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7F8A7" w14:textId="77777777" w:rsidR="00163BB1" w:rsidRPr="00163BB1" w:rsidRDefault="00163BB1" w:rsidP="00163BB1">
      <w:pPr>
        <w:jc w:val="center"/>
        <w:rPr>
          <w:b/>
          <w:sz w:val="28"/>
          <w:szCs w:val="28"/>
          <w:lang w:val="uk-UA"/>
        </w:rPr>
      </w:pPr>
      <w:r w:rsidRPr="00163BB1">
        <w:rPr>
          <w:b/>
          <w:sz w:val="28"/>
          <w:szCs w:val="28"/>
          <w:lang w:val="uk-UA"/>
        </w:rPr>
        <w:t>МІНІСТЕРСТВО ОСВІТИ І НАУКИ УКРАЇНИ</w:t>
      </w:r>
    </w:p>
    <w:p w14:paraId="434AD54A" w14:textId="77777777" w:rsidR="00163BB1" w:rsidRPr="00163BB1" w:rsidRDefault="00163BB1" w:rsidP="00163BB1">
      <w:pPr>
        <w:jc w:val="center"/>
        <w:rPr>
          <w:b/>
          <w:sz w:val="28"/>
          <w:szCs w:val="28"/>
          <w:lang w:val="uk-UA"/>
        </w:rPr>
      </w:pPr>
      <w:r w:rsidRPr="00163BB1">
        <w:rPr>
          <w:b/>
          <w:sz w:val="28"/>
          <w:szCs w:val="28"/>
          <w:lang w:val="uk-UA"/>
        </w:rPr>
        <w:t>ЗА ПОРІЗЬКИЙ НАЦІОНАЛЬНИЙ УНІВЕРСИТЕТ</w:t>
      </w:r>
    </w:p>
    <w:p w14:paraId="28E561AF" w14:textId="77777777" w:rsidR="00163BB1" w:rsidRPr="00163BB1" w:rsidRDefault="00163BB1" w:rsidP="00163BB1">
      <w:pPr>
        <w:jc w:val="center"/>
        <w:rPr>
          <w:b/>
          <w:sz w:val="28"/>
          <w:szCs w:val="28"/>
          <w:lang w:val="uk-UA"/>
        </w:rPr>
      </w:pPr>
      <w:r w:rsidRPr="00163BB1">
        <w:rPr>
          <w:b/>
          <w:sz w:val="28"/>
          <w:szCs w:val="28"/>
          <w:lang w:val="uk-UA"/>
        </w:rPr>
        <w:t>ЮРИДИЧНИЙ ФАКУЛЬТЕТ</w:t>
      </w:r>
    </w:p>
    <w:p w14:paraId="02E13C56" w14:textId="77777777" w:rsidR="00163BB1" w:rsidRPr="00163BB1" w:rsidRDefault="00163BB1" w:rsidP="00163BB1">
      <w:pPr>
        <w:jc w:val="center"/>
        <w:rPr>
          <w:sz w:val="28"/>
          <w:szCs w:val="28"/>
          <w:lang w:val="uk-UA"/>
        </w:rPr>
      </w:pPr>
      <w:r w:rsidRPr="00163BB1">
        <w:rPr>
          <w:noProof/>
          <w:sz w:val="28"/>
          <w:szCs w:val="28"/>
          <w:lang w:val="en-US" w:eastAsia="en-US"/>
        </w:rPr>
        <mc:AlternateContent>
          <mc:Choice Requires="wps">
            <w:drawing>
              <wp:anchor distT="45720" distB="45720" distL="114300" distR="114300" simplePos="0" relativeHeight="252389376" behindDoc="1" locked="0" layoutInCell="1" allowOverlap="1" wp14:anchorId="379CD25C" wp14:editId="163EEDDD">
                <wp:simplePos x="0" y="0"/>
                <wp:positionH relativeFrom="column">
                  <wp:posOffset>1224915</wp:posOffset>
                </wp:positionH>
                <wp:positionV relativeFrom="paragraph">
                  <wp:posOffset>143510</wp:posOffset>
                </wp:positionV>
                <wp:extent cx="4257675" cy="304800"/>
                <wp:effectExtent l="0" t="0" r="9525"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04800"/>
                        </a:xfrm>
                        <a:prstGeom prst="rect">
                          <a:avLst/>
                        </a:prstGeom>
                        <a:solidFill>
                          <a:srgbClr val="FFFFFF"/>
                        </a:solidFill>
                        <a:ln w="9525">
                          <a:noFill/>
                          <a:miter lim="800000"/>
                          <a:headEnd/>
                          <a:tailEnd/>
                        </a:ln>
                      </wps:spPr>
                      <wps:txbx>
                        <w:txbxContent>
                          <w:p w14:paraId="51673E08" w14:textId="77777777" w:rsidR="00A27C68" w:rsidRPr="00DE0C35" w:rsidRDefault="00A27C68" w:rsidP="00163BB1">
                            <w:pPr>
                              <w:rPr>
                                <w:sz w:val="28"/>
                                <w:lang w:val="uk-UA"/>
                              </w:rPr>
                            </w:pPr>
                            <w:r w:rsidRPr="00DE0C35">
                              <w:rPr>
                                <w:sz w:val="28"/>
                                <w:lang w:val="uk-UA"/>
                              </w:rPr>
                              <w:t>кафедра конституційного та трудового права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9CD25C" id="_x0000_t202" coordsize="21600,21600" o:spt="202" path="m,l,21600r21600,l21600,xe">
                <v:stroke joinstyle="miter"/>
                <v:path gradientshapeok="t" o:connecttype="rect"/>
              </v:shapetype>
              <v:shape id="Надпись 2" o:spid="_x0000_s1026" type="#_x0000_t202" style="position:absolute;left:0;text-align:left;margin-left:96.45pt;margin-top:11.3pt;width:335.25pt;height:24pt;z-index:-25092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" stroked="f">
                <v:textbox>
                  <w:txbxContent>
                    <w:p w14:paraId="51673E08" w14:textId="77777777" w:rsidR="00A27C68" w:rsidRPr="00DE0C35" w:rsidRDefault="00A27C68" w:rsidP="00163BB1">
                      <w:pPr>
                        <w:rPr>
                          <w:sz w:val="28"/>
                          <w:lang w:val="uk-UA"/>
                        </w:rPr>
                      </w:pPr>
                      <w:r w:rsidRPr="00DE0C35">
                        <w:rPr>
                          <w:sz w:val="28"/>
                          <w:lang w:val="uk-UA"/>
                        </w:rPr>
                        <w:t>кафедра конституційного та трудового права</w:t>
                      </w:r>
                    </w:p>
                  </w:txbxContent>
                </v:textbox>
              </v:shape>
            </w:pict>
          </mc:Fallback>
        </mc:AlternateContent>
      </w:r>
    </w:p>
    <w:p w14:paraId="15D466D8" w14:textId="77777777" w:rsidR="00163BB1" w:rsidRPr="00163BB1" w:rsidRDefault="00163BB1" w:rsidP="00163BB1">
      <w:pPr>
        <w:jc w:val="center"/>
        <w:rPr>
          <w:sz w:val="28"/>
          <w:szCs w:val="28"/>
          <w:lang w:val="uk-UA"/>
        </w:rPr>
      </w:pPr>
      <w:r w:rsidRPr="00163BB1">
        <w:rPr>
          <w:sz w:val="28"/>
          <w:szCs w:val="28"/>
          <w:lang w:val="uk-UA"/>
        </w:rPr>
        <w:t>__________________________________________________________________</w:t>
      </w:r>
    </w:p>
    <w:p w14:paraId="107A1769" w14:textId="77777777" w:rsidR="00163BB1" w:rsidRPr="00163BB1" w:rsidRDefault="00163BB1" w:rsidP="00163BB1">
      <w:pPr>
        <w:jc w:val="center"/>
        <w:rPr>
          <w:sz w:val="16"/>
          <w:szCs w:val="24"/>
          <w:lang w:val="uk-UA"/>
        </w:rPr>
      </w:pPr>
      <w:r w:rsidRPr="00163BB1">
        <w:rPr>
          <w:sz w:val="16"/>
          <w:szCs w:val="24"/>
          <w:lang w:val="uk-UA"/>
        </w:rPr>
        <w:t>(повна назва кафедри)</w:t>
      </w:r>
    </w:p>
    <w:p w14:paraId="36E0BE55" w14:textId="77777777" w:rsidR="00163BB1" w:rsidRPr="00163BB1" w:rsidRDefault="00163BB1" w:rsidP="00163BB1">
      <w:pPr>
        <w:jc w:val="center"/>
        <w:rPr>
          <w:sz w:val="16"/>
          <w:szCs w:val="24"/>
          <w:lang w:val="uk-UA"/>
        </w:rPr>
      </w:pPr>
    </w:p>
    <w:p w14:paraId="66F29CA4" w14:textId="77777777" w:rsidR="00163BB1" w:rsidRPr="00163BB1" w:rsidRDefault="00163BB1" w:rsidP="00163BB1">
      <w:pPr>
        <w:jc w:val="center"/>
        <w:rPr>
          <w:sz w:val="16"/>
          <w:szCs w:val="24"/>
          <w:lang w:val="uk-UA"/>
        </w:rPr>
      </w:pPr>
    </w:p>
    <w:p w14:paraId="047030A6" w14:textId="77777777" w:rsidR="00163BB1" w:rsidRPr="00163BB1" w:rsidRDefault="00163BB1" w:rsidP="00163BB1">
      <w:pPr>
        <w:jc w:val="center"/>
        <w:rPr>
          <w:sz w:val="16"/>
          <w:szCs w:val="24"/>
          <w:lang w:val="uk-UA"/>
        </w:rPr>
      </w:pPr>
    </w:p>
    <w:p w14:paraId="5F070773" w14:textId="77777777" w:rsidR="00163BB1" w:rsidRPr="00163BB1" w:rsidRDefault="00163BB1" w:rsidP="00163BB1">
      <w:pPr>
        <w:jc w:val="center"/>
        <w:rPr>
          <w:sz w:val="16"/>
          <w:szCs w:val="24"/>
          <w:lang w:val="uk-UA"/>
        </w:rPr>
      </w:pPr>
    </w:p>
    <w:p w14:paraId="2BB5BAFE" w14:textId="77777777" w:rsidR="00163BB1" w:rsidRPr="00163BB1" w:rsidRDefault="00163BB1" w:rsidP="00163BB1">
      <w:pPr>
        <w:jc w:val="center"/>
        <w:rPr>
          <w:sz w:val="16"/>
          <w:szCs w:val="24"/>
          <w:lang w:val="uk-UA"/>
        </w:rPr>
      </w:pPr>
    </w:p>
    <w:p w14:paraId="75D3718B" w14:textId="77777777" w:rsidR="00163BB1" w:rsidRPr="00163BB1" w:rsidRDefault="00163BB1" w:rsidP="00163BB1">
      <w:pPr>
        <w:jc w:val="center"/>
        <w:rPr>
          <w:sz w:val="16"/>
          <w:szCs w:val="24"/>
          <w:lang w:val="uk-UA"/>
        </w:rPr>
      </w:pPr>
    </w:p>
    <w:p w14:paraId="4BB7E871" w14:textId="77777777" w:rsidR="00163BB1" w:rsidRPr="00163BB1" w:rsidRDefault="00163BB1" w:rsidP="00163BB1">
      <w:pPr>
        <w:jc w:val="center"/>
        <w:rPr>
          <w:sz w:val="16"/>
          <w:szCs w:val="24"/>
          <w:lang w:val="uk-UA"/>
        </w:rPr>
      </w:pPr>
    </w:p>
    <w:p w14:paraId="695D1622" w14:textId="77777777" w:rsidR="00163BB1" w:rsidRPr="00163BB1" w:rsidRDefault="00163BB1" w:rsidP="00163BB1">
      <w:pPr>
        <w:jc w:val="center"/>
        <w:rPr>
          <w:sz w:val="16"/>
          <w:szCs w:val="24"/>
          <w:lang w:val="uk-UA"/>
        </w:rPr>
      </w:pPr>
    </w:p>
    <w:p w14:paraId="33270373" w14:textId="77777777" w:rsidR="00163BB1" w:rsidRPr="00163BB1" w:rsidRDefault="00163BB1" w:rsidP="00163BB1">
      <w:pPr>
        <w:jc w:val="center"/>
        <w:rPr>
          <w:sz w:val="16"/>
          <w:szCs w:val="24"/>
          <w:lang w:val="uk-UA"/>
        </w:rPr>
      </w:pPr>
    </w:p>
    <w:p w14:paraId="7ABC183C" w14:textId="77777777" w:rsidR="00163BB1" w:rsidRPr="00163BB1" w:rsidRDefault="00163BB1" w:rsidP="00163BB1">
      <w:pPr>
        <w:jc w:val="center"/>
        <w:rPr>
          <w:sz w:val="16"/>
          <w:szCs w:val="24"/>
          <w:lang w:val="uk-UA"/>
        </w:rPr>
      </w:pPr>
    </w:p>
    <w:p w14:paraId="1CFA9E40" w14:textId="77777777" w:rsidR="00163BB1" w:rsidRPr="00163BB1" w:rsidRDefault="00163BB1" w:rsidP="00163BB1">
      <w:pPr>
        <w:jc w:val="center"/>
        <w:rPr>
          <w:sz w:val="16"/>
          <w:szCs w:val="24"/>
          <w:lang w:val="uk-UA"/>
        </w:rPr>
      </w:pPr>
    </w:p>
    <w:p w14:paraId="5595B8D1" w14:textId="77777777" w:rsidR="00163BB1" w:rsidRPr="00163BB1" w:rsidRDefault="00163BB1" w:rsidP="00163BB1">
      <w:pPr>
        <w:jc w:val="center"/>
        <w:rPr>
          <w:b/>
          <w:sz w:val="36"/>
          <w:szCs w:val="36"/>
          <w:lang w:val="uk-UA"/>
        </w:rPr>
      </w:pPr>
      <w:r w:rsidRPr="00163BB1">
        <w:rPr>
          <w:noProof/>
          <w:sz w:val="28"/>
          <w:szCs w:val="24"/>
          <w:lang w:val="en-US" w:eastAsia="en-US"/>
        </w:rPr>
        <mc:AlternateContent>
          <mc:Choice Requires="wps">
            <w:drawing>
              <wp:anchor distT="45720" distB="45720" distL="114300" distR="114300" simplePos="0" relativeHeight="252390400" behindDoc="1" locked="0" layoutInCell="1" allowOverlap="1" wp14:anchorId="0737F3FB" wp14:editId="08979C9C">
                <wp:simplePos x="0" y="0"/>
                <wp:positionH relativeFrom="margin">
                  <wp:posOffset>1734944</wp:posOffset>
                </wp:positionH>
                <wp:positionV relativeFrom="paragraph">
                  <wp:posOffset>214944</wp:posOffset>
                </wp:positionV>
                <wp:extent cx="2360930" cy="1404620"/>
                <wp:effectExtent l="0" t="0" r="508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888A93" w14:textId="77777777" w:rsidR="00A27C68" w:rsidRPr="00DE0C35" w:rsidRDefault="00A27C68" w:rsidP="00163BB1">
                            <w:pPr>
                              <w:jc w:val="center"/>
                              <w:rPr>
                                <w:sz w:val="28"/>
                              </w:rPr>
                            </w:pPr>
                            <w:r>
                              <w:rPr>
                                <w:sz w:val="28"/>
                                <w:lang w:val="uk-UA"/>
                              </w:rPr>
                              <w:t>магістра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37F3FB" id="_x0000_s1027" type="#_x0000_t202" style="position:absolute;left:0;text-align:left;margin-left:136.6pt;margin-top:16.9pt;width:185.9pt;height:110.6pt;z-index:-2509260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" stroked="f">
                <v:textbox style="mso-fit-shape-to-text:t">
                  <w:txbxContent>
                    <w:p w14:paraId="68888A93" w14:textId="77777777" w:rsidR="00A27C68" w:rsidRPr="00DE0C35" w:rsidRDefault="00A27C68" w:rsidP="00163BB1">
                      <w:pPr>
                        <w:jc w:val="center"/>
                        <w:rPr>
                          <w:sz w:val="28"/>
                        </w:rPr>
                      </w:pPr>
                      <w:r>
                        <w:rPr>
                          <w:sz w:val="28"/>
                          <w:lang w:val="uk-UA"/>
                        </w:rPr>
                        <w:t>магістра</w:t>
                      </w:r>
                    </w:p>
                  </w:txbxContent>
                </v:textbox>
                <w10:wrap anchorx="margin"/>
              </v:shape>
            </w:pict>
          </mc:Fallback>
        </mc:AlternateContent>
      </w:r>
      <w:r w:rsidRPr="00163BB1">
        <w:rPr>
          <w:b/>
          <w:sz w:val="36"/>
          <w:szCs w:val="36"/>
          <w:lang w:val="uk-UA"/>
        </w:rPr>
        <w:t>Кваліфікаційна робота</w:t>
      </w:r>
    </w:p>
    <w:p w14:paraId="6BE01346" w14:textId="77777777" w:rsidR="00163BB1" w:rsidRPr="00163BB1" w:rsidRDefault="00163BB1" w:rsidP="00163BB1">
      <w:pPr>
        <w:jc w:val="center"/>
        <w:rPr>
          <w:sz w:val="28"/>
          <w:szCs w:val="24"/>
          <w:lang w:val="uk-UA"/>
        </w:rPr>
      </w:pPr>
      <w:r w:rsidRPr="00163BB1">
        <w:rPr>
          <w:sz w:val="28"/>
          <w:szCs w:val="24"/>
          <w:lang w:val="uk-UA"/>
        </w:rPr>
        <w:t>___________________________________________</w:t>
      </w:r>
    </w:p>
    <w:p w14:paraId="0E504D1C" w14:textId="77777777" w:rsidR="00163BB1" w:rsidRPr="00163BB1" w:rsidRDefault="00163BB1" w:rsidP="00163BB1">
      <w:pPr>
        <w:jc w:val="center"/>
        <w:rPr>
          <w:sz w:val="16"/>
          <w:szCs w:val="24"/>
          <w:lang w:val="uk-UA"/>
        </w:rPr>
      </w:pPr>
      <w:r w:rsidRPr="00163BB1">
        <w:rPr>
          <w:sz w:val="16"/>
          <w:szCs w:val="24"/>
          <w:lang w:val="uk-UA"/>
        </w:rPr>
        <w:t>(рівень вищої освіти)</w:t>
      </w:r>
    </w:p>
    <w:p w14:paraId="39AAD535" w14:textId="77777777" w:rsidR="00163BB1" w:rsidRPr="00163BB1" w:rsidRDefault="00163BB1" w:rsidP="00163BB1">
      <w:pPr>
        <w:tabs>
          <w:tab w:val="left" w:pos="1421"/>
          <w:tab w:val="left" w:pos="1956"/>
          <w:tab w:val="center" w:pos="4677"/>
        </w:tabs>
        <w:jc w:val="left"/>
        <w:rPr>
          <w:sz w:val="28"/>
          <w:szCs w:val="28"/>
          <w:lang w:val="uk-UA"/>
        </w:rPr>
      </w:pPr>
      <w:r w:rsidRPr="00163BB1">
        <w:rPr>
          <w:noProof/>
          <w:sz w:val="28"/>
          <w:szCs w:val="28"/>
          <w:lang w:val="en-US" w:eastAsia="en-US"/>
        </w:rPr>
        <mc:AlternateContent>
          <mc:Choice Requires="wps">
            <w:drawing>
              <wp:anchor distT="45720" distB="45720" distL="114300" distR="114300" simplePos="0" relativeHeight="252391424" behindDoc="1" locked="0" layoutInCell="1" allowOverlap="1" wp14:anchorId="3B5FB788" wp14:editId="6210B259">
                <wp:simplePos x="0" y="0"/>
                <wp:positionH relativeFrom="margin">
                  <wp:align>right</wp:align>
                </wp:positionH>
                <wp:positionV relativeFrom="paragraph">
                  <wp:posOffset>95808</wp:posOffset>
                </wp:positionV>
                <wp:extent cx="5176300" cy="416257"/>
                <wp:effectExtent l="0" t="0" r="5715" b="317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300" cy="416257"/>
                        </a:xfrm>
                        <a:prstGeom prst="rect">
                          <a:avLst/>
                        </a:prstGeom>
                        <a:solidFill>
                          <a:srgbClr val="FFFFFF"/>
                        </a:solidFill>
                        <a:ln w="9525">
                          <a:noFill/>
                          <a:miter lim="800000"/>
                          <a:headEnd/>
                          <a:tailEnd/>
                        </a:ln>
                      </wps:spPr>
                      <wps:txbx>
                        <w:txbxContent>
                          <w:p w14:paraId="004BC478" w14:textId="77777777" w:rsidR="00A27C68" w:rsidRPr="00DE0C35" w:rsidRDefault="00A27C68" w:rsidP="00163BB1">
                            <w:pPr>
                              <w:rPr>
                                <w:sz w:val="28"/>
                              </w:rPr>
                            </w:pPr>
                            <w:r w:rsidRPr="00DE0C35">
                              <w:rPr>
                                <w:sz w:val="28"/>
                                <w:lang w:val="uk-UA"/>
                              </w:rPr>
                              <w:t xml:space="preserve">Умови правомірності обмеження суб’єктами публічної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5FB788" id="_x0000_s1028" type="#_x0000_t202" style="position:absolute;margin-left:356.4pt;margin-top:7.55pt;width:407.6pt;height:32.8pt;z-index:-250925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" stroked="f">
                <v:textbox>
                  <w:txbxContent>
                    <w:p w14:paraId="004BC478" w14:textId="77777777" w:rsidR="00A27C68" w:rsidRPr="00DE0C35" w:rsidRDefault="00A27C68" w:rsidP="00163BB1">
                      <w:pPr>
                        <w:rPr>
                          <w:sz w:val="28"/>
                        </w:rPr>
                      </w:pPr>
                      <w:r w:rsidRPr="00DE0C35">
                        <w:rPr>
                          <w:sz w:val="28"/>
                          <w:lang w:val="uk-UA"/>
                        </w:rPr>
                        <w:t xml:space="preserve">Умови правомірності обмеження суб’єктами публічної </w:t>
                      </w:r>
                    </w:p>
                  </w:txbxContent>
                </v:textbox>
                <w10:wrap anchorx="margin"/>
              </v:shape>
            </w:pict>
          </mc:Fallback>
        </mc:AlternateContent>
      </w:r>
      <w:r w:rsidRPr="00163BB1">
        <w:rPr>
          <w:sz w:val="28"/>
          <w:szCs w:val="28"/>
          <w:lang w:val="uk-UA"/>
        </w:rPr>
        <w:tab/>
      </w:r>
      <w:r w:rsidRPr="00163BB1">
        <w:rPr>
          <w:sz w:val="28"/>
          <w:szCs w:val="28"/>
          <w:lang w:val="uk-UA"/>
        </w:rPr>
        <w:tab/>
      </w:r>
      <w:r w:rsidRPr="00163BB1">
        <w:rPr>
          <w:sz w:val="28"/>
          <w:szCs w:val="28"/>
          <w:lang w:val="uk-UA"/>
        </w:rPr>
        <w:tab/>
      </w:r>
    </w:p>
    <w:p w14:paraId="69C22845" w14:textId="77777777" w:rsidR="00163BB1" w:rsidRPr="00163BB1" w:rsidRDefault="00163BB1" w:rsidP="00163BB1">
      <w:pPr>
        <w:jc w:val="center"/>
        <w:rPr>
          <w:sz w:val="28"/>
          <w:szCs w:val="28"/>
          <w:lang w:val="uk-UA"/>
        </w:rPr>
      </w:pPr>
      <w:r w:rsidRPr="00163BB1">
        <w:rPr>
          <w:noProof/>
          <w:sz w:val="28"/>
          <w:szCs w:val="28"/>
          <w:lang w:val="en-US" w:eastAsia="en-US"/>
        </w:rPr>
        <mc:AlternateContent>
          <mc:Choice Requires="wps">
            <w:drawing>
              <wp:anchor distT="45720" distB="45720" distL="114300" distR="114300" simplePos="0" relativeHeight="252392448" behindDoc="1" locked="0" layoutInCell="1" allowOverlap="1" wp14:anchorId="3596E749" wp14:editId="7933A505">
                <wp:simplePos x="0" y="0"/>
                <wp:positionH relativeFrom="page">
                  <wp:posOffset>1190625</wp:posOffset>
                </wp:positionH>
                <wp:positionV relativeFrom="paragraph">
                  <wp:posOffset>139700</wp:posOffset>
                </wp:positionV>
                <wp:extent cx="5176300" cy="319088"/>
                <wp:effectExtent l="0" t="0" r="5715" b="508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300" cy="319088"/>
                        </a:xfrm>
                        <a:prstGeom prst="rect">
                          <a:avLst/>
                        </a:prstGeom>
                        <a:solidFill>
                          <a:srgbClr val="FFFFFF"/>
                        </a:solidFill>
                        <a:ln w="9525">
                          <a:noFill/>
                          <a:miter lim="800000"/>
                          <a:headEnd/>
                          <a:tailEnd/>
                        </a:ln>
                      </wps:spPr>
                      <wps:txbx>
                        <w:txbxContent>
                          <w:p w14:paraId="67270054" w14:textId="77777777" w:rsidR="00A27C68" w:rsidRPr="00B048CF" w:rsidRDefault="00A27C68" w:rsidP="00163BB1">
                            <w:pPr>
                              <w:rPr>
                                <w:sz w:val="28"/>
                              </w:rPr>
                            </w:pPr>
                            <w:r>
                              <w:rPr>
                                <w:sz w:val="28"/>
                                <w:lang w:val="uk-UA"/>
                              </w:rPr>
                              <w:t>адміністрації свободи вираження поглядів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96E749" id="Надпись 5" o:spid="_x0000_s1029" type="#_x0000_t202" style="position:absolute;left:0;text-align:left;margin-left:93.75pt;margin-top:11pt;width:407.6pt;height:25.15pt;z-index:-250924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" stroked="f">
                <v:textbox>
                  <w:txbxContent>
                    <w:p w14:paraId="67270054" w14:textId="77777777" w:rsidR="00A27C68" w:rsidRPr="00B048CF" w:rsidRDefault="00A27C68" w:rsidP="00163BB1">
                      <w:pPr>
                        <w:rPr>
                          <w:sz w:val="28"/>
                        </w:rPr>
                      </w:pPr>
                      <w:r>
                        <w:rPr>
                          <w:sz w:val="28"/>
                          <w:lang w:val="uk-UA"/>
                        </w:rPr>
                        <w:t>адміністрації свободи вираження поглядів</w:t>
                      </w:r>
                    </w:p>
                  </w:txbxContent>
                </v:textbox>
                <w10:wrap anchorx="page"/>
              </v:shape>
            </w:pict>
          </mc:Fallback>
        </mc:AlternateContent>
      </w:r>
      <w:r w:rsidRPr="00163BB1">
        <w:rPr>
          <w:sz w:val="28"/>
          <w:szCs w:val="28"/>
          <w:lang w:val="uk-UA"/>
        </w:rPr>
        <w:t>на тему____________________________________________________________</w:t>
      </w:r>
    </w:p>
    <w:p w14:paraId="588FCCFC" w14:textId="77777777" w:rsidR="00163BB1" w:rsidRPr="00163BB1" w:rsidRDefault="00163BB1" w:rsidP="00163BB1">
      <w:pPr>
        <w:jc w:val="center"/>
        <w:rPr>
          <w:sz w:val="28"/>
          <w:szCs w:val="28"/>
          <w:lang w:val="uk-UA"/>
        </w:rPr>
      </w:pPr>
      <w:r w:rsidRPr="00163BB1">
        <w:rPr>
          <w:sz w:val="28"/>
          <w:szCs w:val="28"/>
          <w:lang w:val="uk-UA"/>
        </w:rPr>
        <w:t>__________________________________________________________________</w:t>
      </w:r>
    </w:p>
    <w:p w14:paraId="1FB7CB4C" w14:textId="77777777" w:rsidR="00163BB1" w:rsidRPr="00163BB1" w:rsidRDefault="00163BB1" w:rsidP="00163BB1">
      <w:pPr>
        <w:jc w:val="center"/>
        <w:rPr>
          <w:sz w:val="28"/>
          <w:szCs w:val="28"/>
          <w:lang w:val="uk-UA"/>
        </w:rPr>
      </w:pPr>
      <w:r w:rsidRPr="00163BB1">
        <w:rPr>
          <w:sz w:val="28"/>
          <w:szCs w:val="28"/>
          <w:lang w:val="uk-UA"/>
        </w:rPr>
        <w:t>__________________________________________________________________</w:t>
      </w:r>
    </w:p>
    <w:p w14:paraId="68FEDDBA" w14:textId="77777777" w:rsidR="00163BB1" w:rsidRPr="00163BB1" w:rsidRDefault="00163BB1" w:rsidP="00163BB1">
      <w:pPr>
        <w:jc w:val="center"/>
        <w:rPr>
          <w:sz w:val="28"/>
          <w:szCs w:val="24"/>
          <w:lang w:val="uk-UA"/>
        </w:rPr>
      </w:pPr>
    </w:p>
    <w:p w14:paraId="148D0E7A" w14:textId="77777777" w:rsidR="00163BB1" w:rsidRPr="00163BB1" w:rsidRDefault="00163BB1" w:rsidP="00163BB1">
      <w:pPr>
        <w:jc w:val="center"/>
        <w:rPr>
          <w:sz w:val="28"/>
          <w:szCs w:val="24"/>
          <w:lang w:val="uk-UA"/>
        </w:rPr>
      </w:pPr>
    </w:p>
    <w:p w14:paraId="02711300" w14:textId="77777777" w:rsidR="00163BB1" w:rsidRPr="00163BB1" w:rsidRDefault="00163BB1" w:rsidP="00163BB1">
      <w:pPr>
        <w:jc w:val="center"/>
        <w:rPr>
          <w:sz w:val="28"/>
          <w:szCs w:val="24"/>
          <w:lang w:val="uk-UA"/>
        </w:rPr>
      </w:pPr>
    </w:p>
    <w:p w14:paraId="46F28EB6" w14:textId="77777777" w:rsidR="00163BB1" w:rsidRPr="00163BB1" w:rsidRDefault="00163BB1" w:rsidP="00163BB1">
      <w:pPr>
        <w:jc w:val="center"/>
        <w:rPr>
          <w:sz w:val="28"/>
          <w:szCs w:val="24"/>
          <w:lang w:val="uk-UA"/>
        </w:rPr>
      </w:pPr>
    </w:p>
    <w:p w14:paraId="6259C04C" w14:textId="77777777" w:rsidR="00163BB1" w:rsidRPr="00163BB1" w:rsidRDefault="00163BB1" w:rsidP="00163BB1">
      <w:pPr>
        <w:jc w:val="center"/>
        <w:rPr>
          <w:sz w:val="28"/>
          <w:szCs w:val="24"/>
          <w:lang w:val="uk-UA"/>
        </w:rPr>
      </w:pPr>
    </w:p>
    <w:p w14:paraId="28330ED5" w14:textId="77777777" w:rsidR="00163BB1" w:rsidRPr="00163BB1" w:rsidRDefault="00163BB1" w:rsidP="00163BB1">
      <w:pPr>
        <w:jc w:val="center"/>
        <w:rPr>
          <w:sz w:val="28"/>
          <w:szCs w:val="24"/>
          <w:lang w:val="uk-UA"/>
        </w:rPr>
      </w:pPr>
      <w:r w:rsidRPr="00163BB1">
        <w:rPr>
          <w:noProof/>
          <w:sz w:val="28"/>
          <w:szCs w:val="24"/>
          <w:lang w:val="en-US" w:eastAsia="en-US"/>
        </w:rPr>
        <mc:AlternateContent>
          <mc:Choice Requires="wps">
            <w:drawing>
              <wp:anchor distT="45720" distB="45720" distL="114300" distR="114300" simplePos="0" relativeHeight="252393472" behindDoc="1" locked="0" layoutInCell="1" allowOverlap="1" wp14:anchorId="4D4EB849" wp14:editId="51AFF7AA">
                <wp:simplePos x="0" y="0"/>
                <wp:positionH relativeFrom="column">
                  <wp:posOffset>4634230</wp:posOffset>
                </wp:positionH>
                <wp:positionV relativeFrom="paragraph">
                  <wp:posOffset>181610</wp:posOffset>
                </wp:positionV>
                <wp:extent cx="2360930" cy="1404620"/>
                <wp:effectExtent l="0" t="0" r="5080" b="127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3B697CD" w14:textId="77777777" w:rsidR="00A27C68" w:rsidRPr="001319D7" w:rsidRDefault="00A27C68" w:rsidP="00163BB1">
                            <w:pPr>
                              <w:rPr>
                                <w:sz w:val="22"/>
                              </w:rPr>
                            </w:pPr>
                            <w:r w:rsidRPr="001319D7">
                              <w:rPr>
                                <w:sz w:val="22"/>
                                <w:lang w:val="uk-UA"/>
                              </w:rPr>
                              <w:t>8.0819-2з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4EB849" id="_x0000_s1030" type="#_x0000_t202" style="position:absolute;left:0;text-align:left;margin-left:364.9pt;margin-top:14.3pt;width:185.9pt;height:110.6pt;z-index:-250923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" stroked="f">
                <v:textbox style="mso-fit-shape-to-text:t">
                  <w:txbxContent>
                    <w:p w14:paraId="03B697CD" w14:textId="77777777" w:rsidR="00A27C68" w:rsidRPr="001319D7" w:rsidRDefault="00A27C68" w:rsidP="00163BB1">
                      <w:pPr>
                        <w:rPr>
                          <w:sz w:val="22"/>
                        </w:rPr>
                      </w:pPr>
                      <w:r w:rsidRPr="001319D7">
                        <w:rPr>
                          <w:sz w:val="22"/>
                          <w:lang w:val="uk-UA"/>
                        </w:rPr>
                        <w:t>8.0819-2з</w:t>
                      </w:r>
                    </w:p>
                  </w:txbxContent>
                </v:textbox>
              </v:shape>
            </w:pict>
          </mc:Fallback>
        </mc:AlternateContent>
      </w:r>
    </w:p>
    <w:p w14:paraId="49CCD872" w14:textId="42FE61CB" w:rsidR="00163BB1" w:rsidRPr="00163BB1" w:rsidRDefault="00163BB1" w:rsidP="00163BB1">
      <w:pPr>
        <w:ind w:left="3544"/>
        <w:jc w:val="left"/>
        <w:rPr>
          <w:sz w:val="28"/>
          <w:szCs w:val="24"/>
          <w:lang w:val="uk-UA"/>
        </w:rPr>
      </w:pPr>
      <w:r w:rsidRPr="00163BB1">
        <w:rPr>
          <w:sz w:val="28"/>
          <w:szCs w:val="24"/>
          <w:lang w:val="uk-UA"/>
        </w:rPr>
        <w:t xml:space="preserve">Виконав: </w:t>
      </w:r>
      <w:r w:rsidR="00A27C68">
        <w:rPr>
          <w:sz w:val="28"/>
          <w:szCs w:val="24"/>
          <w:lang w:val="uk-UA"/>
        </w:rPr>
        <w:t xml:space="preserve">студент </w:t>
      </w:r>
      <w:r w:rsidR="00A27C68" w:rsidRPr="00A27C68">
        <w:rPr>
          <w:sz w:val="28"/>
          <w:szCs w:val="24"/>
          <w:u w:val="single"/>
          <w:lang w:val="uk-UA"/>
        </w:rPr>
        <w:t>2 курсу</w:t>
      </w:r>
      <w:r w:rsidRPr="00163BB1">
        <w:rPr>
          <w:sz w:val="28"/>
          <w:szCs w:val="24"/>
          <w:lang w:val="uk-UA"/>
        </w:rPr>
        <w:t>, групи______</w:t>
      </w:r>
    </w:p>
    <w:p w14:paraId="529869CD" w14:textId="7FCA6B52" w:rsidR="00163BB1" w:rsidRDefault="00A27C68" w:rsidP="00163BB1">
      <w:pPr>
        <w:ind w:left="3544"/>
        <w:jc w:val="left"/>
        <w:rPr>
          <w:sz w:val="22"/>
          <w:u w:val="single"/>
          <w:lang w:val="uk-UA"/>
        </w:rPr>
      </w:pPr>
      <w:r>
        <w:rPr>
          <w:sz w:val="28"/>
          <w:szCs w:val="24"/>
          <w:lang w:val="uk-UA"/>
        </w:rPr>
        <w:t>с</w:t>
      </w:r>
      <w:r w:rsidR="00163BB1" w:rsidRPr="00163BB1">
        <w:rPr>
          <w:sz w:val="28"/>
          <w:szCs w:val="24"/>
          <w:lang w:val="uk-UA"/>
        </w:rPr>
        <w:t>пеціальності</w:t>
      </w:r>
      <w:r>
        <w:rPr>
          <w:sz w:val="28"/>
          <w:szCs w:val="24"/>
          <w:lang w:val="uk-UA"/>
        </w:rPr>
        <w:t xml:space="preserve"> </w:t>
      </w:r>
      <w:r w:rsidRPr="00A27C68">
        <w:rPr>
          <w:sz w:val="28"/>
          <w:szCs w:val="24"/>
          <w:u w:val="single"/>
          <w:lang w:val="uk-UA"/>
        </w:rPr>
        <w:t>081 «Право»</w:t>
      </w:r>
      <w:r>
        <w:rPr>
          <w:sz w:val="22"/>
          <w:u w:val="single"/>
          <w:lang w:val="uk-UA"/>
        </w:rPr>
        <w:t>_____________</w:t>
      </w:r>
    </w:p>
    <w:p w14:paraId="138417B0" w14:textId="6E57BF37" w:rsidR="00A27C68" w:rsidRPr="00A27C68" w:rsidRDefault="00A27C68" w:rsidP="00163BB1">
      <w:pPr>
        <w:ind w:left="3544"/>
        <w:jc w:val="left"/>
        <w:rPr>
          <w:sz w:val="18"/>
          <w:szCs w:val="16"/>
          <w:lang w:val="uk-UA"/>
        </w:rPr>
      </w:pPr>
      <w:r w:rsidRPr="00A27C68">
        <w:rPr>
          <w:sz w:val="18"/>
          <w:szCs w:val="16"/>
          <w:lang w:val="uk-UA"/>
        </w:rPr>
        <w:t xml:space="preserve">                                 (</w:t>
      </w:r>
      <w:r>
        <w:rPr>
          <w:sz w:val="18"/>
          <w:szCs w:val="16"/>
          <w:lang w:val="uk-UA"/>
        </w:rPr>
        <w:t>код</w:t>
      </w:r>
      <w:r w:rsidRPr="00A27C68">
        <w:rPr>
          <w:sz w:val="18"/>
          <w:szCs w:val="16"/>
          <w:lang w:val="uk-UA"/>
        </w:rPr>
        <w:t xml:space="preserve"> і назва спеціальності)</w:t>
      </w:r>
    </w:p>
    <w:p w14:paraId="50FBE61F" w14:textId="3269A324" w:rsidR="00A27C68" w:rsidRPr="00A27C68" w:rsidRDefault="00A27C68" w:rsidP="00A27C68">
      <w:pPr>
        <w:ind w:left="3544"/>
        <w:jc w:val="left"/>
        <w:rPr>
          <w:sz w:val="22"/>
          <w:lang w:val="uk-UA"/>
        </w:rPr>
      </w:pPr>
      <w:r>
        <w:rPr>
          <w:sz w:val="28"/>
          <w:szCs w:val="24"/>
          <w:lang w:val="uk-UA"/>
        </w:rPr>
        <w:t xml:space="preserve">спеціалізації </w:t>
      </w:r>
      <w:r>
        <w:rPr>
          <w:sz w:val="22"/>
          <w:lang w:val="uk-UA"/>
        </w:rPr>
        <w:t>________________________________</w:t>
      </w:r>
    </w:p>
    <w:p w14:paraId="2D1EFF63" w14:textId="742E7FE0" w:rsidR="00A27C68" w:rsidRDefault="00A27C68" w:rsidP="00A27C68">
      <w:pPr>
        <w:ind w:left="4860" w:firstLine="96"/>
        <w:jc w:val="left"/>
        <w:rPr>
          <w:sz w:val="16"/>
          <w:szCs w:val="24"/>
          <w:lang w:val="uk-UA"/>
        </w:rPr>
      </w:pPr>
      <w:r w:rsidRPr="00163BB1">
        <w:rPr>
          <w:sz w:val="16"/>
          <w:szCs w:val="24"/>
          <w:lang w:val="uk-UA"/>
        </w:rPr>
        <w:t xml:space="preserve"> </w:t>
      </w:r>
      <w:r w:rsidR="00163BB1" w:rsidRPr="00163BB1">
        <w:rPr>
          <w:sz w:val="16"/>
          <w:szCs w:val="24"/>
          <w:lang w:val="uk-UA"/>
        </w:rPr>
        <w:t>(</w:t>
      </w:r>
      <w:r>
        <w:rPr>
          <w:sz w:val="16"/>
          <w:szCs w:val="24"/>
          <w:lang w:val="uk-UA"/>
        </w:rPr>
        <w:t xml:space="preserve">код </w:t>
      </w:r>
      <w:r w:rsidR="00163BB1" w:rsidRPr="00163BB1">
        <w:rPr>
          <w:sz w:val="16"/>
          <w:szCs w:val="24"/>
          <w:lang w:val="uk-UA"/>
        </w:rPr>
        <w:t>і назва спеціальності)</w:t>
      </w:r>
    </w:p>
    <w:p w14:paraId="2FDB9A7B" w14:textId="5C618413" w:rsidR="00A27C68" w:rsidRDefault="00A27C68" w:rsidP="00A27C68">
      <w:pPr>
        <w:jc w:val="left"/>
        <w:rPr>
          <w:sz w:val="22"/>
          <w:szCs w:val="36"/>
          <w:u w:val="single"/>
          <w:lang w:val="uk-UA"/>
        </w:rPr>
      </w:pPr>
      <w:r>
        <w:rPr>
          <w:sz w:val="16"/>
          <w:szCs w:val="24"/>
          <w:lang w:val="uk-UA"/>
        </w:rPr>
        <w:t xml:space="preserve">                                                                                         </w:t>
      </w:r>
      <w:r>
        <w:rPr>
          <w:sz w:val="28"/>
          <w:szCs w:val="44"/>
          <w:lang w:val="uk-UA"/>
        </w:rPr>
        <w:t xml:space="preserve">освітньої  програми </w:t>
      </w:r>
      <w:r w:rsidRPr="00A27C68">
        <w:rPr>
          <w:sz w:val="28"/>
          <w:szCs w:val="44"/>
          <w:u w:val="single"/>
          <w:lang w:val="uk-UA"/>
        </w:rPr>
        <w:t>«Правознавство»</w:t>
      </w:r>
      <w:r>
        <w:rPr>
          <w:sz w:val="22"/>
          <w:szCs w:val="36"/>
          <w:u w:val="single"/>
          <w:lang w:val="uk-UA"/>
        </w:rPr>
        <w:t>______</w:t>
      </w:r>
    </w:p>
    <w:p w14:paraId="66103A3F" w14:textId="77777777" w:rsidR="00A27C68" w:rsidRPr="00A27C68" w:rsidRDefault="00A27C68" w:rsidP="00A27C68">
      <w:pPr>
        <w:jc w:val="left"/>
        <w:rPr>
          <w:sz w:val="22"/>
          <w:szCs w:val="36"/>
          <w:lang w:val="uk-UA"/>
        </w:rPr>
      </w:pPr>
    </w:p>
    <w:p w14:paraId="1A87AEC4" w14:textId="77777777" w:rsidR="00163BB1" w:rsidRPr="00163BB1" w:rsidRDefault="00163BB1" w:rsidP="00163BB1">
      <w:pPr>
        <w:ind w:left="3544"/>
        <w:jc w:val="left"/>
        <w:rPr>
          <w:sz w:val="14"/>
          <w:szCs w:val="24"/>
          <w:lang w:val="uk-UA"/>
        </w:rPr>
      </w:pPr>
      <w:r w:rsidRPr="00163BB1">
        <w:rPr>
          <w:noProof/>
          <w:sz w:val="24"/>
          <w:szCs w:val="28"/>
          <w:lang w:val="en-US" w:eastAsia="en-US"/>
        </w:rPr>
        <mc:AlternateContent>
          <mc:Choice Requires="wps">
            <w:drawing>
              <wp:anchor distT="45720" distB="45720" distL="114300" distR="114300" simplePos="0" relativeHeight="252395520" behindDoc="1" locked="0" layoutInCell="1" allowOverlap="1" wp14:anchorId="04DD7194" wp14:editId="3E5ADC8F">
                <wp:simplePos x="0" y="0"/>
                <wp:positionH relativeFrom="margin">
                  <wp:posOffset>3094597</wp:posOffset>
                </wp:positionH>
                <wp:positionV relativeFrom="paragraph">
                  <wp:posOffset>65345</wp:posOffset>
                </wp:positionV>
                <wp:extent cx="1393159" cy="349858"/>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59" cy="349858"/>
                        </a:xfrm>
                        <a:prstGeom prst="rect">
                          <a:avLst/>
                        </a:prstGeom>
                        <a:solidFill>
                          <a:srgbClr val="FFFFFF"/>
                        </a:solidFill>
                        <a:ln w="9525">
                          <a:noFill/>
                          <a:miter lim="800000"/>
                          <a:headEnd/>
                          <a:tailEnd/>
                        </a:ln>
                      </wps:spPr>
                      <wps:txbx>
                        <w:txbxContent>
                          <w:p w14:paraId="2606EFE6" w14:textId="77777777" w:rsidR="00A27C68" w:rsidRPr="00DE0C35" w:rsidRDefault="00A27C68" w:rsidP="00163BB1">
                            <w:pPr>
                              <w:rPr>
                                <w:sz w:val="28"/>
                              </w:rPr>
                            </w:pPr>
                            <w:r w:rsidRPr="00DE0C35">
                              <w:rPr>
                                <w:sz w:val="28"/>
                                <w:lang w:val="uk-UA"/>
                              </w:rPr>
                              <w:t>П.</w:t>
                            </w:r>
                            <w:r>
                              <w:rPr>
                                <w:sz w:val="28"/>
                                <w:lang w:val="uk-UA"/>
                              </w:rPr>
                              <w:t xml:space="preserve"> </w:t>
                            </w:r>
                            <w:r w:rsidRPr="00DE0C35">
                              <w:rPr>
                                <w:sz w:val="28"/>
                                <w:lang w:val="uk-UA"/>
                              </w:rPr>
                              <w:t>Ю. Хохлов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DD7194" id="Надпись 9" o:spid="_x0000_s1031" type="#_x0000_t202" style="position:absolute;left:0;text-align:left;margin-left:243.65pt;margin-top:5.15pt;width:109.7pt;height:27.55pt;z-index:-25092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" stroked="f">
                <v:textbox>
                  <w:txbxContent>
                    <w:p w14:paraId="2606EFE6" w14:textId="77777777" w:rsidR="00A27C68" w:rsidRPr="00DE0C35" w:rsidRDefault="00A27C68" w:rsidP="00163BB1">
                      <w:pPr>
                        <w:rPr>
                          <w:sz w:val="28"/>
                        </w:rPr>
                      </w:pPr>
                      <w:r w:rsidRPr="00DE0C35">
                        <w:rPr>
                          <w:sz w:val="28"/>
                          <w:lang w:val="uk-UA"/>
                        </w:rPr>
                        <w:t>П.</w:t>
                      </w:r>
                      <w:r>
                        <w:rPr>
                          <w:sz w:val="28"/>
                          <w:lang w:val="uk-UA"/>
                        </w:rPr>
                        <w:t xml:space="preserve"> </w:t>
                      </w:r>
                      <w:r w:rsidRPr="00DE0C35">
                        <w:rPr>
                          <w:sz w:val="28"/>
                          <w:lang w:val="uk-UA"/>
                        </w:rPr>
                        <w:t>Ю. Хохлов</w:t>
                      </w:r>
                    </w:p>
                  </w:txbxContent>
                </v:textbox>
                <w10:wrap anchorx="margin"/>
              </v:shape>
            </w:pict>
          </mc:Fallback>
        </mc:AlternateContent>
      </w:r>
    </w:p>
    <w:p w14:paraId="62485C4F" w14:textId="77777777" w:rsidR="00163BB1" w:rsidRPr="00163BB1" w:rsidRDefault="00163BB1" w:rsidP="00163BB1">
      <w:pPr>
        <w:ind w:left="3544"/>
        <w:jc w:val="center"/>
        <w:rPr>
          <w:sz w:val="16"/>
          <w:szCs w:val="24"/>
          <w:lang w:val="uk-UA"/>
        </w:rPr>
      </w:pPr>
    </w:p>
    <w:p w14:paraId="0D0A2B01" w14:textId="77777777" w:rsidR="00163BB1" w:rsidRPr="00163BB1" w:rsidRDefault="00163BB1" w:rsidP="00163BB1">
      <w:pPr>
        <w:ind w:left="3544"/>
        <w:jc w:val="left"/>
        <w:rPr>
          <w:sz w:val="16"/>
          <w:szCs w:val="24"/>
          <w:lang w:val="uk-UA"/>
        </w:rPr>
      </w:pPr>
      <w:r w:rsidRPr="00163BB1">
        <w:rPr>
          <w:sz w:val="16"/>
          <w:szCs w:val="24"/>
          <w:lang w:val="uk-UA"/>
        </w:rPr>
        <w:t>_____________________________________________________________</w:t>
      </w:r>
    </w:p>
    <w:p w14:paraId="5A2072D8" w14:textId="77777777" w:rsidR="00163BB1" w:rsidRPr="00163BB1" w:rsidRDefault="00163BB1" w:rsidP="00163BB1">
      <w:pPr>
        <w:ind w:left="5568" w:firstLine="96"/>
        <w:rPr>
          <w:b/>
          <w:sz w:val="24"/>
          <w:szCs w:val="24"/>
          <w:lang w:val="uk-UA"/>
        </w:rPr>
      </w:pPr>
      <w:r w:rsidRPr="00163BB1">
        <w:rPr>
          <w:noProof/>
          <w:sz w:val="28"/>
          <w:szCs w:val="28"/>
          <w:lang w:val="en-US" w:eastAsia="en-US"/>
        </w:rPr>
        <mc:AlternateContent>
          <mc:Choice Requires="wps">
            <w:drawing>
              <wp:anchor distT="45720" distB="45720" distL="114300" distR="114300" simplePos="0" relativeHeight="252396544" behindDoc="1" locked="0" layoutInCell="1" allowOverlap="1" wp14:anchorId="3ECC30B7" wp14:editId="3A75C35C">
                <wp:simplePos x="0" y="0"/>
                <wp:positionH relativeFrom="margin">
                  <wp:posOffset>2929032</wp:posOffset>
                </wp:positionH>
                <wp:positionV relativeFrom="paragraph">
                  <wp:posOffset>87630</wp:posOffset>
                </wp:positionV>
                <wp:extent cx="2502040" cy="331596"/>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040" cy="331596"/>
                        </a:xfrm>
                        <a:prstGeom prst="rect">
                          <a:avLst/>
                        </a:prstGeom>
                        <a:solidFill>
                          <a:srgbClr val="FFFFFF"/>
                        </a:solidFill>
                        <a:ln w="9525">
                          <a:noFill/>
                          <a:miter lim="800000"/>
                          <a:headEnd/>
                          <a:tailEnd/>
                        </a:ln>
                      </wps:spPr>
                      <wps:txbx>
                        <w:txbxContent>
                          <w:p w14:paraId="46DEC5EC" w14:textId="77777777" w:rsidR="00A27C68" w:rsidRPr="00DE0C35" w:rsidRDefault="00A27C68" w:rsidP="00163BB1">
                            <w:pPr>
                              <w:jc w:val="left"/>
                              <w:rPr>
                                <w:sz w:val="28"/>
                              </w:rPr>
                            </w:pPr>
                            <w:r w:rsidRPr="00DE0C35">
                              <w:rPr>
                                <w:sz w:val="28"/>
                                <w:lang w:val="uk-UA"/>
                              </w:rPr>
                              <w:t>д.ю.н. професор Кушнір С.</w:t>
                            </w:r>
                            <w:r>
                              <w:rPr>
                                <w:sz w:val="28"/>
                                <w:lang w:val="uk-UA"/>
                              </w:rPr>
                              <w:t xml:space="preserve"> </w:t>
                            </w:r>
                            <w:r w:rsidRPr="00DE0C35">
                              <w:rPr>
                                <w:sz w:val="28"/>
                                <w:lang w:val="uk-UA"/>
                              </w:rPr>
                              <w:t>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CC30B7" id="Надпись 10" o:spid="_x0000_s1032" type="#_x0000_t202" style="position:absolute;left:0;text-align:left;margin-left:230.65pt;margin-top:6.9pt;width:197pt;height:26.1pt;z-index:-25091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" stroked="f">
                <v:textbox>
                  <w:txbxContent>
                    <w:p w14:paraId="46DEC5EC" w14:textId="77777777" w:rsidR="00A27C68" w:rsidRPr="00DE0C35" w:rsidRDefault="00A27C68" w:rsidP="00163BB1">
                      <w:pPr>
                        <w:jc w:val="left"/>
                        <w:rPr>
                          <w:sz w:val="28"/>
                        </w:rPr>
                      </w:pPr>
                      <w:proofErr w:type="spellStart"/>
                      <w:r w:rsidRPr="00DE0C35">
                        <w:rPr>
                          <w:sz w:val="28"/>
                          <w:lang w:val="uk-UA"/>
                        </w:rPr>
                        <w:t>д.ю.н</w:t>
                      </w:r>
                      <w:proofErr w:type="spellEnd"/>
                      <w:r w:rsidRPr="00DE0C35">
                        <w:rPr>
                          <w:sz w:val="28"/>
                          <w:lang w:val="uk-UA"/>
                        </w:rPr>
                        <w:t>. професор Кушнір С.</w:t>
                      </w:r>
                      <w:r>
                        <w:rPr>
                          <w:sz w:val="28"/>
                          <w:lang w:val="uk-UA"/>
                        </w:rPr>
                        <w:t xml:space="preserve"> </w:t>
                      </w:r>
                      <w:r w:rsidRPr="00DE0C35">
                        <w:rPr>
                          <w:sz w:val="28"/>
                          <w:lang w:val="uk-UA"/>
                        </w:rPr>
                        <w:t>М.</w:t>
                      </w:r>
                    </w:p>
                  </w:txbxContent>
                </v:textbox>
                <w10:wrap anchorx="margin"/>
              </v:shape>
            </w:pict>
          </mc:Fallback>
        </mc:AlternateContent>
      </w:r>
      <w:r w:rsidRPr="00163BB1">
        <w:rPr>
          <w:bCs/>
          <w:sz w:val="24"/>
          <w:szCs w:val="24"/>
          <w:vertAlign w:val="superscript"/>
          <w:lang w:val="uk-UA"/>
        </w:rPr>
        <w:t>(ініціали  та прізвище)</w:t>
      </w:r>
    </w:p>
    <w:p w14:paraId="29E2AC20" w14:textId="77777777" w:rsidR="00163BB1" w:rsidRPr="00163BB1" w:rsidRDefault="00163BB1" w:rsidP="00163BB1">
      <w:pPr>
        <w:ind w:left="3544"/>
        <w:jc w:val="left"/>
        <w:rPr>
          <w:sz w:val="28"/>
          <w:szCs w:val="24"/>
          <w:lang w:val="uk-UA"/>
        </w:rPr>
      </w:pPr>
      <w:r w:rsidRPr="00163BB1">
        <w:rPr>
          <w:sz w:val="28"/>
          <w:szCs w:val="24"/>
          <w:lang w:val="uk-UA"/>
        </w:rPr>
        <w:t>Керівник __________________________</w:t>
      </w:r>
    </w:p>
    <w:p w14:paraId="77F2116D" w14:textId="77777777" w:rsidR="00163BB1" w:rsidRPr="00163BB1" w:rsidRDefault="00163BB1" w:rsidP="00163BB1">
      <w:pPr>
        <w:ind w:left="2832" w:firstLine="708"/>
        <w:jc w:val="center"/>
        <w:rPr>
          <w:sz w:val="16"/>
          <w:szCs w:val="24"/>
          <w:lang w:val="uk-UA"/>
        </w:rPr>
      </w:pPr>
      <w:r w:rsidRPr="00163BB1">
        <w:rPr>
          <w:noProof/>
          <w:sz w:val="28"/>
          <w:szCs w:val="28"/>
          <w:lang w:val="en-US" w:eastAsia="en-US"/>
        </w:rPr>
        <mc:AlternateContent>
          <mc:Choice Requires="wps">
            <w:drawing>
              <wp:anchor distT="45720" distB="45720" distL="114300" distR="114300" simplePos="0" relativeHeight="252401664" behindDoc="1" locked="0" layoutInCell="1" allowOverlap="1" wp14:anchorId="52D462F5" wp14:editId="38E5363C">
                <wp:simplePos x="0" y="0"/>
                <wp:positionH relativeFrom="margin">
                  <wp:posOffset>2981225</wp:posOffset>
                </wp:positionH>
                <wp:positionV relativeFrom="paragraph">
                  <wp:posOffset>66832</wp:posOffset>
                </wp:positionV>
                <wp:extent cx="2683823" cy="331596"/>
                <wp:effectExtent l="0" t="0" r="2540" b="0"/>
                <wp:wrapNone/>
                <wp:docPr id="548" name="Надпись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823" cy="331596"/>
                        </a:xfrm>
                        <a:prstGeom prst="rect">
                          <a:avLst/>
                        </a:prstGeom>
                        <a:solidFill>
                          <a:srgbClr val="FFFFFF"/>
                        </a:solidFill>
                        <a:ln w="9525">
                          <a:noFill/>
                          <a:miter lim="800000"/>
                          <a:headEnd/>
                          <a:tailEnd/>
                        </a:ln>
                      </wps:spPr>
                      <wps:txbx>
                        <w:txbxContent>
                          <w:p w14:paraId="3BE278CC" w14:textId="77777777" w:rsidR="00A27C68" w:rsidRPr="00DE0C35" w:rsidRDefault="00A27C68" w:rsidP="00163BB1">
                            <w:pPr>
                              <w:jc w:val="left"/>
                              <w:rPr>
                                <w:sz w:val="28"/>
                              </w:rPr>
                            </w:pPr>
                            <w:r>
                              <w:rPr>
                                <w:sz w:val="28"/>
                                <w:lang w:val="uk-UA"/>
                              </w:rPr>
                              <w:t>к.ю.н. доцент Омельянчик С. 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D462F5" id="Надпись 548" o:spid="_x0000_s1033" type="#_x0000_t202" style="position:absolute;left:0;text-align:left;margin-left:234.75pt;margin-top:5.25pt;width:211.3pt;height:26.1pt;z-index:-25091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" stroked="f">
                <v:textbox>
                  <w:txbxContent>
                    <w:p w14:paraId="3BE278CC" w14:textId="77777777" w:rsidR="00A27C68" w:rsidRPr="00DE0C35" w:rsidRDefault="00A27C68" w:rsidP="00163BB1">
                      <w:pPr>
                        <w:jc w:val="left"/>
                        <w:rPr>
                          <w:sz w:val="28"/>
                        </w:rPr>
                      </w:pPr>
                      <w:proofErr w:type="spellStart"/>
                      <w:r>
                        <w:rPr>
                          <w:sz w:val="28"/>
                          <w:lang w:val="uk-UA"/>
                        </w:rPr>
                        <w:t>к.ю.н</w:t>
                      </w:r>
                      <w:proofErr w:type="spellEnd"/>
                      <w:r>
                        <w:rPr>
                          <w:sz w:val="28"/>
                          <w:lang w:val="uk-UA"/>
                        </w:rPr>
                        <w:t>. доцент Омельянчик С. В.</w:t>
                      </w:r>
                    </w:p>
                  </w:txbxContent>
                </v:textbox>
                <w10:wrap anchorx="margin"/>
              </v:shape>
            </w:pict>
          </mc:Fallback>
        </mc:AlternateContent>
      </w:r>
      <w:r w:rsidRPr="00163BB1">
        <w:rPr>
          <w:sz w:val="16"/>
          <w:szCs w:val="24"/>
          <w:lang w:val="uk-UA"/>
        </w:rPr>
        <w:t xml:space="preserve">(посада, вчене звання, науковий ступінь, прізвище та ініціали)   </w:t>
      </w:r>
    </w:p>
    <w:p w14:paraId="1C937F95" w14:textId="77777777" w:rsidR="00163BB1" w:rsidRPr="00163BB1" w:rsidRDefault="00163BB1" w:rsidP="00163BB1">
      <w:pPr>
        <w:ind w:left="3544"/>
        <w:jc w:val="left"/>
        <w:rPr>
          <w:sz w:val="28"/>
          <w:szCs w:val="24"/>
          <w:lang w:val="uk-UA"/>
        </w:rPr>
      </w:pPr>
      <w:r w:rsidRPr="00163BB1">
        <w:rPr>
          <w:sz w:val="28"/>
          <w:szCs w:val="24"/>
          <w:lang w:val="uk-UA"/>
        </w:rPr>
        <w:t>Рецензент___________________________</w:t>
      </w:r>
    </w:p>
    <w:p w14:paraId="619229B4" w14:textId="77777777" w:rsidR="00163BB1" w:rsidRPr="00163BB1" w:rsidRDefault="00163BB1" w:rsidP="00163BB1">
      <w:pPr>
        <w:ind w:left="2832" w:firstLine="708"/>
        <w:jc w:val="center"/>
        <w:rPr>
          <w:sz w:val="16"/>
          <w:szCs w:val="24"/>
          <w:lang w:val="uk-UA"/>
        </w:rPr>
      </w:pPr>
      <w:r w:rsidRPr="00163BB1">
        <w:rPr>
          <w:sz w:val="16"/>
          <w:szCs w:val="24"/>
          <w:lang w:val="uk-UA"/>
        </w:rPr>
        <w:t xml:space="preserve">(посада, вчене звання, науковий ступінь, прізвище та ініціали)   </w:t>
      </w:r>
    </w:p>
    <w:p w14:paraId="3F56CF88" w14:textId="77777777" w:rsidR="00163BB1" w:rsidRPr="00163BB1" w:rsidRDefault="00163BB1" w:rsidP="00163BB1">
      <w:pPr>
        <w:jc w:val="right"/>
        <w:rPr>
          <w:sz w:val="28"/>
          <w:szCs w:val="24"/>
          <w:lang w:val="uk-UA"/>
        </w:rPr>
      </w:pPr>
    </w:p>
    <w:p w14:paraId="006478E4" w14:textId="77777777" w:rsidR="00163BB1" w:rsidRPr="00163BB1" w:rsidRDefault="00163BB1" w:rsidP="00163BB1">
      <w:pPr>
        <w:jc w:val="right"/>
        <w:rPr>
          <w:sz w:val="28"/>
          <w:szCs w:val="24"/>
          <w:lang w:val="uk-UA"/>
        </w:rPr>
      </w:pPr>
    </w:p>
    <w:p w14:paraId="297E6632" w14:textId="77777777" w:rsidR="00163BB1" w:rsidRPr="00163BB1" w:rsidRDefault="00163BB1" w:rsidP="00163BB1">
      <w:pPr>
        <w:jc w:val="right"/>
        <w:rPr>
          <w:sz w:val="28"/>
          <w:szCs w:val="24"/>
          <w:lang w:val="uk-UA"/>
        </w:rPr>
      </w:pPr>
    </w:p>
    <w:p w14:paraId="71235BD0" w14:textId="77777777" w:rsidR="00163BB1" w:rsidRPr="00163BB1" w:rsidRDefault="00163BB1" w:rsidP="00163BB1">
      <w:pPr>
        <w:jc w:val="center"/>
        <w:rPr>
          <w:sz w:val="28"/>
          <w:szCs w:val="24"/>
          <w:lang w:val="uk-UA"/>
        </w:rPr>
      </w:pPr>
    </w:p>
    <w:p w14:paraId="74862602" w14:textId="77777777" w:rsidR="00163BB1" w:rsidRPr="00163BB1" w:rsidRDefault="00163BB1" w:rsidP="00163BB1">
      <w:pPr>
        <w:jc w:val="center"/>
        <w:rPr>
          <w:sz w:val="28"/>
          <w:szCs w:val="24"/>
          <w:lang w:val="uk-UA"/>
        </w:rPr>
      </w:pPr>
    </w:p>
    <w:p w14:paraId="596D06D9" w14:textId="77777777" w:rsidR="00163BB1" w:rsidRPr="00163BB1" w:rsidRDefault="00163BB1" w:rsidP="00163BB1">
      <w:pPr>
        <w:jc w:val="center"/>
        <w:rPr>
          <w:sz w:val="28"/>
          <w:szCs w:val="24"/>
          <w:lang w:val="uk-UA"/>
        </w:rPr>
      </w:pPr>
    </w:p>
    <w:p w14:paraId="46AC90DE" w14:textId="77777777" w:rsidR="00163BB1" w:rsidRPr="00163BB1" w:rsidRDefault="00163BB1" w:rsidP="00163BB1">
      <w:pPr>
        <w:jc w:val="center"/>
        <w:rPr>
          <w:sz w:val="28"/>
          <w:szCs w:val="24"/>
          <w:lang w:val="uk-UA"/>
        </w:rPr>
      </w:pPr>
      <w:r w:rsidRPr="00163BB1">
        <w:rPr>
          <w:sz w:val="28"/>
          <w:szCs w:val="24"/>
          <w:lang w:val="uk-UA"/>
        </w:rPr>
        <w:t>Запоріжжя – 2020</w:t>
      </w:r>
    </w:p>
    <w:p w14:paraId="3E7B77C9" w14:textId="75A0114C" w:rsidR="00163BB1" w:rsidRPr="00163BB1" w:rsidRDefault="00163BB1" w:rsidP="0077765D">
      <w:pPr>
        <w:rPr>
          <w:sz w:val="28"/>
          <w:szCs w:val="24"/>
          <w:lang w:val="uk-UA"/>
        </w:rPr>
      </w:pPr>
    </w:p>
    <w:p w14:paraId="21AF2300" w14:textId="77777777" w:rsidR="00163BB1" w:rsidRPr="00163BB1" w:rsidRDefault="00163BB1" w:rsidP="00163BB1">
      <w:pPr>
        <w:jc w:val="center"/>
        <w:rPr>
          <w:b/>
          <w:sz w:val="28"/>
          <w:lang w:val="uk-UA"/>
        </w:rPr>
      </w:pPr>
      <w:r w:rsidRPr="00163BB1">
        <w:rPr>
          <w:b/>
          <w:sz w:val="28"/>
          <w:lang w:val="uk-UA"/>
        </w:rPr>
        <w:lastRenderedPageBreak/>
        <w:t>МІНІСТЕРСТВО ОСВІТИ І НАУКИ УКРАЇНИ</w:t>
      </w:r>
    </w:p>
    <w:p w14:paraId="56DE8DB1" w14:textId="77777777" w:rsidR="00163BB1" w:rsidRPr="00163BB1" w:rsidRDefault="00163BB1" w:rsidP="00163BB1">
      <w:pPr>
        <w:jc w:val="center"/>
        <w:rPr>
          <w:b/>
          <w:sz w:val="28"/>
          <w:lang w:val="uk-UA"/>
        </w:rPr>
      </w:pPr>
      <w:r w:rsidRPr="00163BB1">
        <w:rPr>
          <w:b/>
          <w:sz w:val="28"/>
          <w:lang w:val="uk-UA"/>
        </w:rPr>
        <w:t>ЗАПОРІЗЬКИЙ НАЦІОНАЛЬНИЙ УНІВЕРСИТЕТ</w:t>
      </w:r>
    </w:p>
    <w:p w14:paraId="32EE9F36" w14:textId="77777777" w:rsidR="00163BB1" w:rsidRPr="00163BB1" w:rsidRDefault="00163BB1" w:rsidP="00163BB1">
      <w:pPr>
        <w:jc w:val="center"/>
        <w:rPr>
          <w:b/>
          <w:bCs/>
          <w:sz w:val="28"/>
          <w:lang w:val="uk-UA"/>
        </w:rPr>
      </w:pPr>
    </w:p>
    <w:p w14:paraId="075EA147" w14:textId="77777777" w:rsidR="00163BB1" w:rsidRPr="00163BB1" w:rsidRDefault="00163BB1" w:rsidP="00163BB1">
      <w:pPr>
        <w:jc w:val="center"/>
        <w:rPr>
          <w:b/>
          <w:bCs/>
          <w:sz w:val="28"/>
          <w:lang w:val="uk-UA"/>
        </w:rPr>
      </w:pPr>
      <w:r w:rsidRPr="00163BB1">
        <w:rPr>
          <w:noProof/>
          <w:sz w:val="28"/>
          <w:szCs w:val="28"/>
          <w:lang w:val="en-US" w:eastAsia="en-US"/>
        </w:rPr>
        <mc:AlternateContent>
          <mc:Choice Requires="wps">
            <w:drawing>
              <wp:anchor distT="0" distB="0" distL="114300" distR="114300" simplePos="0" relativeHeight="252402688" behindDoc="1" locked="0" layoutInCell="1" allowOverlap="1" wp14:anchorId="4C5E5E7C" wp14:editId="5B5B87D9">
                <wp:simplePos x="0" y="0"/>
                <wp:positionH relativeFrom="column">
                  <wp:posOffset>846561</wp:posOffset>
                </wp:positionH>
                <wp:positionV relativeFrom="paragraph">
                  <wp:posOffset>131702</wp:posOffset>
                </wp:positionV>
                <wp:extent cx="1094105" cy="291893"/>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91893"/>
                        </a:xfrm>
                        <a:prstGeom prst="rect">
                          <a:avLst/>
                        </a:prstGeom>
                        <a:solidFill>
                          <a:srgbClr val="FFFFFF"/>
                        </a:solidFill>
                        <a:ln w="9525">
                          <a:noFill/>
                          <a:miter lim="800000"/>
                          <a:headEnd/>
                          <a:tailEnd/>
                        </a:ln>
                      </wps:spPr>
                      <wps:txbx>
                        <w:txbxContent>
                          <w:p w14:paraId="2BEDCB31" w14:textId="77777777" w:rsidR="00A27C68" w:rsidRPr="00315060" w:rsidRDefault="00A27C68" w:rsidP="00163BB1">
                            <w:pPr>
                              <w:rPr>
                                <w:sz w:val="28"/>
                              </w:rPr>
                            </w:pPr>
                            <w:r>
                              <w:rPr>
                                <w:sz w:val="28"/>
                              </w:rPr>
                              <w:t>юридичний</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5E5E7C" id="Надпись 11" o:spid="_x0000_s1034" type="#_x0000_t202" style="position:absolute;left:0;text-align:left;margin-left:66.65pt;margin-top:10.35pt;width:86.15pt;height:23pt;z-index:-25091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" stroked="f">
                <v:textbox>
                  <w:txbxContent>
                    <w:p w14:paraId="2BEDCB31" w14:textId="77777777" w:rsidR="00A27C68" w:rsidRPr="00315060" w:rsidRDefault="00A27C68" w:rsidP="00163BB1">
                      <w:pPr>
                        <w:rPr>
                          <w:sz w:val="28"/>
                        </w:rPr>
                      </w:pPr>
                      <w:proofErr w:type="spellStart"/>
                      <w:r>
                        <w:rPr>
                          <w:sz w:val="28"/>
                        </w:rPr>
                        <w:t>юридичний</w:t>
                      </w:r>
                      <w:proofErr w:type="spellEnd"/>
                    </w:p>
                  </w:txbxContent>
                </v:textbox>
              </v:shape>
            </w:pict>
          </mc:Fallback>
        </mc:AlternateContent>
      </w:r>
    </w:p>
    <w:p w14:paraId="545DDF48" w14:textId="77777777" w:rsidR="00163BB1" w:rsidRPr="00163BB1" w:rsidRDefault="00163BB1" w:rsidP="00163BB1">
      <w:pPr>
        <w:jc w:val="center"/>
        <w:rPr>
          <w:sz w:val="28"/>
          <w:lang w:val="uk-UA"/>
        </w:rPr>
      </w:pPr>
      <w:r w:rsidRPr="00163BB1">
        <w:rPr>
          <w:noProof/>
          <w:sz w:val="28"/>
          <w:szCs w:val="28"/>
          <w:lang w:val="en-US" w:eastAsia="en-US"/>
        </w:rPr>
        <mc:AlternateContent>
          <mc:Choice Requires="wps">
            <w:drawing>
              <wp:anchor distT="45720" distB="45720" distL="114300" distR="114300" simplePos="0" relativeHeight="252397568" behindDoc="1" locked="0" layoutInCell="1" allowOverlap="1" wp14:anchorId="617770A3" wp14:editId="3E291121">
                <wp:simplePos x="0" y="0"/>
                <wp:positionH relativeFrom="margin">
                  <wp:posOffset>663254</wp:posOffset>
                </wp:positionH>
                <wp:positionV relativeFrom="paragraph">
                  <wp:posOffset>120007</wp:posOffset>
                </wp:positionV>
                <wp:extent cx="3705102" cy="301451"/>
                <wp:effectExtent l="0" t="0" r="0" b="381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102" cy="301451"/>
                        </a:xfrm>
                        <a:prstGeom prst="rect">
                          <a:avLst/>
                        </a:prstGeom>
                        <a:solidFill>
                          <a:srgbClr val="FFFFFF"/>
                        </a:solidFill>
                        <a:ln w="9525">
                          <a:noFill/>
                          <a:miter lim="800000"/>
                          <a:headEnd/>
                          <a:tailEnd/>
                        </a:ln>
                      </wps:spPr>
                      <wps:txbx>
                        <w:txbxContent>
                          <w:p w14:paraId="6FB9B340" w14:textId="77777777" w:rsidR="00A27C68" w:rsidRPr="00315060" w:rsidRDefault="00A27C68" w:rsidP="00163BB1">
                            <w:pPr>
                              <w:rPr>
                                <w:sz w:val="28"/>
                                <w:lang w:val="uk-UA"/>
                              </w:rPr>
                            </w:pPr>
                            <w:r>
                              <w:rPr>
                                <w:sz w:val="28"/>
                              </w:rPr>
                              <w:t xml:space="preserve">конституційного </w:t>
                            </w:r>
                            <w:r>
                              <w:rPr>
                                <w:sz w:val="28"/>
                                <w:lang w:val="uk-UA"/>
                              </w:rPr>
                              <w:t>та трудового права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7770A3" id="Надпись 12" o:spid="_x0000_s1035" type="#_x0000_t202" style="position:absolute;left:0;text-align:left;margin-left:52.2pt;margin-top:9.45pt;width:291.75pt;height:23.75pt;z-index:-25091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" stroked="f">
                <v:textbox>
                  <w:txbxContent>
                    <w:p w14:paraId="6FB9B340" w14:textId="77777777" w:rsidR="00A27C68" w:rsidRPr="00315060" w:rsidRDefault="00A27C68" w:rsidP="00163BB1">
                      <w:pPr>
                        <w:rPr>
                          <w:sz w:val="28"/>
                          <w:lang w:val="uk-UA"/>
                        </w:rPr>
                      </w:pPr>
                      <w:proofErr w:type="spellStart"/>
                      <w:r>
                        <w:rPr>
                          <w:sz w:val="28"/>
                        </w:rPr>
                        <w:t>конституційного</w:t>
                      </w:r>
                      <w:proofErr w:type="spellEnd"/>
                      <w:r>
                        <w:rPr>
                          <w:sz w:val="28"/>
                        </w:rPr>
                        <w:t xml:space="preserve"> </w:t>
                      </w:r>
                      <w:r>
                        <w:rPr>
                          <w:sz w:val="28"/>
                          <w:lang w:val="uk-UA"/>
                        </w:rPr>
                        <w:t>та трудового права</w:t>
                      </w:r>
                    </w:p>
                  </w:txbxContent>
                </v:textbox>
                <w10:wrap anchorx="margin"/>
              </v:shape>
            </w:pict>
          </mc:Fallback>
        </mc:AlternateContent>
      </w:r>
      <w:r w:rsidRPr="00163BB1">
        <w:rPr>
          <w:bCs/>
          <w:sz w:val="28"/>
          <w:lang w:val="uk-UA"/>
        </w:rPr>
        <w:t>Факультет</w:t>
      </w:r>
      <w:r w:rsidRPr="00163BB1">
        <w:rPr>
          <w:sz w:val="28"/>
          <w:lang w:val="uk-UA"/>
        </w:rPr>
        <w:t>_________________________________________________________</w:t>
      </w:r>
    </w:p>
    <w:p w14:paraId="304BB9BB" w14:textId="77777777" w:rsidR="00163BB1" w:rsidRPr="00163BB1" w:rsidRDefault="00163BB1" w:rsidP="00163BB1">
      <w:pPr>
        <w:jc w:val="center"/>
        <w:rPr>
          <w:bCs/>
          <w:sz w:val="28"/>
          <w:lang w:val="uk-UA"/>
        </w:rPr>
      </w:pPr>
      <w:r w:rsidRPr="00163BB1">
        <w:rPr>
          <w:noProof/>
          <w:sz w:val="28"/>
          <w:szCs w:val="28"/>
          <w:lang w:val="en-US" w:eastAsia="en-US"/>
        </w:rPr>
        <mc:AlternateContent>
          <mc:Choice Requires="wps">
            <w:drawing>
              <wp:anchor distT="45720" distB="45720" distL="114300" distR="114300" simplePos="0" relativeHeight="252398592" behindDoc="1" locked="0" layoutInCell="1" allowOverlap="1" wp14:anchorId="4882F8C1" wp14:editId="638DCED1">
                <wp:simplePos x="0" y="0"/>
                <wp:positionH relativeFrom="margin">
                  <wp:posOffset>1540787</wp:posOffset>
                </wp:positionH>
                <wp:positionV relativeFrom="paragraph">
                  <wp:posOffset>136676</wp:posOffset>
                </wp:positionV>
                <wp:extent cx="765475" cy="324656"/>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475" cy="324656"/>
                        </a:xfrm>
                        <a:prstGeom prst="rect">
                          <a:avLst/>
                        </a:prstGeom>
                        <a:solidFill>
                          <a:srgbClr val="FFFFFF"/>
                        </a:solidFill>
                        <a:ln w="9525">
                          <a:noFill/>
                          <a:miter lim="800000"/>
                          <a:headEnd/>
                          <a:tailEnd/>
                        </a:ln>
                      </wps:spPr>
                      <wps:txbx>
                        <w:txbxContent>
                          <w:p w14:paraId="2B2D5FD7" w14:textId="77777777" w:rsidR="00A27C68" w:rsidRPr="00315060" w:rsidRDefault="00A27C68" w:rsidP="00163BB1">
                            <w:pPr>
                              <w:rPr>
                                <w:sz w:val="28"/>
                              </w:rPr>
                            </w:pPr>
                            <w:r>
                              <w:rPr>
                                <w:sz w:val="28"/>
                              </w:rPr>
                              <w:t>магістр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82F8C1" id="Надпись 13" o:spid="_x0000_s1036" type="#_x0000_t202" style="position:absolute;left:0;text-align:left;margin-left:121.3pt;margin-top:10.75pt;width:60.25pt;height:25.55pt;z-index:-25091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" stroked="f">
                <v:textbox>
                  <w:txbxContent>
                    <w:p w14:paraId="2B2D5FD7" w14:textId="77777777" w:rsidR="00A27C68" w:rsidRPr="00315060" w:rsidRDefault="00A27C68" w:rsidP="00163BB1">
                      <w:pPr>
                        <w:rPr>
                          <w:sz w:val="28"/>
                        </w:rPr>
                      </w:pPr>
                      <w:proofErr w:type="spellStart"/>
                      <w:r>
                        <w:rPr>
                          <w:sz w:val="28"/>
                        </w:rPr>
                        <w:t>магістр</w:t>
                      </w:r>
                      <w:proofErr w:type="spellEnd"/>
                    </w:p>
                  </w:txbxContent>
                </v:textbox>
                <w10:wrap anchorx="margin"/>
              </v:shape>
            </w:pict>
          </mc:Fallback>
        </mc:AlternateContent>
      </w:r>
      <w:r w:rsidRPr="00163BB1">
        <w:rPr>
          <w:bCs/>
          <w:sz w:val="28"/>
          <w:lang w:val="uk-UA"/>
        </w:rPr>
        <w:t>Кафедра___________________________________________________________</w:t>
      </w:r>
      <w:r w:rsidR="00F012A8">
        <w:rPr>
          <w:bCs/>
          <w:sz w:val="28"/>
          <w:lang w:val="uk-UA"/>
        </w:rPr>
        <w:t xml:space="preserve"> </w:t>
      </w:r>
    </w:p>
    <w:p w14:paraId="6420F5FA" w14:textId="77777777" w:rsidR="00163BB1" w:rsidRPr="00163BB1" w:rsidRDefault="00163BB1" w:rsidP="00163BB1">
      <w:pPr>
        <w:jc w:val="center"/>
        <w:rPr>
          <w:sz w:val="28"/>
          <w:lang w:val="uk-UA"/>
        </w:rPr>
      </w:pPr>
      <w:r w:rsidRPr="00163BB1">
        <w:rPr>
          <w:noProof/>
          <w:sz w:val="28"/>
          <w:szCs w:val="28"/>
          <w:lang w:val="en-US" w:eastAsia="en-US"/>
        </w:rPr>
        <mc:AlternateContent>
          <mc:Choice Requires="wps">
            <w:drawing>
              <wp:anchor distT="45720" distB="45720" distL="114300" distR="114300" simplePos="0" relativeHeight="252399616" behindDoc="1" locked="0" layoutInCell="1" allowOverlap="1" wp14:anchorId="5244056F" wp14:editId="1691678A">
                <wp:simplePos x="0" y="0"/>
                <wp:positionH relativeFrom="margin">
                  <wp:posOffset>1045984</wp:posOffset>
                </wp:positionH>
                <wp:positionV relativeFrom="paragraph">
                  <wp:posOffset>172653</wp:posOffset>
                </wp:positionV>
                <wp:extent cx="1385625" cy="336589"/>
                <wp:effectExtent l="0" t="0" r="5080" b="635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625" cy="336589"/>
                        </a:xfrm>
                        <a:prstGeom prst="rect">
                          <a:avLst/>
                        </a:prstGeom>
                        <a:solidFill>
                          <a:srgbClr val="FFFFFF"/>
                        </a:solidFill>
                        <a:ln w="9525">
                          <a:noFill/>
                          <a:miter lim="800000"/>
                          <a:headEnd/>
                          <a:tailEnd/>
                        </a:ln>
                      </wps:spPr>
                      <wps:txbx>
                        <w:txbxContent>
                          <w:p w14:paraId="6CBCF46D" w14:textId="77777777" w:rsidR="00A27C68" w:rsidRPr="00315060" w:rsidRDefault="00A27C68" w:rsidP="00163BB1">
                            <w:pPr>
                              <w:rPr>
                                <w:sz w:val="28"/>
                                <w:lang w:val="uk-UA"/>
                              </w:rPr>
                            </w:pPr>
                            <w:r>
                              <w:rPr>
                                <w:sz w:val="28"/>
                                <w:lang w:val="uk-UA"/>
                              </w:rPr>
                              <w:t>081 Право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44056F" id="Надпись 15" o:spid="_x0000_s1037" type="#_x0000_t202" style="position:absolute;left:0;text-align:left;margin-left:82.35pt;margin-top:13.6pt;width:109.1pt;height:26.5pt;z-index:-25091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" stroked="f">
                <v:textbox>
                  <w:txbxContent>
                    <w:p w14:paraId="6CBCF46D" w14:textId="77777777" w:rsidR="00A27C68" w:rsidRPr="00315060" w:rsidRDefault="00A27C68" w:rsidP="00163BB1">
                      <w:pPr>
                        <w:rPr>
                          <w:sz w:val="28"/>
                          <w:lang w:val="uk-UA"/>
                        </w:rPr>
                      </w:pPr>
                      <w:r>
                        <w:rPr>
                          <w:sz w:val="28"/>
                          <w:lang w:val="uk-UA"/>
                        </w:rPr>
                        <w:t>081 Право</w:t>
                      </w:r>
                    </w:p>
                  </w:txbxContent>
                </v:textbox>
                <w10:wrap anchorx="margin"/>
              </v:shape>
            </w:pict>
          </mc:Fallback>
        </mc:AlternateContent>
      </w:r>
      <w:r w:rsidRPr="00163BB1">
        <w:rPr>
          <w:sz w:val="28"/>
          <w:lang w:val="uk-UA"/>
        </w:rPr>
        <w:t>Рівень вищої освіти_________________________________________________</w:t>
      </w:r>
    </w:p>
    <w:p w14:paraId="5F8956C1" w14:textId="445716EF" w:rsidR="00163BB1" w:rsidRDefault="00163BB1" w:rsidP="00163BB1">
      <w:pPr>
        <w:jc w:val="center"/>
        <w:rPr>
          <w:sz w:val="28"/>
          <w:lang w:val="uk-UA"/>
        </w:rPr>
      </w:pPr>
      <w:r w:rsidRPr="00163BB1">
        <w:rPr>
          <w:bCs/>
          <w:sz w:val="28"/>
          <w:lang w:val="uk-UA"/>
        </w:rPr>
        <w:t xml:space="preserve">Спеціальність </w:t>
      </w:r>
      <w:r w:rsidRPr="00163BB1">
        <w:rPr>
          <w:sz w:val="28"/>
          <w:lang w:val="uk-UA"/>
        </w:rPr>
        <w:t>______________________________________________________</w:t>
      </w:r>
    </w:p>
    <w:p w14:paraId="5482DEAD" w14:textId="77777777" w:rsidR="00A27C68" w:rsidRDefault="00A27C68" w:rsidP="00A27C68">
      <w:pPr>
        <w:jc w:val="center"/>
        <w:rPr>
          <w:szCs w:val="14"/>
          <w:lang w:val="uk-UA"/>
        </w:rPr>
      </w:pPr>
      <w:r w:rsidRPr="00A27C68">
        <w:rPr>
          <w:szCs w:val="14"/>
          <w:lang w:val="uk-UA"/>
        </w:rPr>
        <w:t>(код та назва)</w:t>
      </w:r>
    </w:p>
    <w:p w14:paraId="2398D807" w14:textId="691ED6BB" w:rsidR="00A27C68" w:rsidRPr="00A27C68" w:rsidRDefault="00A27C68" w:rsidP="00A27C68">
      <w:pPr>
        <w:jc w:val="center"/>
        <w:rPr>
          <w:sz w:val="28"/>
          <w:lang w:val="uk-UA"/>
        </w:rPr>
      </w:pPr>
      <w:r w:rsidRPr="00A27C68">
        <w:rPr>
          <w:sz w:val="28"/>
          <w:lang w:val="uk-UA"/>
        </w:rPr>
        <w:t>Спеціа</w:t>
      </w:r>
      <w:r>
        <w:rPr>
          <w:sz w:val="28"/>
          <w:lang w:val="uk-UA"/>
        </w:rPr>
        <w:t>лізація</w:t>
      </w:r>
      <w:r w:rsidRPr="00A27C68">
        <w:rPr>
          <w:sz w:val="28"/>
          <w:lang w:val="uk-UA"/>
        </w:rPr>
        <w:t xml:space="preserve"> ______________________________________________________</w:t>
      </w:r>
    </w:p>
    <w:p w14:paraId="32D20946" w14:textId="5F20B67F" w:rsidR="00163BB1" w:rsidRDefault="00163BB1" w:rsidP="00A27C68">
      <w:pPr>
        <w:jc w:val="center"/>
        <w:rPr>
          <w:bCs/>
          <w:szCs w:val="14"/>
          <w:lang w:val="uk-UA"/>
        </w:rPr>
      </w:pPr>
      <w:r w:rsidRPr="00A27C68">
        <w:rPr>
          <w:bCs/>
          <w:szCs w:val="14"/>
          <w:lang w:val="uk-UA"/>
        </w:rPr>
        <w:t>(</w:t>
      </w:r>
      <w:r w:rsidR="00A27C68">
        <w:rPr>
          <w:bCs/>
          <w:szCs w:val="14"/>
          <w:lang w:val="uk-UA"/>
        </w:rPr>
        <w:t>код</w:t>
      </w:r>
      <w:r w:rsidRPr="00A27C68">
        <w:rPr>
          <w:bCs/>
          <w:szCs w:val="14"/>
          <w:lang w:val="uk-UA"/>
        </w:rPr>
        <w:t xml:space="preserve"> </w:t>
      </w:r>
      <w:r w:rsidR="00A27C68">
        <w:rPr>
          <w:bCs/>
          <w:szCs w:val="14"/>
          <w:lang w:val="uk-UA"/>
        </w:rPr>
        <w:t xml:space="preserve">та </w:t>
      </w:r>
      <w:r w:rsidRPr="00A27C68">
        <w:rPr>
          <w:bCs/>
          <w:szCs w:val="14"/>
          <w:lang w:val="uk-UA"/>
        </w:rPr>
        <w:t>назва)</w:t>
      </w:r>
    </w:p>
    <w:p w14:paraId="05061BEE" w14:textId="48D305E0" w:rsidR="00A27C68" w:rsidRPr="00A27C68" w:rsidRDefault="00A27C68" w:rsidP="00A27C68">
      <w:pPr>
        <w:jc w:val="center"/>
        <w:rPr>
          <w:bCs/>
          <w:sz w:val="22"/>
          <w:szCs w:val="16"/>
          <w:lang w:val="uk-UA"/>
        </w:rPr>
      </w:pPr>
      <w:r>
        <w:rPr>
          <w:bCs/>
          <w:sz w:val="28"/>
          <w:lang w:val="uk-UA"/>
        </w:rPr>
        <w:t xml:space="preserve">Освітня програма: </w:t>
      </w:r>
      <w:r w:rsidRPr="00A27C68">
        <w:rPr>
          <w:bCs/>
          <w:sz w:val="28"/>
          <w:u w:val="single"/>
          <w:lang w:val="uk-UA"/>
        </w:rPr>
        <w:t>Правознавство</w:t>
      </w:r>
      <w:r w:rsidRPr="00A27C68">
        <w:rPr>
          <w:bCs/>
          <w:sz w:val="22"/>
          <w:szCs w:val="16"/>
          <w:lang w:val="uk-UA"/>
        </w:rPr>
        <w:t>________________________________________________</w:t>
      </w:r>
    </w:p>
    <w:p w14:paraId="3EBA9021" w14:textId="77777777" w:rsidR="00163BB1" w:rsidRPr="00163BB1" w:rsidRDefault="00163BB1" w:rsidP="00163BB1">
      <w:pPr>
        <w:jc w:val="center"/>
        <w:rPr>
          <w:sz w:val="28"/>
          <w:lang w:val="uk-UA"/>
        </w:rPr>
      </w:pPr>
    </w:p>
    <w:p w14:paraId="163829B1" w14:textId="77777777" w:rsidR="00163BB1" w:rsidRPr="00163BB1" w:rsidRDefault="00163BB1" w:rsidP="00163BB1">
      <w:pPr>
        <w:jc w:val="right"/>
        <w:rPr>
          <w:b/>
          <w:sz w:val="28"/>
          <w:lang w:val="uk-UA"/>
        </w:rPr>
      </w:pPr>
      <w:r w:rsidRPr="00163BB1">
        <w:rPr>
          <w:b/>
          <w:sz w:val="28"/>
          <w:lang w:val="uk-UA"/>
        </w:rPr>
        <w:t>ЗАТВЕРДЖУЮ</w:t>
      </w:r>
    </w:p>
    <w:p w14:paraId="03A42DC4" w14:textId="77777777" w:rsidR="00163BB1" w:rsidRPr="00163BB1" w:rsidRDefault="00163BB1" w:rsidP="00163BB1">
      <w:pPr>
        <w:jc w:val="right"/>
        <w:rPr>
          <w:sz w:val="28"/>
          <w:lang w:val="uk-UA"/>
        </w:rPr>
      </w:pPr>
      <w:r w:rsidRPr="00163BB1">
        <w:rPr>
          <w:sz w:val="28"/>
          <w:lang w:val="uk-UA"/>
        </w:rPr>
        <w:t>Завідувач кафедри______________</w:t>
      </w:r>
    </w:p>
    <w:p w14:paraId="4C7C7019" w14:textId="77777777" w:rsidR="00163BB1" w:rsidRPr="00163BB1" w:rsidRDefault="00163BB1" w:rsidP="00163BB1">
      <w:pPr>
        <w:jc w:val="right"/>
        <w:rPr>
          <w:bCs/>
          <w:sz w:val="28"/>
          <w:lang w:val="uk-UA"/>
        </w:rPr>
      </w:pPr>
      <w:r w:rsidRPr="00163BB1">
        <w:rPr>
          <w:bCs/>
          <w:sz w:val="28"/>
          <w:lang w:val="uk-UA"/>
        </w:rPr>
        <w:t>«_____»_____________20____року</w:t>
      </w:r>
    </w:p>
    <w:p w14:paraId="5CE55C40" w14:textId="77777777" w:rsidR="00163BB1" w:rsidRPr="00163BB1" w:rsidRDefault="00163BB1" w:rsidP="00163BB1">
      <w:pPr>
        <w:jc w:val="center"/>
        <w:rPr>
          <w:b/>
          <w:sz w:val="28"/>
          <w:lang w:val="uk-UA"/>
        </w:rPr>
      </w:pPr>
    </w:p>
    <w:p w14:paraId="6610F60A" w14:textId="77777777" w:rsidR="00163BB1" w:rsidRPr="00163BB1" w:rsidRDefault="00163BB1" w:rsidP="00163BB1">
      <w:pPr>
        <w:jc w:val="center"/>
        <w:rPr>
          <w:b/>
          <w:sz w:val="28"/>
          <w:lang w:val="uk-UA"/>
        </w:rPr>
      </w:pPr>
    </w:p>
    <w:p w14:paraId="33BBC1F6" w14:textId="77777777" w:rsidR="00163BB1" w:rsidRPr="00163BB1" w:rsidRDefault="00163BB1" w:rsidP="00163BB1">
      <w:pPr>
        <w:spacing w:line="276" w:lineRule="auto"/>
        <w:jc w:val="center"/>
        <w:rPr>
          <w:b/>
          <w:sz w:val="28"/>
          <w:lang w:val="uk-UA"/>
        </w:rPr>
      </w:pPr>
    </w:p>
    <w:p w14:paraId="450CDC86" w14:textId="77777777" w:rsidR="00163BB1" w:rsidRPr="00163BB1" w:rsidRDefault="00163BB1" w:rsidP="00163BB1">
      <w:pPr>
        <w:spacing w:line="276" w:lineRule="auto"/>
        <w:jc w:val="center"/>
        <w:rPr>
          <w:b/>
          <w:bCs/>
          <w:iCs/>
          <w:sz w:val="28"/>
          <w:lang w:val="uk-UA"/>
        </w:rPr>
      </w:pPr>
      <w:r w:rsidRPr="00163BB1">
        <w:rPr>
          <w:b/>
          <w:bCs/>
          <w:iCs/>
          <w:sz w:val="28"/>
          <w:lang w:val="uk-UA"/>
        </w:rPr>
        <w:t>З  А  В  Д  А  Н  Н  Я</w:t>
      </w:r>
    </w:p>
    <w:p w14:paraId="1974D893" w14:textId="137F3636" w:rsidR="00163BB1" w:rsidRPr="00163BB1" w:rsidRDefault="00163BB1" w:rsidP="00163BB1">
      <w:pPr>
        <w:spacing w:line="276" w:lineRule="auto"/>
        <w:jc w:val="center"/>
        <w:rPr>
          <w:bCs/>
          <w:sz w:val="28"/>
          <w:lang w:val="uk-UA"/>
        </w:rPr>
      </w:pPr>
      <w:r w:rsidRPr="00163BB1">
        <w:rPr>
          <w:noProof/>
          <w:sz w:val="28"/>
          <w:lang w:val="en-US" w:eastAsia="en-US"/>
        </w:rPr>
        <mc:AlternateContent>
          <mc:Choice Requires="wps">
            <w:drawing>
              <wp:anchor distT="45720" distB="45720" distL="114300" distR="114300" simplePos="0" relativeHeight="252400640" behindDoc="1" locked="0" layoutInCell="1" allowOverlap="1" wp14:anchorId="633DE868" wp14:editId="5909BE5D">
                <wp:simplePos x="0" y="0"/>
                <wp:positionH relativeFrom="column">
                  <wp:posOffset>1700530</wp:posOffset>
                </wp:positionH>
                <wp:positionV relativeFrom="paragraph">
                  <wp:posOffset>172085</wp:posOffset>
                </wp:positionV>
                <wp:extent cx="3743325" cy="390525"/>
                <wp:effectExtent l="0" t="0" r="9525" b="9525"/>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90525"/>
                        </a:xfrm>
                        <a:prstGeom prst="rect">
                          <a:avLst/>
                        </a:prstGeom>
                        <a:solidFill>
                          <a:srgbClr val="FFFFFF"/>
                        </a:solidFill>
                        <a:ln w="9525">
                          <a:noFill/>
                          <a:miter lim="800000"/>
                          <a:headEnd/>
                          <a:tailEnd/>
                        </a:ln>
                      </wps:spPr>
                      <wps:txbx>
                        <w:txbxContent>
                          <w:p w14:paraId="3B2AA838" w14:textId="77777777" w:rsidR="00A27C68" w:rsidRPr="004B34C5" w:rsidRDefault="00A27C68" w:rsidP="00163BB1">
                            <w:pPr>
                              <w:jc w:val="left"/>
                              <w:rPr>
                                <w:sz w:val="28"/>
                              </w:rPr>
                            </w:pPr>
                            <w:r w:rsidRPr="004B34C5">
                              <w:rPr>
                                <w:sz w:val="28"/>
                                <w:lang w:val="uk-UA"/>
                              </w:rPr>
                              <w:t xml:space="preserve">Хохлову </w:t>
                            </w:r>
                            <w:r>
                              <w:rPr>
                                <w:sz w:val="28"/>
                                <w:lang w:val="uk-UA"/>
                              </w:rPr>
                              <w:t xml:space="preserve">   </w:t>
                            </w:r>
                            <w:r w:rsidRPr="004B34C5">
                              <w:rPr>
                                <w:sz w:val="28"/>
                                <w:lang w:val="uk-UA"/>
                              </w:rPr>
                              <w:t xml:space="preserve">Павлу </w:t>
                            </w:r>
                            <w:r>
                              <w:rPr>
                                <w:sz w:val="28"/>
                                <w:lang w:val="uk-UA"/>
                              </w:rPr>
                              <w:t xml:space="preserve">  </w:t>
                            </w:r>
                            <w:r w:rsidRPr="004B34C5">
                              <w:rPr>
                                <w:sz w:val="28"/>
                                <w:lang w:val="uk-UA"/>
                              </w:rPr>
                              <w:t>Юрійовичу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3DE868" id="_x0000_s1038" type="#_x0000_t202" style="position:absolute;left:0;text-align:left;margin-left:133.9pt;margin-top:13.55pt;width:294.75pt;height:30.75pt;z-index:-25091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" stroked="f">
                <v:textbox>
                  <w:txbxContent>
                    <w:p w14:paraId="3B2AA838" w14:textId="77777777" w:rsidR="00A27C68" w:rsidRPr="004B34C5" w:rsidRDefault="00A27C68" w:rsidP="00163BB1">
                      <w:pPr>
                        <w:jc w:val="left"/>
                        <w:rPr>
                          <w:sz w:val="28"/>
                        </w:rPr>
                      </w:pPr>
                      <w:r w:rsidRPr="004B34C5">
                        <w:rPr>
                          <w:sz w:val="28"/>
                          <w:lang w:val="uk-UA"/>
                        </w:rPr>
                        <w:t xml:space="preserve">Хохлову </w:t>
                      </w:r>
                      <w:r>
                        <w:rPr>
                          <w:sz w:val="28"/>
                          <w:lang w:val="uk-UA"/>
                        </w:rPr>
                        <w:t xml:space="preserve">   </w:t>
                      </w:r>
                      <w:r w:rsidRPr="004B34C5">
                        <w:rPr>
                          <w:sz w:val="28"/>
                          <w:lang w:val="uk-UA"/>
                        </w:rPr>
                        <w:t xml:space="preserve">Павлу </w:t>
                      </w:r>
                      <w:r>
                        <w:rPr>
                          <w:sz w:val="28"/>
                          <w:lang w:val="uk-UA"/>
                        </w:rPr>
                        <w:t xml:space="preserve">  </w:t>
                      </w:r>
                      <w:r w:rsidRPr="004B34C5">
                        <w:rPr>
                          <w:sz w:val="28"/>
                          <w:lang w:val="uk-UA"/>
                        </w:rPr>
                        <w:t>Юрійовичу</w:t>
                      </w:r>
                    </w:p>
                  </w:txbxContent>
                </v:textbox>
              </v:shape>
            </w:pict>
          </mc:Fallback>
        </mc:AlternateContent>
      </w:r>
      <w:r w:rsidRPr="00163BB1">
        <w:rPr>
          <w:bCs/>
          <w:sz w:val="28"/>
          <w:lang w:val="uk-UA"/>
        </w:rPr>
        <w:t xml:space="preserve">НА КВАЛІФІКАЦІЙНУ РОБОТУ </w:t>
      </w:r>
      <w:r w:rsidR="00A535B1">
        <w:rPr>
          <w:bCs/>
          <w:sz w:val="28"/>
          <w:lang w:val="uk-UA"/>
        </w:rPr>
        <w:t>СТУДЕНТОВІ</w:t>
      </w:r>
      <w:bookmarkStart w:id="0" w:name="_GoBack"/>
      <w:bookmarkEnd w:id="0"/>
    </w:p>
    <w:p w14:paraId="32A5355A" w14:textId="77777777" w:rsidR="00163BB1" w:rsidRPr="00163BB1" w:rsidRDefault="00163BB1" w:rsidP="00163BB1">
      <w:pPr>
        <w:spacing w:line="276" w:lineRule="auto"/>
        <w:jc w:val="center"/>
        <w:rPr>
          <w:sz w:val="28"/>
          <w:lang w:val="uk-UA"/>
        </w:rPr>
      </w:pPr>
      <w:r w:rsidRPr="00163BB1">
        <w:rPr>
          <w:sz w:val="28"/>
          <w:lang w:val="uk-UA"/>
        </w:rPr>
        <w:t>__________________________________________________________________</w:t>
      </w:r>
    </w:p>
    <w:p w14:paraId="220C42EE" w14:textId="6295341F" w:rsidR="00163BB1" w:rsidRPr="00A27C68" w:rsidRDefault="00163BB1" w:rsidP="00A27C68">
      <w:pPr>
        <w:spacing w:line="276" w:lineRule="auto"/>
        <w:jc w:val="center"/>
        <w:rPr>
          <w:sz w:val="28"/>
          <w:vertAlign w:val="superscript"/>
          <w:lang w:val="uk-UA"/>
        </w:rPr>
      </w:pPr>
      <w:r w:rsidRPr="00163BB1">
        <w:rPr>
          <w:sz w:val="28"/>
          <w:lang w:val="uk-UA"/>
        </w:rPr>
        <w:t>(прізвище, ім’я, по батькові)</w:t>
      </w:r>
    </w:p>
    <w:p w14:paraId="4B7058B0" w14:textId="77777777" w:rsidR="00163BB1" w:rsidRPr="00163BB1" w:rsidRDefault="00163BB1" w:rsidP="00163BB1">
      <w:pPr>
        <w:numPr>
          <w:ilvl w:val="0"/>
          <w:numId w:val="1"/>
        </w:numPr>
        <w:tabs>
          <w:tab w:val="clear" w:pos="720"/>
          <w:tab w:val="num" w:pos="0"/>
          <w:tab w:val="num" w:pos="180"/>
          <w:tab w:val="num" w:pos="643"/>
        </w:tabs>
        <w:spacing w:line="276" w:lineRule="auto"/>
        <w:ind w:left="643"/>
        <w:jc w:val="left"/>
        <w:rPr>
          <w:sz w:val="28"/>
          <w:lang w:val="uk-UA"/>
        </w:rPr>
      </w:pPr>
      <w:r w:rsidRPr="00163BB1">
        <w:rPr>
          <w:sz w:val="28"/>
          <w:lang w:val="uk-UA"/>
        </w:rPr>
        <w:t xml:space="preserve">Тема роботи (проекту) </w:t>
      </w:r>
      <w:r w:rsidRPr="00163BB1">
        <w:rPr>
          <w:sz w:val="28"/>
          <w:u w:val="single"/>
          <w:lang w:val="uk-UA"/>
        </w:rPr>
        <w:t>Умови правомірності обмеження суб’єктами</w:t>
      </w:r>
      <w:r w:rsidRPr="00163BB1">
        <w:rPr>
          <w:lang w:val="uk-UA"/>
        </w:rPr>
        <w:t>____</w:t>
      </w:r>
      <w:r w:rsidRPr="00163BB1">
        <w:rPr>
          <w:sz w:val="24"/>
          <w:u w:val="single"/>
          <w:lang w:val="uk-UA"/>
        </w:rPr>
        <w:t xml:space="preserve"> </w:t>
      </w:r>
      <w:r w:rsidRPr="00163BB1">
        <w:rPr>
          <w:sz w:val="28"/>
          <w:u w:val="single"/>
          <w:lang w:val="uk-UA"/>
        </w:rPr>
        <w:t>публічної адміністрації свободи вираження поглядів</w:t>
      </w:r>
      <w:r w:rsidRPr="00163BB1">
        <w:rPr>
          <w:lang w:val="uk-UA"/>
        </w:rPr>
        <w:t>_______________________</w:t>
      </w:r>
      <w:r w:rsidRPr="00163BB1">
        <w:rPr>
          <w:sz w:val="24"/>
          <w:u w:val="single"/>
          <w:lang w:val="uk-UA"/>
        </w:rPr>
        <w:t xml:space="preserve"> </w:t>
      </w:r>
      <w:r w:rsidRPr="00163BB1">
        <w:rPr>
          <w:lang w:val="uk-UA"/>
        </w:rPr>
        <w:t>______________________________________________________________________________________</w:t>
      </w:r>
    </w:p>
    <w:p w14:paraId="30072291" w14:textId="77777777" w:rsidR="00163BB1" w:rsidRPr="00163BB1" w:rsidRDefault="00163BB1" w:rsidP="00163BB1">
      <w:pPr>
        <w:tabs>
          <w:tab w:val="num" w:pos="180"/>
        </w:tabs>
        <w:spacing w:line="276" w:lineRule="auto"/>
        <w:ind w:left="360"/>
        <w:jc w:val="center"/>
        <w:rPr>
          <w:sz w:val="22"/>
          <w:lang w:val="uk-UA"/>
        </w:rPr>
      </w:pPr>
      <w:r w:rsidRPr="00163BB1">
        <w:rPr>
          <w:sz w:val="28"/>
          <w:lang w:val="uk-UA"/>
        </w:rPr>
        <w:t xml:space="preserve">керівник роботи </w:t>
      </w:r>
      <w:r w:rsidRPr="00163BB1">
        <w:rPr>
          <w:sz w:val="28"/>
          <w:u w:val="single"/>
          <w:lang w:val="uk-UA"/>
        </w:rPr>
        <w:t>Кушнір Сергій Миколайович, д.ю.н., професор кафедри</w:t>
      </w:r>
    </w:p>
    <w:p w14:paraId="1CC5EB38" w14:textId="77777777" w:rsidR="00163BB1" w:rsidRPr="00163BB1" w:rsidRDefault="00163BB1" w:rsidP="00163BB1">
      <w:pPr>
        <w:spacing w:line="276" w:lineRule="auto"/>
        <w:jc w:val="center"/>
        <w:rPr>
          <w:sz w:val="22"/>
          <w:lang w:val="uk-UA"/>
        </w:rPr>
      </w:pPr>
      <w:r w:rsidRPr="00163BB1">
        <w:rPr>
          <w:sz w:val="22"/>
          <w:lang w:val="uk-UA"/>
        </w:rPr>
        <w:t>(прізвище, ім’я, по батькові, науковий ступінь, вчене звання)</w:t>
      </w:r>
    </w:p>
    <w:p w14:paraId="6FDD9550" w14:textId="77777777" w:rsidR="00163BB1" w:rsidRPr="00163BB1" w:rsidRDefault="00163BB1" w:rsidP="00163BB1">
      <w:pPr>
        <w:spacing w:line="276" w:lineRule="auto"/>
        <w:rPr>
          <w:sz w:val="22"/>
          <w:lang w:val="uk-UA"/>
        </w:rPr>
      </w:pPr>
      <w:r w:rsidRPr="00163BB1">
        <w:rPr>
          <w:sz w:val="28"/>
          <w:lang w:val="uk-UA"/>
        </w:rPr>
        <w:t>затверджені наказом ЗНУ від «</w:t>
      </w:r>
      <w:r w:rsidRPr="00163BB1">
        <w:rPr>
          <w:sz w:val="28"/>
          <w:u w:val="single"/>
          <w:lang w:val="uk-UA"/>
        </w:rPr>
        <w:t>14</w:t>
      </w:r>
      <w:r w:rsidRPr="00163BB1">
        <w:rPr>
          <w:lang w:val="uk-UA"/>
        </w:rPr>
        <w:t>__</w:t>
      </w:r>
      <w:r w:rsidRPr="00163BB1">
        <w:rPr>
          <w:sz w:val="28"/>
          <w:lang w:val="uk-UA"/>
        </w:rPr>
        <w:t xml:space="preserve">» </w:t>
      </w:r>
      <w:r w:rsidRPr="00163BB1">
        <w:rPr>
          <w:sz w:val="28"/>
          <w:u w:val="single"/>
          <w:lang w:val="uk-UA"/>
        </w:rPr>
        <w:t>травня</w:t>
      </w:r>
      <w:r w:rsidRPr="00163BB1">
        <w:rPr>
          <w:lang w:val="uk-UA"/>
        </w:rPr>
        <w:t>_____</w:t>
      </w:r>
      <w:r w:rsidRPr="00163BB1">
        <w:rPr>
          <w:sz w:val="24"/>
          <w:lang w:val="uk-UA"/>
        </w:rPr>
        <w:t xml:space="preserve"> </w:t>
      </w:r>
      <w:r w:rsidRPr="00163BB1">
        <w:rPr>
          <w:sz w:val="28"/>
          <w:lang w:val="uk-UA"/>
        </w:rPr>
        <w:t>20</w:t>
      </w:r>
      <w:r w:rsidRPr="00163BB1">
        <w:rPr>
          <w:sz w:val="28"/>
          <w:u w:val="single"/>
          <w:lang w:val="uk-UA"/>
        </w:rPr>
        <w:t xml:space="preserve">20   </w:t>
      </w:r>
      <w:r w:rsidRPr="00163BB1">
        <w:rPr>
          <w:sz w:val="28"/>
          <w:lang w:val="uk-UA"/>
        </w:rPr>
        <w:t xml:space="preserve">року № </w:t>
      </w:r>
      <w:r w:rsidRPr="00163BB1">
        <w:rPr>
          <w:sz w:val="28"/>
          <w:u w:val="single"/>
          <w:lang w:val="uk-UA"/>
        </w:rPr>
        <w:t>556-с</w:t>
      </w:r>
      <w:r w:rsidRPr="00163BB1">
        <w:rPr>
          <w:lang w:val="uk-UA"/>
        </w:rPr>
        <w:t>______________</w:t>
      </w:r>
    </w:p>
    <w:p w14:paraId="22B61354" w14:textId="77777777" w:rsidR="00163BB1" w:rsidRPr="00163BB1" w:rsidRDefault="00163BB1" w:rsidP="00163BB1">
      <w:pPr>
        <w:numPr>
          <w:ilvl w:val="0"/>
          <w:numId w:val="1"/>
        </w:numPr>
        <w:tabs>
          <w:tab w:val="clear" w:pos="720"/>
          <w:tab w:val="num" w:pos="0"/>
          <w:tab w:val="num" w:pos="180"/>
          <w:tab w:val="num" w:pos="643"/>
        </w:tabs>
        <w:spacing w:line="276" w:lineRule="auto"/>
        <w:ind w:left="643"/>
        <w:rPr>
          <w:sz w:val="28"/>
          <w:lang w:val="uk-UA"/>
        </w:rPr>
      </w:pPr>
      <w:r w:rsidRPr="00163BB1">
        <w:rPr>
          <w:sz w:val="28"/>
          <w:lang w:val="uk-UA"/>
        </w:rPr>
        <w:t xml:space="preserve">Строк подання роботи </w:t>
      </w:r>
      <w:r w:rsidRPr="00163BB1">
        <w:rPr>
          <w:sz w:val="28"/>
          <w:u w:val="single"/>
          <w:lang w:val="uk-UA"/>
        </w:rPr>
        <w:t>9 листопада 2020 року</w:t>
      </w:r>
      <w:r w:rsidRPr="00163BB1">
        <w:rPr>
          <w:lang w:val="uk-UA"/>
        </w:rPr>
        <w:t>___________</w:t>
      </w:r>
    </w:p>
    <w:p w14:paraId="3E103B55" w14:textId="77777777" w:rsidR="00163BB1" w:rsidRPr="00163BB1" w:rsidRDefault="00163BB1" w:rsidP="00163BB1">
      <w:pPr>
        <w:numPr>
          <w:ilvl w:val="0"/>
          <w:numId w:val="1"/>
        </w:numPr>
        <w:tabs>
          <w:tab w:val="clear" w:pos="720"/>
          <w:tab w:val="num" w:pos="0"/>
          <w:tab w:val="num" w:pos="180"/>
          <w:tab w:val="num" w:pos="643"/>
        </w:tabs>
        <w:spacing w:line="276" w:lineRule="auto"/>
        <w:ind w:left="643"/>
        <w:jc w:val="left"/>
        <w:rPr>
          <w:sz w:val="24"/>
          <w:lang w:val="uk-UA"/>
        </w:rPr>
      </w:pPr>
      <w:r w:rsidRPr="00163BB1">
        <w:rPr>
          <w:sz w:val="28"/>
          <w:lang w:val="uk-UA"/>
        </w:rPr>
        <w:t xml:space="preserve">Вихідні дані до роботи </w:t>
      </w:r>
      <w:r w:rsidRPr="00163BB1">
        <w:rPr>
          <w:sz w:val="28"/>
          <w:u w:val="single"/>
          <w:lang w:val="uk-UA"/>
        </w:rPr>
        <w:t>нормативно-правові акти, наукові статті, праці зарубіжних та вітчизняних науковців</w:t>
      </w:r>
      <w:r w:rsidRPr="00163BB1">
        <w:rPr>
          <w:lang w:val="uk-UA"/>
        </w:rPr>
        <w:t>_________________________________________</w:t>
      </w:r>
    </w:p>
    <w:p w14:paraId="0FC1001A" w14:textId="77777777" w:rsidR="00163BB1" w:rsidRPr="00163BB1" w:rsidRDefault="00163BB1" w:rsidP="00163BB1">
      <w:pPr>
        <w:tabs>
          <w:tab w:val="num" w:pos="643"/>
        </w:tabs>
        <w:spacing w:line="276" w:lineRule="auto"/>
        <w:ind w:left="720"/>
        <w:jc w:val="left"/>
        <w:rPr>
          <w:sz w:val="24"/>
          <w:lang w:val="uk-UA"/>
        </w:rPr>
      </w:pPr>
      <w:r w:rsidRPr="00163BB1">
        <w:rPr>
          <w:lang w:val="uk-UA"/>
        </w:rPr>
        <w:t>______________________________________________________________________________________</w:t>
      </w:r>
    </w:p>
    <w:p w14:paraId="7A2D9F36" w14:textId="77777777" w:rsidR="00163BB1" w:rsidRPr="00163BB1" w:rsidRDefault="00163BB1" w:rsidP="00163BB1">
      <w:pPr>
        <w:numPr>
          <w:ilvl w:val="0"/>
          <w:numId w:val="1"/>
        </w:numPr>
        <w:tabs>
          <w:tab w:val="clear" w:pos="720"/>
          <w:tab w:val="num" w:pos="0"/>
          <w:tab w:val="num" w:pos="180"/>
          <w:tab w:val="num" w:pos="643"/>
        </w:tabs>
        <w:spacing w:line="276" w:lineRule="auto"/>
        <w:ind w:left="643"/>
        <w:jc w:val="left"/>
        <w:rPr>
          <w:sz w:val="28"/>
          <w:lang w:val="uk-UA"/>
        </w:rPr>
      </w:pPr>
      <w:r w:rsidRPr="00163BB1">
        <w:rPr>
          <w:sz w:val="28"/>
          <w:lang w:val="uk-UA"/>
        </w:rPr>
        <w:t xml:space="preserve">Зміст розрахунково-пояснювальної записки (перелік питань, які потрібно розробити) </w:t>
      </w:r>
      <w:r w:rsidRPr="00163BB1">
        <w:rPr>
          <w:sz w:val="28"/>
          <w:u w:val="single"/>
          <w:lang w:val="uk-UA"/>
        </w:rPr>
        <w:t>Умови правомірності обмеження свободи</w:t>
      </w:r>
      <w:r w:rsidRPr="00163BB1">
        <w:rPr>
          <w:lang w:val="uk-UA"/>
        </w:rPr>
        <w:t>__________</w:t>
      </w:r>
      <w:r w:rsidRPr="00163BB1">
        <w:rPr>
          <w:sz w:val="28"/>
          <w:u w:val="single"/>
          <w:lang w:val="uk-UA"/>
        </w:rPr>
        <w:t xml:space="preserve"> вираження поглядів, законодавче закріплення та історичний розвиток</w:t>
      </w:r>
      <w:r w:rsidRPr="00163BB1">
        <w:rPr>
          <w:lang w:val="uk-UA"/>
        </w:rPr>
        <w:t>__</w:t>
      </w:r>
      <w:r w:rsidRPr="00163BB1">
        <w:rPr>
          <w:sz w:val="28"/>
          <w:u w:val="single"/>
          <w:lang w:val="uk-UA"/>
        </w:rPr>
        <w:t xml:space="preserve"> цього права</w:t>
      </w:r>
      <w:r w:rsidRPr="00163BB1">
        <w:rPr>
          <w:lang w:val="uk-UA"/>
        </w:rPr>
        <w:t>_______________________________________________________________________</w:t>
      </w:r>
    </w:p>
    <w:p w14:paraId="4341DC8B" w14:textId="77777777" w:rsidR="00163BB1" w:rsidRPr="00163BB1" w:rsidRDefault="00163BB1" w:rsidP="00163BB1">
      <w:pPr>
        <w:numPr>
          <w:ilvl w:val="0"/>
          <w:numId w:val="1"/>
        </w:numPr>
        <w:tabs>
          <w:tab w:val="clear" w:pos="720"/>
          <w:tab w:val="num" w:pos="0"/>
          <w:tab w:val="num" w:pos="180"/>
          <w:tab w:val="num" w:pos="643"/>
        </w:tabs>
        <w:spacing w:line="276" w:lineRule="auto"/>
        <w:ind w:left="643"/>
        <w:rPr>
          <w:lang w:val="uk-UA"/>
        </w:rPr>
      </w:pPr>
      <w:r w:rsidRPr="00163BB1">
        <w:rPr>
          <w:sz w:val="28"/>
          <w:lang w:val="uk-UA"/>
        </w:rPr>
        <w:t xml:space="preserve">Перелік графічного матеріалу (з точним зазначенням обов’язкових креслень) </w:t>
      </w:r>
      <w:r w:rsidRPr="00163BB1">
        <w:rPr>
          <w:sz w:val="28"/>
          <w:u w:val="single"/>
          <w:lang w:val="uk-UA"/>
        </w:rPr>
        <w:t>Таблиці, діаграми</w:t>
      </w:r>
      <w:r w:rsidRPr="00163BB1">
        <w:rPr>
          <w:lang w:val="uk-UA"/>
        </w:rPr>
        <w:t>____________________________________________________</w:t>
      </w:r>
    </w:p>
    <w:p w14:paraId="19337302" w14:textId="072C9DAF" w:rsidR="00163BB1" w:rsidRDefault="00163BB1" w:rsidP="00A27C68">
      <w:pPr>
        <w:tabs>
          <w:tab w:val="num" w:pos="720"/>
        </w:tabs>
        <w:spacing w:line="276" w:lineRule="auto"/>
        <w:ind w:left="720"/>
        <w:rPr>
          <w:lang w:val="uk-UA"/>
        </w:rPr>
      </w:pPr>
      <w:r w:rsidRPr="00163BB1">
        <w:rPr>
          <w:lang w:val="uk-UA"/>
        </w:rPr>
        <w:t>______________________________________________________________________________________</w:t>
      </w:r>
    </w:p>
    <w:p w14:paraId="55A9FF0A" w14:textId="1C41B8C4" w:rsidR="0077765D" w:rsidRPr="0077765D" w:rsidRDefault="0077765D" w:rsidP="00A27C68">
      <w:pPr>
        <w:tabs>
          <w:tab w:val="num" w:pos="720"/>
        </w:tabs>
        <w:spacing w:line="276" w:lineRule="auto"/>
        <w:ind w:left="720"/>
        <w:rPr>
          <w:lang w:val="en-US"/>
        </w:rPr>
      </w:pPr>
      <w:r>
        <w:rPr>
          <w:lang w:val="en-US"/>
        </w:rPr>
        <w:t>______________________________________________________________________________________</w:t>
      </w:r>
    </w:p>
    <w:p w14:paraId="65CFD01E" w14:textId="1A7FAC61" w:rsidR="00163BB1" w:rsidRDefault="00163BB1" w:rsidP="00163BB1">
      <w:pPr>
        <w:tabs>
          <w:tab w:val="num" w:pos="180"/>
        </w:tabs>
        <w:ind w:left="360"/>
        <w:rPr>
          <w:sz w:val="28"/>
          <w:u w:val="single"/>
          <w:lang w:val="uk-UA"/>
        </w:rPr>
      </w:pPr>
    </w:p>
    <w:p w14:paraId="08CF168A" w14:textId="5F8E262A" w:rsidR="0077765D" w:rsidRDefault="0077765D" w:rsidP="00163BB1">
      <w:pPr>
        <w:tabs>
          <w:tab w:val="num" w:pos="180"/>
        </w:tabs>
        <w:ind w:left="360"/>
        <w:rPr>
          <w:sz w:val="28"/>
          <w:u w:val="single"/>
          <w:lang w:val="uk-UA"/>
        </w:rPr>
      </w:pPr>
    </w:p>
    <w:p w14:paraId="6B5B036E" w14:textId="77777777" w:rsidR="0077765D" w:rsidRPr="00163BB1" w:rsidRDefault="0077765D" w:rsidP="00163BB1">
      <w:pPr>
        <w:tabs>
          <w:tab w:val="num" w:pos="180"/>
        </w:tabs>
        <w:ind w:left="360"/>
        <w:rPr>
          <w:sz w:val="28"/>
          <w:u w:val="single"/>
          <w:lang w:val="uk-UA"/>
        </w:rPr>
      </w:pPr>
    </w:p>
    <w:p w14:paraId="706FF82C" w14:textId="77777777" w:rsidR="00163BB1" w:rsidRPr="00163BB1" w:rsidRDefault="00163BB1" w:rsidP="00163BB1">
      <w:pPr>
        <w:numPr>
          <w:ilvl w:val="0"/>
          <w:numId w:val="1"/>
        </w:numPr>
        <w:tabs>
          <w:tab w:val="clear" w:pos="720"/>
          <w:tab w:val="num" w:pos="0"/>
          <w:tab w:val="left" w:pos="360"/>
          <w:tab w:val="num" w:pos="643"/>
        </w:tabs>
        <w:spacing w:line="360" w:lineRule="auto"/>
        <w:ind w:left="643"/>
        <w:jc w:val="left"/>
        <w:rPr>
          <w:sz w:val="28"/>
          <w:szCs w:val="28"/>
          <w:lang w:val="uk-UA"/>
        </w:rPr>
      </w:pPr>
      <w:r w:rsidRPr="00163BB1">
        <w:rPr>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163BB1" w:rsidRPr="00163BB1" w14:paraId="13A10EB5" w14:textId="77777777" w:rsidTr="007E4FA7">
        <w:trPr>
          <w:cantSplit/>
        </w:trPr>
        <w:tc>
          <w:tcPr>
            <w:tcW w:w="1560" w:type="dxa"/>
            <w:vMerge w:val="restart"/>
            <w:vAlign w:val="center"/>
          </w:tcPr>
          <w:p w14:paraId="129091B2" w14:textId="77777777" w:rsidR="00163BB1" w:rsidRPr="00163BB1" w:rsidRDefault="00163BB1" w:rsidP="00163BB1">
            <w:pPr>
              <w:jc w:val="center"/>
              <w:rPr>
                <w:sz w:val="24"/>
                <w:szCs w:val="24"/>
                <w:lang w:val="uk-UA"/>
              </w:rPr>
            </w:pPr>
            <w:r w:rsidRPr="00163BB1">
              <w:rPr>
                <w:sz w:val="24"/>
                <w:szCs w:val="24"/>
                <w:lang w:val="uk-UA"/>
              </w:rPr>
              <w:t>Розділ</w:t>
            </w:r>
          </w:p>
        </w:tc>
        <w:tc>
          <w:tcPr>
            <w:tcW w:w="4200" w:type="dxa"/>
            <w:vMerge w:val="restart"/>
            <w:vAlign w:val="center"/>
          </w:tcPr>
          <w:p w14:paraId="4F3207BF" w14:textId="77777777" w:rsidR="00163BB1" w:rsidRPr="00163BB1" w:rsidRDefault="00163BB1" w:rsidP="00163BB1">
            <w:pPr>
              <w:jc w:val="center"/>
              <w:rPr>
                <w:sz w:val="24"/>
                <w:szCs w:val="24"/>
                <w:lang w:val="uk-UA"/>
              </w:rPr>
            </w:pPr>
            <w:r w:rsidRPr="00163BB1">
              <w:rPr>
                <w:sz w:val="24"/>
                <w:szCs w:val="24"/>
                <w:lang w:val="uk-UA"/>
              </w:rPr>
              <w:t>Прізвище, ініціали та посада</w:t>
            </w:r>
          </w:p>
          <w:p w14:paraId="4D5FF910" w14:textId="77777777" w:rsidR="00163BB1" w:rsidRPr="00163BB1" w:rsidRDefault="00163BB1" w:rsidP="00163BB1">
            <w:pPr>
              <w:jc w:val="center"/>
              <w:rPr>
                <w:sz w:val="24"/>
                <w:szCs w:val="24"/>
                <w:lang w:val="uk-UA"/>
              </w:rPr>
            </w:pPr>
            <w:r w:rsidRPr="00163BB1">
              <w:rPr>
                <w:sz w:val="24"/>
                <w:szCs w:val="24"/>
                <w:lang w:val="uk-UA"/>
              </w:rPr>
              <w:t>консультанта</w:t>
            </w:r>
          </w:p>
        </w:tc>
        <w:tc>
          <w:tcPr>
            <w:tcW w:w="3544" w:type="dxa"/>
            <w:gridSpan w:val="2"/>
            <w:vAlign w:val="center"/>
          </w:tcPr>
          <w:p w14:paraId="75E2AA02" w14:textId="77777777" w:rsidR="00163BB1" w:rsidRPr="00163BB1" w:rsidRDefault="00163BB1" w:rsidP="00163BB1">
            <w:pPr>
              <w:jc w:val="center"/>
              <w:rPr>
                <w:sz w:val="24"/>
                <w:szCs w:val="24"/>
                <w:lang w:val="uk-UA"/>
              </w:rPr>
            </w:pPr>
            <w:r w:rsidRPr="00163BB1">
              <w:rPr>
                <w:sz w:val="24"/>
                <w:szCs w:val="24"/>
                <w:lang w:val="uk-UA"/>
              </w:rPr>
              <w:t>Підпис, дата</w:t>
            </w:r>
          </w:p>
        </w:tc>
      </w:tr>
      <w:tr w:rsidR="00163BB1" w:rsidRPr="00163BB1" w14:paraId="5D92D229" w14:textId="77777777" w:rsidTr="007E4FA7">
        <w:trPr>
          <w:cantSplit/>
        </w:trPr>
        <w:tc>
          <w:tcPr>
            <w:tcW w:w="1560" w:type="dxa"/>
            <w:vMerge/>
            <w:vAlign w:val="center"/>
          </w:tcPr>
          <w:p w14:paraId="24BDF286" w14:textId="77777777" w:rsidR="00163BB1" w:rsidRPr="00163BB1" w:rsidRDefault="00163BB1" w:rsidP="00163BB1">
            <w:pPr>
              <w:jc w:val="center"/>
              <w:rPr>
                <w:sz w:val="28"/>
                <w:szCs w:val="24"/>
                <w:lang w:val="uk-UA"/>
              </w:rPr>
            </w:pPr>
          </w:p>
        </w:tc>
        <w:tc>
          <w:tcPr>
            <w:tcW w:w="4200" w:type="dxa"/>
            <w:vMerge/>
            <w:vAlign w:val="center"/>
          </w:tcPr>
          <w:p w14:paraId="260DBE12" w14:textId="77777777" w:rsidR="00163BB1" w:rsidRPr="00163BB1" w:rsidRDefault="00163BB1" w:rsidP="00163BB1">
            <w:pPr>
              <w:jc w:val="center"/>
              <w:rPr>
                <w:sz w:val="28"/>
                <w:szCs w:val="24"/>
                <w:lang w:val="uk-UA"/>
              </w:rPr>
            </w:pPr>
          </w:p>
        </w:tc>
        <w:tc>
          <w:tcPr>
            <w:tcW w:w="1843" w:type="dxa"/>
            <w:vAlign w:val="center"/>
          </w:tcPr>
          <w:p w14:paraId="784185A3" w14:textId="77777777" w:rsidR="00163BB1" w:rsidRPr="00163BB1" w:rsidRDefault="00163BB1" w:rsidP="00163BB1">
            <w:pPr>
              <w:jc w:val="center"/>
              <w:rPr>
                <w:sz w:val="24"/>
                <w:szCs w:val="24"/>
                <w:lang w:val="uk-UA"/>
              </w:rPr>
            </w:pPr>
            <w:r w:rsidRPr="00163BB1">
              <w:rPr>
                <w:sz w:val="24"/>
                <w:szCs w:val="24"/>
                <w:lang w:val="uk-UA"/>
              </w:rPr>
              <w:t>завдання</w:t>
            </w:r>
          </w:p>
          <w:p w14:paraId="04B0BAE6" w14:textId="77777777" w:rsidR="00163BB1" w:rsidRPr="00163BB1" w:rsidRDefault="00163BB1" w:rsidP="00163BB1">
            <w:pPr>
              <w:jc w:val="center"/>
              <w:rPr>
                <w:sz w:val="24"/>
                <w:szCs w:val="24"/>
                <w:lang w:val="uk-UA"/>
              </w:rPr>
            </w:pPr>
            <w:r w:rsidRPr="00163BB1">
              <w:rPr>
                <w:sz w:val="24"/>
                <w:szCs w:val="24"/>
                <w:lang w:val="uk-UA"/>
              </w:rPr>
              <w:t>видав</w:t>
            </w:r>
          </w:p>
        </w:tc>
        <w:tc>
          <w:tcPr>
            <w:tcW w:w="1701" w:type="dxa"/>
            <w:vAlign w:val="center"/>
          </w:tcPr>
          <w:p w14:paraId="0AFEC6A0" w14:textId="77777777" w:rsidR="00163BB1" w:rsidRPr="00163BB1" w:rsidRDefault="007E4FA7" w:rsidP="00163BB1">
            <w:pPr>
              <w:jc w:val="center"/>
              <w:rPr>
                <w:sz w:val="24"/>
                <w:szCs w:val="24"/>
                <w:lang w:val="uk-UA"/>
              </w:rPr>
            </w:pPr>
            <w:r w:rsidRPr="00163BB1">
              <w:rPr>
                <w:sz w:val="24"/>
                <w:szCs w:val="24"/>
                <w:lang w:val="uk-UA"/>
              </w:rPr>
              <w:t>З</w:t>
            </w:r>
            <w:r w:rsidR="00163BB1" w:rsidRPr="00163BB1">
              <w:rPr>
                <w:sz w:val="24"/>
                <w:szCs w:val="24"/>
                <w:lang w:val="uk-UA"/>
              </w:rPr>
              <w:t>авдання</w:t>
            </w:r>
          </w:p>
          <w:p w14:paraId="6B169D06" w14:textId="77777777" w:rsidR="00163BB1" w:rsidRPr="00163BB1" w:rsidRDefault="00163BB1" w:rsidP="00163BB1">
            <w:pPr>
              <w:jc w:val="center"/>
              <w:rPr>
                <w:sz w:val="24"/>
                <w:szCs w:val="24"/>
                <w:lang w:val="uk-UA"/>
              </w:rPr>
            </w:pPr>
            <w:r w:rsidRPr="00163BB1">
              <w:rPr>
                <w:sz w:val="24"/>
                <w:szCs w:val="24"/>
                <w:lang w:val="uk-UA"/>
              </w:rPr>
              <w:t>прийняв</w:t>
            </w:r>
          </w:p>
        </w:tc>
      </w:tr>
      <w:tr w:rsidR="00163BB1" w:rsidRPr="00163BB1" w14:paraId="37A27497" w14:textId="77777777" w:rsidTr="007E4FA7">
        <w:tc>
          <w:tcPr>
            <w:tcW w:w="1560" w:type="dxa"/>
          </w:tcPr>
          <w:p w14:paraId="649546C9" w14:textId="77777777" w:rsidR="00163BB1" w:rsidRPr="00163BB1" w:rsidRDefault="00163BB1" w:rsidP="00163BB1">
            <w:pPr>
              <w:jc w:val="center"/>
              <w:rPr>
                <w:sz w:val="28"/>
                <w:szCs w:val="24"/>
                <w:lang w:val="uk-UA"/>
              </w:rPr>
            </w:pPr>
            <w:r w:rsidRPr="00163BB1">
              <w:rPr>
                <w:sz w:val="28"/>
                <w:szCs w:val="24"/>
                <w:lang w:val="uk-UA"/>
              </w:rPr>
              <w:t>1</w:t>
            </w:r>
          </w:p>
        </w:tc>
        <w:tc>
          <w:tcPr>
            <w:tcW w:w="4200" w:type="dxa"/>
          </w:tcPr>
          <w:p w14:paraId="4DC96955" w14:textId="77777777" w:rsidR="00163BB1" w:rsidRPr="00163BB1" w:rsidRDefault="00163BB1" w:rsidP="00163BB1">
            <w:pPr>
              <w:jc w:val="center"/>
              <w:rPr>
                <w:sz w:val="28"/>
                <w:szCs w:val="24"/>
                <w:lang w:val="uk-UA"/>
              </w:rPr>
            </w:pPr>
            <w:r w:rsidRPr="00163BB1">
              <w:rPr>
                <w:sz w:val="28"/>
                <w:szCs w:val="24"/>
                <w:lang w:val="uk-UA"/>
              </w:rPr>
              <w:t>Кушнір С.М., професор кафедри</w:t>
            </w:r>
          </w:p>
        </w:tc>
        <w:tc>
          <w:tcPr>
            <w:tcW w:w="1843" w:type="dxa"/>
          </w:tcPr>
          <w:p w14:paraId="42DAB353" w14:textId="77777777" w:rsidR="00163BB1" w:rsidRPr="00163BB1" w:rsidRDefault="00163BB1" w:rsidP="00163BB1">
            <w:pPr>
              <w:jc w:val="center"/>
              <w:rPr>
                <w:b/>
                <w:sz w:val="28"/>
                <w:szCs w:val="24"/>
                <w:lang w:val="uk-UA"/>
              </w:rPr>
            </w:pPr>
          </w:p>
        </w:tc>
        <w:tc>
          <w:tcPr>
            <w:tcW w:w="1701" w:type="dxa"/>
          </w:tcPr>
          <w:p w14:paraId="5B1E6200" w14:textId="77777777" w:rsidR="00163BB1" w:rsidRPr="00163BB1" w:rsidRDefault="00163BB1" w:rsidP="00163BB1">
            <w:pPr>
              <w:jc w:val="center"/>
              <w:rPr>
                <w:b/>
                <w:sz w:val="28"/>
                <w:szCs w:val="24"/>
                <w:lang w:val="uk-UA"/>
              </w:rPr>
            </w:pPr>
          </w:p>
        </w:tc>
      </w:tr>
      <w:tr w:rsidR="00163BB1" w:rsidRPr="00163BB1" w14:paraId="413A1E01" w14:textId="77777777" w:rsidTr="007E4FA7">
        <w:tc>
          <w:tcPr>
            <w:tcW w:w="1560" w:type="dxa"/>
          </w:tcPr>
          <w:p w14:paraId="6E5F8F7B" w14:textId="77777777" w:rsidR="00163BB1" w:rsidRPr="00163BB1" w:rsidRDefault="00163BB1" w:rsidP="00163BB1">
            <w:pPr>
              <w:jc w:val="center"/>
              <w:rPr>
                <w:sz w:val="28"/>
                <w:szCs w:val="24"/>
                <w:lang w:val="uk-UA"/>
              </w:rPr>
            </w:pPr>
            <w:r w:rsidRPr="00163BB1">
              <w:rPr>
                <w:sz w:val="28"/>
                <w:szCs w:val="24"/>
                <w:lang w:val="uk-UA"/>
              </w:rPr>
              <w:t>2</w:t>
            </w:r>
          </w:p>
        </w:tc>
        <w:tc>
          <w:tcPr>
            <w:tcW w:w="4200" w:type="dxa"/>
          </w:tcPr>
          <w:p w14:paraId="63105E96" w14:textId="77777777" w:rsidR="00163BB1" w:rsidRPr="00163BB1" w:rsidRDefault="00163BB1" w:rsidP="00163BB1">
            <w:pPr>
              <w:jc w:val="center"/>
              <w:rPr>
                <w:sz w:val="28"/>
                <w:szCs w:val="24"/>
                <w:lang w:val="uk-UA"/>
              </w:rPr>
            </w:pPr>
            <w:r w:rsidRPr="00163BB1">
              <w:rPr>
                <w:sz w:val="28"/>
                <w:szCs w:val="24"/>
                <w:lang w:val="uk-UA"/>
              </w:rPr>
              <w:t>Кушнір С.М., професор кафедри</w:t>
            </w:r>
          </w:p>
        </w:tc>
        <w:tc>
          <w:tcPr>
            <w:tcW w:w="1843" w:type="dxa"/>
          </w:tcPr>
          <w:p w14:paraId="060998E8" w14:textId="77777777" w:rsidR="00163BB1" w:rsidRPr="00163BB1" w:rsidRDefault="00163BB1" w:rsidP="00163BB1">
            <w:pPr>
              <w:jc w:val="center"/>
              <w:rPr>
                <w:b/>
                <w:sz w:val="28"/>
                <w:szCs w:val="24"/>
                <w:lang w:val="uk-UA"/>
              </w:rPr>
            </w:pPr>
          </w:p>
        </w:tc>
        <w:tc>
          <w:tcPr>
            <w:tcW w:w="1701" w:type="dxa"/>
          </w:tcPr>
          <w:p w14:paraId="393BABC9" w14:textId="77777777" w:rsidR="00163BB1" w:rsidRPr="00163BB1" w:rsidRDefault="00163BB1" w:rsidP="00163BB1">
            <w:pPr>
              <w:jc w:val="center"/>
              <w:rPr>
                <w:b/>
                <w:sz w:val="28"/>
                <w:szCs w:val="24"/>
                <w:lang w:val="uk-UA"/>
              </w:rPr>
            </w:pPr>
          </w:p>
        </w:tc>
      </w:tr>
      <w:tr w:rsidR="00163BB1" w:rsidRPr="00163BB1" w14:paraId="1C3973E6" w14:textId="77777777" w:rsidTr="007E4FA7">
        <w:tc>
          <w:tcPr>
            <w:tcW w:w="1560" w:type="dxa"/>
          </w:tcPr>
          <w:p w14:paraId="6D9DD9FD" w14:textId="77777777" w:rsidR="00163BB1" w:rsidRPr="00163BB1" w:rsidRDefault="00163BB1" w:rsidP="00163BB1">
            <w:pPr>
              <w:jc w:val="center"/>
              <w:rPr>
                <w:b/>
                <w:sz w:val="28"/>
                <w:szCs w:val="24"/>
                <w:lang w:val="uk-UA"/>
              </w:rPr>
            </w:pPr>
          </w:p>
        </w:tc>
        <w:tc>
          <w:tcPr>
            <w:tcW w:w="4200" w:type="dxa"/>
          </w:tcPr>
          <w:p w14:paraId="5BC09FA4" w14:textId="77777777" w:rsidR="00163BB1" w:rsidRPr="00163BB1" w:rsidRDefault="00163BB1" w:rsidP="00163BB1">
            <w:pPr>
              <w:jc w:val="center"/>
              <w:rPr>
                <w:b/>
                <w:sz w:val="28"/>
                <w:szCs w:val="24"/>
                <w:lang w:val="uk-UA"/>
              </w:rPr>
            </w:pPr>
          </w:p>
        </w:tc>
        <w:tc>
          <w:tcPr>
            <w:tcW w:w="1843" w:type="dxa"/>
          </w:tcPr>
          <w:p w14:paraId="07B9439A" w14:textId="77777777" w:rsidR="00163BB1" w:rsidRPr="00163BB1" w:rsidRDefault="00163BB1" w:rsidP="00163BB1">
            <w:pPr>
              <w:jc w:val="center"/>
              <w:rPr>
                <w:b/>
                <w:sz w:val="28"/>
                <w:szCs w:val="24"/>
                <w:lang w:val="uk-UA"/>
              </w:rPr>
            </w:pPr>
          </w:p>
        </w:tc>
        <w:tc>
          <w:tcPr>
            <w:tcW w:w="1701" w:type="dxa"/>
          </w:tcPr>
          <w:p w14:paraId="6963296F" w14:textId="77777777" w:rsidR="00163BB1" w:rsidRPr="00163BB1" w:rsidRDefault="00163BB1" w:rsidP="00163BB1">
            <w:pPr>
              <w:jc w:val="center"/>
              <w:rPr>
                <w:b/>
                <w:sz w:val="28"/>
                <w:szCs w:val="24"/>
                <w:lang w:val="uk-UA"/>
              </w:rPr>
            </w:pPr>
          </w:p>
        </w:tc>
      </w:tr>
      <w:tr w:rsidR="00163BB1" w:rsidRPr="00163BB1" w14:paraId="0A3F1793" w14:textId="77777777" w:rsidTr="007E4FA7">
        <w:tc>
          <w:tcPr>
            <w:tcW w:w="1560" w:type="dxa"/>
          </w:tcPr>
          <w:p w14:paraId="631FF999" w14:textId="77777777" w:rsidR="00163BB1" w:rsidRPr="00163BB1" w:rsidRDefault="00163BB1" w:rsidP="00163BB1">
            <w:pPr>
              <w:jc w:val="center"/>
              <w:rPr>
                <w:b/>
                <w:sz w:val="28"/>
                <w:szCs w:val="24"/>
                <w:lang w:val="uk-UA"/>
              </w:rPr>
            </w:pPr>
          </w:p>
        </w:tc>
        <w:tc>
          <w:tcPr>
            <w:tcW w:w="4200" w:type="dxa"/>
          </w:tcPr>
          <w:p w14:paraId="5CB74184" w14:textId="77777777" w:rsidR="00163BB1" w:rsidRPr="00163BB1" w:rsidRDefault="00163BB1" w:rsidP="00163BB1">
            <w:pPr>
              <w:jc w:val="center"/>
              <w:rPr>
                <w:b/>
                <w:sz w:val="28"/>
                <w:szCs w:val="24"/>
                <w:lang w:val="uk-UA"/>
              </w:rPr>
            </w:pPr>
          </w:p>
        </w:tc>
        <w:tc>
          <w:tcPr>
            <w:tcW w:w="1843" w:type="dxa"/>
          </w:tcPr>
          <w:p w14:paraId="7D59441C" w14:textId="77777777" w:rsidR="00163BB1" w:rsidRPr="00163BB1" w:rsidRDefault="00163BB1" w:rsidP="00163BB1">
            <w:pPr>
              <w:jc w:val="center"/>
              <w:rPr>
                <w:b/>
                <w:sz w:val="28"/>
                <w:szCs w:val="24"/>
                <w:lang w:val="uk-UA"/>
              </w:rPr>
            </w:pPr>
          </w:p>
        </w:tc>
        <w:tc>
          <w:tcPr>
            <w:tcW w:w="1701" w:type="dxa"/>
          </w:tcPr>
          <w:p w14:paraId="6496DA3C" w14:textId="77777777" w:rsidR="00163BB1" w:rsidRPr="00163BB1" w:rsidRDefault="00163BB1" w:rsidP="00163BB1">
            <w:pPr>
              <w:jc w:val="center"/>
              <w:rPr>
                <w:b/>
                <w:sz w:val="28"/>
                <w:szCs w:val="24"/>
                <w:lang w:val="uk-UA"/>
              </w:rPr>
            </w:pPr>
          </w:p>
        </w:tc>
      </w:tr>
      <w:tr w:rsidR="00163BB1" w:rsidRPr="00163BB1" w14:paraId="2EE23182" w14:textId="77777777" w:rsidTr="007E4FA7">
        <w:tc>
          <w:tcPr>
            <w:tcW w:w="1560" w:type="dxa"/>
          </w:tcPr>
          <w:p w14:paraId="31782BD5" w14:textId="77777777" w:rsidR="00163BB1" w:rsidRPr="00163BB1" w:rsidRDefault="00163BB1" w:rsidP="00163BB1">
            <w:pPr>
              <w:jc w:val="center"/>
              <w:rPr>
                <w:b/>
                <w:sz w:val="28"/>
                <w:szCs w:val="24"/>
                <w:lang w:val="uk-UA"/>
              </w:rPr>
            </w:pPr>
          </w:p>
        </w:tc>
        <w:tc>
          <w:tcPr>
            <w:tcW w:w="4200" w:type="dxa"/>
          </w:tcPr>
          <w:p w14:paraId="6A366484" w14:textId="77777777" w:rsidR="00163BB1" w:rsidRPr="00163BB1" w:rsidRDefault="00163BB1" w:rsidP="00163BB1">
            <w:pPr>
              <w:jc w:val="center"/>
              <w:rPr>
                <w:b/>
                <w:sz w:val="28"/>
                <w:szCs w:val="24"/>
                <w:lang w:val="uk-UA"/>
              </w:rPr>
            </w:pPr>
          </w:p>
        </w:tc>
        <w:tc>
          <w:tcPr>
            <w:tcW w:w="1843" w:type="dxa"/>
          </w:tcPr>
          <w:p w14:paraId="43BB0980" w14:textId="77777777" w:rsidR="00163BB1" w:rsidRPr="00163BB1" w:rsidRDefault="00163BB1" w:rsidP="00163BB1">
            <w:pPr>
              <w:jc w:val="center"/>
              <w:rPr>
                <w:b/>
                <w:sz w:val="28"/>
                <w:szCs w:val="24"/>
                <w:lang w:val="uk-UA"/>
              </w:rPr>
            </w:pPr>
          </w:p>
        </w:tc>
        <w:tc>
          <w:tcPr>
            <w:tcW w:w="1701" w:type="dxa"/>
          </w:tcPr>
          <w:p w14:paraId="79683C67" w14:textId="77777777" w:rsidR="00163BB1" w:rsidRPr="00163BB1" w:rsidRDefault="00163BB1" w:rsidP="00163BB1">
            <w:pPr>
              <w:jc w:val="center"/>
              <w:rPr>
                <w:b/>
                <w:sz w:val="28"/>
                <w:szCs w:val="24"/>
                <w:lang w:val="uk-UA"/>
              </w:rPr>
            </w:pPr>
          </w:p>
        </w:tc>
      </w:tr>
      <w:tr w:rsidR="00163BB1" w:rsidRPr="00163BB1" w14:paraId="1FBAA2D6" w14:textId="77777777" w:rsidTr="007E4FA7">
        <w:tc>
          <w:tcPr>
            <w:tcW w:w="1560" w:type="dxa"/>
          </w:tcPr>
          <w:p w14:paraId="369205E5" w14:textId="77777777" w:rsidR="00163BB1" w:rsidRPr="00163BB1" w:rsidRDefault="00163BB1" w:rsidP="00163BB1">
            <w:pPr>
              <w:jc w:val="center"/>
              <w:rPr>
                <w:b/>
                <w:sz w:val="28"/>
                <w:szCs w:val="24"/>
                <w:lang w:val="uk-UA"/>
              </w:rPr>
            </w:pPr>
          </w:p>
        </w:tc>
        <w:tc>
          <w:tcPr>
            <w:tcW w:w="4200" w:type="dxa"/>
          </w:tcPr>
          <w:p w14:paraId="1AF8E87A" w14:textId="77777777" w:rsidR="00163BB1" w:rsidRPr="00163BB1" w:rsidRDefault="00163BB1" w:rsidP="00163BB1">
            <w:pPr>
              <w:jc w:val="center"/>
              <w:rPr>
                <w:b/>
                <w:sz w:val="28"/>
                <w:szCs w:val="24"/>
                <w:lang w:val="uk-UA"/>
              </w:rPr>
            </w:pPr>
          </w:p>
        </w:tc>
        <w:tc>
          <w:tcPr>
            <w:tcW w:w="1843" w:type="dxa"/>
          </w:tcPr>
          <w:p w14:paraId="59FB5255" w14:textId="77777777" w:rsidR="00163BB1" w:rsidRPr="00163BB1" w:rsidRDefault="00163BB1" w:rsidP="00163BB1">
            <w:pPr>
              <w:jc w:val="center"/>
              <w:rPr>
                <w:b/>
                <w:sz w:val="28"/>
                <w:szCs w:val="24"/>
                <w:lang w:val="uk-UA"/>
              </w:rPr>
            </w:pPr>
          </w:p>
        </w:tc>
        <w:tc>
          <w:tcPr>
            <w:tcW w:w="1701" w:type="dxa"/>
          </w:tcPr>
          <w:p w14:paraId="199261B2" w14:textId="77777777" w:rsidR="00163BB1" w:rsidRPr="00163BB1" w:rsidRDefault="00163BB1" w:rsidP="00163BB1">
            <w:pPr>
              <w:jc w:val="center"/>
              <w:rPr>
                <w:b/>
                <w:sz w:val="28"/>
                <w:szCs w:val="24"/>
                <w:lang w:val="uk-UA"/>
              </w:rPr>
            </w:pPr>
          </w:p>
        </w:tc>
      </w:tr>
      <w:tr w:rsidR="00163BB1" w:rsidRPr="00163BB1" w14:paraId="3959BC4C" w14:textId="77777777" w:rsidTr="007E4FA7">
        <w:tc>
          <w:tcPr>
            <w:tcW w:w="1560" w:type="dxa"/>
          </w:tcPr>
          <w:p w14:paraId="5605B5EC" w14:textId="77777777" w:rsidR="00163BB1" w:rsidRPr="00163BB1" w:rsidRDefault="00163BB1" w:rsidP="00163BB1">
            <w:pPr>
              <w:jc w:val="center"/>
              <w:rPr>
                <w:b/>
                <w:sz w:val="28"/>
                <w:szCs w:val="24"/>
                <w:lang w:val="uk-UA"/>
              </w:rPr>
            </w:pPr>
          </w:p>
        </w:tc>
        <w:tc>
          <w:tcPr>
            <w:tcW w:w="4200" w:type="dxa"/>
          </w:tcPr>
          <w:p w14:paraId="3420F1D5" w14:textId="77777777" w:rsidR="00163BB1" w:rsidRPr="00163BB1" w:rsidRDefault="00163BB1" w:rsidP="00163BB1">
            <w:pPr>
              <w:jc w:val="center"/>
              <w:rPr>
                <w:b/>
                <w:sz w:val="28"/>
                <w:szCs w:val="24"/>
                <w:lang w:val="uk-UA"/>
              </w:rPr>
            </w:pPr>
          </w:p>
        </w:tc>
        <w:tc>
          <w:tcPr>
            <w:tcW w:w="1843" w:type="dxa"/>
          </w:tcPr>
          <w:p w14:paraId="6EEA3CB6" w14:textId="77777777" w:rsidR="00163BB1" w:rsidRPr="00163BB1" w:rsidRDefault="00163BB1" w:rsidP="00163BB1">
            <w:pPr>
              <w:jc w:val="center"/>
              <w:rPr>
                <w:b/>
                <w:sz w:val="28"/>
                <w:szCs w:val="24"/>
                <w:lang w:val="uk-UA"/>
              </w:rPr>
            </w:pPr>
          </w:p>
        </w:tc>
        <w:tc>
          <w:tcPr>
            <w:tcW w:w="1701" w:type="dxa"/>
          </w:tcPr>
          <w:p w14:paraId="2B280522" w14:textId="77777777" w:rsidR="00163BB1" w:rsidRPr="00163BB1" w:rsidRDefault="00163BB1" w:rsidP="00163BB1">
            <w:pPr>
              <w:jc w:val="center"/>
              <w:rPr>
                <w:b/>
                <w:sz w:val="28"/>
                <w:szCs w:val="24"/>
                <w:lang w:val="uk-UA"/>
              </w:rPr>
            </w:pPr>
          </w:p>
        </w:tc>
      </w:tr>
    </w:tbl>
    <w:p w14:paraId="42998C5F" w14:textId="77777777" w:rsidR="00163BB1" w:rsidRPr="00163BB1" w:rsidRDefault="00163BB1" w:rsidP="00163BB1">
      <w:pPr>
        <w:jc w:val="center"/>
        <w:rPr>
          <w:b/>
          <w:sz w:val="28"/>
          <w:szCs w:val="24"/>
          <w:lang w:val="uk-UA"/>
        </w:rPr>
      </w:pPr>
    </w:p>
    <w:p w14:paraId="17AAED69" w14:textId="77777777" w:rsidR="00163BB1" w:rsidRPr="00163BB1" w:rsidRDefault="00163BB1" w:rsidP="00163BB1">
      <w:pPr>
        <w:numPr>
          <w:ilvl w:val="0"/>
          <w:numId w:val="1"/>
        </w:numPr>
        <w:tabs>
          <w:tab w:val="clear" w:pos="720"/>
          <w:tab w:val="num" w:pos="0"/>
          <w:tab w:val="left" w:pos="360"/>
          <w:tab w:val="num" w:pos="643"/>
        </w:tabs>
        <w:spacing w:line="360" w:lineRule="auto"/>
        <w:ind w:left="643"/>
        <w:jc w:val="left"/>
        <w:rPr>
          <w:sz w:val="28"/>
          <w:szCs w:val="24"/>
          <w:lang w:val="uk-UA"/>
        </w:rPr>
      </w:pPr>
      <w:r w:rsidRPr="00163BB1">
        <w:rPr>
          <w:sz w:val="28"/>
          <w:szCs w:val="24"/>
          <w:lang w:val="uk-UA"/>
        </w:rPr>
        <w:t xml:space="preserve">Дата видачі завдання </w:t>
      </w:r>
      <w:r w:rsidRPr="00163BB1">
        <w:rPr>
          <w:sz w:val="28"/>
          <w:szCs w:val="24"/>
          <w:u w:val="single"/>
          <w:lang w:val="uk-UA"/>
        </w:rPr>
        <w:t>травень 2020</w:t>
      </w:r>
      <w:r w:rsidRPr="00163BB1">
        <w:rPr>
          <w:sz w:val="22"/>
          <w:szCs w:val="24"/>
          <w:lang w:val="uk-UA"/>
        </w:rPr>
        <w:t>________________________________________</w:t>
      </w:r>
    </w:p>
    <w:p w14:paraId="136280E8" w14:textId="77777777" w:rsidR="00163BB1" w:rsidRPr="00163BB1" w:rsidRDefault="00163BB1" w:rsidP="00163BB1">
      <w:pPr>
        <w:rPr>
          <w:b/>
          <w:sz w:val="28"/>
          <w:szCs w:val="24"/>
          <w:vertAlign w:val="superscript"/>
          <w:lang w:val="uk-UA"/>
        </w:rPr>
      </w:pPr>
    </w:p>
    <w:p w14:paraId="44F7FAC1" w14:textId="77777777" w:rsidR="00163BB1" w:rsidRPr="00163BB1" w:rsidRDefault="00163BB1" w:rsidP="00163BB1">
      <w:pPr>
        <w:keepNext/>
        <w:spacing w:before="240" w:after="60"/>
        <w:jc w:val="center"/>
        <w:outlineLvl w:val="3"/>
        <w:rPr>
          <w:b/>
          <w:bCs/>
          <w:sz w:val="28"/>
          <w:szCs w:val="28"/>
          <w:lang w:val="uk-UA"/>
        </w:rPr>
      </w:pPr>
      <w:r w:rsidRPr="00163BB1">
        <w:rPr>
          <w:b/>
          <w:bCs/>
          <w:sz w:val="28"/>
          <w:szCs w:val="28"/>
          <w:lang w:val="uk-UA"/>
        </w:rPr>
        <w:t>КАЛЕНДАРНИЙ ПЛАН</w:t>
      </w:r>
    </w:p>
    <w:p w14:paraId="785B99F9" w14:textId="77777777" w:rsidR="00163BB1" w:rsidRPr="00163BB1" w:rsidRDefault="00163BB1" w:rsidP="00163BB1">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32"/>
        <w:gridCol w:w="2084"/>
        <w:gridCol w:w="1701"/>
      </w:tblGrid>
      <w:tr w:rsidR="00163BB1" w:rsidRPr="00163BB1" w14:paraId="3F1C8AD1" w14:textId="77777777" w:rsidTr="007E4FA7">
        <w:trPr>
          <w:cantSplit/>
          <w:trHeight w:val="460"/>
        </w:trPr>
        <w:tc>
          <w:tcPr>
            <w:tcW w:w="567" w:type="dxa"/>
            <w:vAlign w:val="center"/>
          </w:tcPr>
          <w:p w14:paraId="6D2ED9D1" w14:textId="77777777" w:rsidR="00163BB1" w:rsidRPr="00163BB1" w:rsidRDefault="00163BB1" w:rsidP="00163BB1">
            <w:pPr>
              <w:jc w:val="center"/>
              <w:rPr>
                <w:sz w:val="24"/>
                <w:szCs w:val="24"/>
                <w:lang w:val="uk-UA"/>
              </w:rPr>
            </w:pPr>
            <w:r w:rsidRPr="00163BB1">
              <w:rPr>
                <w:sz w:val="24"/>
                <w:szCs w:val="24"/>
                <w:lang w:val="uk-UA"/>
              </w:rPr>
              <w:t>№</w:t>
            </w:r>
          </w:p>
          <w:p w14:paraId="39672A93" w14:textId="77777777" w:rsidR="00163BB1" w:rsidRPr="00163BB1" w:rsidRDefault="00163BB1" w:rsidP="00163BB1">
            <w:pPr>
              <w:jc w:val="center"/>
              <w:rPr>
                <w:sz w:val="24"/>
                <w:szCs w:val="24"/>
                <w:lang w:val="uk-UA"/>
              </w:rPr>
            </w:pPr>
            <w:r w:rsidRPr="00163BB1">
              <w:rPr>
                <w:sz w:val="24"/>
                <w:szCs w:val="24"/>
                <w:lang w:val="uk-UA"/>
              </w:rPr>
              <w:t>з/п</w:t>
            </w:r>
          </w:p>
        </w:tc>
        <w:tc>
          <w:tcPr>
            <w:tcW w:w="5132" w:type="dxa"/>
            <w:vAlign w:val="center"/>
          </w:tcPr>
          <w:p w14:paraId="45D928C9" w14:textId="77777777" w:rsidR="00163BB1" w:rsidRPr="00163BB1" w:rsidRDefault="00163BB1" w:rsidP="00163BB1">
            <w:pPr>
              <w:jc w:val="center"/>
              <w:rPr>
                <w:sz w:val="24"/>
                <w:szCs w:val="24"/>
                <w:lang w:val="uk-UA"/>
              </w:rPr>
            </w:pPr>
            <w:r w:rsidRPr="00163BB1">
              <w:rPr>
                <w:sz w:val="24"/>
                <w:szCs w:val="24"/>
                <w:lang w:val="uk-UA"/>
              </w:rPr>
              <w:t>Назва етапів кваліфікаційної роботи</w:t>
            </w:r>
          </w:p>
        </w:tc>
        <w:tc>
          <w:tcPr>
            <w:tcW w:w="2084" w:type="dxa"/>
            <w:vAlign w:val="center"/>
          </w:tcPr>
          <w:p w14:paraId="36FE89A0" w14:textId="77777777" w:rsidR="00163BB1" w:rsidRPr="00163BB1" w:rsidRDefault="00163BB1" w:rsidP="00163BB1">
            <w:pPr>
              <w:jc w:val="center"/>
              <w:rPr>
                <w:sz w:val="24"/>
                <w:szCs w:val="24"/>
                <w:lang w:val="uk-UA"/>
              </w:rPr>
            </w:pPr>
            <w:r w:rsidRPr="00163BB1">
              <w:rPr>
                <w:spacing w:val="-20"/>
                <w:sz w:val="24"/>
                <w:szCs w:val="24"/>
                <w:lang w:val="uk-UA"/>
              </w:rPr>
              <w:t>Строк  виконання</w:t>
            </w:r>
            <w:r w:rsidRPr="00163BB1">
              <w:rPr>
                <w:sz w:val="24"/>
                <w:szCs w:val="24"/>
                <w:lang w:val="uk-UA"/>
              </w:rPr>
              <w:t xml:space="preserve"> етапів роботи</w:t>
            </w:r>
          </w:p>
        </w:tc>
        <w:tc>
          <w:tcPr>
            <w:tcW w:w="1701" w:type="dxa"/>
            <w:vAlign w:val="center"/>
          </w:tcPr>
          <w:p w14:paraId="5DF29A76" w14:textId="77777777" w:rsidR="00163BB1" w:rsidRPr="00163BB1" w:rsidRDefault="00163BB1" w:rsidP="00163BB1">
            <w:pPr>
              <w:keepNext/>
              <w:jc w:val="center"/>
              <w:outlineLvl w:val="2"/>
              <w:rPr>
                <w:bCs/>
                <w:spacing w:val="-20"/>
                <w:sz w:val="24"/>
                <w:szCs w:val="24"/>
                <w:lang w:val="uk-UA"/>
              </w:rPr>
            </w:pPr>
            <w:r w:rsidRPr="00163BB1">
              <w:rPr>
                <w:bCs/>
                <w:spacing w:val="-20"/>
                <w:sz w:val="24"/>
                <w:szCs w:val="24"/>
                <w:lang w:val="uk-UA"/>
              </w:rPr>
              <w:t>Примітка</w:t>
            </w:r>
          </w:p>
        </w:tc>
      </w:tr>
      <w:tr w:rsidR="00163BB1" w:rsidRPr="00163BB1" w14:paraId="5EBEAB74" w14:textId="77777777" w:rsidTr="007E4FA7">
        <w:tc>
          <w:tcPr>
            <w:tcW w:w="567" w:type="dxa"/>
          </w:tcPr>
          <w:p w14:paraId="4506479F" w14:textId="77777777" w:rsidR="00163BB1" w:rsidRPr="00163BB1" w:rsidRDefault="00163BB1" w:rsidP="00163BB1">
            <w:pPr>
              <w:jc w:val="center"/>
              <w:rPr>
                <w:sz w:val="28"/>
                <w:szCs w:val="24"/>
                <w:lang w:val="uk-UA"/>
              </w:rPr>
            </w:pPr>
            <w:r w:rsidRPr="00163BB1">
              <w:rPr>
                <w:sz w:val="28"/>
                <w:szCs w:val="24"/>
                <w:lang w:val="uk-UA"/>
              </w:rPr>
              <w:t>1</w:t>
            </w:r>
          </w:p>
        </w:tc>
        <w:tc>
          <w:tcPr>
            <w:tcW w:w="5132" w:type="dxa"/>
          </w:tcPr>
          <w:p w14:paraId="1CF6747B" w14:textId="77777777" w:rsidR="00163BB1" w:rsidRPr="00163BB1" w:rsidRDefault="00163BB1" w:rsidP="00163BB1">
            <w:pPr>
              <w:rPr>
                <w:sz w:val="28"/>
                <w:szCs w:val="24"/>
                <w:lang w:val="uk-UA"/>
              </w:rPr>
            </w:pPr>
            <w:r w:rsidRPr="00163BB1">
              <w:rPr>
                <w:sz w:val="28"/>
                <w:szCs w:val="24"/>
                <w:lang w:val="uk-UA"/>
              </w:rPr>
              <w:t>Обрання та затвердження теми</w:t>
            </w:r>
          </w:p>
        </w:tc>
        <w:tc>
          <w:tcPr>
            <w:tcW w:w="2084" w:type="dxa"/>
          </w:tcPr>
          <w:p w14:paraId="35DF64BB" w14:textId="77777777" w:rsidR="00163BB1" w:rsidRPr="00163BB1" w:rsidRDefault="00163BB1" w:rsidP="00163BB1">
            <w:pPr>
              <w:jc w:val="center"/>
              <w:rPr>
                <w:sz w:val="28"/>
                <w:szCs w:val="24"/>
                <w:lang w:val="uk-UA"/>
              </w:rPr>
            </w:pPr>
            <w:r w:rsidRPr="00163BB1">
              <w:rPr>
                <w:sz w:val="28"/>
                <w:szCs w:val="24"/>
                <w:lang w:val="uk-UA"/>
              </w:rPr>
              <w:t>Квітень 2020</w:t>
            </w:r>
          </w:p>
        </w:tc>
        <w:tc>
          <w:tcPr>
            <w:tcW w:w="1701" w:type="dxa"/>
          </w:tcPr>
          <w:p w14:paraId="56282FCD" w14:textId="77777777" w:rsidR="00163BB1" w:rsidRPr="00163BB1" w:rsidRDefault="007E4FA7" w:rsidP="00163BB1">
            <w:pPr>
              <w:jc w:val="center"/>
              <w:rPr>
                <w:sz w:val="28"/>
                <w:szCs w:val="24"/>
                <w:lang w:val="uk-UA"/>
              </w:rPr>
            </w:pPr>
            <w:r w:rsidRPr="00163BB1">
              <w:rPr>
                <w:sz w:val="28"/>
                <w:szCs w:val="24"/>
                <w:lang w:val="uk-UA"/>
              </w:rPr>
              <w:t>В</w:t>
            </w:r>
            <w:r w:rsidR="00163BB1" w:rsidRPr="00163BB1">
              <w:rPr>
                <w:sz w:val="28"/>
                <w:szCs w:val="24"/>
                <w:lang w:val="uk-UA"/>
              </w:rPr>
              <w:t>иконано</w:t>
            </w:r>
          </w:p>
        </w:tc>
      </w:tr>
      <w:tr w:rsidR="00163BB1" w:rsidRPr="00163BB1" w14:paraId="72632E64" w14:textId="77777777" w:rsidTr="007E4FA7">
        <w:tc>
          <w:tcPr>
            <w:tcW w:w="567" w:type="dxa"/>
          </w:tcPr>
          <w:p w14:paraId="53C47521" w14:textId="77777777" w:rsidR="00163BB1" w:rsidRPr="00163BB1" w:rsidRDefault="00163BB1" w:rsidP="00163BB1">
            <w:pPr>
              <w:jc w:val="center"/>
              <w:rPr>
                <w:sz w:val="28"/>
                <w:szCs w:val="24"/>
                <w:lang w:val="uk-UA"/>
              </w:rPr>
            </w:pPr>
            <w:r w:rsidRPr="00163BB1">
              <w:rPr>
                <w:sz w:val="28"/>
                <w:szCs w:val="24"/>
                <w:lang w:val="uk-UA"/>
              </w:rPr>
              <w:t>2</w:t>
            </w:r>
          </w:p>
        </w:tc>
        <w:tc>
          <w:tcPr>
            <w:tcW w:w="5132" w:type="dxa"/>
          </w:tcPr>
          <w:p w14:paraId="32CE53B9" w14:textId="77777777" w:rsidR="00163BB1" w:rsidRPr="00163BB1" w:rsidRDefault="00163BB1" w:rsidP="00163BB1">
            <w:pPr>
              <w:jc w:val="center"/>
              <w:rPr>
                <w:sz w:val="28"/>
                <w:szCs w:val="24"/>
                <w:lang w:val="uk-UA"/>
              </w:rPr>
            </w:pPr>
            <w:r w:rsidRPr="00163BB1">
              <w:rPr>
                <w:sz w:val="28"/>
                <w:szCs w:val="24"/>
                <w:lang w:val="uk-UA"/>
              </w:rPr>
              <w:t>Складання плану (змісту) роботи</w:t>
            </w:r>
          </w:p>
        </w:tc>
        <w:tc>
          <w:tcPr>
            <w:tcW w:w="2084" w:type="dxa"/>
          </w:tcPr>
          <w:p w14:paraId="306EA6CA" w14:textId="77777777" w:rsidR="00163BB1" w:rsidRPr="00163BB1" w:rsidRDefault="00163BB1" w:rsidP="00163BB1">
            <w:pPr>
              <w:jc w:val="center"/>
              <w:rPr>
                <w:sz w:val="28"/>
                <w:szCs w:val="24"/>
                <w:lang w:val="uk-UA"/>
              </w:rPr>
            </w:pPr>
            <w:r w:rsidRPr="00163BB1">
              <w:rPr>
                <w:sz w:val="28"/>
                <w:szCs w:val="24"/>
                <w:lang w:val="uk-UA"/>
              </w:rPr>
              <w:t>Травень 2020</w:t>
            </w:r>
          </w:p>
        </w:tc>
        <w:tc>
          <w:tcPr>
            <w:tcW w:w="1701" w:type="dxa"/>
          </w:tcPr>
          <w:p w14:paraId="20017145" w14:textId="77777777" w:rsidR="00163BB1" w:rsidRPr="00163BB1" w:rsidRDefault="007E4FA7" w:rsidP="00163BB1">
            <w:pPr>
              <w:jc w:val="center"/>
              <w:rPr>
                <w:sz w:val="28"/>
                <w:szCs w:val="24"/>
                <w:lang w:val="uk-UA"/>
              </w:rPr>
            </w:pPr>
            <w:r w:rsidRPr="00163BB1">
              <w:rPr>
                <w:sz w:val="28"/>
                <w:szCs w:val="24"/>
                <w:lang w:val="uk-UA"/>
              </w:rPr>
              <w:t>В</w:t>
            </w:r>
            <w:r w:rsidR="00163BB1" w:rsidRPr="00163BB1">
              <w:rPr>
                <w:sz w:val="28"/>
                <w:szCs w:val="24"/>
                <w:lang w:val="uk-UA"/>
              </w:rPr>
              <w:t>иконано</w:t>
            </w:r>
          </w:p>
        </w:tc>
      </w:tr>
      <w:tr w:rsidR="00163BB1" w:rsidRPr="00163BB1" w14:paraId="19049B19" w14:textId="77777777" w:rsidTr="007E4FA7">
        <w:tc>
          <w:tcPr>
            <w:tcW w:w="567" w:type="dxa"/>
          </w:tcPr>
          <w:p w14:paraId="61F7B9B9" w14:textId="77777777" w:rsidR="00163BB1" w:rsidRPr="00163BB1" w:rsidRDefault="00163BB1" w:rsidP="00163BB1">
            <w:pPr>
              <w:jc w:val="center"/>
              <w:rPr>
                <w:sz w:val="28"/>
                <w:szCs w:val="24"/>
                <w:lang w:val="uk-UA"/>
              </w:rPr>
            </w:pPr>
            <w:r w:rsidRPr="00163BB1">
              <w:rPr>
                <w:sz w:val="28"/>
                <w:szCs w:val="24"/>
                <w:lang w:val="uk-UA"/>
              </w:rPr>
              <w:t>3</w:t>
            </w:r>
          </w:p>
        </w:tc>
        <w:tc>
          <w:tcPr>
            <w:tcW w:w="5132" w:type="dxa"/>
          </w:tcPr>
          <w:p w14:paraId="779CD0BC" w14:textId="77777777" w:rsidR="00163BB1" w:rsidRPr="00163BB1" w:rsidRDefault="00163BB1" w:rsidP="00163BB1">
            <w:pPr>
              <w:jc w:val="center"/>
              <w:rPr>
                <w:sz w:val="28"/>
                <w:szCs w:val="24"/>
                <w:lang w:val="uk-UA"/>
              </w:rPr>
            </w:pPr>
            <w:r w:rsidRPr="00163BB1">
              <w:rPr>
                <w:sz w:val="28"/>
                <w:szCs w:val="24"/>
                <w:lang w:val="uk-UA"/>
              </w:rPr>
              <w:t>Пошук необхідної літератури</w:t>
            </w:r>
          </w:p>
        </w:tc>
        <w:tc>
          <w:tcPr>
            <w:tcW w:w="2084" w:type="dxa"/>
          </w:tcPr>
          <w:p w14:paraId="5600B707" w14:textId="77777777" w:rsidR="00163BB1" w:rsidRPr="00163BB1" w:rsidRDefault="00163BB1" w:rsidP="00163BB1">
            <w:pPr>
              <w:jc w:val="center"/>
              <w:rPr>
                <w:sz w:val="28"/>
                <w:szCs w:val="24"/>
                <w:lang w:val="uk-UA"/>
              </w:rPr>
            </w:pPr>
            <w:r w:rsidRPr="00163BB1">
              <w:rPr>
                <w:sz w:val="28"/>
                <w:szCs w:val="24"/>
                <w:lang w:val="uk-UA"/>
              </w:rPr>
              <w:t>Червень 2020</w:t>
            </w:r>
          </w:p>
        </w:tc>
        <w:tc>
          <w:tcPr>
            <w:tcW w:w="1701" w:type="dxa"/>
          </w:tcPr>
          <w:p w14:paraId="747A75C2" w14:textId="77777777" w:rsidR="00163BB1" w:rsidRPr="00163BB1" w:rsidRDefault="007E4FA7" w:rsidP="00163BB1">
            <w:pPr>
              <w:jc w:val="center"/>
              <w:rPr>
                <w:sz w:val="28"/>
                <w:szCs w:val="24"/>
                <w:lang w:val="uk-UA"/>
              </w:rPr>
            </w:pPr>
            <w:r w:rsidRPr="00163BB1">
              <w:rPr>
                <w:sz w:val="28"/>
                <w:szCs w:val="24"/>
                <w:lang w:val="uk-UA"/>
              </w:rPr>
              <w:t>В</w:t>
            </w:r>
            <w:r w:rsidR="00163BB1" w:rsidRPr="00163BB1">
              <w:rPr>
                <w:sz w:val="28"/>
                <w:szCs w:val="24"/>
                <w:lang w:val="uk-UA"/>
              </w:rPr>
              <w:t>иконано</w:t>
            </w:r>
          </w:p>
        </w:tc>
      </w:tr>
      <w:tr w:rsidR="00163BB1" w:rsidRPr="00163BB1" w14:paraId="7E1E0390" w14:textId="77777777" w:rsidTr="007E4FA7">
        <w:tc>
          <w:tcPr>
            <w:tcW w:w="567" w:type="dxa"/>
          </w:tcPr>
          <w:p w14:paraId="60BEDF3A" w14:textId="77777777" w:rsidR="00163BB1" w:rsidRPr="00163BB1" w:rsidRDefault="00163BB1" w:rsidP="00163BB1">
            <w:pPr>
              <w:jc w:val="center"/>
              <w:rPr>
                <w:sz w:val="28"/>
                <w:szCs w:val="24"/>
                <w:lang w:val="uk-UA"/>
              </w:rPr>
            </w:pPr>
            <w:r w:rsidRPr="00163BB1">
              <w:rPr>
                <w:sz w:val="28"/>
                <w:szCs w:val="24"/>
                <w:lang w:val="uk-UA"/>
              </w:rPr>
              <w:t>4</w:t>
            </w:r>
          </w:p>
        </w:tc>
        <w:tc>
          <w:tcPr>
            <w:tcW w:w="5132" w:type="dxa"/>
          </w:tcPr>
          <w:p w14:paraId="1586A969" w14:textId="77777777" w:rsidR="00163BB1" w:rsidRPr="00163BB1" w:rsidRDefault="00163BB1" w:rsidP="00163BB1">
            <w:pPr>
              <w:jc w:val="center"/>
              <w:rPr>
                <w:sz w:val="28"/>
                <w:szCs w:val="24"/>
                <w:lang w:val="uk-UA"/>
              </w:rPr>
            </w:pPr>
            <w:r w:rsidRPr="00163BB1">
              <w:rPr>
                <w:sz w:val="28"/>
                <w:szCs w:val="24"/>
                <w:lang w:val="uk-UA"/>
              </w:rPr>
              <w:t>Написання пояснювальної записки</w:t>
            </w:r>
          </w:p>
        </w:tc>
        <w:tc>
          <w:tcPr>
            <w:tcW w:w="2084" w:type="dxa"/>
          </w:tcPr>
          <w:p w14:paraId="6A1DE5DA" w14:textId="77777777" w:rsidR="00163BB1" w:rsidRPr="00163BB1" w:rsidRDefault="00163BB1" w:rsidP="00163BB1">
            <w:pPr>
              <w:jc w:val="center"/>
              <w:rPr>
                <w:sz w:val="28"/>
                <w:szCs w:val="24"/>
                <w:lang w:val="uk-UA"/>
              </w:rPr>
            </w:pPr>
            <w:r w:rsidRPr="00163BB1">
              <w:rPr>
                <w:sz w:val="28"/>
                <w:szCs w:val="24"/>
                <w:lang w:val="uk-UA"/>
              </w:rPr>
              <w:t>Липень 2020</w:t>
            </w:r>
          </w:p>
        </w:tc>
        <w:tc>
          <w:tcPr>
            <w:tcW w:w="1701" w:type="dxa"/>
          </w:tcPr>
          <w:p w14:paraId="1807CBB1" w14:textId="77777777" w:rsidR="00163BB1" w:rsidRPr="00163BB1" w:rsidRDefault="007E4FA7" w:rsidP="00163BB1">
            <w:pPr>
              <w:jc w:val="center"/>
              <w:rPr>
                <w:sz w:val="28"/>
                <w:szCs w:val="24"/>
                <w:lang w:val="uk-UA"/>
              </w:rPr>
            </w:pPr>
            <w:r w:rsidRPr="00163BB1">
              <w:rPr>
                <w:sz w:val="28"/>
                <w:szCs w:val="24"/>
                <w:lang w:val="uk-UA"/>
              </w:rPr>
              <w:t>В</w:t>
            </w:r>
            <w:r w:rsidR="00163BB1" w:rsidRPr="00163BB1">
              <w:rPr>
                <w:sz w:val="28"/>
                <w:szCs w:val="24"/>
                <w:lang w:val="uk-UA"/>
              </w:rPr>
              <w:t>иконано</w:t>
            </w:r>
          </w:p>
        </w:tc>
      </w:tr>
      <w:tr w:rsidR="00163BB1" w:rsidRPr="00163BB1" w14:paraId="002DC32D" w14:textId="77777777" w:rsidTr="007E4FA7">
        <w:tc>
          <w:tcPr>
            <w:tcW w:w="567" w:type="dxa"/>
          </w:tcPr>
          <w:p w14:paraId="607BA957" w14:textId="77777777" w:rsidR="00163BB1" w:rsidRPr="00163BB1" w:rsidRDefault="00163BB1" w:rsidP="00163BB1">
            <w:pPr>
              <w:jc w:val="center"/>
              <w:rPr>
                <w:sz w:val="28"/>
                <w:szCs w:val="24"/>
                <w:lang w:val="uk-UA"/>
              </w:rPr>
            </w:pPr>
            <w:r w:rsidRPr="00163BB1">
              <w:rPr>
                <w:sz w:val="28"/>
                <w:szCs w:val="24"/>
                <w:lang w:val="uk-UA"/>
              </w:rPr>
              <w:t>5</w:t>
            </w:r>
          </w:p>
        </w:tc>
        <w:tc>
          <w:tcPr>
            <w:tcW w:w="5132" w:type="dxa"/>
          </w:tcPr>
          <w:p w14:paraId="031C5C88" w14:textId="77777777" w:rsidR="00163BB1" w:rsidRPr="00163BB1" w:rsidRDefault="00163BB1" w:rsidP="00163BB1">
            <w:pPr>
              <w:jc w:val="center"/>
              <w:rPr>
                <w:sz w:val="28"/>
                <w:szCs w:val="24"/>
                <w:lang w:val="uk-UA"/>
              </w:rPr>
            </w:pPr>
            <w:r w:rsidRPr="00163BB1">
              <w:rPr>
                <w:sz w:val="28"/>
                <w:szCs w:val="24"/>
                <w:lang w:val="uk-UA"/>
              </w:rPr>
              <w:t>Початок написання практичної частини</w:t>
            </w:r>
          </w:p>
        </w:tc>
        <w:tc>
          <w:tcPr>
            <w:tcW w:w="2084" w:type="dxa"/>
          </w:tcPr>
          <w:p w14:paraId="72166C6D" w14:textId="77777777" w:rsidR="00163BB1" w:rsidRPr="00163BB1" w:rsidRDefault="00163BB1" w:rsidP="00163BB1">
            <w:pPr>
              <w:rPr>
                <w:sz w:val="28"/>
                <w:szCs w:val="24"/>
                <w:lang w:val="uk-UA"/>
              </w:rPr>
            </w:pPr>
            <w:r w:rsidRPr="00163BB1">
              <w:rPr>
                <w:sz w:val="28"/>
                <w:szCs w:val="24"/>
                <w:lang w:val="uk-UA"/>
              </w:rPr>
              <w:t xml:space="preserve">Серпень 2020 </w:t>
            </w:r>
          </w:p>
        </w:tc>
        <w:tc>
          <w:tcPr>
            <w:tcW w:w="1701" w:type="dxa"/>
          </w:tcPr>
          <w:p w14:paraId="614A7314" w14:textId="77777777" w:rsidR="00163BB1" w:rsidRPr="00163BB1" w:rsidRDefault="007E4FA7" w:rsidP="00163BB1">
            <w:pPr>
              <w:jc w:val="center"/>
              <w:rPr>
                <w:sz w:val="28"/>
                <w:szCs w:val="24"/>
                <w:lang w:val="uk-UA"/>
              </w:rPr>
            </w:pPr>
            <w:r w:rsidRPr="00163BB1">
              <w:rPr>
                <w:sz w:val="28"/>
                <w:szCs w:val="24"/>
                <w:lang w:val="uk-UA"/>
              </w:rPr>
              <w:t>В</w:t>
            </w:r>
            <w:r w:rsidR="00163BB1" w:rsidRPr="00163BB1">
              <w:rPr>
                <w:sz w:val="28"/>
                <w:szCs w:val="24"/>
                <w:lang w:val="uk-UA"/>
              </w:rPr>
              <w:t>иконано</w:t>
            </w:r>
          </w:p>
        </w:tc>
      </w:tr>
      <w:tr w:rsidR="00163BB1" w:rsidRPr="00163BB1" w14:paraId="348F271D" w14:textId="77777777" w:rsidTr="007E4FA7">
        <w:tc>
          <w:tcPr>
            <w:tcW w:w="567" w:type="dxa"/>
          </w:tcPr>
          <w:p w14:paraId="76A540F4" w14:textId="77777777" w:rsidR="00163BB1" w:rsidRPr="00163BB1" w:rsidRDefault="00163BB1" w:rsidP="00163BB1">
            <w:pPr>
              <w:jc w:val="center"/>
              <w:rPr>
                <w:sz w:val="28"/>
                <w:szCs w:val="24"/>
                <w:lang w:val="uk-UA"/>
              </w:rPr>
            </w:pPr>
            <w:r w:rsidRPr="00163BB1">
              <w:rPr>
                <w:sz w:val="28"/>
                <w:szCs w:val="24"/>
                <w:lang w:val="uk-UA"/>
              </w:rPr>
              <w:t>6</w:t>
            </w:r>
          </w:p>
        </w:tc>
        <w:tc>
          <w:tcPr>
            <w:tcW w:w="5132" w:type="dxa"/>
          </w:tcPr>
          <w:p w14:paraId="3CB9C5E8" w14:textId="77777777" w:rsidR="00163BB1" w:rsidRPr="00163BB1" w:rsidRDefault="00163BB1" w:rsidP="00163BB1">
            <w:pPr>
              <w:jc w:val="center"/>
              <w:rPr>
                <w:sz w:val="28"/>
                <w:szCs w:val="24"/>
                <w:lang w:val="uk-UA"/>
              </w:rPr>
            </w:pPr>
            <w:r w:rsidRPr="00163BB1">
              <w:rPr>
                <w:sz w:val="28"/>
                <w:szCs w:val="24"/>
                <w:lang w:val="uk-UA"/>
              </w:rPr>
              <w:t>Написання тез доповідей</w:t>
            </w:r>
          </w:p>
        </w:tc>
        <w:tc>
          <w:tcPr>
            <w:tcW w:w="2084" w:type="dxa"/>
          </w:tcPr>
          <w:p w14:paraId="3DEA217C" w14:textId="77777777" w:rsidR="00163BB1" w:rsidRPr="00163BB1" w:rsidRDefault="00163BB1" w:rsidP="00163BB1">
            <w:pPr>
              <w:rPr>
                <w:sz w:val="28"/>
                <w:szCs w:val="24"/>
                <w:lang w:val="uk-UA"/>
              </w:rPr>
            </w:pPr>
            <w:r w:rsidRPr="00163BB1">
              <w:rPr>
                <w:sz w:val="28"/>
                <w:szCs w:val="24"/>
                <w:lang w:val="uk-UA"/>
              </w:rPr>
              <w:t>Вересень 2020</w:t>
            </w:r>
          </w:p>
        </w:tc>
        <w:tc>
          <w:tcPr>
            <w:tcW w:w="1701" w:type="dxa"/>
          </w:tcPr>
          <w:p w14:paraId="5A136178" w14:textId="77777777" w:rsidR="00163BB1" w:rsidRPr="00163BB1" w:rsidRDefault="007E4FA7" w:rsidP="00163BB1">
            <w:pPr>
              <w:jc w:val="center"/>
              <w:rPr>
                <w:sz w:val="28"/>
                <w:szCs w:val="24"/>
                <w:lang w:val="uk-UA"/>
              </w:rPr>
            </w:pPr>
            <w:r w:rsidRPr="00163BB1">
              <w:rPr>
                <w:sz w:val="28"/>
                <w:szCs w:val="24"/>
                <w:lang w:val="uk-UA"/>
              </w:rPr>
              <w:t>В</w:t>
            </w:r>
            <w:r w:rsidR="00163BB1" w:rsidRPr="00163BB1">
              <w:rPr>
                <w:sz w:val="28"/>
                <w:szCs w:val="24"/>
                <w:lang w:val="uk-UA"/>
              </w:rPr>
              <w:t>иконано</w:t>
            </w:r>
          </w:p>
        </w:tc>
      </w:tr>
      <w:tr w:rsidR="00163BB1" w:rsidRPr="00163BB1" w14:paraId="4A5215D6" w14:textId="77777777" w:rsidTr="007E4FA7">
        <w:tc>
          <w:tcPr>
            <w:tcW w:w="567" w:type="dxa"/>
          </w:tcPr>
          <w:p w14:paraId="72DC5A4D" w14:textId="77777777" w:rsidR="00163BB1" w:rsidRPr="00163BB1" w:rsidRDefault="00163BB1" w:rsidP="00163BB1">
            <w:pPr>
              <w:jc w:val="center"/>
              <w:rPr>
                <w:sz w:val="28"/>
                <w:szCs w:val="24"/>
                <w:lang w:val="uk-UA"/>
              </w:rPr>
            </w:pPr>
            <w:r w:rsidRPr="00163BB1">
              <w:rPr>
                <w:sz w:val="28"/>
                <w:szCs w:val="24"/>
                <w:lang w:val="uk-UA"/>
              </w:rPr>
              <w:t>7</w:t>
            </w:r>
          </w:p>
        </w:tc>
        <w:tc>
          <w:tcPr>
            <w:tcW w:w="5132" w:type="dxa"/>
          </w:tcPr>
          <w:p w14:paraId="0A8122DA" w14:textId="77777777" w:rsidR="00163BB1" w:rsidRPr="00163BB1" w:rsidRDefault="00163BB1" w:rsidP="00163BB1">
            <w:pPr>
              <w:jc w:val="center"/>
              <w:rPr>
                <w:sz w:val="28"/>
                <w:szCs w:val="24"/>
                <w:lang w:val="uk-UA"/>
              </w:rPr>
            </w:pPr>
            <w:r w:rsidRPr="00163BB1">
              <w:rPr>
                <w:sz w:val="28"/>
                <w:szCs w:val="24"/>
                <w:lang w:val="uk-UA"/>
              </w:rPr>
              <w:t xml:space="preserve">Закінчення написання практичної </w:t>
            </w:r>
          </w:p>
        </w:tc>
        <w:tc>
          <w:tcPr>
            <w:tcW w:w="2084" w:type="dxa"/>
          </w:tcPr>
          <w:p w14:paraId="1722C7CF" w14:textId="77777777" w:rsidR="00163BB1" w:rsidRPr="00163BB1" w:rsidRDefault="00163BB1" w:rsidP="00163BB1">
            <w:pPr>
              <w:jc w:val="center"/>
              <w:rPr>
                <w:sz w:val="28"/>
                <w:szCs w:val="24"/>
                <w:lang w:val="uk-UA"/>
              </w:rPr>
            </w:pPr>
            <w:r w:rsidRPr="00163BB1">
              <w:rPr>
                <w:sz w:val="28"/>
                <w:szCs w:val="24"/>
                <w:lang w:val="uk-UA"/>
              </w:rPr>
              <w:t>Жовтень 2020</w:t>
            </w:r>
          </w:p>
        </w:tc>
        <w:tc>
          <w:tcPr>
            <w:tcW w:w="1701" w:type="dxa"/>
          </w:tcPr>
          <w:p w14:paraId="2C581609" w14:textId="77777777" w:rsidR="00163BB1" w:rsidRPr="00163BB1" w:rsidRDefault="007E4FA7" w:rsidP="00163BB1">
            <w:pPr>
              <w:jc w:val="center"/>
              <w:rPr>
                <w:sz w:val="28"/>
                <w:szCs w:val="24"/>
                <w:lang w:val="uk-UA"/>
              </w:rPr>
            </w:pPr>
            <w:r w:rsidRPr="00163BB1">
              <w:rPr>
                <w:sz w:val="28"/>
                <w:szCs w:val="24"/>
                <w:lang w:val="uk-UA"/>
              </w:rPr>
              <w:t>В</w:t>
            </w:r>
            <w:r w:rsidR="00163BB1" w:rsidRPr="00163BB1">
              <w:rPr>
                <w:sz w:val="28"/>
                <w:szCs w:val="24"/>
                <w:lang w:val="uk-UA"/>
              </w:rPr>
              <w:t>иконано</w:t>
            </w:r>
          </w:p>
        </w:tc>
      </w:tr>
      <w:tr w:rsidR="00163BB1" w:rsidRPr="00163BB1" w14:paraId="1324D9FC" w14:textId="77777777" w:rsidTr="007E4FA7">
        <w:tc>
          <w:tcPr>
            <w:tcW w:w="567" w:type="dxa"/>
          </w:tcPr>
          <w:p w14:paraId="4A1C7FEB" w14:textId="77777777" w:rsidR="00163BB1" w:rsidRPr="00163BB1" w:rsidRDefault="00163BB1" w:rsidP="00163BB1">
            <w:pPr>
              <w:jc w:val="center"/>
              <w:rPr>
                <w:sz w:val="28"/>
                <w:szCs w:val="24"/>
                <w:lang w:val="uk-UA"/>
              </w:rPr>
            </w:pPr>
          </w:p>
        </w:tc>
        <w:tc>
          <w:tcPr>
            <w:tcW w:w="5132" w:type="dxa"/>
          </w:tcPr>
          <w:p w14:paraId="426437A8" w14:textId="77777777" w:rsidR="00163BB1" w:rsidRPr="00163BB1" w:rsidRDefault="00163BB1" w:rsidP="00163BB1">
            <w:pPr>
              <w:jc w:val="center"/>
              <w:rPr>
                <w:sz w:val="28"/>
                <w:szCs w:val="24"/>
                <w:lang w:val="uk-UA"/>
              </w:rPr>
            </w:pPr>
            <w:r w:rsidRPr="00163BB1">
              <w:rPr>
                <w:sz w:val="28"/>
                <w:szCs w:val="24"/>
                <w:lang w:val="uk-UA"/>
              </w:rPr>
              <w:t>частини, написання висновків</w:t>
            </w:r>
          </w:p>
        </w:tc>
        <w:tc>
          <w:tcPr>
            <w:tcW w:w="2084" w:type="dxa"/>
          </w:tcPr>
          <w:p w14:paraId="19B80758" w14:textId="77777777" w:rsidR="00163BB1" w:rsidRPr="00163BB1" w:rsidRDefault="00163BB1" w:rsidP="00163BB1">
            <w:pPr>
              <w:jc w:val="center"/>
              <w:rPr>
                <w:sz w:val="28"/>
                <w:szCs w:val="24"/>
                <w:lang w:val="uk-UA"/>
              </w:rPr>
            </w:pPr>
          </w:p>
        </w:tc>
        <w:tc>
          <w:tcPr>
            <w:tcW w:w="1701" w:type="dxa"/>
          </w:tcPr>
          <w:p w14:paraId="43FE703E" w14:textId="77777777" w:rsidR="00163BB1" w:rsidRPr="00163BB1" w:rsidRDefault="00163BB1" w:rsidP="00163BB1">
            <w:pPr>
              <w:jc w:val="center"/>
              <w:rPr>
                <w:sz w:val="28"/>
                <w:szCs w:val="24"/>
                <w:lang w:val="uk-UA"/>
              </w:rPr>
            </w:pPr>
          </w:p>
        </w:tc>
      </w:tr>
      <w:tr w:rsidR="00163BB1" w:rsidRPr="00163BB1" w14:paraId="4C947516" w14:textId="77777777" w:rsidTr="007E4FA7">
        <w:tc>
          <w:tcPr>
            <w:tcW w:w="567" w:type="dxa"/>
          </w:tcPr>
          <w:p w14:paraId="07CB5BC3" w14:textId="77777777" w:rsidR="00163BB1" w:rsidRPr="00163BB1" w:rsidRDefault="00163BB1" w:rsidP="00163BB1">
            <w:pPr>
              <w:jc w:val="center"/>
              <w:rPr>
                <w:sz w:val="28"/>
                <w:szCs w:val="24"/>
                <w:lang w:val="uk-UA"/>
              </w:rPr>
            </w:pPr>
            <w:r w:rsidRPr="00163BB1">
              <w:rPr>
                <w:sz w:val="28"/>
                <w:szCs w:val="24"/>
                <w:lang w:val="uk-UA"/>
              </w:rPr>
              <w:t>8</w:t>
            </w:r>
          </w:p>
        </w:tc>
        <w:tc>
          <w:tcPr>
            <w:tcW w:w="5132" w:type="dxa"/>
          </w:tcPr>
          <w:p w14:paraId="1F8BF8B2" w14:textId="77777777" w:rsidR="00163BB1" w:rsidRPr="00163BB1" w:rsidRDefault="00163BB1" w:rsidP="00163BB1">
            <w:pPr>
              <w:jc w:val="center"/>
              <w:rPr>
                <w:sz w:val="28"/>
                <w:szCs w:val="24"/>
                <w:lang w:val="uk-UA"/>
              </w:rPr>
            </w:pPr>
            <w:r w:rsidRPr="00163BB1">
              <w:rPr>
                <w:sz w:val="28"/>
                <w:szCs w:val="24"/>
                <w:lang w:val="uk-UA"/>
              </w:rPr>
              <w:t>Оформлення списку літератури</w:t>
            </w:r>
          </w:p>
        </w:tc>
        <w:tc>
          <w:tcPr>
            <w:tcW w:w="2084" w:type="dxa"/>
          </w:tcPr>
          <w:p w14:paraId="57D0889F" w14:textId="77777777" w:rsidR="00163BB1" w:rsidRPr="00163BB1" w:rsidRDefault="00163BB1" w:rsidP="00163BB1">
            <w:pPr>
              <w:jc w:val="center"/>
              <w:rPr>
                <w:sz w:val="28"/>
                <w:szCs w:val="24"/>
                <w:lang w:val="uk-UA"/>
              </w:rPr>
            </w:pPr>
            <w:r w:rsidRPr="00163BB1">
              <w:rPr>
                <w:sz w:val="28"/>
                <w:szCs w:val="24"/>
                <w:lang w:val="uk-UA"/>
              </w:rPr>
              <w:t>Жовтень 2020</w:t>
            </w:r>
          </w:p>
        </w:tc>
        <w:tc>
          <w:tcPr>
            <w:tcW w:w="1701" w:type="dxa"/>
          </w:tcPr>
          <w:p w14:paraId="7616324C" w14:textId="77777777" w:rsidR="00163BB1" w:rsidRPr="00163BB1" w:rsidRDefault="007E4FA7" w:rsidP="00163BB1">
            <w:pPr>
              <w:jc w:val="center"/>
              <w:rPr>
                <w:sz w:val="28"/>
                <w:szCs w:val="24"/>
                <w:lang w:val="uk-UA"/>
              </w:rPr>
            </w:pPr>
            <w:r w:rsidRPr="00163BB1">
              <w:rPr>
                <w:sz w:val="28"/>
                <w:szCs w:val="24"/>
                <w:lang w:val="uk-UA"/>
              </w:rPr>
              <w:t>В</w:t>
            </w:r>
            <w:r w:rsidR="00163BB1" w:rsidRPr="00163BB1">
              <w:rPr>
                <w:sz w:val="28"/>
                <w:szCs w:val="24"/>
                <w:lang w:val="uk-UA"/>
              </w:rPr>
              <w:t>иконано</w:t>
            </w:r>
          </w:p>
        </w:tc>
      </w:tr>
      <w:tr w:rsidR="00163BB1" w:rsidRPr="00163BB1" w14:paraId="413696D0" w14:textId="77777777" w:rsidTr="007E4FA7">
        <w:tc>
          <w:tcPr>
            <w:tcW w:w="567" w:type="dxa"/>
          </w:tcPr>
          <w:p w14:paraId="765CA0FC" w14:textId="77777777" w:rsidR="00163BB1" w:rsidRPr="00163BB1" w:rsidRDefault="00163BB1" w:rsidP="00163BB1">
            <w:pPr>
              <w:jc w:val="center"/>
              <w:rPr>
                <w:sz w:val="28"/>
                <w:szCs w:val="24"/>
                <w:lang w:val="uk-UA"/>
              </w:rPr>
            </w:pPr>
            <w:r w:rsidRPr="00163BB1">
              <w:rPr>
                <w:sz w:val="28"/>
                <w:szCs w:val="24"/>
                <w:lang w:val="uk-UA"/>
              </w:rPr>
              <w:t>9</w:t>
            </w:r>
          </w:p>
        </w:tc>
        <w:tc>
          <w:tcPr>
            <w:tcW w:w="5132" w:type="dxa"/>
          </w:tcPr>
          <w:p w14:paraId="5A98D523" w14:textId="77777777" w:rsidR="00163BB1" w:rsidRPr="00163BB1" w:rsidRDefault="00163BB1" w:rsidP="00163BB1">
            <w:pPr>
              <w:jc w:val="center"/>
              <w:rPr>
                <w:sz w:val="28"/>
                <w:szCs w:val="24"/>
                <w:lang w:val="uk-UA"/>
              </w:rPr>
            </w:pPr>
            <w:r w:rsidRPr="00163BB1">
              <w:rPr>
                <w:sz w:val="28"/>
                <w:szCs w:val="24"/>
                <w:lang w:val="uk-UA"/>
              </w:rPr>
              <w:t>Попередній захист на кафедрі</w:t>
            </w:r>
          </w:p>
        </w:tc>
        <w:tc>
          <w:tcPr>
            <w:tcW w:w="2084" w:type="dxa"/>
          </w:tcPr>
          <w:p w14:paraId="343587A4" w14:textId="77777777" w:rsidR="00163BB1" w:rsidRPr="00163BB1" w:rsidRDefault="00163BB1" w:rsidP="00163BB1">
            <w:pPr>
              <w:jc w:val="center"/>
              <w:rPr>
                <w:sz w:val="28"/>
                <w:szCs w:val="24"/>
                <w:lang w:val="uk-UA"/>
              </w:rPr>
            </w:pPr>
            <w:r w:rsidRPr="00163BB1">
              <w:rPr>
                <w:sz w:val="28"/>
                <w:szCs w:val="24"/>
                <w:lang w:val="uk-UA"/>
              </w:rPr>
              <w:t>Листопад 2020</w:t>
            </w:r>
          </w:p>
        </w:tc>
        <w:tc>
          <w:tcPr>
            <w:tcW w:w="1701" w:type="dxa"/>
          </w:tcPr>
          <w:p w14:paraId="04A175F3" w14:textId="77777777" w:rsidR="00163BB1" w:rsidRPr="00163BB1" w:rsidRDefault="007E4FA7" w:rsidP="00163BB1">
            <w:pPr>
              <w:jc w:val="center"/>
              <w:rPr>
                <w:sz w:val="28"/>
                <w:szCs w:val="24"/>
                <w:lang w:val="uk-UA"/>
              </w:rPr>
            </w:pPr>
            <w:r>
              <w:rPr>
                <w:sz w:val="28"/>
                <w:szCs w:val="24"/>
                <w:lang w:val="uk-UA"/>
              </w:rPr>
              <w:t>В</w:t>
            </w:r>
            <w:r w:rsidR="00CD4F10">
              <w:rPr>
                <w:sz w:val="28"/>
                <w:szCs w:val="24"/>
                <w:lang w:val="uk-UA"/>
              </w:rPr>
              <w:t>иконано</w:t>
            </w:r>
          </w:p>
        </w:tc>
      </w:tr>
      <w:tr w:rsidR="00163BB1" w:rsidRPr="00163BB1" w14:paraId="4758F599" w14:textId="77777777" w:rsidTr="007E4FA7">
        <w:tc>
          <w:tcPr>
            <w:tcW w:w="567" w:type="dxa"/>
          </w:tcPr>
          <w:p w14:paraId="6644717E" w14:textId="77777777" w:rsidR="00163BB1" w:rsidRPr="00163BB1" w:rsidRDefault="00163BB1" w:rsidP="00163BB1">
            <w:pPr>
              <w:jc w:val="center"/>
              <w:rPr>
                <w:sz w:val="28"/>
                <w:szCs w:val="24"/>
                <w:lang w:val="uk-UA"/>
              </w:rPr>
            </w:pPr>
            <w:r w:rsidRPr="00163BB1">
              <w:rPr>
                <w:sz w:val="28"/>
                <w:szCs w:val="24"/>
                <w:lang w:val="uk-UA"/>
              </w:rPr>
              <w:t>10</w:t>
            </w:r>
          </w:p>
        </w:tc>
        <w:tc>
          <w:tcPr>
            <w:tcW w:w="5132" w:type="dxa"/>
          </w:tcPr>
          <w:p w14:paraId="6AC2D6FF" w14:textId="77777777" w:rsidR="00163BB1" w:rsidRPr="00163BB1" w:rsidRDefault="00163BB1" w:rsidP="00163BB1">
            <w:pPr>
              <w:jc w:val="center"/>
              <w:rPr>
                <w:sz w:val="28"/>
                <w:szCs w:val="24"/>
                <w:lang w:val="uk-UA"/>
              </w:rPr>
            </w:pPr>
            <w:r w:rsidRPr="00163BB1">
              <w:rPr>
                <w:sz w:val="28"/>
                <w:szCs w:val="24"/>
                <w:lang w:val="uk-UA"/>
              </w:rPr>
              <w:t>Проходження нормоконтролю</w:t>
            </w:r>
          </w:p>
        </w:tc>
        <w:tc>
          <w:tcPr>
            <w:tcW w:w="2084" w:type="dxa"/>
          </w:tcPr>
          <w:p w14:paraId="4FBEE7E0" w14:textId="77777777" w:rsidR="00163BB1" w:rsidRPr="00163BB1" w:rsidRDefault="00163BB1" w:rsidP="00163BB1">
            <w:pPr>
              <w:jc w:val="center"/>
              <w:rPr>
                <w:sz w:val="28"/>
                <w:szCs w:val="24"/>
                <w:lang w:val="uk-UA"/>
              </w:rPr>
            </w:pPr>
            <w:r w:rsidRPr="00163BB1">
              <w:rPr>
                <w:sz w:val="28"/>
                <w:szCs w:val="24"/>
                <w:lang w:val="uk-UA"/>
              </w:rPr>
              <w:t>Листопад 2020</w:t>
            </w:r>
          </w:p>
        </w:tc>
        <w:tc>
          <w:tcPr>
            <w:tcW w:w="1701" w:type="dxa"/>
          </w:tcPr>
          <w:p w14:paraId="69D26426" w14:textId="77777777" w:rsidR="00163BB1" w:rsidRPr="00163BB1" w:rsidRDefault="007E4FA7" w:rsidP="00163BB1">
            <w:pPr>
              <w:jc w:val="center"/>
              <w:rPr>
                <w:sz w:val="28"/>
                <w:szCs w:val="24"/>
                <w:lang w:val="uk-UA"/>
              </w:rPr>
            </w:pPr>
            <w:r>
              <w:rPr>
                <w:sz w:val="28"/>
                <w:szCs w:val="24"/>
                <w:lang w:val="uk-UA"/>
              </w:rPr>
              <w:t>В</w:t>
            </w:r>
            <w:r w:rsidR="00CD4F10">
              <w:rPr>
                <w:sz w:val="28"/>
                <w:szCs w:val="24"/>
                <w:lang w:val="uk-UA"/>
              </w:rPr>
              <w:t>иконано</w:t>
            </w:r>
          </w:p>
        </w:tc>
      </w:tr>
      <w:tr w:rsidR="00163BB1" w:rsidRPr="00163BB1" w14:paraId="7310C058" w14:textId="77777777" w:rsidTr="007E4FA7">
        <w:tc>
          <w:tcPr>
            <w:tcW w:w="567" w:type="dxa"/>
          </w:tcPr>
          <w:p w14:paraId="3AD2C8B9" w14:textId="77777777" w:rsidR="00163BB1" w:rsidRPr="00163BB1" w:rsidRDefault="00163BB1" w:rsidP="00163BB1">
            <w:pPr>
              <w:jc w:val="center"/>
              <w:rPr>
                <w:sz w:val="28"/>
                <w:szCs w:val="24"/>
                <w:lang w:val="uk-UA"/>
              </w:rPr>
            </w:pPr>
            <w:r w:rsidRPr="00163BB1">
              <w:rPr>
                <w:sz w:val="28"/>
                <w:szCs w:val="24"/>
                <w:lang w:val="uk-UA"/>
              </w:rPr>
              <w:t>11</w:t>
            </w:r>
          </w:p>
        </w:tc>
        <w:tc>
          <w:tcPr>
            <w:tcW w:w="5132" w:type="dxa"/>
          </w:tcPr>
          <w:p w14:paraId="436B2864" w14:textId="77777777" w:rsidR="00163BB1" w:rsidRPr="00163BB1" w:rsidRDefault="00163BB1" w:rsidP="00163BB1">
            <w:pPr>
              <w:jc w:val="center"/>
              <w:rPr>
                <w:sz w:val="28"/>
                <w:szCs w:val="24"/>
                <w:lang w:val="uk-UA"/>
              </w:rPr>
            </w:pPr>
            <w:r w:rsidRPr="00163BB1">
              <w:rPr>
                <w:sz w:val="28"/>
                <w:szCs w:val="24"/>
                <w:lang w:val="uk-UA"/>
              </w:rPr>
              <w:t xml:space="preserve">Захист роботи в ДЕК </w:t>
            </w:r>
          </w:p>
        </w:tc>
        <w:tc>
          <w:tcPr>
            <w:tcW w:w="2084" w:type="dxa"/>
          </w:tcPr>
          <w:p w14:paraId="00F94D3D" w14:textId="77777777" w:rsidR="00163BB1" w:rsidRPr="00163BB1" w:rsidRDefault="00163BB1" w:rsidP="00163BB1">
            <w:pPr>
              <w:jc w:val="center"/>
              <w:rPr>
                <w:sz w:val="28"/>
                <w:szCs w:val="24"/>
                <w:lang w:val="uk-UA"/>
              </w:rPr>
            </w:pPr>
            <w:r w:rsidRPr="00163BB1">
              <w:rPr>
                <w:sz w:val="28"/>
                <w:szCs w:val="24"/>
                <w:lang w:val="uk-UA"/>
              </w:rPr>
              <w:t>Грудень 2020</w:t>
            </w:r>
          </w:p>
        </w:tc>
        <w:tc>
          <w:tcPr>
            <w:tcW w:w="1701" w:type="dxa"/>
          </w:tcPr>
          <w:p w14:paraId="7714C684" w14:textId="77777777" w:rsidR="00163BB1" w:rsidRPr="00163BB1" w:rsidRDefault="007E4FA7" w:rsidP="00163BB1">
            <w:pPr>
              <w:jc w:val="center"/>
              <w:rPr>
                <w:sz w:val="28"/>
                <w:szCs w:val="24"/>
                <w:lang w:val="uk-UA"/>
              </w:rPr>
            </w:pPr>
            <w:r>
              <w:rPr>
                <w:sz w:val="28"/>
                <w:szCs w:val="24"/>
                <w:lang w:val="uk-UA"/>
              </w:rPr>
              <w:t>В</w:t>
            </w:r>
            <w:r w:rsidR="00CD4F10">
              <w:rPr>
                <w:sz w:val="28"/>
                <w:szCs w:val="24"/>
                <w:lang w:val="uk-UA"/>
              </w:rPr>
              <w:t>иконано</w:t>
            </w:r>
          </w:p>
        </w:tc>
      </w:tr>
      <w:tr w:rsidR="00163BB1" w:rsidRPr="00163BB1" w14:paraId="1DCC39B6" w14:textId="77777777" w:rsidTr="007E4FA7">
        <w:tc>
          <w:tcPr>
            <w:tcW w:w="567" w:type="dxa"/>
          </w:tcPr>
          <w:p w14:paraId="64AFE83A" w14:textId="77777777" w:rsidR="00163BB1" w:rsidRPr="00163BB1" w:rsidRDefault="00163BB1" w:rsidP="00163BB1">
            <w:pPr>
              <w:jc w:val="center"/>
              <w:rPr>
                <w:sz w:val="28"/>
                <w:szCs w:val="24"/>
                <w:lang w:val="uk-UA"/>
              </w:rPr>
            </w:pPr>
          </w:p>
        </w:tc>
        <w:tc>
          <w:tcPr>
            <w:tcW w:w="5132" w:type="dxa"/>
          </w:tcPr>
          <w:p w14:paraId="4B6CE770" w14:textId="77777777" w:rsidR="00163BB1" w:rsidRPr="00163BB1" w:rsidRDefault="00163BB1" w:rsidP="00163BB1">
            <w:pPr>
              <w:jc w:val="center"/>
              <w:rPr>
                <w:sz w:val="28"/>
                <w:szCs w:val="24"/>
                <w:lang w:val="uk-UA"/>
              </w:rPr>
            </w:pPr>
          </w:p>
        </w:tc>
        <w:tc>
          <w:tcPr>
            <w:tcW w:w="2084" w:type="dxa"/>
          </w:tcPr>
          <w:p w14:paraId="2BF7A2E2" w14:textId="77777777" w:rsidR="00163BB1" w:rsidRPr="00163BB1" w:rsidRDefault="00163BB1" w:rsidP="00163BB1">
            <w:pPr>
              <w:jc w:val="center"/>
              <w:rPr>
                <w:sz w:val="28"/>
                <w:szCs w:val="24"/>
                <w:lang w:val="uk-UA"/>
              </w:rPr>
            </w:pPr>
          </w:p>
        </w:tc>
        <w:tc>
          <w:tcPr>
            <w:tcW w:w="1701" w:type="dxa"/>
          </w:tcPr>
          <w:p w14:paraId="563080DB" w14:textId="77777777" w:rsidR="00163BB1" w:rsidRPr="00163BB1" w:rsidRDefault="00163BB1" w:rsidP="00163BB1">
            <w:pPr>
              <w:jc w:val="center"/>
              <w:rPr>
                <w:sz w:val="28"/>
                <w:szCs w:val="24"/>
                <w:lang w:val="uk-UA"/>
              </w:rPr>
            </w:pPr>
          </w:p>
        </w:tc>
      </w:tr>
      <w:tr w:rsidR="00163BB1" w:rsidRPr="00163BB1" w14:paraId="4CDEF5B7" w14:textId="77777777" w:rsidTr="007E4FA7">
        <w:tc>
          <w:tcPr>
            <w:tcW w:w="567" w:type="dxa"/>
          </w:tcPr>
          <w:p w14:paraId="3ECEC107" w14:textId="77777777" w:rsidR="00163BB1" w:rsidRPr="00163BB1" w:rsidRDefault="00163BB1" w:rsidP="00163BB1">
            <w:pPr>
              <w:jc w:val="center"/>
              <w:rPr>
                <w:sz w:val="28"/>
                <w:szCs w:val="24"/>
                <w:lang w:val="uk-UA"/>
              </w:rPr>
            </w:pPr>
          </w:p>
        </w:tc>
        <w:tc>
          <w:tcPr>
            <w:tcW w:w="5132" w:type="dxa"/>
          </w:tcPr>
          <w:p w14:paraId="1CCFEF14" w14:textId="77777777" w:rsidR="00163BB1" w:rsidRPr="00163BB1" w:rsidRDefault="00163BB1" w:rsidP="00163BB1">
            <w:pPr>
              <w:jc w:val="center"/>
              <w:rPr>
                <w:sz w:val="28"/>
                <w:szCs w:val="24"/>
                <w:lang w:val="uk-UA"/>
              </w:rPr>
            </w:pPr>
          </w:p>
        </w:tc>
        <w:tc>
          <w:tcPr>
            <w:tcW w:w="2084" w:type="dxa"/>
          </w:tcPr>
          <w:p w14:paraId="70139B51" w14:textId="77777777" w:rsidR="00163BB1" w:rsidRPr="00163BB1" w:rsidRDefault="00163BB1" w:rsidP="00163BB1">
            <w:pPr>
              <w:jc w:val="center"/>
              <w:rPr>
                <w:sz w:val="28"/>
                <w:szCs w:val="24"/>
                <w:lang w:val="uk-UA"/>
              </w:rPr>
            </w:pPr>
          </w:p>
        </w:tc>
        <w:tc>
          <w:tcPr>
            <w:tcW w:w="1701" w:type="dxa"/>
          </w:tcPr>
          <w:p w14:paraId="3B3A7673" w14:textId="77777777" w:rsidR="00163BB1" w:rsidRPr="00163BB1" w:rsidRDefault="00163BB1" w:rsidP="00163BB1">
            <w:pPr>
              <w:jc w:val="center"/>
              <w:rPr>
                <w:sz w:val="28"/>
                <w:szCs w:val="24"/>
                <w:lang w:val="uk-UA"/>
              </w:rPr>
            </w:pPr>
          </w:p>
        </w:tc>
      </w:tr>
    </w:tbl>
    <w:p w14:paraId="20854274" w14:textId="77777777" w:rsidR="00163BB1" w:rsidRPr="00163BB1" w:rsidRDefault="00163BB1" w:rsidP="00163BB1">
      <w:pPr>
        <w:jc w:val="left"/>
        <w:rPr>
          <w:b/>
          <w:sz w:val="24"/>
          <w:szCs w:val="24"/>
          <w:lang w:val="uk-UA"/>
        </w:rPr>
      </w:pPr>
    </w:p>
    <w:p w14:paraId="33530EDE" w14:textId="77777777" w:rsidR="00163BB1" w:rsidRPr="00163BB1" w:rsidRDefault="00163BB1" w:rsidP="00163BB1">
      <w:pPr>
        <w:jc w:val="center"/>
        <w:rPr>
          <w:b/>
          <w:sz w:val="24"/>
          <w:szCs w:val="24"/>
          <w:lang w:val="uk-UA"/>
        </w:rPr>
      </w:pPr>
    </w:p>
    <w:p w14:paraId="146E335E" w14:textId="77777777" w:rsidR="00163BB1" w:rsidRPr="00163BB1" w:rsidRDefault="00163BB1" w:rsidP="00163BB1">
      <w:pPr>
        <w:rPr>
          <w:sz w:val="22"/>
          <w:szCs w:val="28"/>
          <w:lang w:val="uk-UA"/>
        </w:rPr>
      </w:pPr>
      <w:r w:rsidRPr="00163BB1">
        <w:rPr>
          <w:sz w:val="28"/>
          <w:szCs w:val="28"/>
          <w:lang w:val="uk-UA"/>
        </w:rPr>
        <w:t xml:space="preserve">Слухач ________________                </w:t>
      </w:r>
      <w:r w:rsidRPr="00163BB1">
        <w:rPr>
          <w:sz w:val="28"/>
          <w:szCs w:val="28"/>
          <w:u w:val="single"/>
          <w:lang w:val="uk-UA"/>
        </w:rPr>
        <w:t>П. Ю. Хохлов</w:t>
      </w:r>
      <w:r w:rsidRPr="00163BB1">
        <w:rPr>
          <w:sz w:val="22"/>
          <w:szCs w:val="28"/>
          <w:lang w:val="uk-UA"/>
        </w:rPr>
        <w:t>_______________________________</w:t>
      </w:r>
    </w:p>
    <w:p w14:paraId="62B55305" w14:textId="77777777" w:rsidR="00163BB1" w:rsidRPr="00163BB1" w:rsidRDefault="00163BB1" w:rsidP="00163BB1">
      <w:pPr>
        <w:ind w:left="708" w:firstLine="708"/>
        <w:rPr>
          <w:sz w:val="16"/>
          <w:szCs w:val="16"/>
          <w:lang w:val="uk-UA"/>
        </w:rPr>
      </w:pPr>
      <w:r w:rsidRPr="00163BB1">
        <w:rPr>
          <w:sz w:val="16"/>
          <w:szCs w:val="16"/>
          <w:lang w:val="uk-UA"/>
        </w:rPr>
        <w:t>(підпис)</w:t>
      </w:r>
      <w:r w:rsidRPr="00163BB1">
        <w:rPr>
          <w:sz w:val="16"/>
          <w:szCs w:val="16"/>
          <w:lang w:val="uk-UA"/>
        </w:rPr>
        <w:tab/>
      </w:r>
      <w:r w:rsidRPr="00163BB1">
        <w:rPr>
          <w:sz w:val="16"/>
          <w:szCs w:val="16"/>
          <w:lang w:val="uk-UA"/>
        </w:rPr>
        <w:tab/>
      </w:r>
      <w:r w:rsidRPr="00163BB1">
        <w:rPr>
          <w:sz w:val="16"/>
          <w:szCs w:val="16"/>
          <w:lang w:val="uk-UA"/>
        </w:rPr>
        <w:tab/>
      </w:r>
      <w:r w:rsidRPr="00163BB1">
        <w:rPr>
          <w:sz w:val="16"/>
          <w:szCs w:val="16"/>
          <w:lang w:val="uk-UA"/>
        </w:rPr>
        <w:tab/>
        <w:t xml:space="preserve">                  (ініціали та прізвище)</w:t>
      </w:r>
    </w:p>
    <w:p w14:paraId="613ED7A8" w14:textId="77777777" w:rsidR="00163BB1" w:rsidRPr="00163BB1" w:rsidRDefault="00163BB1" w:rsidP="00163BB1">
      <w:pPr>
        <w:rPr>
          <w:sz w:val="22"/>
          <w:szCs w:val="28"/>
          <w:lang w:val="uk-UA"/>
        </w:rPr>
      </w:pPr>
      <w:r w:rsidRPr="00163BB1">
        <w:rPr>
          <w:sz w:val="28"/>
          <w:szCs w:val="28"/>
          <w:lang w:val="uk-UA"/>
        </w:rPr>
        <w:t xml:space="preserve">Керівник роботи (проекту) _______________       </w:t>
      </w:r>
      <w:r w:rsidRPr="00163BB1">
        <w:rPr>
          <w:sz w:val="32"/>
          <w:szCs w:val="28"/>
          <w:lang w:val="uk-UA"/>
        </w:rPr>
        <w:t xml:space="preserve">  </w:t>
      </w:r>
      <w:r w:rsidRPr="00163BB1">
        <w:rPr>
          <w:sz w:val="28"/>
          <w:szCs w:val="28"/>
          <w:u w:val="single"/>
          <w:lang w:val="uk-UA"/>
        </w:rPr>
        <w:t>С. М. Кушнір</w:t>
      </w:r>
      <w:r w:rsidRPr="00163BB1">
        <w:rPr>
          <w:sz w:val="22"/>
          <w:szCs w:val="28"/>
          <w:lang w:val="uk-UA"/>
        </w:rPr>
        <w:t>_________________</w:t>
      </w:r>
    </w:p>
    <w:p w14:paraId="42E43700" w14:textId="77777777" w:rsidR="00163BB1" w:rsidRPr="00163BB1" w:rsidRDefault="00163BB1" w:rsidP="00163BB1">
      <w:pPr>
        <w:ind w:left="2832" w:firstLine="708"/>
        <w:rPr>
          <w:b/>
          <w:sz w:val="24"/>
          <w:szCs w:val="24"/>
          <w:lang w:val="uk-UA"/>
        </w:rPr>
      </w:pPr>
      <w:r w:rsidRPr="00163BB1">
        <w:rPr>
          <w:bCs/>
          <w:sz w:val="24"/>
          <w:szCs w:val="24"/>
          <w:vertAlign w:val="superscript"/>
          <w:lang w:val="uk-UA"/>
        </w:rPr>
        <w:t>(підпис)</w:t>
      </w:r>
      <w:r w:rsidRPr="00163BB1">
        <w:rPr>
          <w:bCs/>
          <w:sz w:val="24"/>
          <w:szCs w:val="24"/>
          <w:vertAlign w:val="superscript"/>
          <w:lang w:val="uk-UA"/>
        </w:rPr>
        <w:tab/>
      </w:r>
      <w:r w:rsidRPr="00163BB1">
        <w:rPr>
          <w:bCs/>
          <w:sz w:val="24"/>
          <w:szCs w:val="24"/>
          <w:vertAlign w:val="superscript"/>
          <w:lang w:val="uk-UA"/>
        </w:rPr>
        <w:tab/>
      </w:r>
      <w:r w:rsidRPr="00163BB1">
        <w:rPr>
          <w:bCs/>
          <w:sz w:val="24"/>
          <w:szCs w:val="24"/>
          <w:vertAlign w:val="superscript"/>
          <w:lang w:val="uk-UA"/>
        </w:rPr>
        <w:tab/>
        <w:t xml:space="preserve">        (ініціали та прізвище)</w:t>
      </w:r>
    </w:p>
    <w:p w14:paraId="481ED537" w14:textId="77777777" w:rsidR="00163BB1" w:rsidRPr="00163BB1" w:rsidRDefault="00163BB1" w:rsidP="00163BB1">
      <w:pPr>
        <w:rPr>
          <w:sz w:val="24"/>
          <w:szCs w:val="24"/>
          <w:lang w:val="uk-UA"/>
        </w:rPr>
      </w:pPr>
    </w:p>
    <w:p w14:paraId="61E66D21" w14:textId="77777777" w:rsidR="00163BB1" w:rsidRPr="00163BB1" w:rsidRDefault="00163BB1" w:rsidP="00163BB1">
      <w:pPr>
        <w:rPr>
          <w:b/>
          <w:sz w:val="28"/>
          <w:szCs w:val="28"/>
          <w:lang w:val="uk-UA"/>
        </w:rPr>
      </w:pPr>
      <w:r w:rsidRPr="00163BB1">
        <w:rPr>
          <w:b/>
          <w:sz w:val="28"/>
          <w:szCs w:val="28"/>
          <w:lang w:val="uk-UA"/>
        </w:rPr>
        <w:t>Нормоконтроль пройдено</w:t>
      </w:r>
    </w:p>
    <w:p w14:paraId="5FF57622" w14:textId="77777777" w:rsidR="00163BB1" w:rsidRPr="00163BB1" w:rsidRDefault="00163BB1" w:rsidP="00163BB1">
      <w:pPr>
        <w:ind w:firstLine="720"/>
        <w:rPr>
          <w:b/>
          <w:sz w:val="24"/>
          <w:szCs w:val="24"/>
          <w:lang w:val="uk-UA"/>
        </w:rPr>
      </w:pPr>
    </w:p>
    <w:p w14:paraId="66C1ECD0" w14:textId="77777777" w:rsidR="00163BB1" w:rsidRPr="00163BB1" w:rsidRDefault="00163BB1" w:rsidP="00163BB1">
      <w:pPr>
        <w:rPr>
          <w:sz w:val="22"/>
          <w:szCs w:val="28"/>
          <w:lang w:val="uk-UA"/>
        </w:rPr>
      </w:pPr>
      <w:r w:rsidRPr="00163BB1">
        <w:rPr>
          <w:sz w:val="28"/>
          <w:szCs w:val="28"/>
          <w:lang w:val="uk-UA"/>
        </w:rPr>
        <w:t xml:space="preserve">Нормоконтролер     _____________             </w:t>
      </w:r>
      <w:r w:rsidRPr="00163BB1">
        <w:rPr>
          <w:sz w:val="28"/>
          <w:szCs w:val="28"/>
          <w:u w:val="single"/>
          <w:lang w:val="uk-UA"/>
        </w:rPr>
        <w:t>Ш. Н. Гаджиєва</w:t>
      </w:r>
      <w:r w:rsidRPr="00163BB1">
        <w:rPr>
          <w:sz w:val="22"/>
          <w:szCs w:val="28"/>
          <w:lang w:val="uk-UA"/>
        </w:rPr>
        <w:t>_______________________</w:t>
      </w:r>
    </w:p>
    <w:p w14:paraId="38A6C812" w14:textId="77777777" w:rsidR="00163BB1" w:rsidRPr="00163BB1" w:rsidRDefault="00163BB1" w:rsidP="00163BB1">
      <w:pPr>
        <w:rPr>
          <w:b/>
          <w:sz w:val="24"/>
          <w:szCs w:val="24"/>
          <w:lang w:val="uk-UA"/>
        </w:rPr>
      </w:pPr>
      <w:r>
        <w:rPr>
          <w:bCs/>
          <w:sz w:val="24"/>
          <w:szCs w:val="24"/>
          <w:vertAlign w:val="superscript"/>
          <w:lang w:val="uk-UA"/>
        </w:rPr>
        <w:t xml:space="preserve">                                                           (</w:t>
      </w:r>
      <w:r w:rsidRPr="00163BB1">
        <w:rPr>
          <w:bCs/>
          <w:sz w:val="24"/>
          <w:szCs w:val="24"/>
          <w:vertAlign w:val="superscript"/>
          <w:lang w:val="uk-UA"/>
        </w:rPr>
        <w:t>підпис)</w:t>
      </w:r>
      <w:r w:rsidRPr="00163BB1">
        <w:rPr>
          <w:bCs/>
          <w:sz w:val="24"/>
          <w:szCs w:val="24"/>
          <w:vertAlign w:val="superscript"/>
          <w:lang w:val="uk-UA"/>
        </w:rPr>
        <w:tab/>
      </w:r>
      <w:r w:rsidRPr="00163BB1">
        <w:rPr>
          <w:bCs/>
          <w:sz w:val="24"/>
          <w:szCs w:val="24"/>
          <w:vertAlign w:val="superscript"/>
          <w:lang w:val="uk-UA"/>
        </w:rPr>
        <w:tab/>
      </w:r>
      <w:r w:rsidRPr="00163BB1">
        <w:rPr>
          <w:bCs/>
          <w:sz w:val="24"/>
          <w:szCs w:val="24"/>
          <w:vertAlign w:val="superscript"/>
          <w:lang w:val="uk-UA"/>
        </w:rPr>
        <w:tab/>
      </w:r>
      <w:r>
        <w:rPr>
          <w:bCs/>
          <w:sz w:val="24"/>
          <w:szCs w:val="24"/>
          <w:vertAlign w:val="superscript"/>
          <w:lang w:val="uk-UA"/>
        </w:rPr>
        <w:t xml:space="preserve">            </w:t>
      </w:r>
      <w:r w:rsidRPr="00163BB1">
        <w:rPr>
          <w:bCs/>
          <w:sz w:val="24"/>
          <w:szCs w:val="24"/>
          <w:vertAlign w:val="superscript"/>
          <w:lang w:val="uk-UA"/>
        </w:rPr>
        <w:t>(ініціали  та прізвище)</w:t>
      </w:r>
    </w:p>
    <w:p w14:paraId="71563294" w14:textId="77777777" w:rsidR="008F628F" w:rsidRPr="008F628F" w:rsidRDefault="008F628F" w:rsidP="008F628F">
      <w:pPr>
        <w:spacing w:line="360" w:lineRule="auto"/>
        <w:jc w:val="center"/>
        <w:outlineLvl w:val="0"/>
        <w:rPr>
          <w:sz w:val="28"/>
          <w:szCs w:val="28"/>
          <w:lang w:val="uk-UA"/>
        </w:rPr>
      </w:pPr>
      <w:r w:rsidRPr="008F628F">
        <w:rPr>
          <w:sz w:val="28"/>
          <w:szCs w:val="28"/>
          <w:lang w:val="uk-UA"/>
        </w:rPr>
        <w:lastRenderedPageBreak/>
        <w:t>РЕФЕРАТ</w:t>
      </w:r>
    </w:p>
    <w:p w14:paraId="12DF4204" w14:textId="77777777" w:rsidR="008F628F" w:rsidRPr="008F628F" w:rsidRDefault="008F628F" w:rsidP="008F628F">
      <w:pPr>
        <w:spacing w:line="360" w:lineRule="auto"/>
        <w:ind w:firstLine="709"/>
        <w:rPr>
          <w:sz w:val="28"/>
          <w:lang w:val="uk-UA"/>
        </w:rPr>
      </w:pPr>
    </w:p>
    <w:p w14:paraId="19F45CD0" w14:textId="77777777" w:rsidR="008F628F" w:rsidRPr="008F628F" w:rsidRDefault="008F628F" w:rsidP="008F628F">
      <w:pPr>
        <w:spacing w:line="360" w:lineRule="auto"/>
        <w:ind w:firstLine="709"/>
        <w:rPr>
          <w:sz w:val="28"/>
          <w:lang w:val="uk-UA"/>
        </w:rPr>
      </w:pPr>
    </w:p>
    <w:p w14:paraId="4E99445E" w14:textId="77777777" w:rsidR="008F628F" w:rsidRPr="008F628F" w:rsidRDefault="008F628F" w:rsidP="008F628F">
      <w:pPr>
        <w:spacing w:line="360" w:lineRule="auto"/>
        <w:ind w:firstLine="709"/>
        <w:rPr>
          <w:sz w:val="28"/>
          <w:szCs w:val="28"/>
          <w:lang w:val="uk-UA"/>
        </w:rPr>
      </w:pPr>
      <w:r w:rsidRPr="008F628F">
        <w:rPr>
          <w:sz w:val="28"/>
          <w:szCs w:val="28"/>
          <w:lang w:val="uk-UA"/>
        </w:rPr>
        <w:t>Хохлов П.Ю. Умови правомірності обмеження суб'єктами публічної адміністрації свободи вираження поглядів. Запоріжжя, 2020. 114 с.</w:t>
      </w:r>
    </w:p>
    <w:p w14:paraId="68E0BBD0" w14:textId="77777777" w:rsidR="008F628F" w:rsidRPr="008F628F" w:rsidRDefault="008F628F" w:rsidP="008F628F">
      <w:pPr>
        <w:spacing w:line="360" w:lineRule="auto"/>
        <w:ind w:firstLine="709"/>
        <w:rPr>
          <w:sz w:val="28"/>
          <w:lang w:val="uk-UA"/>
        </w:rPr>
      </w:pPr>
      <w:r w:rsidRPr="008F628F">
        <w:rPr>
          <w:sz w:val="28"/>
          <w:szCs w:val="28"/>
          <w:lang w:val="uk-UA"/>
        </w:rPr>
        <w:t>Кваліфікаційна робота складається зі 114 сторінок, містить 70 джерел використаної</w:t>
      </w:r>
      <w:r w:rsidRPr="008F628F">
        <w:rPr>
          <w:sz w:val="28"/>
          <w:lang w:val="uk-UA"/>
        </w:rPr>
        <w:t xml:space="preserve"> інформації.</w:t>
      </w:r>
    </w:p>
    <w:p w14:paraId="10920976" w14:textId="77777777" w:rsidR="008F628F" w:rsidRPr="008F628F" w:rsidRDefault="008F628F" w:rsidP="008F628F">
      <w:pPr>
        <w:spacing w:line="360" w:lineRule="auto"/>
        <w:ind w:firstLine="709"/>
        <w:rPr>
          <w:sz w:val="28"/>
          <w:lang w:val="uk-UA"/>
        </w:rPr>
      </w:pPr>
      <w:r w:rsidRPr="008F628F">
        <w:rPr>
          <w:sz w:val="28"/>
          <w:lang w:val="uk-UA"/>
        </w:rPr>
        <w:t>Проблема свободи вираження поглядів та правомірності обмеження такої свободи завжди було, є і буде актуальним питанням для людства, адже саме свобода вираження поглядів визначає місце людини в державі, напрямки її самовираження, власну думку та зумовлює соціальну поведінку. Особливо актуальним це питання постало в Україні у зв’язку з подіями 2014 року, різноманітним баченням напрямків розвитку України та економічною, політичною та соціальною ситуацією в нашій державі.  Вивчення та актуалізація цього напрямку є важливим для України, так як дане право на теренах нашої держави має неоднозначний характер і в переважній більшості випадків стосується свободи слова та інформації.</w:t>
      </w:r>
    </w:p>
    <w:p w14:paraId="4D81A0C0" w14:textId="77777777" w:rsidR="008F628F" w:rsidRPr="008F628F" w:rsidRDefault="008F628F" w:rsidP="008F628F">
      <w:pPr>
        <w:spacing w:line="360" w:lineRule="auto"/>
        <w:ind w:firstLine="709"/>
        <w:rPr>
          <w:sz w:val="28"/>
          <w:lang w:val="uk-UA"/>
        </w:rPr>
      </w:pPr>
      <w:r w:rsidRPr="008F628F">
        <w:rPr>
          <w:sz w:val="28"/>
          <w:lang w:val="uk-UA"/>
        </w:rPr>
        <w:t xml:space="preserve">Як показує зарубіжний досвід, важливість інституту свободи вираження поглядів в механізмі забезпечення прав людини є незаперечним і саме це зумовлює актуальність обраної теми та необхідність проведення глибокого аналізу цього права як в нашій державі, так і в міжнародній правовій системі. </w:t>
      </w:r>
    </w:p>
    <w:p w14:paraId="0100B807" w14:textId="77777777" w:rsidR="008F628F" w:rsidRPr="008F628F" w:rsidRDefault="008F628F" w:rsidP="008F628F">
      <w:pPr>
        <w:spacing w:line="360" w:lineRule="auto"/>
        <w:ind w:firstLine="709"/>
        <w:rPr>
          <w:sz w:val="28"/>
          <w:lang w:val="uk-UA"/>
        </w:rPr>
      </w:pPr>
      <w:r w:rsidRPr="008F628F">
        <w:rPr>
          <w:sz w:val="28"/>
          <w:lang w:val="uk-UA"/>
        </w:rPr>
        <w:t xml:space="preserve">Мета роботи полягає в комплексному аналізі та детальному дослідженні </w:t>
      </w:r>
      <w:r w:rsidRPr="008F628F">
        <w:rPr>
          <w:sz w:val="28"/>
        </w:rPr>
        <w:t xml:space="preserve">права на свободу </w:t>
      </w:r>
      <w:r w:rsidRPr="008F628F">
        <w:rPr>
          <w:sz w:val="28"/>
          <w:lang w:val="uk-UA"/>
        </w:rPr>
        <w:t>вираження поглядів</w:t>
      </w:r>
      <w:r w:rsidRPr="008F628F">
        <w:rPr>
          <w:sz w:val="28"/>
        </w:rPr>
        <w:t>, в</w:t>
      </w:r>
      <w:r w:rsidRPr="008F628F">
        <w:rPr>
          <w:sz w:val="28"/>
          <w:lang w:val="uk-UA"/>
        </w:rPr>
        <w:t>изначення та встановлення</w:t>
      </w:r>
      <w:r w:rsidRPr="008F628F">
        <w:rPr>
          <w:sz w:val="28"/>
        </w:rPr>
        <w:t xml:space="preserve"> його змісту, нормативно</w:t>
      </w:r>
      <w:r w:rsidRPr="008F628F">
        <w:rPr>
          <w:sz w:val="28"/>
          <w:lang w:val="uk-UA"/>
        </w:rPr>
        <w:t>-правового</w:t>
      </w:r>
      <w:r w:rsidRPr="008F628F">
        <w:rPr>
          <w:sz w:val="28"/>
        </w:rPr>
        <w:t xml:space="preserve"> закріплення</w:t>
      </w:r>
      <w:r w:rsidRPr="008F628F">
        <w:rPr>
          <w:sz w:val="28"/>
          <w:lang w:val="uk-UA"/>
        </w:rPr>
        <w:t xml:space="preserve">, </w:t>
      </w:r>
      <w:r w:rsidRPr="008F628F">
        <w:rPr>
          <w:sz w:val="28"/>
        </w:rPr>
        <w:t>актуальних проблем реалізації та перспектив подальшого розвитку</w:t>
      </w:r>
      <w:r w:rsidRPr="008F628F">
        <w:rPr>
          <w:sz w:val="28"/>
          <w:lang w:val="uk-UA"/>
        </w:rPr>
        <w:t>, аналіз</w:t>
      </w:r>
      <w:r w:rsidRPr="008F628F">
        <w:rPr>
          <w:sz w:val="28"/>
        </w:rPr>
        <w:t xml:space="preserve"> </w:t>
      </w:r>
      <w:r w:rsidRPr="008F628F">
        <w:rPr>
          <w:sz w:val="28"/>
          <w:lang w:val="uk-UA"/>
        </w:rPr>
        <w:t xml:space="preserve">та визначення </w:t>
      </w:r>
      <w:r w:rsidRPr="008F628F">
        <w:rPr>
          <w:sz w:val="28"/>
        </w:rPr>
        <w:t>критерії</w:t>
      </w:r>
      <w:r w:rsidRPr="008F628F">
        <w:rPr>
          <w:sz w:val="28"/>
          <w:lang w:val="uk-UA"/>
        </w:rPr>
        <w:t>в</w:t>
      </w:r>
      <w:r w:rsidRPr="008F628F">
        <w:rPr>
          <w:sz w:val="28"/>
        </w:rPr>
        <w:t xml:space="preserve"> обмеження реалізації права на свободу </w:t>
      </w:r>
      <w:r w:rsidRPr="008F628F">
        <w:rPr>
          <w:sz w:val="28"/>
          <w:lang w:val="uk-UA"/>
        </w:rPr>
        <w:t>вираження</w:t>
      </w:r>
      <w:r w:rsidRPr="008F628F">
        <w:rPr>
          <w:sz w:val="28"/>
        </w:rPr>
        <w:t xml:space="preserve"> та умови їх застосування відповідно до </w:t>
      </w:r>
      <w:r w:rsidRPr="008F628F">
        <w:rPr>
          <w:sz w:val="28"/>
          <w:lang w:val="uk-UA"/>
        </w:rPr>
        <w:t xml:space="preserve">національного та міжнародного законодавства, а також </w:t>
      </w:r>
      <w:r w:rsidRPr="008F628F">
        <w:rPr>
          <w:sz w:val="28"/>
        </w:rPr>
        <w:t xml:space="preserve">підтвердження важливої ролі міжнародного інституційного регулювання свободи </w:t>
      </w:r>
      <w:r w:rsidRPr="008F628F">
        <w:rPr>
          <w:sz w:val="28"/>
          <w:lang w:val="uk-UA"/>
        </w:rPr>
        <w:t>вираження поглядів</w:t>
      </w:r>
      <w:r w:rsidRPr="008F628F">
        <w:rPr>
          <w:sz w:val="28"/>
        </w:rPr>
        <w:t xml:space="preserve"> в сучасному суспільстві.</w:t>
      </w:r>
    </w:p>
    <w:p w14:paraId="13A08298" w14:textId="77777777" w:rsidR="008F628F" w:rsidRPr="008F628F" w:rsidRDefault="008F628F" w:rsidP="008F628F">
      <w:pPr>
        <w:spacing w:line="360" w:lineRule="auto"/>
        <w:ind w:firstLine="709"/>
        <w:rPr>
          <w:sz w:val="28"/>
          <w:lang w:val="uk-UA"/>
        </w:rPr>
      </w:pPr>
      <w:r w:rsidRPr="008F628F">
        <w:rPr>
          <w:sz w:val="28"/>
          <w:lang w:val="uk-UA"/>
        </w:rPr>
        <w:lastRenderedPageBreak/>
        <w:t>Предметом дослідження є природа та джерела міжнародних стандартів свободи вираження поглядів; зміст основних стандартів свободи вираження поглядів; критерії правомірності обмеження свободи вираження поглядів органами публічної адміністрації; особливості свободи вираження поглядів у певних сферах.</w:t>
      </w:r>
    </w:p>
    <w:p w14:paraId="0FBEAE7B" w14:textId="77777777" w:rsidR="008F628F" w:rsidRPr="008F628F" w:rsidRDefault="008F628F" w:rsidP="008F628F">
      <w:pPr>
        <w:spacing w:line="360" w:lineRule="auto"/>
        <w:ind w:firstLine="709"/>
        <w:rPr>
          <w:sz w:val="28"/>
          <w:lang w:val="uk-UA"/>
        </w:rPr>
      </w:pPr>
      <w:r w:rsidRPr="008F628F">
        <w:rPr>
          <w:bCs/>
          <w:sz w:val="28"/>
          <w:lang w:val="uk-UA"/>
        </w:rPr>
        <w:t>Методологічну</w:t>
      </w:r>
      <w:r w:rsidRPr="008F628F">
        <w:rPr>
          <w:b/>
          <w:bCs/>
          <w:sz w:val="28"/>
          <w:lang w:val="uk-UA"/>
        </w:rPr>
        <w:t xml:space="preserve"> </w:t>
      </w:r>
      <w:r w:rsidRPr="008F628F">
        <w:rPr>
          <w:sz w:val="28"/>
          <w:lang w:val="uk-UA"/>
        </w:rPr>
        <w:t xml:space="preserve">основу роботи складають сукупність філософських та загальнонаукових принципів і підходів до пізнання суспільних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 </w:t>
      </w:r>
    </w:p>
    <w:p w14:paraId="21385893" w14:textId="77777777" w:rsidR="008F628F" w:rsidRPr="008F628F" w:rsidRDefault="008F628F" w:rsidP="008F628F">
      <w:pPr>
        <w:spacing w:line="360" w:lineRule="auto"/>
        <w:ind w:firstLine="709"/>
        <w:rPr>
          <w:sz w:val="28"/>
          <w:lang w:val="uk-UA"/>
        </w:rPr>
      </w:pPr>
      <w:r w:rsidRPr="008F628F">
        <w:rPr>
          <w:sz w:val="28"/>
          <w:lang w:val="uk-UA"/>
        </w:rPr>
        <w:t xml:space="preserve">Теоретико-методологічною основою дослідження в роботі є структурно-функціональний та порівняльно-історичний підхід, застосування яких сприяло розглянути всі процеси в розвитку феномена свободи вираження поглядів та його обмеження суб’єктами публічної адміністрації в тісному зв’язку і взаємозалежності з багатьма соціальними явищами, що справили  вплив на формування інституту свободи вираження поглядів. </w:t>
      </w:r>
    </w:p>
    <w:p w14:paraId="09AABDDC" w14:textId="77777777" w:rsidR="008F628F" w:rsidRPr="008F628F" w:rsidRDefault="008F628F" w:rsidP="008F628F">
      <w:pPr>
        <w:spacing w:line="360" w:lineRule="auto"/>
        <w:ind w:firstLine="709"/>
        <w:rPr>
          <w:sz w:val="28"/>
          <w:lang w:val="uk-UA"/>
        </w:rPr>
      </w:pPr>
      <w:r w:rsidRPr="008F628F">
        <w:rPr>
          <w:sz w:val="28"/>
          <w:lang w:val="uk-UA"/>
        </w:rPr>
        <w:t>СВОБОДА ВИРАЖЕННЯ ПОГЛЯДІВ, КРИТЕРІЇ ОБМЕЖЕННЯ, ДЕМОКРАТИЧНЕ СУСПІЛЬСТВО, ДЕРЖАВА, ЗАКОННІСТЬ, ЄВРОПЕЙСЬКИЙ СУД З ПРАВ ЛЮДИНИ.</w:t>
      </w:r>
    </w:p>
    <w:p w14:paraId="76425076" w14:textId="77777777" w:rsidR="008F628F" w:rsidRPr="008F628F" w:rsidRDefault="008F628F" w:rsidP="008F628F">
      <w:pPr>
        <w:spacing w:line="360" w:lineRule="auto"/>
        <w:ind w:firstLine="709"/>
        <w:rPr>
          <w:sz w:val="28"/>
          <w:lang w:val="uk-UA"/>
        </w:rPr>
      </w:pPr>
    </w:p>
    <w:p w14:paraId="6915B584" w14:textId="77777777" w:rsidR="008F628F" w:rsidRPr="008F628F" w:rsidRDefault="008F628F" w:rsidP="008F628F">
      <w:pPr>
        <w:spacing w:line="360" w:lineRule="auto"/>
        <w:ind w:firstLine="709"/>
        <w:rPr>
          <w:sz w:val="28"/>
          <w:lang w:val="uk-UA"/>
        </w:rPr>
      </w:pPr>
    </w:p>
    <w:p w14:paraId="00E167BE" w14:textId="77777777" w:rsidR="008F628F" w:rsidRPr="008F628F" w:rsidRDefault="008F628F" w:rsidP="008F628F">
      <w:pPr>
        <w:spacing w:line="360" w:lineRule="auto"/>
        <w:ind w:firstLine="709"/>
        <w:rPr>
          <w:sz w:val="28"/>
          <w:lang w:val="uk-UA"/>
        </w:rPr>
      </w:pPr>
    </w:p>
    <w:p w14:paraId="62558EE1" w14:textId="77777777" w:rsidR="008F628F" w:rsidRPr="008F628F" w:rsidRDefault="008F628F" w:rsidP="008F628F">
      <w:pPr>
        <w:spacing w:line="360" w:lineRule="auto"/>
        <w:ind w:firstLine="709"/>
        <w:rPr>
          <w:sz w:val="28"/>
          <w:lang w:val="uk-UA"/>
        </w:rPr>
      </w:pPr>
    </w:p>
    <w:p w14:paraId="07574A0D" w14:textId="77777777" w:rsidR="008F628F" w:rsidRPr="008F628F" w:rsidRDefault="008F628F" w:rsidP="008F628F">
      <w:pPr>
        <w:spacing w:line="360" w:lineRule="auto"/>
        <w:ind w:firstLine="709"/>
        <w:rPr>
          <w:sz w:val="28"/>
          <w:lang w:val="uk-UA"/>
        </w:rPr>
      </w:pPr>
    </w:p>
    <w:p w14:paraId="3AC07A6A" w14:textId="77777777" w:rsidR="008F628F" w:rsidRPr="008F628F" w:rsidRDefault="008F628F" w:rsidP="008F628F">
      <w:pPr>
        <w:spacing w:line="360" w:lineRule="auto"/>
        <w:ind w:firstLine="709"/>
        <w:rPr>
          <w:sz w:val="28"/>
          <w:lang w:val="uk-UA"/>
        </w:rPr>
      </w:pPr>
    </w:p>
    <w:p w14:paraId="0524F600" w14:textId="77777777" w:rsidR="008F628F" w:rsidRPr="008F628F" w:rsidRDefault="008F628F" w:rsidP="008F628F">
      <w:pPr>
        <w:spacing w:line="360" w:lineRule="auto"/>
        <w:ind w:firstLine="709"/>
        <w:rPr>
          <w:sz w:val="28"/>
          <w:lang w:val="uk-UA"/>
        </w:rPr>
      </w:pPr>
    </w:p>
    <w:p w14:paraId="75FE0808" w14:textId="77777777" w:rsidR="008F628F" w:rsidRPr="008F628F" w:rsidRDefault="008F628F" w:rsidP="008F628F">
      <w:pPr>
        <w:spacing w:line="360" w:lineRule="auto"/>
        <w:ind w:firstLine="709"/>
        <w:rPr>
          <w:sz w:val="28"/>
          <w:lang w:val="uk-UA"/>
        </w:rPr>
      </w:pPr>
    </w:p>
    <w:p w14:paraId="2D87174A" w14:textId="77777777" w:rsidR="008F628F" w:rsidRPr="008F628F" w:rsidRDefault="008F628F" w:rsidP="008F628F">
      <w:pPr>
        <w:spacing w:line="360" w:lineRule="auto"/>
        <w:ind w:firstLine="709"/>
        <w:rPr>
          <w:sz w:val="28"/>
          <w:lang w:val="uk-UA"/>
        </w:rPr>
      </w:pPr>
    </w:p>
    <w:p w14:paraId="32953971" w14:textId="77777777" w:rsidR="008F628F" w:rsidRPr="008F628F" w:rsidRDefault="008F628F" w:rsidP="008F628F">
      <w:pPr>
        <w:spacing w:line="360" w:lineRule="auto"/>
        <w:ind w:firstLine="709"/>
        <w:rPr>
          <w:sz w:val="28"/>
          <w:lang w:val="uk-UA"/>
        </w:rPr>
      </w:pPr>
    </w:p>
    <w:p w14:paraId="21C96970" w14:textId="77777777" w:rsidR="008F628F" w:rsidRPr="008F628F" w:rsidRDefault="008F628F" w:rsidP="008F628F">
      <w:pPr>
        <w:spacing w:line="360" w:lineRule="auto"/>
        <w:rPr>
          <w:sz w:val="28"/>
          <w:lang w:val="uk-UA"/>
        </w:rPr>
      </w:pPr>
    </w:p>
    <w:p w14:paraId="46DEA8CE" w14:textId="77777777" w:rsidR="008F628F" w:rsidRPr="008F628F" w:rsidRDefault="008F628F" w:rsidP="008F628F">
      <w:pPr>
        <w:spacing w:line="360" w:lineRule="auto"/>
        <w:jc w:val="center"/>
        <w:rPr>
          <w:sz w:val="28"/>
          <w:szCs w:val="28"/>
          <w:lang w:val="uk-UA"/>
        </w:rPr>
      </w:pPr>
      <w:r w:rsidRPr="008F628F">
        <w:rPr>
          <w:sz w:val="28"/>
          <w:szCs w:val="28"/>
          <w:lang w:val="uk-UA"/>
        </w:rPr>
        <w:lastRenderedPageBreak/>
        <w:t>SUMMARY</w:t>
      </w:r>
    </w:p>
    <w:p w14:paraId="66FECCBD" w14:textId="77777777" w:rsidR="008F628F" w:rsidRPr="008F628F" w:rsidRDefault="008F628F" w:rsidP="008F628F">
      <w:pPr>
        <w:spacing w:line="360" w:lineRule="auto"/>
        <w:ind w:firstLine="709"/>
        <w:rPr>
          <w:sz w:val="28"/>
          <w:szCs w:val="28"/>
          <w:lang w:val="uk-UA"/>
        </w:rPr>
      </w:pPr>
    </w:p>
    <w:p w14:paraId="580149B2" w14:textId="77777777" w:rsidR="008F628F" w:rsidRPr="008F628F" w:rsidRDefault="008F628F" w:rsidP="008F628F">
      <w:pPr>
        <w:spacing w:line="360" w:lineRule="auto"/>
        <w:ind w:firstLine="709"/>
        <w:rPr>
          <w:sz w:val="28"/>
          <w:szCs w:val="28"/>
          <w:lang w:val="uk-UA"/>
        </w:rPr>
      </w:pPr>
    </w:p>
    <w:p w14:paraId="4475261A" w14:textId="77777777" w:rsidR="008F628F" w:rsidRPr="008F628F" w:rsidRDefault="008F628F" w:rsidP="008F628F">
      <w:pPr>
        <w:spacing w:line="360" w:lineRule="auto"/>
        <w:ind w:firstLine="709"/>
        <w:rPr>
          <w:sz w:val="28"/>
          <w:lang w:val="en-US"/>
        </w:rPr>
      </w:pPr>
      <w:r w:rsidRPr="008F628F">
        <w:rPr>
          <w:sz w:val="28"/>
          <w:lang w:val="en-US"/>
        </w:rPr>
        <w:t>Khokhlov PY Conditions of Lawfulness of Restriction of Freedom of Expression by the Subjects of Public Administration. Zaporozhye, 2020. 114 p.</w:t>
      </w:r>
    </w:p>
    <w:p w14:paraId="5D43979F" w14:textId="77777777" w:rsidR="008F628F" w:rsidRPr="008F628F" w:rsidRDefault="008F628F" w:rsidP="008F628F">
      <w:pPr>
        <w:spacing w:line="360" w:lineRule="auto"/>
        <w:ind w:firstLine="709"/>
        <w:rPr>
          <w:sz w:val="28"/>
          <w:lang w:val="en-US"/>
        </w:rPr>
      </w:pPr>
      <w:r w:rsidRPr="008F628F">
        <w:rPr>
          <w:sz w:val="28"/>
          <w:lang w:val="en-US"/>
        </w:rPr>
        <w:t xml:space="preserve">Qualifying work consists of 114 pages, contains </w:t>
      </w:r>
      <w:r w:rsidRPr="008F628F">
        <w:rPr>
          <w:sz w:val="28"/>
          <w:lang w:val="uk-UA"/>
        </w:rPr>
        <w:t>7</w:t>
      </w:r>
      <w:r w:rsidRPr="008F628F">
        <w:rPr>
          <w:sz w:val="28"/>
          <w:lang w:val="en-US"/>
        </w:rPr>
        <w:t xml:space="preserve">0 sources of information used. </w:t>
      </w:r>
    </w:p>
    <w:p w14:paraId="051CA959" w14:textId="77777777" w:rsidR="008F628F" w:rsidRPr="008F628F" w:rsidRDefault="008F628F" w:rsidP="008F628F">
      <w:pPr>
        <w:spacing w:line="360" w:lineRule="auto"/>
        <w:ind w:firstLine="709"/>
        <w:rPr>
          <w:sz w:val="28"/>
          <w:lang w:val="en-US"/>
        </w:rPr>
      </w:pPr>
      <w:r w:rsidRPr="008F628F">
        <w:rPr>
          <w:sz w:val="28"/>
          <w:lang w:val="en-US"/>
        </w:rPr>
        <w:t>The problem of freedom of expression and the legitimacy of restrictions on such freedom has always been and will be a pressing issue for mankind, because it is freedom of expression determines the place of man in the state, areas of self-expression, opinion and determines social behavior. This issue has become especially relevant in Ukraine in connection with the events of 2014, a different vision of the directions of development of Ukraine and the economic, political and social situation in our country. The study and actualization of this area is important for Ukraine, as this right in our country is ambiguous and in most cases concerns freedom of speech and information.</w:t>
      </w:r>
    </w:p>
    <w:p w14:paraId="3799751A" w14:textId="77777777" w:rsidR="008F628F" w:rsidRPr="008F628F" w:rsidRDefault="008F628F" w:rsidP="008F628F">
      <w:pPr>
        <w:spacing w:line="360" w:lineRule="auto"/>
        <w:ind w:firstLine="709"/>
        <w:rPr>
          <w:sz w:val="28"/>
          <w:lang w:val="en-US"/>
        </w:rPr>
      </w:pPr>
      <w:r w:rsidRPr="008F628F">
        <w:rPr>
          <w:sz w:val="28"/>
          <w:lang w:val="en-US"/>
        </w:rPr>
        <w:t>As foreign experience shows, the importance of the institution of freedom of expression in the mechanism of human rights is undeniable and this is what determines the relevance of the chosen topic and the need for in-depth analysis of this right in our country and in the international legal system.</w:t>
      </w:r>
    </w:p>
    <w:p w14:paraId="152E4203" w14:textId="77777777" w:rsidR="008F628F" w:rsidRPr="008F628F" w:rsidRDefault="008F628F" w:rsidP="008F628F">
      <w:pPr>
        <w:spacing w:line="360" w:lineRule="auto"/>
        <w:ind w:firstLine="709"/>
        <w:rPr>
          <w:sz w:val="28"/>
          <w:lang w:val="en-US"/>
        </w:rPr>
      </w:pPr>
      <w:r w:rsidRPr="008F628F">
        <w:rPr>
          <w:sz w:val="28"/>
          <w:lang w:val="en-US"/>
        </w:rPr>
        <w:t>The purpose of the work is a comprehensive analysis and detailed study of the right to freedom of expression, definition and establishment of its content, legal consolidation, current issues of implementation and prospects for further development, analysis and definition of criteria for restricting the right to freedom of expression and their application in accordance with national and international law, as well as reaffirming the important role of international institutional regulation of freedom of expression in modern society.</w:t>
      </w:r>
    </w:p>
    <w:p w14:paraId="2AA71F38" w14:textId="77777777" w:rsidR="008F628F" w:rsidRPr="008F628F" w:rsidRDefault="008F628F" w:rsidP="008F628F">
      <w:pPr>
        <w:spacing w:line="360" w:lineRule="auto"/>
        <w:ind w:firstLine="709"/>
        <w:rPr>
          <w:sz w:val="28"/>
          <w:lang w:val="en-US"/>
        </w:rPr>
      </w:pPr>
      <w:r w:rsidRPr="008F628F">
        <w:rPr>
          <w:sz w:val="28"/>
          <w:lang w:val="en-US"/>
        </w:rPr>
        <w:t xml:space="preserve">The subject of the study is the nature and sources of international standards of freedom of expression; the content of the basic standards of freedom of expression; </w:t>
      </w:r>
      <w:r w:rsidRPr="008F628F">
        <w:rPr>
          <w:sz w:val="28"/>
          <w:lang w:val="en-US"/>
        </w:rPr>
        <w:lastRenderedPageBreak/>
        <w:t>criteria for the legality of restriction of freedom of expression by public administration bodies; features of freedom of expression in certain areas.</w:t>
      </w:r>
    </w:p>
    <w:p w14:paraId="68656EAC" w14:textId="77777777" w:rsidR="008F628F" w:rsidRPr="008F628F" w:rsidRDefault="008F628F" w:rsidP="008F628F">
      <w:pPr>
        <w:spacing w:line="360" w:lineRule="auto"/>
        <w:ind w:firstLine="709"/>
        <w:rPr>
          <w:sz w:val="28"/>
          <w:lang w:val="uk-UA"/>
        </w:rPr>
      </w:pPr>
      <w:r w:rsidRPr="008F628F">
        <w:rPr>
          <w:sz w:val="28"/>
          <w:lang w:val="uk-UA"/>
        </w:rPr>
        <w:t>The methodological basis of the work is a set of philosophical and general scientific principles and approaches to the knowledge of social phenomena, the use of which allowed to obtain scientifically sound results. General scientific methods such as analysis and synthesis will be used to conduct the research.</w:t>
      </w:r>
    </w:p>
    <w:p w14:paraId="1653B9B1" w14:textId="77777777" w:rsidR="008F628F" w:rsidRPr="008F628F" w:rsidRDefault="008F628F" w:rsidP="008F628F">
      <w:pPr>
        <w:spacing w:line="360" w:lineRule="auto"/>
        <w:ind w:firstLine="709"/>
        <w:rPr>
          <w:sz w:val="28"/>
          <w:lang w:val="uk-UA"/>
        </w:rPr>
      </w:pPr>
      <w:r w:rsidRPr="008F628F">
        <w:rPr>
          <w:sz w:val="28"/>
          <w:lang w:val="uk-UA"/>
        </w:rPr>
        <w:t>The theoretical and methodological basis of the study is a structural-functional and comparative-historical approach, the application of which helped to consider all processes in the development of the phenomenon of freedom of expression and its restriction by public administration in close connection and interdependence with many social phenomena. influenced the formation of the institution of freedom of expression.</w:t>
      </w:r>
    </w:p>
    <w:p w14:paraId="250782C9" w14:textId="77777777" w:rsidR="008F628F" w:rsidRPr="008F628F" w:rsidRDefault="008F628F" w:rsidP="008F628F">
      <w:pPr>
        <w:spacing w:line="360" w:lineRule="auto"/>
        <w:ind w:firstLine="709"/>
        <w:rPr>
          <w:sz w:val="28"/>
          <w:lang w:val="uk-UA"/>
        </w:rPr>
      </w:pPr>
      <w:r w:rsidRPr="008F628F">
        <w:rPr>
          <w:sz w:val="28"/>
          <w:lang w:val="uk-UA"/>
        </w:rPr>
        <w:t>FREEDOM OF EXPRESSION, RESTRICTION CRITERIA, DEMOCRATIC SOCIETY, STATE, LEGALITY, EUROPEAN COURT OF HUMAN RIGHTS.</w:t>
      </w:r>
    </w:p>
    <w:p w14:paraId="2C311770" w14:textId="77777777" w:rsidR="008F628F" w:rsidRDefault="008F628F" w:rsidP="008F628F">
      <w:pPr>
        <w:tabs>
          <w:tab w:val="left" w:pos="1870"/>
        </w:tabs>
        <w:spacing w:line="360" w:lineRule="auto"/>
        <w:jc w:val="left"/>
        <w:rPr>
          <w:sz w:val="28"/>
          <w:szCs w:val="28"/>
          <w:lang w:val="uk-UA"/>
        </w:rPr>
      </w:pPr>
    </w:p>
    <w:p w14:paraId="725CE2ED" w14:textId="77777777" w:rsidR="008F628F" w:rsidRDefault="008F628F" w:rsidP="002F1DD9">
      <w:pPr>
        <w:tabs>
          <w:tab w:val="left" w:pos="1870"/>
        </w:tabs>
        <w:spacing w:line="360" w:lineRule="auto"/>
        <w:jc w:val="center"/>
        <w:rPr>
          <w:sz w:val="28"/>
          <w:szCs w:val="28"/>
          <w:lang w:val="uk-UA"/>
        </w:rPr>
      </w:pPr>
    </w:p>
    <w:p w14:paraId="707A839F" w14:textId="77777777" w:rsidR="008F628F" w:rsidRDefault="008F628F" w:rsidP="002F1DD9">
      <w:pPr>
        <w:tabs>
          <w:tab w:val="left" w:pos="1870"/>
        </w:tabs>
        <w:spacing w:line="360" w:lineRule="auto"/>
        <w:jc w:val="center"/>
        <w:rPr>
          <w:sz w:val="28"/>
          <w:szCs w:val="28"/>
          <w:lang w:val="uk-UA"/>
        </w:rPr>
      </w:pPr>
    </w:p>
    <w:p w14:paraId="27186FC3" w14:textId="77777777" w:rsidR="008F628F" w:rsidRDefault="008F628F" w:rsidP="002F1DD9">
      <w:pPr>
        <w:tabs>
          <w:tab w:val="left" w:pos="1870"/>
        </w:tabs>
        <w:spacing w:line="360" w:lineRule="auto"/>
        <w:jc w:val="center"/>
        <w:rPr>
          <w:sz w:val="28"/>
          <w:szCs w:val="28"/>
          <w:lang w:val="uk-UA"/>
        </w:rPr>
      </w:pPr>
    </w:p>
    <w:p w14:paraId="6F844F33" w14:textId="77777777" w:rsidR="008F628F" w:rsidRDefault="008F628F" w:rsidP="002F1DD9">
      <w:pPr>
        <w:tabs>
          <w:tab w:val="left" w:pos="1870"/>
        </w:tabs>
        <w:spacing w:line="360" w:lineRule="auto"/>
        <w:jc w:val="center"/>
        <w:rPr>
          <w:sz w:val="28"/>
          <w:szCs w:val="28"/>
          <w:lang w:val="uk-UA"/>
        </w:rPr>
      </w:pPr>
    </w:p>
    <w:p w14:paraId="41DF3CAE" w14:textId="77777777" w:rsidR="008F628F" w:rsidRDefault="008F628F" w:rsidP="002F1DD9">
      <w:pPr>
        <w:tabs>
          <w:tab w:val="left" w:pos="1870"/>
        </w:tabs>
        <w:spacing w:line="360" w:lineRule="auto"/>
        <w:jc w:val="center"/>
        <w:rPr>
          <w:sz w:val="28"/>
          <w:szCs w:val="28"/>
          <w:lang w:val="uk-UA"/>
        </w:rPr>
      </w:pPr>
    </w:p>
    <w:p w14:paraId="2C27C172" w14:textId="77777777" w:rsidR="008F628F" w:rsidRDefault="008F628F" w:rsidP="002F1DD9">
      <w:pPr>
        <w:tabs>
          <w:tab w:val="left" w:pos="1870"/>
        </w:tabs>
        <w:spacing w:line="360" w:lineRule="auto"/>
        <w:jc w:val="center"/>
        <w:rPr>
          <w:sz w:val="28"/>
          <w:szCs w:val="28"/>
          <w:lang w:val="uk-UA"/>
        </w:rPr>
      </w:pPr>
    </w:p>
    <w:p w14:paraId="0C34EAEA" w14:textId="77777777" w:rsidR="008F628F" w:rsidRDefault="008F628F" w:rsidP="002F1DD9">
      <w:pPr>
        <w:tabs>
          <w:tab w:val="left" w:pos="1870"/>
        </w:tabs>
        <w:spacing w:line="360" w:lineRule="auto"/>
        <w:jc w:val="center"/>
        <w:rPr>
          <w:sz w:val="28"/>
          <w:szCs w:val="28"/>
          <w:lang w:val="uk-UA"/>
        </w:rPr>
      </w:pPr>
    </w:p>
    <w:p w14:paraId="6524C4D5" w14:textId="77777777" w:rsidR="008F628F" w:rsidRDefault="008F628F" w:rsidP="002F1DD9">
      <w:pPr>
        <w:tabs>
          <w:tab w:val="left" w:pos="1870"/>
        </w:tabs>
        <w:spacing w:line="360" w:lineRule="auto"/>
        <w:jc w:val="center"/>
        <w:rPr>
          <w:sz w:val="28"/>
          <w:szCs w:val="28"/>
          <w:lang w:val="uk-UA"/>
        </w:rPr>
      </w:pPr>
    </w:p>
    <w:p w14:paraId="4EA01790" w14:textId="77777777" w:rsidR="008F628F" w:rsidRDefault="008F628F" w:rsidP="002F1DD9">
      <w:pPr>
        <w:tabs>
          <w:tab w:val="left" w:pos="1870"/>
        </w:tabs>
        <w:spacing w:line="360" w:lineRule="auto"/>
        <w:jc w:val="center"/>
        <w:rPr>
          <w:sz w:val="28"/>
          <w:szCs w:val="28"/>
          <w:lang w:val="uk-UA"/>
        </w:rPr>
      </w:pPr>
    </w:p>
    <w:p w14:paraId="6EB4D6A3" w14:textId="77777777" w:rsidR="008F628F" w:rsidRDefault="008F628F" w:rsidP="002F1DD9">
      <w:pPr>
        <w:tabs>
          <w:tab w:val="left" w:pos="1870"/>
        </w:tabs>
        <w:spacing w:line="360" w:lineRule="auto"/>
        <w:jc w:val="center"/>
        <w:rPr>
          <w:sz w:val="28"/>
          <w:szCs w:val="28"/>
          <w:lang w:val="uk-UA"/>
        </w:rPr>
      </w:pPr>
    </w:p>
    <w:p w14:paraId="2A9B1790" w14:textId="77777777" w:rsidR="008F628F" w:rsidRDefault="008F628F" w:rsidP="008F628F">
      <w:pPr>
        <w:tabs>
          <w:tab w:val="left" w:pos="1870"/>
        </w:tabs>
        <w:spacing w:line="360" w:lineRule="auto"/>
        <w:rPr>
          <w:sz w:val="28"/>
          <w:szCs w:val="28"/>
          <w:lang w:val="uk-UA"/>
        </w:rPr>
      </w:pPr>
    </w:p>
    <w:p w14:paraId="1AE3BBF7" w14:textId="77777777" w:rsidR="008F628F" w:rsidRDefault="008F628F" w:rsidP="008F628F">
      <w:pPr>
        <w:tabs>
          <w:tab w:val="left" w:pos="1870"/>
        </w:tabs>
        <w:spacing w:line="360" w:lineRule="auto"/>
        <w:rPr>
          <w:sz w:val="28"/>
          <w:szCs w:val="28"/>
          <w:lang w:val="uk-UA"/>
        </w:rPr>
      </w:pPr>
    </w:p>
    <w:p w14:paraId="2DAEC59A" w14:textId="77777777" w:rsidR="008F628F" w:rsidRDefault="008F628F" w:rsidP="002F1DD9">
      <w:pPr>
        <w:tabs>
          <w:tab w:val="left" w:pos="1870"/>
        </w:tabs>
        <w:spacing w:line="360" w:lineRule="auto"/>
        <w:jc w:val="center"/>
        <w:rPr>
          <w:sz w:val="28"/>
          <w:szCs w:val="28"/>
          <w:lang w:val="uk-UA"/>
        </w:rPr>
      </w:pPr>
    </w:p>
    <w:p w14:paraId="24DF7ABD" w14:textId="77777777" w:rsidR="008F628F" w:rsidRDefault="008F628F" w:rsidP="002F1DD9">
      <w:pPr>
        <w:tabs>
          <w:tab w:val="left" w:pos="1870"/>
        </w:tabs>
        <w:spacing w:line="360" w:lineRule="auto"/>
        <w:jc w:val="center"/>
        <w:rPr>
          <w:sz w:val="28"/>
          <w:szCs w:val="28"/>
          <w:lang w:val="uk-UA"/>
        </w:rPr>
      </w:pPr>
    </w:p>
    <w:p w14:paraId="2C747DAD" w14:textId="77777777" w:rsidR="002F1DD9" w:rsidRPr="002F1DD9" w:rsidRDefault="002F1DD9" w:rsidP="002F1DD9">
      <w:pPr>
        <w:tabs>
          <w:tab w:val="left" w:pos="1870"/>
        </w:tabs>
        <w:spacing w:line="360" w:lineRule="auto"/>
        <w:jc w:val="center"/>
        <w:rPr>
          <w:bCs/>
          <w:sz w:val="28"/>
          <w:szCs w:val="28"/>
          <w:lang w:val="uk-UA"/>
        </w:rPr>
      </w:pPr>
      <w:r w:rsidRPr="002F1DD9">
        <w:rPr>
          <w:sz w:val="28"/>
          <w:szCs w:val="28"/>
          <w:lang w:val="uk-UA"/>
        </w:rPr>
        <w:lastRenderedPageBreak/>
        <w:t>ЗМІСТ</w:t>
      </w:r>
    </w:p>
    <w:p w14:paraId="0C062799" w14:textId="77777777" w:rsidR="002F1DD9" w:rsidRPr="002F1DD9" w:rsidRDefault="002F1DD9" w:rsidP="002F1DD9">
      <w:pPr>
        <w:spacing w:line="360" w:lineRule="auto"/>
        <w:jc w:val="left"/>
        <w:outlineLvl w:val="0"/>
        <w:rPr>
          <w:sz w:val="28"/>
          <w:szCs w:val="28"/>
          <w:lang w:val="uk-UA"/>
        </w:rPr>
      </w:pPr>
    </w:p>
    <w:p w14:paraId="6329D293" w14:textId="77777777" w:rsidR="002F1DD9" w:rsidRPr="002F1DD9" w:rsidRDefault="002F1DD9" w:rsidP="002F1DD9">
      <w:pPr>
        <w:spacing w:line="360" w:lineRule="auto"/>
        <w:jc w:val="left"/>
        <w:outlineLvl w:val="0"/>
        <w:rPr>
          <w:sz w:val="28"/>
          <w:szCs w:val="28"/>
          <w:lang w:val="uk-UA"/>
        </w:rPr>
      </w:pPr>
    </w:p>
    <w:p w14:paraId="568041DE" w14:textId="77777777" w:rsidR="002F1DD9" w:rsidRPr="002F1DD9" w:rsidRDefault="002F1DD9" w:rsidP="002F1DD9">
      <w:pPr>
        <w:spacing w:line="360" w:lineRule="auto"/>
        <w:jc w:val="left"/>
        <w:outlineLvl w:val="0"/>
        <w:rPr>
          <w:sz w:val="28"/>
          <w:szCs w:val="28"/>
          <w:lang w:val="uk-UA"/>
        </w:rPr>
      </w:pPr>
      <w:r w:rsidRPr="002F1DD9">
        <w:rPr>
          <w:sz w:val="28"/>
          <w:szCs w:val="28"/>
          <w:lang w:val="uk-UA"/>
        </w:rPr>
        <w:t>ПЕРЕЛІК УМОВНИХ СКОРОЧЕНЬ………….....…................</w:t>
      </w:r>
      <w:r>
        <w:rPr>
          <w:sz w:val="28"/>
          <w:szCs w:val="28"/>
          <w:lang w:val="uk-UA"/>
        </w:rPr>
        <w:t>........................</w:t>
      </w:r>
      <w:r w:rsidRPr="002F1DD9">
        <w:rPr>
          <w:sz w:val="28"/>
          <w:szCs w:val="28"/>
          <w:lang w:val="uk-UA"/>
        </w:rPr>
        <w:t>...9</w:t>
      </w:r>
    </w:p>
    <w:p w14:paraId="116BD424" w14:textId="77777777" w:rsidR="002F1DD9" w:rsidRPr="002F1DD9" w:rsidRDefault="002F1DD9" w:rsidP="002F1DD9">
      <w:pPr>
        <w:spacing w:line="360" w:lineRule="auto"/>
        <w:jc w:val="left"/>
        <w:rPr>
          <w:sz w:val="28"/>
          <w:szCs w:val="28"/>
          <w:lang w:val="uk-UA"/>
        </w:rPr>
      </w:pPr>
      <w:r w:rsidRPr="002F1DD9">
        <w:rPr>
          <w:sz w:val="28"/>
          <w:szCs w:val="28"/>
          <w:lang w:val="uk-UA"/>
        </w:rPr>
        <w:t>РОЗДІЛ 1. ПОЯСНЮВАЛЬНА ЗАПИСКА…….................</w:t>
      </w:r>
      <w:r>
        <w:rPr>
          <w:sz w:val="28"/>
          <w:szCs w:val="28"/>
          <w:lang w:val="uk-UA"/>
        </w:rPr>
        <w:t>............................</w:t>
      </w:r>
      <w:r w:rsidRPr="002F1DD9">
        <w:rPr>
          <w:sz w:val="28"/>
          <w:szCs w:val="28"/>
          <w:lang w:val="uk-UA"/>
        </w:rPr>
        <w:t>...10</w:t>
      </w:r>
    </w:p>
    <w:p w14:paraId="70B63188" w14:textId="77777777" w:rsidR="002F1DD9" w:rsidRPr="002F1DD9" w:rsidRDefault="002F1DD9" w:rsidP="002F1DD9">
      <w:pPr>
        <w:spacing w:line="360" w:lineRule="auto"/>
        <w:jc w:val="left"/>
        <w:rPr>
          <w:sz w:val="28"/>
          <w:szCs w:val="28"/>
          <w:lang w:val="uk-UA"/>
        </w:rPr>
      </w:pPr>
      <w:r w:rsidRPr="002F1DD9">
        <w:rPr>
          <w:sz w:val="28"/>
          <w:szCs w:val="28"/>
          <w:lang w:val="uk-UA"/>
        </w:rPr>
        <w:t>РОЗДІЛ 2. ПРАКТИЧ</w:t>
      </w:r>
      <w:r>
        <w:rPr>
          <w:sz w:val="28"/>
          <w:szCs w:val="28"/>
          <w:lang w:val="uk-UA"/>
        </w:rPr>
        <w:t>НА ЧАСТИНА……………………………………</w:t>
      </w:r>
      <w:r w:rsidRPr="002F1DD9">
        <w:rPr>
          <w:sz w:val="28"/>
          <w:szCs w:val="28"/>
          <w:lang w:val="uk-UA"/>
        </w:rPr>
        <w:t>......</w:t>
      </w:r>
      <w:r>
        <w:rPr>
          <w:sz w:val="28"/>
          <w:szCs w:val="28"/>
          <w:lang w:val="uk-UA"/>
        </w:rPr>
        <w:t>....</w:t>
      </w:r>
      <w:r w:rsidRPr="002F1DD9">
        <w:rPr>
          <w:sz w:val="28"/>
          <w:szCs w:val="28"/>
          <w:lang w:val="uk-UA"/>
        </w:rPr>
        <w:t>31</w:t>
      </w:r>
    </w:p>
    <w:p w14:paraId="1897210D" w14:textId="77777777" w:rsidR="002F1DD9" w:rsidRPr="002F1DD9" w:rsidRDefault="002F1DD9" w:rsidP="002F1DD9">
      <w:pPr>
        <w:spacing w:line="360" w:lineRule="auto"/>
        <w:ind w:left="708"/>
        <w:jc w:val="left"/>
        <w:rPr>
          <w:sz w:val="28"/>
          <w:szCs w:val="28"/>
          <w:lang w:val="uk-UA"/>
        </w:rPr>
      </w:pPr>
      <w:r w:rsidRPr="002F1DD9">
        <w:rPr>
          <w:sz w:val="28"/>
          <w:szCs w:val="28"/>
          <w:lang w:val="uk-UA"/>
        </w:rPr>
        <w:t>2.1 Історичний аспект розвитку права на свободу вираження поглядів…</w:t>
      </w:r>
      <w:r>
        <w:rPr>
          <w:sz w:val="28"/>
          <w:szCs w:val="28"/>
          <w:lang w:val="uk-UA"/>
        </w:rPr>
        <w:t>…………………………………………………………………</w:t>
      </w:r>
      <w:r w:rsidRPr="002F1DD9">
        <w:rPr>
          <w:sz w:val="28"/>
          <w:szCs w:val="28"/>
          <w:lang w:val="uk-UA"/>
        </w:rPr>
        <w:t>31</w:t>
      </w:r>
    </w:p>
    <w:p w14:paraId="78DB9FE6" w14:textId="77777777" w:rsidR="002F1DD9" w:rsidRPr="002F1DD9" w:rsidRDefault="002F1DD9" w:rsidP="002F1DD9">
      <w:pPr>
        <w:spacing w:line="360" w:lineRule="auto"/>
        <w:ind w:firstLine="709"/>
        <w:jc w:val="left"/>
        <w:rPr>
          <w:sz w:val="28"/>
          <w:szCs w:val="28"/>
          <w:lang w:val="uk-UA"/>
        </w:rPr>
      </w:pPr>
      <w:r w:rsidRPr="002F1DD9">
        <w:rPr>
          <w:sz w:val="28"/>
          <w:szCs w:val="28"/>
          <w:lang w:val="uk-UA"/>
        </w:rPr>
        <w:t>2.2 Поняття свободи вираження поглядів у філософсько-правовому значенні …………………………............................</w:t>
      </w:r>
      <w:r>
        <w:rPr>
          <w:sz w:val="28"/>
          <w:szCs w:val="28"/>
          <w:lang w:val="uk-UA"/>
        </w:rPr>
        <w:t>....................</w:t>
      </w:r>
      <w:r w:rsidRPr="002F1DD9">
        <w:rPr>
          <w:sz w:val="28"/>
          <w:szCs w:val="28"/>
          <w:lang w:val="uk-UA"/>
        </w:rPr>
        <w:t>......................</w:t>
      </w:r>
      <w:r>
        <w:rPr>
          <w:sz w:val="28"/>
          <w:szCs w:val="28"/>
          <w:lang w:val="uk-UA"/>
        </w:rPr>
        <w:t>...</w:t>
      </w:r>
      <w:r w:rsidRPr="002F1DD9">
        <w:rPr>
          <w:sz w:val="28"/>
          <w:szCs w:val="28"/>
          <w:lang w:val="uk-UA"/>
        </w:rPr>
        <w:t>54</w:t>
      </w:r>
    </w:p>
    <w:p w14:paraId="1C9232E4" w14:textId="77777777" w:rsidR="002F1DD9" w:rsidRPr="002F1DD9" w:rsidRDefault="002F1DD9" w:rsidP="002F1DD9">
      <w:pPr>
        <w:tabs>
          <w:tab w:val="left" w:pos="1260"/>
        </w:tabs>
        <w:spacing w:line="360" w:lineRule="auto"/>
        <w:ind w:firstLine="709"/>
        <w:jc w:val="left"/>
        <w:rPr>
          <w:sz w:val="28"/>
          <w:szCs w:val="28"/>
          <w:lang w:val="uk-UA"/>
        </w:rPr>
      </w:pPr>
      <w:r w:rsidRPr="002F1DD9">
        <w:rPr>
          <w:sz w:val="28"/>
          <w:szCs w:val="28"/>
          <w:lang w:val="uk-UA"/>
        </w:rPr>
        <w:t xml:space="preserve">2.3 </w:t>
      </w:r>
      <w:r w:rsidRPr="002F1DD9">
        <w:rPr>
          <w:sz w:val="28"/>
          <w:szCs w:val="28"/>
        </w:rPr>
        <w:t>Законодавч</w:t>
      </w:r>
      <w:r w:rsidRPr="002F1DD9">
        <w:rPr>
          <w:sz w:val="28"/>
          <w:szCs w:val="28"/>
          <w:lang w:val="uk-UA"/>
        </w:rPr>
        <w:t>е</w:t>
      </w:r>
      <w:r w:rsidRPr="002F1DD9">
        <w:rPr>
          <w:sz w:val="28"/>
          <w:szCs w:val="28"/>
        </w:rPr>
        <w:t xml:space="preserve"> </w:t>
      </w:r>
      <w:r w:rsidRPr="002F1DD9">
        <w:rPr>
          <w:sz w:val="28"/>
          <w:szCs w:val="28"/>
          <w:lang w:val="uk-UA"/>
        </w:rPr>
        <w:t>закріплення</w:t>
      </w:r>
      <w:r w:rsidRPr="002F1DD9">
        <w:rPr>
          <w:sz w:val="28"/>
          <w:szCs w:val="28"/>
        </w:rPr>
        <w:t xml:space="preserve"> права на свободу </w:t>
      </w:r>
      <w:r w:rsidRPr="002F1DD9">
        <w:rPr>
          <w:sz w:val="28"/>
          <w:szCs w:val="28"/>
          <w:lang w:val="uk-UA"/>
        </w:rPr>
        <w:t>вираження поглядів</w:t>
      </w:r>
      <w:r w:rsidRPr="002F1DD9">
        <w:rPr>
          <w:sz w:val="28"/>
          <w:szCs w:val="28"/>
        </w:rPr>
        <w:t xml:space="preserve"> в національних та міжнародних нормативно-правових актах</w:t>
      </w:r>
      <w:r w:rsidRPr="002F1DD9">
        <w:rPr>
          <w:sz w:val="28"/>
          <w:szCs w:val="28"/>
          <w:lang w:val="uk-UA"/>
        </w:rPr>
        <w:t>....</w:t>
      </w:r>
      <w:r>
        <w:rPr>
          <w:sz w:val="28"/>
          <w:szCs w:val="28"/>
          <w:lang w:val="uk-UA"/>
        </w:rPr>
        <w:t>.........................</w:t>
      </w:r>
      <w:r w:rsidRPr="002F1DD9">
        <w:rPr>
          <w:sz w:val="28"/>
          <w:szCs w:val="28"/>
          <w:lang w:val="uk-UA"/>
        </w:rPr>
        <w:t>63</w:t>
      </w:r>
    </w:p>
    <w:p w14:paraId="2FB723E1" w14:textId="77777777" w:rsidR="002F1DD9" w:rsidRPr="002F1DD9" w:rsidRDefault="002F1DD9" w:rsidP="002F1DD9">
      <w:pPr>
        <w:spacing w:line="360" w:lineRule="auto"/>
        <w:ind w:left="708" w:firstLine="1"/>
        <w:rPr>
          <w:sz w:val="28"/>
          <w:szCs w:val="28"/>
          <w:lang w:val="uk-UA"/>
        </w:rPr>
      </w:pPr>
      <w:r w:rsidRPr="002F1DD9">
        <w:rPr>
          <w:sz w:val="28"/>
          <w:szCs w:val="28"/>
          <w:lang w:val="uk-UA"/>
        </w:rPr>
        <w:t xml:space="preserve">2.4 </w:t>
      </w:r>
      <w:r w:rsidRPr="002F1DD9">
        <w:rPr>
          <w:sz w:val="28"/>
          <w:szCs w:val="28"/>
        </w:rPr>
        <w:t>Обмеження реалізації права на свободу вираження поглядів відповідно до міжнародного та національного законодавства…</w:t>
      </w:r>
      <w:r w:rsidRPr="002F1DD9">
        <w:rPr>
          <w:sz w:val="28"/>
          <w:szCs w:val="28"/>
          <w:lang w:val="uk-UA"/>
        </w:rPr>
        <w:t>………...</w:t>
      </w:r>
      <w:r>
        <w:rPr>
          <w:sz w:val="28"/>
          <w:szCs w:val="28"/>
          <w:lang w:val="uk-UA"/>
        </w:rPr>
        <w:t>….....................................................................</w:t>
      </w:r>
      <w:r w:rsidRPr="002F1DD9">
        <w:rPr>
          <w:sz w:val="28"/>
          <w:szCs w:val="28"/>
          <w:lang w:val="uk-UA"/>
        </w:rPr>
        <w:t>..80</w:t>
      </w:r>
    </w:p>
    <w:p w14:paraId="1FE83A6B" w14:textId="77777777" w:rsidR="002F1DD9" w:rsidRPr="002F1DD9" w:rsidRDefault="002F1DD9" w:rsidP="002F1DD9">
      <w:pPr>
        <w:spacing w:line="360" w:lineRule="auto"/>
        <w:ind w:left="708" w:firstLine="1"/>
        <w:rPr>
          <w:sz w:val="28"/>
          <w:szCs w:val="28"/>
          <w:lang w:val="uk-UA"/>
        </w:rPr>
      </w:pPr>
      <w:r w:rsidRPr="002F1DD9">
        <w:rPr>
          <w:sz w:val="28"/>
          <w:szCs w:val="28"/>
          <w:lang w:val="uk-UA"/>
        </w:rPr>
        <w:t xml:space="preserve">2.5 Свобода вираження поглядів у практиці Європейського суду з прав людини </w:t>
      </w:r>
      <w:r>
        <w:rPr>
          <w:sz w:val="28"/>
          <w:szCs w:val="28"/>
          <w:lang w:val="uk-UA"/>
        </w:rPr>
        <w:t>………………</w:t>
      </w:r>
      <w:r w:rsidRPr="002F1DD9">
        <w:rPr>
          <w:sz w:val="28"/>
          <w:szCs w:val="28"/>
          <w:lang w:val="uk-UA"/>
        </w:rPr>
        <w:t>……………………………………………………91</w:t>
      </w:r>
    </w:p>
    <w:p w14:paraId="2B15DFE2" w14:textId="77777777" w:rsidR="002F1DD9" w:rsidRPr="002F1DD9" w:rsidRDefault="002F1DD9" w:rsidP="002F1DD9">
      <w:pPr>
        <w:tabs>
          <w:tab w:val="left" w:pos="1260"/>
        </w:tabs>
        <w:spacing w:line="360" w:lineRule="auto"/>
        <w:ind w:firstLine="709"/>
        <w:jc w:val="left"/>
        <w:rPr>
          <w:sz w:val="28"/>
          <w:szCs w:val="28"/>
          <w:lang w:val="uk-UA"/>
        </w:rPr>
      </w:pPr>
      <w:r w:rsidRPr="002F1DD9">
        <w:rPr>
          <w:sz w:val="28"/>
          <w:szCs w:val="28"/>
          <w:lang w:val="uk-UA"/>
        </w:rPr>
        <w:t xml:space="preserve">2.6 Свобода вираження поглядів в Інтернеті  </w:t>
      </w:r>
      <w:r>
        <w:rPr>
          <w:sz w:val="28"/>
          <w:szCs w:val="28"/>
          <w:lang w:val="uk-UA"/>
        </w:rPr>
        <w:t>……………</w:t>
      </w:r>
      <w:r w:rsidRPr="002F1DD9">
        <w:rPr>
          <w:sz w:val="28"/>
          <w:szCs w:val="28"/>
          <w:lang w:val="uk-UA"/>
        </w:rPr>
        <w:t>………….....98</w:t>
      </w:r>
    </w:p>
    <w:p w14:paraId="013A9FBF" w14:textId="77777777" w:rsidR="002F1DD9" w:rsidRPr="002F1DD9" w:rsidRDefault="002F1DD9" w:rsidP="002F1DD9">
      <w:pPr>
        <w:tabs>
          <w:tab w:val="left" w:pos="1260"/>
        </w:tabs>
        <w:spacing w:line="360" w:lineRule="auto"/>
        <w:jc w:val="left"/>
        <w:outlineLvl w:val="0"/>
        <w:rPr>
          <w:sz w:val="28"/>
          <w:szCs w:val="28"/>
          <w:lang w:val="uk-UA"/>
        </w:rPr>
      </w:pPr>
      <w:r w:rsidRPr="002F1DD9">
        <w:rPr>
          <w:sz w:val="28"/>
          <w:szCs w:val="28"/>
          <w:lang w:val="uk-UA"/>
        </w:rPr>
        <w:t>ВИСНОВКИ…………........................................................................................</w:t>
      </w:r>
      <w:r>
        <w:rPr>
          <w:sz w:val="28"/>
          <w:szCs w:val="28"/>
          <w:lang w:val="uk-UA"/>
        </w:rPr>
        <w:t>.</w:t>
      </w:r>
      <w:r w:rsidRPr="002F1DD9">
        <w:rPr>
          <w:sz w:val="28"/>
          <w:szCs w:val="28"/>
          <w:lang w:val="uk-UA"/>
        </w:rPr>
        <w:t>103</w:t>
      </w:r>
    </w:p>
    <w:p w14:paraId="410F102B" w14:textId="77777777" w:rsidR="002F1DD9" w:rsidRPr="002F1DD9" w:rsidRDefault="002F1DD9" w:rsidP="002F1DD9">
      <w:pPr>
        <w:spacing w:line="360" w:lineRule="auto"/>
        <w:jc w:val="left"/>
        <w:rPr>
          <w:sz w:val="28"/>
          <w:szCs w:val="28"/>
          <w:lang w:val="uk-UA"/>
        </w:rPr>
      </w:pPr>
      <w:r w:rsidRPr="002F1DD9">
        <w:rPr>
          <w:caps/>
          <w:sz w:val="28"/>
          <w:szCs w:val="28"/>
          <w:lang w:val="uk-UA"/>
        </w:rPr>
        <w:t>ПЕРЕЛІК використаних джерел</w:t>
      </w:r>
      <w:r w:rsidRPr="002F1DD9">
        <w:rPr>
          <w:sz w:val="28"/>
          <w:szCs w:val="28"/>
          <w:lang w:val="uk-UA"/>
        </w:rPr>
        <w:t>……</w:t>
      </w:r>
      <w:r>
        <w:rPr>
          <w:sz w:val="28"/>
          <w:szCs w:val="28"/>
          <w:lang w:val="uk-UA"/>
        </w:rPr>
        <w:t>…</w:t>
      </w:r>
      <w:r w:rsidRPr="002F1DD9">
        <w:rPr>
          <w:sz w:val="28"/>
          <w:szCs w:val="28"/>
          <w:lang w:val="uk-UA"/>
        </w:rPr>
        <w:t>…...........................................108</w:t>
      </w:r>
    </w:p>
    <w:p w14:paraId="79EC1AC9" w14:textId="77777777" w:rsidR="002F1DD9" w:rsidRDefault="002F1DD9" w:rsidP="002F1DD9">
      <w:pPr>
        <w:spacing w:line="360" w:lineRule="auto"/>
        <w:jc w:val="left"/>
        <w:rPr>
          <w:bCs/>
          <w:sz w:val="28"/>
          <w:szCs w:val="28"/>
          <w:lang w:val="uk-UA"/>
        </w:rPr>
      </w:pPr>
    </w:p>
    <w:p w14:paraId="71CC7C2A" w14:textId="77777777" w:rsidR="002F1DD9" w:rsidRDefault="002F1DD9" w:rsidP="002F1DD9">
      <w:pPr>
        <w:spacing w:line="360" w:lineRule="auto"/>
        <w:jc w:val="center"/>
        <w:rPr>
          <w:bCs/>
          <w:sz w:val="28"/>
          <w:szCs w:val="28"/>
          <w:lang w:val="uk-UA"/>
        </w:rPr>
      </w:pPr>
    </w:p>
    <w:p w14:paraId="4CC44DDE" w14:textId="77777777" w:rsidR="002F1DD9" w:rsidRDefault="002F1DD9" w:rsidP="002F1DD9">
      <w:pPr>
        <w:spacing w:line="360" w:lineRule="auto"/>
        <w:jc w:val="center"/>
        <w:rPr>
          <w:bCs/>
          <w:sz w:val="28"/>
          <w:szCs w:val="28"/>
          <w:lang w:val="uk-UA"/>
        </w:rPr>
      </w:pPr>
    </w:p>
    <w:p w14:paraId="21EC2C2B" w14:textId="77777777" w:rsidR="002F1DD9" w:rsidRDefault="002F1DD9" w:rsidP="002F1DD9">
      <w:pPr>
        <w:spacing w:line="360" w:lineRule="auto"/>
        <w:jc w:val="center"/>
        <w:rPr>
          <w:bCs/>
          <w:sz w:val="28"/>
          <w:szCs w:val="28"/>
          <w:lang w:val="uk-UA"/>
        </w:rPr>
      </w:pPr>
    </w:p>
    <w:p w14:paraId="7C674462" w14:textId="77777777" w:rsidR="002F1DD9" w:rsidRDefault="002F1DD9" w:rsidP="002F1DD9">
      <w:pPr>
        <w:spacing w:line="360" w:lineRule="auto"/>
        <w:jc w:val="center"/>
        <w:rPr>
          <w:bCs/>
          <w:sz w:val="28"/>
          <w:szCs w:val="28"/>
          <w:lang w:val="uk-UA"/>
        </w:rPr>
      </w:pPr>
    </w:p>
    <w:p w14:paraId="20B770D8" w14:textId="77777777" w:rsidR="002F1DD9" w:rsidRDefault="002F1DD9" w:rsidP="002F1DD9">
      <w:pPr>
        <w:spacing w:line="360" w:lineRule="auto"/>
        <w:jc w:val="center"/>
        <w:rPr>
          <w:bCs/>
          <w:sz w:val="28"/>
          <w:szCs w:val="28"/>
          <w:lang w:val="uk-UA"/>
        </w:rPr>
      </w:pPr>
    </w:p>
    <w:p w14:paraId="3870D115" w14:textId="77777777" w:rsidR="002F1DD9" w:rsidRDefault="002F1DD9" w:rsidP="002F1DD9">
      <w:pPr>
        <w:spacing w:line="360" w:lineRule="auto"/>
        <w:jc w:val="center"/>
        <w:rPr>
          <w:bCs/>
          <w:sz w:val="28"/>
          <w:szCs w:val="28"/>
          <w:lang w:val="uk-UA"/>
        </w:rPr>
      </w:pPr>
    </w:p>
    <w:p w14:paraId="5B11D876" w14:textId="77777777" w:rsidR="002F1DD9" w:rsidRDefault="002F1DD9" w:rsidP="002F1DD9">
      <w:pPr>
        <w:spacing w:line="360" w:lineRule="auto"/>
        <w:jc w:val="center"/>
        <w:rPr>
          <w:bCs/>
          <w:sz w:val="28"/>
          <w:szCs w:val="28"/>
          <w:lang w:val="uk-UA"/>
        </w:rPr>
      </w:pPr>
    </w:p>
    <w:p w14:paraId="56AA0BCB" w14:textId="77777777" w:rsidR="002F1DD9" w:rsidRDefault="002F1DD9" w:rsidP="002F1DD9">
      <w:pPr>
        <w:spacing w:line="360" w:lineRule="auto"/>
        <w:jc w:val="center"/>
        <w:rPr>
          <w:bCs/>
          <w:sz w:val="28"/>
          <w:szCs w:val="28"/>
          <w:lang w:val="uk-UA"/>
        </w:rPr>
      </w:pPr>
    </w:p>
    <w:p w14:paraId="54935E49" w14:textId="77777777" w:rsidR="002F1DD9" w:rsidRDefault="002F1DD9" w:rsidP="002F1DD9">
      <w:pPr>
        <w:spacing w:line="360" w:lineRule="auto"/>
        <w:jc w:val="center"/>
        <w:rPr>
          <w:bCs/>
          <w:sz w:val="28"/>
          <w:szCs w:val="28"/>
          <w:lang w:val="uk-UA"/>
        </w:rPr>
      </w:pPr>
    </w:p>
    <w:p w14:paraId="3494F3CE" w14:textId="77777777" w:rsidR="009E60ED" w:rsidRDefault="009E60ED" w:rsidP="009E60ED">
      <w:pPr>
        <w:spacing w:line="360" w:lineRule="auto"/>
        <w:jc w:val="center"/>
        <w:rPr>
          <w:bCs/>
          <w:sz w:val="28"/>
          <w:szCs w:val="28"/>
          <w:lang w:val="uk-UA"/>
        </w:rPr>
      </w:pPr>
      <w:r>
        <w:rPr>
          <w:bCs/>
          <w:sz w:val="28"/>
          <w:szCs w:val="28"/>
          <w:lang w:val="uk-UA"/>
        </w:rPr>
        <w:lastRenderedPageBreak/>
        <w:t>ПЕРЕЛІК</w:t>
      </w:r>
      <w:r w:rsidRPr="00951CA5">
        <w:rPr>
          <w:bCs/>
          <w:sz w:val="28"/>
          <w:szCs w:val="28"/>
          <w:lang w:val="uk-UA"/>
        </w:rPr>
        <w:t xml:space="preserve"> УМОВНИХ СКОРОЧЕНЬ</w:t>
      </w:r>
    </w:p>
    <w:p w14:paraId="515A0525" w14:textId="77777777" w:rsidR="009E60ED" w:rsidRDefault="009E60ED" w:rsidP="009E60ED">
      <w:pPr>
        <w:spacing w:line="360" w:lineRule="auto"/>
        <w:jc w:val="left"/>
        <w:rPr>
          <w:bCs/>
          <w:sz w:val="28"/>
          <w:szCs w:val="28"/>
          <w:lang w:val="uk-UA"/>
        </w:rPr>
      </w:pPr>
    </w:p>
    <w:p w14:paraId="05843815" w14:textId="77777777" w:rsidR="009E60ED" w:rsidRDefault="009E60ED" w:rsidP="009E60ED">
      <w:pPr>
        <w:spacing w:line="360" w:lineRule="auto"/>
        <w:jc w:val="left"/>
        <w:rPr>
          <w:bCs/>
          <w:sz w:val="28"/>
          <w:szCs w:val="28"/>
          <w:lang w:val="uk-UA"/>
        </w:rPr>
      </w:pPr>
    </w:p>
    <w:p w14:paraId="3C6836BA" w14:textId="77777777" w:rsidR="009E60ED" w:rsidRPr="00863DB4" w:rsidRDefault="009E60ED" w:rsidP="009E60ED">
      <w:pPr>
        <w:spacing w:line="360" w:lineRule="auto"/>
        <w:jc w:val="left"/>
        <w:rPr>
          <w:color w:val="222222"/>
          <w:sz w:val="28"/>
          <w:szCs w:val="28"/>
          <w:shd w:val="clear" w:color="auto" w:fill="FFFFFF"/>
        </w:rPr>
      </w:pPr>
      <w:r w:rsidRPr="00863DB4">
        <w:rPr>
          <w:sz w:val="28"/>
          <w:szCs w:val="28"/>
          <w:lang w:val="uk-UA"/>
        </w:rPr>
        <w:t xml:space="preserve">ЄКПЛ  </w:t>
      </w:r>
      <w:r>
        <w:rPr>
          <w:sz w:val="28"/>
          <w:szCs w:val="28"/>
          <w:lang w:val="uk-UA"/>
        </w:rPr>
        <w:t xml:space="preserve">                             </w:t>
      </w:r>
      <w:r w:rsidRPr="00863DB4">
        <w:rPr>
          <w:color w:val="222222"/>
          <w:sz w:val="28"/>
          <w:szCs w:val="28"/>
          <w:shd w:val="clear" w:color="auto" w:fill="FFFFFF"/>
        </w:rPr>
        <w:t>Європ</w:t>
      </w:r>
      <w:r w:rsidRPr="00863DB4">
        <w:rPr>
          <w:color w:val="222222"/>
          <w:sz w:val="28"/>
          <w:szCs w:val="28"/>
          <w:shd w:val="clear" w:color="auto" w:fill="FFFFFF"/>
          <w:lang w:val="uk-UA"/>
        </w:rPr>
        <w:t>е</w:t>
      </w:r>
      <w:r w:rsidRPr="00863DB4">
        <w:rPr>
          <w:color w:val="222222"/>
          <w:sz w:val="28"/>
          <w:szCs w:val="28"/>
          <w:shd w:val="clear" w:color="auto" w:fill="FFFFFF"/>
        </w:rPr>
        <w:t>йська Конв</w:t>
      </w:r>
      <w:r w:rsidRPr="00863DB4">
        <w:rPr>
          <w:color w:val="222222"/>
          <w:sz w:val="28"/>
          <w:szCs w:val="28"/>
          <w:shd w:val="clear" w:color="auto" w:fill="FFFFFF"/>
          <w:lang w:val="uk-UA"/>
        </w:rPr>
        <w:t>е</w:t>
      </w:r>
      <w:r w:rsidRPr="00863DB4">
        <w:rPr>
          <w:color w:val="222222"/>
          <w:sz w:val="28"/>
          <w:szCs w:val="28"/>
          <w:shd w:val="clear" w:color="auto" w:fill="FFFFFF"/>
        </w:rPr>
        <w:t>нція з прав люд</w:t>
      </w:r>
      <w:r w:rsidRPr="00863DB4">
        <w:rPr>
          <w:color w:val="222222"/>
          <w:sz w:val="28"/>
          <w:szCs w:val="28"/>
          <w:shd w:val="clear" w:color="auto" w:fill="FFFFFF"/>
          <w:lang w:val="uk-UA"/>
        </w:rPr>
        <w:t>и</w:t>
      </w:r>
      <w:r w:rsidRPr="00863DB4">
        <w:rPr>
          <w:color w:val="222222"/>
          <w:sz w:val="28"/>
          <w:szCs w:val="28"/>
          <w:shd w:val="clear" w:color="auto" w:fill="FFFFFF"/>
        </w:rPr>
        <w:t>ни</w:t>
      </w:r>
    </w:p>
    <w:p w14:paraId="050840C9" w14:textId="77777777" w:rsidR="009E60ED" w:rsidRPr="002C091C" w:rsidRDefault="009E60ED" w:rsidP="009E60ED">
      <w:pPr>
        <w:spacing w:line="360" w:lineRule="auto"/>
        <w:rPr>
          <w:bCs/>
          <w:color w:val="000000" w:themeColor="text1"/>
          <w:sz w:val="28"/>
          <w:szCs w:val="28"/>
          <w:lang w:val="uk-UA"/>
        </w:rPr>
      </w:pPr>
      <w:r w:rsidRPr="002C091C">
        <w:rPr>
          <w:bCs/>
          <w:color w:val="000000" w:themeColor="text1"/>
          <w:sz w:val="28"/>
          <w:szCs w:val="28"/>
        </w:rPr>
        <w:t>ЄС</w:t>
      </w:r>
      <w:r w:rsidRPr="002C091C">
        <w:rPr>
          <w:bCs/>
          <w:color w:val="000000" w:themeColor="text1"/>
          <w:sz w:val="28"/>
          <w:szCs w:val="28"/>
          <w:lang w:val="uk-UA"/>
        </w:rPr>
        <w:t xml:space="preserve"> </w:t>
      </w:r>
      <w:r>
        <w:rPr>
          <w:bCs/>
          <w:color w:val="000000" w:themeColor="text1"/>
          <w:sz w:val="28"/>
          <w:szCs w:val="28"/>
          <w:lang w:val="uk-UA"/>
        </w:rPr>
        <w:t xml:space="preserve">                                    Європейський Союз</w:t>
      </w:r>
      <w:r w:rsidRPr="002C091C">
        <w:rPr>
          <w:bCs/>
          <w:color w:val="000000" w:themeColor="text1"/>
          <w:sz w:val="28"/>
          <w:szCs w:val="28"/>
          <w:lang w:val="uk-UA"/>
        </w:rPr>
        <w:t xml:space="preserve"> </w:t>
      </w:r>
    </w:p>
    <w:p w14:paraId="28AA0FE0" w14:textId="77777777" w:rsidR="009E60ED" w:rsidRPr="002C091C" w:rsidRDefault="009E60ED" w:rsidP="009E60ED">
      <w:pPr>
        <w:spacing w:line="360" w:lineRule="auto"/>
        <w:rPr>
          <w:sz w:val="28"/>
          <w:szCs w:val="28"/>
        </w:rPr>
      </w:pPr>
      <w:r w:rsidRPr="002C091C">
        <w:rPr>
          <w:sz w:val="28"/>
          <w:szCs w:val="28"/>
          <w:shd w:val="clear" w:color="auto" w:fill="FFFFFF"/>
        </w:rPr>
        <w:t>ЄСПЛ</w:t>
      </w:r>
      <w:r>
        <w:rPr>
          <w:sz w:val="28"/>
          <w:szCs w:val="28"/>
          <w:shd w:val="clear" w:color="auto" w:fill="FFFFFF"/>
          <w:lang w:val="uk-UA"/>
        </w:rPr>
        <w:t xml:space="preserve"> </w:t>
      </w:r>
      <w:r w:rsidRPr="002C091C">
        <w:rPr>
          <w:sz w:val="28"/>
          <w:szCs w:val="28"/>
        </w:rPr>
        <w:t xml:space="preserve"> </w:t>
      </w:r>
      <w:r>
        <w:rPr>
          <w:sz w:val="28"/>
          <w:szCs w:val="28"/>
          <w:lang w:val="uk-UA"/>
        </w:rPr>
        <w:t xml:space="preserve">                             </w:t>
      </w:r>
      <w:r w:rsidRPr="002C091C">
        <w:rPr>
          <w:sz w:val="28"/>
          <w:szCs w:val="28"/>
        </w:rPr>
        <w:fldChar w:fldCharType="begin"/>
      </w:r>
      <w:r w:rsidRPr="002C091C">
        <w:rPr>
          <w:sz w:val="28"/>
          <w:szCs w:val="28"/>
        </w:rPr>
        <w:instrText xml:space="preserve"> HYPERLINK "https://uk.wikipedia.org/wiki/%D0%84%D0%B2%D1%80%D0%BE%D0%BF%D0%B5%D0%B9%D1%81%D1%8C%D0%BA%D0%B8%D0%B9_%D1%81%D1%83%D0%B4_%D0%B7_%D0%BF%D1%80%D0%B0%D0%B2_%D0%BB%D1%8E%D0%B4%D0%B8%D0%BD%D0%B8" </w:instrText>
      </w:r>
      <w:r w:rsidRPr="002C091C">
        <w:rPr>
          <w:sz w:val="28"/>
          <w:szCs w:val="28"/>
        </w:rPr>
        <w:fldChar w:fldCharType="separate"/>
      </w:r>
      <w:r w:rsidRPr="002C091C">
        <w:rPr>
          <w:sz w:val="28"/>
          <w:szCs w:val="28"/>
        </w:rPr>
        <w:t>Європейський суд з прав людини</w:t>
      </w:r>
    </w:p>
    <w:p w14:paraId="1F2FC856" w14:textId="77777777" w:rsidR="009E60ED" w:rsidRPr="00863DB4" w:rsidRDefault="009E60ED" w:rsidP="009E60ED">
      <w:pPr>
        <w:spacing w:line="360" w:lineRule="auto"/>
        <w:jc w:val="left"/>
        <w:rPr>
          <w:b/>
          <w:bCs/>
          <w:sz w:val="28"/>
          <w:szCs w:val="28"/>
          <w:lang w:val="uk-UA"/>
        </w:rPr>
      </w:pPr>
      <w:r w:rsidRPr="002C091C">
        <w:rPr>
          <w:sz w:val="28"/>
          <w:szCs w:val="28"/>
        </w:rPr>
        <w:fldChar w:fldCharType="end"/>
      </w:r>
      <w:r w:rsidRPr="00863DB4">
        <w:rPr>
          <w:sz w:val="28"/>
          <w:szCs w:val="28"/>
          <w:lang w:val="uk-UA"/>
        </w:rPr>
        <w:t xml:space="preserve">ЗМІ </w:t>
      </w:r>
      <w:r>
        <w:rPr>
          <w:sz w:val="28"/>
          <w:szCs w:val="28"/>
          <w:lang w:val="uk-UA"/>
        </w:rPr>
        <w:t xml:space="preserve">                                  З</w:t>
      </w:r>
      <w:r w:rsidRPr="00863DB4">
        <w:rPr>
          <w:sz w:val="28"/>
          <w:szCs w:val="28"/>
          <w:lang w:val="uk-UA"/>
        </w:rPr>
        <w:t xml:space="preserve">асоби масової інформації </w:t>
      </w:r>
    </w:p>
    <w:p w14:paraId="07255B6B" w14:textId="77777777" w:rsidR="009E60ED" w:rsidRPr="00AA30E0" w:rsidRDefault="009E60ED" w:rsidP="009E60ED">
      <w:pPr>
        <w:spacing w:line="360" w:lineRule="auto"/>
        <w:rPr>
          <w:sz w:val="28"/>
          <w:szCs w:val="28"/>
          <w:lang w:val="ru-UA"/>
        </w:rPr>
      </w:pPr>
      <w:r w:rsidRPr="00AA30E0">
        <w:rPr>
          <w:sz w:val="28"/>
          <w:szCs w:val="28"/>
          <w:lang w:val="uk-UA"/>
        </w:rPr>
        <w:t>ОБСЄ</w:t>
      </w:r>
      <w:r>
        <w:rPr>
          <w:sz w:val="28"/>
          <w:szCs w:val="28"/>
          <w:lang w:val="uk-UA"/>
        </w:rPr>
        <w:t xml:space="preserve">                             </w:t>
      </w:r>
      <w:r w:rsidRPr="00AA30E0">
        <w:rPr>
          <w:sz w:val="28"/>
          <w:szCs w:val="28"/>
          <w:lang w:val="uk-UA"/>
        </w:rPr>
        <w:t xml:space="preserve"> </w:t>
      </w:r>
      <w:r>
        <w:rPr>
          <w:sz w:val="28"/>
          <w:szCs w:val="28"/>
          <w:lang w:val="uk-UA"/>
        </w:rPr>
        <w:t xml:space="preserve"> </w:t>
      </w:r>
      <w:r w:rsidRPr="00863DB4">
        <w:rPr>
          <w:sz w:val="28"/>
          <w:szCs w:val="28"/>
          <w:lang w:val="uk-UA"/>
        </w:rPr>
        <w:t>Організація з безпеки і співробітництва в Європі</w:t>
      </w:r>
    </w:p>
    <w:p w14:paraId="3F30D8FC" w14:textId="77777777" w:rsidR="009E60ED" w:rsidRPr="002C091C" w:rsidRDefault="009E60ED" w:rsidP="009E60ED">
      <w:pPr>
        <w:spacing w:line="360" w:lineRule="auto"/>
        <w:rPr>
          <w:sz w:val="28"/>
          <w:szCs w:val="28"/>
          <w:lang w:val="uk-UA"/>
        </w:rPr>
      </w:pPr>
      <w:r>
        <w:rPr>
          <w:sz w:val="28"/>
          <w:szCs w:val="28"/>
          <w:lang w:val="uk-UA"/>
        </w:rPr>
        <w:t>ООН</w:t>
      </w:r>
      <w:r w:rsidRPr="002C091C">
        <w:rPr>
          <w:sz w:val="28"/>
          <w:szCs w:val="28"/>
          <w:lang w:val="uk-UA"/>
        </w:rPr>
        <w:t xml:space="preserve"> </w:t>
      </w:r>
      <w:r>
        <w:rPr>
          <w:sz w:val="28"/>
          <w:szCs w:val="28"/>
          <w:lang w:val="uk-UA"/>
        </w:rPr>
        <w:t xml:space="preserve">                                Організація Об’єднаних Націй</w:t>
      </w:r>
    </w:p>
    <w:p w14:paraId="50010F77" w14:textId="77777777" w:rsidR="009E60ED" w:rsidRPr="00863DB4" w:rsidRDefault="009E60ED" w:rsidP="009E60ED">
      <w:pPr>
        <w:spacing w:line="360" w:lineRule="auto"/>
        <w:rPr>
          <w:sz w:val="28"/>
          <w:szCs w:val="28"/>
          <w:lang w:val="ru-UA"/>
        </w:rPr>
      </w:pPr>
      <w:r w:rsidRPr="00863DB4">
        <w:rPr>
          <w:color w:val="000000" w:themeColor="text1"/>
          <w:sz w:val="28"/>
          <w:szCs w:val="28"/>
          <w:lang w:val="ru-UA"/>
        </w:rPr>
        <w:t>НБСЄ</w:t>
      </w:r>
      <w:r>
        <w:rPr>
          <w:color w:val="000000" w:themeColor="text1"/>
          <w:sz w:val="28"/>
          <w:szCs w:val="28"/>
          <w:lang w:val="uk-UA"/>
        </w:rPr>
        <w:t xml:space="preserve">                               </w:t>
      </w:r>
      <w:r w:rsidRPr="002C091C">
        <w:rPr>
          <w:sz w:val="28"/>
          <w:szCs w:val="28"/>
        </w:rPr>
        <w:fldChar w:fldCharType="begin"/>
      </w:r>
      <w:r w:rsidRPr="00863DB4">
        <w:rPr>
          <w:sz w:val="28"/>
          <w:szCs w:val="28"/>
          <w:lang w:val="ru-UA"/>
        </w:rPr>
        <w:instrText xml:space="preserve"> HYPERLINK "http://history.org.ua/?termin=Narada_bezpeky" </w:instrText>
      </w:r>
      <w:r w:rsidRPr="002C091C">
        <w:rPr>
          <w:sz w:val="28"/>
          <w:szCs w:val="28"/>
        </w:rPr>
        <w:fldChar w:fldCharType="separate"/>
      </w:r>
      <w:r>
        <w:rPr>
          <w:sz w:val="28"/>
          <w:szCs w:val="28"/>
          <w:lang w:val="uk-UA"/>
        </w:rPr>
        <w:t>Н</w:t>
      </w:r>
      <w:r w:rsidRPr="00863DB4">
        <w:rPr>
          <w:sz w:val="28"/>
          <w:szCs w:val="28"/>
          <w:lang w:val="ru-UA"/>
        </w:rPr>
        <w:t xml:space="preserve">арада з </w:t>
      </w:r>
      <w:r>
        <w:rPr>
          <w:sz w:val="28"/>
          <w:szCs w:val="28"/>
          <w:lang w:val="uk-UA"/>
        </w:rPr>
        <w:t>Б</w:t>
      </w:r>
      <w:r w:rsidRPr="00863DB4">
        <w:rPr>
          <w:sz w:val="28"/>
          <w:szCs w:val="28"/>
          <w:lang w:val="ru-UA"/>
        </w:rPr>
        <w:t xml:space="preserve">езпеки та </w:t>
      </w:r>
      <w:r>
        <w:rPr>
          <w:sz w:val="28"/>
          <w:szCs w:val="28"/>
          <w:lang w:val="uk-UA"/>
        </w:rPr>
        <w:t>С</w:t>
      </w:r>
      <w:r w:rsidRPr="00863DB4">
        <w:rPr>
          <w:sz w:val="28"/>
          <w:szCs w:val="28"/>
          <w:lang w:val="ru-UA"/>
        </w:rPr>
        <w:t xml:space="preserve">півробітництва в </w:t>
      </w:r>
      <w:r>
        <w:rPr>
          <w:sz w:val="28"/>
          <w:szCs w:val="28"/>
          <w:lang w:val="uk-UA"/>
        </w:rPr>
        <w:t>Єв</w:t>
      </w:r>
      <w:r w:rsidRPr="00863DB4">
        <w:rPr>
          <w:sz w:val="28"/>
          <w:szCs w:val="28"/>
          <w:lang w:val="ru-UA"/>
        </w:rPr>
        <w:t>ропі </w:t>
      </w:r>
    </w:p>
    <w:p w14:paraId="53BB32DA" w14:textId="77777777" w:rsidR="009E60ED" w:rsidRPr="002C091C" w:rsidRDefault="009E60ED" w:rsidP="009E60ED">
      <w:pPr>
        <w:spacing w:line="360" w:lineRule="auto"/>
        <w:rPr>
          <w:color w:val="222222"/>
          <w:sz w:val="28"/>
          <w:szCs w:val="28"/>
          <w:shd w:val="clear" w:color="auto" w:fill="FFFFFF"/>
        </w:rPr>
      </w:pPr>
      <w:r w:rsidRPr="002C091C">
        <w:rPr>
          <w:sz w:val="28"/>
          <w:szCs w:val="28"/>
        </w:rPr>
        <w:fldChar w:fldCharType="end"/>
      </w:r>
      <w:r w:rsidRPr="002C091C">
        <w:rPr>
          <w:sz w:val="28"/>
          <w:szCs w:val="28"/>
        </w:rPr>
        <w:t>РСР</w:t>
      </w:r>
      <w:r w:rsidRPr="002C091C">
        <w:rPr>
          <w:sz w:val="28"/>
          <w:szCs w:val="28"/>
          <w:lang w:val="uk-UA"/>
        </w:rPr>
        <w:t xml:space="preserve"> </w:t>
      </w:r>
      <w:r>
        <w:rPr>
          <w:sz w:val="28"/>
          <w:szCs w:val="28"/>
          <w:lang w:val="uk-UA"/>
        </w:rPr>
        <w:t xml:space="preserve">                                 </w:t>
      </w:r>
      <w:r w:rsidRPr="002C091C">
        <w:rPr>
          <w:color w:val="222222"/>
          <w:sz w:val="28"/>
          <w:szCs w:val="28"/>
          <w:shd w:val="clear" w:color="auto" w:fill="FFFFFF"/>
        </w:rPr>
        <w:t>Рад</w:t>
      </w:r>
      <w:r w:rsidRPr="002C091C">
        <w:rPr>
          <w:color w:val="222222"/>
          <w:sz w:val="28"/>
          <w:szCs w:val="28"/>
          <w:shd w:val="clear" w:color="auto" w:fill="FFFFFF"/>
          <w:lang w:val="uk-UA"/>
        </w:rPr>
        <w:t>я</w:t>
      </w:r>
      <w:r w:rsidRPr="002C091C">
        <w:rPr>
          <w:color w:val="222222"/>
          <w:sz w:val="28"/>
          <w:szCs w:val="28"/>
          <w:shd w:val="clear" w:color="auto" w:fill="FFFFFF"/>
        </w:rPr>
        <w:t>нська Соціаліст</w:t>
      </w:r>
      <w:r w:rsidRPr="002C091C">
        <w:rPr>
          <w:color w:val="222222"/>
          <w:sz w:val="28"/>
          <w:szCs w:val="28"/>
          <w:shd w:val="clear" w:color="auto" w:fill="FFFFFF"/>
          <w:lang w:val="uk-UA"/>
        </w:rPr>
        <w:t>и</w:t>
      </w:r>
      <w:r w:rsidRPr="002C091C">
        <w:rPr>
          <w:color w:val="222222"/>
          <w:sz w:val="28"/>
          <w:szCs w:val="28"/>
          <w:shd w:val="clear" w:color="auto" w:fill="FFFFFF"/>
        </w:rPr>
        <w:t>чна Респ</w:t>
      </w:r>
      <w:r w:rsidRPr="002C091C">
        <w:rPr>
          <w:color w:val="222222"/>
          <w:sz w:val="28"/>
          <w:szCs w:val="28"/>
          <w:shd w:val="clear" w:color="auto" w:fill="FFFFFF"/>
          <w:lang w:val="uk-UA"/>
        </w:rPr>
        <w:t>у</w:t>
      </w:r>
      <w:r w:rsidRPr="002C091C">
        <w:rPr>
          <w:color w:val="222222"/>
          <w:sz w:val="28"/>
          <w:szCs w:val="28"/>
          <w:shd w:val="clear" w:color="auto" w:fill="FFFFFF"/>
        </w:rPr>
        <w:t>бліка</w:t>
      </w:r>
    </w:p>
    <w:p w14:paraId="4F9AC13E" w14:textId="77777777" w:rsidR="009E60ED" w:rsidRPr="00863DB4" w:rsidRDefault="009E60ED" w:rsidP="009E60ED">
      <w:pPr>
        <w:spacing w:line="360" w:lineRule="auto"/>
        <w:rPr>
          <w:sz w:val="28"/>
          <w:szCs w:val="28"/>
          <w:lang w:val="uk-UA"/>
        </w:rPr>
      </w:pPr>
      <w:r w:rsidRPr="00863DB4">
        <w:rPr>
          <w:sz w:val="28"/>
          <w:szCs w:val="28"/>
          <w:lang w:val="uk-UA"/>
        </w:rPr>
        <w:t xml:space="preserve">США </w:t>
      </w:r>
      <w:r>
        <w:rPr>
          <w:sz w:val="28"/>
          <w:szCs w:val="28"/>
          <w:lang w:val="uk-UA"/>
        </w:rPr>
        <w:t xml:space="preserve">                               </w:t>
      </w:r>
      <w:r w:rsidRPr="00863DB4">
        <w:rPr>
          <w:sz w:val="28"/>
          <w:szCs w:val="28"/>
          <w:lang w:val="uk-UA"/>
        </w:rPr>
        <w:t>Сполучені Штати Америки</w:t>
      </w:r>
    </w:p>
    <w:p w14:paraId="7EF43E83" w14:textId="77777777" w:rsidR="009E60ED" w:rsidRPr="002C091C" w:rsidRDefault="009E60ED" w:rsidP="009E60ED">
      <w:pPr>
        <w:spacing w:line="360" w:lineRule="auto"/>
        <w:rPr>
          <w:color w:val="000000" w:themeColor="text1"/>
          <w:sz w:val="28"/>
          <w:szCs w:val="28"/>
        </w:rPr>
      </w:pPr>
      <w:r w:rsidRPr="002C091C">
        <w:rPr>
          <w:color w:val="000000" w:themeColor="text1"/>
          <w:sz w:val="28"/>
          <w:szCs w:val="28"/>
        </w:rPr>
        <w:t xml:space="preserve">ФРН </w:t>
      </w:r>
      <w:r>
        <w:rPr>
          <w:color w:val="000000" w:themeColor="text1"/>
          <w:sz w:val="28"/>
          <w:szCs w:val="28"/>
          <w:lang w:val="uk-UA"/>
        </w:rPr>
        <w:t xml:space="preserve">                                </w:t>
      </w:r>
      <w:r w:rsidRPr="002C091C">
        <w:rPr>
          <w:color w:val="000000" w:themeColor="text1"/>
          <w:sz w:val="28"/>
          <w:szCs w:val="28"/>
        </w:rPr>
        <w:t>Федеративна Республіка Німеччин</w:t>
      </w:r>
      <w:r w:rsidRPr="002C091C">
        <w:rPr>
          <w:color w:val="000000" w:themeColor="text1"/>
          <w:sz w:val="28"/>
          <w:szCs w:val="28"/>
          <w:lang w:val="uk-UA"/>
        </w:rPr>
        <w:t>а</w:t>
      </w:r>
    </w:p>
    <w:p w14:paraId="7B0F235E" w14:textId="77777777" w:rsidR="002F1DD9" w:rsidRDefault="002F1DD9" w:rsidP="002F1DD9">
      <w:pPr>
        <w:spacing w:line="360" w:lineRule="auto"/>
        <w:jc w:val="center"/>
        <w:rPr>
          <w:bCs/>
          <w:sz w:val="28"/>
          <w:szCs w:val="28"/>
          <w:lang w:val="uk-UA"/>
        </w:rPr>
      </w:pPr>
    </w:p>
    <w:p w14:paraId="0ECCD00D" w14:textId="77777777" w:rsidR="002F1DD9" w:rsidRDefault="002F1DD9" w:rsidP="002F1DD9">
      <w:pPr>
        <w:spacing w:line="360" w:lineRule="auto"/>
        <w:jc w:val="center"/>
        <w:rPr>
          <w:bCs/>
          <w:sz w:val="28"/>
          <w:szCs w:val="28"/>
          <w:lang w:val="uk-UA"/>
        </w:rPr>
      </w:pPr>
    </w:p>
    <w:p w14:paraId="625642C9" w14:textId="77777777" w:rsidR="002F1DD9" w:rsidRDefault="002F1DD9" w:rsidP="002F1DD9">
      <w:pPr>
        <w:spacing w:line="360" w:lineRule="auto"/>
        <w:jc w:val="center"/>
        <w:rPr>
          <w:bCs/>
          <w:sz w:val="28"/>
          <w:szCs w:val="28"/>
          <w:lang w:val="uk-UA"/>
        </w:rPr>
      </w:pPr>
    </w:p>
    <w:p w14:paraId="224CFE79" w14:textId="77777777" w:rsidR="002F1DD9" w:rsidRDefault="002F1DD9" w:rsidP="002F1DD9">
      <w:pPr>
        <w:spacing w:line="360" w:lineRule="auto"/>
        <w:jc w:val="center"/>
        <w:rPr>
          <w:bCs/>
          <w:sz w:val="28"/>
          <w:szCs w:val="28"/>
          <w:lang w:val="uk-UA"/>
        </w:rPr>
      </w:pPr>
    </w:p>
    <w:p w14:paraId="7ECB3F8B" w14:textId="77777777" w:rsidR="002F1DD9" w:rsidRDefault="002F1DD9" w:rsidP="002F1DD9">
      <w:pPr>
        <w:spacing w:line="360" w:lineRule="auto"/>
        <w:jc w:val="center"/>
        <w:rPr>
          <w:bCs/>
          <w:sz w:val="28"/>
          <w:szCs w:val="28"/>
          <w:lang w:val="uk-UA"/>
        </w:rPr>
      </w:pPr>
    </w:p>
    <w:p w14:paraId="5651C4A9" w14:textId="77777777" w:rsidR="002F1DD9" w:rsidRDefault="002F1DD9" w:rsidP="002F1DD9">
      <w:pPr>
        <w:spacing w:line="360" w:lineRule="auto"/>
        <w:jc w:val="center"/>
        <w:rPr>
          <w:bCs/>
          <w:sz w:val="28"/>
          <w:szCs w:val="28"/>
          <w:lang w:val="uk-UA"/>
        </w:rPr>
      </w:pPr>
    </w:p>
    <w:p w14:paraId="19F26954" w14:textId="77777777" w:rsidR="002F1DD9" w:rsidRDefault="002F1DD9" w:rsidP="002F1DD9">
      <w:pPr>
        <w:spacing w:line="360" w:lineRule="auto"/>
        <w:jc w:val="center"/>
        <w:rPr>
          <w:bCs/>
          <w:sz w:val="28"/>
          <w:szCs w:val="28"/>
          <w:lang w:val="uk-UA"/>
        </w:rPr>
      </w:pPr>
    </w:p>
    <w:p w14:paraId="03BF7E81" w14:textId="77777777" w:rsidR="002F1DD9" w:rsidRDefault="002F1DD9" w:rsidP="002F1DD9">
      <w:pPr>
        <w:spacing w:line="360" w:lineRule="auto"/>
        <w:jc w:val="center"/>
        <w:rPr>
          <w:bCs/>
          <w:sz w:val="28"/>
          <w:szCs w:val="28"/>
          <w:lang w:val="uk-UA"/>
        </w:rPr>
      </w:pPr>
    </w:p>
    <w:p w14:paraId="6464DD2C" w14:textId="77777777" w:rsidR="002F1DD9" w:rsidRDefault="002F1DD9" w:rsidP="002F1DD9">
      <w:pPr>
        <w:spacing w:line="360" w:lineRule="auto"/>
        <w:jc w:val="center"/>
        <w:rPr>
          <w:bCs/>
          <w:sz w:val="28"/>
          <w:szCs w:val="28"/>
          <w:lang w:val="uk-UA"/>
        </w:rPr>
      </w:pPr>
    </w:p>
    <w:p w14:paraId="0C85D7AD" w14:textId="77777777" w:rsidR="002F1DD9" w:rsidRDefault="002F1DD9" w:rsidP="002F1DD9">
      <w:pPr>
        <w:spacing w:line="360" w:lineRule="auto"/>
        <w:jc w:val="center"/>
        <w:rPr>
          <w:bCs/>
          <w:sz w:val="28"/>
          <w:szCs w:val="28"/>
          <w:lang w:val="uk-UA"/>
        </w:rPr>
      </w:pPr>
    </w:p>
    <w:p w14:paraId="05AFB08A" w14:textId="77777777" w:rsidR="002F1DD9" w:rsidRDefault="002F1DD9" w:rsidP="002F1DD9">
      <w:pPr>
        <w:spacing w:line="360" w:lineRule="auto"/>
        <w:jc w:val="center"/>
        <w:rPr>
          <w:bCs/>
          <w:sz w:val="28"/>
          <w:szCs w:val="28"/>
          <w:lang w:val="uk-UA"/>
        </w:rPr>
      </w:pPr>
    </w:p>
    <w:p w14:paraId="40144373" w14:textId="77777777" w:rsidR="002F1DD9" w:rsidRDefault="002F1DD9" w:rsidP="002F1DD9">
      <w:pPr>
        <w:spacing w:line="360" w:lineRule="auto"/>
        <w:jc w:val="center"/>
        <w:rPr>
          <w:bCs/>
          <w:sz w:val="28"/>
          <w:szCs w:val="28"/>
          <w:lang w:val="uk-UA"/>
        </w:rPr>
      </w:pPr>
    </w:p>
    <w:p w14:paraId="646C57C9" w14:textId="77777777" w:rsidR="002F1DD9" w:rsidRDefault="002F1DD9" w:rsidP="002F1DD9">
      <w:pPr>
        <w:spacing w:line="360" w:lineRule="auto"/>
        <w:jc w:val="center"/>
        <w:rPr>
          <w:bCs/>
          <w:sz w:val="28"/>
          <w:szCs w:val="28"/>
          <w:lang w:val="uk-UA"/>
        </w:rPr>
      </w:pPr>
    </w:p>
    <w:p w14:paraId="2B709F06" w14:textId="77777777" w:rsidR="002F1DD9" w:rsidRDefault="002F1DD9" w:rsidP="002F1DD9">
      <w:pPr>
        <w:spacing w:line="360" w:lineRule="auto"/>
        <w:jc w:val="center"/>
        <w:rPr>
          <w:bCs/>
          <w:sz w:val="28"/>
          <w:szCs w:val="28"/>
          <w:lang w:val="uk-UA"/>
        </w:rPr>
      </w:pPr>
    </w:p>
    <w:p w14:paraId="1A917D54" w14:textId="77777777" w:rsidR="002F1DD9" w:rsidRDefault="002F1DD9" w:rsidP="002F1DD9">
      <w:pPr>
        <w:spacing w:line="360" w:lineRule="auto"/>
        <w:jc w:val="center"/>
        <w:rPr>
          <w:bCs/>
          <w:sz w:val="28"/>
          <w:szCs w:val="28"/>
          <w:lang w:val="uk-UA"/>
        </w:rPr>
      </w:pPr>
    </w:p>
    <w:p w14:paraId="5A81B251" w14:textId="77777777" w:rsidR="002F1DD9" w:rsidRDefault="002F1DD9" w:rsidP="002F1DD9">
      <w:pPr>
        <w:spacing w:line="360" w:lineRule="auto"/>
        <w:jc w:val="center"/>
        <w:rPr>
          <w:bCs/>
          <w:sz w:val="28"/>
          <w:szCs w:val="28"/>
          <w:lang w:val="uk-UA"/>
        </w:rPr>
      </w:pPr>
    </w:p>
    <w:p w14:paraId="3CA2AD1C" w14:textId="77777777" w:rsidR="002F1DD9" w:rsidRDefault="002F1DD9" w:rsidP="002F1DD9">
      <w:pPr>
        <w:spacing w:line="360" w:lineRule="auto"/>
        <w:jc w:val="center"/>
        <w:rPr>
          <w:bCs/>
          <w:sz w:val="28"/>
          <w:szCs w:val="28"/>
          <w:lang w:val="uk-UA"/>
        </w:rPr>
      </w:pPr>
    </w:p>
    <w:p w14:paraId="47D7E34A" w14:textId="77777777" w:rsidR="00FE5F97" w:rsidRPr="00FE5F97" w:rsidRDefault="00FE5F97" w:rsidP="008F628F">
      <w:pPr>
        <w:spacing w:line="360" w:lineRule="auto"/>
        <w:ind w:firstLine="709"/>
        <w:contextualSpacing/>
        <w:jc w:val="center"/>
        <w:rPr>
          <w:bCs/>
          <w:sz w:val="28"/>
          <w:szCs w:val="28"/>
          <w:lang w:val="uk-UA"/>
        </w:rPr>
      </w:pPr>
      <w:r w:rsidRPr="00FE5F97">
        <w:rPr>
          <w:bCs/>
          <w:sz w:val="28"/>
          <w:szCs w:val="28"/>
          <w:lang w:val="uk-UA"/>
        </w:rPr>
        <w:lastRenderedPageBreak/>
        <w:t>РОЗДІЛ 1 ПОЯСНЮВАЛЬНА ЗАПИСКА</w:t>
      </w:r>
    </w:p>
    <w:p w14:paraId="403758BD" w14:textId="77777777" w:rsidR="00FE5F97" w:rsidRPr="00FE5F97" w:rsidRDefault="00FE5F97" w:rsidP="00FE5F97">
      <w:pPr>
        <w:spacing w:line="360" w:lineRule="auto"/>
        <w:ind w:firstLine="709"/>
        <w:contextualSpacing/>
        <w:rPr>
          <w:bCs/>
          <w:sz w:val="28"/>
          <w:szCs w:val="28"/>
          <w:lang w:val="uk-UA"/>
        </w:rPr>
      </w:pPr>
    </w:p>
    <w:p w14:paraId="26540FBF" w14:textId="77777777" w:rsidR="00FE5F97" w:rsidRPr="00FE5F97" w:rsidRDefault="00FE5F97" w:rsidP="00FE5F97">
      <w:pPr>
        <w:spacing w:line="360" w:lineRule="auto"/>
        <w:ind w:firstLine="709"/>
        <w:contextualSpacing/>
        <w:rPr>
          <w:bCs/>
          <w:sz w:val="28"/>
          <w:szCs w:val="28"/>
          <w:lang w:val="uk-UA"/>
        </w:rPr>
      </w:pPr>
    </w:p>
    <w:p w14:paraId="01ECD800" w14:textId="77777777" w:rsidR="00FE5F97" w:rsidRPr="00FE5F97" w:rsidRDefault="00FE5F97" w:rsidP="00FE5F97">
      <w:pPr>
        <w:spacing w:line="360" w:lineRule="auto"/>
        <w:ind w:firstLine="709"/>
        <w:contextualSpacing/>
        <w:rPr>
          <w:bCs/>
          <w:sz w:val="28"/>
          <w:szCs w:val="28"/>
          <w:lang w:val="uk-UA"/>
        </w:rPr>
      </w:pPr>
      <w:r w:rsidRPr="00FE5F97">
        <w:rPr>
          <w:bCs/>
          <w:i/>
          <w:sz w:val="28"/>
          <w:szCs w:val="28"/>
          <w:lang w:val="uk-UA"/>
        </w:rPr>
        <w:t>Актуальність теми.</w:t>
      </w:r>
      <w:r w:rsidRPr="00FE5F97">
        <w:rPr>
          <w:bCs/>
          <w:sz w:val="28"/>
          <w:szCs w:val="28"/>
          <w:lang w:val="uk-UA"/>
        </w:rPr>
        <w:t xml:space="preserve"> Свобода вираження поглядів – це судження, яке дає характеристику духовному розвитку людини, її внутрішньому світові та поглядам. Це фундаментальна можливість людини, яка розвивалась та виборювалась десятиліттями.  Право людини на вільний вираз своїх думок закладене в людській природі як її складова, а погляди людини – невід’ємна частина свідомості та світогляду. Велике значення для сприйняття сенсу свободи вираження поглядів та значення поглядів як феномена свідомості людини, їх взаємозв’язку із вірою, думками, знаннями мали праці видатних філософів – Аристотеля, Вітгенштейна, Гоббса, Геґеля, Декарта, Канта та інших. Теоретичні філософські висновки мислителів істотно вплинули на розуміння поняття свободи вираження поглядів.</w:t>
      </w:r>
    </w:p>
    <w:p w14:paraId="762721A8"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 Проблема свободи вираження поглядів та правомірності обмеження такої свободи завжди було, є і буде актуальним питанням для суспільства в усі часи, адже саме свобода вираження поглядів визначає місце людини в сучасному світі, напрямки її самовираження, власну думку та зумовлює її дії, соціальну поведінку. Особливо актуальним це питання постало в Україні у зв’язку з подіями 2014 року, різноманітним баченням напрямків розвитку України та економічною, політичною та соціальною ситуацією в нашій державі.  Вивчення та актуалізація цього напрямку є важливим для України, так як дане право на теренах нашої держави має неоднозначний характер і в переважній більшості випадків стосується свободи слова та інформації.</w:t>
      </w:r>
    </w:p>
    <w:p w14:paraId="564329EF"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Сьогодні право на свободу вираження поглядів перебуває під специфічним</w:t>
      </w:r>
      <w:r w:rsidRPr="00FE5F97">
        <w:rPr>
          <w:bCs/>
          <w:sz w:val="28"/>
          <w:szCs w:val="28"/>
        </w:rPr>
        <w:t xml:space="preserve"> захи</w:t>
      </w:r>
      <w:r w:rsidRPr="00FE5F97">
        <w:rPr>
          <w:bCs/>
          <w:sz w:val="28"/>
          <w:szCs w:val="28"/>
          <w:lang w:val="en-US"/>
        </w:rPr>
        <w:t>c</w:t>
      </w:r>
      <w:r w:rsidRPr="00FE5F97">
        <w:rPr>
          <w:bCs/>
          <w:sz w:val="28"/>
          <w:szCs w:val="28"/>
          <w:lang w:val="uk-UA"/>
        </w:rPr>
        <w:t xml:space="preserve">том міжнародної правової системи. ЄКПЛ, а саме частина 1 статті 10 закріплює наступне: «Кожен має право на свободу вираження поглядів. Це право передбачає свободу дотримуватися своїх поглядів, одержувати і передавати інформацію та ідеї без втручання органів державної влади і незалежно від кордонів». Схожі за змістом норми знаходяться також у </w:t>
      </w:r>
      <w:r w:rsidRPr="00FE5F97">
        <w:rPr>
          <w:bCs/>
          <w:sz w:val="28"/>
          <w:szCs w:val="28"/>
          <w:lang w:val="uk-UA"/>
        </w:rPr>
        <w:lastRenderedPageBreak/>
        <w:t xml:space="preserve">статті 19 Загальної декларації прав людини 1948 року Організації Об’єднаних Націй: «Кожна людина має право на свободу переконань і на вільне вираження їх; у це право входить свобода безперешкодно дотримуватися своїх переконань та свобода шукати, одержувати і поширювати інформацію та ідеї будь-якими засобами і незалежно від державних кордонів». </w:t>
      </w:r>
    </w:p>
    <w:p w14:paraId="69ACA8FD"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В Україні важливої ролі</w:t>
      </w:r>
      <w:r w:rsidRPr="00FE5F97">
        <w:rPr>
          <w:bCs/>
          <w:sz w:val="28"/>
          <w:szCs w:val="28"/>
        </w:rPr>
        <w:t xml:space="preserve"> </w:t>
      </w:r>
      <w:r w:rsidRPr="00FE5F97">
        <w:rPr>
          <w:bCs/>
          <w:sz w:val="28"/>
          <w:szCs w:val="28"/>
          <w:lang w:val="uk-UA"/>
        </w:rPr>
        <w:t>це</w:t>
      </w:r>
      <w:r w:rsidRPr="00FE5F97">
        <w:rPr>
          <w:bCs/>
          <w:sz w:val="28"/>
          <w:szCs w:val="28"/>
        </w:rPr>
        <w:t xml:space="preserve"> право набуло після</w:t>
      </w:r>
      <w:r w:rsidRPr="00FE5F97">
        <w:rPr>
          <w:bCs/>
          <w:sz w:val="28"/>
          <w:szCs w:val="28"/>
          <w:lang w:val="uk-UA"/>
        </w:rPr>
        <w:t xml:space="preserve"> прийняття Конституції України та</w:t>
      </w:r>
      <w:r w:rsidRPr="00FE5F97">
        <w:rPr>
          <w:bCs/>
          <w:sz w:val="28"/>
          <w:szCs w:val="28"/>
        </w:rPr>
        <w:t xml:space="preserve"> ратифікації Європейської конвенції про захист прав людини і основоположних свобод</w:t>
      </w:r>
      <w:r w:rsidRPr="00FE5F97">
        <w:rPr>
          <w:bCs/>
          <w:sz w:val="28"/>
          <w:szCs w:val="28"/>
          <w:lang w:val="uk-UA"/>
        </w:rPr>
        <w:t>, яка стала частиною національного законодавства. Це означає те, що наша держава вибрала шлях до розвитку цивілізованого суспільства, демократизації та чіткого дотримання прав і свобод людини. Право на свободу вираження поглядів в Україні також набуло законодавчого закріплення. Як зазначено в статті 34 Конституції України, кожна людина право на свободу думки і слова, на вільне вираження своїх поглядів та переконань. Кожен має право вільно збирати, зберігати та відтворювати інформацію.</w:t>
      </w:r>
    </w:p>
    <w:p w14:paraId="1FDBD2B8"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На мою думку, варто зазначити, що питання свободи вираження поглядів набуває вагомого концептуального значення у зв’язку з розвитком мережі Інтернет, яка стала одною з головних платформ для спілкування, пошуку та відтворення інформації в сучасних умовах. Однак, відкритість глобальної мережі не дозволяє в повному обсязі державі контролювати контент, ідеї та інформацію, яка поширюється громадянами, незважаючи на розвиток технологій. Також останнім часом в кіберпросторі  створюється все більше інструментів та додатків, здатних забезпечити анонімність авторів публікацій, контенту та інформації, що також обтяжує роботу правоохоронним органам держави.  </w:t>
      </w:r>
    </w:p>
    <w:p w14:paraId="4F2FAA65"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Із загостренням соціально-політичної ситуації в Україні і початком ведення проти держави інформаційної війни особливої актуальності набуло питання національної безпеки та співвідношення державного регулювання Інтернет-відносин та конституційних прав людини в мережі Інтернет, а також регулювання свободи вираження поглядів у всесвітній мережі. </w:t>
      </w:r>
    </w:p>
    <w:p w14:paraId="72A8BE74"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lastRenderedPageBreak/>
        <w:t>Як зазначає Ярмол Л.В., в сучасному світі свобода вираження поглядів повністю втілюється за допомогою засобів масової інформації, роль яких в Україні особливо важлива в умовах протидії інформаційній війні, у поширенні правдивої інформації на тимчасово окупованих територіях України у Донецькій та Луганській областях, Автономній Республіці Крим та місті Севастополь, відсічі і стримуванні збройної агресії Російської Федерації в Донецькій та Луганській областях. Журналістське середовище, за допомогою висвітлення достовірної інформації, стимулює активізацію інтеграційних процесів у громадянському суспільстві.</w:t>
      </w:r>
    </w:p>
    <w:p w14:paraId="4E9F5935"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   На думку </w:t>
      </w:r>
      <w:r w:rsidRPr="00FE5F97">
        <w:rPr>
          <w:bCs/>
          <w:sz w:val="28"/>
          <w:szCs w:val="28"/>
        </w:rPr>
        <w:t>Настечко К. О.</w:t>
      </w:r>
      <w:r w:rsidRPr="00FE5F97">
        <w:rPr>
          <w:bCs/>
          <w:sz w:val="28"/>
          <w:szCs w:val="28"/>
          <w:lang w:val="uk-UA"/>
        </w:rPr>
        <w:t>, наразі світова практика, незважаючи на</w:t>
      </w:r>
      <w:r w:rsidRPr="00FE5F97">
        <w:rPr>
          <w:bCs/>
          <w:sz w:val="28"/>
          <w:szCs w:val="28"/>
        </w:rPr>
        <w:t xml:space="preserve"> часткову врегульованість питання</w:t>
      </w:r>
      <w:r w:rsidRPr="00FE5F97">
        <w:rPr>
          <w:bCs/>
          <w:sz w:val="28"/>
          <w:szCs w:val="28"/>
          <w:lang w:val="uk-UA"/>
        </w:rPr>
        <w:t>,</w:t>
      </w:r>
      <w:r w:rsidRPr="00FE5F97">
        <w:rPr>
          <w:bCs/>
          <w:sz w:val="28"/>
          <w:szCs w:val="28"/>
        </w:rPr>
        <w:t xml:space="preserve"> не </w:t>
      </w:r>
      <w:r w:rsidRPr="00FE5F97">
        <w:rPr>
          <w:bCs/>
          <w:sz w:val="28"/>
          <w:szCs w:val="28"/>
          <w:lang w:val="uk-UA"/>
        </w:rPr>
        <w:t>має результативного інструменту</w:t>
      </w:r>
      <w:r w:rsidRPr="00FE5F97">
        <w:rPr>
          <w:bCs/>
          <w:sz w:val="28"/>
          <w:szCs w:val="28"/>
        </w:rPr>
        <w:t xml:space="preserve"> </w:t>
      </w:r>
      <w:r w:rsidRPr="00FE5F97">
        <w:rPr>
          <w:bCs/>
          <w:sz w:val="28"/>
          <w:szCs w:val="28"/>
          <w:lang w:val="uk-UA"/>
        </w:rPr>
        <w:t xml:space="preserve">протидії </w:t>
      </w:r>
      <w:r w:rsidRPr="00FE5F97">
        <w:rPr>
          <w:bCs/>
          <w:sz w:val="28"/>
          <w:szCs w:val="28"/>
        </w:rPr>
        <w:t>правопорушен</w:t>
      </w:r>
      <w:r w:rsidRPr="00FE5F97">
        <w:rPr>
          <w:bCs/>
          <w:sz w:val="28"/>
          <w:szCs w:val="28"/>
          <w:lang w:val="uk-UA"/>
        </w:rPr>
        <w:t>ням</w:t>
      </w:r>
      <w:r w:rsidRPr="00FE5F97">
        <w:rPr>
          <w:bCs/>
          <w:sz w:val="28"/>
          <w:szCs w:val="28"/>
        </w:rPr>
        <w:t xml:space="preserve"> чи швидкого захисту порушених</w:t>
      </w:r>
      <w:r w:rsidRPr="00FE5F97">
        <w:rPr>
          <w:bCs/>
          <w:sz w:val="28"/>
          <w:szCs w:val="28"/>
          <w:lang w:val="uk-UA"/>
        </w:rPr>
        <w:t xml:space="preserve"> прав людини</w:t>
      </w:r>
      <w:r w:rsidRPr="00FE5F97">
        <w:rPr>
          <w:bCs/>
          <w:sz w:val="28"/>
          <w:szCs w:val="28"/>
        </w:rPr>
        <w:t xml:space="preserve"> у мережі Інтернет. Крім того, в </w:t>
      </w:r>
      <w:r w:rsidRPr="00FE5F97">
        <w:rPr>
          <w:bCs/>
          <w:sz w:val="28"/>
          <w:szCs w:val="28"/>
          <w:lang w:val="uk-UA"/>
        </w:rPr>
        <w:t>кожній</w:t>
      </w:r>
      <w:r w:rsidRPr="00FE5F97">
        <w:rPr>
          <w:bCs/>
          <w:sz w:val="28"/>
          <w:szCs w:val="28"/>
        </w:rPr>
        <w:t xml:space="preserve"> правов</w:t>
      </w:r>
      <w:r w:rsidRPr="00FE5F97">
        <w:rPr>
          <w:bCs/>
          <w:sz w:val="28"/>
          <w:szCs w:val="28"/>
          <w:lang w:val="uk-UA"/>
        </w:rPr>
        <w:t>ій</w:t>
      </w:r>
      <w:r w:rsidRPr="00FE5F97">
        <w:rPr>
          <w:bCs/>
          <w:sz w:val="28"/>
          <w:szCs w:val="28"/>
        </w:rPr>
        <w:t xml:space="preserve"> систем</w:t>
      </w:r>
      <w:r w:rsidRPr="00FE5F97">
        <w:rPr>
          <w:bCs/>
          <w:sz w:val="28"/>
          <w:szCs w:val="28"/>
          <w:lang w:val="uk-UA"/>
        </w:rPr>
        <w:t>і</w:t>
      </w:r>
      <w:r w:rsidRPr="00FE5F97">
        <w:rPr>
          <w:bCs/>
          <w:sz w:val="28"/>
          <w:szCs w:val="28"/>
        </w:rPr>
        <w:t xml:space="preserve"> по-своєму трактують </w:t>
      </w:r>
      <w:r w:rsidRPr="00FE5F97">
        <w:rPr>
          <w:bCs/>
          <w:sz w:val="28"/>
          <w:szCs w:val="28"/>
          <w:lang w:val="uk-UA"/>
        </w:rPr>
        <w:t xml:space="preserve">сенс поняття </w:t>
      </w:r>
      <w:r w:rsidRPr="00FE5F97">
        <w:rPr>
          <w:bCs/>
          <w:sz w:val="28"/>
          <w:szCs w:val="28"/>
        </w:rPr>
        <w:t xml:space="preserve">свободи слова та вираження поглядів, а також законні межі </w:t>
      </w:r>
      <w:r w:rsidRPr="00FE5F97">
        <w:rPr>
          <w:bCs/>
          <w:sz w:val="28"/>
          <w:szCs w:val="28"/>
          <w:lang w:val="uk-UA"/>
        </w:rPr>
        <w:t>здійснення таких свобод</w:t>
      </w:r>
      <w:r w:rsidRPr="00FE5F97">
        <w:rPr>
          <w:bCs/>
          <w:sz w:val="28"/>
          <w:szCs w:val="28"/>
        </w:rPr>
        <w:t xml:space="preserve">. В Україні досі ця сфера діяльності </w:t>
      </w:r>
      <w:r w:rsidRPr="00FE5F97">
        <w:rPr>
          <w:bCs/>
          <w:sz w:val="28"/>
          <w:szCs w:val="28"/>
          <w:lang w:val="uk-UA"/>
        </w:rPr>
        <w:t>врегульована не в повній мірі</w:t>
      </w:r>
      <w:r w:rsidRPr="00FE5F97">
        <w:rPr>
          <w:bCs/>
          <w:sz w:val="28"/>
          <w:szCs w:val="28"/>
        </w:rPr>
        <w:t xml:space="preserve">, а </w:t>
      </w:r>
      <w:r w:rsidRPr="00FE5F97">
        <w:rPr>
          <w:bCs/>
          <w:sz w:val="28"/>
          <w:szCs w:val="28"/>
          <w:lang w:val="uk-UA"/>
        </w:rPr>
        <w:t>практичне застосування цього права</w:t>
      </w:r>
      <w:r w:rsidRPr="00FE5F97">
        <w:rPr>
          <w:bCs/>
          <w:sz w:val="28"/>
          <w:szCs w:val="28"/>
        </w:rPr>
        <w:t xml:space="preserve"> </w:t>
      </w:r>
      <w:r w:rsidRPr="00FE5F97">
        <w:rPr>
          <w:bCs/>
          <w:sz w:val="28"/>
          <w:szCs w:val="28"/>
          <w:lang w:val="uk-UA"/>
        </w:rPr>
        <w:t>викликає</w:t>
      </w:r>
      <w:r w:rsidRPr="00FE5F97">
        <w:rPr>
          <w:bCs/>
          <w:sz w:val="28"/>
          <w:szCs w:val="28"/>
        </w:rPr>
        <w:t xml:space="preserve"> чимало питань щодо можливостей здійснення свободи вираження поглядів та питання безпеки вільного застосування </w:t>
      </w:r>
      <w:r w:rsidRPr="00FE5F97">
        <w:rPr>
          <w:bCs/>
          <w:sz w:val="28"/>
          <w:szCs w:val="28"/>
          <w:lang w:val="uk-UA"/>
        </w:rPr>
        <w:t>даного права.</w:t>
      </w:r>
    </w:p>
    <w:p w14:paraId="522E23D7" w14:textId="77777777" w:rsidR="00FE5F97" w:rsidRPr="00FE5F97" w:rsidRDefault="00FE5F97" w:rsidP="00FE5F97">
      <w:pPr>
        <w:spacing w:line="360" w:lineRule="auto"/>
        <w:ind w:firstLine="709"/>
        <w:contextualSpacing/>
        <w:rPr>
          <w:bCs/>
          <w:sz w:val="28"/>
          <w:szCs w:val="28"/>
        </w:rPr>
      </w:pPr>
      <w:r w:rsidRPr="00FE5F97">
        <w:rPr>
          <w:bCs/>
          <w:sz w:val="28"/>
          <w:szCs w:val="28"/>
          <w:lang w:val="uk-UA"/>
        </w:rPr>
        <w:t xml:space="preserve"> Тим не менш, абсолютним право на свободу вираження поглядів назвати не можна. Щодо нього, як і щодо більшості прав та свобод людини, встановлені деякі обмеження. Це зроблено з метою визначення кола гарантій, які б не дозволили одній людині порушувати права іншої, та взагалі права суспільства.</w:t>
      </w:r>
    </w:p>
    <w:p w14:paraId="4F21C3EC"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Отже, можна впевнено констатувати, що реалізація і захист прав людини в країні відображає ступінь розвитку країни в цілому, її соціальну та демократичну спрямованість, гуманістичне ставлення до найвищої соціальної цінності – людини. Саме тому часто обмеження цього права викликає увагу і занепокоєння суспільства. До слова, </w:t>
      </w:r>
      <w:r w:rsidRPr="00FE5F97">
        <w:rPr>
          <w:bCs/>
          <w:sz w:val="28"/>
          <w:szCs w:val="28"/>
        </w:rPr>
        <w:t xml:space="preserve">Україна обрала курс на вступ до Європейського Союзу, </w:t>
      </w:r>
      <w:r w:rsidRPr="00FE5F97">
        <w:rPr>
          <w:bCs/>
          <w:sz w:val="28"/>
          <w:szCs w:val="28"/>
          <w:lang w:val="uk-UA"/>
        </w:rPr>
        <w:t>де</w:t>
      </w:r>
      <w:r w:rsidRPr="00FE5F97">
        <w:rPr>
          <w:bCs/>
          <w:sz w:val="28"/>
          <w:szCs w:val="28"/>
        </w:rPr>
        <w:t xml:space="preserve"> захист права на свободу думки і слова досяг високого рівня</w:t>
      </w:r>
      <w:r w:rsidRPr="00FE5F97">
        <w:rPr>
          <w:bCs/>
          <w:sz w:val="28"/>
          <w:szCs w:val="28"/>
          <w:lang w:val="uk-UA"/>
        </w:rPr>
        <w:t>, тому дане питання набуває більшої актуальності.</w:t>
      </w:r>
    </w:p>
    <w:p w14:paraId="5D662640" w14:textId="77777777" w:rsidR="00FE5F97" w:rsidRPr="00FE5F97" w:rsidRDefault="00FE5F97" w:rsidP="00FE5F97">
      <w:pPr>
        <w:spacing w:line="360" w:lineRule="auto"/>
        <w:contextualSpacing/>
        <w:rPr>
          <w:bCs/>
          <w:sz w:val="28"/>
          <w:szCs w:val="28"/>
          <w:lang w:val="uk-UA"/>
        </w:rPr>
      </w:pPr>
      <w:r>
        <w:rPr>
          <w:bCs/>
          <w:i/>
          <w:sz w:val="28"/>
          <w:szCs w:val="28"/>
          <w:lang w:val="uk-UA"/>
        </w:rPr>
        <w:lastRenderedPageBreak/>
        <w:t xml:space="preserve">            </w:t>
      </w:r>
      <w:r w:rsidRPr="00FE5F97">
        <w:rPr>
          <w:bCs/>
          <w:i/>
          <w:sz w:val="28"/>
          <w:szCs w:val="28"/>
          <w:lang w:val="uk-UA"/>
        </w:rPr>
        <w:t xml:space="preserve">  Об’єктом кваліфікаційної роботи</w:t>
      </w:r>
      <w:r w:rsidRPr="00FE5F97">
        <w:rPr>
          <w:bCs/>
          <w:sz w:val="28"/>
          <w:szCs w:val="28"/>
          <w:lang w:val="uk-UA"/>
        </w:rPr>
        <w:t xml:space="preserve"> є суспільні відносини в сфері реалізації свободи вираження поглядів та проблеми її юридичного забезпечення та обмеження органами публічної адміністрації з урахуванням сучасних тенденцій демократичних перетворень в Україні.</w:t>
      </w:r>
    </w:p>
    <w:p w14:paraId="32D64635" w14:textId="77777777" w:rsidR="00FE5F97" w:rsidRPr="00FE5F97" w:rsidRDefault="00FE5F97" w:rsidP="00FE5F97">
      <w:pPr>
        <w:spacing w:line="360" w:lineRule="auto"/>
        <w:ind w:firstLine="709"/>
        <w:contextualSpacing/>
        <w:rPr>
          <w:bCs/>
          <w:sz w:val="28"/>
          <w:szCs w:val="28"/>
          <w:lang w:val="uk-UA"/>
        </w:rPr>
      </w:pPr>
      <w:r>
        <w:rPr>
          <w:bCs/>
          <w:i/>
          <w:sz w:val="28"/>
          <w:szCs w:val="28"/>
          <w:lang w:val="uk-UA"/>
        </w:rPr>
        <w:t xml:space="preserve">    </w:t>
      </w:r>
      <w:r w:rsidRPr="00FE5F97">
        <w:rPr>
          <w:bCs/>
          <w:i/>
          <w:sz w:val="28"/>
          <w:szCs w:val="28"/>
          <w:lang w:val="uk-UA"/>
        </w:rPr>
        <w:t>Предметом</w:t>
      </w:r>
      <w:r w:rsidRPr="00FE5F97">
        <w:rPr>
          <w:bCs/>
          <w:sz w:val="28"/>
          <w:szCs w:val="28"/>
          <w:lang w:val="uk-UA"/>
        </w:rPr>
        <w:t xml:space="preserve"> дослідження є природа та джерела міжнародних стандартів свободи вираження поглядів; зміст головних стандартів свободи вираження поглядів; критерії правомірності обмеження свободи вираження поглядів органами публічної адміністрації; особливості свободи вираження поглядів у різноманітних сферах.</w:t>
      </w:r>
    </w:p>
    <w:p w14:paraId="61503ABD" w14:textId="77777777" w:rsidR="00FE5F97" w:rsidRPr="00FE5F97" w:rsidRDefault="00FE5F97" w:rsidP="00FE5F97">
      <w:pPr>
        <w:spacing w:line="360" w:lineRule="auto"/>
        <w:ind w:firstLine="709"/>
        <w:contextualSpacing/>
        <w:rPr>
          <w:bCs/>
          <w:sz w:val="28"/>
          <w:szCs w:val="28"/>
          <w:lang w:val="uk-UA"/>
        </w:rPr>
      </w:pPr>
      <w:r>
        <w:rPr>
          <w:bCs/>
          <w:i/>
          <w:sz w:val="28"/>
          <w:szCs w:val="28"/>
          <w:lang w:val="uk-UA"/>
        </w:rPr>
        <w:t xml:space="preserve">   </w:t>
      </w:r>
      <w:r w:rsidRPr="00FE5F97">
        <w:rPr>
          <w:bCs/>
          <w:i/>
          <w:sz w:val="28"/>
          <w:szCs w:val="28"/>
          <w:lang w:val="uk-UA"/>
        </w:rPr>
        <w:t>Мета роботи</w:t>
      </w:r>
      <w:r w:rsidRPr="00FE5F97">
        <w:rPr>
          <w:bCs/>
          <w:sz w:val="28"/>
          <w:szCs w:val="28"/>
          <w:lang w:val="uk-UA"/>
        </w:rPr>
        <w:t xml:space="preserve"> полягає в комплексному аналізі та детальному дослідженні </w:t>
      </w:r>
      <w:r w:rsidRPr="00FE5F97">
        <w:rPr>
          <w:bCs/>
          <w:sz w:val="28"/>
          <w:szCs w:val="28"/>
        </w:rPr>
        <w:t xml:space="preserve">права на свободу </w:t>
      </w:r>
      <w:r w:rsidRPr="00FE5F97">
        <w:rPr>
          <w:bCs/>
          <w:sz w:val="28"/>
          <w:szCs w:val="28"/>
          <w:lang w:val="uk-UA"/>
        </w:rPr>
        <w:t>вираження поглядів</w:t>
      </w:r>
      <w:r w:rsidRPr="00FE5F97">
        <w:rPr>
          <w:bCs/>
          <w:sz w:val="28"/>
          <w:szCs w:val="28"/>
        </w:rPr>
        <w:t>, в</w:t>
      </w:r>
      <w:r w:rsidRPr="00FE5F97">
        <w:rPr>
          <w:bCs/>
          <w:sz w:val="28"/>
          <w:szCs w:val="28"/>
          <w:lang w:val="uk-UA"/>
        </w:rPr>
        <w:t>изначення та встановлення</w:t>
      </w:r>
      <w:r w:rsidRPr="00FE5F97">
        <w:rPr>
          <w:bCs/>
          <w:sz w:val="28"/>
          <w:szCs w:val="28"/>
        </w:rPr>
        <w:t xml:space="preserve"> його змісту, нормативно</w:t>
      </w:r>
      <w:r w:rsidRPr="00FE5F97">
        <w:rPr>
          <w:bCs/>
          <w:sz w:val="28"/>
          <w:szCs w:val="28"/>
          <w:lang w:val="uk-UA"/>
        </w:rPr>
        <w:t>-правового</w:t>
      </w:r>
      <w:r w:rsidRPr="00FE5F97">
        <w:rPr>
          <w:bCs/>
          <w:sz w:val="28"/>
          <w:szCs w:val="28"/>
        </w:rPr>
        <w:t xml:space="preserve"> закріплення</w:t>
      </w:r>
      <w:r w:rsidRPr="00FE5F97">
        <w:rPr>
          <w:bCs/>
          <w:sz w:val="28"/>
          <w:szCs w:val="28"/>
          <w:lang w:val="uk-UA"/>
        </w:rPr>
        <w:t xml:space="preserve">, </w:t>
      </w:r>
      <w:r w:rsidRPr="00FE5F97">
        <w:rPr>
          <w:bCs/>
          <w:sz w:val="28"/>
          <w:szCs w:val="28"/>
        </w:rPr>
        <w:t>актуальних проблем реалізації та перспектив подальшого розвитку</w:t>
      </w:r>
      <w:r w:rsidRPr="00FE5F97">
        <w:rPr>
          <w:bCs/>
          <w:sz w:val="28"/>
          <w:szCs w:val="28"/>
          <w:lang w:val="uk-UA"/>
        </w:rPr>
        <w:t>, аналіз</w:t>
      </w:r>
      <w:r w:rsidRPr="00FE5F97">
        <w:rPr>
          <w:bCs/>
          <w:sz w:val="28"/>
          <w:szCs w:val="28"/>
        </w:rPr>
        <w:t xml:space="preserve"> </w:t>
      </w:r>
      <w:r w:rsidRPr="00FE5F97">
        <w:rPr>
          <w:bCs/>
          <w:sz w:val="28"/>
          <w:szCs w:val="28"/>
          <w:lang w:val="uk-UA"/>
        </w:rPr>
        <w:t xml:space="preserve">та визначення </w:t>
      </w:r>
      <w:r w:rsidRPr="00FE5F97">
        <w:rPr>
          <w:bCs/>
          <w:sz w:val="28"/>
          <w:szCs w:val="28"/>
        </w:rPr>
        <w:t>критерії</w:t>
      </w:r>
      <w:r w:rsidRPr="00FE5F97">
        <w:rPr>
          <w:bCs/>
          <w:sz w:val="28"/>
          <w:szCs w:val="28"/>
          <w:lang w:val="uk-UA"/>
        </w:rPr>
        <w:t>в</w:t>
      </w:r>
      <w:r w:rsidRPr="00FE5F97">
        <w:rPr>
          <w:bCs/>
          <w:sz w:val="28"/>
          <w:szCs w:val="28"/>
        </w:rPr>
        <w:t xml:space="preserve"> обмеження реалізації права на свободу </w:t>
      </w:r>
      <w:r w:rsidRPr="00FE5F97">
        <w:rPr>
          <w:bCs/>
          <w:sz w:val="28"/>
          <w:szCs w:val="28"/>
          <w:lang w:val="uk-UA"/>
        </w:rPr>
        <w:t>вираження</w:t>
      </w:r>
      <w:r w:rsidRPr="00FE5F97">
        <w:rPr>
          <w:bCs/>
          <w:sz w:val="28"/>
          <w:szCs w:val="28"/>
        </w:rPr>
        <w:t xml:space="preserve"> та умови їх застосування відповідно до </w:t>
      </w:r>
      <w:r w:rsidRPr="00FE5F97">
        <w:rPr>
          <w:bCs/>
          <w:sz w:val="28"/>
          <w:szCs w:val="28"/>
          <w:lang w:val="uk-UA"/>
        </w:rPr>
        <w:t xml:space="preserve">національного та міжнародного законодавства, а також </w:t>
      </w:r>
      <w:r w:rsidRPr="00FE5F97">
        <w:rPr>
          <w:bCs/>
          <w:sz w:val="28"/>
          <w:szCs w:val="28"/>
        </w:rPr>
        <w:t xml:space="preserve">підтвердження важливої ролі міжнародного інституційного регулювання свободи </w:t>
      </w:r>
      <w:r w:rsidRPr="00FE5F97">
        <w:rPr>
          <w:bCs/>
          <w:sz w:val="28"/>
          <w:szCs w:val="28"/>
          <w:lang w:val="uk-UA"/>
        </w:rPr>
        <w:t>вираження поглядів</w:t>
      </w:r>
      <w:r w:rsidRPr="00FE5F97">
        <w:rPr>
          <w:bCs/>
          <w:sz w:val="28"/>
          <w:szCs w:val="28"/>
        </w:rPr>
        <w:t xml:space="preserve"> в сучасному суспільстві.</w:t>
      </w:r>
    </w:p>
    <w:p w14:paraId="5DEA5C8B"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Зазначені мета та об’єкт роботи зумовили наступні </w:t>
      </w:r>
      <w:r w:rsidRPr="00FE5F97">
        <w:rPr>
          <w:bCs/>
          <w:i/>
          <w:sz w:val="28"/>
          <w:szCs w:val="28"/>
          <w:lang w:val="uk-UA"/>
        </w:rPr>
        <w:t>завдання дослідження</w:t>
      </w:r>
      <w:r w:rsidRPr="00FE5F97">
        <w:rPr>
          <w:bCs/>
          <w:sz w:val="28"/>
          <w:szCs w:val="28"/>
          <w:lang w:val="uk-UA"/>
        </w:rPr>
        <w:t>, які мають бути вирішені в роботі:</w:t>
      </w:r>
    </w:p>
    <w:p w14:paraId="02ED3251" w14:textId="77777777" w:rsidR="00FE5F97" w:rsidRPr="00FE5F97" w:rsidRDefault="00FE5F97" w:rsidP="00FE5F97">
      <w:pPr>
        <w:numPr>
          <w:ilvl w:val="0"/>
          <w:numId w:val="2"/>
        </w:numPr>
        <w:spacing w:line="360" w:lineRule="auto"/>
        <w:contextualSpacing/>
        <w:rPr>
          <w:bCs/>
          <w:sz w:val="28"/>
          <w:szCs w:val="28"/>
        </w:rPr>
      </w:pPr>
      <w:r w:rsidRPr="00FE5F97">
        <w:rPr>
          <w:bCs/>
          <w:sz w:val="28"/>
          <w:szCs w:val="28"/>
          <w:lang w:val="uk-UA"/>
        </w:rPr>
        <w:t>провести аналіз</w:t>
      </w:r>
      <w:r w:rsidRPr="00FE5F97">
        <w:rPr>
          <w:bCs/>
          <w:sz w:val="28"/>
          <w:szCs w:val="28"/>
        </w:rPr>
        <w:t xml:space="preserve"> </w:t>
      </w:r>
      <w:r w:rsidRPr="00FE5F97">
        <w:rPr>
          <w:bCs/>
          <w:sz w:val="28"/>
          <w:szCs w:val="28"/>
          <w:lang w:val="uk-UA"/>
        </w:rPr>
        <w:t>шляху</w:t>
      </w:r>
      <w:r w:rsidRPr="00FE5F97">
        <w:rPr>
          <w:bCs/>
          <w:sz w:val="28"/>
          <w:szCs w:val="28"/>
        </w:rPr>
        <w:t xml:space="preserve"> становлення права на свободу </w:t>
      </w:r>
      <w:r w:rsidRPr="00FE5F97">
        <w:rPr>
          <w:bCs/>
          <w:sz w:val="28"/>
          <w:szCs w:val="28"/>
          <w:lang w:val="uk-UA"/>
        </w:rPr>
        <w:t>вираження поглядів</w:t>
      </w:r>
      <w:r w:rsidRPr="00FE5F97">
        <w:rPr>
          <w:bCs/>
          <w:sz w:val="28"/>
          <w:szCs w:val="28"/>
        </w:rPr>
        <w:t xml:space="preserve"> як одного із основоположних прав людини та громадянина; </w:t>
      </w:r>
    </w:p>
    <w:p w14:paraId="60AFFD87" w14:textId="77777777" w:rsidR="00FE5F97" w:rsidRPr="00FE5F97" w:rsidRDefault="00FE5F97" w:rsidP="00FE5F97">
      <w:pPr>
        <w:numPr>
          <w:ilvl w:val="0"/>
          <w:numId w:val="2"/>
        </w:numPr>
        <w:spacing w:line="360" w:lineRule="auto"/>
        <w:contextualSpacing/>
        <w:rPr>
          <w:bCs/>
          <w:sz w:val="28"/>
          <w:szCs w:val="28"/>
        </w:rPr>
      </w:pPr>
      <w:r w:rsidRPr="00FE5F97">
        <w:rPr>
          <w:bCs/>
          <w:sz w:val="28"/>
          <w:szCs w:val="28"/>
        </w:rPr>
        <w:t>визнач</w:t>
      </w:r>
      <w:r w:rsidRPr="00FE5F97">
        <w:rPr>
          <w:bCs/>
          <w:sz w:val="28"/>
          <w:szCs w:val="28"/>
          <w:lang w:val="uk-UA"/>
        </w:rPr>
        <w:t>ити</w:t>
      </w:r>
      <w:r w:rsidRPr="00FE5F97">
        <w:rPr>
          <w:bCs/>
          <w:sz w:val="28"/>
          <w:szCs w:val="28"/>
        </w:rPr>
        <w:t xml:space="preserve"> поняття свободи вираження поглядів як суб’єктивного юридичного права, виокрем</w:t>
      </w:r>
      <w:r w:rsidRPr="00FE5F97">
        <w:rPr>
          <w:bCs/>
          <w:sz w:val="28"/>
          <w:szCs w:val="28"/>
          <w:lang w:val="uk-UA"/>
        </w:rPr>
        <w:t>ити</w:t>
      </w:r>
      <w:r w:rsidRPr="00FE5F97">
        <w:rPr>
          <w:bCs/>
          <w:sz w:val="28"/>
          <w:szCs w:val="28"/>
        </w:rPr>
        <w:t xml:space="preserve"> </w:t>
      </w:r>
      <w:r w:rsidRPr="00FE5F97">
        <w:rPr>
          <w:bCs/>
          <w:sz w:val="28"/>
          <w:szCs w:val="28"/>
          <w:lang w:val="uk-UA"/>
        </w:rPr>
        <w:t>його</w:t>
      </w:r>
      <w:r w:rsidRPr="00FE5F97">
        <w:rPr>
          <w:bCs/>
          <w:sz w:val="28"/>
          <w:szCs w:val="28"/>
        </w:rPr>
        <w:t xml:space="preserve"> структурн</w:t>
      </w:r>
      <w:r w:rsidRPr="00FE5F97">
        <w:rPr>
          <w:bCs/>
          <w:sz w:val="28"/>
          <w:szCs w:val="28"/>
          <w:lang w:val="uk-UA"/>
        </w:rPr>
        <w:t>і</w:t>
      </w:r>
      <w:r w:rsidRPr="00FE5F97">
        <w:rPr>
          <w:bCs/>
          <w:sz w:val="28"/>
          <w:szCs w:val="28"/>
        </w:rPr>
        <w:t xml:space="preserve"> елемент</w:t>
      </w:r>
      <w:r w:rsidRPr="00FE5F97">
        <w:rPr>
          <w:bCs/>
          <w:sz w:val="28"/>
          <w:szCs w:val="28"/>
          <w:lang w:val="uk-UA"/>
        </w:rPr>
        <w:t>и;</w:t>
      </w:r>
    </w:p>
    <w:p w14:paraId="5A9E1569" w14:textId="77777777" w:rsidR="00FE5F97" w:rsidRPr="00FE5F97" w:rsidRDefault="00FE5F97" w:rsidP="00FE5F97">
      <w:pPr>
        <w:numPr>
          <w:ilvl w:val="0"/>
          <w:numId w:val="2"/>
        </w:numPr>
        <w:spacing w:line="360" w:lineRule="auto"/>
        <w:contextualSpacing/>
        <w:rPr>
          <w:bCs/>
          <w:sz w:val="28"/>
          <w:szCs w:val="28"/>
        </w:rPr>
      </w:pPr>
      <w:r w:rsidRPr="00FE5F97">
        <w:rPr>
          <w:bCs/>
          <w:sz w:val="28"/>
          <w:szCs w:val="28"/>
          <w:lang w:val="uk-UA"/>
        </w:rPr>
        <w:t>узагальнити</w:t>
      </w:r>
      <w:r w:rsidRPr="00FE5F97">
        <w:rPr>
          <w:bCs/>
          <w:sz w:val="28"/>
          <w:szCs w:val="28"/>
        </w:rPr>
        <w:t xml:space="preserve"> критерії обмеження реалізації права на свободу </w:t>
      </w:r>
      <w:r w:rsidRPr="00FE5F97">
        <w:rPr>
          <w:bCs/>
          <w:sz w:val="28"/>
          <w:szCs w:val="28"/>
          <w:lang w:val="uk-UA"/>
        </w:rPr>
        <w:t>вираження поглядів суб’єктами публічної адміністрації</w:t>
      </w:r>
      <w:r w:rsidRPr="00FE5F97">
        <w:rPr>
          <w:bCs/>
          <w:sz w:val="28"/>
          <w:szCs w:val="28"/>
        </w:rPr>
        <w:t xml:space="preserve"> та умови їх застосування відповідно до міжнародного та національного законодавства; </w:t>
      </w:r>
    </w:p>
    <w:p w14:paraId="7DA8472A" w14:textId="77777777" w:rsidR="00FE5F97" w:rsidRPr="00FE5F97" w:rsidRDefault="00FE5F97" w:rsidP="00FE5F97">
      <w:pPr>
        <w:numPr>
          <w:ilvl w:val="0"/>
          <w:numId w:val="2"/>
        </w:numPr>
        <w:spacing w:line="360" w:lineRule="auto"/>
        <w:contextualSpacing/>
        <w:rPr>
          <w:bCs/>
          <w:sz w:val="28"/>
          <w:szCs w:val="28"/>
        </w:rPr>
      </w:pPr>
      <w:r w:rsidRPr="00FE5F97">
        <w:rPr>
          <w:bCs/>
          <w:sz w:val="28"/>
          <w:szCs w:val="28"/>
        </w:rPr>
        <w:t xml:space="preserve">здійснити аналіз регламентації права на свободу </w:t>
      </w:r>
      <w:r w:rsidRPr="00FE5F97">
        <w:rPr>
          <w:bCs/>
          <w:sz w:val="28"/>
          <w:szCs w:val="28"/>
          <w:lang w:val="uk-UA"/>
        </w:rPr>
        <w:t>вираження поглядів</w:t>
      </w:r>
      <w:r w:rsidRPr="00FE5F97">
        <w:rPr>
          <w:bCs/>
          <w:sz w:val="28"/>
          <w:szCs w:val="28"/>
        </w:rPr>
        <w:t xml:space="preserve"> в </w:t>
      </w:r>
      <w:r w:rsidRPr="00FE5F97">
        <w:rPr>
          <w:bCs/>
          <w:sz w:val="28"/>
          <w:szCs w:val="28"/>
          <w:lang w:val="uk-UA"/>
        </w:rPr>
        <w:t>міжнародних та національних</w:t>
      </w:r>
      <w:r w:rsidRPr="00FE5F97">
        <w:rPr>
          <w:bCs/>
          <w:sz w:val="28"/>
          <w:szCs w:val="28"/>
        </w:rPr>
        <w:t xml:space="preserve"> нормативно-правових актах; </w:t>
      </w:r>
    </w:p>
    <w:p w14:paraId="3BBF1749" w14:textId="77777777" w:rsidR="00FE5F97" w:rsidRPr="00FE5F97" w:rsidRDefault="00FE5F97" w:rsidP="00FE5F97">
      <w:pPr>
        <w:numPr>
          <w:ilvl w:val="0"/>
          <w:numId w:val="2"/>
        </w:numPr>
        <w:spacing w:line="360" w:lineRule="auto"/>
        <w:contextualSpacing/>
        <w:rPr>
          <w:bCs/>
          <w:sz w:val="28"/>
          <w:szCs w:val="28"/>
          <w:lang w:val="uk-UA"/>
        </w:rPr>
      </w:pPr>
      <w:r w:rsidRPr="00FE5F97">
        <w:rPr>
          <w:bCs/>
          <w:sz w:val="28"/>
          <w:szCs w:val="28"/>
        </w:rPr>
        <w:t xml:space="preserve">узагальнити характерні особливості юридичного закріплення права на свободу </w:t>
      </w:r>
      <w:r w:rsidRPr="00FE5F97">
        <w:rPr>
          <w:bCs/>
          <w:sz w:val="28"/>
          <w:szCs w:val="28"/>
          <w:lang w:val="uk-UA"/>
        </w:rPr>
        <w:t>вираження поглядів</w:t>
      </w:r>
      <w:r w:rsidRPr="00FE5F97">
        <w:rPr>
          <w:bCs/>
          <w:sz w:val="28"/>
          <w:szCs w:val="28"/>
        </w:rPr>
        <w:t xml:space="preserve"> у Інтернет-мережі</w:t>
      </w:r>
      <w:r w:rsidRPr="00FE5F97">
        <w:rPr>
          <w:bCs/>
          <w:sz w:val="28"/>
          <w:szCs w:val="28"/>
          <w:lang w:val="uk-UA"/>
        </w:rPr>
        <w:t>;</w:t>
      </w:r>
    </w:p>
    <w:p w14:paraId="2CED1D45" w14:textId="77777777" w:rsidR="00FE5F97" w:rsidRPr="00FE5F97" w:rsidRDefault="00FE5F97" w:rsidP="00FE5F97">
      <w:pPr>
        <w:spacing w:line="360" w:lineRule="auto"/>
        <w:ind w:firstLine="709"/>
        <w:contextualSpacing/>
        <w:rPr>
          <w:bCs/>
          <w:sz w:val="28"/>
          <w:szCs w:val="28"/>
          <w:lang w:val="uk-UA"/>
        </w:rPr>
      </w:pPr>
      <w:r w:rsidRPr="00FE5F97">
        <w:rPr>
          <w:bCs/>
          <w:i/>
          <w:sz w:val="28"/>
          <w:szCs w:val="28"/>
          <w:lang w:val="uk-UA"/>
        </w:rPr>
        <w:lastRenderedPageBreak/>
        <w:t>Ступінь наукової розробки проблеми.</w:t>
      </w:r>
      <w:r w:rsidRPr="00FE5F97">
        <w:rPr>
          <w:bCs/>
          <w:sz w:val="28"/>
          <w:szCs w:val="28"/>
          <w:lang w:val="uk-UA"/>
        </w:rPr>
        <w:t xml:space="preserve"> Питання правового забезпечення</w:t>
      </w:r>
      <w:r w:rsidRPr="00FE5F97">
        <w:rPr>
          <w:bCs/>
          <w:sz w:val="28"/>
          <w:szCs w:val="28"/>
        </w:rPr>
        <w:t xml:space="preserve"> вираження поглядів людини </w:t>
      </w:r>
      <w:r w:rsidRPr="00FE5F97">
        <w:rPr>
          <w:bCs/>
          <w:sz w:val="28"/>
          <w:szCs w:val="28"/>
          <w:lang w:val="uk-UA"/>
        </w:rPr>
        <w:t xml:space="preserve">широко розглядаються </w:t>
      </w:r>
      <w:r w:rsidRPr="00FE5F97">
        <w:rPr>
          <w:bCs/>
          <w:sz w:val="28"/>
          <w:szCs w:val="28"/>
        </w:rPr>
        <w:t>провідни</w:t>
      </w:r>
      <w:r w:rsidRPr="00FE5F97">
        <w:rPr>
          <w:bCs/>
          <w:sz w:val="28"/>
          <w:szCs w:val="28"/>
          <w:lang w:val="uk-UA"/>
        </w:rPr>
        <w:t>ми</w:t>
      </w:r>
      <w:r w:rsidRPr="00FE5F97">
        <w:rPr>
          <w:bCs/>
          <w:sz w:val="28"/>
          <w:szCs w:val="28"/>
        </w:rPr>
        <w:t xml:space="preserve"> вітчизняни</w:t>
      </w:r>
      <w:r w:rsidRPr="00FE5F97">
        <w:rPr>
          <w:bCs/>
          <w:sz w:val="28"/>
          <w:szCs w:val="28"/>
          <w:lang w:val="uk-UA"/>
        </w:rPr>
        <w:t>ми</w:t>
      </w:r>
      <w:r w:rsidRPr="00FE5F97">
        <w:rPr>
          <w:bCs/>
          <w:sz w:val="28"/>
          <w:szCs w:val="28"/>
        </w:rPr>
        <w:t xml:space="preserve"> та зарубіжни</w:t>
      </w:r>
      <w:r w:rsidRPr="00FE5F97">
        <w:rPr>
          <w:bCs/>
          <w:sz w:val="28"/>
          <w:szCs w:val="28"/>
          <w:lang w:val="uk-UA"/>
        </w:rPr>
        <w:t>ми правниками, науковцями та філософами</w:t>
      </w:r>
      <w:r w:rsidRPr="00FE5F97">
        <w:rPr>
          <w:bCs/>
          <w:sz w:val="28"/>
          <w:szCs w:val="28"/>
        </w:rPr>
        <w:t xml:space="preserve">. Різні </w:t>
      </w:r>
      <w:r w:rsidRPr="00FE5F97">
        <w:rPr>
          <w:bCs/>
          <w:sz w:val="28"/>
          <w:szCs w:val="28"/>
          <w:lang w:val="uk-UA"/>
        </w:rPr>
        <w:t>спрямування</w:t>
      </w:r>
      <w:r w:rsidRPr="00FE5F97">
        <w:rPr>
          <w:bCs/>
          <w:sz w:val="28"/>
          <w:szCs w:val="28"/>
        </w:rPr>
        <w:t xml:space="preserve"> цієї проблематики </w:t>
      </w:r>
      <w:r w:rsidRPr="00FE5F97">
        <w:rPr>
          <w:bCs/>
          <w:sz w:val="28"/>
          <w:szCs w:val="28"/>
          <w:lang w:val="uk-UA"/>
        </w:rPr>
        <w:t>у свій час було досліджено</w:t>
      </w:r>
      <w:r w:rsidRPr="00FE5F97">
        <w:rPr>
          <w:bCs/>
          <w:sz w:val="28"/>
          <w:szCs w:val="28"/>
        </w:rPr>
        <w:t xml:space="preserve"> у працях </w:t>
      </w:r>
      <w:r w:rsidRPr="00FE5F97">
        <w:rPr>
          <w:bCs/>
          <w:sz w:val="28"/>
          <w:szCs w:val="28"/>
          <w:lang w:val="uk-UA"/>
        </w:rPr>
        <w:t>Т. Слінько</w:t>
      </w:r>
      <w:r w:rsidRPr="00FE5F97">
        <w:rPr>
          <w:bCs/>
          <w:sz w:val="28"/>
          <w:szCs w:val="28"/>
        </w:rPr>
        <w:t xml:space="preserve">, </w:t>
      </w:r>
      <w:r w:rsidRPr="00FE5F97">
        <w:rPr>
          <w:bCs/>
          <w:sz w:val="28"/>
          <w:szCs w:val="28"/>
          <w:lang w:val="uk-UA"/>
        </w:rPr>
        <w:t>В. Сердюка</w:t>
      </w:r>
      <w:r w:rsidRPr="00FE5F97">
        <w:rPr>
          <w:bCs/>
          <w:sz w:val="28"/>
          <w:szCs w:val="28"/>
        </w:rPr>
        <w:t xml:space="preserve">, О. Жуковської, </w:t>
      </w:r>
      <w:r w:rsidRPr="00FE5F97">
        <w:rPr>
          <w:bCs/>
          <w:sz w:val="28"/>
          <w:szCs w:val="28"/>
          <w:lang w:val="uk-UA"/>
        </w:rPr>
        <w:t>А. Генералова</w:t>
      </w:r>
      <w:r w:rsidRPr="00FE5F97">
        <w:rPr>
          <w:bCs/>
          <w:sz w:val="28"/>
          <w:szCs w:val="28"/>
        </w:rPr>
        <w:t xml:space="preserve">, </w:t>
      </w:r>
      <w:r w:rsidRPr="00FE5F97">
        <w:rPr>
          <w:bCs/>
          <w:sz w:val="28"/>
          <w:szCs w:val="28"/>
          <w:lang w:val="uk-UA"/>
        </w:rPr>
        <w:t>О. Нагнічук</w:t>
      </w:r>
      <w:r w:rsidRPr="00FE5F97">
        <w:rPr>
          <w:bCs/>
          <w:sz w:val="28"/>
          <w:szCs w:val="28"/>
        </w:rPr>
        <w:t xml:space="preserve">, </w:t>
      </w:r>
      <w:r w:rsidRPr="00FE5F97">
        <w:rPr>
          <w:bCs/>
          <w:sz w:val="28"/>
          <w:szCs w:val="28"/>
          <w:lang w:val="uk-UA"/>
        </w:rPr>
        <w:t>Л. Ярмол</w:t>
      </w:r>
      <w:r w:rsidRPr="00FE5F97">
        <w:rPr>
          <w:bCs/>
          <w:sz w:val="28"/>
          <w:szCs w:val="28"/>
        </w:rPr>
        <w:t xml:space="preserve">, </w:t>
      </w:r>
      <w:r w:rsidRPr="00FE5F97">
        <w:rPr>
          <w:bCs/>
          <w:sz w:val="28"/>
          <w:szCs w:val="28"/>
          <w:lang w:val="uk-UA"/>
        </w:rPr>
        <w:t>О. Грищук</w:t>
      </w:r>
      <w:r w:rsidRPr="00FE5F97">
        <w:rPr>
          <w:bCs/>
          <w:sz w:val="28"/>
          <w:szCs w:val="28"/>
        </w:rPr>
        <w:t xml:space="preserve"> та інших учених. Міжнародно-правові гарантії забезпечення свободи вираження поглядів та її окремих можливостей досліджували</w:t>
      </w:r>
      <w:r w:rsidRPr="00FE5F97">
        <w:rPr>
          <w:bCs/>
          <w:sz w:val="28"/>
          <w:szCs w:val="28"/>
          <w:lang w:val="uk-UA"/>
        </w:rPr>
        <w:t xml:space="preserve"> Е. Тітко,</w:t>
      </w:r>
      <w:r w:rsidRPr="00FE5F97">
        <w:rPr>
          <w:bCs/>
          <w:sz w:val="28"/>
          <w:szCs w:val="28"/>
        </w:rPr>
        <w:t xml:space="preserve"> В. </w:t>
      </w:r>
      <w:r w:rsidRPr="00FE5F97">
        <w:rPr>
          <w:bCs/>
          <w:sz w:val="28"/>
          <w:szCs w:val="28"/>
          <w:lang w:val="uk-UA"/>
        </w:rPr>
        <w:t>Лисик, І.Бедрик</w:t>
      </w:r>
      <w:r w:rsidRPr="00FE5F97">
        <w:rPr>
          <w:bCs/>
          <w:sz w:val="28"/>
          <w:szCs w:val="28"/>
        </w:rPr>
        <w:t>, та інші науковці.</w:t>
      </w:r>
      <w:r w:rsidRPr="00FE5F97">
        <w:rPr>
          <w:bCs/>
          <w:sz w:val="28"/>
          <w:szCs w:val="28"/>
          <w:lang w:val="uk-UA"/>
        </w:rPr>
        <w:t xml:space="preserve"> </w:t>
      </w:r>
    </w:p>
    <w:p w14:paraId="1F889A10"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Філософські та соціологічні дослідження у цій сфері проводили М. Ярунів, О. Бухтатий, П. Гуйван, А. Ващенко та інші.</w:t>
      </w:r>
    </w:p>
    <w:p w14:paraId="568B21EA"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Наразі можна стверджувати, що українська юридична практика не проводить ґрунтовні дослідження, в яких розкриваються саме теоретичні аспекти свободи вираження поглядів та юридичне забезпечення реалізації даної свободи в Україні. Як зазначає Ярмол Л. В., стан національного законодавства України з питань свободи вираження поглядів та юридичних гарантій її забезпечення дає змогу казати, що воно потребує позитивних змін, узгодження з нормами міжнародно-правових документів з прав людини. Але, на моє переконання, зважаючи на обраний Україною в 2014 році шляху до демократизації, євроінтеграції, який вимагає значних перетворень і реформування правової системи, саме ця тема поступово буде набувати актуалізації та стане предметом для широкого обговорення в науково-правовому полі, визначення принципово нових підходів до захисту права на свободу вираження поглядів та його нормативно-правового закріплення, що неодмінно призведе до позитивних зрушень у реалізації цього надзвичайно важливого, природнього права людини. </w:t>
      </w:r>
    </w:p>
    <w:p w14:paraId="32A10080" w14:textId="77777777" w:rsidR="00FE5F97" w:rsidRPr="00FE5F97" w:rsidRDefault="00FE5F97" w:rsidP="00FE5F97">
      <w:pPr>
        <w:spacing w:line="360" w:lineRule="auto"/>
        <w:ind w:firstLine="709"/>
        <w:contextualSpacing/>
        <w:rPr>
          <w:bCs/>
          <w:sz w:val="28"/>
          <w:szCs w:val="28"/>
          <w:lang w:val="uk-UA"/>
        </w:rPr>
      </w:pPr>
      <w:r w:rsidRPr="00FE5F97">
        <w:rPr>
          <w:bCs/>
          <w:i/>
          <w:sz w:val="28"/>
          <w:szCs w:val="28"/>
          <w:lang w:val="uk-UA"/>
        </w:rPr>
        <w:t xml:space="preserve">Опис проблеми, що досліджується. </w:t>
      </w:r>
      <w:r w:rsidRPr="00FE5F97">
        <w:rPr>
          <w:bCs/>
          <w:sz w:val="28"/>
          <w:szCs w:val="28"/>
          <w:lang w:val="uk-UA"/>
        </w:rPr>
        <w:t xml:space="preserve">Історія визнання права на свободу вираження поглядів історично пов’язана із розвитком концепції прав людини.  </w:t>
      </w:r>
      <w:r w:rsidRPr="00FE5F97">
        <w:rPr>
          <w:bCs/>
          <w:sz w:val="28"/>
          <w:szCs w:val="28"/>
        </w:rPr>
        <w:t xml:space="preserve">Право на свободу вираження поглядів пройшло тривалу історію свого становлення і </w:t>
      </w:r>
      <w:r w:rsidRPr="00FE5F97">
        <w:rPr>
          <w:bCs/>
          <w:sz w:val="28"/>
          <w:szCs w:val="28"/>
          <w:lang w:val="uk-UA"/>
        </w:rPr>
        <w:t xml:space="preserve">сьогодні </w:t>
      </w:r>
      <w:r w:rsidRPr="00FE5F97">
        <w:rPr>
          <w:bCs/>
          <w:sz w:val="28"/>
          <w:szCs w:val="28"/>
        </w:rPr>
        <w:t>продовжує розвиватися у процесі суспільних змін</w:t>
      </w:r>
      <w:r w:rsidRPr="00FE5F97">
        <w:rPr>
          <w:bCs/>
          <w:sz w:val="28"/>
          <w:szCs w:val="28"/>
          <w:lang w:val="uk-UA"/>
        </w:rPr>
        <w:t xml:space="preserve">. </w:t>
      </w:r>
      <w:r w:rsidRPr="00FE5F97">
        <w:rPr>
          <w:bCs/>
          <w:sz w:val="28"/>
          <w:szCs w:val="28"/>
          <w:lang w:val="uk-UA"/>
        </w:rPr>
        <w:lastRenderedPageBreak/>
        <w:t xml:space="preserve">Наразі можливість вільно формувати свої погляди, думки, бачення, є одним із базисів демократичного суспільства. </w:t>
      </w:r>
    </w:p>
    <w:p w14:paraId="659CF6F4"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Історія боротьби за свободу слова, думок, самовираження має безліч позитивних і негативних прикладів, які в теперішній час зберігають повчальну цінність. З усієї історії можна зробити однозначний висновок, що без вільної преси, без вільного поширення інформації та ідей, без права на отримання інформації – не може йти мови про існування демократії, позитивно розвинутого і політично стійкого суспільства.</w:t>
      </w:r>
    </w:p>
    <w:p w14:paraId="51BAE148"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Концепція розвитку права людини на свободу вираження поглядів пройшла десятилітню еволюцію щодо визначення його у системі міжнародно-правових стандартів. На думку Яруніва М. І., спочатку воно стосувалося безпосередньо «свободи мислення». Слід зазначити, що ця традиційна «свобода на власні погляди» і досі залишається важливим компонентом свободи, яку встановлює стаття 10 Європейської Конвенції. Але свобода поглядів може і повинна базуватися на свободі отримання і поширення інформації. В останні десятиліття «свобода» починає потроху трансформуватися у «право», залишаючись не тільки «свободою». </w:t>
      </w:r>
    </w:p>
    <w:p w14:paraId="09615D8D"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Як зазначає </w:t>
      </w:r>
      <w:r w:rsidRPr="00FE5F97">
        <w:rPr>
          <w:bCs/>
          <w:sz w:val="28"/>
          <w:szCs w:val="28"/>
        </w:rPr>
        <w:t>Кушніренко О. Г.</w:t>
      </w:r>
      <w:r w:rsidRPr="00FE5F97">
        <w:rPr>
          <w:bCs/>
          <w:sz w:val="28"/>
          <w:szCs w:val="28"/>
          <w:lang w:val="uk-UA"/>
        </w:rPr>
        <w:t xml:space="preserve">, </w:t>
      </w:r>
      <w:r w:rsidRPr="00FE5F97">
        <w:rPr>
          <w:bCs/>
          <w:sz w:val="28"/>
          <w:szCs w:val="28"/>
        </w:rPr>
        <w:t xml:space="preserve">в умовах недемократичних режимів ця природна свобода людини порушувалась різноманітними </w:t>
      </w:r>
      <w:r w:rsidRPr="00FE5F97">
        <w:rPr>
          <w:bCs/>
          <w:sz w:val="28"/>
          <w:szCs w:val="28"/>
          <w:lang w:val="uk-UA"/>
        </w:rPr>
        <w:t>способами</w:t>
      </w:r>
      <w:r w:rsidRPr="00FE5F97">
        <w:rPr>
          <w:bCs/>
          <w:sz w:val="28"/>
          <w:szCs w:val="28"/>
        </w:rPr>
        <w:t xml:space="preserve"> і, в першу чергу – загальною установкою на неприпустимість інакомислення. </w:t>
      </w:r>
      <w:r w:rsidRPr="00FE5F97">
        <w:rPr>
          <w:bCs/>
          <w:sz w:val="28"/>
          <w:szCs w:val="28"/>
          <w:lang w:val="uk-UA"/>
        </w:rPr>
        <w:t>Широко розповсюдженим</w:t>
      </w:r>
      <w:r w:rsidRPr="00FE5F97">
        <w:rPr>
          <w:bCs/>
          <w:sz w:val="28"/>
          <w:szCs w:val="28"/>
        </w:rPr>
        <w:t xml:space="preserve"> </w:t>
      </w:r>
      <w:r w:rsidRPr="00FE5F97">
        <w:rPr>
          <w:bCs/>
          <w:sz w:val="28"/>
          <w:szCs w:val="28"/>
          <w:lang w:val="uk-UA"/>
        </w:rPr>
        <w:t>був і</w:t>
      </w:r>
      <w:r w:rsidRPr="00FE5F97">
        <w:rPr>
          <w:bCs/>
          <w:sz w:val="28"/>
          <w:szCs w:val="28"/>
        </w:rPr>
        <w:t xml:space="preserve"> примус людей висловлювати погляди, які не відповідали їх думкам і переконанням. </w:t>
      </w:r>
      <w:r w:rsidRPr="00FE5F97">
        <w:rPr>
          <w:bCs/>
          <w:sz w:val="28"/>
          <w:szCs w:val="28"/>
          <w:lang w:val="uk-UA"/>
        </w:rPr>
        <w:t xml:space="preserve">На жаль, </w:t>
      </w:r>
      <w:r w:rsidRPr="00FE5F97">
        <w:rPr>
          <w:bCs/>
          <w:sz w:val="28"/>
          <w:szCs w:val="28"/>
        </w:rPr>
        <w:t xml:space="preserve">в </w:t>
      </w:r>
      <w:r w:rsidRPr="00FE5F97">
        <w:rPr>
          <w:bCs/>
          <w:sz w:val="28"/>
          <w:szCs w:val="28"/>
          <w:lang w:val="uk-UA"/>
        </w:rPr>
        <w:t>нашій державі такий метод</w:t>
      </w:r>
      <w:r w:rsidRPr="00FE5F97">
        <w:rPr>
          <w:bCs/>
          <w:sz w:val="28"/>
          <w:szCs w:val="28"/>
        </w:rPr>
        <w:t xml:space="preserve"> порушення свободи думки </w:t>
      </w:r>
      <w:r w:rsidRPr="00FE5F97">
        <w:rPr>
          <w:bCs/>
          <w:sz w:val="28"/>
          <w:szCs w:val="28"/>
          <w:lang w:val="uk-UA"/>
        </w:rPr>
        <w:t>іноді має місце</w:t>
      </w:r>
      <w:r w:rsidRPr="00FE5F97">
        <w:rPr>
          <w:bCs/>
          <w:sz w:val="28"/>
          <w:szCs w:val="28"/>
        </w:rPr>
        <w:t xml:space="preserve"> й сьогодні на всіх рівнях суспільного життя, що є надзвичайно</w:t>
      </w:r>
      <w:r w:rsidRPr="00FE5F97">
        <w:rPr>
          <w:bCs/>
          <w:sz w:val="28"/>
          <w:szCs w:val="28"/>
          <w:lang w:val="uk-UA"/>
        </w:rPr>
        <w:t>ю</w:t>
      </w:r>
      <w:r w:rsidRPr="00FE5F97">
        <w:rPr>
          <w:bCs/>
          <w:sz w:val="28"/>
          <w:szCs w:val="28"/>
        </w:rPr>
        <w:t xml:space="preserve"> проблемою, яка призводить до деформації людини, суспільства, держави та їх інституцій</w:t>
      </w:r>
      <w:r w:rsidRPr="00FE5F97">
        <w:rPr>
          <w:bCs/>
          <w:sz w:val="28"/>
          <w:szCs w:val="28"/>
          <w:lang w:val="uk-UA"/>
        </w:rPr>
        <w:t>.</w:t>
      </w:r>
    </w:p>
    <w:p w14:paraId="774EAE41"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Існує багато підходів і тлумачень до поняття «свобода вираження поглядів». Виходить це з того, що дане поняття пройшло скрізь розвиток людства, війни, становлення і крах імперій, і зрештою – через світогляд керуючих верств населення. В період становлення державного ладу в світі свобода визначалась відсутністю усіх обмежень у діях людей, пізніше – як </w:t>
      </w:r>
      <w:r w:rsidRPr="00FE5F97">
        <w:rPr>
          <w:bCs/>
          <w:sz w:val="28"/>
          <w:szCs w:val="28"/>
          <w:lang w:val="uk-UA"/>
        </w:rPr>
        <w:lastRenderedPageBreak/>
        <w:t>розуміння тільки внутрішнього відчуття людини, що визначалося, як існування свободи виключно в людині, яка не може впливати на навколишні події.</w:t>
      </w:r>
    </w:p>
    <w:p w14:paraId="207FF11F"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Феномен «свободи вираження поглядів» існував в давньогрецьких державах-полісах. Він пов’язаний з ученнями Демокріта, Сократа, Платона, які узагальнюють спроби представників філософської науки виявити моральні, справедливі засади у праві, які закладені безпосередньо природою людей. Політична правова теорія Стародавньої Греції є надзвичайно багатим явищем, але і в цій парадигмі існували певні розбіжності. На думку Вдовичина І. Я, найбільш суттєві відмінності у розумінні поняття «свобода» пролягали між софістами, лінією Сократа – Платона, та Аристотелем. Індивідуальність людини – головна ідея софістів, які водночас заявляли про межі її претензій на здатність розбудовувати ідеальний політичний устрій, ідеальний правовий порядок, ідеальний соціальний лад і загалом ставили під сумнів існування абстрактно-ідеального. Софісти стверджували, що якщо людина не має</w:t>
      </w:r>
      <w:r w:rsidRPr="00FE5F97">
        <w:rPr>
          <w:bCs/>
          <w:sz w:val="28"/>
          <w:szCs w:val="28"/>
        </w:rPr>
        <w:t xml:space="preserve"> </w:t>
      </w:r>
      <w:r w:rsidRPr="00FE5F97">
        <w:rPr>
          <w:bCs/>
          <w:sz w:val="28"/>
          <w:szCs w:val="28"/>
          <w:lang w:val="uk-UA"/>
        </w:rPr>
        <w:t>політичної та особистої</w:t>
      </w:r>
      <w:r w:rsidRPr="00FE5F97">
        <w:rPr>
          <w:bCs/>
          <w:sz w:val="28"/>
          <w:szCs w:val="28"/>
        </w:rPr>
        <w:t xml:space="preserve"> </w:t>
      </w:r>
      <w:r w:rsidRPr="00FE5F97">
        <w:rPr>
          <w:bCs/>
          <w:sz w:val="28"/>
          <w:szCs w:val="28"/>
          <w:lang w:val="uk-UA"/>
        </w:rPr>
        <w:t>свободи – вона</w:t>
      </w:r>
      <w:r w:rsidRPr="00FE5F97">
        <w:rPr>
          <w:bCs/>
          <w:sz w:val="28"/>
          <w:szCs w:val="28"/>
        </w:rPr>
        <w:t xml:space="preserve"> не може забезпечити свого матеріального і духовного </w:t>
      </w:r>
      <w:r w:rsidRPr="00FE5F97">
        <w:rPr>
          <w:bCs/>
          <w:sz w:val="28"/>
          <w:szCs w:val="28"/>
          <w:lang w:val="uk-UA"/>
        </w:rPr>
        <w:t>благополучч</w:t>
      </w:r>
      <w:r w:rsidRPr="00FE5F97">
        <w:rPr>
          <w:bCs/>
          <w:sz w:val="28"/>
          <w:szCs w:val="28"/>
        </w:rPr>
        <w:t xml:space="preserve">я, без свободи не може вижити конкретний індивід і спільнота. </w:t>
      </w:r>
      <w:r w:rsidRPr="00FE5F97">
        <w:rPr>
          <w:bCs/>
          <w:sz w:val="28"/>
          <w:szCs w:val="28"/>
          <w:lang w:val="uk-UA"/>
        </w:rPr>
        <w:t xml:space="preserve">В </w:t>
      </w:r>
      <w:r w:rsidRPr="00FE5F97">
        <w:rPr>
          <w:bCs/>
          <w:sz w:val="28"/>
          <w:szCs w:val="28"/>
        </w:rPr>
        <w:t>кращому випадку</w:t>
      </w:r>
      <w:r w:rsidRPr="00FE5F97">
        <w:rPr>
          <w:bCs/>
          <w:sz w:val="28"/>
          <w:szCs w:val="28"/>
          <w:lang w:val="uk-UA"/>
        </w:rPr>
        <w:t xml:space="preserve"> –</w:t>
      </w:r>
      <w:r w:rsidRPr="00FE5F97">
        <w:rPr>
          <w:bCs/>
          <w:sz w:val="28"/>
          <w:szCs w:val="28"/>
        </w:rPr>
        <w:t xml:space="preserve"> </w:t>
      </w:r>
      <w:r w:rsidRPr="00FE5F97">
        <w:rPr>
          <w:bCs/>
          <w:sz w:val="28"/>
          <w:szCs w:val="28"/>
          <w:lang w:val="uk-UA"/>
        </w:rPr>
        <w:t>люди</w:t>
      </w:r>
      <w:r w:rsidRPr="00FE5F97">
        <w:rPr>
          <w:bCs/>
          <w:sz w:val="28"/>
          <w:szCs w:val="28"/>
        </w:rPr>
        <w:t xml:space="preserve"> деградують, </w:t>
      </w:r>
      <w:r w:rsidRPr="00FE5F97">
        <w:rPr>
          <w:bCs/>
          <w:sz w:val="28"/>
          <w:szCs w:val="28"/>
          <w:lang w:val="uk-UA"/>
        </w:rPr>
        <w:t>вдаються у</w:t>
      </w:r>
      <w:r w:rsidRPr="00FE5F97">
        <w:rPr>
          <w:bCs/>
          <w:sz w:val="28"/>
          <w:szCs w:val="28"/>
        </w:rPr>
        <w:t xml:space="preserve"> примітивні рівні соціальних зв’язків.</w:t>
      </w:r>
      <w:r w:rsidRPr="00FE5F97">
        <w:rPr>
          <w:bCs/>
          <w:sz w:val="28"/>
          <w:szCs w:val="28"/>
          <w:lang w:val="uk-UA"/>
        </w:rPr>
        <w:t xml:space="preserve"> Слушним підтвердженням такої позиції можна промову Перікла біля могили афінських воїнів, в якій він наголошує, що фундаментальною цінністю Афінської держави є свобода і повага до закону: «У нашій державі ми живемо вільно і в звичайному житті уникаємо взаємних підозр: ми не відчуваємо ворожих емоцій до сусіда, якщо він у своїй поведінці  керується особистими позиціями, ми не кидаємо на нього похмурих поглядів, які нешкідливі, хоч і неприємні. Тим часом як наші особисті взаємини не обмежені, наше суспільство наповнене духом шанування; ми шануємо владу і не порушуємо законів».</w:t>
      </w:r>
    </w:p>
    <w:p w14:paraId="6751EF54"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Р</w:t>
      </w:r>
      <w:r w:rsidRPr="00FE5F97">
        <w:rPr>
          <w:bCs/>
          <w:sz w:val="28"/>
          <w:szCs w:val="28"/>
        </w:rPr>
        <w:t>a</w:t>
      </w:r>
      <w:r w:rsidRPr="00FE5F97">
        <w:rPr>
          <w:bCs/>
          <w:sz w:val="28"/>
          <w:szCs w:val="28"/>
          <w:lang w:val="uk-UA"/>
        </w:rPr>
        <w:t>з</w:t>
      </w:r>
      <w:r w:rsidRPr="00FE5F97">
        <w:rPr>
          <w:bCs/>
          <w:sz w:val="28"/>
          <w:szCs w:val="28"/>
        </w:rPr>
        <w:t>o</w:t>
      </w:r>
      <w:r w:rsidRPr="00FE5F97">
        <w:rPr>
          <w:bCs/>
          <w:sz w:val="28"/>
          <w:szCs w:val="28"/>
          <w:lang w:val="uk-UA"/>
        </w:rPr>
        <w:t>м з тим, наприклад, в працях давньогрецього філософа Аристотеля ми не знаходимо такі основоположні п</w:t>
      </w:r>
      <w:r w:rsidRPr="00FE5F97">
        <w:rPr>
          <w:bCs/>
          <w:sz w:val="28"/>
          <w:szCs w:val="28"/>
        </w:rPr>
        <w:t>o</w:t>
      </w:r>
      <w:r w:rsidRPr="00FE5F97">
        <w:rPr>
          <w:bCs/>
          <w:sz w:val="28"/>
          <w:szCs w:val="28"/>
          <w:lang w:val="uk-UA"/>
        </w:rPr>
        <w:t>няття, як «</w:t>
      </w:r>
      <w:r w:rsidRPr="00FE5F97">
        <w:rPr>
          <w:bCs/>
          <w:sz w:val="28"/>
          <w:szCs w:val="28"/>
        </w:rPr>
        <w:t>c</w:t>
      </w:r>
      <w:r w:rsidRPr="00FE5F97">
        <w:rPr>
          <w:bCs/>
          <w:sz w:val="28"/>
          <w:szCs w:val="28"/>
          <w:lang w:val="uk-UA"/>
        </w:rPr>
        <w:t>в</w:t>
      </w:r>
      <w:r w:rsidRPr="00FE5F97">
        <w:rPr>
          <w:bCs/>
          <w:sz w:val="28"/>
          <w:szCs w:val="28"/>
        </w:rPr>
        <w:t>o</w:t>
      </w:r>
      <w:r w:rsidRPr="00FE5F97">
        <w:rPr>
          <w:bCs/>
          <w:sz w:val="28"/>
          <w:szCs w:val="28"/>
          <w:lang w:val="uk-UA"/>
        </w:rPr>
        <w:t>б</w:t>
      </w:r>
      <w:r w:rsidRPr="00FE5F97">
        <w:rPr>
          <w:bCs/>
          <w:sz w:val="28"/>
          <w:szCs w:val="28"/>
        </w:rPr>
        <w:t>o</w:t>
      </w:r>
      <w:r w:rsidRPr="00FE5F97">
        <w:rPr>
          <w:bCs/>
          <w:sz w:val="28"/>
          <w:szCs w:val="28"/>
          <w:lang w:val="uk-UA"/>
        </w:rPr>
        <w:t>д</w:t>
      </w:r>
      <w:r w:rsidRPr="00FE5F97">
        <w:rPr>
          <w:bCs/>
          <w:sz w:val="28"/>
          <w:szCs w:val="28"/>
        </w:rPr>
        <w:t>a</w:t>
      </w:r>
      <w:r w:rsidRPr="00FE5F97">
        <w:rPr>
          <w:bCs/>
          <w:sz w:val="28"/>
          <w:szCs w:val="28"/>
          <w:lang w:val="uk-UA"/>
        </w:rPr>
        <w:t xml:space="preserve"> </w:t>
      </w:r>
      <w:r w:rsidRPr="00FE5F97">
        <w:rPr>
          <w:bCs/>
          <w:sz w:val="28"/>
          <w:szCs w:val="28"/>
        </w:rPr>
        <w:t>c</w:t>
      </w:r>
      <w:r w:rsidRPr="00FE5F97">
        <w:rPr>
          <w:bCs/>
          <w:sz w:val="28"/>
          <w:szCs w:val="28"/>
          <w:lang w:val="uk-UA"/>
        </w:rPr>
        <w:t>л</w:t>
      </w:r>
      <w:r w:rsidRPr="00FE5F97">
        <w:rPr>
          <w:bCs/>
          <w:sz w:val="28"/>
          <w:szCs w:val="28"/>
        </w:rPr>
        <w:t>o</w:t>
      </w:r>
      <w:r w:rsidRPr="00FE5F97">
        <w:rPr>
          <w:bCs/>
          <w:sz w:val="28"/>
          <w:szCs w:val="28"/>
          <w:lang w:val="uk-UA"/>
        </w:rPr>
        <w:t>в</w:t>
      </w:r>
      <w:r w:rsidRPr="00FE5F97">
        <w:rPr>
          <w:bCs/>
          <w:sz w:val="28"/>
          <w:szCs w:val="28"/>
        </w:rPr>
        <w:t>a</w:t>
      </w:r>
      <w:r w:rsidRPr="00FE5F97">
        <w:rPr>
          <w:bCs/>
          <w:sz w:val="28"/>
          <w:szCs w:val="28"/>
          <w:lang w:val="uk-UA"/>
        </w:rPr>
        <w:t>» т</w:t>
      </w:r>
      <w:r w:rsidRPr="00FE5F97">
        <w:rPr>
          <w:bCs/>
          <w:sz w:val="28"/>
          <w:szCs w:val="28"/>
        </w:rPr>
        <w:t>a</w:t>
      </w:r>
      <w:r w:rsidRPr="00FE5F97">
        <w:rPr>
          <w:bCs/>
          <w:sz w:val="28"/>
          <w:szCs w:val="28"/>
          <w:lang w:val="uk-UA"/>
        </w:rPr>
        <w:t xml:space="preserve"> «</w:t>
      </w:r>
      <w:r w:rsidRPr="00FE5F97">
        <w:rPr>
          <w:bCs/>
          <w:sz w:val="28"/>
          <w:szCs w:val="28"/>
        </w:rPr>
        <w:t>c</w:t>
      </w:r>
      <w:r w:rsidRPr="00FE5F97">
        <w:rPr>
          <w:bCs/>
          <w:sz w:val="28"/>
          <w:szCs w:val="28"/>
          <w:lang w:val="uk-UA"/>
        </w:rPr>
        <w:t>в</w:t>
      </w:r>
      <w:r w:rsidRPr="00FE5F97">
        <w:rPr>
          <w:bCs/>
          <w:sz w:val="28"/>
          <w:szCs w:val="28"/>
        </w:rPr>
        <w:t>o</w:t>
      </w:r>
      <w:r w:rsidRPr="00FE5F97">
        <w:rPr>
          <w:bCs/>
          <w:sz w:val="28"/>
          <w:szCs w:val="28"/>
          <w:lang w:val="uk-UA"/>
        </w:rPr>
        <w:t>б</w:t>
      </w:r>
      <w:r w:rsidRPr="00FE5F97">
        <w:rPr>
          <w:bCs/>
          <w:sz w:val="28"/>
          <w:szCs w:val="28"/>
        </w:rPr>
        <w:t>o</w:t>
      </w:r>
      <w:r w:rsidRPr="00FE5F97">
        <w:rPr>
          <w:bCs/>
          <w:sz w:val="28"/>
          <w:szCs w:val="28"/>
          <w:lang w:val="uk-UA"/>
        </w:rPr>
        <w:t>д</w:t>
      </w:r>
      <w:r w:rsidRPr="00FE5F97">
        <w:rPr>
          <w:bCs/>
          <w:sz w:val="28"/>
          <w:szCs w:val="28"/>
        </w:rPr>
        <w:t>a</w:t>
      </w:r>
      <w:r w:rsidRPr="00FE5F97">
        <w:rPr>
          <w:bCs/>
          <w:sz w:val="28"/>
          <w:szCs w:val="28"/>
          <w:lang w:val="uk-UA"/>
        </w:rPr>
        <w:t xml:space="preserve"> вир</w:t>
      </w:r>
      <w:r w:rsidRPr="00FE5F97">
        <w:rPr>
          <w:bCs/>
          <w:sz w:val="28"/>
          <w:szCs w:val="28"/>
        </w:rPr>
        <w:t>a</w:t>
      </w:r>
      <w:r w:rsidRPr="00FE5F97">
        <w:rPr>
          <w:bCs/>
          <w:sz w:val="28"/>
          <w:szCs w:val="28"/>
          <w:lang w:val="uk-UA"/>
        </w:rPr>
        <w:t>ження п</w:t>
      </w:r>
      <w:r w:rsidRPr="00FE5F97">
        <w:rPr>
          <w:bCs/>
          <w:sz w:val="28"/>
          <w:szCs w:val="28"/>
        </w:rPr>
        <w:t>o</w:t>
      </w:r>
      <w:r w:rsidRPr="00FE5F97">
        <w:rPr>
          <w:bCs/>
          <w:sz w:val="28"/>
          <w:szCs w:val="28"/>
          <w:lang w:val="uk-UA"/>
        </w:rPr>
        <w:t xml:space="preserve">глядів». Сенс його робіт лежить безпосередньо в ідейному </w:t>
      </w:r>
      <w:r w:rsidRPr="00FE5F97">
        <w:rPr>
          <w:bCs/>
          <w:sz w:val="28"/>
          <w:szCs w:val="28"/>
          <w:lang w:val="uk-UA"/>
        </w:rPr>
        <w:lastRenderedPageBreak/>
        <w:t>наповненні тих тв</w:t>
      </w:r>
      <w:r w:rsidRPr="00FE5F97">
        <w:rPr>
          <w:bCs/>
          <w:sz w:val="28"/>
          <w:szCs w:val="28"/>
        </w:rPr>
        <w:t>o</w:t>
      </w:r>
      <w:r w:rsidRPr="00FE5F97">
        <w:rPr>
          <w:bCs/>
          <w:sz w:val="28"/>
          <w:szCs w:val="28"/>
          <w:lang w:val="uk-UA"/>
        </w:rPr>
        <w:t>рів, які ґрунтують</w:t>
      </w:r>
      <w:r w:rsidRPr="00FE5F97">
        <w:rPr>
          <w:bCs/>
          <w:sz w:val="28"/>
          <w:szCs w:val="28"/>
        </w:rPr>
        <w:t>c</w:t>
      </w:r>
      <w:r w:rsidRPr="00FE5F97">
        <w:rPr>
          <w:bCs/>
          <w:sz w:val="28"/>
          <w:szCs w:val="28"/>
          <w:lang w:val="uk-UA"/>
        </w:rPr>
        <w:t>я н</w:t>
      </w:r>
      <w:r w:rsidRPr="00FE5F97">
        <w:rPr>
          <w:bCs/>
          <w:sz w:val="28"/>
          <w:szCs w:val="28"/>
        </w:rPr>
        <w:t>a</w:t>
      </w:r>
      <w:r w:rsidRPr="00FE5F97">
        <w:rPr>
          <w:bCs/>
          <w:sz w:val="28"/>
          <w:szCs w:val="28"/>
          <w:lang w:val="uk-UA"/>
        </w:rPr>
        <w:t xml:space="preserve"> принцип</w:t>
      </w:r>
      <w:r w:rsidRPr="00FE5F97">
        <w:rPr>
          <w:bCs/>
          <w:sz w:val="28"/>
          <w:szCs w:val="28"/>
        </w:rPr>
        <w:t>a</w:t>
      </w:r>
      <w:r w:rsidRPr="00FE5F97">
        <w:rPr>
          <w:bCs/>
          <w:sz w:val="28"/>
          <w:szCs w:val="28"/>
          <w:lang w:val="uk-UA"/>
        </w:rPr>
        <w:t xml:space="preserve">х </w:t>
      </w:r>
      <w:r w:rsidRPr="00FE5F97">
        <w:rPr>
          <w:bCs/>
          <w:sz w:val="28"/>
          <w:szCs w:val="28"/>
        </w:rPr>
        <w:t>c</w:t>
      </w:r>
      <w:r w:rsidRPr="00FE5F97">
        <w:rPr>
          <w:bCs/>
          <w:sz w:val="28"/>
          <w:szCs w:val="28"/>
          <w:lang w:val="uk-UA"/>
        </w:rPr>
        <w:t>в</w:t>
      </w:r>
      <w:r w:rsidRPr="00FE5F97">
        <w:rPr>
          <w:bCs/>
          <w:sz w:val="28"/>
          <w:szCs w:val="28"/>
        </w:rPr>
        <w:t>o</w:t>
      </w:r>
      <w:r w:rsidRPr="00FE5F97">
        <w:rPr>
          <w:bCs/>
          <w:sz w:val="28"/>
          <w:szCs w:val="28"/>
          <w:lang w:val="uk-UA"/>
        </w:rPr>
        <w:t>б</w:t>
      </w:r>
      <w:r w:rsidRPr="00FE5F97">
        <w:rPr>
          <w:bCs/>
          <w:sz w:val="28"/>
          <w:szCs w:val="28"/>
        </w:rPr>
        <w:t>o</w:t>
      </w:r>
      <w:r w:rsidRPr="00FE5F97">
        <w:rPr>
          <w:bCs/>
          <w:sz w:val="28"/>
          <w:szCs w:val="28"/>
          <w:lang w:val="uk-UA"/>
        </w:rPr>
        <w:t xml:space="preserve">ди </w:t>
      </w:r>
      <w:r w:rsidRPr="00FE5F97">
        <w:rPr>
          <w:bCs/>
          <w:sz w:val="28"/>
          <w:szCs w:val="28"/>
        </w:rPr>
        <w:t>oco</w:t>
      </w:r>
      <w:r w:rsidRPr="00FE5F97">
        <w:rPr>
          <w:bCs/>
          <w:sz w:val="28"/>
          <w:szCs w:val="28"/>
          <w:lang w:val="uk-UA"/>
        </w:rPr>
        <w:t>би</w:t>
      </w:r>
      <w:r w:rsidRPr="00FE5F97">
        <w:rPr>
          <w:bCs/>
          <w:sz w:val="28"/>
          <w:szCs w:val="28"/>
        </w:rPr>
        <w:t>c</w:t>
      </w:r>
      <w:r w:rsidRPr="00FE5F97">
        <w:rPr>
          <w:bCs/>
          <w:sz w:val="28"/>
          <w:szCs w:val="28"/>
          <w:lang w:val="uk-UA"/>
        </w:rPr>
        <w:t>т</w:t>
      </w:r>
      <w:r w:rsidRPr="00FE5F97">
        <w:rPr>
          <w:bCs/>
          <w:sz w:val="28"/>
          <w:szCs w:val="28"/>
        </w:rPr>
        <w:t>oc</w:t>
      </w:r>
      <w:r w:rsidRPr="00FE5F97">
        <w:rPr>
          <w:bCs/>
          <w:sz w:val="28"/>
          <w:szCs w:val="28"/>
          <w:lang w:val="uk-UA"/>
        </w:rPr>
        <w:t>ті в «</w:t>
      </w:r>
      <w:r w:rsidRPr="00FE5F97">
        <w:rPr>
          <w:bCs/>
          <w:sz w:val="28"/>
          <w:szCs w:val="28"/>
        </w:rPr>
        <w:t>c</w:t>
      </w:r>
      <w:r w:rsidRPr="00FE5F97">
        <w:rPr>
          <w:bCs/>
          <w:sz w:val="28"/>
          <w:szCs w:val="28"/>
          <w:lang w:val="uk-UA"/>
        </w:rPr>
        <w:t>пр</w:t>
      </w:r>
      <w:r w:rsidRPr="00FE5F97">
        <w:rPr>
          <w:bCs/>
          <w:sz w:val="28"/>
          <w:szCs w:val="28"/>
        </w:rPr>
        <w:t>a</w:t>
      </w:r>
      <w:r w:rsidRPr="00FE5F97">
        <w:rPr>
          <w:bCs/>
          <w:sz w:val="28"/>
          <w:szCs w:val="28"/>
          <w:lang w:val="uk-UA"/>
        </w:rPr>
        <w:t>ведливій держ</w:t>
      </w:r>
      <w:r w:rsidRPr="00FE5F97">
        <w:rPr>
          <w:bCs/>
          <w:sz w:val="28"/>
          <w:szCs w:val="28"/>
        </w:rPr>
        <w:t>a</w:t>
      </w:r>
      <w:r w:rsidRPr="00FE5F97">
        <w:rPr>
          <w:bCs/>
          <w:sz w:val="28"/>
          <w:szCs w:val="28"/>
          <w:lang w:val="uk-UA"/>
        </w:rPr>
        <w:t>ві». Припускаємо, що Арістотель не згадував поняття свободи вираження поглядів в своїх працях, бо це питання в той час не було проблемним.</w:t>
      </w:r>
    </w:p>
    <w:p w14:paraId="4D5744C7"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Як зазначає Погребняк С. П., Суспільне визнання ідей свободи було викликано конфліктами в період доби Реформації. Саме в цю епоху розпочався процес визнання ідей релігійної свободи. </w:t>
      </w:r>
      <w:r w:rsidRPr="00FE5F97">
        <w:rPr>
          <w:bCs/>
          <w:sz w:val="28"/>
          <w:szCs w:val="28"/>
        </w:rPr>
        <w:t xml:space="preserve">Наприклад, М. Лютер, </w:t>
      </w:r>
      <w:r w:rsidRPr="00FE5F97">
        <w:rPr>
          <w:bCs/>
          <w:sz w:val="28"/>
          <w:szCs w:val="28"/>
          <w:lang w:val="uk-UA"/>
        </w:rPr>
        <w:t>ініціатор руху Реформації в Церкві,</w:t>
      </w:r>
      <w:r w:rsidRPr="00FE5F97">
        <w:rPr>
          <w:bCs/>
          <w:sz w:val="28"/>
          <w:szCs w:val="28"/>
        </w:rPr>
        <w:t xml:space="preserve"> </w:t>
      </w:r>
      <w:r w:rsidRPr="00FE5F97">
        <w:rPr>
          <w:bCs/>
          <w:sz w:val="28"/>
          <w:szCs w:val="28"/>
          <w:lang w:val="uk-UA"/>
        </w:rPr>
        <w:t>наполягав</w:t>
      </w:r>
      <w:r w:rsidRPr="00FE5F97">
        <w:rPr>
          <w:bCs/>
          <w:sz w:val="28"/>
          <w:szCs w:val="28"/>
        </w:rPr>
        <w:t xml:space="preserve">, </w:t>
      </w:r>
      <w:r w:rsidRPr="00FE5F97">
        <w:rPr>
          <w:bCs/>
          <w:sz w:val="28"/>
          <w:szCs w:val="28"/>
          <w:lang w:val="uk-UA"/>
        </w:rPr>
        <w:t>що ніхто не може бути примушений до будь-якої віри і це окрема справа людини.</w:t>
      </w:r>
      <w:r w:rsidRPr="00FE5F97">
        <w:rPr>
          <w:bCs/>
          <w:sz w:val="28"/>
          <w:szCs w:val="28"/>
        </w:rPr>
        <w:t xml:space="preserve"> «Якщо людський закон повинен вказувати душі, во що і як вона повинна вірити, а саме цю думку необґрунтовано відстоюють деякі люди, то це, — пояснював </w:t>
      </w:r>
      <w:r w:rsidRPr="00FE5F97">
        <w:rPr>
          <w:bCs/>
          <w:sz w:val="28"/>
          <w:szCs w:val="28"/>
          <w:lang w:val="uk-UA"/>
        </w:rPr>
        <w:t>Лютер</w:t>
      </w:r>
      <w:r w:rsidRPr="00FE5F97">
        <w:rPr>
          <w:bCs/>
          <w:sz w:val="28"/>
          <w:szCs w:val="28"/>
        </w:rPr>
        <w:t xml:space="preserve">, — звичайно, не слово Боже. Як може людина бачити, пізнавати, виправляти, оцінювати і змінювати серця? Прагнення душі і розуму не можуть відкритися нікому, крім Бога. Тому неможливо заборонити комусь силою або наказати вірити так, а не інакше». Отже, на думку М. Лютера, закони, які </w:t>
      </w:r>
      <w:r w:rsidRPr="00FE5F97">
        <w:rPr>
          <w:bCs/>
          <w:sz w:val="28"/>
          <w:szCs w:val="28"/>
          <w:lang w:val="uk-UA"/>
        </w:rPr>
        <w:t>встановлюють подібні заборони</w:t>
      </w:r>
      <w:r w:rsidRPr="00FE5F97">
        <w:rPr>
          <w:bCs/>
          <w:sz w:val="28"/>
          <w:szCs w:val="28"/>
        </w:rPr>
        <w:t xml:space="preserve">, є </w:t>
      </w:r>
      <w:r w:rsidRPr="00FE5F97">
        <w:rPr>
          <w:bCs/>
          <w:sz w:val="28"/>
          <w:szCs w:val="28"/>
          <w:lang w:val="uk-UA"/>
        </w:rPr>
        <w:t>нелюдськими.</w:t>
      </w:r>
    </w:p>
    <w:p w14:paraId="27F66946"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П</w:t>
      </w:r>
      <w:r w:rsidRPr="00FE5F97">
        <w:rPr>
          <w:bCs/>
          <w:sz w:val="28"/>
          <w:szCs w:val="28"/>
        </w:rPr>
        <w:t>o</w:t>
      </w:r>
      <w:r w:rsidRPr="00FE5F97">
        <w:rPr>
          <w:bCs/>
          <w:sz w:val="28"/>
          <w:szCs w:val="28"/>
          <w:lang w:val="uk-UA"/>
        </w:rPr>
        <w:t>ч</w:t>
      </w:r>
      <w:r w:rsidRPr="00FE5F97">
        <w:rPr>
          <w:bCs/>
          <w:sz w:val="28"/>
          <w:szCs w:val="28"/>
        </w:rPr>
        <w:t>a</w:t>
      </w:r>
      <w:r w:rsidRPr="00FE5F97">
        <w:rPr>
          <w:bCs/>
          <w:sz w:val="28"/>
          <w:szCs w:val="28"/>
          <w:lang w:val="uk-UA"/>
        </w:rPr>
        <w:t>т</w:t>
      </w:r>
      <w:r w:rsidRPr="00FE5F97">
        <w:rPr>
          <w:bCs/>
          <w:sz w:val="28"/>
          <w:szCs w:val="28"/>
        </w:rPr>
        <w:t>o</w:t>
      </w:r>
      <w:r w:rsidRPr="00FE5F97">
        <w:rPr>
          <w:bCs/>
          <w:sz w:val="28"/>
          <w:szCs w:val="28"/>
          <w:lang w:val="uk-UA"/>
        </w:rPr>
        <w:t>к д</w:t>
      </w:r>
      <w:r w:rsidRPr="00FE5F97">
        <w:rPr>
          <w:bCs/>
          <w:sz w:val="28"/>
          <w:szCs w:val="28"/>
        </w:rPr>
        <w:t>o</w:t>
      </w:r>
      <w:r w:rsidRPr="00FE5F97">
        <w:rPr>
          <w:bCs/>
          <w:sz w:val="28"/>
          <w:szCs w:val="28"/>
          <w:lang w:val="uk-UA"/>
        </w:rPr>
        <w:t xml:space="preserve"> з</w:t>
      </w:r>
      <w:r w:rsidRPr="00FE5F97">
        <w:rPr>
          <w:bCs/>
          <w:sz w:val="28"/>
          <w:szCs w:val="28"/>
        </w:rPr>
        <w:t>a</w:t>
      </w:r>
      <w:r w:rsidRPr="00FE5F97">
        <w:rPr>
          <w:bCs/>
          <w:sz w:val="28"/>
          <w:szCs w:val="28"/>
          <w:lang w:val="uk-UA"/>
        </w:rPr>
        <w:t>к</w:t>
      </w:r>
      <w:r w:rsidRPr="00FE5F97">
        <w:rPr>
          <w:bCs/>
          <w:sz w:val="28"/>
          <w:szCs w:val="28"/>
        </w:rPr>
        <w:t>o</w:t>
      </w:r>
      <w:r w:rsidRPr="00FE5F97">
        <w:rPr>
          <w:bCs/>
          <w:sz w:val="28"/>
          <w:szCs w:val="28"/>
          <w:lang w:val="uk-UA"/>
        </w:rPr>
        <w:t>н</w:t>
      </w:r>
      <w:r w:rsidRPr="00FE5F97">
        <w:rPr>
          <w:bCs/>
          <w:sz w:val="28"/>
          <w:szCs w:val="28"/>
        </w:rPr>
        <w:t>o</w:t>
      </w:r>
      <w:r w:rsidRPr="00FE5F97">
        <w:rPr>
          <w:bCs/>
          <w:sz w:val="28"/>
          <w:szCs w:val="28"/>
          <w:lang w:val="uk-UA"/>
        </w:rPr>
        <w:t>д</w:t>
      </w:r>
      <w:r w:rsidRPr="00FE5F97">
        <w:rPr>
          <w:bCs/>
          <w:sz w:val="28"/>
          <w:szCs w:val="28"/>
        </w:rPr>
        <w:t>a</w:t>
      </w:r>
      <w:r w:rsidRPr="00FE5F97">
        <w:rPr>
          <w:bCs/>
          <w:sz w:val="28"/>
          <w:szCs w:val="28"/>
          <w:lang w:val="uk-UA"/>
        </w:rPr>
        <w:t>вч</w:t>
      </w:r>
      <w:r w:rsidRPr="00FE5F97">
        <w:rPr>
          <w:bCs/>
          <w:sz w:val="28"/>
          <w:szCs w:val="28"/>
        </w:rPr>
        <w:t>o</w:t>
      </w:r>
      <w:r w:rsidRPr="00FE5F97">
        <w:rPr>
          <w:bCs/>
          <w:sz w:val="28"/>
          <w:szCs w:val="28"/>
          <w:lang w:val="uk-UA"/>
        </w:rPr>
        <w:t>г</w:t>
      </w:r>
      <w:r w:rsidRPr="00FE5F97">
        <w:rPr>
          <w:bCs/>
          <w:sz w:val="28"/>
          <w:szCs w:val="28"/>
        </w:rPr>
        <w:t>o</w:t>
      </w:r>
      <w:r w:rsidRPr="00FE5F97">
        <w:rPr>
          <w:bCs/>
          <w:sz w:val="28"/>
          <w:szCs w:val="28"/>
          <w:lang w:val="uk-UA"/>
        </w:rPr>
        <w:t xml:space="preserve"> врегулювання гр</w:t>
      </w:r>
      <w:r w:rsidRPr="00FE5F97">
        <w:rPr>
          <w:bCs/>
          <w:sz w:val="28"/>
          <w:szCs w:val="28"/>
        </w:rPr>
        <w:t>o</w:t>
      </w:r>
      <w:r w:rsidRPr="00FE5F97">
        <w:rPr>
          <w:bCs/>
          <w:sz w:val="28"/>
          <w:szCs w:val="28"/>
          <w:lang w:val="uk-UA"/>
        </w:rPr>
        <w:t>м</w:t>
      </w:r>
      <w:r w:rsidRPr="00FE5F97">
        <w:rPr>
          <w:bCs/>
          <w:sz w:val="28"/>
          <w:szCs w:val="28"/>
        </w:rPr>
        <w:t>a</w:t>
      </w:r>
      <w:r w:rsidRPr="00FE5F97">
        <w:rPr>
          <w:bCs/>
          <w:sz w:val="28"/>
          <w:szCs w:val="28"/>
          <w:lang w:val="uk-UA"/>
        </w:rPr>
        <w:t>дян</w:t>
      </w:r>
      <w:r w:rsidRPr="00FE5F97">
        <w:rPr>
          <w:bCs/>
          <w:sz w:val="28"/>
          <w:szCs w:val="28"/>
        </w:rPr>
        <w:t>c</w:t>
      </w:r>
      <w:r w:rsidRPr="00FE5F97">
        <w:rPr>
          <w:bCs/>
          <w:sz w:val="28"/>
          <w:szCs w:val="28"/>
          <w:lang w:val="uk-UA"/>
        </w:rPr>
        <w:t xml:space="preserve">ьких </w:t>
      </w:r>
      <w:r w:rsidRPr="00FE5F97">
        <w:rPr>
          <w:bCs/>
          <w:sz w:val="28"/>
          <w:szCs w:val="28"/>
        </w:rPr>
        <w:t>c</w:t>
      </w:r>
      <w:r w:rsidRPr="00FE5F97">
        <w:rPr>
          <w:bCs/>
          <w:sz w:val="28"/>
          <w:szCs w:val="28"/>
          <w:lang w:val="uk-UA"/>
        </w:rPr>
        <w:t>в</w:t>
      </w:r>
      <w:r w:rsidRPr="00FE5F97">
        <w:rPr>
          <w:bCs/>
          <w:sz w:val="28"/>
          <w:szCs w:val="28"/>
        </w:rPr>
        <w:t>o</w:t>
      </w:r>
      <w:r w:rsidRPr="00FE5F97">
        <w:rPr>
          <w:bCs/>
          <w:sz w:val="28"/>
          <w:szCs w:val="28"/>
          <w:lang w:val="uk-UA"/>
        </w:rPr>
        <w:t>б</w:t>
      </w:r>
      <w:r w:rsidRPr="00FE5F97">
        <w:rPr>
          <w:bCs/>
          <w:sz w:val="28"/>
          <w:szCs w:val="28"/>
        </w:rPr>
        <w:t>o</w:t>
      </w:r>
      <w:r w:rsidRPr="00FE5F97">
        <w:rPr>
          <w:bCs/>
          <w:sz w:val="28"/>
          <w:szCs w:val="28"/>
          <w:lang w:val="uk-UA"/>
        </w:rPr>
        <w:t>д, щ</w:t>
      </w:r>
      <w:r w:rsidRPr="00FE5F97">
        <w:rPr>
          <w:bCs/>
          <w:sz w:val="28"/>
          <w:szCs w:val="28"/>
        </w:rPr>
        <w:t>o</w:t>
      </w:r>
      <w:r w:rsidRPr="00FE5F97">
        <w:rPr>
          <w:bCs/>
          <w:sz w:val="28"/>
          <w:szCs w:val="28"/>
          <w:lang w:val="uk-UA"/>
        </w:rPr>
        <w:t xml:space="preserve"> включ</w:t>
      </w:r>
      <w:r w:rsidRPr="00FE5F97">
        <w:rPr>
          <w:bCs/>
          <w:sz w:val="28"/>
          <w:szCs w:val="28"/>
        </w:rPr>
        <w:t>a</w:t>
      </w:r>
      <w:r w:rsidRPr="00FE5F97">
        <w:rPr>
          <w:bCs/>
          <w:sz w:val="28"/>
          <w:szCs w:val="28"/>
          <w:lang w:val="uk-UA"/>
        </w:rPr>
        <w:t xml:space="preserve">ють в </w:t>
      </w:r>
      <w:r w:rsidRPr="00FE5F97">
        <w:rPr>
          <w:bCs/>
          <w:sz w:val="28"/>
          <w:szCs w:val="28"/>
        </w:rPr>
        <w:t>c</w:t>
      </w:r>
      <w:r w:rsidRPr="00FE5F97">
        <w:rPr>
          <w:bCs/>
          <w:sz w:val="28"/>
          <w:szCs w:val="28"/>
          <w:lang w:val="uk-UA"/>
        </w:rPr>
        <w:t xml:space="preserve">ебе </w:t>
      </w:r>
      <w:r w:rsidRPr="00FE5F97">
        <w:rPr>
          <w:bCs/>
          <w:sz w:val="28"/>
          <w:szCs w:val="28"/>
        </w:rPr>
        <w:t>c</w:t>
      </w:r>
      <w:r w:rsidRPr="00FE5F97">
        <w:rPr>
          <w:bCs/>
          <w:sz w:val="28"/>
          <w:szCs w:val="28"/>
          <w:lang w:val="uk-UA"/>
        </w:rPr>
        <w:t>в</w:t>
      </w:r>
      <w:r w:rsidRPr="00FE5F97">
        <w:rPr>
          <w:bCs/>
          <w:sz w:val="28"/>
          <w:szCs w:val="28"/>
        </w:rPr>
        <w:t>o</w:t>
      </w:r>
      <w:r w:rsidRPr="00FE5F97">
        <w:rPr>
          <w:bCs/>
          <w:sz w:val="28"/>
          <w:szCs w:val="28"/>
          <w:lang w:val="uk-UA"/>
        </w:rPr>
        <w:t>б</w:t>
      </w:r>
      <w:r w:rsidRPr="00FE5F97">
        <w:rPr>
          <w:bCs/>
          <w:sz w:val="28"/>
          <w:szCs w:val="28"/>
        </w:rPr>
        <w:t>o</w:t>
      </w:r>
      <w:r w:rsidRPr="00FE5F97">
        <w:rPr>
          <w:bCs/>
          <w:sz w:val="28"/>
          <w:szCs w:val="28"/>
          <w:lang w:val="uk-UA"/>
        </w:rPr>
        <w:t>ду вираження поглядів, започаткував «Білль пр</w:t>
      </w:r>
      <w:r w:rsidRPr="00FE5F97">
        <w:rPr>
          <w:bCs/>
          <w:sz w:val="28"/>
          <w:szCs w:val="28"/>
        </w:rPr>
        <w:t>o</w:t>
      </w:r>
      <w:r w:rsidRPr="00FE5F97">
        <w:rPr>
          <w:bCs/>
          <w:sz w:val="28"/>
          <w:szCs w:val="28"/>
          <w:lang w:val="uk-UA"/>
        </w:rPr>
        <w:t xml:space="preserve"> пр</w:t>
      </w:r>
      <w:r w:rsidRPr="00FE5F97">
        <w:rPr>
          <w:bCs/>
          <w:sz w:val="28"/>
          <w:szCs w:val="28"/>
        </w:rPr>
        <w:t>a</w:t>
      </w:r>
      <w:r w:rsidRPr="00FE5F97">
        <w:rPr>
          <w:bCs/>
          <w:sz w:val="28"/>
          <w:szCs w:val="28"/>
          <w:lang w:val="uk-UA"/>
        </w:rPr>
        <w:t>в</w:t>
      </w:r>
      <w:r w:rsidRPr="00FE5F97">
        <w:rPr>
          <w:bCs/>
          <w:sz w:val="28"/>
          <w:szCs w:val="28"/>
        </w:rPr>
        <w:t>a</w:t>
      </w:r>
      <w:r w:rsidRPr="00FE5F97">
        <w:rPr>
          <w:bCs/>
          <w:sz w:val="28"/>
          <w:szCs w:val="28"/>
          <w:lang w:val="uk-UA"/>
        </w:rPr>
        <w:t>», прийнятий парламентом Англії 1689 р</w:t>
      </w:r>
      <w:r w:rsidRPr="00FE5F97">
        <w:rPr>
          <w:bCs/>
          <w:sz w:val="28"/>
          <w:szCs w:val="28"/>
        </w:rPr>
        <w:t>o</w:t>
      </w:r>
      <w:r w:rsidRPr="00FE5F97">
        <w:rPr>
          <w:bCs/>
          <w:sz w:val="28"/>
          <w:szCs w:val="28"/>
          <w:lang w:val="uk-UA"/>
        </w:rPr>
        <w:t xml:space="preserve">ку. Попри </w:t>
      </w:r>
      <w:r w:rsidRPr="00FE5F97">
        <w:rPr>
          <w:bCs/>
          <w:sz w:val="28"/>
          <w:szCs w:val="28"/>
        </w:rPr>
        <w:t>o</w:t>
      </w:r>
      <w:r w:rsidRPr="00FE5F97">
        <w:rPr>
          <w:bCs/>
          <w:sz w:val="28"/>
          <w:szCs w:val="28"/>
          <w:lang w:val="uk-UA"/>
        </w:rPr>
        <w:t>бмеження повної вл</w:t>
      </w:r>
      <w:r w:rsidRPr="00FE5F97">
        <w:rPr>
          <w:bCs/>
          <w:sz w:val="28"/>
          <w:szCs w:val="28"/>
        </w:rPr>
        <w:t>a</w:t>
      </w:r>
      <w:r w:rsidRPr="00FE5F97">
        <w:rPr>
          <w:bCs/>
          <w:sz w:val="28"/>
          <w:szCs w:val="28"/>
          <w:lang w:val="uk-UA"/>
        </w:rPr>
        <w:t>ди монарха, він г</w:t>
      </w:r>
      <w:r w:rsidRPr="00FE5F97">
        <w:rPr>
          <w:bCs/>
          <w:sz w:val="28"/>
          <w:szCs w:val="28"/>
        </w:rPr>
        <w:t>a</w:t>
      </w:r>
      <w:r w:rsidRPr="00FE5F97">
        <w:rPr>
          <w:bCs/>
          <w:sz w:val="28"/>
          <w:szCs w:val="28"/>
          <w:lang w:val="uk-UA"/>
        </w:rPr>
        <w:t>р</w:t>
      </w:r>
      <w:r w:rsidRPr="00FE5F97">
        <w:rPr>
          <w:bCs/>
          <w:sz w:val="28"/>
          <w:szCs w:val="28"/>
        </w:rPr>
        <w:t>a</w:t>
      </w:r>
      <w:r w:rsidRPr="00FE5F97">
        <w:rPr>
          <w:bCs/>
          <w:sz w:val="28"/>
          <w:szCs w:val="28"/>
          <w:lang w:val="uk-UA"/>
        </w:rPr>
        <w:t>нтув</w:t>
      </w:r>
      <w:r w:rsidRPr="00FE5F97">
        <w:rPr>
          <w:bCs/>
          <w:sz w:val="28"/>
          <w:szCs w:val="28"/>
        </w:rPr>
        <w:t>a</w:t>
      </w:r>
      <w:r w:rsidRPr="00FE5F97">
        <w:rPr>
          <w:bCs/>
          <w:sz w:val="28"/>
          <w:szCs w:val="28"/>
          <w:lang w:val="uk-UA"/>
        </w:rPr>
        <w:t xml:space="preserve">в </w:t>
      </w:r>
      <w:r w:rsidRPr="00FE5F97">
        <w:rPr>
          <w:bCs/>
          <w:sz w:val="28"/>
          <w:szCs w:val="28"/>
        </w:rPr>
        <w:t>c</w:t>
      </w:r>
      <w:r w:rsidRPr="00FE5F97">
        <w:rPr>
          <w:bCs/>
          <w:sz w:val="28"/>
          <w:szCs w:val="28"/>
          <w:lang w:val="uk-UA"/>
        </w:rPr>
        <w:t>в</w:t>
      </w:r>
      <w:r w:rsidRPr="00FE5F97">
        <w:rPr>
          <w:bCs/>
          <w:sz w:val="28"/>
          <w:szCs w:val="28"/>
        </w:rPr>
        <w:t>o</w:t>
      </w:r>
      <w:r w:rsidRPr="00FE5F97">
        <w:rPr>
          <w:bCs/>
          <w:sz w:val="28"/>
          <w:szCs w:val="28"/>
          <w:lang w:val="uk-UA"/>
        </w:rPr>
        <w:t>б</w:t>
      </w:r>
      <w:r w:rsidRPr="00FE5F97">
        <w:rPr>
          <w:bCs/>
          <w:sz w:val="28"/>
          <w:szCs w:val="28"/>
        </w:rPr>
        <w:t>o</w:t>
      </w:r>
      <w:r w:rsidRPr="00FE5F97">
        <w:rPr>
          <w:bCs/>
          <w:sz w:val="28"/>
          <w:szCs w:val="28"/>
          <w:lang w:val="uk-UA"/>
        </w:rPr>
        <w:t xml:space="preserve">ду </w:t>
      </w:r>
      <w:r w:rsidRPr="00FE5F97">
        <w:rPr>
          <w:bCs/>
          <w:sz w:val="28"/>
          <w:szCs w:val="28"/>
        </w:rPr>
        <w:t>c</w:t>
      </w:r>
      <w:r w:rsidRPr="00FE5F97">
        <w:rPr>
          <w:bCs/>
          <w:sz w:val="28"/>
          <w:szCs w:val="28"/>
          <w:lang w:val="uk-UA"/>
        </w:rPr>
        <w:t>л</w:t>
      </w:r>
      <w:r w:rsidRPr="00FE5F97">
        <w:rPr>
          <w:bCs/>
          <w:sz w:val="28"/>
          <w:szCs w:val="28"/>
        </w:rPr>
        <w:t>o</w:t>
      </w:r>
      <w:r w:rsidRPr="00FE5F97">
        <w:rPr>
          <w:bCs/>
          <w:sz w:val="28"/>
          <w:szCs w:val="28"/>
          <w:lang w:val="uk-UA"/>
        </w:rPr>
        <w:t>в</w:t>
      </w:r>
      <w:r w:rsidRPr="00FE5F97">
        <w:rPr>
          <w:bCs/>
          <w:sz w:val="28"/>
          <w:szCs w:val="28"/>
        </w:rPr>
        <w:t>a</w:t>
      </w:r>
      <w:r w:rsidRPr="00FE5F97">
        <w:rPr>
          <w:bCs/>
          <w:sz w:val="28"/>
          <w:szCs w:val="28"/>
          <w:lang w:val="uk-UA"/>
        </w:rPr>
        <w:t xml:space="preserve"> н</w:t>
      </w:r>
      <w:r w:rsidRPr="00FE5F97">
        <w:rPr>
          <w:bCs/>
          <w:sz w:val="28"/>
          <w:szCs w:val="28"/>
        </w:rPr>
        <w:t>a</w:t>
      </w:r>
      <w:r w:rsidRPr="00FE5F97">
        <w:rPr>
          <w:bCs/>
          <w:sz w:val="28"/>
          <w:szCs w:val="28"/>
          <w:lang w:val="uk-UA"/>
        </w:rPr>
        <w:t xml:space="preserve"> з</w:t>
      </w:r>
      <w:r w:rsidRPr="00FE5F97">
        <w:rPr>
          <w:bCs/>
          <w:sz w:val="28"/>
          <w:szCs w:val="28"/>
        </w:rPr>
        <w:t>ac</w:t>
      </w:r>
      <w:r w:rsidRPr="00FE5F97">
        <w:rPr>
          <w:bCs/>
          <w:sz w:val="28"/>
          <w:szCs w:val="28"/>
          <w:lang w:val="uk-UA"/>
        </w:rPr>
        <w:t>ід</w:t>
      </w:r>
      <w:r w:rsidRPr="00FE5F97">
        <w:rPr>
          <w:bCs/>
          <w:sz w:val="28"/>
          <w:szCs w:val="28"/>
        </w:rPr>
        <w:t>a</w:t>
      </w:r>
      <w:r w:rsidRPr="00FE5F97">
        <w:rPr>
          <w:bCs/>
          <w:sz w:val="28"/>
          <w:szCs w:val="28"/>
          <w:lang w:val="uk-UA"/>
        </w:rPr>
        <w:t>ннях П</w:t>
      </w:r>
      <w:r w:rsidRPr="00FE5F97">
        <w:rPr>
          <w:bCs/>
          <w:sz w:val="28"/>
          <w:szCs w:val="28"/>
        </w:rPr>
        <w:t>a</w:t>
      </w:r>
      <w:r w:rsidRPr="00FE5F97">
        <w:rPr>
          <w:bCs/>
          <w:sz w:val="28"/>
          <w:szCs w:val="28"/>
          <w:lang w:val="uk-UA"/>
        </w:rPr>
        <w:t>рл</w:t>
      </w:r>
      <w:r w:rsidRPr="00FE5F97">
        <w:rPr>
          <w:bCs/>
          <w:sz w:val="28"/>
          <w:szCs w:val="28"/>
        </w:rPr>
        <w:t>a</w:t>
      </w:r>
      <w:r w:rsidRPr="00FE5F97">
        <w:rPr>
          <w:bCs/>
          <w:sz w:val="28"/>
          <w:szCs w:val="28"/>
          <w:lang w:val="uk-UA"/>
        </w:rPr>
        <w:t>менту т</w:t>
      </w:r>
      <w:r w:rsidRPr="00FE5F97">
        <w:rPr>
          <w:bCs/>
          <w:sz w:val="28"/>
          <w:szCs w:val="28"/>
        </w:rPr>
        <w:t>a</w:t>
      </w:r>
      <w:r w:rsidRPr="00FE5F97">
        <w:rPr>
          <w:bCs/>
          <w:sz w:val="28"/>
          <w:szCs w:val="28"/>
          <w:lang w:val="uk-UA"/>
        </w:rPr>
        <w:t xml:space="preserve"> нед</w:t>
      </w:r>
      <w:r w:rsidRPr="00FE5F97">
        <w:rPr>
          <w:bCs/>
          <w:sz w:val="28"/>
          <w:szCs w:val="28"/>
        </w:rPr>
        <w:t>o</w:t>
      </w:r>
      <w:r w:rsidRPr="00FE5F97">
        <w:rPr>
          <w:bCs/>
          <w:sz w:val="28"/>
          <w:szCs w:val="28"/>
          <w:lang w:val="uk-UA"/>
        </w:rPr>
        <w:t>пу</w:t>
      </w:r>
      <w:r w:rsidRPr="00FE5F97">
        <w:rPr>
          <w:bCs/>
          <w:sz w:val="28"/>
          <w:szCs w:val="28"/>
        </w:rPr>
        <w:t>c</w:t>
      </w:r>
      <w:r w:rsidRPr="00FE5F97">
        <w:rPr>
          <w:bCs/>
          <w:sz w:val="28"/>
          <w:szCs w:val="28"/>
          <w:lang w:val="uk-UA"/>
        </w:rPr>
        <w:t>тимі</w:t>
      </w:r>
      <w:r w:rsidRPr="00FE5F97">
        <w:rPr>
          <w:bCs/>
          <w:sz w:val="28"/>
          <w:szCs w:val="28"/>
        </w:rPr>
        <w:t>c</w:t>
      </w:r>
      <w:r w:rsidRPr="00FE5F97">
        <w:rPr>
          <w:bCs/>
          <w:sz w:val="28"/>
          <w:szCs w:val="28"/>
          <w:lang w:val="uk-UA"/>
        </w:rPr>
        <w:t>ть пере</w:t>
      </w:r>
      <w:r w:rsidRPr="00FE5F97">
        <w:rPr>
          <w:bCs/>
          <w:sz w:val="28"/>
          <w:szCs w:val="28"/>
        </w:rPr>
        <w:t>c</w:t>
      </w:r>
      <w:r w:rsidRPr="00FE5F97">
        <w:rPr>
          <w:bCs/>
          <w:sz w:val="28"/>
          <w:szCs w:val="28"/>
          <w:lang w:val="uk-UA"/>
        </w:rPr>
        <w:t>лідув</w:t>
      </w:r>
      <w:r w:rsidRPr="00FE5F97">
        <w:rPr>
          <w:bCs/>
          <w:sz w:val="28"/>
          <w:szCs w:val="28"/>
        </w:rPr>
        <w:t>a</w:t>
      </w:r>
      <w:r w:rsidRPr="00FE5F97">
        <w:rPr>
          <w:bCs/>
          <w:sz w:val="28"/>
          <w:szCs w:val="28"/>
          <w:lang w:val="uk-UA"/>
        </w:rPr>
        <w:t>ння з</w:t>
      </w:r>
      <w:r w:rsidRPr="00FE5F97">
        <w:rPr>
          <w:bCs/>
          <w:sz w:val="28"/>
          <w:szCs w:val="28"/>
        </w:rPr>
        <w:t>a</w:t>
      </w:r>
      <w:r w:rsidRPr="00FE5F97">
        <w:rPr>
          <w:bCs/>
          <w:sz w:val="28"/>
          <w:szCs w:val="28"/>
          <w:lang w:val="uk-UA"/>
        </w:rPr>
        <w:t xml:space="preserve"> ви</w:t>
      </w:r>
      <w:r w:rsidRPr="00FE5F97">
        <w:rPr>
          <w:bCs/>
          <w:sz w:val="28"/>
          <w:szCs w:val="28"/>
        </w:rPr>
        <w:t>c</w:t>
      </w:r>
      <w:r w:rsidRPr="00FE5F97">
        <w:rPr>
          <w:bCs/>
          <w:sz w:val="28"/>
          <w:szCs w:val="28"/>
          <w:lang w:val="uk-UA"/>
        </w:rPr>
        <w:t>л</w:t>
      </w:r>
      <w:r w:rsidRPr="00FE5F97">
        <w:rPr>
          <w:bCs/>
          <w:sz w:val="28"/>
          <w:szCs w:val="28"/>
        </w:rPr>
        <w:t>o</w:t>
      </w:r>
      <w:r w:rsidRPr="00FE5F97">
        <w:rPr>
          <w:bCs/>
          <w:sz w:val="28"/>
          <w:szCs w:val="28"/>
          <w:lang w:val="uk-UA"/>
        </w:rPr>
        <w:t xml:space="preserve">влені міркування. Цінною складовою свободи думки і слова становила свобода поширення інформації, яка впливала на хід виборів або результати праці уряду. </w:t>
      </w:r>
    </w:p>
    <w:p w14:paraId="33317A3F"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Дуже визначною</w:t>
      </w:r>
      <w:r w:rsidRPr="00FE5F97">
        <w:rPr>
          <w:bCs/>
          <w:sz w:val="28"/>
          <w:szCs w:val="28"/>
        </w:rPr>
        <w:t xml:space="preserve"> є практика реалізації свободи </w:t>
      </w:r>
      <w:r w:rsidRPr="00FE5F97">
        <w:rPr>
          <w:bCs/>
          <w:sz w:val="28"/>
          <w:szCs w:val="28"/>
          <w:lang w:val="uk-UA"/>
        </w:rPr>
        <w:t>вираження поглядів</w:t>
      </w:r>
      <w:r w:rsidRPr="00FE5F97">
        <w:rPr>
          <w:bCs/>
          <w:sz w:val="28"/>
          <w:szCs w:val="28"/>
        </w:rPr>
        <w:t xml:space="preserve"> в США. </w:t>
      </w:r>
      <w:r w:rsidRPr="00FE5F97">
        <w:rPr>
          <w:bCs/>
          <w:sz w:val="28"/>
          <w:szCs w:val="28"/>
          <w:lang w:val="uk-UA"/>
        </w:rPr>
        <w:t>Як зазначає Кушніренко О.Г., основою «Білля про права» є перша поправка до Конституції США 1787 року.</w:t>
      </w:r>
      <w:r w:rsidRPr="00FE5F97">
        <w:rPr>
          <w:bCs/>
          <w:sz w:val="28"/>
          <w:szCs w:val="28"/>
        </w:rPr>
        <w:t xml:space="preserve"> </w:t>
      </w:r>
      <w:r w:rsidRPr="00FE5F97">
        <w:rPr>
          <w:bCs/>
          <w:sz w:val="28"/>
          <w:szCs w:val="28"/>
          <w:lang w:val="uk-UA"/>
        </w:rPr>
        <w:t>Так, відповідно до статті забороняється</w:t>
      </w:r>
      <w:r w:rsidRPr="00FE5F97">
        <w:rPr>
          <w:bCs/>
          <w:sz w:val="28"/>
          <w:szCs w:val="28"/>
        </w:rPr>
        <w:t xml:space="preserve"> втруча</w:t>
      </w:r>
      <w:r w:rsidRPr="00FE5F97">
        <w:rPr>
          <w:bCs/>
          <w:sz w:val="28"/>
          <w:szCs w:val="28"/>
          <w:lang w:val="uk-UA"/>
        </w:rPr>
        <w:t xml:space="preserve">ння Конгресу </w:t>
      </w:r>
      <w:r w:rsidRPr="00FE5F97">
        <w:rPr>
          <w:bCs/>
          <w:sz w:val="28"/>
          <w:szCs w:val="28"/>
        </w:rPr>
        <w:t xml:space="preserve">в сферу здійснення </w:t>
      </w:r>
      <w:r w:rsidRPr="00FE5F97">
        <w:rPr>
          <w:bCs/>
          <w:sz w:val="28"/>
          <w:szCs w:val="28"/>
          <w:lang w:val="uk-UA"/>
        </w:rPr>
        <w:t>громадянами</w:t>
      </w:r>
      <w:r w:rsidRPr="00FE5F97">
        <w:rPr>
          <w:bCs/>
          <w:sz w:val="28"/>
          <w:szCs w:val="28"/>
        </w:rPr>
        <w:t xml:space="preserve"> права на вільне вираження </w:t>
      </w:r>
      <w:r w:rsidRPr="00FE5F97">
        <w:rPr>
          <w:bCs/>
          <w:sz w:val="28"/>
          <w:szCs w:val="28"/>
          <w:lang w:val="uk-UA"/>
        </w:rPr>
        <w:t>своїх</w:t>
      </w:r>
      <w:r w:rsidRPr="00FE5F97">
        <w:rPr>
          <w:bCs/>
          <w:sz w:val="28"/>
          <w:szCs w:val="28"/>
        </w:rPr>
        <w:t xml:space="preserve"> поглядів. </w:t>
      </w:r>
      <w:r w:rsidRPr="00FE5F97">
        <w:rPr>
          <w:bCs/>
          <w:sz w:val="28"/>
          <w:szCs w:val="28"/>
          <w:lang w:val="uk-UA"/>
        </w:rPr>
        <w:t xml:space="preserve">Також </w:t>
      </w:r>
      <w:r w:rsidRPr="00FE5F97">
        <w:rPr>
          <w:bCs/>
          <w:sz w:val="28"/>
          <w:szCs w:val="28"/>
        </w:rPr>
        <w:t xml:space="preserve">Конгресу </w:t>
      </w:r>
      <w:r w:rsidRPr="00FE5F97">
        <w:rPr>
          <w:bCs/>
          <w:sz w:val="28"/>
          <w:szCs w:val="28"/>
          <w:lang w:val="uk-UA"/>
        </w:rPr>
        <w:t xml:space="preserve">забороняється </w:t>
      </w:r>
      <w:r w:rsidRPr="00FE5F97">
        <w:rPr>
          <w:bCs/>
          <w:sz w:val="28"/>
          <w:szCs w:val="28"/>
        </w:rPr>
        <w:t xml:space="preserve">видавати закони, які </w:t>
      </w:r>
      <w:r w:rsidRPr="00FE5F97">
        <w:rPr>
          <w:bCs/>
          <w:sz w:val="28"/>
          <w:szCs w:val="28"/>
          <w:lang w:val="uk-UA"/>
        </w:rPr>
        <w:t xml:space="preserve">б </w:t>
      </w:r>
      <w:r w:rsidRPr="00FE5F97">
        <w:rPr>
          <w:bCs/>
          <w:sz w:val="28"/>
          <w:szCs w:val="28"/>
        </w:rPr>
        <w:t>обмежували фундаментальні свободи громадян</w:t>
      </w:r>
      <w:r w:rsidRPr="00FE5F97">
        <w:rPr>
          <w:bCs/>
          <w:sz w:val="28"/>
          <w:szCs w:val="28"/>
          <w:lang w:val="uk-UA"/>
        </w:rPr>
        <w:t xml:space="preserve">, </w:t>
      </w:r>
      <w:r w:rsidRPr="00FE5F97">
        <w:rPr>
          <w:bCs/>
          <w:sz w:val="28"/>
          <w:szCs w:val="28"/>
        </w:rPr>
        <w:t xml:space="preserve">в тому числі й свободу слова і друку. </w:t>
      </w:r>
      <w:r w:rsidRPr="00FE5F97">
        <w:rPr>
          <w:bCs/>
          <w:sz w:val="28"/>
          <w:szCs w:val="28"/>
          <w:lang w:val="uk-UA"/>
        </w:rPr>
        <w:t xml:space="preserve">З цього приводу суддя </w:t>
      </w:r>
      <w:r w:rsidRPr="00FE5F97">
        <w:rPr>
          <w:bCs/>
          <w:sz w:val="28"/>
          <w:szCs w:val="28"/>
        </w:rPr>
        <w:t xml:space="preserve">Верховного Суду США В. </w:t>
      </w:r>
      <w:r w:rsidRPr="00FE5F97">
        <w:rPr>
          <w:bCs/>
          <w:sz w:val="28"/>
          <w:szCs w:val="28"/>
        </w:rPr>
        <w:lastRenderedPageBreak/>
        <w:t>Дуглас</w:t>
      </w:r>
      <w:r w:rsidRPr="00FE5F97">
        <w:rPr>
          <w:bCs/>
          <w:sz w:val="28"/>
          <w:szCs w:val="28"/>
          <w:lang w:val="uk-UA"/>
        </w:rPr>
        <w:t xml:space="preserve"> слушно</w:t>
      </w:r>
      <w:r w:rsidRPr="00FE5F97">
        <w:rPr>
          <w:bCs/>
          <w:sz w:val="28"/>
          <w:szCs w:val="28"/>
        </w:rPr>
        <w:t xml:space="preserve"> </w:t>
      </w:r>
      <w:r w:rsidRPr="00FE5F97">
        <w:rPr>
          <w:bCs/>
          <w:sz w:val="28"/>
          <w:szCs w:val="28"/>
          <w:lang w:val="uk-UA"/>
        </w:rPr>
        <w:t>наголосив</w:t>
      </w:r>
      <w:r w:rsidRPr="00FE5F97">
        <w:rPr>
          <w:bCs/>
          <w:sz w:val="28"/>
          <w:szCs w:val="28"/>
        </w:rPr>
        <w:t>: «</w:t>
      </w:r>
      <w:r w:rsidRPr="00FE5F97">
        <w:rPr>
          <w:bCs/>
          <w:sz w:val="28"/>
          <w:szCs w:val="28"/>
          <w:lang w:val="uk-UA"/>
        </w:rPr>
        <w:t>З</w:t>
      </w:r>
      <w:r w:rsidRPr="00FE5F97">
        <w:rPr>
          <w:bCs/>
          <w:sz w:val="28"/>
          <w:szCs w:val="28"/>
        </w:rPr>
        <w:t xml:space="preserve">асновники Конституції знали людську природу. Вони також добре знали психологічний вплив ортодоксії і стандартизованого мислення. Звішуючи необхідність обмеження свободи слова й думки, вони протипоставляли </w:t>
      </w:r>
      <w:r w:rsidRPr="00FE5F97">
        <w:rPr>
          <w:bCs/>
          <w:sz w:val="28"/>
          <w:szCs w:val="28"/>
          <w:lang w:val="uk-UA"/>
        </w:rPr>
        <w:t>їй</w:t>
      </w:r>
      <w:r w:rsidRPr="00FE5F97">
        <w:rPr>
          <w:bCs/>
          <w:sz w:val="28"/>
          <w:szCs w:val="28"/>
        </w:rPr>
        <w:t xml:space="preserve"> образ свободи. В результаті вони обрали свободу»</w:t>
      </w:r>
      <w:r w:rsidRPr="00FE5F97">
        <w:rPr>
          <w:bCs/>
          <w:sz w:val="28"/>
          <w:szCs w:val="28"/>
          <w:lang w:val="uk-UA"/>
        </w:rPr>
        <w:t>.</w:t>
      </w:r>
    </w:p>
    <w:p w14:paraId="0C2B983C"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Вперше свобода вираження поглядів визначається як теорія «вільного ринку ідей». Таку назву даній концепції надав суддя зі Сполучених Штатів Америки Холмс в своїй думці щодо розглянутої ним справи «Абрамс проти Сполучених Штатів», яка мала місце у 1919 році. Відповідно до встановленої суддєю концепції, найкращим засобом проти шкідливих висловлювань є «протиставлення їм інших, поки не переможе найправильніший погляд».</w:t>
      </w:r>
    </w:p>
    <w:p w14:paraId="7F7BE500"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У справі «Уітні проти Каліфорнії» мало місце так зване «продовження» думки судді Холмса. Цю справув вів суддя Брайндес у 1929 році. Він зазначав, що «небезпечно відводити людей від мислення, надії, уяви; що страх народжує репресію; що репресія народжує ненависть; що ненависть загрожує стабільності влади. Сама лише небезпека серйозної шкоди не може виправдовувати обмеження свободи вираження поглядів і зборів. Для того, щоб обмеження свободи самовираження стало обгрунтованим, має існувати обгрунтоване побоювання, що з необмежена свобода здатна породити зло. Хоча й факт закликів до порушення закону морально гідний осуду – це не виправдовує відмови від свободи вираження власних поглядів там, де заклики не є підбурюванням і ніщо не свідчить про те, що вони здатні негайно викликати конкретні дії. Необхідно враховувати основну відмінність між закликом і підбурюванням, підготовкою і прагненням, зборами та злочинною змовою. Для встановлення існування явної і безпосередньої небезпеки треба довести, що можна було очікувати прямого і значного насильства, або закликів до такого насильства». </w:t>
      </w:r>
    </w:p>
    <w:p w14:paraId="4F0D1B79"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На мою думку, позиція судді Холмса є дуже слушною. Він мав на увазі, що свобода самовираження передбачає свободу оцінки події і персонажів, що беруть в ньому участь. Але тут свобода одних порушує свободу інших, яка виражається в тому, що людина не бажає чути щодо себе негативних оцінок. </w:t>
      </w:r>
      <w:r w:rsidRPr="00FE5F97">
        <w:rPr>
          <w:bCs/>
          <w:sz w:val="28"/>
          <w:szCs w:val="28"/>
          <w:lang w:val="uk-UA"/>
        </w:rPr>
        <w:lastRenderedPageBreak/>
        <w:t xml:space="preserve">Так, це питання філософське, але не втратило актуальності в наш час. Ці протиріччя трапляються досить часто у відносинах між представниками влади та журналістами. Владні структури та чиновник зобов'язані сприймати та реагувати на критику, яка приймає іноді неприємні і агресивні форми, керуючись благом самого суспільства і контрольною функцією, яку несуть засоби масової інформації. </w:t>
      </w:r>
    </w:p>
    <w:p w14:paraId="44E3CF24" w14:textId="77777777" w:rsidR="00FE5F97" w:rsidRPr="00FE5F97" w:rsidRDefault="00FE5F97" w:rsidP="00FE5F97">
      <w:pPr>
        <w:spacing w:line="360" w:lineRule="auto"/>
        <w:ind w:firstLine="709"/>
        <w:contextualSpacing/>
        <w:rPr>
          <w:bCs/>
          <w:sz w:val="28"/>
          <w:szCs w:val="28"/>
        </w:rPr>
      </w:pPr>
      <w:r w:rsidRPr="00FE5F97">
        <w:rPr>
          <w:bCs/>
          <w:sz w:val="28"/>
          <w:szCs w:val="28"/>
        </w:rPr>
        <w:t>Загальна декларація прав людини 1948 року – перши</w:t>
      </w:r>
      <w:r w:rsidRPr="00FE5F97">
        <w:rPr>
          <w:bCs/>
          <w:sz w:val="28"/>
          <w:szCs w:val="28"/>
          <w:lang w:val="uk-UA"/>
        </w:rPr>
        <w:t>й</w:t>
      </w:r>
      <w:r w:rsidRPr="00FE5F97">
        <w:rPr>
          <w:bCs/>
          <w:sz w:val="28"/>
          <w:szCs w:val="28"/>
        </w:rPr>
        <w:t xml:space="preserve"> міжнародни</w:t>
      </w:r>
      <w:r w:rsidRPr="00FE5F97">
        <w:rPr>
          <w:bCs/>
          <w:sz w:val="28"/>
          <w:szCs w:val="28"/>
          <w:lang w:val="uk-UA"/>
        </w:rPr>
        <w:t>й</w:t>
      </w:r>
      <w:r w:rsidRPr="00FE5F97">
        <w:rPr>
          <w:bCs/>
          <w:sz w:val="28"/>
          <w:szCs w:val="28"/>
        </w:rPr>
        <w:t xml:space="preserve"> документ, який заклав основи захисту прав людини. Стаття 19</w:t>
      </w:r>
      <w:r w:rsidRPr="00FE5F97">
        <w:rPr>
          <w:bCs/>
          <w:sz w:val="28"/>
          <w:szCs w:val="28"/>
          <w:lang w:val="uk-UA"/>
        </w:rPr>
        <w:t xml:space="preserve"> Загальної декларації прав людини</w:t>
      </w:r>
      <w:r w:rsidRPr="00FE5F97">
        <w:rPr>
          <w:bCs/>
          <w:sz w:val="28"/>
          <w:szCs w:val="28"/>
        </w:rPr>
        <w:t xml:space="preserve"> визнає право кожного на свободу переконань</w:t>
      </w:r>
      <w:r w:rsidRPr="00FE5F97">
        <w:rPr>
          <w:bCs/>
          <w:sz w:val="28"/>
          <w:szCs w:val="28"/>
          <w:lang w:val="uk-UA"/>
        </w:rPr>
        <w:t xml:space="preserve">, на </w:t>
      </w:r>
      <w:r w:rsidRPr="00FE5F97">
        <w:rPr>
          <w:bCs/>
          <w:sz w:val="28"/>
          <w:szCs w:val="28"/>
        </w:rPr>
        <w:t xml:space="preserve">вільне їх </w:t>
      </w:r>
      <w:r w:rsidRPr="00FE5F97">
        <w:rPr>
          <w:bCs/>
          <w:sz w:val="28"/>
          <w:szCs w:val="28"/>
          <w:lang w:val="uk-UA"/>
        </w:rPr>
        <w:t>воле</w:t>
      </w:r>
      <w:r w:rsidRPr="00FE5F97">
        <w:rPr>
          <w:bCs/>
          <w:sz w:val="28"/>
          <w:szCs w:val="28"/>
        </w:rPr>
        <w:t xml:space="preserve">виявлення. Це право включає свободу безперешкодно дотримуватися своїх переконань та </w:t>
      </w:r>
      <w:r w:rsidRPr="00FE5F97">
        <w:rPr>
          <w:bCs/>
          <w:sz w:val="28"/>
          <w:szCs w:val="28"/>
          <w:lang w:val="uk-UA"/>
        </w:rPr>
        <w:t>вести пошук</w:t>
      </w:r>
      <w:r w:rsidRPr="00FE5F97">
        <w:rPr>
          <w:bCs/>
          <w:sz w:val="28"/>
          <w:szCs w:val="28"/>
        </w:rPr>
        <w:t>, одержувати і поширювати інформацію та ідеї</w:t>
      </w:r>
      <w:r w:rsidRPr="00FE5F97">
        <w:rPr>
          <w:bCs/>
          <w:sz w:val="28"/>
          <w:szCs w:val="28"/>
          <w:lang w:val="uk-UA"/>
        </w:rPr>
        <w:t xml:space="preserve"> за допомогою</w:t>
      </w:r>
      <w:r w:rsidRPr="00FE5F97">
        <w:rPr>
          <w:bCs/>
          <w:sz w:val="28"/>
          <w:szCs w:val="28"/>
        </w:rPr>
        <w:t xml:space="preserve"> будь-яки</w:t>
      </w:r>
      <w:r w:rsidRPr="00FE5F97">
        <w:rPr>
          <w:bCs/>
          <w:sz w:val="28"/>
          <w:szCs w:val="28"/>
          <w:lang w:val="uk-UA"/>
        </w:rPr>
        <w:t>х</w:t>
      </w:r>
      <w:r w:rsidRPr="00FE5F97">
        <w:rPr>
          <w:bCs/>
          <w:sz w:val="28"/>
          <w:szCs w:val="28"/>
        </w:rPr>
        <w:t xml:space="preserve"> засоб</w:t>
      </w:r>
      <w:r w:rsidRPr="00FE5F97">
        <w:rPr>
          <w:bCs/>
          <w:sz w:val="28"/>
          <w:szCs w:val="28"/>
          <w:lang w:val="uk-UA"/>
        </w:rPr>
        <w:t>ів</w:t>
      </w:r>
      <w:r w:rsidRPr="00FE5F97">
        <w:rPr>
          <w:bCs/>
          <w:sz w:val="28"/>
          <w:szCs w:val="28"/>
        </w:rPr>
        <w:t xml:space="preserve"> і незалежно від державних кордонів. Загальна декларація прав людини</w:t>
      </w:r>
      <w:r w:rsidRPr="00FE5F97">
        <w:rPr>
          <w:bCs/>
          <w:sz w:val="28"/>
          <w:szCs w:val="28"/>
          <w:lang w:val="uk-UA"/>
        </w:rPr>
        <w:t>, як зазначає В. І. Павликівський,</w:t>
      </w:r>
      <w:r w:rsidRPr="00FE5F97">
        <w:rPr>
          <w:bCs/>
          <w:sz w:val="28"/>
          <w:szCs w:val="28"/>
        </w:rPr>
        <w:t xml:space="preserve"> виступила підґрунтям формування всіх подальших документів із питань свободи слова та інформації. Незважаючи на рекомендаційний характер декларації, держави-учасники ООН зобов’язались захищати та розвивати права людини. Україна як держава-учасниця створення ООН, хоча й утрималась від голосування безпосередньо під час прийняття зазначеної Декларації, прийняла на себе зобов’язання з дотримання та забезпечення прав людини.</w:t>
      </w:r>
    </w:p>
    <w:p w14:paraId="728E7E47"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Власне розвиток</w:t>
      </w:r>
      <w:r w:rsidRPr="00FE5F97">
        <w:rPr>
          <w:bCs/>
          <w:sz w:val="28"/>
          <w:szCs w:val="28"/>
        </w:rPr>
        <w:t xml:space="preserve"> право на свободу </w:t>
      </w:r>
      <w:r w:rsidRPr="00FE5F97">
        <w:rPr>
          <w:bCs/>
          <w:sz w:val="28"/>
          <w:szCs w:val="28"/>
          <w:lang w:val="uk-UA"/>
        </w:rPr>
        <w:t>вираження поглядів</w:t>
      </w:r>
      <w:r w:rsidRPr="00FE5F97">
        <w:rPr>
          <w:bCs/>
          <w:sz w:val="28"/>
          <w:szCs w:val="28"/>
        </w:rPr>
        <w:t xml:space="preserve"> та</w:t>
      </w:r>
      <w:r w:rsidRPr="00FE5F97">
        <w:rPr>
          <w:bCs/>
          <w:sz w:val="28"/>
          <w:szCs w:val="28"/>
          <w:lang w:val="uk-UA"/>
        </w:rPr>
        <w:t xml:space="preserve"> поширення</w:t>
      </w:r>
      <w:r w:rsidRPr="00FE5F97">
        <w:rPr>
          <w:bCs/>
          <w:sz w:val="28"/>
          <w:szCs w:val="28"/>
        </w:rPr>
        <w:t xml:space="preserve"> інформації отримало в Міжнародному пакті про громадянські та політичні права</w:t>
      </w:r>
      <w:r w:rsidRPr="00FE5F97">
        <w:rPr>
          <w:bCs/>
          <w:sz w:val="28"/>
          <w:szCs w:val="28"/>
          <w:lang w:val="uk-UA"/>
        </w:rPr>
        <w:t xml:space="preserve"> </w:t>
      </w:r>
      <w:r w:rsidRPr="00FE5F97">
        <w:rPr>
          <w:bCs/>
          <w:sz w:val="28"/>
          <w:szCs w:val="28"/>
        </w:rPr>
        <w:t xml:space="preserve"> і Факультативному протоколі до нього. </w:t>
      </w:r>
      <w:r w:rsidRPr="00FE5F97">
        <w:rPr>
          <w:bCs/>
          <w:sz w:val="28"/>
          <w:szCs w:val="28"/>
          <w:lang w:val="uk-UA"/>
        </w:rPr>
        <w:t>Вищезазначений пакт, який був прийнятий в 1966 році,</w:t>
      </w:r>
      <w:r w:rsidRPr="00FE5F97">
        <w:rPr>
          <w:bCs/>
          <w:sz w:val="28"/>
          <w:szCs w:val="28"/>
        </w:rPr>
        <w:t xml:space="preserve"> проголошує право кожно</w:t>
      </w:r>
      <w:r w:rsidRPr="00FE5F97">
        <w:rPr>
          <w:bCs/>
          <w:sz w:val="28"/>
          <w:szCs w:val="28"/>
          <w:lang w:val="uk-UA"/>
        </w:rPr>
        <w:t>ї людини</w:t>
      </w:r>
      <w:r w:rsidRPr="00FE5F97">
        <w:rPr>
          <w:bCs/>
          <w:sz w:val="28"/>
          <w:szCs w:val="28"/>
        </w:rPr>
        <w:t xml:space="preserve"> на свободу думки (ст. 18) та визнає за кожним право безперешкодно дотримуватись та вільно виражати свої погляди (ст. 19). </w:t>
      </w:r>
      <w:r w:rsidRPr="00FE5F97">
        <w:rPr>
          <w:bCs/>
          <w:sz w:val="28"/>
          <w:szCs w:val="28"/>
          <w:lang w:val="uk-UA"/>
        </w:rPr>
        <w:t>Зазначене</w:t>
      </w:r>
      <w:r w:rsidRPr="00FE5F97">
        <w:rPr>
          <w:bCs/>
          <w:sz w:val="28"/>
          <w:szCs w:val="28"/>
        </w:rPr>
        <w:t xml:space="preserve"> право включає свободу шукати, одержувати і поширювати будь</w:t>
      </w:r>
      <w:r w:rsidRPr="00FE5F97">
        <w:rPr>
          <w:bCs/>
          <w:sz w:val="28"/>
          <w:szCs w:val="28"/>
          <w:lang w:val="uk-UA"/>
        </w:rPr>
        <w:t>-</w:t>
      </w:r>
      <w:r w:rsidRPr="00FE5F97">
        <w:rPr>
          <w:bCs/>
          <w:sz w:val="28"/>
          <w:szCs w:val="28"/>
        </w:rPr>
        <w:t xml:space="preserve">яку інформацію та ідеї незалежно від державних кордонів, усно, письмово чи за допомогою друку або художніх форм вираження чи іншими способами на </w:t>
      </w:r>
      <w:r w:rsidRPr="00FE5F97">
        <w:rPr>
          <w:bCs/>
          <w:sz w:val="28"/>
          <w:szCs w:val="28"/>
          <w:lang w:val="uk-UA"/>
        </w:rPr>
        <w:t>власний</w:t>
      </w:r>
      <w:r w:rsidRPr="00FE5F97">
        <w:rPr>
          <w:bCs/>
          <w:sz w:val="28"/>
          <w:szCs w:val="28"/>
        </w:rPr>
        <w:t xml:space="preserve"> вибір. Міжнародний пакт про громадянські та політичні права, на в</w:t>
      </w:r>
      <w:r w:rsidRPr="00FE5F97">
        <w:rPr>
          <w:bCs/>
          <w:sz w:val="28"/>
          <w:szCs w:val="28"/>
          <w:lang w:val="uk-UA"/>
        </w:rPr>
        <w:t>і</w:t>
      </w:r>
      <w:r w:rsidRPr="00FE5F97">
        <w:rPr>
          <w:bCs/>
          <w:sz w:val="28"/>
          <w:szCs w:val="28"/>
        </w:rPr>
        <w:t xml:space="preserve">дміну від Декларації, має не </w:t>
      </w:r>
      <w:r w:rsidRPr="00FE5F97">
        <w:rPr>
          <w:bCs/>
          <w:sz w:val="28"/>
          <w:szCs w:val="28"/>
        </w:rPr>
        <w:lastRenderedPageBreak/>
        <w:t>декларативний, а обов’язковий характер для держав-учасниць. Україна ратифікувала Міжнародний пакт про громадянські та політичні права Указом Президії Верховної Ради Української РСР 19 жовтня 1973 р</w:t>
      </w:r>
      <w:r w:rsidRPr="00FE5F97">
        <w:rPr>
          <w:bCs/>
          <w:sz w:val="28"/>
          <w:szCs w:val="28"/>
          <w:lang w:val="uk-UA"/>
        </w:rPr>
        <w:t xml:space="preserve">оку. Наша держава зобов’язалась забезпечувати кожній особі, яка перебуває у межах її території та під її юрисдикцією, права, викладені в даному Пакті. </w:t>
      </w:r>
      <w:r w:rsidRPr="00FE5F97">
        <w:rPr>
          <w:bCs/>
          <w:sz w:val="28"/>
          <w:szCs w:val="28"/>
        </w:rPr>
        <w:t xml:space="preserve">Для </w:t>
      </w:r>
      <w:r w:rsidRPr="00FE5F97">
        <w:rPr>
          <w:bCs/>
          <w:sz w:val="28"/>
          <w:szCs w:val="28"/>
          <w:lang w:val="uk-UA"/>
        </w:rPr>
        <w:t>покращення ефективності</w:t>
      </w:r>
      <w:r w:rsidRPr="00FE5F97">
        <w:rPr>
          <w:bCs/>
          <w:sz w:val="28"/>
          <w:szCs w:val="28"/>
        </w:rPr>
        <w:t xml:space="preserve"> Міжнародного пакту про громадянські та політичні права був розроблений та прийнятий Факультативний протокол до нього, який </w:t>
      </w:r>
      <w:r w:rsidRPr="00FE5F97">
        <w:rPr>
          <w:bCs/>
          <w:sz w:val="28"/>
          <w:szCs w:val="28"/>
          <w:lang w:val="uk-UA"/>
        </w:rPr>
        <w:t xml:space="preserve">був прийнятий Україною </w:t>
      </w:r>
      <w:r w:rsidRPr="00FE5F97">
        <w:rPr>
          <w:bCs/>
          <w:sz w:val="28"/>
          <w:szCs w:val="28"/>
        </w:rPr>
        <w:t>25 жовтня 1991 р</w:t>
      </w:r>
      <w:r w:rsidRPr="00FE5F97">
        <w:rPr>
          <w:bCs/>
          <w:sz w:val="28"/>
          <w:szCs w:val="28"/>
          <w:lang w:val="uk-UA"/>
        </w:rPr>
        <w:t>оку</w:t>
      </w:r>
      <w:r w:rsidRPr="00FE5F97">
        <w:rPr>
          <w:bCs/>
          <w:sz w:val="28"/>
          <w:szCs w:val="28"/>
        </w:rPr>
        <w:t xml:space="preserve">. </w:t>
      </w:r>
      <w:r w:rsidRPr="00FE5F97">
        <w:rPr>
          <w:bCs/>
          <w:sz w:val="28"/>
          <w:szCs w:val="28"/>
          <w:lang w:val="uk-UA"/>
        </w:rPr>
        <w:t>В результаті початку дії</w:t>
      </w:r>
      <w:r w:rsidRPr="00FE5F97">
        <w:rPr>
          <w:bCs/>
          <w:sz w:val="28"/>
          <w:szCs w:val="28"/>
        </w:rPr>
        <w:t xml:space="preserve"> </w:t>
      </w:r>
      <w:r w:rsidRPr="00FE5F97">
        <w:rPr>
          <w:bCs/>
          <w:sz w:val="28"/>
          <w:szCs w:val="28"/>
          <w:lang w:val="uk-UA"/>
        </w:rPr>
        <w:t>цього</w:t>
      </w:r>
      <w:r w:rsidRPr="00FE5F97">
        <w:rPr>
          <w:bCs/>
          <w:sz w:val="28"/>
          <w:szCs w:val="28"/>
        </w:rPr>
        <w:t xml:space="preserve"> протоколу Україна не тільки зобов’язалась забезпечувати та дотримуватись прав людини, а й стала </w:t>
      </w:r>
      <w:r w:rsidRPr="00FE5F97">
        <w:rPr>
          <w:bCs/>
          <w:sz w:val="28"/>
          <w:szCs w:val="28"/>
          <w:lang w:val="uk-UA"/>
        </w:rPr>
        <w:t>співпрацювати з</w:t>
      </w:r>
      <w:r w:rsidRPr="00FE5F97">
        <w:rPr>
          <w:bCs/>
          <w:sz w:val="28"/>
          <w:szCs w:val="28"/>
        </w:rPr>
        <w:t xml:space="preserve"> Комітететом з прав людини</w:t>
      </w:r>
      <w:r w:rsidRPr="00FE5F97">
        <w:rPr>
          <w:bCs/>
          <w:sz w:val="28"/>
          <w:szCs w:val="28"/>
          <w:lang w:val="uk-UA"/>
        </w:rPr>
        <w:t>.</w:t>
      </w:r>
    </w:p>
    <w:p w14:paraId="5F8F60B4"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На думку Генералової А. О., проаналізувавши судові справи, в яких йде мова про свободу вираження поглядів, не можна залишити поза увагою рішення у справі «Лінгенс проти Австрії» 1986 року, яке дало початок цілої серії рішень, заснованих на позиції, що в рамках політичних дебатів, проведених для суспільного блага, виявлення обставин особистого життя офіційних осіб, а також їх критика, часом дуже різка, повинна переноситися критикованим. 14 та 21 жовтня 1975 року Петер Міхаель Лінгенс опублікував у віденському журналі «Профіль» дві статті, де піддав сильній критиці Федерального канцлера Бруно Крайського за його прихильне відношення до політика, який під час Другої світової війни перебував у підрозділі військ СС. За вимогою Крайського щодо журналіста було порушено карну справу за наклеп в пресі. Віденський регіональний суд засудив Лінгенса до штрафу в розмірі 20000 австрійських шилінгів, але в результаті апеляційного звернення відповідача штраф було зменшено до 15000 шилінгів. </w:t>
      </w:r>
    </w:p>
    <w:p w14:paraId="1A7DBD6C"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Лінгенс скаржиться до Європейської комісії з прав людини, де вказує, що на його думку засудження мало на собі безпрецедентне посягання на свободу слова, яка гарантується статтею 10 Європейської конвенції з прав людини. Рішенням від 8 липня 1986 року Суд визнав, що аргументи заявника є справедливими та зробив висновок, австрійською стороною було порушено </w:t>
      </w:r>
      <w:r w:rsidRPr="00FE5F97">
        <w:rPr>
          <w:bCs/>
          <w:sz w:val="28"/>
          <w:szCs w:val="28"/>
          <w:lang w:val="uk-UA"/>
        </w:rPr>
        <w:lastRenderedPageBreak/>
        <w:t xml:space="preserve">статтю 10 Конвенції. В цей час Суд надав ряд тез, які мають загальний характер і набули сили правового прецеденту в діяльності Суду. </w:t>
      </w:r>
    </w:p>
    <w:p w14:paraId="64D89E84" w14:textId="77777777" w:rsidR="00FE5F97" w:rsidRPr="00FE5F97" w:rsidRDefault="00FE5F97" w:rsidP="00FE5F97">
      <w:pPr>
        <w:spacing w:line="360" w:lineRule="auto"/>
        <w:ind w:firstLine="709"/>
        <w:contextualSpacing/>
        <w:rPr>
          <w:bCs/>
          <w:sz w:val="28"/>
          <w:szCs w:val="28"/>
        </w:rPr>
      </w:pPr>
      <w:r w:rsidRPr="00FE5F97">
        <w:rPr>
          <w:bCs/>
          <w:sz w:val="28"/>
          <w:szCs w:val="28"/>
          <w:lang w:val="uk-UA"/>
        </w:rPr>
        <w:t>Суд підкреслив, що свобода вираження поглядів являє собою одне з фундаментальних понять демократичного суспільства. Поширення інформації можливе у формі, яка не становить собою нейтральну сутність, а зачіпає емоції, почуття та внутрішній світ людини. Засоби масової інформації та громадянське середовище має право поширювати різноманітну інформацію та ідеї. Більше того, Суд кваліфікував переслідування журналіста як цензуру, яка мала на меті не допустити повторення інциденту та унеможливити поширення подібних заяв. Крайський, посилаючись на статтю 8 Конвенції, яка захищає приватне життя особи, наполягав на тому, що слова журналіста завдали репутаційної шкоди останньому. Але Суд заперечив його звернення, аргументуючи це тим</w:t>
      </w:r>
      <w:r w:rsidRPr="00FE5F97">
        <w:rPr>
          <w:bCs/>
          <w:sz w:val="28"/>
          <w:szCs w:val="28"/>
        </w:rPr>
        <w:t>,</w:t>
      </w:r>
      <w:r w:rsidRPr="00FE5F97">
        <w:rPr>
          <w:bCs/>
          <w:sz w:val="28"/>
          <w:szCs w:val="28"/>
          <w:lang w:val="uk-UA"/>
        </w:rPr>
        <w:t xml:space="preserve"> що</w:t>
      </w:r>
      <w:r w:rsidRPr="00FE5F97">
        <w:rPr>
          <w:bCs/>
          <w:sz w:val="28"/>
          <w:szCs w:val="28"/>
        </w:rPr>
        <w:t xml:space="preserve"> межі допустимої критики є ширшими, </w:t>
      </w:r>
      <w:r w:rsidRPr="00FE5F97">
        <w:rPr>
          <w:bCs/>
          <w:sz w:val="28"/>
          <w:szCs w:val="28"/>
          <w:lang w:val="uk-UA"/>
        </w:rPr>
        <w:t>якщо</w:t>
      </w:r>
      <w:r w:rsidRPr="00FE5F97">
        <w:rPr>
          <w:bCs/>
          <w:sz w:val="28"/>
          <w:szCs w:val="28"/>
        </w:rPr>
        <w:t xml:space="preserve"> вона </w:t>
      </w:r>
      <w:r w:rsidRPr="00FE5F97">
        <w:rPr>
          <w:bCs/>
          <w:sz w:val="28"/>
          <w:szCs w:val="28"/>
          <w:lang w:val="uk-UA"/>
        </w:rPr>
        <w:t>здійснюється безпосередньо щодо</w:t>
      </w:r>
      <w:r w:rsidRPr="00FE5F97">
        <w:rPr>
          <w:bCs/>
          <w:sz w:val="28"/>
          <w:szCs w:val="28"/>
        </w:rPr>
        <w:t xml:space="preserve"> політика, а не приватної особи. </w:t>
      </w:r>
    </w:p>
    <w:p w14:paraId="65461654"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Як зазначає Харіна М. Ю., </w:t>
      </w:r>
      <w:r w:rsidRPr="00FE5F97">
        <w:rPr>
          <w:bCs/>
          <w:sz w:val="28"/>
          <w:szCs w:val="28"/>
        </w:rPr>
        <w:t xml:space="preserve">на відміну від звичайної людини, </w:t>
      </w:r>
      <w:r w:rsidRPr="00FE5F97">
        <w:rPr>
          <w:bCs/>
          <w:sz w:val="28"/>
          <w:szCs w:val="28"/>
          <w:lang w:val="uk-UA"/>
        </w:rPr>
        <w:t>політик</w:t>
      </w:r>
      <w:r w:rsidRPr="00FE5F97">
        <w:rPr>
          <w:bCs/>
          <w:sz w:val="28"/>
          <w:szCs w:val="28"/>
        </w:rPr>
        <w:t xml:space="preserve"> неминуче і свідомо відкривається для </w:t>
      </w:r>
      <w:r w:rsidRPr="00FE5F97">
        <w:rPr>
          <w:bCs/>
          <w:sz w:val="28"/>
          <w:szCs w:val="28"/>
          <w:lang w:val="uk-UA"/>
        </w:rPr>
        <w:t>ретельного</w:t>
      </w:r>
      <w:r w:rsidRPr="00FE5F97">
        <w:rPr>
          <w:bCs/>
          <w:sz w:val="28"/>
          <w:szCs w:val="28"/>
        </w:rPr>
        <w:t xml:space="preserve"> аналізу кожного свого слова і вчинку як з боку журналістів, так і народу </w:t>
      </w:r>
      <w:r w:rsidRPr="00FE5F97">
        <w:rPr>
          <w:bCs/>
          <w:sz w:val="28"/>
          <w:szCs w:val="28"/>
          <w:lang w:val="uk-UA"/>
        </w:rPr>
        <w:t>взагалі</w:t>
      </w:r>
      <w:r w:rsidRPr="00FE5F97">
        <w:rPr>
          <w:bCs/>
          <w:sz w:val="28"/>
          <w:szCs w:val="28"/>
        </w:rPr>
        <w:t xml:space="preserve"> і повинен </w:t>
      </w:r>
      <w:r w:rsidRPr="00FE5F97">
        <w:rPr>
          <w:bCs/>
          <w:sz w:val="28"/>
          <w:szCs w:val="28"/>
          <w:lang w:val="uk-UA"/>
        </w:rPr>
        <w:t>відноситись до цього з більшою терпимістю</w:t>
      </w:r>
      <w:r w:rsidRPr="00FE5F97">
        <w:rPr>
          <w:bCs/>
          <w:sz w:val="28"/>
          <w:szCs w:val="28"/>
        </w:rPr>
        <w:t>.</w:t>
      </w:r>
      <w:r w:rsidRPr="00FE5F97">
        <w:rPr>
          <w:bCs/>
          <w:sz w:val="28"/>
          <w:szCs w:val="28"/>
          <w:lang w:val="uk-UA"/>
        </w:rPr>
        <w:t xml:space="preserve"> Безсумнівно, політики також мають право на захист, навіть коли вони не виступають приватними особами, однак, в цьому разі вимоги такого захисту мають розглядатися у зв’язку з інтересами відкритого обговорення політичних питань.</w:t>
      </w:r>
    </w:p>
    <w:p w14:paraId="4CD36F54"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Не заперечувався той факт,</w:t>
      </w:r>
      <w:r w:rsidRPr="00FE5F97">
        <w:rPr>
          <w:bCs/>
          <w:sz w:val="28"/>
          <w:szCs w:val="28"/>
        </w:rPr>
        <w:t xml:space="preserve"> </w:t>
      </w:r>
      <w:r w:rsidRPr="00FE5F97">
        <w:rPr>
          <w:bCs/>
          <w:sz w:val="28"/>
          <w:szCs w:val="28"/>
          <w:lang w:val="uk-UA"/>
        </w:rPr>
        <w:t>що втручання держави</w:t>
      </w:r>
      <w:r w:rsidRPr="00FE5F97">
        <w:rPr>
          <w:bCs/>
          <w:sz w:val="28"/>
          <w:szCs w:val="28"/>
        </w:rPr>
        <w:t xml:space="preserve"> у </w:t>
      </w:r>
      <w:r w:rsidRPr="00FE5F97">
        <w:rPr>
          <w:bCs/>
          <w:sz w:val="28"/>
          <w:szCs w:val="28"/>
          <w:lang w:val="uk-UA"/>
        </w:rPr>
        <w:t>процес здійснення</w:t>
      </w:r>
      <w:r w:rsidRPr="00FE5F97">
        <w:rPr>
          <w:bCs/>
          <w:sz w:val="28"/>
          <w:szCs w:val="28"/>
        </w:rPr>
        <w:t xml:space="preserve"> свободи вираження поглядів мало місце. Суд по суті визнав, </w:t>
      </w:r>
      <w:r w:rsidRPr="00FE5F97">
        <w:rPr>
          <w:bCs/>
          <w:sz w:val="28"/>
          <w:szCs w:val="28"/>
          <w:lang w:val="uk-UA"/>
        </w:rPr>
        <w:t>що висловлювання журналіста дійсно завдали шкоди канцлеру</w:t>
      </w:r>
      <w:r w:rsidRPr="00FE5F97">
        <w:rPr>
          <w:bCs/>
          <w:sz w:val="28"/>
          <w:szCs w:val="28"/>
        </w:rPr>
        <w:t xml:space="preserve">, але це не могло бути підставою для </w:t>
      </w:r>
      <w:r w:rsidRPr="00FE5F97">
        <w:rPr>
          <w:bCs/>
          <w:sz w:val="28"/>
          <w:szCs w:val="28"/>
          <w:lang w:val="uk-UA"/>
        </w:rPr>
        <w:t>винесення судового вироку щодо</w:t>
      </w:r>
      <w:r w:rsidRPr="00FE5F97">
        <w:rPr>
          <w:bCs/>
          <w:sz w:val="28"/>
          <w:szCs w:val="28"/>
        </w:rPr>
        <w:t xml:space="preserve"> </w:t>
      </w:r>
      <w:r w:rsidRPr="00FE5F97">
        <w:rPr>
          <w:bCs/>
          <w:sz w:val="28"/>
          <w:szCs w:val="28"/>
          <w:lang w:val="uk-UA"/>
        </w:rPr>
        <w:t>Лінгенса</w:t>
      </w:r>
      <w:r w:rsidRPr="00FE5F97">
        <w:rPr>
          <w:bCs/>
          <w:sz w:val="28"/>
          <w:szCs w:val="28"/>
        </w:rPr>
        <w:t xml:space="preserve">. </w:t>
      </w:r>
      <w:r w:rsidRPr="00FE5F97">
        <w:rPr>
          <w:bCs/>
          <w:sz w:val="28"/>
          <w:szCs w:val="28"/>
          <w:lang w:val="uk-UA"/>
        </w:rPr>
        <w:t>Суд Відня</w:t>
      </w:r>
      <w:r w:rsidRPr="00FE5F97">
        <w:rPr>
          <w:bCs/>
          <w:sz w:val="28"/>
          <w:szCs w:val="28"/>
        </w:rPr>
        <w:t xml:space="preserve"> визнав</w:t>
      </w:r>
      <w:r w:rsidRPr="00FE5F97">
        <w:rPr>
          <w:bCs/>
          <w:sz w:val="28"/>
          <w:szCs w:val="28"/>
          <w:lang w:val="uk-UA"/>
        </w:rPr>
        <w:t>, що</w:t>
      </w:r>
      <w:r w:rsidRPr="00FE5F97">
        <w:rPr>
          <w:bCs/>
          <w:sz w:val="28"/>
          <w:szCs w:val="28"/>
        </w:rPr>
        <w:t xml:space="preserve"> </w:t>
      </w:r>
      <w:r w:rsidRPr="00FE5F97">
        <w:rPr>
          <w:bCs/>
          <w:sz w:val="28"/>
          <w:szCs w:val="28"/>
          <w:lang w:val="uk-UA"/>
        </w:rPr>
        <w:t>судження</w:t>
      </w:r>
      <w:r w:rsidRPr="00FE5F97">
        <w:rPr>
          <w:bCs/>
          <w:sz w:val="28"/>
          <w:szCs w:val="28"/>
        </w:rPr>
        <w:t xml:space="preserve"> Лінгенса </w:t>
      </w:r>
      <w:r w:rsidRPr="00FE5F97">
        <w:rPr>
          <w:bCs/>
          <w:sz w:val="28"/>
          <w:szCs w:val="28"/>
          <w:lang w:val="uk-UA"/>
        </w:rPr>
        <w:t xml:space="preserve">є </w:t>
      </w:r>
      <w:r w:rsidRPr="00FE5F97">
        <w:rPr>
          <w:bCs/>
          <w:sz w:val="28"/>
          <w:szCs w:val="28"/>
        </w:rPr>
        <w:t>наклеп</w:t>
      </w:r>
      <w:r w:rsidRPr="00FE5F97">
        <w:rPr>
          <w:bCs/>
          <w:sz w:val="28"/>
          <w:szCs w:val="28"/>
          <w:lang w:val="uk-UA"/>
        </w:rPr>
        <w:t>ом</w:t>
      </w:r>
      <w:r w:rsidRPr="00FE5F97">
        <w:rPr>
          <w:bCs/>
          <w:sz w:val="28"/>
          <w:szCs w:val="28"/>
        </w:rPr>
        <w:t xml:space="preserve"> і не відповіда</w:t>
      </w:r>
      <w:r w:rsidRPr="00FE5F97">
        <w:rPr>
          <w:bCs/>
          <w:sz w:val="28"/>
          <w:szCs w:val="28"/>
          <w:lang w:val="uk-UA"/>
        </w:rPr>
        <w:t>є</w:t>
      </w:r>
      <w:r w:rsidRPr="00FE5F97">
        <w:rPr>
          <w:bCs/>
          <w:sz w:val="28"/>
          <w:szCs w:val="28"/>
        </w:rPr>
        <w:t xml:space="preserve"> істині. Європейський суд з прав людини </w:t>
      </w:r>
      <w:r w:rsidRPr="00FE5F97">
        <w:rPr>
          <w:bCs/>
          <w:sz w:val="28"/>
          <w:szCs w:val="28"/>
          <w:lang w:val="uk-UA"/>
        </w:rPr>
        <w:t>відкинув такий підхід</w:t>
      </w:r>
      <w:r w:rsidRPr="00FE5F97">
        <w:rPr>
          <w:bCs/>
          <w:sz w:val="28"/>
          <w:szCs w:val="28"/>
        </w:rPr>
        <w:t xml:space="preserve">. Він </w:t>
      </w:r>
      <w:r w:rsidRPr="00FE5F97">
        <w:rPr>
          <w:bCs/>
          <w:sz w:val="28"/>
          <w:szCs w:val="28"/>
          <w:lang w:val="uk-UA"/>
        </w:rPr>
        <w:t>наголосив</w:t>
      </w:r>
      <w:r w:rsidRPr="00FE5F97">
        <w:rPr>
          <w:bCs/>
          <w:sz w:val="28"/>
          <w:szCs w:val="28"/>
        </w:rPr>
        <w:t xml:space="preserve"> на необхідності розрізняти </w:t>
      </w:r>
      <w:r w:rsidRPr="00FE5F97">
        <w:rPr>
          <w:bCs/>
          <w:sz w:val="28"/>
          <w:szCs w:val="28"/>
          <w:lang w:val="uk-UA"/>
        </w:rPr>
        <w:t>оціночні судження та факти.</w:t>
      </w:r>
      <w:r w:rsidRPr="00FE5F97">
        <w:rPr>
          <w:bCs/>
          <w:sz w:val="28"/>
          <w:szCs w:val="28"/>
        </w:rPr>
        <w:t xml:space="preserve"> </w:t>
      </w:r>
      <w:r w:rsidRPr="00FE5F97">
        <w:rPr>
          <w:bCs/>
          <w:sz w:val="28"/>
          <w:szCs w:val="28"/>
          <w:lang w:val="uk-UA"/>
        </w:rPr>
        <w:t>Якщо наявність фактів можна доводити, то довести правдивість оціночних суджень на практиці неможливо.</w:t>
      </w:r>
    </w:p>
    <w:p w14:paraId="6662C90C"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lastRenderedPageBreak/>
        <w:t>Суд прийняв рішення, яким встановлено, що втручання у справу з боку держави не було необхідним і спричинило порушення статті 10 Конвенції Австрійською державою.</w:t>
      </w:r>
    </w:p>
    <w:p w14:paraId="76C7C1E6"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Розвиток цивілізації та правової системи демонструє, що свобода самовираження особистості стає колективним, громадським правом. І справа вже не тільки в тому, щоб особистість мала право повідомляти щось іншим; справа перш за все в тому, щоб потенційні слухачі (читачі, глядачі)  –споживачі інформації, мали можливість її отримати. Такий «громадсько-колективний» напрям свободи вираження поглядів все частіше з’являється в нашому житті. </w:t>
      </w:r>
    </w:p>
    <w:p w14:paraId="68668E03"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 В наш час поняття «свобода вираження поглядів» можна впевнено порівняти із «свободою слова». Так, Хартія основних прав Європейського союзу юридично закріпила </w:t>
      </w:r>
      <w:r w:rsidRPr="00FE5F97">
        <w:rPr>
          <w:bCs/>
          <w:sz w:val="28"/>
          <w:szCs w:val="28"/>
        </w:rPr>
        <w:t>цілісн</w:t>
      </w:r>
      <w:r w:rsidRPr="00FE5F97">
        <w:rPr>
          <w:bCs/>
          <w:sz w:val="28"/>
          <w:szCs w:val="28"/>
          <w:lang w:val="uk-UA"/>
        </w:rPr>
        <w:t>е</w:t>
      </w:r>
      <w:r w:rsidRPr="00FE5F97">
        <w:rPr>
          <w:bCs/>
          <w:sz w:val="28"/>
          <w:szCs w:val="28"/>
        </w:rPr>
        <w:t xml:space="preserve"> поняття свобод</w:t>
      </w:r>
      <w:r w:rsidRPr="00FE5F97">
        <w:rPr>
          <w:bCs/>
          <w:sz w:val="28"/>
          <w:szCs w:val="28"/>
          <w:lang w:val="uk-UA"/>
        </w:rPr>
        <w:t>и</w:t>
      </w:r>
      <w:r w:rsidRPr="00FE5F97">
        <w:rPr>
          <w:bCs/>
          <w:sz w:val="28"/>
          <w:szCs w:val="28"/>
        </w:rPr>
        <w:t xml:space="preserve"> слова як «свобода вираження поглядів та інформації»</w:t>
      </w:r>
      <w:r w:rsidRPr="00FE5F97">
        <w:rPr>
          <w:bCs/>
          <w:sz w:val="28"/>
          <w:szCs w:val="28"/>
          <w:lang w:val="uk-UA"/>
        </w:rPr>
        <w:t xml:space="preserve">, що </w:t>
      </w:r>
      <w:r w:rsidRPr="00FE5F97">
        <w:rPr>
          <w:bCs/>
          <w:sz w:val="28"/>
          <w:szCs w:val="28"/>
        </w:rPr>
        <w:t>відображається в ст. 11 Хартії</w:t>
      </w:r>
      <w:r w:rsidRPr="00FE5F97">
        <w:rPr>
          <w:bCs/>
          <w:sz w:val="28"/>
          <w:szCs w:val="28"/>
          <w:lang w:val="uk-UA"/>
        </w:rPr>
        <w:t xml:space="preserve">.  Зазначена стаття встановлює, що: «Кожен має право на свободу вираження поглядів. Це право включає свободу дотримуватися своїх поглядів, а також одержувати і поширювати інформацію та ідеї без втручання з боку публічної влади і незалежно від кордонів. </w:t>
      </w:r>
    </w:p>
    <w:p w14:paraId="4162F3DD"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Як зауважує Кушніренко О. Г., аналізуючи свободу вираження поглядів як безумовну конституційну цінність суспільства і кожної окремої особи важливо розуміти, що визнання свободи слова вимагає й визнання можливості її обмеження і в першу чергу юридичного. Не випадково в Міжнародному пакті про громадянські та політичні права є пряма вказівка на необхідність на основі закону обмежити свободу слова для охорони державної безпеки, громадського порядку, здоров’я та моральності населення.</w:t>
      </w:r>
    </w:p>
    <w:p w14:paraId="0C3238E9"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Міжнародно-правові акти передбачають три критерії правомірності обмеження свободи вираження поглядів суб’єктами публічної адміністрації. По-перше, такі обмеження мають проводитись виключно на законних підставах. З</w:t>
      </w:r>
      <w:r w:rsidRPr="00FE5F97">
        <w:rPr>
          <w:bCs/>
          <w:sz w:val="28"/>
          <w:szCs w:val="28"/>
        </w:rPr>
        <w:t xml:space="preserve">акон має бути </w:t>
      </w:r>
      <w:r w:rsidRPr="00FE5F97">
        <w:rPr>
          <w:bCs/>
          <w:sz w:val="28"/>
          <w:szCs w:val="28"/>
          <w:lang w:val="uk-UA"/>
        </w:rPr>
        <w:t>доступним для кожної людини</w:t>
      </w:r>
      <w:r w:rsidRPr="00FE5F97">
        <w:rPr>
          <w:bCs/>
          <w:sz w:val="28"/>
          <w:szCs w:val="28"/>
        </w:rPr>
        <w:t xml:space="preserve">, аби громадяни знали, що за певних обставин застосовується </w:t>
      </w:r>
      <w:r w:rsidRPr="00FE5F97">
        <w:rPr>
          <w:bCs/>
          <w:sz w:val="28"/>
          <w:szCs w:val="28"/>
          <w:lang w:val="uk-UA"/>
        </w:rPr>
        <w:t>безпосередньо</w:t>
      </w:r>
      <w:r w:rsidRPr="00FE5F97">
        <w:rPr>
          <w:bCs/>
          <w:sz w:val="28"/>
          <w:szCs w:val="28"/>
        </w:rPr>
        <w:t xml:space="preserve"> цей закон</w:t>
      </w:r>
      <w:r w:rsidRPr="00FE5F97">
        <w:rPr>
          <w:bCs/>
          <w:sz w:val="28"/>
          <w:szCs w:val="28"/>
          <w:lang w:val="uk-UA"/>
        </w:rPr>
        <w:t xml:space="preserve">. </w:t>
      </w:r>
    </w:p>
    <w:p w14:paraId="7DBDEB07"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lastRenderedPageBreak/>
        <w:t xml:space="preserve">Наступний критерій – необхідність. Необхідними вважаються такі вимушені заходи, які держава, як вийняток, використовує з метою захисту публічного порядку чи прав та свобод індивіда. Обмежувальні заходи повинні відповідати принципу пропорційності: вони мають бути доречними для виконання своєї функції, представляти собою найменш обмежуючий засіб з числа тих, за допомогою яких може бути досягнено бажаний результат, і вони повинні бути пропорційними інтересу, що підлягає захисту. </w:t>
      </w:r>
    </w:p>
    <w:p w14:paraId="79EE6812"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Третій критерій – о</w:t>
      </w:r>
      <w:r w:rsidRPr="00FE5F97">
        <w:rPr>
          <w:bCs/>
          <w:sz w:val="28"/>
          <w:szCs w:val="28"/>
        </w:rPr>
        <w:t>бмеження мають відповідати цілям, які передбачені нормами міжнародного права. Такими цілями</w:t>
      </w:r>
      <w:r w:rsidRPr="00FE5F97">
        <w:rPr>
          <w:bCs/>
          <w:sz w:val="28"/>
          <w:szCs w:val="28"/>
          <w:lang w:val="uk-UA"/>
        </w:rPr>
        <w:t>, як зазначає Тітко Є.В.,</w:t>
      </w:r>
      <w:r w:rsidRPr="00FE5F97">
        <w:rPr>
          <w:bCs/>
          <w:sz w:val="28"/>
          <w:szCs w:val="28"/>
        </w:rPr>
        <w:t xml:space="preserve"> можуть бути: забезпечення національної безпеки</w:t>
      </w:r>
      <w:r w:rsidRPr="00FE5F97">
        <w:rPr>
          <w:bCs/>
          <w:sz w:val="28"/>
          <w:szCs w:val="28"/>
          <w:lang w:val="uk-UA"/>
        </w:rPr>
        <w:t>,</w:t>
      </w:r>
      <w:r w:rsidRPr="00FE5F97">
        <w:rPr>
          <w:bCs/>
          <w:sz w:val="28"/>
          <w:szCs w:val="28"/>
        </w:rPr>
        <w:t xml:space="preserve"> територіальної цілісності, громадського спокою або економічного добробуту</w:t>
      </w:r>
      <w:r w:rsidRPr="00FE5F97">
        <w:rPr>
          <w:bCs/>
          <w:sz w:val="28"/>
          <w:szCs w:val="28"/>
          <w:lang w:val="uk-UA"/>
        </w:rPr>
        <w:t xml:space="preserve">, </w:t>
      </w:r>
      <w:r w:rsidRPr="00FE5F97">
        <w:rPr>
          <w:bCs/>
          <w:sz w:val="28"/>
          <w:szCs w:val="28"/>
        </w:rPr>
        <w:t>охорона порядку та запобігання злочинам</w:t>
      </w:r>
      <w:r w:rsidRPr="00FE5F97">
        <w:rPr>
          <w:bCs/>
          <w:sz w:val="28"/>
          <w:szCs w:val="28"/>
          <w:lang w:val="uk-UA"/>
        </w:rPr>
        <w:t>,</w:t>
      </w:r>
      <w:r w:rsidRPr="00FE5F97">
        <w:rPr>
          <w:bCs/>
          <w:sz w:val="28"/>
          <w:szCs w:val="28"/>
        </w:rPr>
        <w:t xml:space="preserve"> охорона здоров’я чи моральності</w:t>
      </w:r>
      <w:r w:rsidRPr="00FE5F97">
        <w:rPr>
          <w:bCs/>
          <w:sz w:val="28"/>
          <w:szCs w:val="28"/>
          <w:lang w:val="uk-UA"/>
        </w:rPr>
        <w:t>,</w:t>
      </w:r>
      <w:r w:rsidRPr="00FE5F97">
        <w:rPr>
          <w:bCs/>
          <w:sz w:val="28"/>
          <w:szCs w:val="28"/>
        </w:rPr>
        <w:t xml:space="preserve"> захист репутації, прав і свобод інших осіб</w:t>
      </w:r>
      <w:r w:rsidRPr="00FE5F97">
        <w:rPr>
          <w:bCs/>
          <w:sz w:val="28"/>
          <w:szCs w:val="28"/>
          <w:lang w:val="uk-UA"/>
        </w:rPr>
        <w:t xml:space="preserve">, </w:t>
      </w:r>
      <w:r w:rsidRPr="00FE5F97">
        <w:rPr>
          <w:bCs/>
          <w:sz w:val="28"/>
          <w:szCs w:val="28"/>
        </w:rPr>
        <w:t>запобігання розголошенню конфіденційної інформації</w:t>
      </w:r>
      <w:r w:rsidRPr="00FE5F97">
        <w:rPr>
          <w:bCs/>
          <w:sz w:val="28"/>
          <w:szCs w:val="28"/>
          <w:lang w:val="uk-UA"/>
        </w:rPr>
        <w:t xml:space="preserve">, </w:t>
      </w:r>
      <w:r w:rsidRPr="00FE5F97">
        <w:rPr>
          <w:bCs/>
          <w:sz w:val="28"/>
          <w:szCs w:val="28"/>
        </w:rPr>
        <w:t>забезпечення авторитету і безсторонності суду</w:t>
      </w:r>
      <w:r w:rsidRPr="00FE5F97">
        <w:rPr>
          <w:bCs/>
          <w:sz w:val="28"/>
          <w:szCs w:val="28"/>
          <w:lang w:val="uk-UA"/>
        </w:rPr>
        <w:t>.</w:t>
      </w:r>
    </w:p>
    <w:p w14:paraId="4A1B768C"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Після завершення Другої світової війни світ встає на шлях до демократичних перетворень. Так, в 1949 році бере початок існування Ради Європи – регіональної міжнародної організації держав європейського континенту, які поставили за мету розширення демократії, зближення народів, захист прав людини, співробітництво з питань культури, науки, права, освіти та охорони навколишнього середовища. </w:t>
      </w:r>
    </w:p>
    <w:p w14:paraId="1A9FA404"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4 листопада 1950 року в Римі спільно десятьма європейськими державами-членами Ради Європи, «знову підтверджуючи свою глибоку віру в ті основоположні свободи, які становлять підвалини справедливості та миру в усьому світі і які найкращим чином забезпечуються, з одного боку, завдяки дієвій політичній демократії, а з іншого боку, завдяки спільному розумінню і додержанню прав людини, від яких вони залежать», була прийнята </w:t>
      </w:r>
      <w:r w:rsidRPr="00FE5F97">
        <w:rPr>
          <w:bCs/>
          <w:sz w:val="28"/>
          <w:szCs w:val="28"/>
        </w:rPr>
        <w:t>Конвенція про захист прав людини і основоположних свобод</w:t>
      </w:r>
      <w:r w:rsidRPr="00FE5F97">
        <w:rPr>
          <w:bCs/>
          <w:sz w:val="28"/>
          <w:szCs w:val="28"/>
          <w:lang w:val="uk-UA"/>
        </w:rPr>
        <w:t xml:space="preserve">. Саме ця Конвенція є основоположним документов усього комплексу міжнародно–правового регулювання в галузі прав людини. Факт прийняття цієї Конвенції можна </w:t>
      </w:r>
      <w:r w:rsidRPr="00FE5F97">
        <w:rPr>
          <w:bCs/>
          <w:sz w:val="28"/>
          <w:szCs w:val="28"/>
          <w:lang w:val="uk-UA"/>
        </w:rPr>
        <w:lastRenderedPageBreak/>
        <w:t>засвідчити, як поклик європейських держав до втілення в життя загальнолюдських цінностей.</w:t>
      </w:r>
    </w:p>
    <w:p w14:paraId="7963E80B"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17 липня 1997 року Верховна Рада України ратифікувала Європейську конвенцію про захист прав людини і основоположних свобод. З цієї дати наша держава перейшла до нового етапу реформування та утвердження людських цінностей. Це наблизило національну правову систему до європейських стандартів та цінностей. </w:t>
      </w:r>
    </w:p>
    <w:p w14:paraId="08C9EFDA"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Слід зазначити, що в ч. 3 ст. 34 Конституції України міститься застереження щодо реалізації здійснення свободи думки і слова, свободи висловлювання своїх поглядів і переконань, якщо це стосується національної безпеки, територіальної цілісності чи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14:paraId="4603296E" w14:textId="77777777" w:rsidR="00FE5F97" w:rsidRPr="00FE5F97" w:rsidRDefault="00FE5F97" w:rsidP="00FE5F97">
      <w:pPr>
        <w:spacing w:line="360" w:lineRule="auto"/>
        <w:ind w:firstLine="709"/>
        <w:contextualSpacing/>
        <w:rPr>
          <w:bCs/>
          <w:sz w:val="28"/>
          <w:szCs w:val="28"/>
          <w:lang w:val="uk-UA"/>
        </w:rPr>
      </w:pPr>
      <w:r w:rsidRPr="00FE5F97">
        <w:rPr>
          <w:bCs/>
          <w:sz w:val="28"/>
          <w:szCs w:val="28"/>
        </w:rPr>
        <w:t xml:space="preserve">Однією з найбільш </w:t>
      </w:r>
      <w:r w:rsidRPr="00FE5F97">
        <w:rPr>
          <w:bCs/>
          <w:sz w:val="28"/>
          <w:szCs w:val="28"/>
          <w:lang w:val="uk-UA"/>
        </w:rPr>
        <w:t>важливих</w:t>
      </w:r>
      <w:r w:rsidRPr="00FE5F97">
        <w:rPr>
          <w:bCs/>
          <w:sz w:val="28"/>
          <w:szCs w:val="28"/>
        </w:rPr>
        <w:t xml:space="preserve"> для розуміння </w:t>
      </w:r>
      <w:r w:rsidRPr="00FE5F97">
        <w:rPr>
          <w:bCs/>
          <w:sz w:val="28"/>
          <w:szCs w:val="28"/>
          <w:lang w:val="uk-UA"/>
        </w:rPr>
        <w:t>сутності</w:t>
      </w:r>
      <w:r w:rsidRPr="00FE5F97">
        <w:rPr>
          <w:bCs/>
          <w:sz w:val="28"/>
          <w:szCs w:val="28"/>
        </w:rPr>
        <w:t xml:space="preserve"> демократичного суспільства є стаття 10 ЄКПЛ, яка гарантує право на свободу вираження поглядів та свободу інформації. </w:t>
      </w:r>
      <w:r w:rsidRPr="00FE5F97">
        <w:rPr>
          <w:bCs/>
          <w:sz w:val="28"/>
          <w:szCs w:val="28"/>
          <w:lang w:val="uk-UA"/>
        </w:rPr>
        <w:t>Стаття проголошує</w:t>
      </w:r>
      <w:r w:rsidRPr="00FE5F97">
        <w:rPr>
          <w:bCs/>
          <w:sz w:val="28"/>
          <w:szCs w:val="28"/>
        </w:rPr>
        <w:t>: «Кожен має право на свободу вираження поглядів. Це право включає свободу дотримуватися своїх поглядів, одержувати і передавати інформацію та ідеї без втручання органів державної влади і незалежно від кордонів. Ця стаття не перешкоджає державам вимагати ліцензування діяльності радіомовних, телевізійних або кінематографічних підприємств. Здійснення цих свобод, оскільки воно пов’язане з обов’язками і відповідальністю, може підлягати таким формальностям, умовам, обмеженням або санкціям, які встановлені законом і є необхідними в демократичному суспільстві в інтересах національної безпеки, територіальної цілісності або громадської безпеки, для запобігання заворушенням чи злочинам, для охорони здоров’я чи моралі, для захисту репутації чи прав інших осіб, для запобігання розголошенню конфіденційної інформації або для підтримання авторитету і безсторонності суду»</w:t>
      </w:r>
      <w:r w:rsidRPr="00FE5F97">
        <w:rPr>
          <w:bCs/>
          <w:sz w:val="28"/>
          <w:szCs w:val="28"/>
          <w:lang w:val="uk-UA"/>
        </w:rPr>
        <w:t>.</w:t>
      </w:r>
    </w:p>
    <w:p w14:paraId="02593363"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lastRenderedPageBreak/>
        <w:t xml:space="preserve">     </w:t>
      </w:r>
      <w:r w:rsidRPr="00FE5F97">
        <w:rPr>
          <w:bCs/>
          <w:sz w:val="28"/>
          <w:szCs w:val="28"/>
          <w:lang w:val="uk-UA"/>
        </w:rPr>
        <w:t>Отже</w:t>
      </w:r>
      <w:r w:rsidRPr="00FE5F97">
        <w:rPr>
          <w:bCs/>
          <w:sz w:val="28"/>
          <w:szCs w:val="28"/>
        </w:rPr>
        <w:t xml:space="preserve">, стаття 10 </w:t>
      </w:r>
      <w:r w:rsidRPr="00FE5F97">
        <w:rPr>
          <w:bCs/>
          <w:sz w:val="28"/>
          <w:szCs w:val="28"/>
          <w:lang w:val="uk-UA"/>
        </w:rPr>
        <w:t>Конвенції</w:t>
      </w:r>
      <w:r w:rsidRPr="00FE5F97">
        <w:rPr>
          <w:bCs/>
          <w:sz w:val="28"/>
          <w:szCs w:val="28"/>
        </w:rPr>
        <w:t xml:space="preserve"> у своїй першій частині </w:t>
      </w:r>
      <w:r w:rsidRPr="00FE5F97">
        <w:rPr>
          <w:bCs/>
          <w:sz w:val="28"/>
          <w:szCs w:val="28"/>
          <w:lang w:val="uk-UA"/>
        </w:rPr>
        <w:t>надає гарантії щодо</w:t>
      </w:r>
      <w:r w:rsidRPr="00FE5F97">
        <w:rPr>
          <w:bCs/>
          <w:sz w:val="28"/>
          <w:szCs w:val="28"/>
        </w:rPr>
        <w:t xml:space="preserve"> свободу вираження поглядів, а в другій частині </w:t>
      </w:r>
      <w:r w:rsidRPr="00FE5F97">
        <w:rPr>
          <w:bCs/>
          <w:sz w:val="28"/>
          <w:szCs w:val="28"/>
          <w:lang w:val="uk-UA"/>
        </w:rPr>
        <w:t xml:space="preserve">– </w:t>
      </w:r>
      <w:r w:rsidRPr="00FE5F97">
        <w:rPr>
          <w:bCs/>
          <w:sz w:val="28"/>
          <w:szCs w:val="28"/>
        </w:rPr>
        <w:t>встановлює випадки, коли така свобода може бути обмежена національними органами відповідних держав, які ратифікували Конвенцію.</w:t>
      </w:r>
      <w:r w:rsidRPr="00FE5F97">
        <w:rPr>
          <w:bCs/>
          <w:sz w:val="28"/>
          <w:szCs w:val="28"/>
          <w:lang w:val="uk-UA"/>
        </w:rPr>
        <w:t xml:space="preserve"> </w:t>
      </w:r>
    </w:p>
    <w:p w14:paraId="331508F3"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 Як зауважує Середюк В.В., свобода слова в тому вигляді, в якому вона представлена в статті 10 Конвенції, має багато виключень, які, однак, мають тлумачитись шляхом обмежень, а необхідність будь-яких обмежень має бути ґрунтовно підтверджена. </w:t>
      </w:r>
      <w:r w:rsidRPr="00FE5F97">
        <w:rPr>
          <w:bCs/>
          <w:sz w:val="28"/>
          <w:szCs w:val="28"/>
        </w:rPr>
        <w:t xml:space="preserve">Таким чином, ці обмеження є законними якщо вони відповідають </w:t>
      </w:r>
      <w:r w:rsidRPr="00FE5F97">
        <w:rPr>
          <w:bCs/>
          <w:sz w:val="28"/>
          <w:szCs w:val="28"/>
          <w:lang w:val="uk-UA"/>
        </w:rPr>
        <w:t xml:space="preserve">суворим вимогам. </w:t>
      </w:r>
    </w:p>
    <w:p w14:paraId="49051DA8" w14:textId="77777777" w:rsidR="00FE5F97" w:rsidRPr="00FE5F97" w:rsidRDefault="00FE5F97" w:rsidP="00FE5F97">
      <w:pPr>
        <w:spacing w:line="360" w:lineRule="auto"/>
        <w:ind w:firstLine="709"/>
        <w:contextualSpacing/>
        <w:rPr>
          <w:bCs/>
          <w:sz w:val="28"/>
          <w:szCs w:val="28"/>
        </w:rPr>
      </w:pPr>
      <w:r>
        <w:rPr>
          <w:bCs/>
          <w:sz w:val="28"/>
          <w:szCs w:val="28"/>
          <w:lang w:val="uk-UA"/>
        </w:rPr>
        <w:t xml:space="preserve"> </w:t>
      </w:r>
      <w:r w:rsidRPr="00FE5F97">
        <w:rPr>
          <w:bCs/>
          <w:sz w:val="28"/>
          <w:szCs w:val="28"/>
          <w:lang w:val="uk-UA"/>
        </w:rPr>
        <w:t xml:space="preserve"> Вплив</w:t>
      </w:r>
      <w:r w:rsidRPr="00FE5F97">
        <w:rPr>
          <w:bCs/>
          <w:sz w:val="28"/>
          <w:szCs w:val="28"/>
        </w:rPr>
        <w:t xml:space="preserve"> </w:t>
      </w:r>
      <w:r w:rsidRPr="00FE5F97">
        <w:rPr>
          <w:bCs/>
          <w:sz w:val="28"/>
          <w:szCs w:val="28"/>
          <w:lang w:val="uk-UA"/>
        </w:rPr>
        <w:t>органів державної влади</w:t>
      </w:r>
      <w:r w:rsidRPr="00FE5F97">
        <w:rPr>
          <w:bCs/>
          <w:sz w:val="28"/>
          <w:szCs w:val="28"/>
        </w:rPr>
        <w:t xml:space="preserve"> </w:t>
      </w:r>
      <w:r w:rsidRPr="00FE5F97">
        <w:rPr>
          <w:bCs/>
          <w:sz w:val="28"/>
          <w:szCs w:val="28"/>
          <w:lang w:val="uk-UA"/>
        </w:rPr>
        <w:t>має</w:t>
      </w:r>
      <w:r w:rsidRPr="00FE5F97">
        <w:rPr>
          <w:bCs/>
          <w:sz w:val="28"/>
          <w:szCs w:val="28"/>
        </w:rPr>
        <w:t xml:space="preserve"> </w:t>
      </w:r>
      <w:r w:rsidRPr="00FE5F97">
        <w:rPr>
          <w:bCs/>
          <w:sz w:val="28"/>
          <w:szCs w:val="28"/>
          <w:lang w:val="uk-UA"/>
        </w:rPr>
        <w:t>проводитись</w:t>
      </w:r>
      <w:r w:rsidRPr="00FE5F97">
        <w:rPr>
          <w:bCs/>
          <w:sz w:val="28"/>
          <w:szCs w:val="28"/>
        </w:rPr>
        <w:t xml:space="preserve"> на законних підставах. </w:t>
      </w:r>
      <w:r w:rsidRPr="00FE5F97">
        <w:rPr>
          <w:bCs/>
          <w:sz w:val="28"/>
          <w:szCs w:val="28"/>
          <w:lang w:val="uk-UA"/>
        </w:rPr>
        <w:t>Головною</w:t>
      </w:r>
      <w:r w:rsidRPr="00FE5F97">
        <w:rPr>
          <w:bCs/>
          <w:sz w:val="28"/>
          <w:szCs w:val="28"/>
        </w:rPr>
        <w:t xml:space="preserve"> ідеєю цього</w:t>
      </w:r>
      <w:r w:rsidRPr="00FE5F97">
        <w:rPr>
          <w:bCs/>
          <w:sz w:val="28"/>
          <w:szCs w:val="28"/>
          <w:lang w:val="uk-UA"/>
        </w:rPr>
        <w:t>, як зазначає Слінько Т. М.,</w:t>
      </w:r>
      <w:r w:rsidRPr="00FE5F97">
        <w:rPr>
          <w:bCs/>
          <w:sz w:val="28"/>
          <w:szCs w:val="28"/>
        </w:rPr>
        <w:t xml:space="preserve"> є пер</w:t>
      </w:r>
      <w:r w:rsidRPr="00FE5F97">
        <w:rPr>
          <w:bCs/>
          <w:sz w:val="28"/>
          <w:szCs w:val="28"/>
          <w:lang w:val="uk-UA"/>
        </w:rPr>
        <w:t>ш за все</w:t>
      </w:r>
      <w:r w:rsidRPr="00FE5F97">
        <w:rPr>
          <w:bCs/>
          <w:sz w:val="28"/>
          <w:szCs w:val="28"/>
        </w:rPr>
        <w:t xml:space="preserve"> унеможливлення свавільного та незаконного втручання у здійснення свободи вираження поглядів. </w:t>
      </w:r>
      <w:r w:rsidRPr="00FE5F97">
        <w:rPr>
          <w:bCs/>
          <w:sz w:val="28"/>
          <w:szCs w:val="28"/>
          <w:lang w:val="uk-UA"/>
        </w:rPr>
        <w:t>Аби запобігти</w:t>
      </w:r>
      <w:r w:rsidRPr="00FE5F97">
        <w:rPr>
          <w:bCs/>
          <w:sz w:val="28"/>
          <w:szCs w:val="28"/>
        </w:rPr>
        <w:t xml:space="preserve"> </w:t>
      </w:r>
      <w:r w:rsidRPr="00FE5F97">
        <w:rPr>
          <w:bCs/>
          <w:sz w:val="28"/>
          <w:szCs w:val="28"/>
          <w:lang w:val="uk-UA"/>
        </w:rPr>
        <w:t>незаконним діям</w:t>
      </w:r>
      <w:r w:rsidRPr="00FE5F97">
        <w:rPr>
          <w:bCs/>
          <w:sz w:val="28"/>
          <w:szCs w:val="28"/>
        </w:rPr>
        <w:t xml:space="preserve">, на думку ЄСПЛ, необхідно дотримуватись двох основних вимог: </w:t>
      </w:r>
    </w:p>
    <w:p w14:paraId="644F9C88" w14:textId="77777777" w:rsidR="00FE5F97" w:rsidRPr="00FE5F97" w:rsidRDefault="00FE5F97" w:rsidP="00FE5F97">
      <w:pPr>
        <w:spacing w:line="360" w:lineRule="auto"/>
        <w:ind w:firstLine="709"/>
        <w:contextualSpacing/>
        <w:rPr>
          <w:bCs/>
          <w:sz w:val="28"/>
          <w:szCs w:val="28"/>
        </w:rPr>
      </w:pPr>
      <w:r w:rsidRPr="00FE5F97">
        <w:rPr>
          <w:bCs/>
          <w:sz w:val="28"/>
          <w:szCs w:val="28"/>
          <w:lang w:val="uk-UA"/>
        </w:rPr>
        <w:t xml:space="preserve">– </w:t>
      </w:r>
      <w:r w:rsidRPr="00FE5F97">
        <w:rPr>
          <w:bCs/>
          <w:sz w:val="28"/>
          <w:szCs w:val="28"/>
        </w:rPr>
        <w:t xml:space="preserve">закон має бути </w:t>
      </w:r>
      <w:r w:rsidRPr="00FE5F97">
        <w:rPr>
          <w:bCs/>
          <w:sz w:val="28"/>
          <w:szCs w:val="28"/>
          <w:lang w:val="uk-UA"/>
        </w:rPr>
        <w:t>доступним для кожної людини</w:t>
      </w:r>
      <w:r w:rsidRPr="00FE5F97">
        <w:rPr>
          <w:bCs/>
          <w:sz w:val="28"/>
          <w:szCs w:val="28"/>
        </w:rPr>
        <w:t xml:space="preserve">, аби громадяни знали, що за певних обставин застосовується </w:t>
      </w:r>
      <w:r w:rsidRPr="00FE5F97">
        <w:rPr>
          <w:bCs/>
          <w:sz w:val="28"/>
          <w:szCs w:val="28"/>
          <w:lang w:val="uk-UA"/>
        </w:rPr>
        <w:t>безпосередньо</w:t>
      </w:r>
      <w:r w:rsidRPr="00FE5F97">
        <w:rPr>
          <w:bCs/>
          <w:sz w:val="28"/>
          <w:szCs w:val="28"/>
        </w:rPr>
        <w:t xml:space="preserve"> цей закон; </w:t>
      </w:r>
    </w:p>
    <w:p w14:paraId="5D34F9D3"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w:t>
      </w:r>
      <w:r w:rsidRPr="00FE5F97">
        <w:rPr>
          <w:bCs/>
          <w:sz w:val="28"/>
          <w:szCs w:val="28"/>
        </w:rPr>
        <w:t xml:space="preserve"> норма не є нормою закону, </w:t>
      </w:r>
      <w:r w:rsidRPr="00FE5F97">
        <w:rPr>
          <w:bCs/>
          <w:sz w:val="28"/>
          <w:szCs w:val="28"/>
          <w:lang w:val="uk-UA"/>
        </w:rPr>
        <w:t>поки</w:t>
      </w:r>
      <w:r w:rsidRPr="00FE5F97">
        <w:rPr>
          <w:bCs/>
          <w:sz w:val="28"/>
          <w:szCs w:val="28"/>
        </w:rPr>
        <w:t xml:space="preserve"> вона не</w:t>
      </w:r>
      <w:r w:rsidRPr="00FE5F97">
        <w:rPr>
          <w:bCs/>
          <w:sz w:val="28"/>
          <w:szCs w:val="28"/>
          <w:lang w:val="uk-UA"/>
        </w:rPr>
        <w:t xml:space="preserve"> визначена</w:t>
      </w:r>
      <w:r w:rsidRPr="00FE5F97">
        <w:rPr>
          <w:bCs/>
          <w:sz w:val="28"/>
          <w:szCs w:val="28"/>
        </w:rPr>
        <w:t xml:space="preserve"> достатньо чітко, </w:t>
      </w:r>
      <w:r w:rsidRPr="00FE5F97">
        <w:rPr>
          <w:bCs/>
          <w:sz w:val="28"/>
          <w:szCs w:val="28"/>
          <w:lang w:val="uk-UA"/>
        </w:rPr>
        <w:t xml:space="preserve">аби </w:t>
      </w:r>
      <w:r w:rsidRPr="00FE5F97">
        <w:rPr>
          <w:bCs/>
          <w:sz w:val="28"/>
          <w:szCs w:val="28"/>
        </w:rPr>
        <w:t xml:space="preserve">громадянин був </w:t>
      </w:r>
      <w:r w:rsidRPr="00FE5F97">
        <w:rPr>
          <w:bCs/>
          <w:sz w:val="28"/>
          <w:szCs w:val="28"/>
          <w:lang w:val="uk-UA"/>
        </w:rPr>
        <w:t>в змозі</w:t>
      </w:r>
      <w:r w:rsidRPr="00FE5F97">
        <w:rPr>
          <w:bCs/>
          <w:sz w:val="28"/>
          <w:szCs w:val="28"/>
        </w:rPr>
        <w:t xml:space="preserve"> </w:t>
      </w:r>
      <w:r w:rsidRPr="00FE5F97">
        <w:rPr>
          <w:bCs/>
          <w:sz w:val="28"/>
          <w:szCs w:val="28"/>
          <w:lang w:val="uk-UA"/>
        </w:rPr>
        <w:t>корегувати</w:t>
      </w:r>
      <w:r w:rsidRPr="00FE5F97">
        <w:rPr>
          <w:bCs/>
          <w:sz w:val="28"/>
          <w:szCs w:val="28"/>
        </w:rPr>
        <w:t xml:space="preserve"> свою поведінку, а також міг у випадку надання йому кваліфікованої консультації </w:t>
      </w:r>
      <w:r w:rsidRPr="00FE5F97">
        <w:rPr>
          <w:bCs/>
          <w:sz w:val="28"/>
          <w:szCs w:val="28"/>
          <w:lang w:val="uk-UA"/>
        </w:rPr>
        <w:t>–</w:t>
      </w:r>
      <w:r w:rsidRPr="00FE5F97">
        <w:rPr>
          <w:bCs/>
          <w:sz w:val="28"/>
          <w:szCs w:val="28"/>
        </w:rPr>
        <w:t xml:space="preserve"> </w:t>
      </w:r>
      <w:r w:rsidRPr="00FE5F97">
        <w:rPr>
          <w:bCs/>
          <w:sz w:val="28"/>
          <w:szCs w:val="28"/>
          <w:lang w:val="uk-UA"/>
        </w:rPr>
        <w:t>змоделювати</w:t>
      </w:r>
      <w:r w:rsidRPr="00FE5F97">
        <w:rPr>
          <w:bCs/>
          <w:sz w:val="28"/>
          <w:szCs w:val="28"/>
        </w:rPr>
        <w:t xml:space="preserve"> наслідки, до яких призведе </w:t>
      </w:r>
      <w:r w:rsidRPr="00FE5F97">
        <w:rPr>
          <w:bCs/>
          <w:sz w:val="28"/>
          <w:szCs w:val="28"/>
          <w:lang w:val="uk-UA"/>
        </w:rPr>
        <w:t>певна його дія.</w:t>
      </w:r>
    </w:p>
    <w:p w14:paraId="54610D7C"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 Конвенція розширяє право на свободу вираження поглядів, включаючи в дане право власне самореалізацію людини, розголошення правдивих відомостей та запобігання помилок, ефективну учать у розвитку демократичної держави, піднесення взаєморозуміння та запобігання конфліктів.</w:t>
      </w:r>
    </w:p>
    <w:p w14:paraId="2A4F353A"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 </w:t>
      </w:r>
      <w:r w:rsidRPr="00FE5F97">
        <w:rPr>
          <w:bCs/>
          <w:sz w:val="28"/>
          <w:szCs w:val="28"/>
        </w:rPr>
        <w:t xml:space="preserve">Право на свободу вираження поглядів </w:t>
      </w:r>
      <w:r w:rsidRPr="00FE5F97">
        <w:rPr>
          <w:bCs/>
          <w:sz w:val="28"/>
          <w:szCs w:val="28"/>
          <w:lang w:val="uk-UA"/>
        </w:rPr>
        <w:t>є дотичним до</w:t>
      </w:r>
      <w:r w:rsidRPr="00FE5F97">
        <w:rPr>
          <w:bCs/>
          <w:sz w:val="28"/>
          <w:szCs w:val="28"/>
        </w:rPr>
        <w:t xml:space="preserve"> </w:t>
      </w:r>
      <w:r w:rsidRPr="00FE5F97">
        <w:rPr>
          <w:bCs/>
          <w:sz w:val="28"/>
          <w:szCs w:val="28"/>
          <w:lang w:val="uk-UA"/>
        </w:rPr>
        <w:t>багатьох</w:t>
      </w:r>
      <w:r w:rsidRPr="00FE5F97">
        <w:rPr>
          <w:bCs/>
          <w:sz w:val="28"/>
          <w:szCs w:val="28"/>
        </w:rPr>
        <w:t xml:space="preserve"> областей свободи ідей, інформації та думки. По-перше, це стосується свободи вираження поглядів у політичних дебатах, як</w:t>
      </w:r>
      <w:r w:rsidRPr="00FE5F97">
        <w:rPr>
          <w:bCs/>
          <w:sz w:val="28"/>
          <w:szCs w:val="28"/>
          <w:lang w:val="uk-UA"/>
        </w:rPr>
        <w:t xml:space="preserve">і також є однією з частин </w:t>
      </w:r>
      <w:r w:rsidRPr="00FE5F97">
        <w:rPr>
          <w:bCs/>
          <w:sz w:val="28"/>
          <w:szCs w:val="28"/>
        </w:rPr>
        <w:t xml:space="preserve">демократичного розвитку спільноти. </w:t>
      </w:r>
      <w:r w:rsidRPr="00FE5F97">
        <w:rPr>
          <w:bCs/>
          <w:sz w:val="28"/>
          <w:szCs w:val="28"/>
          <w:lang w:val="uk-UA"/>
        </w:rPr>
        <w:t>Преса відіграє одну з головних ролей в політичних дебатах</w:t>
      </w:r>
      <w:r w:rsidRPr="00FE5F97">
        <w:rPr>
          <w:bCs/>
          <w:sz w:val="28"/>
          <w:szCs w:val="28"/>
        </w:rPr>
        <w:t xml:space="preserve"> –</w:t>
      </w:r>
      <w:r w:rsidRPr="00FE5F97">
        <w:rPr>
          <w:bCs/>
          <w:sz w:val="28"/>
          <w:szCs w:val="28"/>
          <w:lang w:val="uk-UA"/>
        </w:rPr>
        <w:t xml:space="preserve"> вона виконує</w:t>
      </w:r>
      <w:r w:rsidRPr="00FE5F97">
        <w:rPr>
          <w:bCs/>
          <w:sz w:val="28"/>
          <w:szCs w:val="28"/>
        </w:rPr>
        <w:t xml:space="preserve"> роль «охорон</w:t>
      </w:r>
      <w:r w:rsidRPr="00FE5F97">
        <w:rPr>
          <w:bCs/>
          <w:sz w:val="28"/>
          <w:szCs w:val="28"/>
          <w:lang w:val="uk-UA"/>
        </w:rPr>
        <w:t>ника</w:t>
      </w:r>
      <w:r w:rsidRPr="00FE5F97">
        <w:rPr>
          <w:bCs/>
          <w:sz w:val="28"/>
          <w:szCs w:val="28"/>
        </w:rPr>
        <w:t xml:space="preserve"> порядку». </w:t>
      </w:r>
      <w:r w:rsidRPr="00FE5F97">
        <w:rPr>
          <w:bCs/>
          <w:sz w:val="28"/>
          <w:szCs w:val="28"/>
          <w:lang w:val="uk-UA"/>
        </w:rPr>
        <w:t xml:space="preserve">Тітко Е. В. </w:t>
      </w:r>
      <w:r w:rsidRPr="00FE5F97">
        <w:rPr>
          <w:bCs/>
          <w:sz w:val="28"/>
          <w:szCs w:val="28"/>
          <w:lang w:val="uk-UA"/>
        </w:rPr>
        <w:lastRenderedPageBreak/>
        <w:t>наголошує на тому, що кореспонденти</w:t>
      </w:r>
      <w:r w:rsidRPr="00FE5F97">
        <w:rPr>
          <w:bCs/>
          <w:sz w:val="28"/>
          <w:szCs w:val="28"/>
        </w:rPr>
        <w:t xml:space="preserve"> </w:t>
      </w:r>
      <w:r w:rsidRPr="00FE5F97">
        <w:rPr>
          <w:bCs/>
          <w:sz w:val="28"/>
          <w:szCs w:val="28"/>
          <w:lang w:val="uk-UA"/>
        </w:rPr>
        <w:t>розповсюджують інформацію про</w:t>
      </w:r>
      <w:r w:rsidRPr="00FE5F97">
        <w:rPr>
          <w:bCs/>
          <w:sz w:val="28"/>
          <w:szCs w:val="28"/>
        </w:rPr>
        <w:t xml:space="preserve"> діяльність політичних інцитуцій, особливо </w:t>
      </w:r>
      <w:r w:rsidRPr="00FE5F97">
        <w:rPr>
          <w:bCs/>
          <w:sz w:val="28"/>
          <w:szCs w:val="28"/>
          <w:lang w:val="uk-UA"/>
        </w:rPr>
        <w:t xml:space="preserve">– </w:t>
      </w:r>
      <w:r w:rsidRPr="00FE5F97">
        <w:rPr>
          <w:bCs/>
          <w:sz w:val="28"/>
          <w:szCs w:val="28"/>
        </w:rPr>
        <w:t xml:space="preserve">політичних діячів. </w:t>
      </w:r>
      <w:r w:rsidRPr="00FE5F97">
        <w:rPr>
          <w:bCs/>
          <w:sz w:val="28"/>
          <w:szCs w:val="28"/>
          <w:lang w:val="uk-UA"/>
        </w:rPr>
        <w:t>Але перш за все</w:t>
      </w:r>
      <w:r w:rsidRPr="00FE5F97">
        <w:rPr>
          <w:bCs/>
          <w:sz w:val="28"/>
          <w:szCs w:val="28"/>
        </w:rPr>
        <w:t xml:space="preserve"> – засоби масової інформації дуже швидко доносять інформацію до слухачів. Вони створюють арену для обміну поглядами. Так як журналіст виступає в ролі автора тих чи інших висловлювань, </w:t>
      </w:r>
      <w:r w:rsidRPr="00FE5F97">
        <w:rPr>
          <w:bCs/>
          <w:sz w:val="28"/>
          <w:szCs w:val="28"/>
          <w:lang w:val="uk-UA"/>
        </w:rPr>
        <w:t xml:space="preserve">в нього </w:t>
      </w:r>
      <w:r w:rsidRPr="00FE5F97">
        <w:rPr>
          <w:bCs/>
          <w:sz w:val="28"/>
          <w:szCs w:val="28"/>
        </w:rPr>
        <w:t xml:space="preserve">має бути розуміння рівня відповідальності стосовно не порушення права на честь та гідність іншої сторони. Відповідно до даного факту Європейський Суд з прав людини у справі </w:t>
      </w:r>
      <w:r w:rsidRPr="00FE5F97">
        <w:rPr>
          <w:bCs/>
          <w:sz w:val="28"/>
          <w:szCs w:val="28"/>
          <w:lang w:val="uk-UA"/>
        </w:rPr>
        <w:t>«</w:t>
      </w:r>
      <w:r w:rsidRPr="00FE5F97">
        <w:rPr>
          <w:bCs/>
          <w:sz w:val="28"/>
          <w:szCs w:val="28"/>
        </w:rPr>
        <w:t xml:space="preserve">Обершлік </w:t>
      </w:r>
      <w:r w:rsidRPr="00FE5F97">
        <w:rPr>
          <w:bCs/>
          <w:sz w:val="28"/>
          <w:szCs w:val="28"/>
          <w:lang w:val="uk-UA"/>
        </w:rPr>
        <w:t>проти Австрії»</w:t>
      </w:r>
      <w:r w:rsidRPr="00FE5F97">
        <w:rPr>
          <w:bCs/>
          <w:sz w:val="28"/>
          <w:szCs w:val="28"/>
        </w:rPr>
        <w:t xml:space="preserve"> наклав на журналіста штраф за обра</w:t>
      </w:r>
      <w:r w:rsidRPr="00FE5F97">
        <w:rPr>
          <w:bCs/>
          <w:sz w:val="28"/>
          <w:szCs w:val="28"/>
          <w:lang w:val="uk-UA"/>
        </w:rPr>
        <w:t>зливі висловлювання щодо</w:t>
      </w:r>
      <w:r w:rsidRPr="00FE5F97">
        <w:rPr>
          <w:bCs/>
          <w:sz w:val="28"/>
          <w:szCs w:val="28"/>
        </w:rPr>
        <w:t xml:space="preserve"> політичного діяча. </w:t>
      </w:r>
      <w:r w:rsidRPr="00FE5F97">
        <w:rPr>
          <w:bCs/>
          <w:sz w:val="28"/>
          <w:szCs w:val="28"/>
          <w:lang w:val="uk-UA"/>
        </w:rPr>
        <w:t xml:space="preserve">В даній ситуації </w:t>
      </w:r>
      <w:r w:rsidRPr="00FE5F97">
        <w:rPr>
          <w:bCs/>
          <w:sz w:val="28"/>
          <w:szCs w:val="28"/>
        </w:rPr>
        <w:t xml:space="preserve">суд наголосив на тому, що необхідно забезпечити мінімальний стандарт політичних дискусій, котрі необхідні для того, щоб дебати не переходили етичну межу. </w:t>
      </w:r>
      <w:r w:rsidRPr="00FE5F97">
        <w:rPr>
          <w:bCs/>
          <w:sz w:val="28"/>
          <w:szCs w:val="28"/>
          <w:lang w:val="uk-UA"/>
        </w:rPr>
        <w:t xml:space="preserve">Як вважає Тітко Е.В., </w:t>
      </w:r>
      <w:r w:rsidRPr="00FE5F97">
        <w:rPr>
          <w:bCs/>
          <w:sz w:val="28"/>
          <w:szCs w:val="28"/>
        </w:rPr>
        <w:t>треба також, зазначити і той фа</w:t>
      </w:r>
      <w:r w:rsidRPr="00FE5F97">
        <w:rPr>
          <w:bCs/>
          <w:sz w:val="28"/>
          <w:szCs w:val="28"/>
          <w:lang w:val="uk-UA"/>
        </w:rPr>
        <w:t>к</w:t>
      </w:r>
      <w:r w:rsidRPr="00FE5F97">
        <w:rPr>
          <w:bCs/>
          <w:sz w:val="28"/>
          <w:szCs w:val="28"/>
        </w:rPr>
        <w:t xml:space="preserve">т, що </w:t>
      </w:r>
      <w:r w:rsidRPr="00FE5F97">
        <w:rPr>
          <w:bCs/>
          <w:sz w:val="28"/>
          <w:szCs w:val="28"/>
          <w:lang w:val="uk-UA"/>
        </w:rPr>
        <w:t>є</w:t>
      </w:r>
      <w:r w:rsidRPr="00FE5F97">
        <w:rPr>
          <w:bCs/>
          <w:sz w:val="28"/>
          <w:szCs w:val="28"/>
        </w:rPr>
        <w:t xml:space="preserve"> випадки, коли </w:t>
      </w:r>
      <w:r w:rsidRPr="00FE5F97">
        <w:rPr>
          <w:bCs/>
          <w:sz w:val="28"/>
          <w:szCs w:val="28"/>
          <w:lang w:val="uk-UA"/>
        </w:rPr>
        <w:t xml:space="preserve">в умовах провокацій </w:t>
      </w:r>
      <w:r w:rsidRPr="00FE5F97">
        <w:rPr>
          <w:bCs/>
          <w:sz w:val="28"/>
          <w:szCs w:val="28"/>
        </w:rPr>
        <w:t xml:space="preserve">образа може мати місце. </w:t>
      </w:r>
    </w:p>
    <w:p w14:paraId="3BB9AA1E" w14:textId="77777777" w:rsidR="00FE5F97" w:rsidRPr="00FE5F97" w:rsidRDefault="00FE5F97" w:rsidP="00FE5F97">
      <w:pPr>
        <w:spacing w:line="360" w:lineRule="auto"/>
        <w:ind w:firstLine="709"/>
        <w:contextualSpacing/>
        <w:rPr>
          <w:bCs/>
          <w:sz w:val="28"/>
          <w:szCs w:val="28"/>
        </w:rPr>
      </w:pPr>
      <w:r>
        <w:rPr>
          <w:bCs/>
          <w:sz w:val="28"/>
          <w:szCs w:val="28"/>
          <w:lang w:val="uk-UA"/>
        </w:rPr>
        <w:t xml:space="preserve">    </w:t>
      </w:r>
      <w:r w:rsidRPr="00FE5F97">
        <w:rPr>
          <w:bCs/>
          <w:sz w:val="28"/>
          <w:szCs w:val="28"/>
          <w:lang w:val="uk-UA"/>
        </w:rPr>
        <w:t>На думку Камінського І., важливою</w:t>
      </w:r>
      <w:r w:rsidRPr="00FE5F97">
        <w:rPr>
          <w:bCs/>
          <w:sz w:val="28"/>
          <w:szCs w:val="28"/>
        </w:rPr>
        <w:t xml:space="preserve"> сфер</w:t>
      </w:r>
      <w:r w:rsidRPr="00FE5F97">
        <w:rPr>
          <w:bCs/>
          <w:sz w:val="28"/>
          <w:szCs w:val="28"/>
          <w:lang w:val="uk-UA"/>
        </w:rPr>
        <w:t>ою</w:t>
      </w:r>
      <w:r w:rsidRPr="00FE5F97">
        <w:rPr>
          <w:bCs/>
          <w:sz w:val="28"/>
          <w:szCs w:val="28"/>
        </w:rPr>
        <w:t xml:space="preserve"> свободи вираження поглядів </w:t>
      </w:r>
      <w:r w:rsidRPr="00FE5F97">
        <w:rPr>
          <w:bCs/>
          <w:sz w:val="28"/>
          <w:szCs w:val="28"/>
          <w:lang w:val="uk-UA"/>
        </w:rPr>
        <w:t>є</w:t>
      </w:r>
      <w:r w:rsidRPr="00FE5F97">
        <w:rPr>
          <w:bCs/>
          <w:sz w:val="28"/>
          <w:szCs w:val="28"/>
        </w:rPr>
        <w:t xml:space="preserve"> авторитет правосуддя. </w:t>
      </w:r>
      <w:r w:rsidRPr="00FE5F97">
        <w:rPr>
          <w:bCs/>
          <w:sz w:val="28"/>
          <w:szCs w:val="28"/>
          <w:lang w:val="uk-UA"/>
        </w:rPr>
        <w:t>Ефективна реалізація функції</w:t>
      </w:r>
      <w:r w:rsidRPr="00FE5F97">
        <w:rPr>
          <w:bCs/>
          <w:sz w:val="28"/>
          <w:szCs w:val="28"/>
        </w:rPr>
        <w:t xml:space="preserve"> правосуддя є </w:t>
      </w:r>
      <w:r w:rsidRPr="00FE5F97">
        <w:rPr>
          <w:bCs/>
          <w:sz w:val="28"/>
          <w:szCs w:val="28"/>
          <w:lang w:val="uk-UA"/>
        </w:rPr>
        <w:t xml:space="preserve">питанням, </w:t>
      </w:r>
      <w:r w:rsidRPr="00FE5F97">
        <w:rPr>
          <w:bCs/>
          <w:sz w:val="28"/>
          <w:szCs w:val="28"/>
        </w:rPr>
        <w:t xml:space="preserve">яке має </w:t>
      </w:r>
      <w:r w:rsidRPr="00FE5F97">
        <w:rPr>
          <w:bCs/>
          <w:sz w:val="28"/>
          <w:szCs w:val="28"/>
          <w:lang w:val="uk-UA"/>
        </w:rPr>
        <w:t>важливе</w:t>
      </w:r>
      <w:r w:rsidRPr="00FE5F97">
        <w:rPr>
          <w:bCs/>
          <w:sz w:val="28"/>
          <w:szCs w:val="28"/>
        </w:rPr>
        <w:t xml:space="preserve"> публічне значення. </w:t>
      </w:r>
      <w:r w:rsidRPr="00FE5F97">
        <w:rPr>
          <w:bCs/>
          <w:sz w:val="28"/>
          <w:szCs w:val="28"/>
          <w:lang w:val="uk-UA"/>
        </w:rPr>
        <w:t>Тому</w:t>
      </w:r>
      <w:r w:rsidRPr="00FE5F97">
        <w:rPr>
          <w:bCs/>
          <w:sz w:val="28"/>
          <w:szCs w:val="28"/>
        </w:rPr>
        <w:t xml:space="preserve"> висловлювання мають </w:t>
      </w:r>
      <w:r w:rsidRPr="00FE5F97">
        <w:rPr>
          <w:bCs/>
          <w:sz w:val="28"/>
          <w:szCs w:val="28"/>
          <w:lang w:val="uk-UA"/>
        </w:rPr>
        <w:t>захищатися</w:t>
      </w:r>
      <w:r w:rsidRPr="00FE5F97">
        <w:rPr>
          <w:bCs/>
          <w:sz w:val="28"/>
          <w:szCs w:val="28"/>
        </w:rPr>
        <w:t xml:space="preserve"> широкими гарантіями. </w:t>
      </w:r>
      <w:r w:rsidRPr="00FE5F97">
        <w:rPr>
          <w:bCs/>
          <w:sz w:val="28"/>
          <w:szCs w:val="28"/>
          <w:lang w:val="uk-UA"/>
        </w:rPr>
        <w:t xml:space="preserve">В цих умовах </w:t>
      </w:r>
      <w:r w:rsidRPr="00FE5F97">
        <w:rPr>
          <w:bCs/>
          <w:sz w:val="28"/>
          <w:szCs w:val="28"/>
        </w:rPr>
        <w:t xml:space="preserve">Європейський Суд вводить захисні дії щодо обвинувачення судді, не етичних висловлювань в адресу Суду в цілому або знущання над підсудними. Більш того, Європейський Суд неодноразово </w:t>
      </w:r>
      <w:r w:rsidRPr="00FE5F97">
        <w:rPr>
          <w:bCs/>
          <w:sz w:val="28"/>
          <w:szCs w:val="28"/>
          <w:lang w:val="uk-UA"/>
        </w:rPr>
        <w:t>проголошував</w:t>
      </w:r>
      <w:r w:rsidRPr="00FE5F97">
        <w:rPr>
          <w:bCs/>
          <w:sz w:val="28"/>
          <w:szCs w:val="28"/>
        </w:rPr>
        <w:t xml:space="preserve"> про те, що діяльність суддів та їх особистість піддається критиці в умовах публічних процесів, саме тому вони </w:t>
      </w:r>
      <w:r w:rsidRPr="00FE5F97">
        <w:rPr>
          <w:bCs/>
          <w:sz w:val="28"/>
          <w:szCs w:val="28"/>
          <w:lang w:val="uk-UA"/>
        </w:rPr>
        <w:t>мають</w:t>
      </w:r>
      <w:r w:rsidRPr="00FE5F97">
        <w:rPr>
          <w:bCs/>
          <w:sz w:val="28"/>
          <w:szCs w:val="28"/>
        </w:rPr>
        <w:t xml:space="preserve"> дотримуватися спокою та ділової етики. Також, Суд робить </w:t>
      </w:r>
      <w:r w:rsidRPr="00FE5F97">
        <w:rPr>
          <w:bCs/>
          <w:sz w:val="28"/>
          <w:szCs w:val="28"/>
          <w:lang w:val="uk-UA"/>
        </w:rPr>
        <w:t>акцент на тому</w:t>
      </w:r>
      <w:r w:rsidRPr="00FE5F97">
        <w:rPr>
          <w:bCs/>
          <w:sz w:val="28"/>
          <w:szCs w:val="28"/>
        </w:rPr>
        <w:t>, що судді не мають піддаватися впливу засобів масової інформації. Прийняття рішення має бути обґрунтованим</w:t>
      </w:r>
      <w:r w:rsidRPr="00FE5F97">
        <w:rPr>
          <w:bCs/>
          <w:sz w:val="28"/>
          <w:szCs w:val="28"/>
          <w:lang w:val="uk-UA"/>
        </w:rPr>
        <w:t>,</w:t>
      </w:r>
      <w:r w:rsidRPr="00FE5F97">
        <w:rPr>
          <w:bCs/>
          <w:sz w:val="28"/>
          <w:szCs w:val="28"/>
        </w:rPr>
        <w:t xml:space="preserve"> враховуючи всі обставини справи</w:t>
      </w:r>
      <w:r w:rsidRPr="00FE5F97">
        <w:rPr>
          <w:bCs/>
          <w:sz w:val="28"/>
          <w:szCs w:val="28"/>
          <w:lang w:val="uk-UA"/>
        </w:rPr>
        <w:t>.</w:t>
      </w:r>
    </w:p>
    <w:p w14:paraId="5CC015A4" w14:textId="77777777" w:rsidR="00FE5F97" w:rsidRPr="00FE5F97" w:rsidRDefault="00FE5F97" w:rsidP="00FE5F97">
      <w:pPr>
        <w:spacing w:line="360" w:lineRule="auto"/>
        <w:ind w:firstLine="709"/>
        <w:contextualSpacing/>
        <w:rPr>
          <w:bCs/>
          <w:sz w:val="28"/>
          <w:szCs w:val="28"/>
        </w:rPr>
      </w:pPr>
      <w:r>
        <w:rPr>
          <w:bCs/>
          <w:sz w:val="28"/>
          <w:szCs w:val="28"/>
          <w:lang w:val="uk-UA"/>
        </w:rPr>
        <w:t xml:space="preserve">   </w:t>
      </w:r>
      <w:r w:rsidRPr="00FE5F97">
        <w:rPr>
          <w:bCs/>
          <w:sz w:val="28"/>
          <w:szCs w:val="28"/>
        </w:rPr>
        <w:t>За роки свого існування Є</w:t>
      </w:r>
      <w:r w:rsidRPr="00FE5F97">
        <w:rPr>
          <w:bCs/>
          <w:sz w:val="28"/>
          <w:szCs w:val="28"/>
          <w:lang w:val="uk-UA"/>
        </w:rPr>
        <w:t>вропейський суд з прав людини</w:t>
      </w:r>
      <w:r w:rsidRPr="00FE5F97">
        <w:rPr>
          <w:bCs/>
          <w:sz w:val="28"/>
          <w:szCs w:val="28"/>
        </w:rPr>
        <w:t xml:space="preserve"> створив </w:t>
      </w:r>
      <w:r w:rsidRPr="00FE5F97">
        <w:rPr>
          <w:bCs/>
          <w:sz w:val="28"/>
          <w:szCs w:val="28"/>
          <w:lang w:val="uk-UA"/>
        </w:rPr>
        <w:t xml:space="preserve">не один прецедент </w:t>
      </w:r>
      <w:r w:rsidRPr="00FE5F97">
        <w:rPr>
          <w:bCs/>
          <w:sz w:val="28"/>
          <w:szCs w:val="28"/>
        </w:rPr>
        <w:t xml:space="preserve">щодо застосування статті 10 </w:t>
      </w:r>
      <w:r w:rsidRPr="00FE5F97">
        <w:rPr>
          <w:bCs/>
          <w:sz w:val="28"/>
          <w:szCs w:val="28"/>
          <w:lang w:val="uk-UA"/>
        </w:rPr>
        <w:t>Конвенції</w:t>
      </w:r>
      <w:r w:rsidRPr="00FE5F97">
        <w:rPr>
          <w:bCs/>
          <w:sz w:val="28"/>
          <w:szCs w:val="28"/>
        </w:rPr>
        <w:t xml:space="preserve">. Право на свободу самовираження було визнано </w:t>
      </w:r>
      <w:r w:rsidRPr="00FE5F97">
        <w:rPr>
          <w:bCs/>
          <w:sz w:val="28"/>
          <w:szCs w:val="28"/>
          <w:lang w:val="uk-UA"/>
        </w:rPr>
        <w:t>фундаментальним в демократичному суспільстві</w:t>
      </w:r>
      <w:r w:rsidRPr="00FE5F97">
        <w:rPr>
          <w:bCs/>
          <w:sz w:val="28"/>
          <w:szCs w:val="28"/>
        </w:rPr>
        <w:t xml:space="preserve">, і тому воно має користуватися особливим захистом. </w:t>
      </w:r>
    </w:p>
    <w:p w14:paraId="500B1F20" w14:textId="77777777" w:rsidR="00FE5F97" w:rsidRPr="00FE5F97" w:rsidRDefault="00FE5F97" w:rsidP="00FE5F97">
      <w:pPr>
        <w:spacing w:line="360" w:lineRule="auto"/>
        <w:ind w:firstLine="709"/>
        <w:contextualSpacing/>
        <w:rPr>
          <w:bCs/>
          <w:sz w:val="28"/>
          <w:szCs w:val="28"/>
        </w:rPr>
      </w:pPr>
      <w:r>
        <w:rPr>
          <w:bCs/>
          <w:sz w:val="28"/>
          <w:szCs w:val="28"/>
          <w:lang w:val="uk-UA"/>
        </w:rPr>
        <w:t xml:space="preserve">  </w:t>
      </w:r>
      <w:r w:rsidRPr="00FE5F97">
        <w:rPr>
          <w:bCs/>
          <w:sz w:val="28"/>
          <w:szCs w:val="28"/>
          <w:lang w:val="uk-UA"/>
        </w:rPr>
        <w:t xml:space="preserve">Отже, конкрентно розглядаючи </w:t>
      </w:r>
      <w:r w:rsidRPr="00FE5F97">
        <w:rPr>
          <w:bCs/>
          <w:sz w:val="28"/>
          <w:szCs w:val="28"/>
        </w:rPr>
        <w:t>випадки обмеження права на свободу вираження поглядів</w:t>
      </w:r>
      <w:r w:rsidRPr="00FE5F97">
        <w:rPr>
          <w:bCs/>
          <w:sz w:val="28"/>
          <w:szCs w:val="28"/>
          <w:lang w:val="uk-UA"/>
        </w:rPr>
        <w:t>, їх</w:t>
      </w:r>
      <w:r w:rsidRPr="00FE5F97">
        <w:rPr>
          <w:bCs/>
          <w:sz w:val="28"/>
          <w:szCs w:val="28"/>
        </w:rPr>
        <w:t xml:space="preserve"> можна </w:t>
      </w:r>
      <w:r w:rsidRPr="00FE5F97">
        <w:rPr>
          <w:bCs/>
          <w:sz w:val="28"/>
          <w:szCs w:val="28"/>
          <w:lang w:val="uk-UA"/>
        </w:rPr>
        <w:t>виділити за наступними критеріями</w:t>
      </w:r>
      <w:r w:rsidRPr="00FE5F97">
        <w:rPr>
          <w:bCs/>
          <w:sz w:val="28"/>
          <w:szCs w:val="28"/>
        </w:rPr>
        <w:t>:</w:t>
      </w:r>
    </w:p>
    <w:p w14:paraId="55B5F3B4"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lastRenderedPageBreak/>
        <w:t xml:space="preserve"> </w:t>
      </w:r>
      <w:r w:rsidRPr="00FE5F97">
        <w:rPr>
          <w:bCs/>
          <w:sz w:val="28"/>
          <w:szCs w:val="28"/>
          <w:lang w:val="uk-UA"/>
        </w:rPr>
        <w:t>1. Обмеження, до яких органи публічної адміністрації вдаються з метою захисту суспільних інтересів, а саме: захист національної безпеки, територіальної цілісності, громадської безпеки, моралі та запобігання заворушенням.</w:t>
      </w:r>
    </w:p>
    <w:p w14:paraId="40531B81"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На думку Слінько Т.М., національна безпека в більшості країн світу визнана правомірною підставою обмеження свободи вираження поглядів. Прикладом цього є рішення ЄСПЛ у справі «Хаджанастассіу проти Греції»: за розкриття інформації, яка була військовою таємницею, було засуджено офіцера. Це дійсно могло завдати шкоди національній безпеці. ЄСПЛ визнав, що засудження дійсно було втручанням у свободу офіцера на вираження поглядів, але втручання було виправдане відповідно до частини 2 статті 10 ЄКПЛ.</w:t>
      </w:r>
    </w:p>
    <w:p w14:paraId="4F52F8E8"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2. Обмеження, мета яких – захист інших осіб, а саме захист репутації або права іншої особи, попередження розкриття конфіденційної інформації. </w:t>
      </w:r>
    </w:p>
    <w:p w14:paraId="3D23BC57"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Як вважає В.В. Середюк, питання щодо захисту репутації та прав інших осіб у рішеннях ЄСПЛ тісно пов’язані з розрізненням фактів та оціночних суджень, оскільки факти можуть бути підтверджені, а оціночні судження є суто суб’єктивного характеру і не можуть бути доведені в силу самого свого характеру.</w:t>
      </w:r>
    </w:p>
    <w:p w14:paraId="1EFD2A34" w14:textId="77777777" w:rsidR="00FE5F97" w:rsidRPr="00FE5F97" w:rsidRDefault="00FE5F97" w:rsidP="00FE5F97">
      <w:pPr>
        <w:spacing w:line="360" w:lineRule="auto"/>
        <w:ind w:firstLine="709"/>
        <w:contextualSpacing/>
        <w:rPr>
          <w:bCs/>
          <w:sz w:val="28"/>
          <w:szCs w:val="28"/>
          <w:lang w:val="uk-UA"/>
        </w:rPr>
      </w:pPr>
      <w:r>
        <w:rPr>
          <w:bCs/>
          <w:sz w:val="28"/>
          <w:szCs w:val="28"/>
          <w:lang w:val="uk-UA"/>
        </w:rPr>
        <w:t xml:space="preserve"> </w:t>
      </w:r>
      <w:r w:rsidRPr="00FE5F97">
        <w:rPr>
          <w:bCs/>
          <w:sz w:val="28"/>
          <w:szCs w:val="28"/>
          <w:lang w:val="uk-UA"/>
        </w:rPr>
        <w:t xml:space="preserve"> 3. </w:t>
      </w:r>
      <w:r w:rsidRPr="00FE5F97">
        <w:rPr>
          <w:bCs/>
          <w:sz w:val="28"/>
          <w:szCs w:val="28"/>
        </w:rPr>
        <w:t xml:space="preserve">Обмеження, </w:t>
      </w:r>
      <w:r w:rsidRPr="00FE5F97">
        <w:rPr>
          <w:bCs/>
          <w:sz w:val="28"/>
          <w:szCs w:val="28"/>
          <w:lang w:val="uk-UA"/>
        </w:rPr>
        <w:t>які вводяться державою</w:t>
      </w:r>
      <w:r w:rsidRPr="00FE5F97">
        <w:rPr>
          <w:bCs/>
          <w:sz w:val="28"/>
          <w:szCs w:val="28"/>
        </w:rPr>
        <w:t xml:space="preserve"> </w:t>
      </w:r>
      <w:r w:rsidRPr="00FE5F97">
        <w:rPr>
          <w:bCs/>
          <w:sz w:val="28"/>
          <w:szCs w:val="28"/>
          <w:lang w:val="uk-UA"/>
        </w:rPr>
        <w:t>заради</w:t>
      </w:r>
      <w:r w:rsidRPr="00FE5F97">
        <w:rPr>
          <w:bCs/>
          <w:sz w:val="28"/>
          <w:szCs w:val="28"/>
        </w:rPr>
        <w:t xml:space="preserve"> захис</w:t>
      </w:r>
      <w:r w:rsidRPr="00FE5F97">
        <w:rPr>
          <w:bCs/>
          <w:sz w:val="28"/>
          <w:szCs w:val="28"/>
          <w:lang w:val="uk-UA"/>
        </w:rPr>
        <w:t>ту</w:t>
      </w:r>
      <w:r w:rsidRPr="00FE5F97">
        <w:rPr>
          <w:bCs/>
          <w:sz w:val="28"/>
          <w:szCs w:val="28"/>
        </w:rPr>
        <w:t xml:space="preserve"> авторитет</w:t>
      </w:r>
      <w:r w:rsidRPr="00FE5F97">
        <w:rPr>
          <w:bCs/>
          <w:sz w:val="28"/>
          <w:szCs w:val="28"/>
          <w:lang w:val="uk-UA"/>
        </w:rPr>
        <w:t>у</w:t>
      </w:r>
      <w:r w:rsidRPr="00FE5F97">
        <w:rPr>
          <w:bCs/>
          <w:sz w:val="28"/>
          <w:szCs w:val="28"/>
        </w:rPr>
        <w:t xml:space="preserve"> та неупереджен</w:t>
      </w:r>
      <w:r w:rsidRPr="00FE5F97">
        <w:rPr>
          <w:bCs/>
          <w:sz w:val="28"/>
          <w:szCs w:val="28"/>
          <w:lang w:val="uk-UA"/>
        </w:rPr>
        <w:t>ості</w:t>
      </w:r>
      <w:r w:rsidRPr="00FE5F97">
        <w:rPr>
          <w:bCs/>
          <w:sz w:val="28"/>
          <w:szCs w:val="28"/>
        </w:rPr>
        <w:t xml:space="preserve"> судових органів.</w:t>
      </w:r>
    </w:p>
    <w:p w14:paraId="7148C323"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Ця підстава обмеження свободи вираження поглядів має коріння з інституту неповаги до суду.</w:t>
      </w:r>
      <w:r w:rsidRPr="00FE5F97">
        <w:rPr>
          <w:bCs/>
          <w:sz w:val="28"/>
          <w:szCs w:val="28"/>
        </w:rPr>
        <w:t xml:space="preserve"> </w:t>
      </w:r>
      <w:r w:rsidRPr="00FE5F97">
        <w:rPr>
          <w:bCs/>
          <w:sz w:val="28"/>
          <w:szCs w:val="28"/>
          <w:lang w:val="uk-UA"/>
        </w:rPr>
        <w:t xml:space="preserve">Як зазначає Слінько Т.М., репутація  судової системи є достатньо важливим чинником, що виправдовує втручання у свободу висловлювань. На думку ЄСПЛ, суди – це гаранти правосуддя, та їх роль в державі ґрунтується на принципі верховенства права. Національні суди мають користуватися довірою суспільства і відповідно бути захищені від не обґрунтованих нападів, вбачаючи те, що суддям не варто надавати підповідь на критику, бо на них лежить обов’язок стримуватися. </w:t>
      </w:r>
    </w:p>
    <w:p w14:paraId="0F73030A"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lastRenderedPageBreak/>
        <w:t xml:space="preserve">Однією з показових справ, яка стосувалась свободи вираження поглядів та розглядувалась Європейський судом з прав людини, є </w:t>
      </w:r>
      <w:r w:rsidRPr="00FE5F97">
        <w:rPr>
          <w:bCs/>
          <w:sz w:val="28"/>
          <w:szCs w:val="28"/>
        </w:rPr>
        <w:t>Торгерсон проти Ісландії»</w:t>
      </w:r>
      <w:r w:rsidRPr="00FE5F97">
        <w:rPr>
          <w:bCs/>
          <w:sz w:val="28"/>
          <w:szCs w:val="28"/>
          <w:lang w:val="uk-UA"/>
        </w:rPr>
        <w:t xml:space="preserve">. </w:t>
      </w:r>
    </w:p>
    <w:p w14:paraId="4A484AB5"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На початку 1980-х років в Ісландії було зроблено заяви про жорстокість з боку правоохоронних органів, внаслідок чого поліцейські Рейк’явіка  предстали перед судом. Торгер Торгерсон – письменник і режисер. В газеті «Morgunbladid» в 1983 році він розмістив декілька розгромних статей щодо правоохоронних органів країни. Він звинуватив поліцію у нелюдській жорстокості. Торгерсон був притягнутий до відповідальності і відносно нього було винесено вирок за наклеп на поліцію Рейк’явіка. Також він був зобов’язаний сплатити штраф у вигляді 10 000 ісландських крон.</w:t>
      </w:r>
    </w:p>
    <w:p w14:paraId="5266E4CF"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Європейський суд встановив, що ці статті стосувалися питання, що становлять суспільний інтерес. Інформація про жорстокість з боку поліції широко розповсюджувалася в суспільстві, а в одному випадку привела до винесення вироку відносно співробітника поліції. Залучення до відповідальності та винесення вироку Торгерсону за публікацію таких статей могли стримувати громадські обговорення серйозних питань, які зачіпають суспільство.</w:t>
      </w:r>
    </w:p>
    <w:p w14:paraId="5064B7FC"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З огляду на це, як зазначив Суд, дії ісландської влади були незаконними та порушили право Т. Торгерсон</w:t>
      </w:r>
      <w:r w:rsidRPr="00FE5F97">
        <w:rPr>
          <w:bCs/>
          <w:sz w:val="28"/>
          <w:szCs w:val="28"/>
          <w:lang w:val="en-US"/>
        </w:rPr>
        <w:t>a</w:t>
      </w:r>
      <w:r w:rsidRPr="00FE5F97">
        <w:rPr>
          <w:bCs/>
          <w:sz w:val="28"/>
          <w:szCs w:val="28"/>
          <w:lang w:val="uk-UA"/>
        </w:rPr>
        <w:t xml:space="preserve"> на свободу вираження поглядів.</w:t>
      </w:r>
    </w:p>
    <w:p w14:paraId="42F30FC5"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 xml:space="preserve">Роблячи підсумок щодо основних фактичних положень вищезгаданої справи, ЄСПЛ виклав таке бачення питання свободи вираження поглядів: «свобода слова – найважливіша опора демократії та інструмент прогресу суспільства і самореалізації кожного індивіда. Свобода вираження поглядів може торкатися не тільки «інформації» чи «ідей», які вважаються нейтральними, але також і стосуватися тих, які можуть шокувати та образити. Таким чином, гарантії статті 10 ЄКПЛ поширюються не тільки на інформацію, в основу якої покладено факти. </w:t>
      </w:r>
      <w:r w:rsidRPr="00FE5F97">
        <w:rPr>
          <w:bCs/>
          <w:sz w:val="28"/>
          <w:szCs w:val="28"/>
        </w:rPr>
        <w:t xml:space="preserve">Особа, </w:t>
      </w:r>
      <w:r w:rsidRPr="00FE5F97">
        <w:rPr>
          <w:bCs/>
          <w:sz w:val="28"/>
          <w:szCs w:val="28"/>
          <w:lang w:val="uk-UA"/>
        </w:rPr>
        <w:t>яка виклала</w:t>
      </w:r>
      <w:r w:rsidRPr="00FE5F97">
        <w:rPr>
          <w:bCs/>
          <w:sz w:val="28"/>
          <w:szCs w:val="28"/>
        </w:rPr>
        <w:t xml:space="preserve"> свої погляди, а не факти, не </w:t>
      </w:r>
      <w:r w:rsidRPr="00FE5F97">
        <w:rPr>
          <w:bCs/>
          <w:sz w:val="28"/>
          <w:szCs w:val="28"/>
          <w:lang w:val="uk-UA"/>
        </w:rPr>
        <w:t>має обов’язку</w:t>
      </w:r>
      <w:r w:rsidRPr="00FE5F97">
        <w:rPr>
          <w:bCs/>
          <w:sz w:val="28"/>
          <w:szCs w:val="28"/>
        </w:rPr>
        <w:t xml:space="preserve"> доводити їх правдивість</w:t>
      </w:r>
      <w:r w:rsidRPr="00FE5F97">
        <w:rPr>
          <w:bCs/>
          <w:sz w:val="28"/>
          <w:szCs w:val="28"/>
          <w:lang w:val="uk-UA"/>
        </w:rPr>
        <w:t>».</w:t>
      </w:r>
    </w:p>
    <w:p w14:paraId="01B0CE83"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lastRenderedPageBreak/>
        <w:t xml:space="preserve">Що стосується безпосередньо природи «вираження», як слушно зауважила Слінько Т.М., дане поняття не обмежується лише використанням мови, слів, а поширюється також на зображення, малюнки, дії, наміром яких є висловлення позиції чи подання інформації. </w:t>
      </w:r>
      <w:r w:rsidRPr="00FE5F97">
        <w:rPr>
          <w:bCs/>
          <w:sz w:val="28"/>
          <w:szCs w:val="28"/>
        </w:rPr>
        <w:t xml:space="preserve">Так само </w:t>
      </w:r>
      <w:r w:rsidRPr="00FE5F97">
        <w:rPr>
          <w:bCs/>
          <w:sz w:val="28"/>
          <w:szCs w:val="28"/>
          <w:lang w:val="uk-UA"/>
        </w:rPr>
        <w:t xml:space="preserve">є необмеженими засоби вираження поглядів. </w:t>
      </w:r>
      <w:r w:rsidRPr="00FE5F97">
        <w:rPr>
          <w:bCs/>
          <w:sz w:val="28"/>
          <w:szCs w:val="28"/>
        </w:rPr>
        <w:t>Це</w:t>
      </w:r>
      <w:r w:rsidRPr="00FE5F97">
        <w:rPr>
          <w:bCs/>
          <w:sz w:val="28"/>
          <w:szCs w:val="28"/>
          <w:lang w:val="uk-UA"/>
        </w:rPr>
        <w:t xml:space="preserve"> можуть бути</w:t>
      </w:r>
      <w:r w:rsidRPr="00FE5F97">
        <w:rPr>
          <w:bCs/>
          <w:sz w:val="28"/>
          <w:szCs w:val="28"/>
        </w:rPr>
        <w:t xml:space="preserve"> друковані засоби, теле- і радіомовлення, вистави, фільми, електронні системи і навіть реклама. Таким чином, стаття 10 Конвенції </w:t>
      </w:r>
      <w:r w:rsidRPr="00FE5F97">
        <w:rPr>
          <w:bCs/>
          <w:sz w:val="28"/>
          <w:szCs w:val="28"/>
          <w:lang w:val="uk-UA"/>
        </w:rPr>
        <w:t>здійснює захист</w:t>
      </w:r>
      <w:r w:rsidRPr="00FE5F97">
        <w:rPr>
          <w:bCs/>
          <w:sz w:val="28"/>
          <w:szCs w:val="28"/>
        </w:rPr>
        <w:t xml:space="preserve"> не тільки вираження поглядів, а й засобів його відтворення, передачі і розповсюдження</w:t>
      </w:r>
      <w:r w:rsidRPr="00FE5F97">
        <w:rPr>
          <w:bCs/>
          <w:sz w:val="28"/>
          <w:szCs w:val="28"/>
          <w:lang w:val="uk-UA"/>
        </w:rPr>
        <w:t xml:space="preserve">. </w:t>
      </w:r>
    </w:p>
    <w:p w14:paraId="76EF382D" w14:textId="77777777" w:rsidR="00FE5F97" w:rsidRPr="00FE5F97" w:rsidRDefault="00FE5F97" w:rsidP="00FE5F97">
      <w:pPr>
        <w:spacing w:line="360" w:lineRule="auto"/>
        <w:ind w:firstLine="709"/>
        <w:contextualSpacing/>
        <w:rPr>
          <w:bCs/>
          <w:sz w:val="28"/>
          <w:szCs w:val="28"/>
          <w:lang w:val="uk-UA"/>
        </w:rPr>
      </w:pPr>
      <w:r w:rsidRPr="00FE5F97">
        <w:rPr>
          <w:bCs/>
          <w:sz w:val="28"/>
          <w:szCs w:val="28"/>
          <w:lang w:val="uk-UA"/>
        </w:rPr>
        <w:t>Отже, аналіз практики Європейського</w:t>
      </w:r>
      <w:r w:rsidRPr="00FE5F97">
        <w:rPr>
          <w:bCs/>
          <w:sz w:val="28"/>
          <w:szCs w:val="28"/>
        </w:rPr>
        <w:t xml:space="preserve"> суду</w:t>
      </w:r>
      <w:r w:rsidRPr="00FE5F97">
        <w:rPr>
          <w:bCs/>
          <w:sz w:val="28"/>
          <w:szCs w:val="28"/>
          <w:lang w:val="uk-UA"/>
        </w:rPr>
        <w:t xml:space="preserve"> з питання обмеження свободи вираження поглядів надає висновок </w:t>
      </w:r>
      <w:r w:rsidRPr="00FE5F97">
        <w:rPr>
          <w:bCs/>
          <w:sz w:val="28"/>
          <w:szCs w:val="28"/>
        </w:rPr>
        <w:t xml:space="preserve">про </w:t>
      </w:r>
      <w:r w:rsidRPr="00FE5F97">
        <w:rPr>
          <w:bCs/>
          <w:sz w:val="28"/>
          <w:szCs w:val="28"/>
          <w:lang w:val="uk-UA"/>
        </w:rPr>
        <w:t>послідовну та сувору</w:t>
      </w:r>
      <w:r w:rsidRPr="00FE5F97">
        <w:rPr>
          <w:bCs/>
          <w:sz w:val="28"/>
          <w:szCs w:val="28"/>
        </w:rPr>
        <w:t xml:space="preserve"> позицію Суду в оцінці обмежень свободи вираження поглядів. У своїх рішеннях Суд явно надає </w:t>
      </w:r>
      <w:r w:rsidRPr="00FE5F97">
        <w:rPr>
          <w:bCs/>
          <w:sz w:val="28"/>
          <w:szCs w:val="28"/>
          <w:lang w:val="uk-UA"/>
        </w:rPr>
        <w:t>керівну роль</w:t>
      </w:r>
      <w:r w:rsidRPr="00FE5F97">
        <w:rPr>
          <w:bCs/>
          <w:sz w:val="28"/>
          <w:szCs w:val="28"/>
        </w:rPr>
        <w:t xml:space="preserve"> свободі порівняно з обмеженням</w:t>
      </w:r>
      <w:r w:rsidRPr="00FE5F97">
        <w:rPr>
          <w:bCs/>
          <w:sz w:val="28"/>
          <w:szCs w:val="28"/>
          <w:lang w:val="uk-UA"/>
        </w:rPr>
        <w:t xml:space="preserve">. Як зауважує Нагнічук О. І, будь-які обмеження, умови обмеження або будь-які інші форми втручання у свободу вираження поглядів можуть бути застосовані лише до конкретного здійснення цієї свободи. </w:t>
      </w:r>
      <w:r w:rsidRPr="00FE5F97">
        <w:rPr>
          <w:bCs/>
          <w:sz w:val="28"/>
          <w:szCs w:val="28"/>
        </w:rPr>
        <w:t xml:space="preserve">Зміст права на свободу вираження поглядів не можна порушувати. Застосування права на свободу вираження не повинно порушувати права інших людей. </w:t>
      </w:r>
      <w:r w:rsidRPr="00FE5F97">
        <w:rPr>
          <w:bCs/>
          <w:sz w:val="28"/>
          <w:szCs w:val="28"/>
          <w:lang w:val="uk-UA"/>
        </w:rPr>
        <w:t>Тут варто</w:t>
      </w:r>
      <w:r w:rsidRPr="00FE5F97">
        <w:rPr>
          <w:bCs/>
          <w:sz w:val="28"/>
          <w:szCs w:val="28"/>
        </w:rPr>
        <w:t xml:space="preserve"> </w:t>
      </w:r>
      <w:r w:rsidRPr="00FE5F97">
        <w:rPr>
          <w:bCs/>
          <w:sz w:val="28"/>
          <w:szCs w:val="28"/>
          <w:lang w:val="uk-UA"/>
        </w:rPr>
        <w:t>згадати</w:t>
      </w:r>
      <w:r w:rsidRPr="00FE5F97">
        <w:rPr>
          <w:bCs/>
          <w:sz w:val="28"/>
          <w:szCs w:val="28"/>
        </w:rPr>
        <w:t xml:space="preserve"> наступний вислів: «Свобода вираження поглядів однієї особи закінчується там, де починається свобода іншої»</w:t>
      </w:r>
      <w:r w:rsidRPr="00FE5F97">
        <w:rPr>
          <w:bCs/>
          <w:sz w:val="28"/>
          <w:szCs w:val="28"/>
          <w:lang w:val="uk-UA"/>
        </w:rPr>
        <w:t>.</w:t>
      </w:r>
    </w:p>
    <w:p w14:paraId="524B0638" w14:textId="77777777" w:rsidR="00FE5F97" w:rsidRPr="00FE5F97" w:rsidRDefault="00FE5F97" w:rsidP="00FE5F97">
      <w:pPr>
        <w:spacing w:line="360" w:lineRule="auto"/>
        <w:ind w:firstLine="709"/>
        <w:contextualSpacing/>
        <w:rPr>
          <w:bCs/>
          <w:iCs/>
          <w:sz w:val="28"/>
          <w:szCs w:val="28"/>
          <w:lang w:val="uk-UA"/>
        </w:rPr>
      </w:pPr>
      <w:r w:rsidRPr="00FE5F97">
        <w:rPr>
          <w:bCs/>
          <w:sz w:val="28"/>
          <w:szCs w:val="28"/>
          <w:lang w:val="uk-UA"/>
        </w:rPr>
        <w:t>Сучасні виклики, а саме пандемія коронавірусу в світі, призвела до встановлення багатьма державами певних обмежень, деякі держави заявили про відступ від зобов’язань</w:t>
      </w:r>
      <w:r w:rsidRPr="00FE5F97">
        <w:rPr>
          <w:bCs/>
          <w:iCs/>
          <w:sz w:val="28"/>
          <w:szCs w:val="28"/>
          <w:lang w:val="uk-UA"/>
        </w:rPr>
        <w:t xml:space="preserve">. Розповсюдження вірусу </w:t>
      </w:r>
      <w:r w:rsidRPr="00FE5F97">
        <w:rPr>
          <w:bCs/>
          <w:iCs/>
          <w:sz w:val="28"/>
          <w:szCs w:val="28"/>
          <w:lang w:val="en-US"/>
        </w:rPr>
        <w:t>COVID</w:t>
      </w:r>
      <w:r w:rsidRPr="00FE5F97">
        <w:rPr>
          <w:bCs/>
          <w:iCs/>
          <w:sz w:val="28"/>
          <w:szCs w:val="28"/>
          <w:lang w:val="uk-UA"/>
        </w:rPr>
        <w:t>-19, звичайно, може викликати паніку. У відповідь на це в урядів може виникати бажання обмежити розповсюдження інформації щодо реального стану подій. Один з прикладів – Вірменія, яка у своєму відступі від зобов’язань передбачає, що будь-яке повідомлення з приводу розповсюдження інфекцій або вакцинації має супроводжуватися посиланням на джерело інформації.</w:t>
      </w:r>
    </w:p>
    <w:p w14:paraId="233A6418" w14:textId="77777777" w:rsidR="00FE5F97" w:rsidRPr="00FE5F97" w:rsidRDefault="00FE5F97" w:rsidP="00FE5F97">
      <w:pPr>
        <w:spacing w:line="360" w:lineRule="auto"/>
        <w:ind w:firstLine="709"/>
        <w:contextualSpacing/>
        <w:rPr>
          <w:bCs/>
          <w:iCs/>
          <w:sz w:val="28"/>
          <w:szCs w:val="28"/>
          <w:lang w:val="uk-UA"/>
        </w:rPr>
      </w:pPr>
      <w:r w:rsidRPr="00FE5F97">
        <w:rPr>
          <w:bCs/>
          <w:iCs/>
          <w:sz w:val="28"/>
          <w:szCs w:val="28"/>
          <w:lang w:val="uk-UA"/>
        </w:rPr>
        <w:t xml:space="preserve">У випадку використання соціальних засобів масової інформації фізичними особами, малоймовірно, що кримінальна відповідальність за розміщення публікацій в соціальній мережі інформації буде вважатись </w:t>
      </w:r>
      <w:r w:rsidRPr="00FE5F97">
        <w:rPr>
          <w:bCs/>
          <w:iCs/>
          <w:sz w:val="28"/>
          <w:szCs w:val="28"/>
          <w:lang w:val="uk-UA"/>
        </w:rPr>
        <w:lastRenderedPageBreak/>
        <w:t>сумісним зі статтею 10 ЄКПЛ за відсутності намагань оцінити потенціал цих заяв спровокувати шкідливі наслідки з чітким врахуванням політичного та соціального підґрунтя, на якому вони були зроблені, а також обсягу їх розповсюдження. За думкою Джеремі МакБрайда питання щодо того, чи може існування надзвичайної ситуації стати основою для встановлення суворіших обмежень права на свободу вираження поглядів, ніж за звичайних обставин, буде залежати від того, чи є можливість продемонструвати, що вони дійсно будуть сприяти виходу з кризи. Дійсно, розповсюдження чуток та неправдивої інформації може бути порушенням громадського порядку, але придушення неофіційної інформації та поглядів суперечить демократії, яку надзвичайні заходи повинні захищати, та це може підірвати довіру громадськості до урядів.</w:t>
      </w:r>
    </w:p>
    <w:p w14:paraId="121EA6B7" w14:textId="77777777" w:rsidR="00FE5F97" w:rsidRPr="00FE5F97" w:rsidRDefault="00FE5F97" w:rsidP="00FE5F97">
      <w:pPr>
        <w:spacing w:line="360" w:lineRule="auto"/>
        <w:ind w:firstLine="709"/>
        <w:contextualSpacing/>
        <w:rPr>
          <w:bCs/>
          <w:sz w:val="28"/>
          <w:szCs w:val="28"/>
        </w:rPr>
      </w:pPr>
      <w:r w:rsidRPr="00FE5F97">
        <w:rPr>
          <w:bCs/>
          <w:sz w:val="28"/>
          <w:szCs w:val="28"/>
        </w:rPr>
        <w:t>Отже, результатом багаточисленних трансформацій, європейська спільнота п</w:t>
      </w:r>
      <w:r w:rsidRPr="00FE5F97">
        <w:rPr>
          <w:bCs/>
          <w:sz w:val="28"/>
          <w:szCs w:val="28"/>
          <w:lang w:val="uk-UA"/>
        </w:rPr>
        <w:t>рийшла</w:t>
      </w:r>
      <w:r w:rsidRPr="00FE5F97">
        <w:rPr>
          <w:bCs/>
          <w:sz w:val="28"/>
          <w:szCs w:val="28"/>
        </w:rPr>
        <w:t xml:space="preserve"> до побудови </w:t>
      </w:r>
      <w:r w:rsidRPr="00FE5F97">
        <w:rPr>
          <w:bCs/>
          <w:sz w:val="28"/>
          <w:szCs w:val="28"/>
          <w:lang w:val="uk-UA"/>
        </w:rPr>
        <w:t xml:space="preserve">демократії, в основі якої </w:t>
      </w:r>
      <w:r w:rsidRPr="00FE5F97">
        <w:rPr>
          <w:bCs/>
          <w:sz w:val="28"/>
          <w:szCs w:val="28"/>
        </w:rPr>
        <w:t xml:space="preserve">покладена </w:t>
      </w:r>
      <w:r w:rsidRPr="00FE5F97">
        <w:rPr>
          <w:bCs/>
          <w:sz w:val="28"/>
          <w:szCs w:val="28"/>
          <w:lang w:val="uk-UA"/>
        </w:rPr>
        <w:t>людина</w:t>
      </w:r>
      <w:r w:rsidRPr="00FE5F97">
        <w:rPr>
          <w:bCs/>
          <w:sz w:val="28"/>
          <w:szCs w:val="28"/>
        </w:rPr>
        <w:t xml:space="preserve">, а саме її права, особливо право на свободу вираження поглядів. </w:t>
      </w:r>
      <w:r w:rsidRPr="00FE5F97">
        <w:rPr>
          <w:bCs/>
          <w:sz w:val="28"/>
          <w:szCs w:val="28"/>
          <w:lang w:val="uk-UA"/>
        </w:rPr>
        <w:t xml:space="preserve">Це </w:t>
      </w:r>
      <w:r w:rsidRPr="00FE5F97">
        <w:rPr>
          <w:bCs/>
          <w:sz w:val="28"/>
          <w:szCs w:val="28"/>
        </w:rPr>
        <w:t>право надало можливість будувати вільні</w:t>
      </w:r>
      <w:r w:rsidRPr="00FE5F97">
        <w:rPr>
          <w:bCs/>
          <w:sz w:val="28"/>
          <w:szCs w:val="28"/>
          <w:lang w:val="uk-UA"/>
        </w:rPr>
        <w:t>, демократичні устрої держави.</w:t>
      </w:r>
      <w:r w:rsidRPr="00FE5F97">
        <w:rPr>
          <w:bCs/>
          <w:sz w:val="28"/>
          <w:szCs w:val="28"/>
        </w:rPr>
        <w:t xml:space="preserve"> В умовах двосторонніх відносин суспільства та </w:t>
      </w:r>
      <w:r w:rsidRPr="00FE5F97">
        <w:rPr>
          <w:bCs/>
          <w:sz w:val="28"/>
          <w:szCs w:val="28"/>
          <w:lang w:val="uk-UA"/>
        </w:rPr>
        <w:t>влади</w:t>
      </w:r>
      <w:r w:rsidRPr="00FE5F97">
        <w:rPr>
          <w:bCs/>
          <w:sz w:val="28"/>
          <w:szCs w:val="28"/>
        </w:rPr>
        <w:t xml:space="preserve"> дане право набуває різного характеру, що викликає постійні дебати навколо права на свободу вираження поглядів. </w:t>
      </w:r>
    </w:p>
    <w:p w14:paraId="3CEE8496" w14:textId="77777777" w:rsidR="00FE5F97" w:rsidRPr="00FE5F97" w:rsidRDefault="00FE5F97" w:rsidP="00FE5F97">
      <w:pPr>
        <w:spacing w:line="360" w:lineRule="auto"/>
        <w:ind w:firstLine="709"/>
        <w:contextualSpacing/>
        <w:rPr>
          <w:bCs/>
          <w:sz w:val="28"/>
          <w:szCs w:val="28"/>
        </w:rPr>
      </w:pPr>
      <w:r w:rsidRPr="00FE5F97">
        <w:rPr>
          <w:bCs/>
          <w:sz w:val="28"/>
          <w:szCs w:val="28"/>
          <w:lang w:val="uk-UA"/>
        </w:rPr>
        <w:t>Викладені</w:t>
      </w:r>
      <w:r w:rsidRPr="00FE5F97">
        <w:rPr>
          <w:bCs/>
          <w:sz w:val="28"/>
          <w:szCs w:val="28"/>
        </w:rPr>
        <w:t xml:space="preserve"> </w:t>
      </w:r>
      <w:r w:rsidRPr="00FE5F97">
        <w:rPr>
          <w:bCs/>
          <w:sz w:val="28"/>
          <w:szCs w:val="28"/>
          <w:lang w:val="uk-UA"/>
        </w:rPr>
        <w:t>зразки еволюції явища</w:t>
      </w:r>
      <w:r w:rsidRPr="00FE5F97">
        <w:rPr>
          <w:bCs/>
          <w:sz w:val="28"/>
          <w:szCs w:val="28"/>
        </w:rPr>
        <w:t xml:space="preserve"> свободи вираження поглядів </w:t>
      </w:r>
      <w:r w:rsidRPr="00FE5F97">
        <w:rPr>
          <w:bCs/>
          <w:sz w:val="28"/>
          <w:szCs w:val="28"/>
          <w:lang w:val="uk-UA"/>
        </w:rPr>
        <w:t>розкрили</w:t>
      </w:r>
      <w:r w:rsidRPr="00FE5F97">
        <w:rPr>
          <w:bCs/>
          <w:sz w:val="28"/>
          <w:szCs w:val="28"/>
        </w:rPr>
        <w:t xml:space="preserve"> сутність та проблематику її існування. Право на свободу слова, ідей, поглядів має тонку грань </w:t>
      </w:r>
      <w:r w:rsidRPr="00FE5F97">
        <w:rPr>
          <w:bCs/>
          <w:sz w:val="28"/>
          <w:szCs w:val="28"/>
          <w:lang w:val="uk-UA"/>
        </w:rPr>
        <w:t xml:space="preserve">розуміння її явища: </w:t>
      </w:r>
      <w:r w:rsidRPr="00FE5F97">
        <w:rPr>
          <w:bCs/>
          <w:sz w:val="28"/>
          <w:szCs w:val="28"/>
        </w:rPr>
        <w:t xml:space="preserve">вона може </w:t>
      </w:r>
      <w:r w:rsidRPr="00FE5F97">
        <w:rPr>
          <w:bCs/>
          <w:sz w:val="28"/>
          <w:szCs w:val="28"/>
          <w:lang w:val="uk-UA"/>
        </w:rPr>
        <w:t>включати</w:t>
      </w:r>
      <w:r w:rsidRPr="00FE5F97">
        <w:rPr>
          <w:bCs/>
          <w:sz w:val="28"/>
          <w:szCs w:val="28"/>
        </w:rPr>
        <w:t xml:space="preserve"> як негативний так і позитивний характер. </w:t>
      </w:r>
      <w:r w:rsidRPr="00FE5F97">
        <w:rPr>
          <w:bCs/>
          <w:sz w:val="28"/>
          <w:szCs w:val="28"/>
          <w:lang w:val="uk-UA"/>
        </w:rPr>
        <w:t>Т</w:t>
      </w:r>
      <w:r w:rsidRPr="00FE5F97">
        <w:rPr>
          <w:bCs/>
          <w:sz w:val="28"/>
          <w:szCs w:val="28"/>
        </w:rPr>
        <w:t xml:space="preserve">лумачення значення в історії людства свободи вираження поглядів лишається безперечним і полягає </w:t>
      </w:r>
      <w:r w:rsidRPr="00FE5F97">
        <w:rPr>
          <w:bCs/>
          <w:sz w:val="28"/>
          <w:szCs w:val="28"/>
          <w:lang w:val="uk-UA"/>
        </w:rPr>
        <w:t>в</w:t>
      </w:r>
      <w:r w:rsidRPr="00FE5F97">
        <w:rPr>
          <w:bCs/>
          <w:sz w:val="28"/>
          <w:szCs w:val="28"/>
        </w:rPr>
        <w:t xml:space="preserve"> основах існування демократії й захисту суспільства в цілому.</w:t>
      </w:r>
    </w:p>
    <w:p w14:paraId="25613A9F" w14:textId="77777777" w:rsidR="00FE5F97" w:rsidRPr="00FE5F97" w:rsidRDefault="00FE5F97" w:rsidP="00FE5F97">
      <w:pPr>
        <w:spacing w:line="360" w:lineRule="auto"/>
        <w:ind w:firstLine="709"/>
        <w:contextualSpacing/>
        <w:rPr>
          <w:bCs/>
          <w:sz w:val="28"/>
          <w:szCs w:val="28"/>
          <w:lang w:val="uk-UA"/>
        </w:rPr>
      </w:pPr>
      <w:r w:rsidRPr="00FE5F97">
        <w:rPr>
          <w:bCs/>
          <w:i/>
          <w:sz w:val="28"/>
          <w:szCs w:val="28"/>
          <w:lang w:val="uk-UA"/>
        </w:rPr>
        <w:t>Апробація результатів дослідження.</w:t>
      </w:r>
      <w:r w:rsidRPr="00FE5F97">
        <w:rPr>
          <w:bCs/>
          <w:sz w:val="28"/>
          <w:szCs w:val="28"/>
          <w:lang w:val="uk-UA"/>
        </w:rPr>
        <w:t xml:space="preserve">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наукової конференції: </w:t>
      </w:r>
      <w:r w:rsidRPr="00FE5F97">
        <w:rPr>
          <w:bCs/>
          <w:sz w:val="28"/>
          <w:szCs w:val="28"/>
          <w:lang w:val="en-US"/>
        </w:rPr>
        <w:t>II</w:t>
      </w:r>
      <w:r w:rsidRPr="00FE5F97">
        <w:rPr>
          <w:bCs/>
          <w:sz w:val="28"/>
          <w:szCs w:val="28"/>
          <w:lang w:val="uk-UA"/>
        </w:rPr>
        <w:t xml:space="preserve"> Міжнародна науково-практична конференція «Актуальні проблеми сучасної науки та освіти», м. Львів, 9-10 листопада 2020 р.</w:t>
      </w:r>
    </w:p>
    <w:p w14:paraId="1E12AE38" w14:textId="77777777" w:rsidR="00FE5F97" w:rsidRPr="00FE5F97" w:rsidRDefault="00FE5F97" w:rsidP="00FE5F97">
      <w:pPr>
        <w:spacing w:line="360" w:lineRule="auto"/>
        <w:ind w:firstLine="709"/>
        <w:contextualSpacing/>
        <w:rPr>
          <w:bCs/>
          <w:sz w:val="28"/>
          <w:szCs w:val="28"/>
          <w:lang w:val="uk-UA"/>
        </w:rPr>
      </w:pPr>
    </w:p>
    <w:p w14:paraId="4DB2669F" w14:textId="77777777" w:rsidR="00D609CB" w:rsidRPr="00D609CB" w:rsidRDefault="00D609CB" w:rsidP="00D609CB">
      <w:pPr>
        <w:jc w:val="center"/>
        <w:rPr>
          <w:sz w:val="28"/>
          <w:szCs w:val="28"/>
          <w:lang w:val="uk-UA"/>
        </w:rPr>
      </w:pPr>
      <w:r w:rsidRPr="00D609CB">
        <w:rPr>
          <w:sz w:val="28"/>
          <w:szCs w:val="28"/>
          <w:lang w:val="uk-UA"/>
        </w:rPr>
        <w:lastRenderedPageBreak/>
        <w:t>РОЗДІЛ 2. ПРАКТИЧНА ЧАСТИНА</w:t>
      </w:r>
    </w:p>
    <w:p w14:paraId="5017B827"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39009A91"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673683D1"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sz w:val="28"/>
          <w:szCs w:val="22"/>
          <w:lang w:val="uk-UA" w:eastAsia="en-US"/>
        </w:rPr>
        <w:t>2.1 Історичний аспект розвитку права на свободу вираження поглядів</w:t>
      </w:r>
    </w:p>
    <w:p w14:paraId="316BCC48" w14:textId="77777777" w:rsidR="00D609CB" w:rsidRPr="00D609CB" w:rsidRDefault="00D609CB" w:rsidP="00D609CB">
      <w:pPr>
        <w:spacing w:after="160" w:line="259" w:lineRule="auto"/>
        <w:jc w:val="left"/>
        <w:rPr>
          <w:rFonts w:eastAsiaTheme="minorHAnsi"/>
          <w:sz w:val="28"/>
          <w:szCs w:val="22"/>
          <w:lang w:eastAsia="en-US"/>
        </w:rPr>
      </w:pPr>
    </w:p>
    <w:p w14:paraId="0F88BA74" w14:textId="77777777" w:rsidR="00D609CB" w:rsidRPr="00D609CB" w:rsidRDefault="00D609CB" w:rsidP="00D609CB">
      <w:pPr>
        <w:spacing w:after="160" w:line="259" w:lineRule="auto"/>
        <w:jc w:val="left"/>
        <w:rPr>
          <w:rFonts w:eastAsiaTheme="minorHAnsi"/>
          <w:sz w:val="28"/>
          <w:szCs w:val="22"/>
          <w:lang w:eastAsia="en-US"/>
        </w:rPr>
      </w:pPr>
    </w:p>
    <w:p w14:paraId="0B65B4E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692032" behindDoc="0" locked="0" layoutInCell="1" allowOverlap="1" wp14:anchorId="65D8D4CB" wp14:editId="4A6855DF">
                <wp:simplePos x="0" y="0"/>
                <wp:positionH relativeFrom="column">
                  <wp:posOffset>43815</wp:posOffset>
                </wp:positionH>
                <wp:positionV relativeFrom="paragraph">
                  <wp:posOffset>32385</wp:posOffset>
                </wp:positionV>
                <wp:extent cx="5762625" cy="962025"/>
                <wp:effectExtent l="0" t="0" r="28575" b="28575"/>
                <wp:wrapNone/>
                <wp:docPr id="833" name="Скругленный прямоугольник 833"/>
                <wp:cNvGraphicFramePr/>
                <a:graphic xmlns:a="http://schemas.openxmlformats.org/drawingml/2006/main">
                  <a:graphicData uri="http://schemas.microsoft.com/office/word/2010/wordprocessingShape">
                    <wps:wsp>
                      <wps:cNvSpPr/>
                      <wps:spPr>
                        <a:xfrm>
                          <a:off x="0" y="0"/>
                          <a:ext cx="5762625" cy="9620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2297A65" w14:textId="77777777" w:rsidR="00A27C68" w:rsidRPr="003062EE" w:rsidRDefault="00A27C68" w:rsidP="00D609CB">
                            <w:pPr>
                              <w:jc w:val="center"/>
                              <w:rPr>
                                <w:sz w:val="28"/>
                                <w:lang w:val="uk-UA"/>
                              </w:rPr>
                            </w:pPr>
                            <w:r>
                              <w:rPr>
                                <w:sz w:val="28"/>
                                <w:lang w:val="uk-UA"/>
                              </w:rPr>
                              <w:t>Феномен свободи вираження поглядів не завжди мав однозначний характер. Він пройшов довгий шлях становлення та визнання через масу філософських поглядів, війни, різне бачення «можновладців»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5D8D4CB" id="Скругленный прямоугольник 833" o:spid="_x0000_s1039" style="position:absolute;margin-left:3.45pt;margin-top:2.55pt;width:453.75pt;height:75.7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" fillcolor="window" strokecolor="windowText" strokeweight="1pt">
                <v:stroke joinstyle="miter"/>
                <v:textbox>
                  <w:txbxContent>
                    <w:p w14:paraId="62297A65" w14:textId="77777777" w:rsidR="00A27C68" w:rsidRPr="003062EE" w:rsidRDefault="00A27C68" w:rsidP="00D609CB">
                      <w:pPr>
                        <w:jc w:val="center"/>
                        <w:rPr>
                          <w:sz w:val="28"/>
                          <w:lang w:val="uk-UA"/>
                        </w:rPr>
                      </w:pPr>
                      <w:r>
                        <w:rPr>
                          <w:sz w:val="28"/>
                          <w:lang w:val="uk-UA"/>
                        </w:rPr>
                        <w:t>Феномен свободи вираження поглядів не завжди мав однозначний характер. Він пройшов довгий шлях становлення та визнання через масу філософських поглядів, війни, різне бачення «можновладців»</w:t>
                      </w:r>
                    </w:p>
                  </w:txbxContent>
                </v:textbox>
              </v:roundrect>
            </w:pict>
          </mc:Fallback>
        </mc:AlternateContent>
      </w:r>
    </w:p>
    <w:p w14:paraId="57D8F32E"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38F60494"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511A6593"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7CB7A10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b/>
          <w:noProof/>
          <w:sz w:val="22"/>
          <w:szCs w:val="28"/>
          <w:lang w:val="en-US" w:eastAsia="en-US"/>
        </w:rPr>
        <mc:AlternateContent>
          <mc:Choice Requires="wps">
            <w:drawing>
              <wp:anchor distT="0" distB="0" distL="114300" distR="114300" simplePos="0" relativeHeight="251693056" behindDoc="0" locked="0" layoutInCell="0" allowOverlap="1" wp14:anchorId="1FB33BF5" wp14:editId="3A0FE7B7">
                <wp:simplePos x="0" y="0"/>
                <wp:positionH relativeFrom="page">
                  <wp:posOffset>2074628</wp:posOffset>
                </wp:positionH>
                <wp:positionV relativeFrom="paragraph">
                  <wp:posOffset>8510</wp:posOffset>
                </wp:positionV>
                <wp:extent cx="548640" cy="274320"/>
                <wp:effectExtent l="38100" t="0" r="0" b="30480"/>
                <wp:wrapNone/>
                <wp:docPr id="53" name="Стрелка вниз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downArrow">
                          <a:avLst>
                            <a:gd name="adj1" fmla="val 50000"/>
                            <a:gd name="adj2" fmla="val 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687A7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3" o:spid="_x0000_s1026" type="#_x0000_t67" style="position:absolute;margin-left:163.35pt;margin-top:.65pt;width:43.2pt;height:21.6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" o:allowincell="f" fillcolor="silver">
                <w10:wrap anchorx="page"/>
              </v:shape>
            </w:pict>
          </mc:Fallback>
        </mc:AlternateContent>
      </w:r>
      <w:r w:rsidRPr="00D609CB">
        <w:rPr>
          <w:rFonts w:asciiTheme="minorHAnsi" w:eastAsiaTheme="minorHAnsi" w:hAnsiTheme="minorHAnsi" w:cstheme="minorBidi"/>
          <w:b/>
          <w:noProof/>
          <w:sz w:val="22"/>
          <w:szCs w:val="28"/>
          <w:lang w:val="en-US" w:eastAsia="en-US"/>
        </w:rPr>
        <mc:AlternateContent>
          <mc:Choice Requires="wps">
            <w:drawing>
              <wp:anchor distT="0" distB="0" distL="114300" distR="114300" simplePos="0" relativeHeight="251694080" behindDoc="0" locked="0" layoutInCell="0" allowOverlap="1" wp14:anchorId="0F393CC9" wp14:editId="21DDB4AD">
                <wp:simplePos x="0" y="0"/>
                <wp:positionH relativeFrom="page">
                  <wp:posOffset>5318488</wp:posOffset>
                </wp:positionH>
                <wp:positionV relativeFrom="paragraph">
                  <wp:posOffset>11430</wp:posOffset>
                </wp:positionV>
                <wp:extent cx="548640" cy="274320"/>
                <wp:effectExtent l="38100" t="0" r="0" b="30480"/>
                <wp:wrapNone/>
                <wp:docPr id="3" name="Стрелка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downArrow">
                          <a:avLst>
                            <a:gd name="adj1" fmla="val 50000"/>
                            <a:gd name="adj2" fmla="val 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A66C43" id="Стрелка вниз 3" o:spid="_x0000_s1026" type="#_x0000_t67" style="position:absolute;margin-left:418.8pt;margin-top:.9pt;width:43.2pt;height:21.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" o:allowincell="f" fillcolor="silver">
                <w10:wrap anchorx="page"/>
              </v:shape>
            </w:pict>
          </mc:Fallback>
        </mc:AlternateContent>
      </w:r>
    </w:p>
    <w:p w14:paraId="2BA86CB8"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696128" behindDoc="0" locked="0" layoutInCell="1" allowOverlap="1" wp14:anchorId="51691987" wp14:editId="4805313A">
                <wp:simplePos x="0" y="0"/>
                <wp:positionH relativeFrom="margin">
                  <wp:posOffset>3408341</wp:posOffset>
                </wp:positionH>
                <wp:positionV relativeFrom="paragraph">
                  <wp:posOffset>167384</wp:posOffset>
                </wp:positionV>
                <wp:extent cx="2339439" cy="1567543"/>
                <wp:effectExtent l="0" t="0" r="22860" b="13970"/>
                <wp:wrapNone/>
                <wp:docPr id="834" name="Скругленный прямоугольник 834"/>
                <wp:cNvGraphicFramePr/>
                <a:graphic xmlns:a="http://schemas.openxmlformats.org/drawingml/2006/main">
                  <a:graphicData uri="http://schemas.microsoft.com/office/word/2010/wordprocessingShape">
                    <wps:wsp>
                      <wps:cNvSpPr/>
                      <wps:spPr>
                        <a:xfrm>
                          <a:off x="0" y="0"/>
                          <a:ext cx="2339439" cy="156754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34549DA" w14:textId="77777777" w:rsidR="00A27C68" w:rsidRPr="003062EE" w:rsidRDefault="00A27C68" w:rsidP="00D609CB">
                            <w:pPr>
                              <w:jc w:val="center"/>
                              <w:rPr>
                                <w:sz w:val="28"/>
                                <w:lang w:val="uk-UA"/>
                              </w:rPr>
                            </w:pPr>
                            <w:r>
                              <w:rPr>
                                <w:sz w:val="28"/>
                                <w:lang w:val="uk-UA"/>
                              </w:rPr>
                              <w:t>Бачення поняття свободи як внутрішнього стану особи – вона існує виключно в людині, і вона не може впливати на розвиток подій у світі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1691987" id="Скругленный прямоугольник 834" o:spid="_x0000_s1040" style="position:absolute;margin-left:268.35pt;margin-top:13.2pt;width:184.2pt;height:123.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" fillcolor="window" strokecolor="windowText" strokeweight="1pt">
                <v:stroke joinstyle="miter"/>
                <v:textbox>
                  <w:txbxContent>
                    <w:p w14:paraId="534549DA" w14:textId="77777777" w:rsidR="00A27C68" w:rsidRPr="003062EE" w:rsidRDefault="00A27C68" w:rsidP="00D609CB">
                      <w:pPr>
                        <w:jc w:val="center"/>
                        <w:rPr>
                          <w:sz w:val="28"/>
                          <w:lang w:val="uk-UA"/>
                        </w:rPr>
                      </w:pPr>
                      <w:r>
                        <w:rPr>
                          <w:sz w:val="28"/>
                          <w:lang w:val="uk-UA"/>
                        </w:rPr>
                        <w:t>Бачення поняття свободи як внутрішнього стану особи – вона існує виключно в людині, і вона не може впливати на розвиток подій у світі</w:t>
                      </w:r>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695104" behindDoc="0" locked="0" layoutInCell="1" allowOverlap="1" wp14:anchorId="0A3E481A" wp14:editId="1260D29B">
                <wp:simplePos x="0" y="0"/>
                <wp:positionH relativeFrom="margin">
                  <wp:align>left</wp:align>
                </wp:positionH>
                <wp:positionV relativeFrom="paragraph">
                  <wp:posOffset>167384</wp:posOffset>
                </wp:positionV>
                <wp:extent cx="2446317" cy="1531917"/>
                <wp:effectExtent l="0" t="0" r="11430" b="1143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446317" cy="153191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F44230A" w14:textId="77777777" w:rsidR="00A27C68" w:rsidRPr="003062EE" w:rsidRDefault="00A27C68" w:rsidP="00D609CB">
                            <w:pPr>
                              <w:jc w:val="center"/>
                              <w:rPr>
                                <w:sz w:val="28"/>
                                <w:lang w:val="uk-UA"/>
                              </w:rPr>
                            </w:pPr>
                            <w:r>
                              <w:rPr>
                                <w:sz w:val="28"/>
                                <w:lang w:val="uk-UA"/>
                              </w:rPr>
                              <w:t>Бачення абсолютизації свободи – свобода від будь-яких обмежень у діяннях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A3E481A" id="Скругленный прямоугольник 4" o:spid="_x0000_s1041" style="position:absolute;margin-left:0;margin-top:13.2pt;width:192.6pt;height:120.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" fillcolor="window" strokecolor="windowText" strokeweight="1pt">
                <v:stroke joinstyle="miter"/>
                <v:textbox>
                  <w:txbxContent>
                    <w:p w14:paraId="3F44230A" w14:textId="77777777" w:rsidR="00A27C68" w:rsidRPr="003062EE" w:rsidRDefault="00A27C68" w:rsidP="00D609CB">
                      <w:pPr>
                        <w:jc w:val="center"/>
                        <w:rPr>
                          <w:sz w:val="28"/>
                          <w:lang w:val="uk-UA"/>
                        </w:rPr>
                      </w:pPr>
                      <w:r>
                        <w:rPr>
                          <w:sz w:val="28"/>
                          <w:lang w:val="uk-UA"/>
                        </w:rPr>
                        <w:t>Бачення абсолютизації свободи – свобода від будь-яких обмежень у діяннях людини</w:t>
                      </w:r>
                    </w:p>
                  </w:txbxContent>
                </v:textbox>
                <w10:wrap anchorx="margin"/>
              </v:roundrect>
            </w:pict>
          </mc:Fallback>
        </mc:AlternateContent>
      </w:r>
    </w:p>
    <w:p w14:paraId="775FA216" w14:textId="77777777" w:rsidR="00D609CB" w:rsidRPr="00D609CB" w:rsidRDefault="00D609CB" w:rsidP="00D609CB">
      <w:pPr>
        <w:tabs>
          <w:tab w:val="left" w:pos="3609"/>
        </w:tabs>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sz w:val="22"/>
          <w:szCs w:val="22"/>
          <w:lang w:eastAsia="en-US"/>
        </w:rPr>
        <w:tab/>
      </w:r>
    </w:p>
    <w:p w14:paraId="2ADA1EA1"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0CD5CB0D"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697152" behindDoc="0" locked="0" layoutInCell="1" allowOverlap="1" wp14:anchorId="277C50E3" wp14:editId="6737E05D">
                <wp:simplePos x="0" y="0"/>
                <wp:positionH relativeFrom="margin">
                  <wp:posOffset>2439035</wp:posOffset>
                </wp:positionH>
                <wp:positionV relativeFrom="paragraph">
                  <wp:posOffset>217509</wp:posOffset>
                </wp:positionV>
                <wp:extent cx="997345" cy="582073"/>
                <wp:effectExtent l="0" t="1905" r="29845" b="29845"/>
                <wp:wrapNone/>
                <wp:docPr id="835" name="Штриховая стрелка вправо 835"/>
                <wp:cNvGraphicFramePr/>
                <a:graphic xmlns:a="http://schemas.openxmlformats.org/drawingml/2006/main">
                  <a:graphicData uri="http://schemas.microsoft.com/office/word/2010/wordprocessingShape">
                    <wps:wsp>
                      <wps:cNvSpPr/>
                      <wps:spPr>
                        <a:xfrm rot="5400000">
                          <a:off x="0" y="0"/>
                          <a:ext cx="997345" cy="582073"/>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BEB3CD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835" o:spid="_x0000_s1026" type="#_x0000_t93" style="position:absolute;margin-left:192.05pt;margin-top:17.15pt;width:78.55pt;height:45.85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" adj="15297" fillcolor="window" strokecolor="windowText" strokeweight="1pt">
                <w10:wrap anchorx="margin"/>
              </v:shape>
            </w:pict>
          </mc:Fallback>
        </mc:AlternateContent>
      </w:r>
    </w:p>
    <w:p w14:paraId="00DB6CEC"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7CEE39E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5A2F43A8"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62435E05"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698176" behindDoc="0" locked="0" layoutInCell="1" allowOverlap="1" wp14:anchorId="65A7500F" wp14:editId="5EB74E73">
                <wp:simplePos x="0" y="0"/>
                <wp:positionH relativeFrom="page">
                  <wp:align>center</wp:align>
                </wp:positionH>
                <wp:positionV relativeFrom="paragraph">
                  <wp:posOffset>16510</wp:posOffset>
                </wp:positionV>
                <wp:extent cx="4804012" cy="627797"/>
                <wp:effectExtent l="0" t="0" r="15875" b="2032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4804012" cy="6277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8EFF779" w14:textId="77777777" w:rsidR="00A27C68" w:rsidRPr="00F72877" w:rsidRDefault="00A27C68" w:rsidP="00D609CB">
                            <w:pPr>
                              <w:jc w:val="center"/>
                              <w:rPr>
                                <w:sz w:val="28"/>
                                <w:lang w:val="uk-UA"/>
                              </w:rPr>
                            </w:pPr>
                            <w:r>
                              <w:rPr>
                                <w:sz w:val="28"/>
                                <w:lang w:val="uk-UA"/>
                              </w:rPr>
                              <w:t xml:space="preserve">Виникнення ряду </w:t>
                            </w:r>
                            <w:r w:rsidRPr="00F72877">
                              <w:rPr>
                                <w:sz w:val="28"/>
                              </w:rPr>
                              <w:t>філософсько-правов</w:t>
                            </w:r>
                            <w:r>
                              <w:rPr>
                                <w:sz w:val="28"/>
                                <w:lang w:val="uk-UA"/>
                              </w:rPr>
                              <w:t>их</w:t>
                            </w:r>
                            <w:r w:rsidRPr="00F72877">
                              <w:rPr>
                                <w:sz w:val="28"/>
                              </w:rPr>
                              <w:t xml:space="preserve"> підходів до розуміння</w:t>
                            </w:r>
                            <w:r>
                              <w:rPr>
                                <w:sz w:val="28"/>
                              </w:rPr>
                              <w:t xml:space="preserve">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5A7500F" id="Скругленный прямоугольник 7" o:spid="_x0000_s1042" style="position:absolute;margin-left:0;margin-top:1.3pt;width:378.25pt;height:49.45pt;z-index:2516981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" fillcolor="window" strokecolor="windowText" strokeweight="1pt">
                <v:stroke joinstyle="miter"/>
                <v:textbox>
                  <w:txbxContent>
                    <w:p w14:paraId="28EFF779" w14:textId="77777777" w:rsidR="00A27C68" w:rsidRPr="00F72877" w:rsidRDefault="00A27C68" w:rsidP="00D609CB">
                      <w:pPr>
                        <w:jc w:val="center"/>
                        <w:rPr>
                          <w:sz w:val="28"/>
                          <w:lang w:val="uk-UA"/>
                        </w:rPr>
                      </w:pPr>
                      <w:r>
                        <w:rPr>
                          <w:sz w:val="28"/>
                          <w:lang w:val="uk-UA"/>
                        </w:rPr>
                        <w:t xml:space="preserve">Виникнення ряду </w:t>
                      </w:r>
                      <w:proofErr w:type="spellStart"/>
                      <w:r w:rsidRPr="00F72877">
                        <w:rPr>
                          <w:sz w:val="28"/>
                        </w:rPr>
                        <w:t>філософсько-правов</w:t>
                      </w:r>
                      <w:r>
                        <w:rPr>
                          <w:sz w:val="28"/>
                          <w:lang w:val="uk-UA"/>
                        </w:rPr>
                        <w:t>их</w:t>
                      </w:r>
                      <w:proofErr w:type="spellEnd"/>
                      <w:r w:rsidRPr="00F72877">
                        <w:rPr>
                          <w:sz w:val="28"/>
                        </w:rPr>
                        <w:t xml:space="preserve"> </w:t>
                      </w:r>
                      <w:proofErr w:type="spellStart"/>
                      <w:r w:rsidRPr="00F72877">
                        <w:rPr>
                          <w:sz w:val="28"/>
                        </w:rPr>
                        <w:t>підходів</w:t>
                      </w:r>
                      <w:proofErr w:type="spellEnd"/>
                      <w:r w:rsidRPr="00F72877">
                        <w:rPr>
                          <w:sz w:val="28"/>
                        </w:rPr>
                        <w:t xml:space="preserve"> до </w:t>
                      </w:r>
                      <w:proofErr w:type="spellStart"/>
                      <w:r w:rsidRPr="00F72877">
                        <w:rPr>
                          <w:sz w:val="28"/>
                        </w:rPr>
                        <w:t>розуміння</w:t>
                      </w:r>
                      <w:proofErr w:type="spellEnd"/>
                      <w:r>
                        <w:rPr>
                          <w:sz w:val="28"/>
                        </w:rPr>
                        <w:t xml:space="preserve"> </w:t>
                      </w:r>
                      <w:proofErr w:type="spellStart"/>
                      <w:r>
                        <w:rPr>
                          <w:sz w:val="28"/>
                        </w:rPr>
                        <w:t>свободи</w:t>
                      </w:r>
                      <w:proofErr w:type="spellEnd"/>
                      <w:r>
                        <w:rPr>
                          <w:sz w:val="28"/>
                        </w:rPr>
                        <w:t xml:space="preserve"> </w:t>
                      </w:r>
                      <w:proofErr w:type="spellStart"/>
                      <w:r>
                        <w:rPr>
                          <w:sz w:val="28"/>
                        </w:rPr>
                        <w:t>вираження</w:t>
                      </w:r>
                      <w:proofErr w:type="spellEnd"/>
                      <w:r>
                        <w:rPr>
                          <w:sz w:val="28"/>
                        </w:rPr>
                        <w:t xml:space="preserve"> </w:t>
                      </w:r>
                      <w:proofErr w:type="spellStart"/>
                      <w:r>
                        <w:rPr>
                          <w:sz w:val="28"/>
                        </w:rPr>
                        <w:t>поглядів</w:t>
                      </w:r>
                      <w:proofErr w:type="spellEnd"/>
                    </w:p>
                  </w:txbxContent>
                </v:textbox>
                <w10:wrap anchorx="page"/>
              </v:roundrect>
            </w:pict>
          </mc:Fallback>
        </mc:AlternateContent>
      </w:r>
    </w:p>
    <w:p w14:paraId="4D7AC56D"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79F4B7BE"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699200" behindDoc="0" locked="0" layoutInCell="1" allowOverlap="1" wp14:anchorId="39498D69" wp14:editId="55C2C3BE">
                <wp:simplePos x="0" y="0"/>
                <wp:positionH relativeFrom="page">
                  <wp:align>center</wp:align>
                </wp:positionH>
                <wp:positionV relativeFrom="paragraph">
                  <wp:posOffset>62687</wp:posOffset>
                </wp:positionV>
                <wp:extent cx="304800" cy="168166"/>
                <wp:effectExtent l="38100" t="0" r="0" b="41910"/>
                <wp:wrapNone/>
                <wp:docPr id="836" name="Стрелка вниз 836"/>
                <wp:cNvGraphicFramePr/>
                <a:graphic xmlns:a="http://schemas.openxmlformats.org/drawingml/2006/main">
                  <a:graphicData uri="http://schemas.microsoft.com/office/word/2010/wordprocessingShape">
                    <wps:wsp>
                      <wps:cNvSpPr/>
                      <wps:spPr>
                        <a:xfrm>
                          <a:off x="0" y="0"/>
                          <a:ext cx="304800" cy="168166"/>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AFF704" id="Стрелка вниз 836" o:spid="_x0000_s1026" type="#_x0000_t67" style="position:absolute;margin-left:0;margin-top:4.95pt;width:24pt;height:13.25pt;z-index:251699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" adj="10800" fillcolor="window" strokecolor="windowText" strokeweight="1pt">
                <w10:wrap anchorx="page"/>
              </v:shape>
            </w:pict>
          </mc:Fallback>
        </mc:AlternateContent>
      </w:r>
    </w:p>
    <w:p w14:paraId="3C39E95D" w14:textId="77777777" w:rsidR="00D609CB" w:rsidRPr="00D609CB" w:rsidRDefault="00D609CB" w:rsidP="00D609CB">
      <w:pPr>
        <w:tabs>
          <w:tab w:val="left" w:pos="4339"/>
        </w:tabs>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00224" behindDoc="0" locked="0" layoutInCell="1" allowOverlap="1" wp14:anchorId="2BDC3E9F" wp14:editId="3B5B1122">
                <wp:simplePos x="0" y="0"/>
                <wp:positionH relativeFrom="page">
                  <wp:align>center</wp:align>
                </wp:positionH>
                <wp:positionV relativeFrom="page">
                  <wp:posOffset>6903623</wp:posOffset>
                </wp:positionV>
                <wp:extent cx="4229100" cy="409575"/>
                <wp:effectExtent l="0" t="0" r="19050" b="28575"/>
                <wp:wrapNone/>
                <wp:docPr id="837" name="Скругленный прямоугольник 837"/>
                <wp:cNvGraphicFramePr/>
                <a:graphic xmlns:a="http://schemas.openxmlformats.org/drawingml/2006/main">
                  <a:graphicData uri="http://schemas.microsoft.com/office/word/2010/wordprocessingShape">
                    <wps:wsp>
                      <wps:cNvSpPr/>
                      <wps:spPr>
                        <a:xfrm>
                          <a:off x="0" y="0"/>
                          <a:ext cx="422910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4D18907" w14:textId="77777777" w:rsidR="00A27C68" w:rsidRPr="003C4C33" w:rsidRDefault="00A27C68" w:rsidP="00D609CB">
                            <w:pPr>
                              <w:jc w:val="center"/>
                              <w:rPr>
                                <w:color w:val="000000" w:themeColor="text1"/>
                                <w:sz w:val="36"/>
                              </w:rPr>
                            </w:pPr>
                            <w:r w:rsidRPr="003C4C33">
                              <w:rPr>
                                <w:color w:val="000000" w:themeColor="text1"/>
                                <w:sz w:val="28"/>
                              </w:rPr>
                              <w:t>антропологічний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DC3E9F" id="Скругленный прямоугольник 837" o:spid="_x0000_s1043" style="position:absolute;margin-left:0;margin-top:543.6pt;width:333pt;height:32.25pt;z-index:251700224;visibility:visible;mso-wrap-style:square;mso-wrap-distance-left:9pt;mso-wrap-distance-top:0;mso-wrap-distance-right:9pt;mso-wrap-distance-bottom:0;mso-position-horizontal:center;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" fillcolor="window" strokecolor="windowText" strokeweight="1pt">
                <v:stroke joinstyle="miter"/>
                <v:textbox>
                  <w:txbxContent>
                    <w:p w14:paraId="24D18907" w14:textId="77777777" w:rsidR="00A27C68" w:rsidRPr="003C4C33" w:rsidRDefault="00A27C68" w:rsidP="00D609CB">
                      <w:pPr>
                        <w:jc w:val="center"/>
                        <w:rPr>
                          <w:color w:val="000000" w:themeColor="text1"/>
                          <w:sz w:val="36"/>
                        </w:rPr>
                      </w:pPr>
                      <w:proofErr w:type="spellStart"/>
                      <w:r w:rsidRPr="003C4C33">
                        <w:rPr>
                          <w:color w:val="000000" w:themeColor="text1"/>
                          <w:sz w:val="28"/>
                        </w:rPr>
                        <w:t>антропологічний</w:t>
                      </w:r>
                      <w:proofErr w:type="spellEnd"/>
                    </w:p>
                  </w:txbxContent>
                </v:textbox>
                <w10:wrap anchorx="page" anchory="page"/>
              </v:roundrect>
            </w:pict>
          </mc:Fallback>
        </mc:AlternateContent>
      </w:r>
      <w:r w:rsidRPr="00D609CB">
        <w:rPr>
          <w:rFonts w:asciiTheme="minorHAnsi" w:eastAsiaTheme="minorHAnsi" w:hAnsiTheme="minorHAnsi" w:cstheme="minorBidi"/>
          <w:sz w:val="22"/>
          <w:szCs w:val="22"/>
          <w:lang w:eastAsia="en-US"/>
        </w:rPr>
        <w:tab/>
      </w:r>
    </w:p>
    <w:p w14:paraId="14BA59A6"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01248" behindDoc="0" locked="0" layoutInCell="1" allowOverlap="1" wp14:anchorId="2FAD281C" wp14:editId="20E87D16">
                <wp:simplePos x="0" y="0"/>
                <wp:positionH relativeFrom="page">
                  <wp:align>center</wp:align>
                </wp:positionH>
                <wp:positionV relativeFrom="paragraph">
                  <wp:posOffset>277820</wp:posOffset>
                </wp:positionV>
                <wp:extent cx="4229100" cy="409575"/>
                <wp:effectExtent l="0" t="0" r="19050" b="28575"/>
                <wp:wrapNone/>
                <wp:docPr id="838" name="Скругленный прямоугольник 838"/>
                <wp:cNvGraphicFramePr/>
                <a:graphic xmlns:a="http://schemas.openxmlformats.org/drawingml/2006/main">
                  <a:graphicData uri="http://schemas.microsoft.com/office/word/2010/wordprocessingShape">
                    <wps:wsp>
                      <wps:cNvSpPr/>
                      <wps:spPr>
                        <a:xfrm>
                          <a:off x="0" y="0"/>
                          <a:ext cx="422910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B3BA23B" w14:textId="77777777" w:rsidR="00A27C68" w:rsidRPr="003C4C33" w:rsidRDefault="00A27C68" w:rsidP="00D609CB">
                            <w:pPr>
                              <w:jc w:val="center"/>
                              <w:rPr>
                                <w:sz w:val="28"/>
                                <w:szCs w:val="28"/>
                              </w:rPr>
                            </w:pPr>
                            <w:r w:rsidRPr="003C4C33">
                              <w:rPr>
                                <w:sz w:val="28"/>
                                <w:szCs w:val="28"/>
                              </w:rPr>
                              <w:t>ідеалістичний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FAD281C" id="Скругленный прямоугольник 838" o:spid="_x0000_s1044" style="position:absolute;margin-left:0;margin-top:21.9pt;width:333pt;height:32.25pt;z-index:251701248;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" fillcolor="window" strokecolor="windowText" strokeweight="1pt">
                <v:stroke joinstyle="miter"/>
                <v:textbox>
                  <w:txbxContent>
                    <w:p w14:paraId="4B3BA23B" w14:textId="77777777" w:rsidR="00A27C68" w:rsidRPr="003C4C33" w:rsidRDefault="00A27C68" w:rsidP="00D609CB">
                      <w:pPr>
                        <w:jc w:val="center"/>
                        <w:rPr>
                          <w:sz w:val="28"/>
                          <w:szCs w:val="28"/>
                        </w:rPr>
                      </w:pPr>
                      <w:proofErr w:type="spellStart"/>
                      <w:r w:rsidRPr="003C4C33">
                        <w:rPr>
                          <w:sz w:val="28"/>
                          <w:szCs w:val="28"/>
                        </w:rPr>
                        <w:t>ідеалістичний</w:t>
                      </w:r>
                      <w:proofErr w:type="spellEnd"/>
                    </w:p>
                  </w:txbxContent>
                </v:textbox>
                <w10:wrap anchorx="page"/>
              </v:roundrect>
            </w:pict>
          </mc:Fallback>
        </mc:AlternateContent>
      </w:r>
    </w:p>
    <w:p w14:paraId="4C0DE60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4C3DB71D"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02272" behindDoc="0" locked="0" layoutInCell="1" allowOverlap="1" wp14:anchorId="12137057" wp14:editId="0EC967B1">
                <wp:simplePos x="0" y="0"/>
                <wp:positionH relativeFrom="page">
                  <wp:align>center</wp:align>
                </wp:positionH>
                <wp:positionV relativeFrom="paragraph">
                  <wp:posOffset>185745</wp:posOffset>
                </wp:positionV>
                <wp:extent cx="4229100" cy="409575"/>
                <wp:effectExtent l="0" t="0" r="19050" b="28575"/>
                <wp:wrapNone/>
                <wp:docPr id="839" name="Скругленный прямоугольник 839"/>
                <wp:cNvGraphicFramePr/>
                <a:graphic xmlns:a="http://schemas.openxmlformats.org/drawingml/2006/main">
                  <a:graphicData uri="http://schemas.microsoft.com/office/word/2010/wordprocessingShape">
                    <wps:wsp>
                      <wps:cNvSpPr/>
                      <wps:spPr>
                        <a:xfrm>
                          <a:off x="0" y="0"/>
                          <a:ext cx="422910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F5D5D1B" w14:textId="77777777" w:rsidR="00A27C68" w:rsidRPr="003C4C33" w:rsidRDefault="00A27C68" w:rsidP="00D609CB">
                            <w:pPr>
                              <w:jc w:val="center"/>
                              <w:rPr>
                                <w:sz w:val="28"/>
                              </w:rPr>
                            </w:pPr>
                            <w:r w:rsidRPr="003C4C33">
                              <w:rPr>
                                <w:sz w:val="28"/>
                              </w:rPr>
                              <w:t>діалектичний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2137057" id="Скругленный прямоугольник 839" o:spid="_x0000_s1045" style="position:absolute;margin-left:0;margin-top:14.65pt;width:333pt;height:32.25pt;z-index:251702272;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" fillcolor="window" strokecolor="windowText" strokeweight="1pt">
                <v:stroke joinstyle="miter"/>
                <v:textbox>
                  <w:txbxContent>
                    <w:p w14:paraId="1F5D5D1B" w14:textId="77777777" w:rsidR="00A27C68" w:rsidRPr="003C4C33" w:rsidRDefault="00A27C68" w:rsidP="00D609CB">
                      <w:pPr>
                        <w:jc w:val="center"/>
                        <w:rPr>
                          <w:sz w:val="28"/>
                        </w:rPr>
                      </w:pPr>
                      <w:proofErr w:type="spellStart"/>
                      <w:r w:rsidRPr="003C4C33">
                        <w:rPr>
                          <w:sz w:val="28"/>
                        </w:rPr>
                        <w:t>діалектичний</w:t>
                      </w:r>
                      <w:proofErr w:type="spellEnd"/>
                    </w:p>
                  </w:txbxContent>
                </v:textbox>
                <w10:wrap anchorx="page"/>
              </v:roundrect>
            </w:pict>
          </mc:Fallback>
        </mc:AlternateContent>
      </w:r>
    </w:p>
    <w:p w14:paraId="76A6ABF3"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731F700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03296" behindDoc="0" locked="0" layoutInCell="1" allowOverlap="1" wp14:anchorId="5F9B999C" wp14:editId="6F60EB3B">
                <wp:simplePos x="0" y="0"/>
                <wp:positionH relativeFrom="page">
                  <wp:align>center</wp:align>
                </wp:positionH>
                <wp:positionV relativeFrom="paragraph">
                  <wp:posOffset>105410</wp:posOffset>
                </wp:positionV>
                <wp:extent cx="4229100" cy="409575"/>
                <wp:effectExtent l="0" t="0" r="19050" b="28575"/>
                <wp:wrapNone/>
                <wp:docPr id="840" name="Скругленный прямоугольник 840"/>
                <wp:cNvGraphicFramePr/>
                <a:graphic xmlns:a="http://schemas.openxmlformats.org/drawingml/2006/main">
                  <a:graphicData uri="http://schemas.microsoft.com/office/word/2010/wordprocessingShape">
                    <wps:wsp>
                      <wps:cNvSpPr/>
                      <wps:spPr>
                        <a:xfrm>
                          <a:off x="0" y="0"/>
                          <a:ext cx="422910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0134C72" w14:textId="77777777" w:rsidR="00A27C68" w:rsidRPr="003C4C33" w:rsidRDefault="00A27C68" w:rsidP="00D609CB">
                            <w:pPr>
                              <w:jc w:val="center"/>
                              <w:rPr>
                                <w:sz w:val="28"/>
                              </w:rPr>
                            </w:pPr>
                            <w:r w:rsidRPr="003C4C33">
                              <w:rPr>
                                <w:sz w:val="28"/>
                              </w:rPr>
                              <w:t>системний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F9B999C" id="Скругленный прямоугольник 840" o:spid="_x0000_s1046" style="position:absolute;margin-left:0;margin-top:8.3pt;width:333pt;height:32.25pt;z-index:251703296;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" fillcolor="window" strokecolor="windowText" strokeweight="1pt">
                <v:stroke joinstyle="miter"/>
                <v:textbox>
                  <w:txbxContent>
                    <w:p w14:paraId="60134C72" w14:textId="77777777" w:rsidR="00A27C68" w:rsidRPr="003C4C33" w:rsidRDefault="00A27C68" w:rsidP="00D609CB">
                      <w:pPr>
                        <w:jc w:val="center"/>
                        <w:rPr>
                          <w:sz w:val="28"/>
                        </w:rPr>
                      </w:pPr>
                      <w:proofErr w:type="spellStart"/>
                      <w:r w:rsidRPr="003C4C33">
                        <w:rPr>
                          <w:sz w:val="28"/>
                        </w:rPr>
                        <w:t>системний</w:t>
                      </w:r>
                      <w:proofErr w:type="spellEnd"/>
                    </w:p>
                  </w:txbxContent>
                </v:textbox>
                <w10:wrap anchorx="page"/>
              </v:roundrect>
            </w:pict>
          </mc:Fallback>
        </mc:AlternateContent>
      </w:r>
    </w:p>
    <w:p w14:paraId="1818B167"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065A8A9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04320" behindDoc="0" locked="0" layoutInCell="1" allowOverlap="1" wp14:anchorId="742D3669" wp14:editId="058D3D47">
                <wp:simplePos x="0" y="0"/>
                <wp:positionH relativeFrom="page">
                  <wp:align>center</wp:align>
                </wp:positionH>
                <wp:positionV relativeFrom="paragraph">
                  <wp:posOffset>5080</wp:posOffset>
                </wp:positionV>
                <wp:extent cx="4229100" cy="409575"/>
                <wp:effectExtent l="0" t="0" r="19050" b="28575"/>
                <wp:wrapNone/>
                <wp:docPr id="841" name="Скругленный прямоугольник 841"/>
                <wp:cNvGraphicFramePr/>
                <a:graphic xmlns:a="http://schemas.openxmlformats.org/drawingml/2006/main">
                  <a:graphicData uri="http://schemas.microsoft.com/office/word/2010/wordprocessingShape">
                    <wps:wsp>
                      <wps:cNvSpPr/>
                      <wps:spPr>
                        <a:xfrm>
                          <a:off x="0" y="0"/>
                          <a:ext cx="422910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A50FBA9" w14:textId="77777777" w:rsidR="00A27C68" w:rsidRPr="003C4C33" w:rsidRDefault="00A27C68" w:rsidP="00D609CB">
                            <w:pPr>
                              <w:jc w:val="center"/>
                              <w:rPr>
                                <w:sz w:val="28"/>
                              </w:rPr>
                            </w:pPr>
                            <w:r w:rsidRPr="003C4C33">
                              <w:rPr>
                                <w:sz w:val="28"/>
                              </w:rPr>
                              <w:t>потребовий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42D3669" id="Скругленный прямоугольник 841" o:spid="_x0000_s1047" style="position:absolute;margin-left:0;margin-top:.4pt;width:333pt;height:32.25pt;z-index:251704320;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" fillcolor="window" strokecolor="windowText" strokeweight="1pt">
                <v:stroke joinstyle="miter"/>
                <v:textbox>
                  <w:txbxContent>
                    <w:p w14:paraId="4A50FBA9" w14:textId="77777777" w:rsidR="00A27C68" w:rsidRPr="003C4C33" w:rsidRDefault="00A27C68" w:rsidP="00D609CB">
                      <w:pPr>
                        <w:jc w:val="center"/>
                        <w:rPr>
                          <w:sz w:val="28"/>
                        </w:rPr>
                      </w:pPr>
                      <w:proofErr w:type="spellStart"/>
                      <w:r w:rsidRPr="003C4C33">
                        <w:rPr>
                          <w:sz w:val="28"/>
                        </w:rPr>
                        <w:t>потребовий</w:t>
                      </w:r>
                      <w:proofErr w:type="spellEnd"/>
                    </w:p>
                  </w:txbxContent>
                </v:textbox>
                <w10:wrap anchorx="page"/>
              </v:roundrect>
            </w:pict>
          </mc:Fallback>
        </mc:AlternateContent>
      </w:r>
    </w:p>
    <w:p w14:paraId="5A82C7D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05344" behindDoc="0" locked="0" layoutInCell="1" allowOverlap="1" wp14:anchorId="16748C43" wp14:editId="1035940D">
                <wp:simplePos x="0" y="0"/>
                <wp:positionH relativeFrom="page">
                  <wp:posOffset>1665605</wp:posOffset>
                </wp:positionH>
                <wp:positionV relativeFrom="paragraph">
                  <wp:posOffset>178435</wp:posOffset>
                </wp:positionV>
                <wp:extent cx="4229100" cy="409575"/>
                <wp:effectExtent l="0" t="0" r="19050" b="2857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4229100"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82D912" w14:textId="77777777" w:rsidR="00A27C68" w:rsidRPr="003C4C33" w:rsidRDefault="00A27C68" w:rsidP="00D609CB">
                            <w:pPr>
                              <w:jc w:val="center"/>
                              <w:rPr>
                                <w:sz w:val="28"/>
                              </w:rPr>
                            </w:pPr>
                            <w:r w:rsidRPr="003C4C33">
                              <w:rPr>
                                <w:sz w:val="28"/>
                              </w:rPr>
                              <w:t>комунікативний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6748C43" id="Скругленный прямоугольник 14" o:spid="_x0000_s1048" style="position:absolute;margin-left:131.15pt;margin-top:14.05pt;width:333pt;height:32.25pt;z-index:251705344;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" fillcolor="window" strokecolor="windowText" strokeweight="1pt">
                <v:stroke joinstyle="miter"/>
                <v:textbox>
                  <w:txbxContent>
                    <w:p w14:paraId="0D82D912" w14:textId="77777777" w:rsidR="00A27C68" w:rsidRPr="003C4C33" w:rsidRDefault="00A27C68" w:rsidP="00D609CB">
                      <w:pPr>
                        <w:jc w:val="center"/>
                        <w:rPr>
                          <w:sz w:val="28"/>
                        </w:rPr>
                      </w:pPr>
                      <w:proofErr w:type="spellStart"/>
                      <w:r w:rsidRPr="003C4C33">
                        <w:rPr>
                          <w:sz w:val="28"/>
                        </w:rPr>
                        <w:t>комунікативний</w:t>
                      </w:r>
                      <w:proofErr w:type="spellEnd"/>
                    </w:p>
                  </w:txbxContent>
                </v:textbox>
                <w10:wrap anchorx="page"/>
              </v:roundrect>
            </w:pict>
          </mc:Fallback>
        </mc:AlternateContent>
      </w:r>
    </w:p>
    <w:p w14:paraId="6638B9C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293ADB4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eastAsia="en-US"/>
        </w:rPr>
      </w:pPr>
    </w:p>
    <w:p w14:paraId="51FA4B04" w14:textId="77777777" w:rsidR="00D609CB" w:rsidRPr="00D609CB" w:rsidRDefault="00D609CB" w:rsidP="00D609CB">
      <w:pPr>
        <w:tabs>
          <w:tab w:val="left" w:pos="8114"/>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1707392" behindDoc="0" locked="0" layoutInCell="1" allowOverlap="1" wp14:anchorId="727D628E" wp14:editId="4F3AC564">
                <wp:simplePos x="0" y="0"/>
                <wp:positionH relativeFrom="page">
                  <wp:align>center</wp:align>
                </wp:positionH>
                <wp:positionV relativeFrom="paragraph">
                  <wp:posOffset>1012190</wp:posOffset>
                </wp:positionV>
                <wp:extent cx="594995" cy="914400"/>
                <wp:effectExtent l="19050" t="0" r="33655" b="38100"/>
                <wp:wrapNone/>
                <wp:docPr id="842" name="Стрелка вниз 842"/>
                <wp:cNvGraphicFramePr/>
                <a:graphic xmlns:a="http://schemas.openxmlformats.org/drawingml/2006/main">
                  <a:graphicData uri="http://schemas.microsoft.com/office/word/2010/wordprocessingShape">
                    <wps:wsp>
                      <wps:cNvSpPr/>
                      <wps:spPr>
                        <a:xfrm>
                          <a:off x="0" y="0"/>
                          <a:ext cx="594995" cy="9144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250A54" id="Стрелка вниз 842" o:spid="_x0000_s1026" type="#_x0000_t67" style="position:absolute;margin-left:0;margin-top:79.7pt;width:46.85pt;height:1in;z-index:25170739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" adj="14573" fillcolor="window" strokecolor="windowText" strokeweight="1pt">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08416" behindDoc="0" locked="0" layoutInCell="1" allowOverlap="1" wp14:anchorId="1CB36512" wp14:editId="293931EA">
                <wp:simplePos x="0" y="0"/>
                <wp:positionH relativeFrom="page">
                  <wp:posOffset>1690577</wp:posOffset>
                </wp:positionH>
                <wp:positionV relativeFrom="paragraph">
                  <wp:posOffset>1959316</wp:posOffset>
                </wp:positionV>
                <wp:extent cx="4391246" cy="956930"/>
                <wp:effectExtent l="38100" t="38100" r="123825" b="110490"/>
                <wp:wrapNone/>
                <wp:docPr id="843" name="Прямоугольник 843"/>
                <wp:cNvGraphicFramePr/>
                <a:graphic xmlns:a="http://schemas.openxmlformats.org/drawingml/2006/main">
                  <a:graphicData uri="http://schemas.microsoft.com/office/word/2010/wordprocessingShape">
                    <wps:wsp>
                      <wps:cNvSpPr/>
                      <wps:spPr>
                        <a:xfrm>
                          <a:off x="0" y="0"/>
                          <a:ext cx="4391246" cy="956930"/>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581C3EB5" w14:textId="77777777" w:rsidR="00A27C68" w:rsidRPr="006E5119" w:rsidRDefault="00A27C68" w:rsidP="00D609CB">
                            <w:pPr>
                              <w:jc w:val="center"/>
                              <w:rPr>
                                <w:color w:val="000000" w:themeColor="text1"/>
                                <w:sz w:val="28"/>
                              </w:rPr>
                            </w:pPr>
                            <w:r w:rsidRPr="006E5119">
                              <w:rPr>
                                <w:color w:val="000000" w:themeColor="text1"/>
                                <w:sz w:val="28"/>
                              </w:rPr>
                              <w:t xml:space="preserve">Свобода вираження поглядів </w:t>
                            </w:r>
                            <w:r>
                              <w:rPr>
                                <w:color w:val="000000" w:themeColor="text1"/>
                                <w:sz w:val="28"/>
                              </w:rPr>
                              <w:t>визначається</w:t>
                            </w:r>
                            <w:r w:rsidRPr="006E5119">
                              <w:rPr>
                                <w:color w:val="000000" w:themeColor="text1"/>
                                <w:sz w:val="28"/>
                              </w:rPr>
                              <w:t xml:space="preserve"> як фундаментальне право</w:t>
                            </w:r>
                            <w:r>
                              <w:rPr>
                                <w:color w:val="000000" w:themeColor="text1"/>
                                <w:sz w:val="28"/>
                              </w:rPr>
                              <w:t xml:space="preserve"> та</w:t>
                            </w:r>
                            <w:r w:rsidRPr="006E5119">
                              <w:rPr>
                                <w:color w:val="000000" w:themeColor="text1"/>
                                <w:sz w:val="28"/>
                              </w:rPr>
                              <w:t xml:space="preserve"> має </w:t>
                            </w:r>
                            <w:r>
                              <w:rPr>
                                <w:color w:val="000000" w:themeColor="text1"/>
                                <w:sz w:val="28"/>
                              </w:rPr>
                              <w:t>головну</w:t>
                            </w:r>
                            <w:r w:rsidRPr="006E5119">
                              <w:rPr>
                                <w:color w:val="000000" w:themeColor="text1"/>
                                <w:sz w:val="28"/>
                              </w:rPr>
                              <w:t xml:space="preserve"> цінність </w:t>
                            </w:r>
                            <w:r>
                              <w:rPr>
                                <w:color w:val="000000" w:themeColor="text1"/>
                                <w:sz w:val="28"/>
                              </w:rPr>
                              <w:t>для суспільства та людини. Цей підхід визначений двома основними положеннями.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B36512" id="Прямоугольник 843" o:spid="_x0000_s1049" style="position:absolute;margin-left:133.1pt;margin-top:154.3pt;width:345.75pt;height:75.3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" fillcolor="window" strokecolor="windowText" strokeweight="1pt">
                <v:shadow on="t" color="black" opacity="26214f" origin="-.5,-.5" offset=".74836mm,.74836mm"/>
                <v:textbox>
                  <w:txbxContent>
                    <w:p w14:paraId="581C3EB5" w14:textId="77777777" w:rsidR="00A27C68" w:rsidRPr="006E5119" w:rsidRDefault="00A27C68" w:rsidP="00D609CB">
                      <w:pPr>
                        <w:jc w:val="center"/>
                        <w:rPr>
                          <w:color w:val="000000" w:themeColor="text1"/>
                          <w:sz w:val="28"/>
                        </w:rPr>
                      </w:pPr>
                      <w:r w:rsidRPr="006E5119">
                        <w:rPr>
                          <w:color w:val="000000" w:themeColor="text1"/>
                          <w:sz w:val="28"/>
                        </w:rPr>
                        <w:t xml:space="preserve">Свобода </w:t>
                      </w:r>
                      <w:proofErr w:type="spellStart"/>
                      <w:r w:rsidRPr="006E5119">
                        <w:rPr>
                          <w:color w:val="000000" w:themeColor="text1"/>
                          <w:sz w:val="28"/>
                        </w:rPr>
                        <w:t>вираження</w:t>
                      </w:r>
                      <w:proofErr w:type="spellEnd"/>
                      <w:r w:rsidRPr="006E5119">
                        <w:rPr>
                          <w:color w:val="000000" w:themeColor="text1"/>
                          <w:sz w:val="28"/>
                        </w:rPr>
                        <w:t xml:space="preserve"> </w:t>
                      </w:r>
                      <w:proofErr w:type="spellStart"/>
                      <w:r w:rsidRPr="006E5119">
                        <w:rPr>
                          <w:color w:val="000000" w:themeColor="text1"/>
                          <w:sz w:val="28"/>
                        </w:rPr>
                        <w:t>поглядів</w:t>
                      </w:r>
                      <w:proofErr w:type="spellEnd"/>
                      <w:r w:rsidRPr="006E5119">
                        <w:rPr>
                          <w:color w:val="000000" w:themeColor="text1"/>
                          <w:sz w:val="28"/>
                        </w:rPr>
                        <w:t xml:space="preserve"> </w:t>
                      </w:r>
                      <w:proofErr w:type="spellStart"/>
                      <w:r>
                        <w:rPr>
                          <w:color w:val="000000" w:themeColor="text1"/>
                          <w:sz w:val="28"/>
                        </w:rPr>
                        <w:t>визначається</w:t>
                      </w:r>
                      <w:proofErr w:type="spellEnd"/>
                      <w:r w:rsidRPr="006E5119">
                        <w:rPr>
                          <w:color w:val="000000" w:themeColor="text1"/>
                          <w:sz w:val="28"/>
                        </w:rPr>
                        <w:t xml:space="preserve"> як </w:t>
                      </w:r>
                      <w:proofErr w:type="spellStart"/>
                      <w:r w:rsidRPr="006E5119">
                        <w:rPr>
                          <w:color w:val="000000" w:themeColor="text1"/>
                          <w:sz w:val="28"/>
                        </w:rPr>
                        <w:t>фундаментальне</w:t>
                      </w:r>
                      <w:proofErr w:type="spellEnd"/>
                      <w:r w:rsidRPr="006E5119">
                        <w:rPr>
                          <w:color w:val="000000" w:themeColor="text1"/>
                          <w:sz w:val="28"/>
                        </w:rPr>
                        <w:t xml:space="preserve"> право</w:t>
                      </w:r>
                      <w:r>
                        <w:rPr>
                          <w:color w:val="000000" w:themeColor="text1"/>
                          <w:sz w:val="28"/>
                        </w:rPr>
                        <w:t xml:space="preserve"> та</w:t>
                      </w:r>
                      <w:r w:rsidRPr="006E5119">
                        <w:rPr>
                          <w:color w:val="000000" w:themeColor="text1"/>
                          <w:sz w:val="28"/>
                        </w:rPr>
                        <w:t xml:space="preserve"> </w:t>
                      </w:r>
                      <w:proofErr w:type="spellStart"/>
                      <w:r w:rsidRPr="006E5119">
                        <w:rPr>
                          <w:color w:val="000000" w:themeColor="text1"/>
                          <w:sz w:val="28"/>
                        </w:rPr>
                        <w:t>має</w:t>
                      </w:r>
                      <w:proofErr w:type="spellEnd"/>
                      <w:r w:rsidRPr="006E5119">
                        <w:rPr>
                          <w:color w:val="000000" w:themeColor="text1"/>
                          <w:sz w:val="28"/>
                        </w:rPr>
                        <w:t xml:space="preserve"> </w:t>
                      </w:r>
                      <w:proofErr w:type="spellStart"/>
                      <w:r>
                        <w:rPr>
                          <w:color w:val="000000" w:themeColor="text1"/>
                          <w:sz w:val="28"/>
                        </w:rPr>
                        <w:t>головну</w:t>
                      </w:r>
                      <w:proofErr w:type="spellEnd"/>
                      <w:r w:rsidRPr="006E5119">
                        <w:rPr>
                          <w:color w:val="000000" w:themeColor="text1"/>
                          <w:sz w:val="28"/>
                        </w:rPr>
                        <w:t xml:space="preserve"> </w:t>
                      </w:r>
                      <w:proofErr w:type="spellStart"/>
                      <w:r w:rsidRPr="006E5119">
                        <w:rPr>
                          <w:color w:val="000000" w:themeColor="text1"/>
                          <w:sz w:val="28"/>
                        </w:rPr>
                        <w:t>цінність</w:t>
                      </w:r>
                      <w:proofErr w:type="spellEnd"/>
                      <w:r w:rsidRPr="006E5119">
                        <w:rPr>
                          <w:color w:val="000000" w:themeColor="text1"/>
                          <w:sz w:val="28"/>
                        </w:rPr>
                        <w:t xml:space="preserve"> </w:t>
                      </w:r>
                      <w:r>
                        <w:rPr>
                          <w:color w:val="000000" w:themeColor="text1"/>
                          <w:sz w:val="28"/>
                        </w:rPr>
                        <w:t xml:space="preserve">для </w:t>
                      </w:r>
                      <w:proofErr w:type="spellStart"/>
                      <w:r>
                        <w:rPr>
                          <w:color w:val="000000" w:themeColor="text1"/>
                          <w:sz w:val="28"/>
                        </w:rPr>
                        <w:t>суспільства</w:t>
                      </w:r>
                      <w:proofErr w:type="spellEnd"/>
                      <w:r>
                        <w:rPr>
                          <w:color w:val="000000" w:themeColor="text1"/>
                          <w:sz w:val="28"/>
                        </w:rPr>
                        <w:t xml:space="preserve"> та </w:t>
                      </w:r>
                      <w:proofErr w:type="spellStart"/>
                      <w:r>
                        <w:rPr>
                          <w:color w:val="000000" w:themeColor="text1"/>
                          <w:sz w:val="28"/>
                        </w:rPr>
                        <w:t>людини</w:t>
                      </w:r>
                      <w:proofErr w:type="spellEnd"/>
                      <w:r>
                        <w:rPr>
                          <w:color w:val="000000" w:themeColor="text1"/>
                          <w:sz w:val="28"/>
                        </w:rPr>
                        <w:t xml:space="preserve">. </w:t>
                      </w:r>
                      <w:proofErr w:type="spellStart"/>
                      <w:r>
                        <w:rPr>
                          <w:color w:val="000000" w:themeColor="text1"/>
                          <w:sz w:val="28"/>
                        </w:rPr>
                        <w:t>Цей</w:t>
                      </w:r>
                      <w:proofErr w:type="spellEnd"/>
                      <w:r>
                        <w:rPr>
                          <w:color w:val="000000" w:themeColor="text1"/>
                          <w:sz w:val="28"/>
                        </w:rPr>
                        <w:t xml:space="preserve"> </w:t>
                      </w:r>
                      <w:proofErr w:type="spellStart"/>
                      <w:r>
                        <w:rPr>
                          <w:color w:val="000000" w:themeColor="text1"/>
                          <w:sz w:val="28"/>
                        </w:rPr>
                        <w:t>підхід</w:t>
                      </w:r>
                      <w:proofErr w:type="spellEnd"/>
                      <w:r>
                        <w:rPr>
                          <w:color w:val="000000" w:themeColor="text1"/>
                          <w:sz w:val="28"/>
                        </w:rPr>
                        <w:t xml:space="preserve"> </w:t>
                      </w:r>
                      <w:proofErr w:type="spellStart"/>
                      <w:r>
                        <w:rPr>
                          <w:color w:val="000000" w:themeColor="text1"/>
                          <w:sz w:val="28"/>
                        </w:rPr>
                        <w:t>визначений</w:t>
                      </w:r>
                      <w:proofErr w:type="spellEnd"/>
                      <w:r>
                        <w:rPr>
                          <w:color w:val="000000" w:themeColor="text1"/>
                          <w:sz w:val="28"/>
                        </w:rPr>
                        <w:t xml:space="preserve"> </w:t>
                      </w:r>
                      <w:proofErr w:type="spellStart"/>
                      <w:r>
                        <w:rPr>
                          <w:color w:val="000000" w:themeColor="text1"/>
                          <w:sz w:val="28"/>
                        </w:rPr>
                        <w:t>двома</w:t>
                      </w:r>
                      <w:proofErr w:type="spellEnd"/>
                      <w:r>
                        <w:rPr>
                          <w:color w:val="000000" w:themeColor="text1"/>
                          <w:sz w:val="28"/>
                        </w:rPr>
                        <w:t xml:space="preserve"> </w:t>
                      </w:r>
                      <w:proofErr w:type="spellStart"/>
                      <w:r>
                        <w:rPr>
                          <w:color w:val="000000" w:themeColor="text1"/>
                          <w:sz w:val="28"/>
                        </w:rPr>
                        <w:t>основними</w:t>
                      </w:r>
                      <w:proofErr w:type="spellEnd"/>
                      <w:r>
                        <w:rPr>
                          <w:color w:val="000000" w:themeColor="text1"/>
                          <w:sz w:val="28"/>
                        </w:rPr>
                        <w:t xml:space="preserve"> </w:t>
                      </w:r>
                      <w:proofErr w:type="spellStart"/>
                      <w:r>
                        <w:rPr>
                          <w:color w:val="000000" w:themeColor="text1"/>
                          <w:sz w:val="28"/>
                        </w:rPr>
                        <w:t>положеннями</w:t>
                      </w:r>
                      <w:proofErr w:type="spellEnd"/>
                      <w:r>
                        <w:rPr>
                          <w:color w:val="000000" w:themeColor="text1"/>
                          <w:sz w:val="28"/>
                        </w:rPr>
                        <w:t>.</w:t>
                      </w:r>
                    </w:p>
                  </w:txbxContent>
                </v:textbox>
                <w10:wrap anchorx="page"/>
              </v: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06368" behindDoc="0" locked="0" layoutInCell="1" allowOverlap="1" wp14:anchorId="123CB7B3" wp14:editId="3E6011C3">
                <wp:simplePos x="0" y="0"/>
                <wp:positionH relativeFrom="column">
                  <wp:posOffset>0</wp:posOffset>
                </wp:positionH>
                <wp:positionV relativeFrom="paragraph">
                  <wp:posOffset>-635</wp:posOffset>
                </wp:positionV>
                <wp:extent cx="5762625" cy="962025"/>
                <wp:effectExtent l="133350" t="76200" r="161925" b="1047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5762625" cy="962025"/>
                        </a:xfrm>
                        <a:prstGeom prst="roundRect">
                          <a:avLst/>
                        </a:prstGeom>
                        <a:solidFill>
                          <a:sysClr val="window" lastClr="FFFFFF"/>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32D3AD68" w14:textId="77777777" w:rsidR="00A27C68" w:rsidRPr="003062EE" w:rsidRDefault="00A27C68" w:rsidP="00D609CB">
                            <w:pPr>
                              <w:jc w:val="center"/>
                              <w:rPr>
                                <w:sz w:val="28"/>
                                <w:lang w:val="uk-UA"/>
                              </w:rPr>
                            </w:pPr>
                            <w:r>
                              <w:rPr>
                                <w:sz w:val="28"/>
                                <w:lang w:val="uk-UA"/>
                              </w:rPr>
                              <w:t>Антропологічний підхід бачення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23CB7B3" id="Скругленный прямоугольник 17" o:spid="_x0000_s1050" style="position:absolute;margin-left:0;margin-top:-.05pt;width:453.75pt;height:75.7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" fillcolor="window" strokecolor="windowText" strokeweight="1pt">
                <v:stroke joinstyle="miter"/>
                <v:shadow on="t" type="perspective" color="black" opacity="26214f" offset="0,0" matrix="66847f,,,66847f"/>
                <v:textbox>
                  <w:txbxContent>
                    <w:p w14:paraId="32D3AD68" w14:textId="77777777" w:rsidR="00A27C68" w:rsidRPr="003062EE" w:rsidRDefault="00A27C68" w:rsidP="00D609CB">
                      <w:pPr>
                        <w:jc w:val="center"/>
                        <w:rPr>
                          <w:sz w:val="28"/>
                          <w:lang w:val="uk-UA"/>
                        </w:rPr>
                      </w:pPr>
                      <w:r>
                        <w:rPr>
                          <w:sz w:val="28"/>
                          <w:lang w:val="uk-UA"/>
                        </w:rPr>
                        <w:t>Антропологічний підхід бачення свободи вираження поглядів</w:t>
                      </w:r>
                    </w:p>
                  </w:txbxContent>
                </v:textbox>
              </v:roundrect>
            </w:pict>
          </mc:Fallback>
        </mc:AlternateContent>
      </w:r>
      <w:r w:rsidRPr="00D609CB">
        <w:rPr>
          <w:rFonts w:asciiTheme="minorHAnsi" w:eastAsiaTheme="minorHAnsi" w:hAnsiTheme="minorHAnsi" w:cstheme="minorBidi"/>
          <w:sz w:val="22"/>
          <w:szCs w:val="22"/>
          <w:lang w:val="uk-UA" w:eastAsia="en-US"/>
        </w:rPr>
        <w:t xml:space="preserve"> </w:t>
      </w:r>
    </w:p>
    <w:p w14:paraId="0A1CC2B4"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0C663C9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492F7ED1"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E20EB7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0FF648BE"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765154F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2934C366"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838E0B7"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911C351"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97ED76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12512" behindDoc="0" locked="0" layoutInCell="1" allowOverlap="1" wp14:anchorId="0696477A" wp14:editId="4E40BA6F">
                <wp:simplePos x="0" y="0"/>
                <wp:positionH relativeFrom="column">
                  <wp:posOffset>4114800</wp:posOffset>
                </wp:positionH>
                <wp:positionV relativeFrom="paragraph">
                  <wp:posOffset>279400</wp:posOffset>
                </wp:positionV>
                <wp:extent cx="615950" cy="435610"/>
                <wp:effectExtent l="0" t="5080" r="45720" b="45720"/>
                <wp:wrapNone/>
                <wp:docPr id="23" name="Штриховая стрелка вправо 23"/>
                <wp:cNvGraphicFramePr/>
                <a:graphic xmlns:a="http://schemas.openxmlformats.org/drawingml/2006/main">
                  <a:graphicData uri="http://schemas.microsoft.com/office/word/2010/wordprocessingShape">
                    <wps:wsp>
                      <wps:cNvSpPr/>
                      <wps:spPr>
                        <a:xfrm rot="5400000">
                          <a:off x="0" y="0"/>
                          <a:ext cx="615950" cy="435610"/>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87DB53" id="Штриховая стрелка вправо 23" o:spid="_x0000_s1026" type="#_x0000_t93" style="position:absolute;margin-left:324pt;margin-top:22pt;width:48.5pt;height:34.3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" adj="13962" fillcolor="window" strokecolor="windowText" strokeweight="1p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11488" behindDoc="0" locked="0" layoutInCell="1" allowOverlap="1" wp14:anchorId="243D071F" wp14:editId="5446FF16">
                <wp:simplePos x="0" y="0"/>
                <wp:positionH relativeFrom="column">
                  <wp:posOffset>1008735</wp:posOffset>
                </wp:positionH>
                <wp:positionV relativeFrom="paragraph">
                  <wp:posOffset>277982</wp:posOffset>
                </wp:positionV>
                <wp:extent cx="616517" cy="435765"/>
                <wp:effectExtent l="0" t="5080" r="45720" b="45720"/>
                <wp:wrapNone/>
                <wp:docPr id="844" name="Штриховая стрелка вправо 844"/>
                <wp:cNvGraphicFramePr/>
                <a:graphic xmlns:a="http://schemas.openxmlformats.org/drawingml/2006/main">
                  <a:graphicData uri="http://schemas.microsoft.com/office/word/2010/wordprocessingShape">
                    <wps:wsp>
                      <wps:cNvSpPr/>
                      <wps:spPr>
                        <a:xfrm rot="5400000">
                          <a:off x="0" y="0"/>
                          <a:ext cx="616517" cy="435765"/>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98B27B" id="Штриховая стрелка вправо 844" o:spid="_x0000_s1026" type="#_x0000_t93" style="position:absolute;margin-left:79.45pt;margin-top:21.9pt;width:48.55pt;height:34.3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" adj="13966" fillcolor="window" strokecolor="windowText" strokeweight="1pt"/>
            </w:pict>
          </mc:Fallback>
        </mc:AlternateContent>
      </w:r>
    </w:p>
    <w:p w14:paraId="421AC0F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768C9AD" w14:textId="77777777" w:rsidR="00D609CB" w:rsidRPr="00D609CB" w:rsidRDefault="00D609CB" w:rsidP="00D609CB">
      <w:pPr>
        <w:tabs>
          <w:tab w:val="left" w:pos="2127"/>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10464" behindDoc="0" locked="0" layoutInCell="1" allowOverlap="1" wp14:anchorId="42B4CC21" wp14:editId="2D07DF5D">
                <wp:simplePos x="0" y="0"/>
                <wp:positionH relativeFrom="margin">
                  <wp:posOffset>3449335</wp:posOffset>
                </wp:positionH>
                <wp:positionV relativeFrom="paragraph">
                  <wp:posOffset>275324</wp:posOffset>
                </wp:positionV>
                <wp:extent cx="2488018" cy="1456661"/>
                <wp:effectExtent l="57150" t="19050" r="83820" b="106045"/>
                <wp:wrapNone/>
                <wp:docPr id="21" name="Прямоугольник 21"/>
                <wp:cNvGraphicFramePr/>
                <a:graphic xmlns:a="http://schemas.openxmlformats.org/drawingml/2006/main">
                  <a:graphicData uri="http://schemas.microsoft.com/office/word/2010/wordprocessingShape">
                    <wps:wsp>
                      <wps:cNvSpPr/>
                      <wps:spPr>
                        <a:xfrm>
                          <a:off x="0" y="0"/>
                          <a:ext cx="2488018" cy="1456661"/>
                        </a:xfrm>
                        <a:prstGeom prst="rect">
                          <a:avLst/>
                        </a:prstGeom>
                        <a:solidFill>
                          <a:sysClr val="window" lastClr="FFFFFF"/>
                        </a:solidFill>
                        <a:ln w="12700" cap="flat" cmpd="sng" algn="ctr">
                          <a:solidFill>
                            <a:sysClr val="windowText" lastClr="000000"/>
                          </a:solidFill>
                          <a:prstDash val="solid"/>
                          <a:miter lim="800000"/>
                        </a:ln>
                        <a:effectLst>
                          <a:outerShdw blurRad="50800" dist="38100" dir="5400000" algn="t" rotWithShape="0">
                            <a:prstClr val="black">
                              <a:alpha val="40000"/>
                            </a:prstClr>
                          </a:outerShdw>
                        </a:effectLst>
                      </wps:spPr>
                      <wps:txbx>
                        <w:txbxContent>
                          <w:p w14:paraId="6E9F9047" w14:textId="77777777" w:rsidR="00A27C68" w:rsidRPr="006E5119" w:rsidRDefault="00A27C68" w:rsidP="00D609CB">
                            <w:pPr>
                              <w:jc w:val="center"/>
                              <w:rPr>
                                <w:color w:val="000000" w:themeColor="text1"/>
                                <w:sz w:val="28"/>
                              </w:rPr>
                            </w:pPr>
                            <w:r>
                              <w:rPr>
                                <w:color w:val="000000" w:themeColor="text1"/>
                                <w:sz w:val="28"/>
                                <w:lang w:val="uk-UA"/>
                              </w:rPr>
                              <w:t>П</w:t>
                            </w:r>
                            <w:r w:rsidRPr="005323EC">
                              <w:rPr>
                                <w:color w:val="000000" w:themeColor="text1"/>
                                <w:sz w:val="28"/>
                              </w:rPr>
                              <w:t xml:space="preserve">рава людини </w:t>
                            </w:r>
                            <w:r>
                              <w:rPr>
                                <w:color w:val="000000" w:themeColor="text1"/>
                                <w:sz w:val="28"/>
                                <w:lang w:val="uk-UA"/>
                              </w:rPr>
                              <w:t>є</w:t>
                            </w:r>
                            <w:r w:rsidRPr="005323EC">
                              <w:rPr>
                                <w:color w:val="000000" w:themeColor="text1"/>
                                <w:sz w:val="28"/>
                              </w:rPr>
                              <w:t xml:space="preserve"> соціальним началом, яке може визначити високий правовий статус людини, що не поступається статусу держави як суверенна – носія політичної влади</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B4CC21" id="Прямоугольник 21" o:spid="_x0000_s1051" style="position:absolute;margin-left:271.6pt;margin-top:21.7pt;width:195.9pt;height:114.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" fillcolor="window" strokecolor="windowText" strokeweight="1pt">
                <v:shadow on="t" color="black" opacity="26214f" origin=",-.5" offset="0,3pt"/>
                <v:textbox>
                  <w:txbxContent>
                    <w:p w14:paraId="6E9F9047" w14:textId="77777777" w:rsidR="00A27C68" w:rsidRPr="006E5119" w:rsidRDefault="00A27C68" w:rsidP="00D609CB">
                      <w:pPr>
                        <w:jc w:val="center"/>
                        <w:rPr>
                          <w:color w:val="000000" w:themeColor="text1"/>
                          <w:sz w:val="28"/>
                        </w:rPr>
                      </w:pPr>
                      <w:r>
                        <w:rPr>
                          <w:color w:val="000000" w:themeColor="text1"/>
                          <w:sz w:val="28"/>
                          <w:lang w:val="uk-UA"/>
                        </w:rPr>
                        <w:t>П</w:t>
                      </w:r>
                      <w:proofErr w:type="spellStart"/>
                      <w:r w:rsidRPr="005323EC">
                        <w:rPr>
                          <w:color w:val="000000" w:themeColor="text1"/>
                          <w:sz w:val="28"/>
                        </w:rPr>
                        <w:t>рава</w:t>
                      </w:r>
                      <w:proofErr w:type="spellEnd"/>
                      <w:r w:rsidRPr="005323EC">
                        <w:rPr>
                          <w:color w:val="000000" w:themeColor="text1"/>
                          <w:sz w:val="28"/>
                        </w:rPr>
                        <w:t xml:space="preserve"> </w:t>
                      </w:r>
                      <w:proofErr w:type="spellStart"/>
                      <w:r w:rsidRPr="005323EC">
                        <w:rPr>
                          <w:color w:val="000000" w:themeColor="text1"/>
                          <w:sz w:val="28"/>
                        </w:rPr>
                        <w:t>людини</w:t>
                      </w:r>
                      <w:proofErr w:type="spellEnd"/>
                      <w:r w:rsidRPr="005323EC">
                        <w:rPr>
                          <w:color w:val="000000" w:themeColor="text1"/>
                          <w:sz w:val="28"/>
                        </w:rPr>
                        <w:t xml:space="preserve"> </w:t>
                      </w:r>
                      <w:r>
                        <w:rPr>
                          <w:color w:val="000000" w:themeColor="text1"/>
                          <w:sz w:val="28"/>
                          <w:lang w:val="uk-UA"/>
                        </w:rPr>
                        <w:t>є</w:t>
                      </w:r>
                      <w:r w:rsidRPr="005323EC">
                        <w:rPr>
                          <w:color w:val="000000" w:themeColor="text1"/>
                          <w:sz w:val="28"/>
                        </w:rPr>
                        <w:t xml:space="preserve"> </w:t>
                      </w:r>
                      <w:proofErr w:type="spellStart"/>
                      <w:r w:rsidRPr="005323EC">
                        <w:rPr>
                          <w:color w:val="000000" w:themeColor="text1"/>
                          <w:sz w:val="28"/>
                        </w:rPr>
                        <w:t>соціальним</w:t>
                      </w:r>
                      <w:proofErr w:type="spellEnd"/>
                      <w:r w:rsidRPr="005323EC">
                        <w:rPr>
                          <w:color w:val="000000" w:themeColor="text1"/>
                          <w:sz w:val="28"/>
                        </w:rPr>
                        <w:t xml:space="preserve"> началом, яке </w:t>
                      </w:r>
                      <w:proofErr w:type="spellStart"/>
                      <w:r w:rsidRPr="005323EC">
                        <w:rPr>
                          <w:color w:val="000000" w:themeColor="text1"/>
                          <w:sz w:val="28"/>
                        </w:rPr>
                        <w:t>може</w:t>
                      </w:r>
                      <w:proofErr w:type="spellEnd"/>
                      <w:r w:rsidRPr="005323EC">
                        <w:rPr>
                          <w:color w:val="000000" w:themeColor="text1"/>
                          <w:sz w:val="28"/>
                        </w:rPr>
                        <w:t xml:space="preserve"> </w:t>
                      </w:r>
                      <w:proofErr w:type="spellStart"/>
                      <w:r w:rsidRPr="005323EC">
                        <w:rPr>
                          <w:color w:val="000000" w:themeColor="text1"/>
                          <w:sz w:val="28"/>
                        </w:rPr>
                        <w:t>визначити</w:t>
                      </w:r>
                      <w:proofErr w:type="spellEnd"/>
                      <w:r w:rsidRPr="005323EC">
                        <w:rPr>
                          <w:color w:val="000000" w:themeColor="text1"/>
                          <w:sz w:val="28"/>
                        </w:rPr>
                        <w:t xml:space="preserve"> </w:t>
                      </w:r>
                      <w:proofErr w:type="spellStart"/>
                      <w:r w:rsidRPr="005323EC">
                        <w:rPr>
                          <w:color w:val="000000" w:themeColor="text1"/>
                          <w:sz w:val="28"/>
                        </w:rPr>
                        <w:t>високий</w:t>
                      </w:r>
                      <w:proofErr w:type="spellEnd"/>
                      <w:r w:rsidRPr="005323EC">
                        <w:rPr>
                          <w:color w:val="000000" w:themeColor="text1"/>
                          <w:sz w:val="28"/>
                        </w:rPr>
                        <w:t xml:space="preserve"> </w:t>
                      </w:r>
                      <w:proofErr w:type="spellStart"/>
                      <w:r w:rsidRPr="005323EC">
                        <w:rPr>
                          <w:color w:val="000000" w:themeColor="text1"/>
                          <w:sz w:val="28"/>
                        </w:rPr>
                        <w:t>правовий</w:t>
                      </w:r>
                      <w:proofErr w:type="spellEnd"/>
                      <w:r w:rsidRPr="005323EC">
                        <w:rPr>
                          <w:color w:val="000000" w:themeColor="text1"/>
                          <w:sz w:val="28"/>
                        </w:rPr>
                        <w:t xml:space="preserve"> статус </w:t>
                      </w:r>
                      <w:proofErr w:type="spellStart"/>
                      <w:r w:rsidRPr="005323EC">
                        <w:rPr>
                          <w:color w:val="000000" w:themeColor="text1"/>
                          <w:sz w:val="28"/>
                        </w:rPr>
                        <w:t>людини</w:t>
                      </w:r>
                      <w:proofErr w:type="spellEnd"/>
                      <w:r w:rsidRPr="005323EC">
                        <w:rPr>
                          <w:color w:val="000000" w:themeColor="text1"/>
                          <w:sz w:val="28"/>
                        </w:rPr>
                        <w:t xml:space="preserve">, </w:t>
                      </w:r>
                      <w:proofErr w:type="spellStart"/>
                      <w:r w:rsidRPr="005323EC">
                        <w:rPr>
                          <w:color w:val="000000" w:themeColor="text1"/>
                          <w:sz w:val="28"/>
                        </w:rPr>
                        <w:t>що</w:t>
                      </w:r>
                      <w:proofErr w:type="spellEnd"/>
                      <w:r w:rsidRPr="005323EC">
                        <w:rPr>
                          <w:color w:val="000000" w:themeColor="text1"/>
                          <w:sz w:val="28"/>
                        </w:rPr>
                        <w:t xml:space="preserve"> не </w:t>
                      </w:r>
                      <w:proofErr w:type="spellStart"/>
                      <w:r w:rsidRPr="005323EC">
                        <w:rPr>
                          <w:color w:val="000000" w:themeColor="text1"/>
                          <w:sz w:val="28"/>
                        </w:rPr>
                        <w:t>поступається</w:t>
                      </w:r>
                      <w:proofErr w:type="spellEnd"/>
                      <w:r w:rsidRPr="005323EC">
                        <w:rPr>
                          <w:color w:val="000000" w:themeColor="text1"/>
                          <w:sz w:val="28"/>
                        </w:rPr>
                        <w:t xml:space="preserve"> статусу </w:t>
                      </w:r>
                      <w:proofErr w:type="spellStart"/>
                      <w:r w:rsidRPr="005323EC">
                        <w:rPr>
                          <w:color w:val="000000" w:themeColor="text1"/>
                          <w:sz w:val="28"/>
                        </w:rPr>
                        <w:t>держави</w:t>
                      </w:r>
                      <w:proofErr w:type="spellEnd"/>
                      <w:r w:rsidRPr="005323EC">
                        <w:rPr>
                          <w:color w:val="000000" w:themeColor="text1"/>
                          <w:sz w:val="28"/>
                        </w:rPr>
                        <w:t xml:space="preserve"> як суверенна – </w:t>
                      </w:r>
                      <w:proofErr w:type="spellStart"/>
                      <w:r w:rsidRPr="005323EC">
                        <w:rPr>
                          <w:color w:val="000000" w:themeColor="text1"/>
                          <w:sz w:val="28"/>
                        </w:rPr>
                        <w:t>носія</w:t>
                      </w:r>
                      <w:proofErr w:type="spellEnd"/>
                      <w:r w:rsidRPr="005323EC">
                        <w:rPr>
                          <w:color w:val="000000" w:themeColor="text1"/>
                          <w:sz w:val="28"/>
                        </w:rPr>
                        <w:t xml:space="preserve"> </w:t>
                      </w:r>
                      <w:proofErr w:type="spellStart"/>
                      <w:r w:rsidRPr="005323EC">
                        <w:rPr>
                          <w:color w:val="000000" w:themeColor="text1"/>
                          <w:sz w:val="28"/>
                        </w:rPr>
                        <w:t>політичної</w:t>
                      </w:r>
                      <w:proofErr w:type="spellEnd"/>
                      <w:r w:rsidRPr="005323EC">
                        <w:rPr>
                          <w:color w:val="000000" w:themeColor="text1"/>
                          <w:sz w:val="28"/>
                        </w:rPr>
                        <w:t xml:space="preserve"> </w:t>
                      </w:r>
                      <w:proofErr w:type="spellStart"/>
                      <w:r w:rsidRPr="005323EC">
                        <w:rPr>
                          <w:color w:val="000000" w:themeColor="text1"/>
                          <w:sz w:val="28"/>
                        </w:rPr>
                        <w:t>влади</w:t>
                      </w:r>
                      <w:proofErr w:type="spellEnd"/>
                      <w:r>
                        <w:rPr>
                          <w:color w:val="000000" w:themeColor="text1"/>
                          <w:sz w:val="28"/>
                        </w:rPr>
                        <w:t>.</w:t>
                      </w:r>
                    </w:p>
                  </w:txbxContent>
                </v:textbox>
                <w10:wrap anchorx="margin"/>
              </v: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09440" behindDoc="0" locked="0" layoutInCell="1" allowOverlap="1" wp14:anchorId="2210B04E" wp14:editId="754858AE">
                <wp:simplePos x="0" y="0"/>
                <wp:positionH relativeFrom="margin">
                  <wp:align>left</wp:align>
                </wp:positionH>
                <wp:positionV relativeFrom="paragraph">
                  <wp:posOffset>328340</wp:posOffset>
                </wp:positionV>
                <wp:extent cx="2445488" cy="1297172"/>
                <wp:effectExtent l="38100" t="38100" r="107315" b="113030"/>
                <wp:wrapNone/>
                <wp:docPr id="845" name="Прямоугольник 845"/>
                <wp:cNvGraphicFramePr/>
                <a:graphic xmlns:a="http://schemas.openxmlformats.org/drawingml/2006/main">
                  <a:graphicData uri="http://schemas.microsoft.com/office/word/2010/wordprocessingShape">
                    <wps:wsp>
                      <wps:cNvSpPr/>
                      <wps:spPr>
                        <a:xfrm>
                          <a:off x="0" y="0"/>
                          <a:ext cx="2445488" cy="1297172"/>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9D8FA53" w14:textId="77777777" w:rsidR="00A27C68" w:rsidRPr="006E5119" w:rsidRDefault="00A27C68" w:rsidP="00D609CB">
                            <w:pPr>
                              <w:jc w:val="center"/>
                              <w:rPr>
                                <w:color w:val="000000" w:themeColor="text1"/>
                                <w:sz w:val="28"/>
                              </w:rPr>
                            </w:pPr>
                            <w:r>
                              <w:rPr>
                                <w:color w:val="000000" w:themeColor="text1"/>
                                <w:sz w:val="28"/>
                              </w:rPr>
                              <w:t>Права людини є рушійною силою, яка здатна протистояти тиранії і визначити напрямок розвитку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10B04E" id="Прямоугольник 845" o:spid="_x0000_s1052" style="position:absolute;margin-left:0;margin-top:25.85pt;width:192.55pt;height:102.1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" fillcolor="window" strokecolor="windowText" strokeweight="1pt">
                <v:shadow on="t" color="black" opacity="26214f" origin="-.5,-.5" offset=".74836mm,.74836mm"/>
                <v:textbox>
                  <w:txbxContent>
                    <w:p w14:paraId="09D8FA53" w14:textId="77777777" w:rsidR="00A27C68" w:rsidRPr="006E5119" w:rsidRDefault="00A27C68" w:rsidP="00D609CB">
                      <w:pPr>
                        <w:jc w:val="center"/>
                        <w:rPr>
                          <w:color w:val="000000" w:themeColor="text1"/>
                          <w:sz w:val="28"/>
                        </w:rPr>
                      </w:pPr>
                      <w:r>
                        <w:rPr>
                          <w:color w:val="000000" w:themeColor="text1"/>
                          <w:sz w:val="28"/>
                        </w:rPr>
                        <w:t xml:space="preserve">Права </w:t>
                      </w:r>
                      <w:proofErr w:type="spellStart"/>
                      <w:r>
                        <w:rPr>
                          <w:color w:val="000000" w:themeColor="text1"/>
                          <w:sz w:val="28"/>
                        </w:rPr>
                        <w:t>людини</w:t>
                      </w:r>
                      <w:proofErr w:type="spellEnd"/>
                      <w:r>
                        <w:rPr>
                          <w:color w:val="000000" w:themeColor="text1"/>
                          <w:sz w:val="28"/>
                        </w:rPr>
                        <w:t xml:space="preserve"> є </w:t>
                      </w:r>
                      <w:proofErr w:type="spellStart"/>
                      <w:r>
                        <w:rPr>
                          <w:color w:val="000000" w:themeColor="text1"/>
                          <w:sz w:val="28"/>
                        </w:rPr>
                        <w:t>рушійною</w:t>
                      </w:r>
                      <w:proofErr w:type="spellEnd"/>
                      <w:r>
                        <w:rPr>
                          <w:color w:val="000000" w:themeColor="text1"/>
                          <w:sz w:val="28"/>
                        </w:rPr>
                        <w:t xml:space="preserve"> силою, яка </w:t>
                      </w:r>
                      <w:proofErr w:type="spellStart"/>
                      <w:r>
                        <w:rPr>
                          <w:color w:val="000000" w:themeColor="text1"/>
                          <w:sz w:val="28"/>
                        </w:rPr>
                        <w:t>здатна</w:t>
                      </w:r>
                      <w:proofErr w:type="spellEnd"/>
                      <w:r>
                        <w:rPr>
                          <w:color w:val="000000" w:themeColor="text1"/>
                          <w:sz w:val="28"/>
                        </w:rPr>
                        <w:t xml:space="preserve"> </w:t>
                      </w:r>
                      <w:proofErr w:type="spellStart"/>
                      <w:r>
                        <w:rPr>
                          <w:color w:val="000000" w:themeColor="text1"/>
                          <w:sz w:val="28"/>
                        </w:rPr>
                        <w:t>протистояти</w:t>
                      </w:r>
                      <w:proofErr w:type="spellEnd"/>
                      <w:r>
                        <w:rPr>
                          <w:color w:val="000000" w:themeColor="text1"/>
                          <w:sz w:val="28"/>
                        </w:rPr>
                        <w:t xml:space="preserve"> </w:t>
                      </w:r>
                      <w:proofErr w:type="spellStart"/>
                      <w:r>
                        <w:rPr>
                          <w:color w:val="000000" w:themeColor="text1"/>
                          <w:sz w:val="28"/>
                        </w:rPr>
                        <w:t>тиранії</w:t>
                      </w:r>
                      <w:proofErr w:type="spellEnd"/>
                      <w:r>
                        <w:rPr>
                          <w:color w:val="000000" w:themeColor="text1"/>
                          <w:sz w:val="28"/>
                        </w:rPr>
                        <w:t xml:space="preserve"> і </w:t>
                      </w:r>
                      <w:proofErr w:type="spellStart"/>
                      <w:r>
                        <w:rPr>
                          <w:color w:val="000000" w:themeColor="text1"/>
                          <w:sz w:val="28"/>
                        </w:rPr>
                        <w:t>визначити</w:t>
                      </w:r>
                      <w:proofErr w:type="spellEnd"/>
                      <w:r>
                        <w:rPr>
                          <w:color w:val="000000" w:themeColor="text1"/>
                          <w:sz w:val="28"/>
                        </w:rPr>
                        <w:t xml:space="preserve"> </w:t>
                      </w:r>
                      <w:proofErr w:type="spellStart"/>
                      <w:r>
                        <w:rPr>
                          <w:color w:val="000000" w:themeColor="text1"/>
                          <w:sz w:val="28"/>
                        </w:rPr>
                        <w:t>напрямок</w:t>
                      </w:r>
                      <w:proofErr w:type="spellEnd"/>
                      <w:r>
                        <w:rPr>
                          <w:color w:val="000000" w:themeColor="text1"/>
                          <w:sz w:val="28"/>
                        </w:rPr>
                        <w:t xml:space="preserve"> </w:t>
                      </w:r>
                      <w:proofErr w:type="spellStart"/>
                      <w:r>
                        <w:rPr>
                          <w:color w:val="000000" w:themeColor="text1"/>
                          <w:sz w:val="28"/>
                        </w:rPr>
                        <w:t>розвитку</w:t>
                      </w:r>
                      <w:proofErr w:type="spellEnd"/>
                      <w:r>
                        <w:rPr>
                          <w:color w:val="000000" w:themeColor="text1"/>
                          <w:sz w:val="28"/>
                        </w:rPr>
                        <w:t xml:space="preserve"> </w:t>
                      </w:r>
                      <w:proofErr w:type="spellStart"/>
                      <w:r>
                        <w:rPr>
                          <w:color w:val="000000" w:themeColor="text1"/>
                          <w:sz w:val="28"/>
                        </w:rPr>
                        <w:t>суспільства</w:t>
                      </w:r>
                      <w:proofErr w:type="spellEnd"/>
                      <w:r>
                        <w:rPr>
                          <w:color w:val="000000" w:themeColor="text1"/>
                          <w:sz w:val="28"/>
                        </w:rPr>
                        <w:t>.</w:t>
                      </w:r>
                    </w:p>
                  </w:txbxContent>
                </v:textbox>
                <w10:wrap anchorx="margin"/>
              </v:rect>
            </w:pict>
          </mc:Fallback>
        </mc:AlternateContent>
      </w:r>
      <w:r w:rsidRPr="00D609CB">
        <w:rPr>
          <w:rFonts w:asciiTheme="minorHAnsi" w:eastAsiaTheme="minorHAnsi" w:hAnsiTheme="minorHAnsi" w:cstheme="minorBidi"/>
          <w:sz w:val="22"/>
          <w:szCs w:val="22"/>
          <w:lang w:val="uk-UA" w:eastAsia="en-US"/>
        </w:rPr>
        <w:tab/>
      </w:r>
    </w:p>
    <w:p w14:paraId="2A0DA97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92A4BB6"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6A76208"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13536" behindDoc="0" locked="0" layoutInCell="1" allowOverlap="1" wp14:anchorId="737EFBD3" wp14:editId="698FCE27">
                <wp:simplePos x="0" y="0"/>
                <wp:positionH relativeFrom="page">
                  <wp:align>center</wp:align>
                </wp:positionH>
                <wp:positionV relativeFrom="paragraph">
                  <wp:posOffset>162840</wp:posOffset>
                </wp:positionV>
                <wp:extent cx="574159" cy="2296633"/>
                <wp:effectExtent l="0" t="3810" r="12700" b="88900"/>
                <wp:wrapNone/>
                <wp:docPr id="24" name="Правая фигурная скобка 24"/>
                <wp:cNvGraphicFramePr/>
                <a:graphic xmlns:a="http://schemas.openxmlformats.org/drawingml/2006/main">
                  <a:graphicData uri="http://schemas.microsoft.com/office/word/2010/wordprocessingShape">
                    <wps:wsp>
                      <wps:cNvSpPr/>
                      <wps:spPr>
                        <a:xfrm rot="5400000">
                          <a:off x="0" y="0"/>
                          <a:ext cx="574159" cy="2296633"/>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360976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26" type="#_x0000_t88" style="position:absolute;margin-left:0;margin-top:12.8pt;width:45.2pt;height:180.85pt;rotation:90;z-index:2517135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" adj="450" strokecolor="windowText" strokeweight=".5pt">
                <v:stroke joinstyle="miter"/>
                <w10:wrap anchorx="page"/>
              </v:shape>
            </w:pict>
          </mc:Fallback>
        </mc:AlternateContent>
      </w:r>
    </w:p>
    <w:p w14:paraId="2E68896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7B6AF1C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50C956B3"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570FE5EC"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7F460DC" w14:textId="77777777" w:rsidR="00D609CB" w:rsidRPr="00D609CB" w:rsidRDefault="00D609CB" w:rsidP="00D609CB">
      <w:pPr>
        <w:tabs>
          <w:tab w:val="left" w:pos="7267"/>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sz w:val="22"/>
          <w:szCs w:val="22"/>
          <w:lang w:val="uk-UA" w:eastAsia="en-US"/>
        </w:rPr>
        <w:tab/>
      </w:r>
    </w:p>
    <w:p w14:paraId="15348E66"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14560" behindDoc="0" locked="0" layoutInCell="1" allowOverlap="1" wp14:anchorId="4CE49BCA" wp14:editId="79396441">
                <wp:simplePos x="0" y="0"/>
                <wp:positionH relativeFrom="page">
                  <wp:posOffset>1648047</wp:posOffset>
                </wp:positionH>
                <wp:positionV relativeFrom="paragraph">
                  <wp:posOffset>160965</wp:posOffset>
                </wp:positionV>
                <wp:extent cx="4444409" cy="1860698"/>
                <wp:effectExtent l="38100" t="38100" r="108585" b="120650"/>
                <wp:wrapNone/>
                <wp:docPr id="25" name="Прямоугольник 25"/>
                <wp:cNvGraphicFramePr/>
                <a:graphic xmlns:a="http://schemas.openxmlformats.org/drawingml/2006/main">
                  <a:graphicData uri="http://schemas.microsoft.com/office/word/2010/wordprocessingShape">
                    <wps:wsp>
                      <wps:cNvSpPr/>
                      <wps:spPr>
                        <a:xfrm>
                          <a:off x="0" y="0"/>
                          <a:ext cx="4444409" cy="1860698"/>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1F757E07" w14:textId="77777777" w:rsidR="00A27C68" w:rsidRPr="00501C94" w:rsidRDefault="00A27C68" w:rsidP="00D609CB">
                            <w:pPr>
                              <w:jc w:val="center"/>
                              <w:rPr>
                                <w:color w:val="000000" w:themeColor="text1"/>
                                <w:sz w:val="28"/>
                                <w:lang w:val="uk-UA"/>
                              </w:rPr>
                            </w:pPr>
                            <w:r>
                              <w:rPr>
                                <w:color w:val="000000" w:themeColor="text1"/>
                                <w:sz w:val="28"/>
                              </w:rPr>
                              <w:t>Антропологічний підхід є основою досліджень свідомості людини. Погляди становлять основу свободи, і розглядуються на рівні з вірою, думками, знаннями та переконаннями. Свобода вираження поглядів як природне право – невід</w:t>
                            </w:r>
                            <w:r>
                              <w:rPr>
                                <w:color w:val="000000" w:themeColor="text1"/>
                                <w:sz w:val="28"/>
                                <w:lang w:val="uk-UA"/>
                              </w:rPr>
                              <w:t>’ємна можливість людства, яка не залежить від волі держави, але як суб’єктивне юридично право – тісно пов’язане з державою.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E49BCA" id="Прямоугольник 25" o:spid="_x0000_s1053" style="position:absolute;margin-left:129.75pt;margin-top:12.65pt;width:349.95pt;height:14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" fillcolor="window" strokecolor="windowText" strokeweight="1pt">
                <v:shadow on="t" color="black" opacity="26214f" origin="-.5,-.5" offset=".74836mm,.74836mm"/>
                <v:textbox>
                  <w:txbxContent>
                    <w:p w14:paraId="1F757E07" w14:textId="77777777" w:rsidR="00A27C68" w:rsidRPr="00501C94" w:rsidRDefault="00A27C68" w:rsidP="00D609CB">
                      <w:pPr>
                        <w:jc w:val="center"/>
                        <w:rPr>
                          <w:color w:val="000000" w:themeColor="text1"/>
                          <w:sz w:val="28"/>
                          <w:lang w:val="uk-UA"/>
                        </w:rPr>
                      </w:pPr>
                      <w:proofErr w:type="spellStart"/>
                      <w:r>
                        <w:rPr>
                          <w:color w:val="000000" w:themeColor="text1"/>
                          <w:sz w:val="28"/>
                        </w:rPr>
                        <w:t>Антропологічний</w:t>
                      </w:r>
                      <w:proofErr w:type="spellEnd"/>
                      <w:r>
                        <w:rPr>
                          <w:color w:val="000000" w:themeColor="text1"/>
                          <w:sz w:val="28"/>
                        </w:rPr>
                        <w:t xml:space="preserve"> </w:t>
                      </w:r>
                      <w:proofErr w:type="spellStart"/>
                      <w:r>
                        <w:rPr>
                          <w:color w:val="000000" w:themeColor="text1"/>
                          <w:sz w:val="28"/>
                        </w:rPr>
                        <w:t>підхід</w:t>
                      </w:r>
                      <w:proofErr w:type="spellEnd"/>
                      <w:r>
                        <w:rPr>
                          <w:color w:val="000000" w:themeColor="text1"/>
                          <w:sz w:val="28"/>
                        </w:rPr>
                        <w:t xml:space="preserve"> є основою </w:t>
                      </w:r>
                      <w:proofErr w:type="spellStart"/>
                      <w:r>
                        <w:rPr>
                          <w:color w:val="000000" w:themeColor="text1"/>
                          <w:sz w:val="28"/>
                        </w:rPr>
                        <w:t>досліджень</w:t>
                      </w:r>
                      <w:proofErr w:type="spellEnd"/>
                      <w:r>
                        <w:rPr>
                          <w:color w:val="000000" w:themeColor="text1"/>
                          <w:sz w:val="28"/>
                        </w:rPr>
                        <w:t xml:space="preserve"> </w:t>
                      </w:r>
                      <w:proofErr w:type="spellStart"/>
                      <w:r>
                        <w:rPr>
                          <w:color w:val="000000" w:themeColor="text1"/>
                          <w:sz w:val="28"/>
                        </w:rPr>
                        <w:t>свідомості</w:t>
                      </w:r>
                      <w:proofErr w:type="spellEnd"/>
                      <w:r>
                        <w:rPr>
                          <w:color w:val="000000" w:themeColor="text1"/>
                          <w:sz w:val="28"/>
                        </w:rPr>
                        <w:t xml:space="preserve"> </w:t>
                      </w:r>
                      <w:proofErr w:type="spellStart"/>
                      <w:r>
                        <w:rPr>
                          <w:color w:val="000000" w:themeColor="text1"/>
                          <w:sz w:val="28"/>
                        </w:rPr>
                        <w:t>людини</w:t>
                      </w:r>
                      <w:proofErr w:type="spellEnd"/>
                      <w:r>
                        <w:rPr>
                          <w:color w:val="000000" w:themeColor="text1"/>
                          <w:sz w:val="28"/>
                        </w:rPr>
                        <w:t xml:space="preserve">. Погляди </w:t>
                      </w:r>
                      <w:proofErr w:type="spellStart"/>
                      <w:r>
                        <w:rPr>
                          <w:color w:val="000000" w:themeColor="text1"/>
                          <w:sz w:val="28"/>
                        </w:rPr>
                        <w:t>становлять</w:t>
                      </w:r>
                      <w:proofErr w:type="spellEnd"/>
                      <w:r>
                        <w:rPr>
                          <w:color w:val="000000" w:themeColor="text1"/>
                          <w:sz w:val="28"/>
                        </w:rPr>
                        <w:t xml:space="preserve"> основу </w:t>
                      </w:r>
                      <w:proofErr w:type="spellStart"/>
                      <w:r>
                        <w:rPr>
                          <w:color w:val="000000" w:themeColor="text1"/>
                          <w:sz w:val="28"/>
                        </w:rPr>
                        <w:t>свободи</w:t>
                      </w:r>
                      <w:proofErr w:type="spellEnd"/>
                      <w:r>
                        <w:rPr>
                          <w:color w:val="000000" w:themeColor="text1"/>
                          <w:sz w:val="28"/>
                        </w:rPr>
                        <w:t xml:space="preserve">, і </w:t>
                      </w:r>
                      <w:proofErr w:type="spellStart"/>
                      <w:r>
                        <w:rPr>
                          <w:color w:val="000000" w:themeColor="text1"/>
                          <w:sz w:val="28"/>
                        </w:rPr>
                        <w:t>розглядуються</w:t>
                      </w:r>
                      <w:proofErr w:type="spellEnd"/>
                      <w:r>
                        <w:rPr>
                          <w:color w:val="000000" w:themeColor="text1"/>
                          <w:sz w:val="28"/>
                        </w:rPr>
                        <w:t xml:space="preserve"> на </w:t>
                      </w:r>
                      <w:proofErr w:type="spellStart"/>
                      <w:r>
                        <w:rPr>
                          <w:color w:val="000000" w:themeColor="text1"/>
                          <w:sz w:val="28"/>
                        </w:rPr>
                        <w:t>рівні</w:t>
                      </w:r>
                      <w:proofErr w:type="spellEnd"/>
                      <w:r>
                        <w:rPr>
                          <w:color w:val="000000" w:themeColor="text1"/>
                          <w:sz w:val="28"/>
                        </w:rPr>
                        <w:t xml:space="preserve"> з </w:t>
                      </w:r>
                      <w:proofErr w:type="spellStart"/>
                      <w:r>
                        <w:rPr>
                          <w:color w:val="000000" w:themeColor="text1"/>
                          <w:sz w:val="28"/>
                        </w:rPr>
                        <w:t>вірою</w:t>
                      </w:r>
                      <w:proofErr w:type="spellEnd"/>
                      <w:r>
                        <w:rPr>
                          <w:color w:val="000000" w:themeColor="text1"/>
                          <w:sz w:val="28"/>
                        </w:rPr>
                        <w:t xml:space="preserve">, думками, </w:t>
                      </w:r>
                      <w:proofErr w:type="spellStart"/>
                      <w:r>
                        <w:rPr>
                          <w:color w:val="000000" w:themeColor="text1"/>
                          <w:sz w:val="28"/>
                        </w:rPr>
                        <w:t>знаннями</w:t>
                      </w:r>
                      <w:proofErr w:type="spellEnd"/>
                      <w:r>
                        <w:rPr>
                          <w:color w:val="000000" w:themeColor="text1"/>
                          <w:sz w:val="28"/>
                        </w:rPr>
                        <w:t xml:space="preserve"> та </w:t>
                      </w:r>
                      <w:proofErr w:type="spellStart"/>
                      <w:r>
                        <w:rPr>
                          <w:color w:val="000000" w:themeColor="text1"/>
                          <w:sz w:val="28"/>
                        </w:rPr>
                        <w:t>переконаннями</w:t>
                      </w:r>
                      <w:proofErr w:type="spellEnd"/>
                      <w:r>
                        <w:rPr>
                          <w:color w:val="000000" w:themeColor="text1"/>
                          <w:sz w:val="28"/>
                        </w:rPr>
                        <w:t xml:space="preserve">. Свобода </w:t>
                      </w:r>
                      <w:proofErr w:type="spellStart"/>
                      <w:r>
                        <w:rPr>
                          <w:color w:val="000000" w:themeColor="text1"/>
                          <w:sz w:val="28"/>
                        </w:rPr>
                        <w:t>вираження</w:t>
                      </w:r>
                      <w:proofErr w:type="spellEnd"/>
                      <w:r>
                        <w:rPr>
                          <w:color w:val="000000" w:themeColor="text1"/>
                          <w:sz w:val="28"/>
                        </w:rPr>
                        <w:t xml:space="preserve"> </w:t>
                      </w:r>
                      <w:proofErr w:type="spellStart"/>
                      <w:r>
                        <w:rPr>
                          <w:color w:val="000000" w:themeColor="text1"/>
                          <w:sz w:val="28"/>
                        </w:rPr>
                        <w:t>поглядів</w:t>
                      </w:r>
                      <w:proofErr w:type="spellEnd"/>
                      <w:r>
                        <w:rPr>
                          <w:color w:val="000000" w:themeColor="text1"/>
                          <w:sz w:val="28"/>
                        </w:rPr>
                        <w:t xml:space="preserve"> як </w:t>
                      </w:r>
                      <w:proofErr w:type="spellStart"/>
                      <w:r>
                        <w:rPr>
                          <w:color w:val="000000" w:themeColor="text1"/>
                          <w:sz w:val="28"/>
                        </w:rPr>
                        <w:t>природне</w:t>
                      </w:r>
                      <w:proofErr w:type="spellEnd"/>
                      <w:r>
                        <w:rPr>
                          <w:color w:val="000000" w:themeColor="text1"/>
                          <w:sz w:val="28"/>
                        </w:rPr>
                        <w:t xml:space="preserve"> право – </w:t>
                      </w:r>
                      <w:proofErr w:type="spellStart"/>
                      <w:r>
                        <w:rPr>
                          <w:color w:val="000000" w:themeColor="text1"/>
                          <w:sz w:val="28"/>
                        </w:rPr>
                        <w:t>невід</w:t>
                      </w:r>
                      <w:proofErr w:type="spellEnd"/>
                      <w:r>
                        <w:rPr>
                          <w:color w:val="000000" w:themeColor="text1"/>
                          <w:sz w:val="28"/>
                          <w:lang w:val="uk-UA"/>
                        </w:rPr>
                        <w:t>’ємна можливість людства, яка не залежить від волі держави, але як суб’єктивне юридично право – тісно пов’язане з державою.</w:t>
                      </w:r>
                    </w:p>
                  </w:txbxContent>
                </v:textbox>
                <w10:wrap anchorx="page"/>
              </v:rect>
            </w:pict>
          </mc:Fallback>
        </mc:AlternateContent>
      </w:r>
    </w:p>
    <w:p w14:paraId="1C47948E"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011AD997" w14:textId="77777777" w:rsidR="00D609CB" w:rsidRPr="00D609CB" w:rsidRDefault="00D609CB" w:rsidP="00D609CB">
      <w:pPr>
        <w:tabs>
          <w:tab w:val="left" w:pos="3299"/>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sz w:val="22"/>
          <w:szCs w:val="22"/>
          <w:lang w:val="uk-UA" w:eastAsia="en-US"/>
        </w:rPr>
        <w:tab/>
      </w:r>
    </w:p>
    <w:p w14:paraId="7E1A2CB3"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4D31CDBB"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0AAE6A4F" w14:textId="77777777" w:rsidR="00D609CB" w:rsidRPr="00D609CB" w:rsidRDefault="00D609CB" w:rsidP="00D609CB">
      <w:pPr>
        <w:tabs>
          <w:tab w:val="left" w:pos="7215"/>
        </w:tabs>
        <w:spacing w:after="160" w:line="259" w:lineRule="auto"/>
        <w:jc w:val="left"/>
        <w:rPr>
          <w:rFonts w:asciiTheme="minorHAnsi" w:eastAsiaTheme="minorHAnsi" w:hAnsiTheme="minorHAnsi" w:cstheme="minorBidi"/>
          <w:sz w:val="22"/>
          <w:szCs w:val="22"/>
          <w:lang w:val="uk-UA" w:eastAsia="en-US"/>
        </w:rPr>
      </w:pPr>
    </w:p>
    <w:p w14:paraId="60311756" w14:textId="77777777" w:rsidR="00D609CB" w:rsidRPr="00D609CB" w:rsidRDefault="00D609CB" w:rsidP="00D609CB">
      <w:pPr>
        <w:tabs>
          <w:tab w:val="left" w:pos="7215"/>
        </w:tabs>
        <w:spacing w:after="160" w:line="259" w:lineRule="auto"/>
        <w:jc w:val="left"/>
        <w:rPr>
          <w:rFonts w:asciiTheme="minorHAnsi" w:eastAsiaTheme="minorHAnsi" w:hAnsiTheme="minorHAnsi" w:cstheme="minorBidi"/>
          <w:sz w:val="22"/>
          <w:szCs w:val="22"/>
          <w:lang w:val="uk-UA" w:eastAsia="en-US"/>
        </w:rPr>
      </w:pPr>
    </w:p>
    <w:p w14:paraId="565938C0" w14:textId="77777777" w:rsidR="00D609CB" w:rsidRPr="00D609CB" w:rsidRDefault="00D609CB" w:rsidP="00D609CB">
      <w:pPr>
        <w:tabs>
          <w:tab w:val="left" w:pos="7215"/>
        </w:tabs>
        <w:spacing w:after="160" w:line="259" w:lineRule="auto"/>
        <w:jc w:val="left"/>
        <w:rPr>
          <w:rFonts w:asciiTheme="minorHAnsi" w:eastAsiaTheme="minorHAnsi" w:hAnsiTheme="minorHAnsi" w:cstheme="minorBidi"/>
          <w:sz w:val="22"/>
          <w:szCs w:val="22"/>
          <w:lang w:val="uk-UA" w:eastAsia="en-US"/>
        </w:rPr>
      </w:pPr>
    </w:p>
    <w:p w14:paraId="37E2F6EA" w14:textId="77777777" w:rsidR="00D609CB" w:rsidRPr="00D609CB" w:rsidRDefault="00D609CB" w:rsidP="00D609CB">
      <w:pPr>
        <w:tabs>
          <w:tab w:val="left" w:pos="7215"/>
        </w:tabs>
        <w:spacing w:after="160" w:line="259" w:lineRule="auto"/>
        <w:jc w:val="left"/>
        <w:rPr>
          <w:rFonts w:asciiTheme="minorHAnsi" w:eastAsiaTheme="minorHAnsi" w:hAnsiTheme="minorHAnsi" w:cstheme="minorBidi"/>
          <w:sz w:val="22"/>
          <w:szCs w:val="22"/>
          <w:lang w:val="uk-UA" w:eastAsia="en-US"/>
        </w:rPr>
      </w:pPr>
    </w:p>
    <w:p w14:paraId="19274EB2" w14:textId="77777777" w:rsidR="00D609CB" w:rsidRPr="00D609CB" w:rsidRDefault="00D609CB" w:rsidP="00D609CB">
      <w:pPr>
        <w:tabs>
          <w:tab w:val="left" w:pos="7215"/>
        </w:tabs>
        <w:spacing w:after="160" w:line="259" w:lineRule="auto"/>
        <w:jc w:val="left"/>
        <w:rPr>
          <w:rFonts w:asciiTheme="minorHAnsi" w:eastAsiaTheme="minorHAnsi" w:hAnsiTheme="minorHAnsi" w:cstheme="minorBidi"/>
          <w:sz w:val="22"/>
          <w:szCs w:val="22"/>
          <w:lang w:val="uk-UA" w:eastAsia="en-US"/>
        </w:rPr>
      </w:pPr>
    </w:p>
    <w:p w14:paraId="1402B46B" w14:textId="77777777" w:rsidR="00D609CB" w:rsidRPr="00D609CB" w:rsidRDefault="00D609CB" w:rsidP="00D609CB">
      <w:pPr>
        <w:tabs>
          <w:tab w:val="left" w:pos="7215"/>
        </w:tabs>
        <w:spacing w:after="160" w:line="259" w:lineRule="auto"/>
        <w:jc w:val="left"/>
        <w:rPr>
          <w:rFonts w:asciiTheme="minorHAnsi" w:eastAsiaTheme="minorHAnsi" w:hAnsiTheme="minorHAnsi" w:cstheme="minorBidi"/>
          <w:sz w:val="22"/>
          <w:szCs w:val="22"/>
          <w:lang w:val="uk-UA" w:eastAsia="en-US"/>
        </w:rPr>
      </w:pPr>
    </w:p>
    <w:p w14:paraId="46D037B9" w14:textId="77777777" w:rsidR="00D609CB" w:rsidRPr="00D609CB" w:rsidRDefault="00D609CB" w:rsidP="00D609CB">
      <w:pPr>
        <w:tabs>
          <w:tab w:val="left" w:pos="7215"/>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1722752" behindDoc="0" locked="0" layoutInCell="1" allowOverlap="1" wp14:anchorId="29C80395" wp14:editId="793E293E">
                <wp:simplePos x="0" y="0"/>
                <wp:positionH relativeFrom="page">
                  <wp:align>center</wp:align>
                </wp:positionH>
                <wp:positionV relativeFrom="paragraph">
                  <wp:posOffset>5507990</wp:posOffset>
                </wp:positionV>
                <wp:extent cx="449895" cy="3138170"/>
                <wp:effectExtent l="8255" t="0" r="15875" b="92075"/>
                <wp:wrapNone/>
                <wp:docPr id="32" name="Правая фигурная скобка 32"/>
                <wp:cNvGraphicFramePr/>
                <a:graphic xmlns:a="http://schemas.openxmlformats.org/drawingml/2006/main">
                  <a:graphicData uri="http://schemas.microsoft.com/office/word/2010/wordprocessingShape">
                    <wps:wsp>
                      <wps:cNvSpPr/>
                      <wps:spPr>
                        <a:xfrm rot="5400000">
                          <a:off x="0" y="0"/>
                          <a:ext cx="449895" cy="313817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6E332F" id="Правая фигурная скобка 32" o:spid="_x0000_s1026" type="#_x0000_t88" style="position:absolute;margin-left:0;margin-top:433.7pt;width:35.4pt;height:247.1pt;rotation:90;z-index:251722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" adj="258" strokecolor="windowText" strokeweight=".5pt">
                <v:stroke joinstyle="miter"/>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21728" behindDoc="0" locked="0" layoutInCell="1" allowOverlap="1" wp14:anchorId="60C11F9D" wp14:editId="6BE6C00B">
                <wp:simplePos x="0" y="0"/>
                <wp:positionH relativeFrom="page">
                  <wp:align>center</wp:align>
                </wp:positionH>
                <wp:positionV relativeFrom="paragraph">
                  <wp:posOffset>5714365</wp:posOffset>
                </wp:positionV>
                <wp:extent cx="4000500" cy="1085850"/>
                <wp:effectExtent l="0" t="0" r="19050" b="1905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4000500" cy="1085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CE37EB6" w14:textId="77777777" w:rsidR="00A27C68" w:rsidRPr="006A6B19" w:rsidRDefault="00A27C68" w:rsidP="00D609CB">
                            <w:pPr>
                              <w:jc w:val="center"/>
                              <w:rPr>
                                <w:color w:val="000000" w:themeColor="text1"/>
                                <w:sz w:val="28"/>
                              </w:rPr>
                            </w:pPr>
                            <w:r>
                              <w:rPr>
                                <w:color w:val="000000" w:themeColor="text1"/>
                                <w:sz w:val="28"/>
                                <w:lang w:val="uk-UA"/>
                              </w:rPr>
                              <w:t>В</w:t>
                            </w:r>
                            <w:r w:rsidRPr="006A6B19">
                              <w:rPr>
                                <w:color w:val="000000" w:themeColor="text1"/>
                                <w:sz w:val="28"/>
                              </w:rPr>
                              <w:t>иявлені загальні закономірності взаємозв’язку свободи вираження поглядів зі свободою вираження думки, свободою віросповідання, правом на мирні зібрання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C11F9D" id="Скругленный прямоугольник 31" o:spid="_x0000_s1054" style="position:absolute;margin-left:0;margin-top:449.95pt;width:315pt;height:85.5pt;z-index:251721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" fillcolor="window" strokecolor="windowText" strokeweight="1pt">
                <v:stroke joinstyle="miter"/>
                <v:textbox>
                  <w:txbxContent>
                    <w:p w14:paraId="6CE37EB6" w14:textId="77777777" w:rsidR="00A27C68" w:rsidRPr="006A6B19" w:rsidRDefault="00A27C68" w:rsidP="00D609CB">
                      <w:pPr>
                        <w:jc w:val="center"/>
                        <w:rPr>
                          <w:color w:val="000000" w:themeColor="text1"/>
                          <w:sz w:val="28"/>
                        </w:rPr>
                      </w:pPr>
                      <w:r>
                        <w:rPr>
                          <w:color w:val="000000" w:themeColor="text1"/>
                          <w:sz w:val="28"/>
                          <w:lang w:val="uk-UA"/>
                        </w:rPr>
                        <w:t>В</w:t>
                      </w:r>
                      <w:proofErr w:type="spellStart"/>
                      <w:r w:rsidRPr="006A6B19">
                        <w:rPr>
                          <w:color w:val="000000" w:themeColor="text1"/>
                          <w:sz w:val="28"/>
                        </w:rPr>
                        <w:t>иявлені</w:t>
                      </w:r>
                      <w:proofErr w:type="spellEnd"/>
                      <w:r w:rsidRPr="006A6B19">
                        <w:rPr>
                          <w:color w:val="000000" w:themeColor="text1"/>
                          <w:sz w:val="28"/>
                        </w:rPr>
                        <w:t xml:space="preserve"> </w:t>
                      </w:r>
                      <w:proofErr w:type="spellStart"/>
                      <w:r w:rsidRPr="006A6B19">
                        <w:rPr>
                          <w:color w:val="000000" w:themeColor="text1"/>
                          <w:sz w:val="28"/>
                        </w:rPr>
                        <w:t>загальні</w:t>
                      </w:r>
                      <w:proofErr w:type="spellEnd"/>
                      <w:r w:rsidRPr="006A6B19">
                        <w:rPr>
                          <w:color w:val="000000" w:themeColor="text1"/>
                          <w:sz w:val="28"/>
                        </w:rPr>
                        <w:t xml:space="preserve"> </w:t>
                      </w:r>
                      <w:proofErr w:type="spellStart"/>
                      <w:r w:rsidRPr="006A6B19">
                        <w:rPr>
                          <w:color w:val="000000" w:themeColor="text1"/>
                          <w:sz w:val="28"/>
                        </w:rPr>
                        <w:t>закономірності</w:t>
                      </w:r>
                      <w:proofErr w:type="spellEnd"/>
                      <w:r w:rsidRPr="006A6B19">
                        <w:rPr>
                          <w:color w:val="000000" w:themeColor="text1"/>
                          <w:sz w:val="28"/>
                        </w:rPr>
                        <w:t xml:space="preserve"> </w:t>
                      </w:r>
                      <w:proofErr w:type="spellStart"/>
                      <w:r w:rsidRPr="006A6B19">
                        <w:rPr>
                          <w:color w:val="000000" w:themeColor="text1"/>
                          <w:sz w:val="28"/>
                        </w:rPr>
                        <w:t>взаємозв’язку</w:t>
                      </w:r>
                      <w:proofErr w:type="spellEnd"/>
                      <w:r w:rsidRPr="006A6B19">
                        <w:rPr>
                          <w:color w:val="000000" w:themeColor="text1"/>
                          <w:sz w:val="28"/>
                        </w:rPr>
                        <w:t xml:space="preserve"> </w:t>
                      </w:r>
                      <w:proofErr w:type="spellStart"/>
                      <w:r w:rsidRPr="006A6B19">
                        <w:rPr>
                          <w:color w:val="000000" w:themeColor="text1"/>
                          <w:sz w:val="28"/>
                        </w:rPr>
                        <w:t>свободи</w:t>
                      </w:r>
                      <w:proofErr w:type="spellEnd"/>
                      <w:r w:rsidRPr="006A6B19">
                        <w:rPr>
                          <w:color w:val="000000" w:themeColor="text1"/>
                          <w:sz w:val="28"/>
                        </w:rPr>
                        <w:t xml:space="preserve"> </w:t>
                      </w:r>
                      <w:proofErr w:type="spellStart"/>
                      <w:r w:rsidRPr="006A6B19">
                        <w:rPr>
                          <w:color w:val="000000" w:themeColor="text1"/>
                          <w:sz w:val="28"/>
                        </w:rPr>
                        <w:t>вираження</w:t>
                      </w:r>
                      <w:proofErr w:type="spellEnd"/>
                      <w:r w:rsidRPr="006A6B19">
                        <w:rPr>
                          <w:color w:val="000000" w:themeColor="text1"/>
                          <w:sz w:val="28"/>
                        </w:rPr>
                        <w:t xml:space="preserve"> </w:t>
                      </w:r>
                      <w:proofErr w:type="spellStart"/>
                      <w:r w:rsidRPr="006A6B19">
                        <w:rPr>
                          <w:color w:val="000000" w:themeColor="text1"/>
                          <w:sz w:val="28"/>
                        </w:rPr>
                        <w:t>поглядів</w:t>
                      </w:r>
                      <w:proofErr w:type="spellEnd"/>
                      <w:r w:rsidRPr="006A6B19">
                        <w:rPr>
                          <w:color w:val="000000" w:themeColor="text1"/>
                          <w:sz w:val="28"/>
                        </w:rPr>
                        <w:t xml:space="preserve"> </w:t>
                      </w:r>
                      <w:proofErr w:type="spellStart"/>
                      <w:r w:rsidRPr="006A6B19">
                        <w:rPr>
                          <w:color w:val="000000" w:themeColor="text1"/>
                          <w:sz w:val="28"/>
                        </w:rPr>
                        <w:t>зі</w:t>
                      </w:r>
                      <w:proofErr w:type="spellEnd"/>
                      <w:r w:rsidRPr="006A6B19">
                        <w:rPr>
                          <w:color w:val="000000" w:themeColor="text1"/>
                          <w:sz w:val="28"/>
                        </w:rPr>
                        <w:t xml:space="preserve"> свободою </w:t>
                      </w:r>
                      <w:proofErr w:type="spellStart"/>
                      <w:r w:rsidRPr="006A6B19">
                        <w:rPr>
                          <w:color w:val="000000" w:themeColor="text1"/>
                          <w:sz w:val="28"/>
                        </w:rPr>
                        <w:t>вираження</w:t>
                      </w:r>
                      <w:proofErr w:type="spellEnd"/>
                      <w:r w:rsidRPr="006A6B19">
                        <w:rPr>
                          <w:color w:val="000000" w:themeColor="text1"/>
                          <w:sz w:val="28"/>
                        </w:rPr>
                        <w:t xml:space="preserve"> думки, свободою </w:t>
                      </w:r>
                      <w:proofErr w:type="spellStart"/>
                      <w:r w:rsidRPr="006A6B19">
                        <w:rPr>
                          <w:color w:val="000000" w:themeColor="text1"/>
                          <w:sz w:val="28"/>
                        </w:rPr>
                        <w:t>віросповідання</w:t>
                      </w:r>
                      <w:proofErr w:type="spellEnd"/>
                      <w:r w:rsidRPr="006A6B19">
                        <w:rPr>
                          <w:color w:val="000000" w:themeColor="text1"/>
                          <w:sz w:val="28"/>
                        </w:rPr>
                        <w:t xml:space="preserve">, правом на </w:t>
                      </w:r>
                      <w:proofErr w:type="spellStart"/>
                      <w:r w:rsidRPr="006A6B19">
                        <w:rPr>
                          <w:color w:val="000000" w:themeColor="text1"/>
                          <w:sz w:val="28"/>
                        </w:rPr>
                        <w:t>мирні</w:t>
                      </w:r>
                      <w:proofErr w:type="spellEnd"/>
                      <w:r w:rsidRPr="006A6B19">
                        <w:rPr>
                          <w:color w:val="000000" w:themeColor="text1"/>
                          <w:sz w:val="28"/>
                        </w:rPr>
                        <w:t xml:space="preserve"> </w:t>
                      </w:r>
                      <w:proofErr w:type="spellStart"/>
                      <w:r w:rsidRPr="006A6B19">
                        <w:rPr>
                          <w:color w:val="000000" w:themeColor="text1"/>
                          <w:sz w:val="28"/>
                        </w:rPr>
                        <w:t>зібрання</w:t>
                      </w:r>
                      <w:proofErr w:type="spellEnd"/>
                    </w:p>
                  </w:txbxContent>
                </v:textbox>
                <w10:wrap anchorx="page"/>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20704" behindDoc="0" locked="0" layoutInCell="1" allowOverlap="1" wp14:anchorId="0E62696C" wp14:editId="70731EC9">
                <wp:simplePos x="0" y="0"/>
                <wp:positionH relativeFrom="page">
                  <wp:align>center</wp:align>
                </wp:positionH>
                <wp:positionV relativeFrom="paragraph">
                  <wp:posOffset>4905059</wp:posOffset>
                </wp:positionV>
                <wp:extent cx="847725" cy="533400"/>
                <wp:effectExtent l="23813" t="0" r="33337" b="33338"/>
                <wp:wrapNone/>
                <wp:docPr id="30" name="Штриховая стрелка вправо 30"/>
                <wp:cNvGraphicFramePr/>
                <a:graphic xmlns:a="http://schemas.openxmlformats.org/drawingml/2006/main">
                  <a:graphicData uri="http://schemas.microsoft.com/office/word/2010/wordprocessingShape">
                    <wps:wsp>
                      <wps:cNvSpPr/>
                      <wps:spPr>
                        <a:xfrm rot="5400000">
                          <a:off x="0" y="0"/>
                          <a:ext cx="847725" cy="533400"/>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5DDA12" id="Штриховая стрелка вправо 30" o:spid="_x0000_s1026" type="#_x0000_t93" style="position:absolute;margin-left:0;margin-top:386.25pt;width:66.75pt;height:42pt;rotation:90;z-index:2517207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" adj="14804" fillcolor="window" strokecolor="windowText" strokeweight="1pt">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19680" behindDoc="0" locked="0" layoutInCell="1" allowOverlap="1" wp14:anchorId="0B70FAF6" wp14:editId="08585F40">
                <wp:simplePos x="0" y="0"/>
                <wp:positionH relativeFrom="column">
                  <wp:posOffset>824866</wp:posOffset>
                </wp:positionH>
                <wp:positionV relativeFrom="paragraph">
                  <wp:posOffset>3547110</wp:posOffset>
                </wp:positionV>
                <wp:extent cx="4000500" cy="1085850"/>
                <wp:effectExtent l="0" t="0" r="19050" b="1905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4000500" cy="1085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3FCA2FD" w14:textId="77777777" w:rsidR="00A27C68" w:rsidRPr="006A6B19" w:rsidRDefault="00A27C68" w:rsidP="00D609CB">
                            <w:pPr>
                              <w:jc w:val="center"/>
                              <w:rPr>
                                <w:color w:val="000000" w:themeColor="text1"/>
                                <w:sz w:val="28"/>
                              </w:rPr>
                            </w:pPr>
                            <w:r>
                              <w:rPr>
                                <w:color w:val="000000" w:themeColor="text1"/>
                                <w:sz w:val="28"/>
                              </w:rPr>
                              <w:t xml:space="preserve">Даний </w:t>
                            </w:r>
                            <w:r w:rsidRPr="006A6B19">
                              <w:rPr>
                                <w:color w:val="000000" w:themeColor="text1"/>
                                <w:sz w:val="28"/>
                              </w:rPr>
                              <w:t>підхід застосовувався при дослідженні міжнародно-правового та національного механізмів юридичного забезпечення свободи вираження поглядів та окремих її елементів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B70FAF6" id="Скругленный прямоугольник 28" o:spid="_x0000_s1055" style="position:absolute;margin-left:64.95pt;margin-top:279.3pt;width:315pt;height: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" fillcolor="window" strokecolor="windowText" strokeweight="1pt">
                <v:stroke joinstyle="miter"/>
                <v:textbox>
                  <w:txbxContent>
                    <w:p w14:paraId="63FCA2FD" w14:textId="77777777" w:rsidR="00A27C68" w:rsidRPr="006A6B19" w:rsidRDefault="00A27C68" w:rsidP="00D609CB">
                      <w:pPr>
                        <w:jc w:val="center"/>
                        <w:rPr>
                          <w:color w:val="000000" w:themeColor="text1"/>
                          <w:sz w:val="28"/>
                        </w:rPr>
                      </w:pPr>
                      <w:r>
                        <w:rPr>
                          <w:color w:val="000000" w:themeColor="text1"/>
                          <w:sz w:val="28"/>
                        </w:rPr>
                        <w:t xml:space="preserve">Даний </w:t>
                      </w:r>
                      <w:proofErr w:type="spellStart"/>
                      <w:r w:rsidRPr="006A6B19">
                        <w:rPr>
                          <w:color w:val="000000" w:themeColor="text1"/>
                          <w:sz w:val="28"/>
                        </w:rPr>
                        <w:t>підхід</w:t>
                      </w:r>
                      <w:proofErr w:type="spellEnd"/>
                      <w:r w:rsidRPr="006A6B19">
                        <w:rPr>
                          <w:color w:val="000000" w:themeColor="text1"/>
                          <w:sz w:val="28"/>
                        </w:rPr>
                        <w:t xml:space="preserve"> </w:t>
                      </w:r>
                      <w:proofErr w:type="spellStart"/>
                      <w:r w:rsidRPr="006A6B19">
                        <w:rPr>
                          <w:color w:val="000000" w:themeColor="text1"/>
                          <w:sz w:val="28"/>
                        </w:rPr>
                        <w:t>застосовувався</w:t>
                      </w:r>
                      <w:proofErr w:type="spellEnd"/>
                      <w:r w:rsidRPr="006A6B19">
                        <w:rPr>
                          <w:color w:val="000000" w:themeColor="text1"/>
                          <w:sz w:val="28"/>
                        </w:rPr>
                        <w:t xml:space="preserve"> при </w:t>
                      </w:r>
                      <w:proofErr w:type="spellStart"/>
                      <w:r w:rsidRPr="006A6B19">
                        <w:rPr>
                          <w:color w:val="000000" w:themeColor="text1"/>
                          <w:sz w:val="28"/>
                        </w:rPr>
                        <w:t>дослідженні</w:t>
                      </w:r>
                      <w:proofErr w:type="spellEnd"/>
                      <w:r w:rsidRPr="006A6B19">
                        <w:rPr>
                          <w:color w:val="000000" w:themeColor="text1"/>
                          <w:sz w:val="28"/>
                        </w:rPr>
                        <w:t xml:space="preserve"> </w:t>
                      </w:r>
                      <w:proofErr w:type="spellStart"/>
                      <w:r w:rsidRPr="006A6B19">
                        <w:rPr>
                          <w:color w:val="000000" w:themeColor="text1"/>
                          <w:sz w:val="28"/>
                        </w:rPr>
                        <w:t>міжнародно</w:t>
                      </w:r>
                      <w:proofErr w:type="spellEnd"/>
                      <w:r w:rsidRPr="006A6B19">
                        <w:rPr>
                          <w:color w:val="000000" w:themeColor="text1"/>
                          <w:sz w:val="28"/>
                        </w:rPr>
                        <w:t xml:space="preserve">-правового та </w:t>
                      </w:r>
                      <w:proofErr w:type="spellStart"/>
                      <w:r w:rsidRPr="006A6B19">
                        <w:rPr>
                          <w:color w:val="000000" w:themeColor="text1"/>
                          <w:sz w:val="28"/>
                        </w:rPr>
                        <w:t>національного</w:t>
                      </w:r>
                      <w:proofErr w:type="spellEnd"/>
                      <w:r w:rsidRPr="006A6B19">
                        <w:rPr>
                          <w:color w:val="000000" w:themeColor="text1"/>
                          <w:sz w:val="28"/>
                        </w:rPr>
                        <w:t xml:space="preserve"> </w:t>
                      </w:r>
                      <w:proofErr w:type="spellStart"/>
                      <w:r w:rsidRPr="006A6B19">
                        <w:rPr>
                          <w:color w:val="000000" w:themeColor="text1"/>
                          <w:sz w:val="28"/>
                        </w:rPr>
                        <w:t>механізмів</w:t>
                      </w:r>
                      <w:proofErr w:type="spellEnd"/>
                      <w:r w:rsidRPr="006A6B19">
                        <w:rPr>
                          <w:color w:val="000000" w:themeColor="text1"/>
                          <w:sz w:val="28"/>
                        </w:rPr>
                        <w:t xml:space="preserve"> </w:t>
                      </w:r>
                      <w:proofErr w:type="spellStart"/>
                      <w:r w:rsidRPr="006A6B19">
                        <w:rPr>
                          <w:color w:val="000000" w:themeColor="text1"/>
                          <w:sz w:val="28"/>
                        </w:rPr>
                        <w:t>юридичного</w:t>
                      </w:r>
                      <w:proofErr w:type="spellEnd"/>
                      <w:r w:rsidRPr="006A6B19">
                        <w:rPr>
                          <w:color w:val="000000" w:themeColor="text1"/>
                          <w:sz w:val="28"/>
                        </w:rPr>
                        <w:t xml:space="preserve"> </w:t>
                      </w:r>
                      <w:proofErr w:type="spellStart"/>
                      <w:r w:rsidRPr="006A6B19">
                        <w:rPr>
                          <w:color w:val="000000" w:themeColor="text1"/>
                          <w:sz w:val="28"/>
                        </w:rPr>
                        <w:t>забезпечення</w:t>
                      </w:r>
                      <w:proofErr w:type="spellEnd"/>
                      <w:r w:rsidRPr="006A6B19">
                        <w:rPr>
                          <w:color w:val="000000" w:themeColor="text1"/>
                          <w:sz w:val="28"/>
                        </w:rPr>
                        <w:t xml:space="preserve"> </w:t>
                      </w:r>
                      <w:proofErr w:type="spellStart"/>
                      <w:r w:rsidRPr="006A6B19">
                        <w:rPr>
                          <w:color w:val="000000" w:themeColor="text1"/>
                          <w:sz w:val="28"/>
                        </w:rPr>
                        <w:t>свободи</w:t>
                      </w:r>
                      <w:proofErr w:type="spellEnd"/>
                      <w:r w:rsidRPr="006A6B19">
                        <w:rPr>
                          <w:color w:val="000000" w:themeColor="text1"/>
                          <w:sz w:val="28"/>
                        </w:rPr>
                        <w:t xml:space="preserve"> </w:t>
                      </w:r>
                      <w:proofErr w:type="spellStart"/>
                      <w:r w:rsidRPr="006A6B19">
                        <w:rPr>
                          <w:color w:val="000000" w:themeColor="text1"/>
                          <w:sz w:val="28"/>
                        </w:rPr>
                        <w:t>вираження</w:t>
                      </w:r>
                      <w:proofErr w:type="spellEnd"/>
                      <w:r w:rsidRPr="006A6B19">
                        <w:rPr>
                          <w:color w:val="000000" w:themeColor="text1"/>
                          <w:sz w:val="28"/>
                        </w:rPr>
                        <w:t xml:space="preserve"> </w:t>
                      </w:r>
                      <w:proofErr w:type="spellStart"/>
                      <w:r w:rsidRPr="006A6B19">
                        <w:rPr>
                          <w:color w:val="000000" w:themeColor="text1"/>
                          <w:sz w:val="28"/>
                        </w:rPr>
                        <w:t>поглядів</w:t>
                      </w:r>
                      <w:proofErr w:type="spellEnd"/>
                      <w:r w:rsidRPr="006A6B19">
                        <w:rPr>
                          <w:color w:val="000000" w:themeColor="text1"/>
                          <w:sz w:val="28"/>
                        </w:rPr>
                        <w:t xml:space="preserve"> та </w:t>
                      </w:r>
                      <w:proofErr w:type="spellStart"/>
                      <w:r w:rsidRPr="006A6B19">
                        <w:rPr>
                          <w:color w:val="000000" w:themeColor="text1"/>
                          <w:sz w:val="28"/>
                        </w:rPr>
                        <w:t>окремих</w:t>
                      </w:r>
                      <w:proofErr w:type="spellEnd"/>
                      <w:r w:rsidRPr="006A6B19">
                        <w:rPr>
                          <w:color w:val="000000" w:themeColor="text1"/>
                          <w:sz w:val="28"/>
                        </w:rPr>
                        <w:t xml:space="preserve"> </w:t>
                      </w:r>
                      <w:proofErr w:type="spellStart"/>
                      <w:r w:rsidRPr="006A6B19">
                        <w:rPr>
                          <w:color w:val="000000" w:themeColor="text1"/>
                          <w:sz w:val="28"/>
                        </w:rPr>
                        <w:t>її</w:t>
                      </w:r>
                      <w:proofErr w:type="spellEnd"/>
                      <w:r w:rsidRPr="006A6B19">
                        <w:rPr>
                          <w:color w:val="000000" w:themeColor="text1"/>
                          <w:sz w:val="28"/>
                        </w:rPr>
                        <w:t xml:space="preserve"> </w:t>
                      </w:r>
                      <w:proofErr w:type="spellStart"/>
                      <w:r w:rsidRPr="006A6B19">
                        <w:rPr>
                          <w:color w:val="000000" w:themeColor="text1"/>
                          <w:sz w:val="28"/>
                        </w:rPr>
                        <w:t>елементів</w:t>
                      </w:r>
                      <w:proofErr w:type="spellEnd"/>
                    </w:p>
                  </w:txbxContent>
                </v:textbox>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18656" behindDoc="0" locked="0" layoutInCell="1" allowOverlap="1" wp14:anchorId="414AD059" wp14:editId="6E27C5B7">
                <wp:simplePos x="0" y="0"/>
                <wp:positionH relativeFrom="page">
                  <wp:align>center</wp:align>
                </wp:positionH>
                <wp:positionV relativeFrom="paragraph">
                  <wp:posOffset>2822894</wp:posOffset>
                </wp:positionV>
                <wp:extent cx="847725" cy="533400"/>
                <wp:effectExtent l="23813" t="0" r="33337" b="33338"/>
                <wp:wrapNone/>
                <wp:docPr id="27" name="Штриховая стрелка вправо 27"/>
                <wp:cNvGraphicFramePr/>
                <a:graphic xmlns:a="http://schemas.openxmlformats.org/drawingml/2006/main">
                  <a:graphicData uri="http://schemas.microsoft.com/office/word/2010/wordprocessingShape">
                    <wps:wsp>
                      <wps:cNvSpPr/>
                      <wps:spPr>
                        <a:xfrm rot="5400000">
                          <a:off x="0" y="0"/>
                          <a:ext cx="847725" cy="533400"/>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0BB7D3" id="Штриховая стрелка вправо 27" o:spid="_x0000_s1026" type="#_x0000_t93" style="position:absolute;margin-left:0;margin-top:222.3pt;width:66.75pt;height:42pt;rotation:90;z-index:25171865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" adj="14804" fillcolor="window" strokecolor="windowText" strokeweight="1pt">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16608" behindDoc="0" locked="0" layoutInCell="1" allowOverlap="1" wp14:anchorId="06D8E017" wp14:editId="49198754">
                <wp:simplePos x="0" y="0"/>
                <wp:positionH relativeFrom="page">
                  <wp:align>center</wp:align>
                </wp:positionH>
                <wp:positionV relativeFrom="paragraph">
                  <wp:posOffset>1123315</wp:posOffset>
                </wp:positionV>
                <wp:extent cx="594995" cy="914400"/>
                <wp:effectExtent l="19050" t="0" r="33655" b="38100"/>
                <wp:wrapNone/>
                <wp:docPr id="846" name="Стрелка вниз 846"/>
                <wp:cNvGraphicFramePr/>
                <a:graphic xmlns:a="http://schemas.openxmlformats.org/drawingml/2006/main">
                  <a:graphicData uri="http://schemas.microsoft.com/office/word/2010/wordprocessingShape">
                    <wps:wsp>
                      <wps:cNvSpPr/>
                      <wps:spPr>
                        <a:xfrm>
                          <a:off x="0" y="0"/>
                          <a:ext cx="594995" cy="9144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94C190" id="Стрелка вниз 846" o:spid="_x0000_s1026" type="#_x0000_t67" style="position:absolute;margin-left:0;margin-top:88.45pt;width:46.85pt;height:1in;z-index:25171660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" adj="14573" fillcolor="window" strokecolor="windowText" strokeweight="1pt">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17632" behindDoc="0" locked="0" layoutInCell="1" allowOverlap="1" wp14:anchorId="73698B76" wp14:editId="331827ED">
                <wp:simplePos x="0" y="0"/>
                <wp:positionH relativeFrom="page">
                  <wp:posOffset>1647825</wp:posOffset>
                </wp:positionH>
                <wp:positionV relativeFrom="paragraph">
                  <wp:posOffset>2061210</wp:posOffset>
                </wp:positionV>
                <wp:extent cx="4600575" cy="523875"/>
                <wp:effectExtent l="38100" t="38100" r="123825" b="123825"/>
                <wp:wrapNone/>
                <wp:docPr id="16" name="Прямоугольник 16"/>
                <wp:cNvGraphicFramePr/>
                <a:graphic xmlns:a="http://schemas.openxmlformats.org/drawingml/2006/main">
                  <a:graphicData uri="http://schemas.microsoft.com/office/word/2010/wordprocessingShape">
                    <wps:wsp>
                      <wps:cNvSpPr/>
                      <wps:spPr>
                        <a:xfrm>
                          <a:off x="0" y="0"/>
                          <a:ext cx="4600575" cy="523875"/>
                        </a:xfrm>
                        <a:prstGeom prst="rect">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6A088ED5" w14:textId="77777777" w:rsidR="00A27C68" w:rsidRPr="006A6B19" w:rsidRDefault="00A27C68" w:rsidP="00D609CB">
                            <w:pPr>
                              <w:jc w:val="center"/>
                              <w:rPr>
                                <w:color w:val="000000" w:themeColor="text1"/>
                                <w:sz w:val="28"/>
                              </w:rPr>
                            </w:pPr>
                            <w:r>
                              <w:rPr>
                                <w:color w:val="000000" w:themeColor="text1"/>
                                <w:sz w:val="28"/>
                                <w:lang w:val="uk-UA"/>
                              </w:rPr>
                              <w:t>Д</w:t>
                            </w:r>
                            <w:r w:rsidRPr="006A6B19">
                              <w:rPr>
                                <w:color w:val="000000" w:themeColor="text1"/>
                                <w:sz w:val="28"/>
                              </w:rPr>
                              <w:t>іалектика я</w:t>
                            </w:r>
                            <w:r>
                              <w:rPr>
                                <w:color w:val="000000" w:themeColor="text1"/>
                                <w:sz w:val="28"/>
                                <w:lang w:val="uk-UA"/>
                              </w:rPr>
                              <w:t xml:space="preserve">вляю собою </w:t>
                            </w:r>
                            <w:r w:rsidRPr="006A6B19">
                              <w:rPr>
                                <w:color w:val="000000" w:themeColor="text1"/>
                                <w:sz w:val="28"/>
                              </w:rPr>
                              <w:t>наук</w:t>
                            </w:r>
                            <w:r>
                              <w:rPr>
                                <w:color w:val="000000" w:themeColor="text1"/>
                                <w:sz w:val="28"/>
                                <w:lang w:val="uk-UA"/>
                              </w:rPr>
                              <w:t>у</w:t>
                            </w:r>
                            <w:r w:rsidRPr="006A6B19">
                              <w:rPr>
                                <w:color w:val="000000" w:themeColor="text1"/>
                                <w:sz w:val="28"/>
                              </w:rPr>
                              <w:t xml:space="preserve"> про загальні </w:t>
                            </w:r>
                            <w:r>
                              <w:rPr>
                                <w:color w:val="000000" w:themeColor="text1"/>
                                <w:sz w:val="28"/>
                              </w:rPr>
                              <w:t xml:space="preserve">закономірності усіх </w:t>
                            </w:r>
                            <w:r w:rsidRPr="006A6B19">
                              <w:rPr>
                                <w:color w:val="000000" w:themeColor="text1"/>
                                <w:sz w:val="28"/>
                              </w:rPr>
                              <w:t xml:space="preserve"> явищ.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698B76" id="Прямоугольник 16" o:spid="_x0000_s1056" style="position:absolute;margin-left:129.75pt;margin-top:162.3pt;width:362.25pt;height:41.2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" fillcolor="window" strokecolor="windowText" strokeweight="1pt">
                <v:shadow on="t" color="black" opacity="26214f" origin="-.5,-.5" offset=".74836mm,.74836mm"/>
                <v:textbox>
                  <w:txbxContent>
                    <w:p w14:paraId="6A088ED5" w14:textId="77777777" w:rsidR="00A27C68" w:rsidRPr="006A6B19" w:rsidRDefault="00A27C68" w:rsidP="00D609CB">
                      <w:pPr>
                        <w:jc w:val="center"/>
                        <w:rPr>
                          <w:color w:val="000000" w:themeColor="text1"/>
                          <w:sz w:val="28"/>
                        </w:rPr>
                      </w:pPr>
                      <w:r>
                        <w:rPr>
                          <w:color w:val="000000" w:themeColor="text1"/>
                          <w:sz w:val="28"/>
                          <w:lang w:val="uk-UA"/>
                        </w:rPr>
                        <w:t>Д</w:t>
                      </w:r>
                      <w:proofErr w:type="spellStart"/>
                      <w:r w:rsidRPr="006A6B19">
                        <w:rPr>
                          <w:color w:val="000000" w:themeColor="text1"/>
                          <w:sz w:val="28"/>
                        </w:rPr>
                        <w:t>іалектика</w:t>
                      </w:r>
                      <w:proofErr w:type="spellEnd"/>
                      <w:r w:rsidRPr="006A6B19">
                        <w:rPr>
                          <w:color w:val="000000" w:themeColor="text1"/>
                          <w:sz w:val="28"/>
                        </w:rPr>
                        <w:t xml:space="preserve"> я</w:t>
                      </w:r>
                      <w:proofErr w:type="spellStart"/>
                      <w:r>
                        <w:rPr>
                          <w:color w:val="000000" w:themeColor="text1"/>
                          <w:sz w:val="28"/>
                          <w:lang w:val="uk-UA"/>
                        </w:rPr>
                        <w:t>вляю</w:t>
                      </w:r>
                      <w:proofErr w:type="spellEnd"/>
                      <w:r>
                        <w:rPr>
                          <w:color w:val="000000" w:themeColor="text1"/>
                          <w:sz w:val="28"/>
                          <w:lang w:val="uk-UA"/>
                        </w:rPr>
                        <w:t xml:space="preserve"> собою </w:t>
                      </w:r>
                      <w:r w:rsidRPr="006A6B19">
                        <w:rPr>
                          <w:color w:val="000000" w:themeColor="text1"/>
                          <w:sz w:val="28"/>
                        </w:rPr>
                        <w:t>наук</w:t>
                      </w:r>
                      <w:r>
                        <w:rPr>
                          <w:color w:val="000000" w:themeColor="text1"/>
                          <w:sz w:val="28"/>
                          <w:lang w:val="uk-UA"/>
                        </w:rPr>
                        <w:t>у</w:t>
                      </w:r>
                      <w:r w:rsidRPr="006A6B19">
                        <w:rPr>
                          <w:color w:val="000000" w:themeColor="text1"/>
                          <w:sz w:val="28"/>
                        </w:rPr>
                        <w:t xml:space="preserve"> про </w:t>
                      </w:r>
                      <w:proofErr w:type="spellStart"/>
                      <w:r w:rsidRPr="006A6B19">
                        <w:rPr>
                          <w:color w:val="000000" w:themeColor="text1"/>
                          <w:sz w:val="28"/>
                        </w:rPr>
                        <w:t>загальні</w:t>
                      </w:r>
                      <w:proofErr w:type="spellEnd"/>
                      <w:r w:rsidRPr="006A6B19">
                        <w:rPr>
                          <w:color w:val="000000" w:themeColor="text1"/>
                          <w:sz w:val="28"/>
                        </w:rPr>
                        <w:t xml:space="preserve"> </w:t>
                      </w:r>
                      <w:proofErr w:type="spellStart"/>
                      <w:r>
                        <w:rPr>
                          <w:color w:val="000000" w:themeColor="text1"/>
                          <w:sz w:val="28"/>
                        </w:rPr>
                        <w:t>закономірності</w:t>
                      </w:r>
                      <w:proofErr w:type="spellEnd"/>
                      <w:r>
                        <w:rPr>
                          <w:color w:val="000000" w:themeColor="text1"/>
                          <w:sz w:val="28"/>
                        </w:rPr>
                        <w:t xml:space="preserve"> </w:t>
                      </w:r>
                      <w:proofErr w:type="spellStart"/>
                      <w:r>
                        <w:rPr>
                          <w:color w:val="000000" w:themeColor="text1"/>
                          <w:sz w:val="28"/>
                        </w:rPr>
                        <w:t>усіх</w:t>
                      </w:r>
                      <w:proofErr w:type="spellEnd"/>
                      <w:r>
                        <w:rPr>
                          <w:color w:val="000000" w:themeColor="text1"/>
                          <w:sz w:val="28"/>
                        </w:rPr>
                        <w:t xml:space="preserve"> </w:t>
                      </w:r>
                      <w:r w:rsidRPr="006A6B19">
                        <w:rPr>
                          <w:color w:val="000000" w:themeColor="text1"/>
                          <w:sz w:val="28"/>
                        </w:rPr>
                        <w:t xml:space="preserve"> </w:t>
                      </w:r>
                      <w:proofErr w:type="spellStart"/>
                      <w:r w:rsidRPr="006A6B19">
                        <w:rPr>
                          <w:color w:val="000000" w:themeColor="text1"/>
                          <w:sz w:val="28"/>
                        </w:rPr>
                        <w:t>явищ</w:t>
                      </w:r>
                      <w:proofErr w:type="spellEnd"/>
                      <w:r w:rsidRPr="006A6B19">
                        <w:rPr>
                          <w:color w:val="000000" w:themeColor="text1"/>
                          <w:sz w:val="28"/>
                        </w:rPr>
                        <w:t xml:space="preserve">. </w:t>
                      </w:r>
                    </w:p>
                  </w:txbxContent>
                </v:textbox>
                <w10:wrap anchorx="page"/>
              </v: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15584" behindDoc="1" locked="0" layoutInCell="1" allowOverlap="1" wp14:anchorId="40C084E4" wp14:editId="34B6F7D8">
                <wp:simplePos x="0" y="0"/>
                <wp:positionH relativeFrom="column">
                  <wp:posOffset>-3810</wp:posOffset>
                </wp:positionH>
                <wp:positionV relativeFrom="paragraph">
                  <wp:posOffset>80010</wp:posOffset>
                </wp:positionV>
                <wp:extent cx="5762625" cy="962025"/>
                <wp:effectExtent l="133350" t="76200" r="161925" b="104775"/>
                <wp:wrapNone/>
                <wp:docPr id="847" name="Скругленный прямоугольник 847"/>
                <wp:cNvGraphicFramePr/>
                <a:graphic xmlns:a="http://schemas.openxmlformats.org/drawingml/2006/main">
                  <a:graphicData uri="http://schemas.microsoft.com/office/word/2010/wordprocessingShape">
                    <wps:wsp>
                      <wps:cNvSpPr/>
                      <wps:spPr>
                        <a:xfrm>
                          <a:off x="0" y="0"/>
                          <a:ext cx="5762625" cy="962025"/>
                        </a:xfrm>
                        <a:prstGeom prst="roundRect">
                          <a:avLst/>
                        </a:prstGeom>
                        <a:solidFill>
                          <a:sysClr val="window" lastClr="FFFFFF"/>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2557ABAB" w14:textId="77777777" w:rsidR="00A27C68" w:rsidRPr="003062EE" w:rsidRDefault="00A27C68" w:rsidP="00D609CB">
                            <w:pPr>
                              <w:jc w:val="center"/>
                              <w:rPr>
                                <w:sz w:val="28"/>
                                <w:lang w:val="uk-UA"/>
                              </w:rPr>
                            </w:pPr>
                            <w:r>
                              <w:rPr>
                                <w:sz w:val="28"/>
                                <w:lang w:val="uk-UA"/>
                              </w:rPr>
                              <w:t>Діалектичний підхід бачення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0C084E4" id="Скругленный прямоугольник 847" o:spid="_x0000_s1057" style="position:absolute;margin-left:-.3pt;margin-top:6.3pt;width:453.75pt;height:75.75pt;z-index:-25160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" fillcolor="window" strokecolor="windowText" strokeweight="1pt">
                <v:stroke joinstyle="miter"/>
                <v:shadow on="t" type="perspective" color="black" opacity="26214f" offset="0,0" matrix="66847f,,,66847f"/>
                <v:textbox>
                  <w:txbxContent>
                    <w:p w14:paraId="2557ABAB" w14:textId="77777777" w:rsidR="00A27C68" w:rsidRPr="003062EE" w:rsidRDefault="00A27C68" w:rsidP="00D609CB">
                      <w:pPr>
                        <w:jc w:val="center"/>
                        <w:rPr>
                          <w:sz w:val="28"/>
                          <w:lang w:val="uk-UA"/>
                        </w:rPr>
                      </w:pPr>
                      <w:r>
                        <w:rPr>
                          <w:sz w:val="28"/>
                          <w:lang w:val="uk-UA"/>
                        </w:rPr>
                        <w:t>Діалектичний підхід бачення свободи вираження поглядів</w:t>
                      </w:r>
                    </w:p>
                  </w:txbxContent>
                </v:textbox>
              </v:roundrect>
            </w:pict>
          </mc:Fallback>
        </mc:AlternateContent>
      </w:r>
    </w:p>
    <w:p w14:paraId="3CF69FA8"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5C57B5A3"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2BE0249A"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50E9017C"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5EACE36"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BF5B12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4B990BB7"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4963455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00672C77"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1218443"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sz w:val="22"/>
          <w:szCs w:val="22"/>
          <w:lang w:val="uk-UA" w:eastAsia="en-US"/>
        </w:rPr>
        <w:tab/>
      </w:r>
    </w:p>
    <w:p w14:paraId="4DDBA634"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7E83F302"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270E8924"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73AFF5D4"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4076B85B"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258B5C18"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6E58C0CF"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5DE9B8F6"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6A69A7A1"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7250CBC3"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20A5F6D8"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19FB91D1"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6315AE21"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51C61276"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36BF16FA"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5BE1540E"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45720" distB="45720" distL="114300" distR="114300" simplePos="0" relativeHeight="251723776" behindDoc="1" locked="0" layoutInCell="1" allowOverlap="1" wp14:anchorId="6A4EEB37" wp14:editId="70A27D56">
                <wp:simplePos x="0" y="0"/>
                <wp:positionH relativeFrom="page">
                  <wp:align>center</wp:align>
                </wp:positionH>
                <wp:positionV relativeFrom="paragraph">
                  <wp:posOffset>7620</wp:posOffset>
                </wp:positionV>
                <wp:extent cx="5000625" cy="1295400"/>
                <wp:effectExtent l="0" t="0" r="28575" b="19050"/>
                <wp:wrapNone/>
                <wp:docPr id="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295400"/>
                        </a:xfrm>
                        <a:prstGeom prst="rect">
                          <a:avLst/>
                        </a:prstGeom>
                        <a:solidFill>
                          <a:srgbClr val="FFFFFF"/>
                        </a:solidFill>
                        <a:ln w="9525">
                          <a:solidFill>
                            <a:sysClr val="windowText" lastClr="000000"/>
                          </a:solidFill>
                          <a:miter lim="800000"/>
                          <a:headEnd/>
                          <a:tailEnd/>
                        </a:ln>
                      </wps:spPr>
                      <wps:txbx>
                        <w:txbxContent>
                          <w:p w14:paraId="4DD42B70" w14:textId="77777777" w:rsidR="00A27C68" w:rsidRPr="00077BFC" w:rsidRDefault="00A27C68" w:rsidP="00D609CB">
                            <w:pPr>
                              <w:jc w:val="center"/>
                              <w:rPr>
                                <w:sz w:val="28"/>
                              </w:rPr>
                            </w:pPr>
                            <w:r w:rsidRPr="00077BFC">
                              <w:rPr>
                                <w:sz w:val="28"/>
                              </w:rPr>
                              <w:t>загальним і універсальним методом формування правових понять є діалектичний метод наукового пізнання, який охоплює, як відомо, необхідні та важливі етапи сходження від абстрактного до  конкретного і далі – від конкретного до абстрактного</w:t>
                            </w:r>
                          </w:p>
                          <w:p w14:paraId="5F9333BD" w14:textId="77777777" w:rsidR="00A27C68" w:rsidRDefault="00A27C68" w:rsidP="00D609CB">
                            <w:pPr>
                              <w:rPr>
                                <w:sz w:val="28"/>
                              </w:rPr>
                            </w:pPr>
                          </w:p>
                          <w:p w14:paraId="2D34C183" w14:textId="77777777" w:rsidR="00A27C68" w:rsidRDefault="00A27C68" w:rsidP="00D609CB">
                            <w:pPr>
                              <w:rPr>
                                <w:sz w:val="28"/>
                              </w:rPr>
                            </w:pPr>
                          </w:p>
                          <w:p w14:paraId="5BF08EFD" w14:textId="77777777" w:rsidR="00A27C68" w:rsidRDefault="00A27C68" w:rsidP="00D609CB">
                            <w:pPr>
                              <w:rPr>
                                <w:sz w:val="28"/>
                              </w:rPr>
                            </w:pPr>
                          </w:p>
                          <w:p w14:paraId="36AA55EE" w14:textId="77777777" w:rsidR="00A27C68" w:rsidRDefault="00A27C68" w:rsidP="00D609CB">
                            <w:pPr>
                              <w:rPr>
                                <w:sz w:val="28"/>
                              </w:rPr>
                            </w:pPr>
                          </w:p>
                          <w:p w14:paraId="3FAF5305" w14:textId="77777777" w:rsidR="00A27C68" w:rsidRDefault="00A27C68" w:rsidP="00D609CB">
                            <w:pPr>
                              <w:rPr>
                                <w:sz w:val="28"/>
                              </w:rPr>
                            </w:pPr>
                          </w:p>
                          <w:p w14:paraId="4410AC33" w14:textId="77777777" w:rsidR="00A27C68" w:rsidRDefault="00A27C68" w:rsidP="00D609CB">
                            <w:pPr>
                              <w:rPr>
                                <w:sz w:val="28"/>
                              </w:rPr>
                            </w:pPr>
                          </w:p>
                          <w:p w14:paraId="4EAB0202" w14:textId="77777777" w:rsidR="00A27C68" w:rsidRDefault="00A27C68" w:rsidP="00D609CB">
                            <w:pPr>
                              <w:rPr>
                                <w:sz w:val="28"/>
                              </w:rPr>
                            </w:pPr>
                          </w:p>
                          <w:p w14:paraId="1178ECA2" w14:textId="77777777" w:rsidR="00A27C68" w:rsidRDefault="00A27C68" w:rsidP="00D609CB">
                            <w:pPr>
                              <w:rPr>
                                <w:sz w:val="28"/>
                              </w:rPr>
                            </w:pPr>
                          </w:p>
                          <w:p w14:paraId="671AB786" w14:textId="77777777" w:rsidR="00A27C68" w:rsidRDefault="00A27C68" w:rsidP="00D609CB">
                            <w:pPr>
                              <w:rPr>
                                <w:sz w:val="28"/>
                              </w:rPr>
                            </w:pPr>
                          </w:p>
                          <w:p w14:paraId="06FF841F" w14:textId="77777777" w:rsidR="00A27C68" w:rsidRPr="005F160B" w:rsidRDefault="00A27C68" w:rsidP="00D609CB">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4EEB37" id="Text Box 2" o:spid="_x0000_s1058" type="#_x0000_t202" style="position:absolute;margin-left:0;margin-top:.6pt;width:393.75pt;height:102pt;z-index:-2515927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" strokecolor="windowText">
                <v:textbox>
                  <w:txbxContent>
                    <w:p w14:paraId="4DD42B70" w14:textId="77777777" w:rsidR="00A27C68" w:rsidRPr="00077BFC" w:rsidRDefault="00A27C68" w:rsidP="00D609CB">
                      <w:pPr>
                        <w:jc w:val="center"/>
                        <w:rPr>
                          <w:sz w:val="28"/>
                        </w:rPr>
                      </w:pPr>
                      <w:proofErr w:type="spellStart"/>
                      <w:r w:rsidRPr="00077BFC">
                        <w:rPr>
                          <w:sz w:val="28"/>
                        </w:rPr>
                        <w:t>загальним</w:t>
                      </w:r>
                      <w:proofErr w:type="spellEnd"/>
                      <w:r w:rsidRPr="00077BFC">
                        <w:rPr>
                          <w:sz w:val="28"/>
                        </w:rPr>
                        <w:t xml:space="preserve"> і </w:t>
                      </w:r>
                      <w:proofErr w:type="spellStart"/>
                      <w:r w:rsidRPr="00077BFC">
                        <w:rPr>
                          <w:sz w:val="28"/>
                        </w:rPr>
                        <w:t>універсальним</w:t>
                      </w:r>
                      <w:proofErr w:type="spellEnd"/>
                      <w:r w:rsidRPr="00077BFC">
                        <w:rPr>
                          <w:sz w:val="28"/>
                        </w:rPr>
                        <w:t xml:space="preserve"> методом </w:t>
                      </w:r>
                      <w:proofErr w:type="spellStart"/>
                      <w:r w:rsidRPr="00077BFC">
                        <w:rPr>
                          <w:sz w:val="28"/>
                        </w:rPr>
                        <w:t>формування</w:t>
                      </w:r>
                      <w:proofErr w:type="spellEnd"/>
                      <w:r w:rsidRPr="00077BFC">
                        <w:rPr>
                          <w:sz w:val="28"/>
                        </w:rPr>
                        <w:t xml:space="preserve"> </w:t>
                      </w:r>
                      <w:proofErr w:type="spellStart"/>
                      <w:r w:rsidRPr="00077BFC">
                        <w:rPr>
                          <w:sz w:val="28"/>
                        </w:rPr>
                        <w:t>правових</w:t>
                      </w:r>
                      <w:proofErr w:type="spellEnd"/>
                      <w:r w:rsidRPr="00077BFC">
                        <w:rPr>
                          <w:sz w:val="28"/>
                        </w:rPr>
                        <w:t xml:space="preserve"> понять є </w:t>
                      </w:r>
                      <w:proofErr w:type="spellStart"/>
                      <w:r w:rsidRPr="00077BFC">
                        <w:rPr>
                          <w:sz w:val="28"/>
                        </w:rPr>
                        <w:t>діалектичний</w:t>
                      </w:r>
                      <w:proofErr w:type="spellEnd"/>
                      <w:r w:rsidRPr="00077BFC">
                        <w:rPr>
                          <w:sz w:val="28"/>
                        </w:rPr>
                        <w:t xml:space="preserve"> метод </w:t>
                      </w:r>
                      <w:proofErr w:type="spellStart"/>
                      <w:r w:rsidRPr="00077BFC">
                        <w:rPr>
                          <w:sz w:val="28"/>
                        </w:rPr>
                        <w:t>наукового</w:t>
                      </w:r>
                      <w:proofErr w:type="spellEnd"/>
                      <w:r w:rsidRPr="00077BFC">
                        <w:rPr>
                          <w:sz w:val="28"/>
                        </w:rPr>
                        <w:t xml:space="preserve"> </w:t>
                      </w:r>
                      <w:proofErr w:type="spellStart"/>
                      <w:r w:rsidRPr="00077BFC">
                        <w:rPr>
                          <w:sz w:val="28"/>
                        </w:rPr>
                        <w:t>пізнання</w:t>
                      </w:r>
                      <w:proofErr w:type="spellEnd"/>
                      <w:r w:rsidRPr="00077BFC">
                        <w:rPr>
                          <w:sz w:val="28"/>
                        </w:rPr>
                        <w:t xml:space="preserve">, </w:t>
                      </w:r>
                      <w:proofErr w:type="spellStart"/>
                      <w:r w:rsidRPr="00077BFC">
                        <w:rPr>
                          <w:sz w:val="28"/>
                        </w:rPr>
                        <w:t>який</w:t>
                      </w:r>
                      <w:proofErr w:type="spellEnd"/>
                      <w:r w:rsidRPr="00077BFC">
                        <w:rPr>
                          <w:sz w:val="28"/>
                        </w:rPr>
                        <w:t xml:space="preserve"> </w:t>
                      </w:r>
                      <w:proofErr w:type="spellStart"/>
                      <w:r w:rsidRPr="00077BFC">
                        <w:rPr>
                          <w:sz w:val="28"/>
                        </w:rPr>
                        <w:t>охоплює</w:t>
                      </w:r>
                      <w:proofErr w:type="spellEnd"/>
                      <w:r w:rsidRPr="00077BFC">
                        <w:rPr>
                          <w:sz w:val="28"/>
                        </w:rPr>
                        <w:t xml:space="preserve">, як </w:t>
                      </w:r>
                      <w:proofErr w:type="spellStart"/>
                      <w:r w:rsidRPr="00077BFC">
                        <w:rPr>
                          <w:sz w:val="28"/>
                        </w:rPr>
                        <w:t>відомо</w:t>
                      </w:r>
                      <w:proofErr w:type="spellEnd"/>
                      <w:r w:rsidRPr="00077BFC">
                        <w:rPr>
                          <w:sz w:val="28"/>
                        </w:rPr>
                        <w:t xml:space="preserve">, </w:t>
                      </w:r>
                      <w:proofErr w:type="spellStart"/>
                      <w:r w:rsidRPr="00077BFC">
                        <w:rPr>
                          <w:sz w:val="28"/>
                        </w:rPr>
                        <w:t>необхідні</w:t>
                      </w:r>
                      <w:proofErr w:type="spellEnd"/>
                      <w:r w:rsidRPr="00077BFC">
                        <w:rPr>
                          <w:sz w:val="28"/>
                        </w:rPr>
                        <w:t xml:space="preserve"> та </w:t>
                      </w:r>
                      <w:proofErr w:type="spellStart"/>
                      <w:r w:rsidRPr="00077BFC">
                        <w:rPr>
                          <w:sz w:val="28"/>
                        </w:rPr>
                        <w:t>важливі</w:t>
                      </w:r>
                      <w:proofErr w:type="spellEnd"/>
                      <w:r w:rsidRPr="00077BFC">
                        <w:rPr>
                          <w:sz w:val="28"/>
                        </w:rPr>
                        <w:t xml:space="preserve"> </w:t>
                      </w:r>
                      <w:proofErr w:type="spellStart"/>
                      <w:r w:rsidRPr="00077BFC">
                        <w:rPr>
                          <w:sz w:val="28"/>
                        </w:rPr>
                        <w:t>етапи</w:t>
                      </w:r>
                      <w:proofErr w:type="spellEnd"/>
                      <w:r w:rsidRPr="00077BFC">
                        <w:rPr>
                          <w:sz w:val="28"/>
                        </w:rPr>
                        <w:t xml:space="preserve"> </w:t>
                      </w:r>
                      <w:proofErr w:type="spellStart"/>
                      <w:r w:rsidRPr="00077BFC">
                        <w:rPr>
                          <w:sz w:val="28"/>
                        </w:rPr>
                        <w:t>сходження</w:t>
                      </w:r>
                      <w:proofErr w:type="spellEnd"/>
                      <w:r w:rsidRPr="00077BFC">
                        <w:rPr>
                          <w:sz w:val="28"/>
                        </w:rPr>
                        <w:t xml:space="preserve"> </w:t>
                      </w:r>
                      <w:proofErr w:type="spellStart"/>
                      <w:r w:rsidRPr="00077BFC">
                        <w:rPr>
                          <w:sz w:val="28"/>
                        </w:rPr>
                        <w:t>від</w:t>
                      </w:r>
                      <w:proofErr w:type="spellEnd"/>
                      <w:r w:rsidRPr="00077BFC">
                        <w:rPr>
                          <w:sz w:val="28"/>
                        </w:rPr>
                        <w:t xml:space="preserve"> абстрактного </w:t>
                      </w:r>
                      <w:proofErr w:type="gramStart"/>
                      <w:r w:rsidRPr="00077BFC">
                        <w:rPr>
                          <w:sz w:val="28"/>
                        </w:rPr>
                        <w:t>до  конкретного</w:t>
                      </w:r>
                      <w:proofErr w:type="gramEnd"/>
                      <w:r w:rsidRPr="00077BFC">
                        <w:rPr>
                          <w:sz w:val="28"/>
                        </w:rPr>
                        <w:t xml:space="preserve"> і </w:t>
                      </w:r>
                      <w:proofErr w:type="spellStart"/>
                      <w:r w:rsidRPr="00077BFC">
                        <w:rPr>
                          <w:sz w:val="28"/>
                        </w:rPr>
                        <w:t>далі</w:t>
                      </w:r>
                      <w:proofErr w:type="spellEnd"/>
                      <w:r w:rsidRPr="00077BFC">
                        <w:rPr>
                          <w:sz w:val="28"/>
                        </w:rPr>
                        <w:t xml:space="preserve"> – </w:t>
                      </w:r>
                      <w:proofErr w:type="spellStart"/>
                      <w:r w:rsidRPr="00077BFC">
                        <w:rPr>
                          <w:sz w:val="28"/>
                        </w:rPr>
                        <w:t>від</w:t>
                      </w:r>
                      <w:proofErr w:type="spellEnd"/>
                      <w:r w:rsidRPr="00077BFC">
                        <w:rPr>
                          <w:sz w:val="28"/>
                        </w:rPr>
                        <w:t xml:space="preserve"> конкретного до абстрактного</w:t>
                      </w:r>
                    </w:p>
                    <w:p w14:paraId="5F9333BD" w14:textId="77777777" w:rsidR="00A27C68" w:rsidRDefault="00A27C68" w:rsidP="00D609CB">
                      <w:pPr>
                        <w:rPr>
                          <w:sz w:val="28"/>
                        </w:rPr>
                      </w:pPr>
                    </w:p>
                    <w:p w14:paraId="2D34C183" w14:textId="77777777" w:rsidR="00A27C68" w:rsidRDefault="00A27C68" w:rsidP="00D609CB">
                      <w:pPr>
                        <w:rPr>
                          <w:sz w:val="28"/>
                        </w:rPr>
                      </w:pPr>
                    </w:p>
                    <w:p w14:paraId="5BF08EFD" w14:textId="77777777" w:rsidR="00A27C68" w:rsidRDefault="00A27C68" w:rsidP="00D609CB">
                      <w:pPr>
                        <w:rPr>
                          <w:sz w:val="28"/>
                        </w:rPr>
                      </w:pPr>
                    </w:p>
                    <w:p w14:paraId="36AA55EE" w14:textId="77777777" w:rsidR="00A27C68" w:rsidRDefault="00A27C68" w:rsidP="00D609CB">
                      <w:pPr>
                        <w:rPr>
                          <w:sz w:val="28"/>
                        </w:rPr>
                      </w:pPr>
                    </w:p>
                    <w:p w14:paraId="3FAF5305" w14:textId="77777777" w:rsidR="00A27C68" w:rsidRDefault="00A27C68" w:rsidP="00D609CB">
                      <w:pPr>
                        <w:rPr>
                          <w:sz w:val="28"/>
                        </w:rPr>
                      </w:pPr>
                    </w:p>
                    <w:p w14:paraId="4410AC33" w14:textId="77777777" w:rsidR="00A27C68" w:rsidRDefault="00A27C68" w:rsidP="00D609CB">
                      <w:pPr>
                        <w:rPr>
                          <w:sz w:val="28"/>
                        </w:rPr>
                      </w:pPr>
                    </w:p>
                    <w:p w14:paraId="4EAB0202" w14:textId="77777777" w:rsidR="00A27C68" w:rsidRDefault="00A27C68" w:rsidP="00D609CB">
                      <w:pPr>
                        <w:rPr>
                          <w:sz w:val="28"/>
                        </w:rPr>
                      </w:pPr>
                    </w:p>
                    <w:p w14:paraId="1178ECA2" w14:textId="77777777" w:rsidR="00A27C68" w:rsidRDefault="00A27C68" w:rsidP="00D609CB">
                      <w:pPr>
                        <w:rPr>
                          <w:sz w:val="28"/>
                        </w:rPr>
                      </w:pPr>
                    </w:p>
                    <w:p w14:paraId="671AB786" w14:textId="77777777" w:rsidR="00A27C68" w:rsidRDefault="00A27C68" w:rsidP="00D609CB">
                      <w:pPr>
                        <w:rPr>
                          <w:sz w:val="28"/>
                        </w:rPr>
                      </w:pPr>
                    </w:p>
                    <w:p w14:paraId="06FF841F" w14:textId="77777777" w:rsidR="00A27C68" w:rsidRPr="005F160B" w:rsidRDefault="00A27C68" w:rsidP="00D609CB">
                      <w:pPr>
                        <w:rPr>
                          <w:sz w:val="28"/>
                        </w:rPr>
                      </w:pPr>
                    </w:p>
                  </w:txbxContent>
                </v:textbox>
                <w10:wrap anchorx="page"/>
              </v:shape>
            </w:pict>
          </mc:Fallback>
        </mc:AlternateContent>
      </w:r>
    </w:p>
    <w:p w14:paraId="6E6271C1"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51B2DCB1" w14:textId="77777777" w:rsidR="00D609CB" w:rsidRPr="00D609CB" w:rsidRDefault="00D609CB" w:rsidP="00D609CB">
      <w:pPr>
        <w:tabs>
          <w:tab w:val="left" w:pos="3030"/>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sz w:val="22"/>
          <w:szCs w:val="22"/>
          <w:lang w:val="uk-UA" w:eastAsia="en-US"/>
        </w:rPr>
        <w:tab/>
      </w:r>
    </w:p>
    <w:p w14:paraId="55C95B93"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28CAF81C"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0D9D1E9F"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p>
    <w:p w14:paraId="5FAC6212" w14:textId="77777777" w:rsidR="00D609CB" w:rsidRPr="00D609CB" w:rsidRDefault="00D609CB" w:rsidP="00D609CB">
      <w:pPr>
        <w:tabs>
          <w:tab w:val="left" w:pos="1350"/>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1735040" behindDoc="0" locked="0" layoutInCell="1" allowOverlap="1" wp14:anchorId="24AF3CB6" wp14:editId="71B8DE51">
                <wp:simplePos x="0" y="0"/>
                <wp:positionH relativeFrom="column">
                  <wp:posOffset>2682240</wp:posOffset>
                </wp:positionH>
                <wp:positionV relativeFrom="paragraph">
                  <wp:posOffset>5042535</wp:posOffset>
                </wp:positionV>
                <wp:extent cx="9525" cy="1181100"/>
                <wp:effectExtent l="38100" t="0" r="66675" b="57150"/>
                <wp:wrapNone/>
                <wp:docPr id="41" name="Скругленная соединительная линия 41"/>
                <wp:cNvGraphicFramePr/>
                <a:graphic xmlns:a="http://schemas.openxmlformats.org/drawingml/2006/main">
                  <a:graphicData uri="http://schemas.microsoft.com/office/word/2010/wordprocessingShape">
                    <wps:wsp>
                      <wps:cNvCnPr/>
                      <wps:spPr>
                        <a:xfrm>
                          <a:off x="0" y="0"/>
                          <a:ext cx="9525" cy="1181100"/>
                        </a:xfrm>
                        <a:prstGeom prst="curved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90B759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41" o:spid="_x0000_s1026" type="#_x0000_t38" style="position:absolute;margin-left:211.2pt;margin-top:397.05pt;width:.75pt;height:93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" adj="1080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34016" behindDoc="0" locked="0" layoutInCell="1" allowOverlap="1" wp14:anchorId="5C35BF36" wp14:editId="14F56924">
                <wp:simplePos x="0" y="0"/>
                <wp:positionH relativeFrom="column">
                  <wp:posOffset>34290</wp:posOffset>
                </wp:positionH>
                <wp:positionV relativeFrom="paragraph">
                  <wp:posOffset>5185409</wp:posOffset>
                </wp:positionV>
                <wp:extent cx="771525" cy="1171575"/>
                <wp:effectExtent l="0" t="0" r="66675" b="85725"/>
                <wp:wrapNone/>
                <wp:docPr id="40" name="Скругленная соединительная линия 40"/>
                <wp:cNvGraphicFramePr/>
                <a:graphic xmlns:a="http://schemas.openxmlformats.org/drawingml/2006/main">
                  <a:graphicData uri="http://schemas.microsoft.com/office/word/2010/wordprocessingShape">
                    <wps:wsp>
                      <wps:cNvCnPr/>
                      <wps:spPr>
                        <a:xfrm>
                          <a:off x="0" y="0"/>
                          <a:ext cx="771525" cy="1171575"/>
                        </a:xfrm>
                        <a:prstGeom prst="curved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8BC6EA" id="Скругленная соединительная линия 40" o:spid="_x0000_s1026" type="#_x0000_t38" style="position:absolute;margin-left:2.7pt;margin-top:408.3pt;width:60.75pt;height:92.2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" adj="1080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32992" behindDoc="0" locked="0" layoutInCell="1" allowOverlap="1" wp14:anchorId="25CF3A7C" wp14:editId="1A036790">
                <wp:simplePos x="0" y="0"/>
                <wp:positionH relativeFrom="column">
                  <wp:posOffset>4038600</wp:posOffset>
                </wp:positionH>
                <wp:positionV relativeFrom="paragraph">
                  <wp:posOffset>3942715</wp:posOffset>
                </wp:positionV>
                <wp:extent cx="1838325" cy="1038225"/>
                <wp:effectExtent l="0" t="0" r="28575" b="28575"/>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1838325" cy="1038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4256E7D" w14:textId="77777777" w:rsidR="00A27C68" w:rsidRDefault="00A27C68" w:rsidP="00D609CB">
                            <w:pPr>
                              <w:jc w:val="center"/>
                              <w:rPr>
                                <w:color w:val="000000" w:themeColor="text1"/>
                                <w:sz w:val="28"/>
                              </w:rPr>
                            </w:pPr>
                            <w:r>
                              <w:rPr>
                                <w:color w:val="000000" w:themeColor="text1"/>
                                <w:sz w:val="28"/>
                                <w:lang w:val="uk-UA"/>
                              </w:rPr>
                              <w:t>Ф</w:t>
                            </w:r>
                            <w:r w:rsidRPr="004B5649">
                              <w:rPr>
                                <w:color w:val="000000" w:themeColor="text1"/>
                                <w:sz w:val="28"/>
                              </w:rPr>
                              <w:t>ункціонально-</w:t>
                            </w:r>
                          </w:p>
                          <w:p w14:paraId="4B0C6B2E" w14:textId="77777777" w:rsidR="00A27C68" w:rsidRDefault="00A27C68" w:rsidP="00D609CB">
                            <w:pPr>
                              <w:jc w:val="center"/>
                              <w:rPr>
                                <w:color w:val="000000" w:themeColor="text1"/>
                                <w:sz w:val="28"/>
                              </w:rPr>
                            </w:pPr>
                            <w:r w:rsidRPr="004B5649">
                              <w:rPr>
                                <w:color w:val="000000" w:themeColor="text1"/>
                                <w:sz w:val="28"/>
                              </w:rPr>
                              <w:t>діяльнісний</w:t>
                            </w:r>
                          </w:p>
                          <w:p w14:paraId="36789F46" w14:textId="77777777" w:rsidR="00A27C68" w:rsidRPr="004B5649" w:rsidRDefault="00A27C68" w:rsidP="00D609CB">
                            <w:pPr>
                              <w:jc w:val="center"/>
                              <w:rPr>
                                <w:color w:val="000000" w:themeColor="text1"/>
                                <w:sz w:val="28"/>
                                <w:lang w:val="uk-UA"/>
                              </w:rPr>
                            </w:pPr>
                            <w:r>
                              <w:rPr>
                                <w:color w:val="000000" w:themeColor="text1"/>
                                <w:sz w:val="28"/>
                                <w:lang w:val="uk-UA"/>
                              </w:rPr>
                              <w:t>рівень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5CF3A7C" id="Скругленный прямоугольник 39" o:spid="_x0000_s1059" style="position:absolute;margin-left:318pt;margin-top:310.45pt;width:144.75pt;height:8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" fillcolor="window" strokecolor="windowText" strokeweight="1pt">
                <v:stroke joinstyle="miter"/>
                <v:textbox>
                  <w:txbxContent>
                    <w:p w14:paraId="24256E7D" w14:textId="77777777" w:rsidR="00A27C68" w:rsidRDefault="00A27C68" w:rsidP="00D609CB">
                      <w:pPr>
                        <w:jc w:val="center"/>
                        <w:rPr>
                          <w:color w:val="000000" w:themeColor="text1"/>
                          <w:sz w:val="28"/>
                        </w:rPr>
                      </w:pPr>
                      <w:r>
                        <w:rPr>
                          <w:color w:val="000000" w:themeColor="text1"/>
                          <w:sz w:val="28"/>
                          <w:lang w:val="uk-UA"/>
                        </w:rPr>
                        <w:t>Ф</w:t>
                      </w:r>
                      <w:proofErr w:type="spellStart"/>
                      <w:r w:rsidRPr="004B5649">
                        <w:rPr>
                          <w:color w:val="000000" w:themeColor="text1"/>
                          <w:sz w:val="28"/>
                        </w:rPr>
                        <w:t>ункціонально</w:t>
                      </w:r>
                      <w:proofErr w:type="spellEnd"/>
                      <w:r w:rsidRPr="004B5649">
                        <w:rPr>
                          <w:color w:val="000000" w:themeColor="text1"/>
                          <w:sz w:val="28"/>
                        </w:rPr>
                        <w:t>-</w:t>
                      </w:r>
                    </w:p>
                    <w:p w14:paraId="4B0C6B2E" w14:textId="77777777" w:rsidR="00A27C68" w:rsidRDefault="00A27C68" w:rsidP="00D609CB">
                      <w:pPr>
                        <w:jc w:val="center"/>
                        <w:rPr>
                          <w:color w:val="000000" w:themeColor="text1"/>
                          <w:sz w:val="28"/>
                        </w:rPr>
                      </w:pPr>
                      <w:proofErr w:type="spellStart"/>
                      <w:r w:rsidRPr="004B5649">
                        <w:rPr>
                          <w:color w:val="000000" w:themeColor="text1"/>
                          <w:sz w:val="28"/>
                        </w:rPr>
                        <w:t>діяльнісний</w:t>
                      </w:r>
                      <w:proofErr w:type="spellEnd"/>
                    </w:p>
                    <w:p w14:paraId="36789F46" w14:textId="77777777" w:rsidR="00A27C68" w:rsidRPr="004B5649" w:rsidRDefault="00A27C68" w:rsidP="00D609CB">
                      <w:pPr>
                        <w:jc w:val="center"/>
                        <w:rPr>
                          <w:color w:val="000000" w:themeColor="text1"/>
                          <w:sz w:val="28"/>
                          <w:lang w:val="uk-UA"/>
                        </w:rPr>
                      </w:pPr>
                      <w:r>
                        <w:rPr>
                          <w:color w:val="000000" w:themeColor="text1"/>
                          <w:sz w:val="28"/>
                          <w:lang w:val="uk-UA"/>
                        </w:rPr>
                        <w:t>рівень дослідження</w:t>
                      </w:r>
                    </w:p>
                  </w:txbxContent>
                </v:textbox>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31968" behindDoc="0" locked="0" layoutInCell="1" allowOverlap="1" wp14:anchorId="0FA8C1DA" wp14:editId="5821870F">
                <wp:simplePos x="0" y="0"/>
                <wp:positionH relativeFrom="column">
                  <wp:posOffset>1809750</wp:posOffset>
                </wp:positionH>
                <wp:positionV relativeFrom="paragraph">
                  <wp:posOffset>3942715</wp:posOffset>
                </wp:positionV>
                <wp:extent cx="1838325" cy="1038225"/>
                <wp:effectExtent l="0" t="0" r="28575" b="2857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1838325" cy="1038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C5FDD11" w14:textId="77777777" w:rsidR="00A27C68" w:rsidRDefault="00A27C68" w:rsidP="00D609CB">
                            <w:pPr>
                              <w:jc w:val="center"/>
                              <w:rPr>
                                <w:color w:val="000000" w:themeColor="text1"/>
                                <w:sz w:val="28"/>
                              </w:rPr>
                            </w:pPr>
                            <w:r>
                              <w:rPr>
                                <w:color w:val="000000" w:themeColor="text1"/>
                                <w:sz w:val="28"/>
                                <w:lang w:val="uk-UA"/>
                              </w:rPr>
                              <w:t>С</w:t>
                            </w:r>
                            <w:r w:rsidRPr="004B5649">
                              <w:rPr>
                                <w:color w:val="000000" w:themeColor="text1"/>
                                <w:sz w:val="28"/>
                              </w:rPr>
                              <w:t>труктурно-</w:t>
                            </w:r>
                          </w:p>
                          <w:p w14:paraId="64B0AC04" w14:textId="77777777" w:rsidR="00A27C68" w:rsidRDefault="00A27C68" w:rsidP="00D609CB">
                            <w:pPr>
                              <w:jc w:val="center"/>
                              <w:rPr>
                                <w:color w:val="000000" w:themeColor="text1"/>
                                <w:sz w:val="28"/>
                              </w:rPr>
                            </w:pPr>
                            <w:r w:rsidRPr="004B5649">
                              <w:rPr>
                                <w:color w:val="000000" w:themeColor="text1"/>
                                <w:sz w:val="28"/>
                              </w:rPr>
                              <w:t>компонентний</w:t>
                            </w:r>
                          </w:p>
                          <w:p w14:paraId="68C4034C" w14:textId="77777777" w:rsidR="00A27C68" w:rsidRPr="004B5649" w:rsidRDefault="00A27C68" w:rsidP="00D609CB">
                            <w:pPr>
                              <w:jc w:val="center"/>
                              <w:rPr>
                                <w:color w:val="000000" w:themeColor="text1"/>
                                <w:sz w:val="28"/>
                                <w:lang w:val="uk-UA"/>
                              </w:rPr>
                            </w:pPr>
                            <w:r>
                              <w:rPr>
                                <w:color w:val="000000" w:themeColor="text1"/>
                                <w:sz w:val="28"/>
                                <w:lang w:val="uk-UA"/>
                              </w:rPr>
                              <w:t>рівень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FA8C1DA" id="Скругленный прямоугольник 38" o:spid="_x0000_s1060" style="position:absolute;margin-left:142.5pt;margin-top:310.45pt;width:144.75pt;height:8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" fillcolor="window" strokecolor="windowText" strokeweight="1pt">
                <v:stroke joinstyle="miter"/>
                <v:textbox>
                  <w:txbxContent>
                    <w:p w14:paraId="5C5FDD11" w14:textId="77777777" w:rsidR="00A27C68" w:rsidRDefault="00A27C68" w:rsidP="00D609CB">
                      <w:pPr>
                        <w:jc w:val="center"/>
                        <w:rPr>
                          <w:color w:val="000000" w:themeColor="text1"/>
                          <w:sz w:val="28"/>
                        </w:rPr>
                      </w:pPr>
                      <w:r>
                        <w:rPr>
                          <w:color w:val="000000" w:themeColor="text1"/>
                          <w:sz w:val="28"/>
                          <w:lang w:val="uk-UA"/>
                        </w:rPr>
                        <w:t>С</w:t>
                      </w:r>
                      <w:proofErr w:type="spellStart"/>
                      <w:r w:rsidRPr="004B5649">
                        <w:rPr>
                          <w:color w:val="000000" w:themeColor="text1"/>
                          <w:sz w:val="28"/>
                        </w:rPr>
                        <w:t>труктурно</w:t>
                      </w:r>
                      <w:proofErr w:type="spellEnd"/>
                      <w:r w:rsidRPr="004B5649">
                        <w:rPr>
                          <w:color w:val="000000" w:themeColor="text1"/>
                          <w:sz w:val="28"/>
                        </w:rPr>
                        <w:t>-</w:t>
                      </w:r>
                    </w:p>
                    <w:p w14:paraId="64B0AC04" w14:textId="77777777" w:rsidR="00A27C68" w:rsidRDefault="00A27C68" w:rsidP="00D609CB">
                      <w:pPr>
                        <w:jc w:val="center"/>
                        <w:rPr>
                          <w:color w:val="000000" w:themeColor="text1"/>
                          <w:sz w:val="28"/>
                        </w:rPr>
                      </w:pPr>
                      <w:proofErr w:type="spellStart"/>
                      <w:r w:rsidRPr="004B5649">
                        <w:rPr>
                          <w:color w:val="000000" w:themeColor="text1"/>
                          <w:sz w:val="28"/>
                        </w:rPr>
                        <w:t>компонентний</w:t>
                      </w:r>
                      <w:proofErr w:type="spellEnd"/>
                    </w:p>
                    <w:p w14:paraId="68C4034C" w14:textId="77777777" w:rsidR="00A27C68" w:rsidRPr="004B5649" w:rsidRDefault="00A27C68" w:rsidP="00D609CB">
                      <w:pPr>
                        <w:jc w:val="center"/>
                        <w:rPr>
                          <w:color w:val="000000" w:themeColor="text1"/>
                          <w:sz w:val="28"/>
                          <w:lang w:val="uk-UA"/>
                        </w:rPr>
                      </w:pPr>
                      <w:r>
                        <w:rPr>
                          <w:color w:val="000000" w:themeColor="text1"/>
                          <w:sz w:val="28"/>
                          <w:lang w:val="uk-UA"/>
                        </w:rPr>
                        <w:t>рівень дослідження</w:t>
                      </w:r>
                    </w:p>
                  </w:txbxContent>
                </v:textbox>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30944" behindDoc="0" locked="0" layoutInCell="1" allowOverlap="1" wp14:anchorId="19473380" wp14:editId="5B8F824D">
                <wp:simplePos x="0" y="0"/>
                <wp:positionH relativeFrom="column">
                  <wp:posOffset>-489585</wp:posOffset>
                </wp:positionH>
                <wp:positionV relativeFrom="paragraph">
                  <wp:posOffset>3937635</wp:posOffset>
                </wp:positionV>
                <wp:extent cx="1838325" cy="1038225"/>
                <wp:effectExtent l="0" t="0" r="28575" b="2857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1838325" cy="1038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2BB3E91" w14:textId="77777777" w:rsidR="00A27C68" w:rsidRDefault="00A27C68" w:rsidP="00D609CB">
                            <w:pPr>
                              <w:jc w:val="center"/>
                              <w:rPr>
                                <w:color w:val="000000" w:themeColor="text1"/>
                                <w:sz w:val="28"/>
                                <w:lang w:val="uk-UA"/>
                              </w:rPr>
                            </w:pPr>
                            <w:r w:rsidRPr="004B5649">
                              <w:rPr>
                                <w:color w:val="000000" w:themeColor="text1"/>
                                <w:sz w:val="28"/>
                              </w:rPr>
                              <w:t>Історико</w:t>
                            </w:r>
                            <w:r>
                              <w:rPr>
                                <w:color w:val="000000" w:themeColor="text1"/>
                                <w:sz w:val="28"/>
                                <w:lang w:val="uk-UA"/>
                              </w:rPr>
                              <w:t>-</w:t>
                            </w:r>
                          </w:p>
                          <w:p w14:paraId="245C2635" w14:textId="77777777" w:rsidR="00A27C68" w:rsidRDefault="00A27C68" w:rsidP="00D609CB">
                            <w:pPr>
                              <w:jc w:val="center"/>
                              <w:rPr>
                                <w:color w:val="000000" w:themeColor="text1"/>
                                <w:sz w:val="28"/>
                              </w:rPr>
                            </w:pPr>
                            <w:r>
                              <w:rPr>
                                <w:color w:val="000000" w:themeColor="text1"/>
                                <w:sz w:val="28"/>
                                <w:lang w:val="uk-UA"/>
                              </w:rPr>
                              <w:t>г</w:t>
                            </w:r>
                            <w:r w:rsidRPr="004B5649">
                              <w:rPr>
                                <w:color w:val="000000" w:themeColor="text1"/>
                                <w:sz w:val="28"/>
                              </w:rPr>
                              <w:t>енетичний</w:t>
                            </w:r>
                          </w:p>
                          <w:p w14:paraId="7E327772" w14:textId="77777777" w:rsidR="00A27C68" w:rsidRPr="004B5649" w:rsidRDefault="00A27C68" w:rsidP="00D609CB">
                            <w:pPr>
                              <w:jc w:val="center"/>
                              <w:rPr>
                                <w:color w:val="000000" w:themeColor="text1"/>
                                <w:sz w:val="28"/>
                                <w:lang w:val="uk-UA"/>
                              </w:rPr>
                            </w:pPr>
                            <w:r>
                              <w:rPr>
                                <w:color w:val="000000" w:themeColor="text1"/>
                                <w:sz w:val="28"/>
                                <w:lang w:val="uk-UA"/>
                              </w:rPr>
                              <w:t>рівень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9473380" id="Скругленный прямоугольник 37" o:spid="_x0000_s1061" style="position:absolute;margin-left:-38.55pt;margin-top:310.05pt;width:144.75pt;height:8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" fillcolor="window" strokecolor="windowText" strokeweight="1pt">
                <v:stroke joinstyle="miter"/>
                <v:textbox>
                  <w:txbxContent>
                    <w:p w14:paraId="42BB3E91" w14:textId="77777777" w:rsidR="00A27C68" w:rsidRDefault="00A27C68" w:rsidP="00D609CB">
                      <w:pPr>
                        <w:jc w:val="center"/>
                        <w:rPr>
                          <w:color w:val="000000" w:themeColor="text1"/>
                          <w:sz w:val="28"/>
                          <w:lang w:val="uk-UA"/>
                        </w:rPr>
                      </w:pPr>
                      <w:proofErr w:type="spellStart"/>
                      <w:r w:rsidRPr="004B5649">
                        <w:rPr>
                          <w:color w:val="000000" w:themeColor="text1"/>
                          <w:sz w:val="28"/>
                        </w:rPr>
                        <w:t>Історико</w:t>
                      </w:r>
                      <w:proofErr w:type="spellEnd"/>
                      <w:r>
                        <w:rPr>
                          <w:color w:val="000000" w:themeColor="text1"/>
                          <w:sz w:val="28"/>
                          <w:lang w:val="uk-UA"/>
                        </w:rPr>
                        <w:t>-</w:t>
                      </w:r>
                    </w:p>
                    <w:p w14:paraId="245C2635" w14:textId="77777777" w:rsidR="00A27C68" w:rsidRDefault="00A27C68" w:rsidP="00D609CB">
                      <w:pPr>
                        <w:jc w:val="center"/>
                        <w:rPr>
                          <w:color w:val="000000" w:themeColor="text1"/>
                          <w:sz w:val="28"/>
                        </w:rPr>
                      </w:pPr>
                      <w:r>
                        <w:rPr>
                          <w:color w:val="000000" w:themeColor="text1"/>
                          <w:sz w:val="28"/>
                          <w:lang w:val="uk-UA"/>
                        </w:rPr>
                        <w:t>г</w:t>
                      </w:r>
                      <w:proofErr w:type="spellStart"/>
                      <w:r w:rsidRPr="004B5649">
                        <w:rPr>
                          <w:color w:val="000000" w:themeColor="text1"/>
                          <w:sz w:val="28"/>
                        </w:rPr>
                        <w:t>енетичний</w:t>
                      </w:r>
                      <w:proofErr w:type="spellEnd"/>
                    </w:p>
                    <w:p w14:paraId="7E327772" w14:textId="77777777" w:rsidR="00A27C68" w:rsidRPr="004B5649" w:rsidRDefault="00A27C68" w:rsidP="00D609CB">
                      <w:pPr>
                        <w:jc w:val="center"/>
                        <w:rPr>
                          <w:color w:val="000000" w:themeColor="text1"/>
                          <w:sz w:val="28"/>
                          <w:lang w:val="uk-UA"/>
                        </w:rPr>
                      </w:pPr>
                      <w:r>
                        <w:rPr>
                          <w:color w:val="000000" w:themeColor="text1"/>
                          <w:sz w:val="28"/>
                          <w:lang w:val="uk-UA"/>
                        </w:rPr>
                        <w:t>рівень дослідження</w:t>
                      </w:r>
                    </w:p>
                  </w:txbxContent>
                </v:textbox>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27872" behindDoc="0" locked="0" layoutInCell="1" allowOverlap="1" wp14:anchorId="2B86A4C8" wp14:editId="676C5A34">
                <wp:simplePos x="0" y="0"/>
                <wp:positionH relativeFrom="column">
                  <wp:posOffset>81915</wp:posOffset>
                </wp:positionH>
                <wp:positionV relativeFrom="paragraph">
                  <wp:posOffset>3242310</wp:posOffset>
                </wp:positionV>
                <wp:extent cx="657225" cy="428625"/>
                <wp:effectExtent l="0" t="0" r="47625" b="47625"/>
                <wp:wrapNone/>
                <wp:docPr id="34" name="Штриховая стрелка вправо 34"/>
                <wp:cNvGraphicFramePr/>
                <a:graphic xmlns:a="http://schemas.openxmlformats.org/drawingml/2006/main">
                  <a:graphicData uri="http://schemas.microsoft.com/office/word/2010/wordprocessingShape">
                    <wps:wsp>
                      <wps:cNvSpPr/>
                      <wps:spPr>
                        <a:xfrm rot="5400000">
                          <a:off x="0" y="0"/>
                          <a:ext cx="657225" cy="428625"/>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C7618D" id="Штриховая стрелка вправо 34" o:spid="_x0000_s1026" type="#_x0000_t93" style="position:absolute;margin-left:6.45pt;margin-top:255.3pt;width:51.75pt;height:33.7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" adj="14557" fillcolor="window" strokecolor="windowText" strokeweight="1p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28896" behindDoc="0" locked="0" layoutInCell="1" allowOverlap="1" wp14:anchorId="42CD7D05" wp14:editId="6041F385">
                <wp:simplePos x="0" y="0"/>
                <wp:positionH relativeFrom="page">
                  <wp:align>center</wp:align>
                </wp:positionH>
                <wp:positionV relativeFrom="paragraph">
                  <wp:posOffset>3256915</wp:posOffset>
                </wp:positionV>
                <wp:extent cx="657225" cy="428625"/>
                <wp:effectExtent l="0" t="0" r="47625" b="47625"/>
                <wp:wrapNone/>
                <wp:docPr id="35" name="Штриховая стрелка вправо 35"/>
                <wp:cNvGraphicFramePr/>
                <a:graphic xmlns:a="http://schemas.openxmlformats.org/drawingml/2006/main">
                  <a:graphicData uri="http://schemas.microsoft.com/office/word/2010/wordprocessingShape">
                    <wps:wsp>
                      <wps:cNvSpPr/>
                      <wps:spPr>
                        <a:xfrm rot="5400000">
                          <a:off x="0" y="0"/>
                          <a:ext cx="657225" cy="428625"/>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B53C6A" id="Штриховая стрелка вправо 35" o:spid="_x0000_s1026" type="#_x0000_t93" style="position:absolute;margin-left:0;margin-top:256.45pt;width:51.75pt;height:33.75pt;rotation:90;z-index:2517288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" adj="14557" fillcolor="window" strokecolor="windowText" strokeweight="1pt">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25824" behindDoc="0" locked="0" layoutInCell="1" allowOverlap="1" wp14:anchorId="5D2812D3" wp14:editId="65671CDD">
                <wp:simplePos x="0" y="0"/>
                <wp:positionH relativeFrom="page">
                  <wp:align>center</wp:align>
                </wp:positionH>
                <wp:positionV relativeFrom="paragraph">
                  <wp:posOffset>1313498</wp:posOffset>
                </wp:positionV>
                <wp:extent cx="952500" cy="638175"/>
                <wp:effectExtent l="0" t="0" r="42863" b="42862"/>
                <wp:wrapNone/>
                <wp:docPr id="29" name="Штриховая стрелка вправо 29"/>
                <wp:cNvGraphicFramePr/>
                <a:graphic xmlns:a="http://schemas.openxmlformats.org/drawingml/2006/main">
                  <a:graphicData uri="http://schemas.microsoft.com/office/word/2010/wordprocessingShape">
                    <wps:wsp>
                      <wps:cNvSpPr/>
                      <wps:spPr>
                        <a:xfrm rot="5400000">
                          <a:off x="0" y="0"/>
                          <a:ext cx="952500" cy="638175"/>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09B3F1" id="Штриховая стрелка вправо 29" o:spid="_x0000_s1026" type="#_x0000_t93" style="position:absolute;margin-left:0;margin-top:103.45pt;width:75pt;height:50.25pt;rotation:90;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" adj="14364" fillcolor="window" strokecolor="windowText" strokeweight="1pt">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26848" behindDoc="1" locked="0" layoutInCell="1" allowOverlap="1" wp14:anchorId="3FCB3FEC" wp14:editId="73602150">
                <wp:simplePos x="0" y="0"/>
                <wp:positionH relativeFrom="page">
                  <wp:align>center</wp:align>
                </wp:positionH>
                <wp:positionV relativeFrom="paragraph">
                  <wp:posOffset>2185035</wp:posOffset>
                </wp:positionV>
                <wp:extent cx="4124325" cy="857250"/>
                <wp:effectExtent l="0" t="0" r="28575" b="1905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4124325" cy="857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FDBFE3" w14:textId="77777777" w:rsidR="00A27C68" w:rsidRPr="00FE7F6A" w:rsidRDefault="00A27C68" w:rsidP="00D609CB">
                            <w:pPr>
                              <w:jc w:val="center"/>
                              <w:rPr>
                                <w:color w:val="000000" w:themeColor="text1"/>
                                <w:sz w:val="28"/>
                              </w:rPr>
                            </w:pPr>
                            <w:r w:rsidRPr="00FE7F6A">
                              <w:rPr>
                                <w:color w:val="000000" w:themeColor="text1"/>
                                <w:sz w:val="28"/>
                              </w:rPr>
                              <w:t>будь-яке соціальне явище набуває свої якісні характеристики лише через систему відповідних взаємозв’язків із іншими явищами та процесами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FCB3FEC" id="Скругленный прямоугольник 33" o:spid="_x0000_s1062" style="position:absolute;margin-left:0;margin-top:172.05pt;width:324.75pt;height:67.5pt;z-index:-251589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" fillcolor="window" strokecolor="windowText" strokeweight="1pt">
                <v:stroke joinstyle="miter"/>
                <v:textbox>
                  <w:txbxContent>
                    <w:p w14:paraId="0DFDBFE3" w14:textId="77777777" w:rsidR="00A27C68" w:rsidRPr="00FE7F6A" w:rsidRDefault="00A27C68" w:rsidP="00D609CB">
                      <w:pPr>
                        <w:jc w:val="center"/>
                        <w:rPr>
                          <w:color w:val="000000" w:themeColor="text1"/>
                          <w:sz w:val="28"/>
                        </w:rPr>
                      </w:pPr>
                      <w:r w:rsidRPr="00FE7F6A">
                        <w:rPr>
                          <w:color w:val="000000" w:themeColor="text1"/>
                          <w:sz w:val="28"/>
                        </w:rPr>
                        <w:t xml:space="preserve">будь-яке </w:t>
                      </w:r>
                      <w:proofErr w:type="spellStart"/>
                      <w:r w:rsidRPr="00FE7F6A">
                        <w:rPr>
                          <w:color w:val="000000" w:themeColor="text1"/>
                          <w:sz w:val="28"/>
                        </w:rPr>
                        <w:t>соціальне</w:t>
                      </w:r>
                      <w:proofErr w:type="spellEnd"/>
                      <w:r w:rsidRPr="00FE7F6A">
                        <w:rPr>
                          <w:color w:val="000000" w:themeColor="text1"/>
                          <w:sz w:val="28"/>
                        </w:rPr>
                        <w:t xml:space="preserve"> </w:t>
                      </w:r>
                      <w:proofErr w:type="spellStart"/>
                      <w:r w:rsidRPr="00FE7F6A">
                        <w:rPr>
                          <w:color w:val="000000" w:themeColor="text1"/>
                          <w:sz w:val="28"/>
                        </w:rPr>
                        <w:t>явище</w:t>
                      </w:r>
                      <w:proofErr w:type="spellEnd"/>
                      <w:r w:rsidRPr="00FE7F6A">
                        <w:rPr>
                          <w:color w:val="000000" w:themeColor="text1"/>
                          <w:sz w:val="28"/>
                        </w:rPr>
                        <w:t xml:space="preserve"> </w:t>
                      </w:r>
                      <w:proofErr w:type="spellStart"/>
                      <w:r w:rsidRPr="00FE7F6A">
                        <w:rPr>
                          <w:color w:val="000000" w:themeColor="text1"/>
                          <w:sz w:val="28"/>
                        </w:rPr>
                        <w:t>набуває</w:t>
                      </w:r>
                      <w:proofErr w:type="spellEnd"/>
                      <w:r w:rsidRPr="00FE7F6A">
                        <w:rPr>
                          <w:color w:val="000000" w:themeColor="text1"/>
                          <w:sz w:val="28"/>
                        </w:rPr>
                        <w:t xml:space="preserve"> </w:t>
                      </w:r>
                      <w:proofErr w:type="spellStart"/>
                      <w:r w:rsidRPr="00FE7F6A">
                        <w:rPr>
                          <w:color w:val="000000" w:themeColor="text1"/>
                          <w:sz w:val="28"/>
                        </w:rPr>
                        <w:t>свої</w:t>
                      </w:r>
                      <w:proofErr w:type="spellEnd"/>
                      <w:r w:rsidRPr="00FE7F6A">
                        <w:rPr>
                          <w:color w:val="000000" w:themeColor="text1"/>
                          <w:sz w:val="28"/>
                        </w:rPr>
                        <w:t xml:space="preserve"> </w:t>
                      </w:r>
                      <w:proofErr w:type="spellStart"/>
                      <w:r w:rsidRPr="00FE7F6A">
                        <w:rPr>
                          <w:color w:val="000000" w:themeColor="text1"/>
                          <w:sz w:val="28"/>
                        </w:rPr>
                        <w:t>якісні</w:t>
                      </w:r>
                      <w:proofErr w:type="spellEnd"/>
                      <w:r w:rsidRPr="00FE7F6A">
                        <w:rPr>
                          <w:color w:val="000000" w:themeColor="text1"/>
                          <w:sz w:val="28"/>
                        </w:rPr>
                        <w:t xml:space="preserve"> характеристики </w:t>
                      </w:r>
                      <w:proofErr w:type="spellStart"/>
                      <w:r w:rsidRPr="00FE7F6A">
                        <w:rPr>
                          <w:color w:val="000000" w:themeColor="text1"/>
                          <w:sz w:val="28"/>
                        </w:rPr>
                        <w:t>лише</w:t>
                      </w:r>
                      <w:proofErr w:type="spellEnd"/>
                      <w:r w:rsidRPr="00FE7F6A">
                        <w:rPr>
                          <w:color w:val="000000" w:themeColor="text1"/>
                          <w:sz w:val="28"/>
                        </w:rPr>
                        <w:t xml:space="preserve"> через систему </w:t>
                      </w:r>
                      <w:proofErr w:type="spellStart"/>
                      <w:r w:rsidRPr="00FE7F6A">
                        <w:rPr>
                          <w:color w:val="000000" w:themeColor="text1"/>
                          <w:sz w:val="28"/>
                        </w:rPr>
                        <w:t>відповідних</w:t>
                      </w:r>
                      <w:proofErr w:type="spellEnd"/>
                      <w:r w:rsidRPr="00FE7F6A">
                        <w:rPr>
                          <w:color w:val="000000" w:themeColor="text1"/>
                          <w:sz w:val="28"/>
                        </w:rPr>
                        <w:t xml:space="preserve"> </w:t>
                      </w:r>
                      <w:proofErr w:type="spellStart"/>
                      <w:r w:rsidRPr="00FE7F6A">
                        <w:rPr>
                          <w:color w:val="000000" w:themeColor="text1"/>
                          <w:sz w:val="28"/>
                        </w:rPr>
                        <w:t>взаємозв’язків</w:t>
                      </w:r>
                      <w:proofErr w:type="spellEnd"/>
                      <w:r w:rsidRPr="00FE7F6A">
                        <w:rPr>
                          <w:color w:val="000000" w:themeColor="text1"/>
                          <w:sz w:val="28"/>
                        </w:rPr>
                        <w:t xml:space="preserve"> </w:t>
                      </w:r>
                      <w:proofErr w:type="spellStart"/>
                      <w:r w:rsidRPr="00FE7F6A">
                        <w:rPr>
                          <w:color w:val="000000" w:themeColor="text1"/>
                          <w:sz w:val="28"/>
                        </w:rPr>
                        <w:t>із</w:t>
                      </w:r>
                      <w:proofErr w:type="spellEnd"/>
                      <w:r w:rsidRPr="00FE7F6A">
                        <w:rPr>
                          <w:color w:val="000000" w:themeColor="text1"/>
                          <w:sz w:val="28"/>
                        </w:rPr>
                        <w:t xml:space="preserve"> </w:t>
                      </w:r>
                      <w:proofErr w:type="spellStart"/>
                      <w:r w:rsidRPr="00FE7F6A">
                        <w:rPr>
                          <w:color w:val="000000" w:themeColor="text1"/>
                          <w:sz w:val="28"/>
                        </w:rPr>
                        <w:t>іншими</w:t>
                      </w:r>
                      <w:proofErr w:type="spellEnd"/>
                      <w:r w:rsidRPr="00FE7F6A">
                        <w:rPr>
                          <w:color w:val="000000" w:themeColor="text1"/>
                          <w:sz w:val="28"/>
                        </w:rPr>
                        <w:t xml:space="preserve"> </w:t>
                      </w:r>
                      <w:proofErr w:type="spellStart"/>
                      <w:r w:rsidRPr="00FE7F6A">
                        <w:rPr>
                          <w:color w:val="000000" w:themeColor="text1"/>
                          <w:sz w:val="28"/>
                        </w:rPr>
                        <w:t>явищами</w:t>
                      </w:r>
                      <w:proofErr w:type="spellEnd"/>
                      <w:r w:rsidRPr="00FE7F6A">
                        <w:rPr>
                          <w:color w:val="000000" w:themeColor="text1"/>
                          <w:sz w:val="28"/>
                        </w:rPr>
                        <w:t xml:space="preserve"> та </w:t>
                      </w:r>
                      <w:proofErr w:type="spellStart"/>
                      <w:r w:rsidRPr="00FE7F6A">
                        <w:rPr>
                          <w:color w:val="000000" w:themeColor="text1"/>
                          <w:sz w:val="28"/>
                        </w:rPr>
                        <w:t>процесами</w:t>
                      </w:r>
                      <w:proofErr w:type="spellEnd"/>
                    </w:p>
                  </w:txbxContent>
                </v:textbox>
                <w10:wrap anchorx="page"/>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29920" behindDoc="0" locked="0" layoutInCell="1" allowOverlap="1" wp14:anchorId="49EAFF6F" wp14:editId="57562B73">
                <wp:simplePos x="0" y="0"/>
                <wp:positionH relativeFrom="column">
                  <wp:posOffset>4657725</wp:posOffset>
                </wp:positionH>
                <wp:positionV relativeFrom="paragraph">
                  <wp:posOffset>3237865</wp:posOffset>
                </wp:positionV>
                <wp:extent cx="657225" cy="428625"/>
                <wp:effectExtent l="0" t="0" r="47625" b="47625"/>
                <wp:wrapNone/>
                <wp:docPr id="36" name="Штриховая стрелка вправо 36"/>
                <wp:cNvGraphicFramePr/>
                <a:graphic xmlns:a="http://schemas.openxmlformats.org/drawingml/2006/main">
                  <a:graphicData uri="http://schemas.microsoft.com/office/word/2010/wordprocessingShape">
                    <wps:wsp>
                      <wps:cNvSpPr/>
                      <wps:spPr>
                        <a:xfrm rot="5400000">
                          <a:off x="0" y="0"/>
                          <a:ext cx="657225" cy="428625"/>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568898" id="Штриховая стрелка вправо 36" o:spid="_x0000_s1026" type="#_x0000_t93" style="position:absolute;margin-left:366.75pt;margin-top:254.95pt;width:51.75pt;height:33.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" adj="14557" fillcolor="window" strokecolor="windowText" strokeweight="1p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24800" behindDoc="1" locked="0" layoutInCell="1" allowOverlap="1" wp14:anchorId="1FCDCAB9" wp14:editId="34E6DCEC">
                <wp:simplePos x="0" y="0"/>
                <wp:positionH relativeFrom="column">
                  <wp:posOffset>0</wp:posOffset>
                </wp:positionH>
                <wp:positionV relativeFrom="paragraph">
                  <wp:posOffset>75565</wp:posOffset>
                </wp:positionV>
                <wp:extent cx="5762625" cy="962025"/>
                <wp:effectExtent l="133350" t="76200" r="161925" b="1047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5762625" cy="962025"/>
                        </a:xfrm>
                        <a:prstGeom prst="roundRect">
                          <a:avLst/>
                        </a:prstGeom>
                        <a:solidFill>
                          <a:sysClr val="window" lastClr="FFFFFF"/>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406B8060" w14:textId="77777777" w:rsidR="00A27C68" w:rsidRPr="003062EE" w:rsidRDefault="00A27C68" w:rsidP="00D609CB">
                            <w:pPr>
                              <w:jc w:val="center"/>
                              <w:rPr>
                                <w:sz w:val="28"/>
                                <w:lang w:val="uk-UA"/>
                              </w:rPr>
                            </w:pPr>
                            <w:r>
                              <w:rPr>
                                <w:sz w:val="28"/>
                                <w:lang w:val="uk-UA"/>
                              </w:rPr>
                              <w:t>Системний підхід бачення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FCDCAB9" id="Скругленный прямоугольник 26" o:spid="_x0000_s1063" style="position:absolute;margin-left:0;margin-top:5.95pt;width:453.75pt;height:75.7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" fillcolor="window" strokecolor="windowText" strokeweight="1pt">
                <v:stroke joinstyle="miter"/>
                <v:shadow on="t" type="perspective" color="black" opacity="26214f" offset="0,0" matrix="66847f,,,66847f"/>
                <v:textbox>
                  <w:txbxContent>
                    <w:p w14:paraId="406B8060" w14:textId="77777777" w:rsidR="00A27C68" w:rsidRPr="003062EE" w:rsidRDefault="00A27C68" w:rsidP="00D609CB">
                      <w:pPr>
                        <w:jc w:val="center"/>
                        <w:rPr>
                          <w:sz w:val="28"/>
                          <w:lang w:val="uk-UA"/>
                        </w:rPr>
                      </w:pPr>
                      <w:r>
                        <w:rPr>
                          <w:sz w:val="28"/>
                          <w:lang w:val="uk-UA"/>
                        </w:rPr>
                        <w:t>Системний підхід бачення свободи вираження поглядів</w:t>
                      </w:r>
                    </w:p>
                  </w:txbxContent>
                </v:textbox>
              </v:roundrect>
            </w:pict>
          </mc:Fallback>
        </mc:AlternateContent>
      </w:r>
    </w:p>
    <w:p w14:paraId="733B421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4363B90F"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3BF5794"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E8FAE85"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2926F16B"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56086C3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C2B50DF"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44CA2FE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B9CE0A1"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C6231F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0E22BFE6"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62889D5"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C3CA1D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7D18CF46"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BD4B667"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A665E9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7446AFA6"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56CD5E60"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36064" behindDoc="0" locked="0" layoutInCell="1" allowOverlap="1" wp14:anchorId="17B608AD" wp14:editId="3D779E81">
                <wp:simplePos x="0" y="0"/>
                <wp:positionH relativeFrom="column">
                  <wp:posOffset>4491989</wp:posOffset>
                </wp:positionH>
                <wp:positionV relativeFrom="paragraph">
                  <wp:posOffset>5714</wp:posOffset>
                </wp:positionV>
                <wp:extent cx="771525" cy="1247775"/>
                <wp:effectExtent l="38100" t="0" r="9525" b="85725"/>
                <wp:wrapNone/>
                <wp:docPr id="42" name="Скругленная соединительная линия 42"/>
                <wp:cNvGraphicFramePr/>
                <a:graphic xmlns:a="http://schemas.openxmlformats.org/drawingml/2006/main">
                  <a:graphicData uri="http://schemas.microsoft.com/office/word/2010/wordprocessingShape">
                    <wps:wsp>
                      <wps:cNvCnPr/>
                      <wps:spPr>
                        <a:xfrm flipH="1">
                          <a:off x="0" y="0"/>
                          <a:ext cx="771525" cy="1247775"/>
                        </a:xfrm>
                        <a:prstGeom prst="curved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6B1DAC" id="Скругленная соединительная линия 42" o:spid="_x0000_s1026" type="#_x0000_t38" style="position:absolute;margin-left:353.7pt;margin-top:.45pt;width:60.75pt;height:98.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" adj="10800" strokecolor="windowText" strokeweight=".5pt">
                <v:stroke endarrow="block" joinstyle="miter"/>
              </v:shape>
            </w:pict>
          </mc:Fallback>
        </mc:AlternateContent>
      </w:r>
    </w:p>
    <w:p w14:paraId="1FAA787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9DB72A5"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22CA1DDA"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EE7FBFA"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37088" behindDoc="0" locked="0" layoutInCell="1" allowOverlap="1" wp14:anchorId="3108838C" wp14:editId="2EAB4CAE">
                <wp:simplePos x="0" y="0"/>
                <wp:positionH relativeFrom="page">
                  <wp:posOffset>1543051</wp:posOffset>
                </wp:positionH>
                <wp:positionV relativeFrom="paragraph">
                  <wp:posOffset>236220</wp:posOffset>
                </wp:positionV>
                <wp:extent cx="4743450" cy="1866900"/>
                <wp:effectExtent l="0" t="0" r="19050" b="1905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4743450" cy="1866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F279DCF" w14:textId="77777777" w:rsidR="00A27C68" w:rsidRPr="00077BFC" w:rsidRDefault="00A27C68" w:rsidP="00D609CB">
                            <w:pPr>
                              <w:jc w:val="center"/>
                              <w:rPr>
                                <w:color w:val="000000" w:themeColor="text1"/>
                                <w:sz w:val="28"/>
                                <w:lang w:val="uk-UA"/>
                              </w:rPr>
                            </w:pPr>
                            <w:r w:rsidRPr="00077BFC">
                              <w:rPr>
                                <w:color w:val="000000" w:themeColor="text1"/>
                                <w:sz w:val="28"/>
                                <w:lang w:val="uk-UA"/>
                              </w:rPr>
                              <w:t>Системний підхід сприяв визначенню, з’ясуванню сутнісних ознак поглядів, свободи вираження поглядів; виокремленню структурних елементів (можливостей) свободи вираження поглядів; встановленню взаємозв’язків поглядів з іншими спорідненими явищами, а також взаємозв’язків свободи вираження поглядів з суміжними правами тощо.</w:t>
                            </w:r>
                            <w:r w:rsidRPr="00077BFC">
                              <w:rPr>
                                <w:color w:val="000000" w:themeColor="text1"/>
                                <w:sz w:val="28"/>
                                <w:lang w:val="uk-UA"/>
                              </w:rPr>
                              <w:cr/>
                            </w:r>
                          </w:p>
                          <w:p w14:paraId="5DDDF453" w14:textId="77777777" w:rsidR="00A27C68" w:rsidRPr="00514E2E" w:rsidRDefault="00A27C68" w:rsidP="00D609CB">
                            <w:pPr>
                              <w:jc w:val="center"/>
                              <w:rPr>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108838C" id="Скругленный прямоугольник 43" o:spid="_x0000_s1064" style="position:absolute;margin-left:121.5pt;margin-top:18.6pt;width:373.5pt;height:147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" fillcolor="window" strokecolor="windowText" strokeweight="1pt">
                <v:stroke joinstyle="miter"/>
                <v:textbox>
                  <w:txbxContent>
                    <w:p w14:paraId="6F279DCF" w14:textId="77777777" w:rsidR="00A27C68" w:rsidRPr="00077BFC" w:rsidRDefault="00A27C68" w:rsidP="00D609CB">
                      <w:pPr>
                        <w:jc w:val="center"/>
                        <w:rPr>
                          <w:color w:val="000000" w:themeColor="text1"/>
                          <w:sz w:val="28"/>
                          <w:lang w:val="uk-UA"/>
                        </w:rPr>
                      </w:pPr>
                      <w:r w:rsidRPr="00077BFC">
                        <w:rPr>
                          <w:color w:val="000000" w:themeColor="text1"/>
                          <w:sz w:val="28"/>
                          <w:lang w:val="uk-UA"/>
                        </w:rPr>
                        <w:t>Системний підхід сприяв визначенню, з’ясуванню сутнісних ознак поглядів, свободи вираження поглядів; виокремленню структурних елементів (можливостей) свободи вираження поглядів; встановленню взаємозв’язків поглядів з іншими спорідненими явищами, а також взаємозв’язків свободи вираження поглядів з суміжними правами тощо.</w:t>
                      </w:r>
                      <w:r w:rsidRPr="00077BFC">
                        <w:rPr>
                          <w:color w:val="000000" w:themeColor="text1"/>
                          <w:sz w:val="28"/>
                          <w:lang w:val="uk-UA"/>
                        </w:rPr>
                        <w:cr/>
                      </w:r>
                    </w:p>
                    <w:p w14:paraId="5DDDF453" w14:textId="77777777" w:rsidR="00A27C68" w:rsidRPr="00514E2E" w:rsidRDefault="00A27C68" w:rsidP="00D609CB">
                      <w:pPr>
                        <w:jc w:val="center"/>
                        <w:rPr>
                          <w:sz w:val="28"/>
                          <w:lang w:val="uk-UA"/>
                        </w:rPr>
                      </w:pPr>
                    </w:p>
                  </w:txbxContent>
                </v:textbox>
                <w10:wrap anchorx="page"/>
              </v:roundrect>
            </w:pict>
          </mc:Fallback>
        </mc:AlternateContent>
      </w:r>
    </w:p>
    <w:p w14:paraId="64BA801B"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1D1874A"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E4008E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9A2A31E"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2F5892E3"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7407D1E6"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B0C50AD"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527FDAE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0DFCE87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A6E16CF"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1738112" behindDoc="1" locked="0" layoutInCell="1" allowOverlap="1" wp14:anchorId="7CA9793D" wp14:editId="0C9D04B0">
                <wp:simplePos x="0" y="0"/>
                <wp:positionH relativeFrom="column">
                  <wp:posOffset>0</wp:posOffset>
                </wp:positionH>
                <wp:positionV relativeFrom="paragraph">
                  <wp:posOffset>75565</wp:posOffset>
                </wp:positionV>
                <wp:extent cx="5762625" cy="962025"/>
                <wp:effectExtent l="133350" t="76200" r="161925" b="10477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5762625" cy="962025"/>
                        </a:xfrm>
                        <a:prstGeom prst="roundRect">
                          <a:avLst/>
                        </a:prstGeom>
                        <a:solidFill>
                          <a:sysClr val="window" lastClr="FFFFFF"/>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53F3D4AA" w14:textId="77777777" w:rsidR="00A27C68" w:rsidRPr="003062EE" w:rsidRDefault="00A27C68" w:rsidP="00D609CB">
                            <w:pPr>
                              <w:jc w:val="center"/>
                              <w:rPr>
                                <w:sz w:val="28"/>
                                <w:lang w:val="uk-UA"/>
                              </w:rPr>
                            </w:pPr>
                            <w:r>
                              <w:rPr>
                                <w:sz w:val="28"/>
                                <w:lang w:val="uk-UA"/>
                              </w:rPr>
                              <w:t>Ідеалістичний підхід бачення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CA9793D" id="Скругленный прямоугольник 44" o:spid="_x0000_s1065" style="position:absolute;margin-left:0;margin-top:5.95pt;width:453.75pt;height:75.75pt;z-index:-251578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" fillcolor="window" strokecolor="windowText" strokeweight="1pt">
                <v:stroke joinstyle="miter"/>
                <v:shadow on="t" type="perspective" color="black" opacity="26214f" offset="0,0" matrix="66847f,,,66847f"/>
                <v:textbox>
                  <w:txbxContent>
                    <w:p w14:paraId="53F3D4AA" w14:textId="77777777" w:rsidR="00A27C68" w:rsidRPr="003062EE" w:rsidRDefault="00A27C68" w:rsidP="00D609CB">
                      <w:pPr>
                        <w:jc w:val="center"/>
                        <w:rPr>
                          <w:sz w:val="28"/>
                          <w:lang w:val="uk-UA"/>
                        </w:rPr>
                      </w:pPr>
                      <w:r>
                        <w:rPr>
                          <w:sz w:val="28"/>
                          <w:lang w:val="uk-UA"/>
                        </w:rPr>
                        <w:t>Ідеалістичний підхід бачення свободи вираження поглядів</w:t>
                      </w:r>
                    </w:p>
                  </w:txbxContent>
                </v:textbox>
              </v:roundrect>
            </w:pict>
          </mc:Fallback>
        </mc:AlternateContent>
      </w:r>
    </w:p>
    <w:p w14:paraId="2C6DE249" w14:textId="77777777" w:rsidR="00D609CB" w:rsidRPr="00D609CB" w:rsidRDefault="00D609CB" w:rsidP="00D609CB">
      <w:pPr>
        <w:tabs>
          <w:tab w:val="left" w:pos="4005"/>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sz w:val="22"/>
          <w:szCs w:val="22"/>
          <w:lang w:val="uk-UA" w:eastAsia="en-US"/>
        </w:rPr>
        <w:tab/>
      </w:r>
    </w:p>
    <w:p w14:paraId="0E8ED141"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7FE7013"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71E4AFE"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39136" behindDoc="0" locked="0" layoutInCell="1" allowOverlap="1" wp14:anchorId="7EC97A39" wp14:editId="1262D5F2">
                <wp:simplePos x="0" y="0"/>
                <wp:positionH relativeFrom="page">
                  <wp:posOffset>3499170</wp:posOffset>
                </wp:positionH>
                <wp:positionV relativeFrom="paragraph">
                  <wp:posOffset>162242</wp:posOffset>
                </wp:positionV>
                <wp:extent cx="952500" cy="638175"/>
                <wp:effectExtent l="0" t="0" r="42863" b="42862"/>
                <wp:wrapNone/>
                <wp:docPr id="45" name="Штриховая стрелка вправо 45"/>
                <wp:cNvGraphicFramePr/>
                <a:graphic xmlns:a="http://schemas.openxmlformats.org/drawingml/2006/main">
                  <a:graphicData uri="http://schemas.microsoft.com/office/word/2010/wordprocessingShape">
                    <wps:wsp>
                      <wps:cNvSpPr/>
                      <wps:spPr>
                        <a:xfrm rot="5400000">
                          <a:off x="0" y="0"/>
                          <a:ext cx="952500" cy="638175"/>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39E17B" id="Штриховая стрелка вправо 45" o:spid="_x0000_s1026" type="#_x0000_t93" style="position:absolute;margin-left:275.55pt;margin-top:12.75pt;width:75pt;height:50.25pt;rotation:90;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" adj="14364" fillcolor="window" strokecolor="windowText" strokeweight="1pt">
                <w10:wrap anchorx="page"/>
              </v:shape>
            </w:pict>
          </mc:Fallback>
        </mc:AlternateContent>
      </w:r>
    </w:p>
    <w:p w14:paraId="002FADB2" w14:textId="77777777" w:rsidR="00D609CB" w:rsidRPr="00D609CB" w:rsidRDefault="00D609CB" w:rsidP="00D609CB">
      <w:pPr>
        <w:spacing w:after="160" w:line="259" w:lineRule="auto"/>
        <w:jc w:val="center"/>
        <w:rPr>
          <w:rFonts w:asciiTheme="minorHAnsi" w:eastAsiaTheme="minorHAnsi" w:hAnsiTheme="minorHAnsi" w:cstheme="minorBidi"/>
          <w:sz w:val="22"/>
          <w:szCs w:val="22"/>
          <w:lang w:val="uk-UA" w:eastAsia="en-US"/>
        </w:rPr>
      </w:pPr>
    </w:p>
    <w:p w14:paraId="40273AB7"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C04490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40160" behindDoc="1" locked="0" layoutInCell="1" allowOverlap="1" wp14:anchorId="74B6547E" wp14:editId="11D44CBA">
                <wp:simplePos x="0" y="0"/>
                <wp:positionH relativeFrom="page">
                  <wp:align>center</wp:align>
                </wp:positionH>
                <wp:positionV relativeFrom="paragraph">
                  <wp:posOffset>204470</wp:posOffset>
                </wp:positionV>
                <wp:extent cx="4686300" cy="2066925"/>
                <wp:effectExtent l="0" t="0" r="19050" b="2857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4686300" cy="2066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710D94" w14:textId="77777777" w:rsidR="00A27C68" w:rsidRPr="00837A24" w:rsidRDefault="00A27C68" w:rsidP="00D609CB">
                            <w:pPr>
                              <w:jc w:val="center"/>
                              <w:rPr>
                                <w:color w:val="000000" w:themeColor="text1"/>
                                <w:sz w:val="28"/>
                              </w:rPr>
                            </w:pPr>
                            <w:r w:rsidRPr="00837A24">
                              <w:rPr>
                                <w:color w:val="000000" w:themeColor="text1"/>
                                <w:sz w:val="28"/>
                              </w:rPr>
                              <w:t>Поняття «ідеалізм» означає філософський світогляд, згідно з яким дух, свідомість, мислення, психічна сфера є первинним, а матерія, природа, фізичне – вторинним, похідним. Ідеалізм орієнтує на те, що причиною природних, соціальних явищ є</w:t>
                            </w:r>
                            <w:r>
                              <w:rPr>
                                <w:color w:val="000000" w:themeColor="text1"/>
                                <w:sz w:val="28"/>
                                <w:lang w:val="uk-UA"/>
                              </w:rPr>
                              <w:t xml:space="preserve"> </w:t>
                            </w:r>
                            <w:r w:rsidRPr="00837A24">
                              <w:rPr>
                                <w:color w:val="000000" w:themeColor="text1"/>
                                <w:sz w:val="28"/>
                              </w:rPr>
                              <w:t>надприродна сила. свобода вираження поглядів є можливістю особистості, притаманною їй від народження. Вона становить частину природи людини, яку сотворив Бог.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4B6547E" id="Скругленный прямоугольник 46" o:spid="_x0000_s1066" style="position:absolute;margin-left:0;margin-top:16.1pt;width:369pt;height:162.75pt;z-index:-251576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" fillcolor="window" strokecolor="windowText" strokeweight="1pt">
                <v:stroke joinstyle="miter"/>
                <v:textbox>
                  <w:txbxContent>
                    <w:p w14:paraId="43710D94" w14:textId="77777777" w:rsidR="00A27C68" w:rsidRPr="00837A24" w:rsidRDefault="00A27C68" w:rsidP="00D609CB">
                      <w:pPr>
                        <w:jc w:val="center"/>
                        <w:rPr>
                          <w:color w:val="000000" w:themeColor="text1"/>
                          <w:sz w:val="28"/>
                        </w:rPr>
                      </w:pPr>
                      <w:proofErr w:type="spellStart"/>
                      <w:r w:rsidRPr="00837A24">
                        <w:rPr>
                          <w:color w:val="000000" w:themeColor="text1"/>
                          <w:sz w:val="28"/>
                        </w:rPr>
                        <w:t>Поняття</w:t>
                      </w:r>
                      <w:proofErr w:type="spellEnd"/>
                      <w:r w:rsidRPr="00837A24">
                        <w:rPr>
                          <w:color w:val="000000" w:themeColor="text1"/>
                          <w:sz w:val="28"/>
                        </w:rPr>
                        <w:t xml:space="preserve"> «</w:t>
                      </w:r>
                      <w:proofErr w:type="spellStart"/>
                      <w:r w:rsidRPr="00837A24">
                        <w:rPr>
                          <w:color w:val="000000" w:themeColor="text1"/>
                          <w:sz w:val="28"/>
                        </w:rPr>
                        <w:t>ідеалізм</w:t>
                      </w:r>
                      <w:proofErr w:type="spellEnd"/>
                      <w:r w:rsidRPr="00837A24">
                        <w:rPr>
                          <w:color w:val="000000" w:themeColor="text1"/>
                          <w:sz w:val="28"/>
                        </w:rPr>
                        <w:t xml:space="preserve">» </w:t>
                      </w:r>
                      <w:proofErr w:type="spellStart"/>
                      <w:r w:rsidRPr="00837A24">
                        <w:rPr>
                          <w:color w:val="000000" w:themeColor="text1"/>
                          <w:sz w:val="28"/>
                        </w:rPr>
                        <w:t>означає</w:t>
                      </w:r>
                      <w:proofErr w:type="spellEnd"/>
                      <w:r w:rsidRPr="00837A24">
                        <w:rPr>
                          <w:color w:val="000000" w:themeColor="text1"/>
                          <w:sz w:val="28"/>
                        </w:rPr>
                        <w:t xml:space="preserve"> </w:t>
                      </w:r>
                      <w:proofErr w:type="spellStart"/>
                      <w:r w:rsidRPr="00837A24">
                        <w:rPr>
                          <w:color w:val="000000" w:themeColor="text1"/>
                          <w:sz w:val="28"/>
                        </w:rPr>
                        <w:t>філософський</w:t>
                      </w:r>
                      <w:proofErr w:type="spellEnd"/>
                      <w:r w:rsidRPr="00837A24">
                        <w:rPr>
                          <w:color w:val="000000" w:themeColor="text1"/>
                          <w:sz w:val="28"/>
                        </w:rPr>
                        <w:t xml:space="preserve"> </w:t>
                      </w:r>
                      <w:proofErr w:type="spellStart"/>
                      <w:r w:rsidRPr="00837A24">
                        <w:rPr>
                          <w:color w:val="000000" w:themeColor="text1"/>
                          <w:sz w:val="28"/>
                        </w:rPr>
                        <w:t>світогляд</w:t>
                      </w:r>
                      <w:proofErr w:type="spellEnd"/>
                      <w:r w:rsidRPr="00837A24">
                        <w:rPr>
                          <w:color w:val="000000" w:themeColor="text1"/>
                          <w:sz w:val="28"/>
                        </w:rPr>
                        <w:t xml:space="preserve">, </w:t>
                      </w:r>
                      <w:proofErr w:type="spellStart"/>
                      <w:r w:rsidRPr="00837A24">
                        <w:rPr>
                          <w:color w:val="000000" w:themeColor="text1"/>
                          <w:sz w:val="28"/>
                        </w:rPr>
                        <w:t>згідно</w:t>
                      </w:r>
                      <w:proofErr w:type="spellEnd"/>
                      <w:r w:rsidRPr="00837A24">
                        <w:rPr>
                          <w:color w:val="000000" w:themeColor="text1"/>
                          <w:sz w:val="28"/>
                        </w:rPr>
                        <w:t xml:space="preserve"> з </w:t>
                      </w:r>
                      <w:proofErr w:type="spellStart"/>
                      <w:r w:rsidRPr="00837A24">
                        <w:rPr>
                          <w:color w:val="000000" w:themeColor="text1"/>
                          <w:sz w:val="28"/>
                        </w:rPr>
                        <w:t>яким</w:t>
                      </w:r>
                      <w:proofErr w:type="spellEnd"/>
                      <w:r w:rsidRPr="00837A24">
                        <w:rPr>
                          <w:color w:val="000000" w:themeColor="text1"/>
                          <w:sz w:val="28"/>
                        </w:rPr>
                        <w:t xml:space="preserve"> дух, </w:t>
                      </w:r>
                      <w:proofErr w:type="spellStart"/>
                      <w:r w:rsidRPr="00837A24">
                        <w:rPr>
                          <w:color w:val="000000" w:themeColor="text1"/>
                          <w:sz w:val="28"/>
                        </w:rPr>
                        <w:t>свідомість</w:t>
                      </w:r>
                      <w:proofErr w:type="spellEnd"/>
                      <w:r w:rsidRPr="00837A24">
                        <w:rPr>
                          <w:color w:val="000000" w:themeColor="text1"/>
                          <w:sz w:val="28"/>
                        </w:rPr>
                        <w:t xml:space="preserve">, </w:t>
                      </w:r>
                      <w:proofErr w:type="spellStart"/>
                      <w:r w:rsidRPr="00837A24">
                        <w:rPr>
                          <w:color w:val="000000" w:themeColor="text1"/>
                          <w:sz w:val="28"/>
                        </w:rPr>
                        <w:t>мислення</w:t>
                      </w:r>
                      <w:proofErr w:type="spellEnd"/>
                      <w:r w:rsidRPr="00837A24">
                        <w:rPr>
                          <w:color w:val="000000" w:themeColor="text1"/>
                          <w:sz w:val="28"/>
                        </w:rPr>
                        <w:t xml:space="preserve">, </w:t>
                      </w:r>
                      <w:proofErr w:type="spellStart"/>
                      <w:r w:rsidRPr="00837A24">
                        <w:rPr>
                          <w:color w:val="000000" w:themeColor="text1"/>
                          <w:sz w:val="28"/>
                        </w:rPr>
                        <w:t>психічна</w:t>
                      </w:r>
                      <w:proofErr w:type="spellEnd"/>
                      <w:r w:rsidRPr="00837A24">
                        <w:rPr>
                          <w:color w:val="000000" w:themeColor="text1"/>
                          <w:sz w:val="28"/>
                        </w:rPr>
                        <w:t xml:space="preserve"> сфера є </w:t>
                      </w:r>
                      <w:proofErr w:type="spellStart"/>
                      <w:r w:rsidRPr="00837A24">
                        <w:rPr>
                          <w:color w:val="000000" w:themeColor="text1"/>
                          <w:sz w:val="28"/>
                        </w:rPr>
                        <w:t>первинним</w:t>
                      </w:r>
                      <w:proofErr w:type="spellEnd"/>
                      <w:r w:rsidRPr="00837A24">
                        <w:rPr>
                          <w:color w:val="000000" w:themeColor="text1"/>
                          <w:sz w:val="28"/>
                        </w:rPr>
                        <w:t xml:space="preserve">, а </w:t>
                      </w:r>
                      <w:proofErr w:type="spellStart"/>
                      <w:r w:rsidRPr="00837A24">
                        <w:rPr>
                          <w:color w:val="000000" w:themeColor="text1"/>
                          <w:sz w:val="28"/>
                        </w:rPr>
                        <w:t>матерія</w:t>
                      </w:r>
                      <w:proofErr w:type="spellEnd"/>
                      <w:r w:rsidRPr="00837A24">
                        <w:rPr>
                          <w:color w:val="000000" w:themeColor="text1"/>
                          <w:sz w:val="28"/>
                        </w:rPr>
                        <w:t xml:space="preserve">, природа, </w:t>
                      </w:r>
                      <w:proofErr w:type="spellStart"/>
                      <w:r w:rsidRPr="00837A24">
                        <w:rPr>
                          <w:color w:val="000000" w:themeColor="text1"/>
                          <w:sz w:val="28"/>
                        </w:rPr>
                        <w:t>фізичне</w:t>
                      </w:r>
                      <w:proofErr w:type="spellEnd"/>
                      <w:r w:rsidRPr="00837A24">
                        <w:rPr>
                          <w:color w:val="000000" w:themeColor="text1"/>
                          <w:sz w:val="28"/>
                        </w:rPr>
                        <w:t xml:space="preserve"> – </w:t>
                      </w:r>
                      <w:proofErr w:type="spellStart"/>
                      <w:r w:rsidRPr="00837A24">
                        <w:rPr>
                          <w:color w:val="000000" w:themeColor="text1"/>
                          <w:sz w:val="28"/>
                        </w:rPr>
                        <w:t>вторинним</w:t>
                      </w:r>
                      <w:proofErr w:type="spellEnd"/>
                      <w:r w:rsidRPr="00837A24">
                        <w:rPr>
                          <w:color w:val="000000" w:themeColor="text1"/>
                          <w:sz w:val="28"/>
                        </w:rPr>
                        <w:t xml:space="preserve">, </w:t>
                      </w:r>
                      <w:proofErr w:type="spellStart"/>
                      <w:r w:rsidRPr="00837A24">
                        <w:rPr>
                          <w:color w:val="000000" w:themeColor="text1"/>
                          <w:sz w:val="28"/>
                        </w:rPr>
                        <w:t>похідним</w:t>
                      </w:r>
                      <w:proofErr w:type="spellEnd"/>
                      <w:r w:rsidRPr="00837A24">
                        <w:rPr>
                          <w:color w:val="000000" w:themeColor="text1"/>
                          <w:sz w:val="28"/>
                        </w:rPr>
                        <w:t xml:space="preserve">. </w:t>
                      </w:r>
                      <w:proofErr w:type="spellStart"/>
                      <w:r w:rsidRPr="00837A24">
                        <w:rPr>
                          <w:color w:val="000000" w:themeColor="text1"/>
                          <w:sz w:val="28"/>
                        </w:rPr>
                        <w:t>Ідеалізм</w:t>
                      </w:r>
                      <w:proofErr w:type="spellEnd"/>
                      <w:r w:rsidRPr="00837A24">
                        <w:rPr>
                          <w:color w:val="000000" w:themeColor="text1"/>
                          <w:sz w:val="28"/>
                        </w:rPr>
                        <w:t xml:space="preserve"> </w:t>
                      </w:r>
                      <w:proofErr w:type="spellStart"/>
                      <w:r w:rsidRPr="00837A24">
                        <w:rPr>
                          <w:color w:val="000000" w:themeColor="text1"/>
                          <w:sz w:val="28"/>
                        </w:rPr>
                        <w:t>орієнтує</w:t>
                      </w:r>
                      <w:proofErr w:type="spellEnd"/>
                      <w:r w:rsidRPr="00837A24">
                        <w:rPr>
                          <w:color w:val="000000" w:themeColor="text1"/>
                          <w:sz w:val="28"/>
                        </w:rPr>
                        <w:t xml:space="preserve"> на те, </w:t>
                      </w:r>
                      <w:proofErr w:type="spellStart"/>
                      <w:r w:rsidRPr="00837A24">
                        <w:rPr>
                          <w:color w:val="000000" w:themeColor="text1"/>
                          <w:sz w:val="28"/>
                        </w:rPr>
                        <w:t>що</w:t>
                      </w:r>
                      <w:proofErr w:type="spellEnd"/>
                      <w:r w:rsidRPr="00837A24">
                        <w:rPr>
                          <w:color w:val="000000" w:themeColor="text1"/>
                          <w:sz w:val="28"/>
                        </w:rPr>
                        <w:t xml:space="preserve"> причиною </w:t>
                      </w:r>
                      <w:proofErr w:type="spellStart"/>
                      <w:r w:rsidRPr="00837A24">
                        <w:rPr>
                          <w:color w:val="000000" w:themeColor="text1"/>
                          <w:sz w:val="28"/>
                        </w:rPr>
                        <w:t>природних</w:t>
                      </w:r>
                      <w:proofErr w:type="spellEnd"/>
                      <w:r w:rsidRPr="00837A24">
                        <w:rPr>
                          <w:color w:val="000000" w:themeColor="text1"/>
                          <w:sz w:val="28"/>
                        </w:rPr>
                        <w:t xml:space="preserve">, </w:t>
                      </w:r>
                      <w:proofErr w:type="spellStart"/>
                      <w:r w:rsidRPr="00837A24">
                        <w:rPr>
                          <w:color w:val="000000" w:themeColor="text1"/>
                          <w:sz w:val="28"/>
                        </w:rPr>
                        <w:t>соціальних</w:t>
                      </w:r>
                      <w:proofErr w:type="spellEnd"/>
                      <w:r w:rsidRPr="00837A24">
                        <w:rPr>
                          <w:color w:val="000000" w:themeColor="text1"/>
                          <w:sz w:val="28"/>
                        </w:rPr>
                        <w:t xml:space="preserve"> </w:t>
                      </w:r>
                      <w:proofErr w:type="spellStart"/>
                      <w:r w:rsidRPr="00837A24">
                        <w:rPr>
                          <w:color w:val="000000" w:themeColor="text1"/>
                          <w:sz w:val="28"/>
                        </w:rPr>
                        <w:t>явищ</w:t>
                      </w:r>
                      <w:proofErr w:type="spellEnd"/>
                      <w:r w:rsidRPr="00837A24">
                        <w:rPr>
                          <w:color w:val="000000" w:themeColor="text1"/>
                          <w:sz w:val="28"/>
                        </w:rPr>
                        <w:t xml:space="preserve"> є</w:t>
                      </w:r>
                      <w:r>
                        <w:rPr>
                          <w:color w:val="000000" w:themeColor="text1"/>
                          <w:sz w:val="28"/>
                          <w:lang w:val="uk-UA"/>
                        </w:rPr>
                        <w:t xml:space="preserve"> </w:t>
                      </w:r>
                      <w:proofErr w:type="spellStart"/>
                      <w:r w:rsidRPr="00837A24">
                        <w:rPr>
                          <w:color w:val="000000" w:themeColor="text1"/>
                          <w:sz w:val="28"/>
                        </w:rPr>
                        <w:t>надприродна</w:t>
                      </w:r>
                      <w:proofErr w:type="spellEnd"/>
                      <w:r w:rsidRPr="00837A24">
                        <w:rPr>
                          <w:color w:val="000000" w:themeColor="text1"/>
                          <w:sz w:val="28"/>
                        </w:rPr>
                        <w:t xml:space="preserve"> сила. свобода </w:t>
                      </w:r>
                      <w:proofErr w:type="spellStart"/>
                      <w:r w:rsidRPr="00837A24">
                        <w:rPr>
                          <w:color w:val="000000" w:themeColor="text1"/>
                          <w:sz w:val="28"/>
                        </w:rPr>
                        <w:t>вираження</w:t>
                      </w:r>
                      <w:proofErr w:type="spellEnd"/>
                      <w:r w:rsidRPr="00837A24">
                        <w:rPr>
                          <w:color w:val="000000" w:themeColor="text1"/>
                          <w:sz w:val="28"/>
                        </w:rPr>
                        <w:t xml:space="preserve"> </w:t>
                      </w:r>
                      <w:proofErr w:type="spellStart"/>
                      <w:r w:rsidRPr="00837A24">
                        <w:rPr>
                          <w:color w:val="000000" w:themeColor="text1"/>
                          <w:sz w:val="28"/>
                        </w:rPr>
                        <w:t>поглядів</w:t>
                      </w:r>
                      <w:proofErr w:type="spellEnd"/>
                      <w:r w:rsidRPr="00837A24">
                        <w:rPr>
                          <w:color w:val="000000" w:themeColor="text1"/>
                          <w:sz w:val="28"/>
                        </w:rPr>
                        <w:t xml:space="preserve"> є </w:t>
                      </w:r>
                      <w:proofErr w:type="spellStart"/>
                      <w:r w:rsidRPr="00837A24">
                        <w:rPr>
                          <w:color w:val="000000" w:themeColor="text1"/>
                          <w:sz w:val="28"/>
                        </w:rPr>
                        <w:t>можливістю</w:t>
                      </w:r>
                      <w:proofErr w:type="spellEnd"/>
                      <w:r w:rsidRPr="00837A24">
                        <w:rPr>
                          <w:color w:val="000000" w:themeColor="text1"/>
                          <w:sz w:val="28"/>
                        </w:rPr>
                        <w:t xml:space="preserve"> </w:t>
                      </w:r>
                      <w:proofErr w:type="spellStart"/>
                      <w:r w:rsidRPr="00837A24">
                        <w:rPr>
                          <w:color w:val="000000" w:themeColor="text1"/>
                          <w:sz w:val="28"/>
                        </w:rPr>
                        <w:t>особистості</w:t>
                      </w:r>
                      <w:proofErr w:type="spellEnd"/>
                      <w:r w:rsidRPr="00837A24">
                        <w:rPr>
                          <w:color w:val="000000" w:themeColor="text1"/>
                          <w:sz w:val="28"/>
                        </w:rPr>
                        <w:t xml:space="preserve">, </w:t>
                      </w:r>
                      <w:proofErr w:type="spellStart"/>
                      <w:r w:rsidRPr="00837A24">
                        <w:rPr>
                          <w:color w:val="000000" w:themeColor="text1"/>
                          <w:sz w:val="28"/>
                        </w:rPr>
                        <w:t>притаманною</w:t>
                      </w:r>
                      <w:proofErr w:type="spellEnd"/>
                      <w:r w:rsidRPr="00837A24">
                        <w:rPr>
                          <w:color w:val="000000" w:themeColor="text1"/>
                          <w:sz w:val="28"/>
                        </w:rPr>
                        <w:t xml:space="preserve"> </w:t>
                      </w:r>
                      <w:proofErr w:type="spellStart"/>
                      <w:r w:rsidRPr="00837A24">
                        <w:rPr>
                          <w:color w:val="000000" w:themeColor="text1"/>
                          <w:sz w:val="28"/>
                        </w:rPr>
                        <w:t>їй</w:t>
                      </w:r>
                      <w:proofErr w:type="spellEnd"/>
                      <w:r w:rsidRPr="00837A24">
                        <w:rPr>
                          <w:color w:val="000000" w:themeColor="text1"/>
                          <w:sz w:val="28"/>
                        </w:rPr>
                        <w:t xml:space="preserve"> </w:t>
                      </w:r>
                      <w:proofErr w:type="spellStart"/>
                      <w:r w:rsidRPr="00837A24">
                        <w:rPr>
                          <w:color w:val="000000" w:themeColor="text1"/>
                          <w:sz w:val="28"/>
                        </w:rPr>
                        <w:t>від</w:t>
                      </w:r>
                      <w:proofErr w:type="spellEnd"/>
                      <w:r w:rsidRPr="00837A24">
                        <w:rPr>
                          <w:color w:val="000000" w:themeColor="text1"/>
                          <w:sz w:val="28"/>
                        </w:rPr>
                        <w:t xml:space="preserve"> </w:t>
                      </w:r>
                      <w:proofErr w:type="spellStart"/>
                      <w:r w:rsidRPr="00837A24">
                        <w:rPr>
                          <w:color w:val="000000" w:themeColor="text1"/>
                          <w:sz w:val="28"/>
                        </w:rPr>
                        <w:t>народження</w:t>
                      </w:r>
                      <w:proofErr w:type="spellEnd"/>
                      <w:r w:rsidRPr="00837A24">
                        <w:rPr>
                          <w:color w:val="000000" w:themeColor="text1"/>
                          <w:sz w:val="28"/>
                        </w:rPr>
                        <w:t xml:space="preserve">. Вона становить </w:t>
                      </w:r>
                      <w:proofErr w:type="spellStart"/>
                      <w:r w:rsidRPr="00837A24">
                        <w:rPr>
                          <w:color w:val="000000" w:themeColor="text1"/>
                          <w:sz w:val="28"/>
                        </w:rPr>
                        <w:t>частину</w:t>
                      </w:r>
                      <w:proofErr w:type="spellEnd"/>
                      <w:r w:rsidRPr="00837A24">
                        <w:rPr>
                          <w:color w:val="000000" w:themeColor="text1"/>
                          <w:sz w:val="28"/>
                        </w:rPr>
                        <w:t xml:space="preserve"> </w:t>
                      </w:r>
                      <w:proofErr w:type="spellStart"/>
                      <w:r w:rsidRPr="00837A24">
                        <w:rPr>
                          <w:color w:val="000000" w:themeColor="text1"/>
                          <w:sz w:val="28"/>
                        </w:rPr>
                        <w:t>природи</w:t>
                      </w:r>
                      <w:proofErr w:type="spellEnd"/>
                      <w:r w:rsidRPr="00837A24">
                        <w:rPr>
                          <w:color w:val="000000" w:themeColor="text1"/>
                          <w:sz w:val="28"/>
                        </w:rPr>
                        <w:t xml:space="preserve"> </w:t>
                      </w:r>
                      <w:proofErr w:type="spellStart"/>
                      <w:r w:rsidRPr="00837A24">
                        <w:rPr>
                          <w:color w:val="000000" w:themeColor="text1"/>
                          <w:sz w:val="28"/>
                        </w:rPr>
                        <w:t>людини</w:t>
                      </w:r>
                      <w:proofErr w:type="spellEnd"/>
                      <w:r w:rsidRPr="00837A24">
                        <w:rPr>
                          <w:color w:val="000000" w:themeColor="text1"/>
                          <w:sz w:val="28"/>
                        </w:rPr>
                        <w:t>, яку сотворив Бог.</w:t>
                      </w:r>
                    </w:p>
                  </w:txbxContent>
                </v:textbox>
                <w10:wrap anchorx="page"/>
              </v:roundrect>
            </w:pict>
          </mc:Fallback>
        </mc:AlternateContent>
      </w:r>
    </w:p>
    <w:p w14:paraId="0B72BC3C" w14:textId="77777777" w:rsidR="00D609CB" w:rsidRPr="00D609CB" w:rsidRDefault="00D609CB" w:rsidP="00D609CB">
      <w:pPr>
        <w:tabs>
          <w:tab w:val="left" w:pos="4095"/>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sz w:val="22"/>
          <w:szCs w:val="22"/>
          <w:lang w:val="uk-UA" w:eastAsia="en-US"/>
        </w:rPr>
        <w:tab/>
      </w:r>
    </w:p>
    <w:p w14:paraId="4BABF4BB"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ED886D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73B9EF4C"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F1E26DA" w14:textId="77777777" w:rsidR="00D609CB" w:rsidRPr="00D609CB" w:rsidRDefault="00D609CB" w:rsidP="00D609CB">
      <w:pPr>
        <w:spacing w:after="160" w:line="259" w:lineRule="auto"/>
        <w:jc w:val="right"/>
        <w:rPr>
          <w:rFonts w:asciiTheme="minorHAnsi" w:eastAsiaTheme="minorHAnsi" w:hAnsiTheme="minorHAnsi" w:cstheme="minorBidi"/>
          <w:sz w:val="22"/>
          <w:szCs w:val="22"/>
          <w:lang w:val="uk-UA" w:eastAsia="en-US"/>
        </w:rPr>
      </w:pPr>
    </w:p>
    <w:p w14:paraId="02C556EF"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7A4CB37"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3814E642"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41184" behindDoc="0" locked="0" layoutInCell="1" allowOverlap="1" wp14:anchorId="1890453A" wp14:editId="71BC8AC0">
                <wp:simplePos x="0" y="0"/>
                <wp:positionH relativeFrom="page">
                  <wp:align>center</wp:align>
                </wp:positionH>
                <wp:positionV relativeFrom="paragraph">
                  <wp:posOffset>257493</wp:posOffset>
                </wp:positionV>
                <wp:extent cx="952500" cy="638175"/>
                <wp:effectExtent l="0" t="0" r="42863" b="42862"/>
                <wp:wrapNone/>
                <wp:docPr id="47" name="Штриховая стрелка вправо 47"/>
                <wp:cNvGraphicFramePr/>
                <a:graphic xmlns:a="http://schemas.openxmlformats.org/drawingml/2006/main">
                  <a:graphicData uri="http://schemas.microsoft.com/office/word/2010/wordprocessingShape">
                    <wps:wsp>
                      <wps:cNvSpPr/>
                      <wps:spPr>
                        <a:xfrm rot="5400000">
                          <a:off x="0" y="0"/>
                          <a:ext cx="952500" cy="638175"/>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954151" id="Штриховая стрелка вправо 47" o:spid="_x0000_s1026" type="#_x0000_t93" style="position:absolute;margin-left:0;margin-top:20.3pt;width:75pt;height:50.25pt;rotation:90;z-index:251741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" adj="14364" fillcolor="window" strokecolor="windowText" strokeweight="1pt">
                <w10:wrap anchorx="page"/>
              </v:shape>
            </w:pict>
          </mc:Fallback>
        </mc:AlternateContent>
      </w:r>
    </w:p>
    <w:p w14:paraId="14D24453" w14:textId="77777777" w:rsidR="00D609CB" w:rsidRPr="00D609CB" w:rsidRDefault="00D609CB" w:rsidP="00D609CB">
      <w:pPr>
        <w:spacing w:after="160" w:line="259" w:lineRule="auto"/>
        <w:jc w:val="center"/>
        <w:rPr>
          <w:rFonts w:asciiTheme="minorHAnsi" w:eastAsiaTheme="minorHAnsi" w:hAnsiTheme="minorHAnsi" w:cstheme="minorBidi"/>
          <w:sz w:val="22"/>
          <w:szCs w:val="22"/>
          <w:lang w:val="uk-UA" w:eastAsia="en-US"/>
        </w:rPr>
      </w:pPr>
    </w:p>
    <w:p w14:paraId="6193EF87"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035903E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08F7AA6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42208" behindDoc="1" locked="0" layoutInCell="1" allowOverlap="1" wp14:anchorId="6923C8EE" wp14:editId="1CE042EE">
                <wp:simplePos x="0" y="0"/>
                <wp:positionH relativeFrom="page">
                  <wp:posOffset>1609725</wp:posOffset>
                </wp:positionH>
                <wp:positionV relativeFrom="paragraph">
                  <wp:posOffset>15875</wp:posOffset>
                </wp:positionV>
                <wp:extent cx="4524375" cy="1438275"/>
                <wp:effectExtent l="0" t="0" r="28575" b="28575"/>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4524375" cy="1438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EA2D76" w14:textId="77777777" w:rsidR="00A27C68" w:rsidRPr="00837A24" w:rsidRDefault="00A27C68" w:rsidP="00D609CB">
                            <w:pPr>
                              <w:jc w:val="center"/>
                              <w:rPr>
                                <w:color w:val="000000" w:themeColor="text1"/>
                                <w:sz w:val="28"/>
                              </w:rPr>
                            </w:pPr>
                            <w:r w:rsidRPr="006032FA">
                              <w:rPr>
                                <w:color w:val="000000" w:themeColor="text1"/>
                                <w:sz w:val="28"/>
                              </w:rPr>
                              <w:t>Природа людини також втілює в собі природні права, Бог заклав їх в її основу. Разом з тим, природа людини не є ідеальною. Розуміння природних прав кожною людиною неоднакове; істинне розкриття природи людини неможливе без Бога.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923C8EE" id="Скругленный прямоугольник 48" o:spid="_x0000_s1067" style="position:absolute;margin-left:126.75pt;margin-top:1.25pt;width:356.25pt;height:113.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" fillcolor="window" strokecolor="windowText" strokeweight="1pt">
                <v:stroke joinstyle="miter"/>
                <v:textbox>
                  <w:txbxContent>
                    <w:p w14:paraId="49EA2D76" w14:textId="77777777" w:rsidR="00A27C68" w:rsidRPr="00837A24" w:rsidRDefault="00A27C68" w:rsidP="00D609CB">
                      <w:pPr>
                        <w:jc w:val="center"/>
                        <w:rPr>
                          <w:color w:val="000000" w:themeColor="text1"/>
                          <w:sz w:val="28"/>
                        </w:rPr>
                      </w:pPr>
                      <w:r w:rsidRPr="006032FA">
                        <w:rPr>
                          <w:color w:val="000000" w:themeColor="text1"/>
                          <w:sz w:val="28"/>
                        </w:rPr>
                        <w:t xml:space="preserve">Природа </w:t>
                      </w:r>
                      <w:proofErr w:type="spellStart"/>
                      <w:r w:rsidRPr="006032FA">
                        <w:rPr>
                          <w:color w:val="000000" w:themeColor="text1"/>
                          <w:sz w:val="28"/>
                        </w:rPr>
                        <w:t>людини</w:t>
                      </w:r>
                      <w:proofErr w:type="spellEnd"/>
                      <w:r w:rsidRPr="006032FA">
                        <w:rPr>
                          <w:color w:val="000000" w:themeColor="text1"/>
                          <w:sz w:val="28"/>
                        </w:rPr>
                        <w:t xml:space="preserve"> </w:t>
                      </w:r>
                      <w:proofErr w:type="spellStart"/>
                      <w:r w:rsidRPr="006032FA">
                        <w:rPr>
                          <w:color w:val="000000" w:themeColor="text1"/>
                          <w:sz w:val="28"/>
                        </w:rPr>
                        <w:t>також</w:t>
                      </w:r>
                      <w:proofErr w:type="spellEnd"/>
                      <w:r w:rsidRPr="006032FA">
                        <w:rPr>
                          <w:color w:val="000000" w:themeColor="text1"/>
                          <w:sz w:val="28"/>
                        </w:rPr>
                        <w:t xml:space="preserve"> </w:t>
                      </w:r>
                      <w:proofErr w:type="spellStart"/>
                      <w:r w:rsidRPr="006032FA">
                        <w:rPr>
                          <w:color w:val="000000" w:themeColor="text1"/>
                          <w:sz w:val="28"/>
                        </w:rPr>
                        <w:t>втілює</w:t>
                      </w:r>
                      <w:proofErr w:type="spellEnd"/>
                      <w:r w:rsidRPr="006032FA">
                        <w:rPr>
                          <w:color w:val="000000" w:themeColor="text1"/>
                          <w:sz w:val="28"/>
                        </w:rPr>
                        <w:t xml:space="preserve"> в </w:t>
                      </w:r>
                      <w:proofErr w:type="spellStart"/>
                      <w:r w:rsidRPr="006032FA">
                        <w:rPr>
                          <w:color w:val="000000" w:themeColor="text1"/>
                          <w:sz w:val="28"/>
                        </w:rPr>
                        <w:t>собі</w:t>
                      </w:r>
                      <w:proofErr w:type="spellEnd"/>
                      <w:r w:rsidRPr="006032FA">
                        <w:rPr>
                          <w:color w:val="000000" w:themeColor="text1"/>
                          <w:sz w:val="28"/>
                        </w:rPr>
                        <w:t xml:space="preserve"> </w:t>
                      </w:r>
                      <w:proofErr w:type="spellStart"/>
                      <w:r w:rsidRPr="006032FA">
                        <w:rPr>
                          <w:color w:val="000000" w:themeColor="text1"/>
                          <w:sz w:val="28"/>
                        </w:rPr>
                        <w:t>природні</w:t>
                      </w:r>
                      <w:proofErr w:type="spellEnd"/>
                      <w:r w:rsidRPr="006032FA">
                        <w:rPr>
                          <w:color w:val="000000" w:themeColor="text1"/>
                          <w:sz w:val="28"/>
                        </w:rPr>
                        <w:t xml:space="preserve"> права, Бог заклав </w:t>
                      </w:r>
                      <w:proofErr w:type="spellStart"/>
                      <w:r w:rsidRPr="006032FA">
                        <w:rPr>
                          <w:color w:val="000000" w:themeColor="text1"/>
                          <w:sz w:val="28"/>
                        </w:rPr>
                        <w:t>їх</w:t>
                      </w:r>
                      <w:proofErr w:type="spellEnd"/>
                      <w:r w:rsidRPr="006032FA">
                        <w:rPr>
                          <w:color w:val="000000" w:themeColor="text1"/>
                          <w:sz w:val="28"/>
                        </w:rPr>
                        <w:t xml:space="preserve"> в </w:t>
                      </w:r>
                      <w:proofErr w:type="spellStart"/>
                      <w:r w:rsidRPr="006032FA">
                        <w:rPr>
                          <w:color w:val="000000" w:themeColor="text1"/>
                          <w:sz w:val="28"/>
                        </w:rPr>
                        <w:t>її</w:t>
                      </w:r>
                      <w:proofErr w:type="spellEnd"/>
                      <w:r w:rsidRPr="006032FA">
                        <w:rPr>
                          <w:color w:val="000000" w:themeColor="text1"/>
                          <w:sz w:val="28"/>
                        </w:rPr>
                        <w:t xml:space="preserve"> основу. Разом з </w:t>
                      </w:r>
                      <w:proofErr w:type="spellStart"/>
                      <w:r w:rsidRPr="006032FA">
                        <w:rPr>
                          <w:color w:val="000000" w:themeColor="text1"/>
                          <w:sz w:val="28"/>
                        </w:rPr>
                        <w:t>тим</w:t>
                      </w:r>
                      <w:proofErr w:type="spellEnd"/>
                      <w:r w:rsidRPr="006032FA">
                        <w:rPr>
                          <w:color w:val="000000" w:themeColor="text1"/>
                          <w:sz w:val="28"/>
                        </w:rPr>
                        <w:t xml:space="preserve">, природа </w:t>
                      </w:r>
                      <w:proofErr w:type="spellStart"/>
                      <w:r w:rsidRPr="006032FA">
                        <w:rPr>
                          <w:color w:val="000000" w:themeColor="text1"/>
                          <w:sz w:val="28"/>
                        </w:rPr>
                        <w:t>людини</w:t>
                      </w:r>
                      <w:proofErr w:type="spellEnd"/>
                      <w:r w:rsidRPr="006032FA">
                        <w:rPr>
                          <w:color w:val="000000" w:themeColor="text1"/>
                          <w:sz w:val="28"/>
                        </w:rPr>
                        <w:t xml:space="preserve"> не є </w:t>
                      </w:r>
                      <w:proofErr w:type="spellStart"/>
                      <w:r w:rsidRPr="006032FA">
                        <w:rPr>
                          <w:color w:val="000000" w:themeColor="text1"/>
                          <w:sz w:val="28"/>
                        </w:rPr>
                        <w:t>ідеальною</w:t>
                      </w:r>
                      <w:proofErr w:type="spellEnd"/>
                      <w:r w:rsidRPr="006032FA">
                        <w:rPr>
                          <w:color w:val="000000" w:themeColor="text1"/>
                          <w:sz w:val="28"/>
                        </w:rPr>
                        <w:t xml:space="preserve">. </w:t>
                      </w:r>
                      <w:proofErr w:type="spellStart"/>
                      <w:r w:rsidRPr="006032FA">
                        <w:rPr>
                          <w:color w:val="000000" w:themeColor="text1"/>
                          <w:sz w:val="28"/>
                        </w:rPr>
                        <w:t>Розуміння</w:t>
                      </w:r>
                      <w:proofErr w:type="spellEnd"/>
                      <w:r w:rsidRPr="006032FA">
                        <w:rPr>
                          <w:color w:val="000000" w:themeColor="text1"/>
                          <w:sz w:val="28"/>
                        </w:rPr>
                        <w:t xml:space="preserve"> </w:t>
                      </w:r>
                      <w:proofErr w:type="spellStart"/>
                      <w:r w:rsidRPr="006032FA">
                        <w:rPr>
                          <w:color w:val="000000" w:themeColor="text1"/>
                          <w:sz w:val="28"/>
                        </w:rPr>
                        <w:t>природних</w:t>
                      </w:r>
                      <w:proofErr w:type="spellEnd"/>
                      <w:r w:rsidRPr="006032FA">
                        <w:rPr>
                          <w:color w:val="000000" w:themeColor="text1"/>
                          <w:sz w:val="28"/>
                        </w:rPr>
                        <w:t xml:space="preserve"> прав кожною </w:t>
                      </w:r>
                      <w:proofErr w:type="spellStart"/>
                      <w:r w:rsidRPr="006032FA">
                        <w:rPr>
                          <w:color w:val="000000" w:themeColor="text1"/>
                          <w:sz w:val="28"/>
                        </w:rPr>
                        <w:t>людиною</w:t>
                      </w:r>
                      <w:proofErr w:type="spellEnd"/>
                      <w:r w:rsidRPr="006032FA">
                        <w:rPr>
                          <w:color w:val="000000" w:themeColor="text1"/>
                          <w:sz w:val="28"/>
                        </w:rPr>
                        <w:t xml:space="preserve"> </w:t>
                      </w:r>
                      <w:proofErr w:type="spellStart"/>
                      <w:r w:rsidRPr="006032FA">
                        <w:rPr>
                          <w:color w:val="000000" w:themeColor="text1"/>
                          <w:sz w:val="28"/>
                        </w:rPr>
                        <w:t>неоднакове</w:t>
                      </w:r>
                      <w:proofErr w:type="spellEnd"/>
                      <w:r w:rsidRPr="006032FA">
                        <w:rPr>
                          <w:color w:val="000000" w:themeColor="text1"/>
                          <w:sz w:val="28"/>
                        </w:rPr>
                        <w:t xml:space="preserve">; </w:t>
                      </w:r>
                      <w:proofErr w:type="spellStart"/>
                      <w:r w:rsidRPr="006032FA">
                        <w:rPr>
                          <w:color w:val="000000" w:themeColor="text1"/>
                          <w:sz w:val="28"/>
                        </w:rPr>
                        <w:t>істинне</w:t>
                      </w:r>
                      <w:proofErr w:type="spellEnd"/>
                      <w:r w:rsidRPr="006032FA">
                        <w:rPr>
                          <w:color w:val="000000" w:themeColor="text1"/>
                          <w:sz w:val="28"/>
                        </w:rPr>
                        <w:t xml:space="preserve"> </w:t>
                      </w:r>
                      <w:proofErr w:type="spellStart"/>
                      <w:r w:rsidRPr="006032FA">
                        <w:rPr>
                          <w:color w:val="000000" w:themeColor="text1"/>
                          <w:sz w:val="28"/>
                        </w:rPr>
                        <w:t>розкриття</w:t>
                      </w:r>
                      <w:proofErr w:type="spellEnd"/>
                      <w:r w:rsidRPr="006032FA">
                        <w:rPr>
                          <w:color w:val="000000" w:themeColor="text1"/>
                          <w:sz w:val="28"/>
                        </w:rPr>
                        <w:t xml:space="preserve"> </w:t>
                      </w:r>
                      <w:proofErr w:type="spellStart"/>
                      <w:r w:rsidRPr="006032FA">
                        <w:rPr>
                          <w:color w:val="000000" w:themeColor="text1"/>
                          <w:sz w:val="28"/>
                        </w:rPr>
                        <w:t>природи</w:t>
                      </w:r>
                      <w:proofErr w:type="spellEnd"/>
                      <w:r w:rsidRPr="006032FA">
                        <w:rPr>
                          <w:color w:val="000000" w:themeColor="text1"/>
                          <w:sz w:val="28"/>
                        </w:rPr>
                        <w:t xml:space="preserve"> </w:t>
                      </w:r>
                      <w:proofErr w:type="spellStart"/>
                      <w:r w:rsidRPr="006032FA">
                        <w:rPr>
                          <w:color w:val="000000" w:themeColor="text1"/>
                          <w:sz w:val="28"/>
                        </w:rPr>
                        <w:t>людини</w:t>
                      </w:r>
                      <w:proofErr w:type="spellEnd"/>
                      <w:r w:rsidRPr="006032FA">
                        <w:rPr>
                          <w:color w:val="000000" w:themeColor="text1"/>
                          <w:sz w:val="28"/>
                        </w:rPr>
                        <w:t xml:space="preserve"> </w:t>
                      </w:r>
                      <w:proofErr w:type="spellStart"/>
                      <w:r w:rsidRPr="006032FA">
                        <w:rPr>
                          <w:color w:val="000000" w:themeColor="text1"/>
                          <w:sz w:val="28"/>
                        </w:rPr>
                        <w:t>неможливе</w:t>
                      </w:r>
                      <w:proofErr w:type="spellEnd"/>
                      <w:r w:rsidRPr="006032FA">
                        <w:rPr>
                          <w:color w:val="000000" w:themeColor="text1"/>
                          <w:sz w:val="28"/>
                        </w:rPr>
                        <w:t xml:space="preserve"> без Бога.</w:t>
                      </w:r>
                    </w:p>
                  </w:txbxContent>
                </v:textbox>
                <w10:wrap anchorx="page"/>
              </v:roundrect>
            </w:pict>
          </mc:Fallback>
        </mc:AlternateContent>
      </w:r>
    </w:p>
    <w:p w14:paraId="20512A6E" w14:textId="77777777" w:rsidR="00D609CB" w:rsidRPr="00D609CB" w:rsidRDefault="00D609CB" w:rsidP="00D609CB">
      <w:pPr>
        <w:tabs>
          <w:tab w:val="left" w:pos="3435"/>
        </w:tabs>
        <w:spacing w:after="160" w:line="259" w:lineRule="auto"/>
        <w:jc w:val="left"/>
        <w:rPr>
          <w:rFonts w:asciiTheme="minorHAnsi" w:eastAsiaTheme="minorHAnsi" w:hAnsiTheme="minorHAnsi" w:cstheme="minorBidi"/>
          <w:sz w:val="22"/>
          <w:szCs w:val="22"/>
          <w:lang w:val="uk-UA" w:eastAsia="en-US"/>
        </w:rPr>
      </w:pPr>
      <w:r w:rsidRPr="00D609CB">
        <w:rPr>
          <w:rFonts w:asciiTheme="minorHAnsi" w:eastAsiaTheme="minorHAnsi" w:hAnsiTheme="minorHAnsi" w:cstheme="minorBidi"/>
          <w:sz w:val="22"/>
          <w:szCs w:val="22"/>
          <w:lang w:val="uk-UA" w:eastAsia="en-US"/>
        </w:rPr>
        <w:tab/>
      </w:r>
    </w:p>
    <w:p w14:paraId="64D57ED9"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6D703035"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03F6583E"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1CA40716" w14:textId="77777777" w:rsidR="00D609CB" w:rsidRPr="00D609CB" w:rsidRDefault="00D609CB" w:rsidP="00D609CB">
      <w:pPr>
        <w:spacing w:after="160" w:line="259" w:lineRule="auto"/>
        <w:jc w:val="left"/>
        <w:rPr>
          <w:rFonts w:asciiTheme="minorHAnsi" w:eastAsiaTheme="minorHAnsi" w:hAnsiTheme="minorHAnsi" w:cstheme="minorBidi"/>
          <w:sz w:val="22"/>
          <w:szCs w:val="22"/>
          <w:lang w:val="uk-UA" w:eastAsia="en-US"/>
        </w:rPr>
      </w:pPr>
    </w:p>
    <w:p w14:paraId="5BB0922F" w14:textId="77777777" w:rsidR="00D609CB" w:rsidRPr="00D609CB" w:rsidRDefault="00D609CB" w:rsidP="00D609CB">
      <w:pPr>
        <w:tabs>
          <w:tab w:val="left" w:pos="3810"/>
        </w:tabs>
        <w:spacing w:after="160" w:line="276" w:lineRule="auto"/>
        <w:ind w:firstLine="709"/>
        <w:rPr>
          <w:rFonts w:eastAsiaTheme="minorHAnsi"/>
          <w:sz w:val="28"/>
          <w:szCs w:val="22"/>
          <w:lang w:val="uk-UA" w:eastAsia="en-US"/>
        </w:rPr>
      </w:pPr>
      <w:r w:rsidRPr="00D609CB">
        <w:rPr>
          <w:rFonts w:eastAsiaTheme="minorHAnsi"/>
          <w:sz w:val="28"/>
          <w:szCs w:val="22"/>
          <w:lang w:val="uk-UA" w:eastAsia="en-US"/>
        </w:rPr>
        <w:t>Ідеалістичні погляди на природу свідомості людини протягом століть мали різний зміст, але зводились до того, що свідомість – первинна, матерія – вторинна. Таким чином, якщо з погляду натуралізму розвиток суспільства визначається дією законів природи, то в ідеалізмі функцію творчого початку</w:t>
      </w:r>
      <w:r w:rsidRPr="00D609CB">
        <w:rPr>
          <w:rFonts w:eastAsiaTheme="minorHAnsi"/>
          <w:sz w:val="28"/>
          <w:szCs w:val="22"/>
          <w:lang w:val="en-US" w:eastAsia="en-US"/>
        </w:rPr>
        <w:t>  </w:t>
      </w:r>
      <w:r w:rsidRPr="00D609CB">
        <w:rPr>
          <w:rFonts w:eastAsiaTheme="minorHAnsi"/>
          <w:sz w:val="28"/>
          <w:szCs w:val="22"/>
          <w:lang w:val="uk-UA" w:eastAsia="en-US"/>
        </w:rPr>
        <w:t>виконує «світовий розум».</w:t>
      </w:r>
    </w:p>
    <w:p w14:paraId="1FE501F3" w14:textId="77777777" w:rsidR="00D609CB" w:rsidRPr="00D609CB" w:rsidRDefault="00D609CB" w:rsidP="00D609CB">
      <w:pPr>
        <w:tabs>
          <w:tab w:val="left" w:pos="3810"/>
        </w:tabs>
        <w:spacing w:after="160" w:line="259" w:lineRule="auto"/>
        <w:rPr>
          <w:rFonts w:eastAsiaTheme="minorHAnsi"/>
          <w:sz w:val="28"/>
          <w:szCs w:val="22"/>
          <w:lang w:val="uk-UA" w:eastAsia="en-US"/>
        </w:rPr>
      </w:pPr>
    </w:p>
    <w:p w14:paraId="2F8877D5" w14:textId="77777777" w:rsidR="00D609CB" w:rsidRPr="00D609CB" w:rsidRDefault="00D609CB" w:rsidP="00D609CB">
      <w:pPr>
        <w:tabs>
          <w:tab w:val="left" w:pos="3810"/>
        </w:tabs>
        <w:spacing w:after="160" w:line="259" w:lineRule="auto"/>
        <w:rPr>
          <w:rFonts w:eastAsiaTheme="minorHAnsi"/>
          <w:sz w:val="28"/>
          <w:szCs w:val="22"/>
          <w:lang w:val="uk-UA" w:eastAsia="en-US"/>
        </w:rPr>
      </w:pPr>
    </w:p>
    <w:p w14:paraId="2169F4D5" w14:textId="77777777" w:rsidR="00D609CB" w:rsidRPr="00D609CB" w:rsidRDefault="00D609CB" w:rsidP="00D609CB">
      <w:pPr>
        <w:tabs>
          <w:tab w:val="left" w:pos="3810"/>
        </w:tabs>
        <w:spacing w:after="160" w:line="259" w:lineRule="auto"/>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1743232" behindDoc="1" locked="0" layoutInCell="1" allowOverlap="1" wp14:anchorId="62747096" wp14:editId="28101950">
                <wp:simplePos x="0" y="0"/>
                <wp:positionH relativeFrom="column">
                  <wp:posOffset>104775</wp:posOffset>
                </wp:positionH>
                <wp:positionV relativeFrom="paragraph">
                  <wp:posOffset>75565</wp:posOffset>
                </wp:positionV>
                <wp:extent cx="5762625" cy="962025"/>
                <wp:effectExtent l="133350" t="76200" r="161925" b="10477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5762625" cy="962025"/>
                        </a:xfrm>
                        <a:prstGeom prst="roundRect">
                          <a:avLst/>
                        </a:prstGeom>
                        <a:solidFill>
                          <a:sysClr val="window" lastClr="FFFFFF"/>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7A6F067A" w14:textId="77777777" w:rsidR="00A27C68" w:rsidRPr="003062EE" w:rsidRDefault="00A27C68" w:rsidP="00D609CB">
                            <w:pPr>
                              <w:jc w:val="center"/>
                              <w:rPr>
                                <w:sz w:val="28"/>
                                <w:lang w:val="uk-UA"/>
                              </w:rPr>
                            </w:pPr>
                            <w:r>
                              <w:rPr>
                                <w:sz w:val="28"/>
                                <w:lang w:val="uk-UA"/>
                              </w:rPr>
                              <w:t>Потребовий підхід бачення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2747096" id="Скругленный прямоугольник 49" o:spid="_x0000_s1068" style="position:absolute;left:0;text-align:left;margin-left:8.25pt;margin-top:5.95pt;width:453.75pt;height:75.75pt;z-index:-251573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" fillcolor="window" strokecolor="windowText" strokeweight="1pt">
                <v:stroke joinstyle="miter"/>
                <v:shadow on="t" type="perspective" color="black" opacity="26214f" offset="0,0" matrix="66847f,,,66847f"/>
                <v:textbox>
                  <w:txbxContent>
                    <w:p w14:paraId="7A6F067A" w14:textId="77777777" w:rsidR="00A27C68" w:rsidRPr="003062EE" w:rsidRDefault="00A27C68" w:rsidP="00D609CB">
                      <w:pPr>
                        <w:jc w:val="center"/>
                        <w:rPr>
                          <w:sz w:val="28"/>
                          <w:lang w:val="uk-UA"/>
                        </w:rPr>
                      </w:pPr>
                      <w:proofErr w:type="spellStart"/>
                      <w:r>
                        <w:rPr>
                          <w:sz w:val="28"/>
                          <w:lang w:val="uk-UA"/>
                        </w:rPr>
                        <w:t>Потребовий</w:t>
                      </w:r>
                      <w:proofErr w:type="spellEnd"/>
                      <w:r>
                        <w:rPr>
                          <w:sz w:val="28"/>
                          <w:lang w:val="uk-UA"/>
                        </w:rPr>
                        <w:t xml:space="preserve"> підхід бачення свободи вираження поглядів</w:t>
                      </w:r>
                    </w:p>
                  </w:txbxContent>
                </v:textbox>
              </v:roundrect>
            </w:pict>
          </mc:Fallback>
        </mc:AlternateContent>
      </w:r>
    </w:p>
    <w:p w14:paraId="78E249AC" w14:textId="77777777" w:rsidR="00D609CB" w:rsidRPr="00D609CB" w:rsidRDefault="00D609CB" w:rsidP="00D609CB">
      <w:pPr>
        <w:spacing w:after="160" w:line="259" w:lineRule="auto"/>
        <w:jc w:val="left"/>
        <w:rPr>
          <w:rFonts w:eastAsiaTheme="minorHAnsi"/>
          <w:sz w:val="28"/>
          <w:szCs w:val="22"/>
          <w:lang w:val="uk-UA" w:eastAsia="en-US"/>
        </w:rPr>
      </w:pPr>
    </w:p>
    <w:p w14:paraId="1C313177" w14:textId="77777777" w:rsidR="00D609CB" w:rsidRPr="00D609CB" w:rsidRDefault="00D609CB" w:rsidP="00D609CB">
      <w:pPr>
        <w:spacing w:after="160" w:line="259" w:lineRule="auto"/>
        <w:jc w:val="left"/>
        <w:rPr>
          <w:rFonts w:eastAsiaTheme="minorHAnsi"/>
          <w:sz w:val="28"/>
          <w:szCs w:val="22"/>
          <w:lang w:val="uk-UA" w:eastAsia="en-US"/>
        </w:rPr>
      </w:pPr>
    </w:p>
    <w:p w14:paraId="26435DF3"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44256" behindDoc="0" locked="0" layoutInCell="1" allowOverlap="1" wp14:anchorId="0CA7DE58" wp14:editId="1F098600">
                <wp:simplePos x="0" y="0"/>
                <wp:positionH relativeFrom="page">
                  <wp:posOffset>3518220</wp:posOffset>
                </wp:positionH>
                <wp:positionV relativeFrom="paragraph">
                  <wp:posOffset>322262</wp:posOffset>
                </wp:positionV>
                <wp:extent cx="952500" cy="638175"/>
                <wp:effectExtent l="0" t="0" r="42863" b="42862"/>
                <wp:wrapNone/>
                <wp:docPr id="50" name="Штриховая стрелка вправо 50"/>
                <wp:cNvGraphicFramePr/>
                <a:graphic xmlns:a="http://schemas.openxmlformats.org/drawingml/2006/main">
                  <a:graphicData uri="http://schemas.microsoft.com/office/word/2010/wordprocessingShape">
                    <wps:wsp>
                      <wps:cNvSpPr/>
                      <wps:spPr>
                        <a:xfrm rot="5400000">
                          <a:off x="0" y="0"/>
                          <a:ext cx="952500" cy="638175"/>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E649B8" id="Штриховая стрелка вправо 50" o:spid="_x0000_s1026" type="#_x0000_t93" style="position:absolute;margin-left:277.05pt;margin-top:25.35pt;width:75pt;height:50.25pt;rotation:90;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" adj="14364" fillcolor="window" strokecolor="windowText" strokeweight="1pt">
                <w10:wrap anchorx="page"/>
              </v:shape>
            </w:pict>
          </mc:Fallback>
        </mc:AlternateContent>
      </w:r>
    </w:p>
    <w:p w14:paraId="01780434" w14:textId="77777777" w:rsidR="00D609CB" w:rsidRPr="00D609CB" w:rsidRDefault="00D609CB" w:rsidP="00D609CB">
      <w:pPr>
        <w:tabs>
          <w:tab w:val="left" w:pos="4155"/>
        </w:tabs>
        <w:spacing w:after="160" w:line="259" w:lineRule="auto"/>
        <w:jc w:val="left"/>
        <w:rPr>
          <w:rFonts w:eastAsiaTheme="minorHAnsi"/>
          <w:sz w:val="28"/>
          <w:szCs w:val="22"/>
          <w:lang w:val="uk-UA" w:eastAsia="en-US"/>
        </w:rPr>
      </w:pPr>
      <w:r w:rsidRPr="00D609CB">
        <w:rPr>
          <w:rFonts w:eastAsiaTheme="minorHAnsi"/>
          <w:sz w:val="28"/>
          <w:szCs w:val="22"/>
          <w:lang w:val="uk-UA" w:eastAsia="en-US"/>
        </w:rPr>
        <w:tab/>
      </w:r>
    </w:p>
    <w:p w14:paraId="7445F8F5" w14:textId="77777777" w:rsidR="00D609CB" w:rsidRPr="00D609CB" w:rsidRDefault="00D609CB" w:rsidP="00D609CB">
      <w:pPr>
        <w:spacing w:after="160" w:line="259" w:lineRule="auto"/>
        <w:jc w:val="left"/>
        <w:rPr>
          <w:rFonts w:eastAsiaTheme="minorHAnsi"/>
          <w:sz w:val="28"/>
          <w:szCs w:val="22"/>
          <w:lang w:val="uk-UA" w:eastAsia="en-US"/>
        </w:rPr>
      </w:pPr>
    </w:p>
    <w:p w14:paraId="3B6CC671"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45280" behindDoc="1" locked="0" layoutInCell="1" allowOverlap="1" wp14:anchorId="4B667209" wp14:editId="34319A6A">
                <wp:simplePos x="0" y="0"/>
                <wp:positionH relativeFrom="page">
                  <wp:posOffset>1295399</wp:posOffset>
                </wp:positionH>
                <wp:positionV relativeFrom="paragraph">
                  <wp:posOffset>203835</wp:posOffset>
                </wp:positionV>
                <wp:extent cx="5610225" cy="1828800"/>
                <wp:effectExtent l="0" t="0" r="28575" b="1905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5610225" cy="1828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C99C67F" w14:textId="77777777" w:rsidR="00A27C68" w:rsidRPr="00E709AF" w:rsidRDefault="00A27C68" w:rsidP="00D609CB">
                            <w:pPr>
                              <w:jc w:val="center"/>
                              <w:rPr>
                                <w:color w:val="000000" w:themeColor="text1"/>
                                <w:sz w:val="28"/>
                              </w:rPr>
                            </w:pPr>
                            <w:r>
                              <w:rPr>
                                <w:color w:val="000000" w:themeColor="text1"/>
                                <w:sz w:val="28"/>
                                <w:lang w:val="uk-UA"/>
                              </w:rPr>
                              <w:t>Я</w:t>
                            </w:r>
                            <w:r w:rsidRPr="00E709AF">
                              <w:rPr>
                                <w:color w:val="000000" w:themeColor="text1"/>
                                <w:sz w:val="28"/>
                              </w:rPr>
                              <w:t>к спеціальний природно-правовий пізнавальний інструмент потребовий підхід до правопізнання, у відповідності сучасному рівню розвитку юридичної науки, був сформульований ще в межах позитивістської традиції правопізнання відомим українським філософом, методологом і теоретиком права П. Рабіновичем, який він поступово конкретизував і застосовав до виявлення сутності праворозуміння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B667209" id="Скругленный прямоугольник 51" o:spid="_x0000_s1069" style="position:absolute;margin-left:102pt;margin-top:16.05pt;width:441.75pt;height:2in;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" fillcolor="window" strokecolor="windowText" strokeweight="1pt">
                <v:stroke joinstyle="miter"/>
                <v:textbox>
                  <w:txbxContent>
                    <w:p w14:paraId="2C99C67F" w14:textId="77777777" w:rsidR="00A27C68" w:rsidRPr="00E709AF" w:rsidRDefault="00A27C68" w:rsidP="00D609CB">
                      <w:pPr>
                        <w:jc w:val="center"/>
                        <w:rPr>
                          <w:color w:val="000000" w:themeColor="text1"/>
                          <w:sz w:val="28"/>
                        </w:rPr>
                      </w:pPr>
                      <w:r>
                        <w:rPr>
                          <w:color w:val="000000" w:themeColor="text1"/>
                          <w:sz w:val="28"/>
                          <w:lang w:val="uk-UA"/>
                        </w:rPr>
                        <w:t>Я</w:t>
                      </w:r>
                      <w:r w:rsidRPr="00E709AF">
                        <w:rPr>
                          <w:color w:val="000000" w:themeColor="text1"/>
                          <w:sz w:val="28"/>
                        </w:rPr>
                        <w:t xml:space="preserve">к </w:t>
                      </w:r>
                      <w:proofErr w:type="spellStart"/>
                      <w:r w:rsidRPr="00E709AF">
                        <w:rPr>
                          <w:color w:val="000000" w:themeColor="text1"/>
                          <w:sz w:val="28"/>
                        </w:rPr>
                        <w:t>спеціальний</w:t>
                      </w:r>
                      <w:proofErr w:type="spellEnd"/>
                      <w:r w:rsidRPr="00E709AF">
                        <w:rPr>
                          <w:color w:val="000000" w:themeColor="text1"/>
                          <w:sz w:val="28"/>
                        </w:rPr>
                        <w:t xml:space="preserve"> природно-</w:t>
                      </w:r>
                      <w:proofErr w:type="spellStart"/>
                      <w:r w:rsidRPr="00E709AF">
                        <w:rPr>
                          <w:color w:val="000000" w:themeColor="text1"/>
                          <w:sz w:val="28"/>
                        </w:rPr>
                        <w:t>правовий</w:t>
                      </w:r>
                      <w:proofErr w:type="spellEnd"/>
                      <w:r w:rsidRPr="00E709AF">
                        <w:rPr>
                          <w:color w:val="000000" w:themeColor="text1"/>
                          <w:sz w:val="28"/>
                        </w:rPr>
                        <w:t xml:space="preserve"> </w:t>
                      </w:r>
                      <w:proofErr w:type="spellStart"/>
                      <w:r w:rsidRPr="00E709AF">
                        <w:rPr>
                          <w:color w:val="000000" w:themeColor="text1"/>
                          <w:sz w:val="28"/>
                        </w:rPr>
                        <w:t>пізнавальний</w:t>
                      </w:r>
                      <w:proofErr w:type="spellEnd"/>
                      <w:r w:rsidRPr="00E709AF">
                        <w:rPr>
                          <w:color w:val="000000" w:themeColor="text1"/>
                          <w:sz w:val="28"/>
                        </w:rPr>
                        <w:t xml:space="preserve"> </w:t>
                      </w:r>
                      <w:proofErr w:type="spellStart"/>
                      <w:r w:rsidRPr="00E709AF">
                        <w:rPr>
                          <w:color w:val="000000" w:themeColor="text1"/>
                          <w:sz w:val="28"/>
                        </w:rPr>
                        <w:t>інструмент</w:t>
                      </w:r>
                      <w:proofErr w:type="spellEnd"/>
                      <w:r w:rsidRPr="00E709AF">
                        <w:rPr>
                          <w:color w:val="000000" w:themeColor="text1"/>
                          <w:sz w:val="28"/>
                        </w:rPr>
                        <w:t xml:space="preserve"> </w:t>
                      </w:r>
                      <w:proofErr w:type="spellStart"/>
                      <w:r w:rsidRPr="00E709AF">
                        <w:rPr>
                          <w:color w:val="000000" w:themeColor="text1"/>
                          <w:sz w:val="28"/>
                        </w:rPr>
                        <w:t>потребовий</w:t>
                      </w:r>
                      <w:proofErr w:type="spellEnd"/>
                      <w:r w:rsidRPr="00E709AF">
                        <w:rPr>
                          <w:color w:val="000000" w:themeColor="text1"/>
                          <w:sz w:val="28"/>
                        </w:rPr>
                        <w:t xml:space="preserve"> </w:t>
                      </w:r>
                      <w:proofErr w:type="spellStart"/>
                      <w:r w:rsidRPr="00E709AF">
                        <w:rPr>
                          <w:color w:val="000000" w:themeColor="text1"/>
                          <w:sz w:val="28"/>
                        </w:rPr>
                        <w:t>підхід</w:t>
                      </w:r>
                      <w:proofErr w:type="spellEnd"/>
                      <w:r w:rsidRPr="00E709AF">
                        <w:rPr>
                          <w:color w:val="000000" w:themeColor="text1"/>
                          <w:sz w:val="28"/>
                        </w:rPr>
                        <w:t xml:space="preserve"> до </w:t>
                      </w:r>
                      <w:proofErr w:type="spellStart"/>
                      <w:r w:rsidRPr="00E709AF">
                        <w:rPr>
                          <w:color w:val="000000" w:themeColor="text1"/>
                          <w:sz w:val="28"/>
                        </w:rPr>
                        <w:t>правопізнання</w:t>
                      </w:r>
                      <w:proofErr w:type="spellEnd"/>
                      <w:r w:rsidRPr="00E709AF">
                        <w:rPr>
                          <w:color w:val="000000" w:themeColor="text1"/>
                          <w:sz w:val="28"/>
                        </w:rPr>
                        <w:t xml:space="preserve">, у </w:t>
                      </w:r>
                      <w:proofErr w:type="spellStart"/>
                      <w:r w:rsidRPr="00E709AF">
                        <w:rPr>
                          <w:color w:val="000000" w:themeColor="text1"/>
                          <w:sz w:val="28"/>
                        </w:rPr>
                        <w:t>відповідності</w:t>
                      </w:r>
                      <w:proofErr w:type="spellEnd"/>
                      <w:r w:rsidRPr="00E709AF">
                        <w:rPr>
                          <w:color w:val="000000" w:themeColor="text1"/>
                          <w:sz w:val="28"/>
                        </w:rPr>
                        <w:t xml:space="preserve"> </w:t>
                      </w:r>
                      <w:proofErr w:type="spellStart"/>
                      <w:r w:rsidRPr="00E709AF">
                        <w:rPr>
                          <w:color w:val="000000" w:themeColor="text1"/>
                          <w:sz w:val="28"/>
                        </w:rPr>
                        <w:t>сучасному</w:t>
                      </w:r>
                      <w:proofErr w:type="spellEnd"/>
                      <w:r w:rsidRPr="00E709AF">
                        <w:rPr>
                          <w:color w:val="000000" w:themeColor="text1"/>
                          <w:sz w:val="28"/>
                        </w:rPr>
                        <w:t xml:space="preserve"> </w:t>
                      </w:r>
                      <w:proofErr w:type="spellStart"/>
                      <w:r w:rsidRPr="00E709AF">
                        <w:rPr>
                          <w:color w:val="000000" w:themeColor="text1"/>
                          <w:sz w:val="28"/>
                        </w:rPr>
                        <w:t>рівню</w:t>
                      </w:r>
                      <w:proofErr w:type="spellEnd"/>
                      <w:r w:rsidRPr="00E709AF">
                        <w:rPr>
                          <w:color w:val="000000" w:themeColor="text1"/>
                          <w:sz w:val="28"/>
                        </w:rPr>
                        <w:t xml:space="preserve"> </w:t>
                      </w:r>
                      <w:proofErr w:type="spellStart"/>
                      <w:r w:rsidRPr="00E709AF">
                        <w:rPr>
                          <w:color w:val="000000" w:themeColor="text1"/>
                          <w:sz w:val="28"/>
                        </w:rPr>
                        <w:t>розвитку</w:t>
                      </w:r>
                      <w:proofErr w:type="spellEnd"/>
                      <w:r w:rsidRPr="00E709AF">
                        <w:rPr>
                          <w:color w:val="000000" w:themeColor="text1"/>
                          <w:sz w:val="28"/>
                        </w:rPr>
                        <w:t xml:space="preserve"> </w:t>
                      </w:r>
                      <w:proofErr w:type="spellStart"/>
                      <w:r w:rsidRPr="00E709AF">
                        <w:rPr>
                          <w:color w:val="000000" w:themeColor="text1"/>
                          <w:sz w:val="28"/>
                        </w:rPr>
                        <w:t>юридичної</w:t>
                      </w:r>
                      <w:proofErr w:type="spellEnd"/>
                      <w:r w:rsidRPr="00E709AF">
                        <w:rPr>
                          <w:color w:val="000000" w:themeColor="text1"/>
                          <w:sz w:val="28"/>
                        </w:rPr>
                        <w:t xml:space="preserve"> науки, </w:t>
                      </w:r>
                      <w:proofErr w:type="spellStart"/>
                      <w:r w:rsidRPr="00E709AF">
                        <w:rPr>
                          <w:color w:val="000000" w:themeColor="text1"/>
                          <w:sz w:val="28"/>
                        </w:rPr>
                        <w:t>був</w:t>
                      </w:r>
                      <w:proofErr w:type="spellEnd"/>
                      <w:r w:rsidRPr="00E709AF">
                        <w:rPr>
                          <w:color w:val="000000" w:themeColor="text1"/>
                          <w:sz w:val="28"/>
                        </w:rPr>
                        <w:t xml:space="preserve"> </w:t>
                      </w:r>
                      <w:proofErr w:type="spellStart"/>
                      <w:r w:rsidRPr="00E709AF">
                        <w:rPr>
                          <w:color w:val="000000" w:themeColor="text1"/>
                          <w:sz w:val="28"/>
                        </w:rPr>
                        <w:t>сформульований</w:t>
                      </w:r>
                      <w:proofErr w:type="spellEnd"/>
                      <w:r w:rsidRPr="00E709AF">
                        <w:rPr>
                          <w:color w:val="000000" w:themeColor="text1"/>
                          <w:sz w:val="28"/>
                        </w:rPr>
                        <w:t xml:space="preserve"> </w:t>
                      </w:r>
                      <w:proofErr w:type="spellStart"/>
                      <w:r w:rsidRPr="00E709AF">
                        <w:rPr>
                          <w:color w:val="000000" w:themeColor="text1"/>
                          <w:sz w:val="28"/>
                        </w:rPr>
                        <w:t>ще</w:t>
                      </w:r>
                      <w:proofErr w:type="spellEnd"/>
                      <w:r w:rsidRPr="00E709AF">
                        <w:rPr>
                          <w:color w:val="000000" w:themeColor="text1"/>
                          <w:sz w:val="28"/>
                        </w:rPr>
                        <w:t xml:space="preserve"> в межах </w:t>
                      </w:r>
                      <w:proofErr w:type="spellStart"/>
                      <w:r w:rsidRPr="00E709AF">
                        <w:rPr>
                          <w:color w:val="000000" w:themeColor="text1"/>
                          <w:sz w:val="28"/>
                        </w:rPr>
                        <w:t>позитивістської</w:t>
                      </w:r>
                      <w:proofErr w:type="spellEnd"/>
                      <w:r w:rsidRPr="00E709AF">
                        <w:rPr>
                          <w:color w:val="000000" w:themeColor="text1"/>
                          <w:sz w:val="28"/>
                        </w:rPr>
                        <w:t xml:space="preserve"> </w:t>
                      </w:r>
                      <w:proofErr w:type="spellStart"/>
                      <w:r w:rsidRPr="00E709AF">
                        <w:rPr>
                          <w:color w:val="000000" w:themeColor="text1"/>
                          <w:sz w:val="28"/>
                        </w:rPr>
                        <w:t>традиції</w:t>
                      </w:r>
                      <w:proofErr w:type="spellEnd"/>
                      <w:r w:rsidRPr="00E709AF">
                        <w:rPr>
                          <w:color w:val="000000" w:themeColor="text1"/>
                          <w:sz w:val="28"/>
                        </w:rPr>
                        <w:t xml:space="preserve"> </w:t>
                      </w:r>
                      <w:proofErr w:type="spellStart"/>
                      <w:r w:rsidRPr="00E709AF">
                        <w:rPr>
                          <w:color w:val="000000" w:themeColor="text1"/>
                          <w:sz w:val="28"/>
                        </w:rPr>
                        <w:t>правопізнання</w:t>
                      </w:r>
                      <w:proofErr w:type="spellEnd"/>
                      <w:r w:rsidRPr="00E709AF">
                        <w:rPr>
                          <w:color w:val="000000" w:themeColor="text1"/>
                          <w:sz w:val="28"/>
                        </w:rPr>
                        <w:t xml:space="preserve"> </w:t>
                      </w:r>
                      <w:proofErr w:type="spellStart"/>
                      <w:r w:rsidRPr="00E709AF">
                        <w:rPr>
                          <w:color w:val="000000" w:themeColor="text1"/>
                          <w:sz w:val="28"/>
                        </w:rPr>
                        <w:t>відомим</w:t>
                      </w:r>
                      <w:proofErr w:type="spellEnd"/>
                      <w:r w:rsidRPr="00E709AF">
                        <w:rPr>
                          <w:color w:val="000000" w:themeColor="text1"/>
                          <w:sz w:val="28"/>
                        </w:rPr>
                        <w:t xml:space="preserve"> </w:t>
                      </w:r>
                      <w:proofErr w:type="spellStart"/>
                      <w:r w:rsidRPr="00E709AF">
                        <w:rPr>
                          <w:color w:val="000000" w:themeColor="text1"/>
                          <w:sz w:val="28"/>
                        </w:rPr>
                        <w:t>українським</w:t>
                      </w:r>
                      <w:proofErr w:type="spellEnd"/>
                      <w:r w:rsidRPr="00E709AF">
                        <w:rPr>
                          <w:color w:val="000000" w:themeColor="text1"/>
                          <w:sz w:val="28"/>
                        </w:rPr>
                        <w:t xml:space="preserve"> </w:t>
                      </w:r>
                      <w:proofErr w:type="spellStart"/>
                      <w:r w:rsidRPr="00E709AF">
                        <w:rPr>
                          <w:color w:val="000000" w:themeColor="text1"/>
                          <w:sz w:val="28"/>
                        </w:rPr>
                        <w:t>філософом</w:t>
                      </w:r>
                      <w:proofErr w:type="spellEnd"/>
                      <w:r w:rsidRPr="00E709AF">
                        <w:rPr>
                          <w:color w:val="000000" w:themeColor="text1"/>
                          <w:sz w:val="28"/>
                        </w:rPr>
                        <w:t xml:space="preserve">, методологом і теоретиком права П. </w:t>
                      </w:r>
                      <w:proofErr w:type="spellStart"/>
                      <w:r w:rsidRPr="00E709AF">
                        <w:rPr>
                          <w:color w:val="000000" w:themeColor="text1"/>
                          <w:sz w:val="28"/>
                        </w:rPr>
                        <w:t>Рабіновичем</w:t>
                      </w:r>
                      <w:proofErr w:type="spellEnd"/>
                      <w:r w:rsidRPr="00E709AF">
                        <w:rPr>
                          <w:color w:val="000000" w:themeColor="text1"/>
                          <w:sz w:val="28"/>
                        </w:rPr>
                        <w:t xml:space="preserve">, </w:t>
                      </w:r>
                      <w:proofErr w:type="spellStart"/>
                      <w:r w:rsidRPr="00E709AF">
                        <w:rPr>
                          <w:color w:val="000000" w:themeColor="text1"/>
                          <w:sz w:val="28"/>
                        </w:rPr>
                        <w:t>який</w:t>
                      </w:r>
                      <w:proofErr w:type="spellEnd"/>
                      <w:r w:rsidRPr="00E709AF">
                        <w:rPr>
                          <w:color w:val="000000" w:themeColor="text1"/>
                          <w:sz w:val="28"/>
                        </w:rPr>
                        <w:t xml:space="preserve"> </w:t>
                      </w:r>
                      <w:proofErr w:type="spellStart"/>
                      <w:r w:rsidRPr="00E709AF">
                        <w:rPr>
                          <w:color w:val="000000" w:themeColor="text1"/>
                          <w:sz w:val="28"/>
                        </w:rPr>
                        <w:t>він</w:t>
                      </w:r>
                      <w:proofErr w:type="spellEnd"/>
                      <w:r w:rsidRPr="00E709AF">
                        <w:rPr>
                          <w:color w:val="000000" w:themeColor="text1"/>
                          <w:sz w:val="28"/>
                        </w:rPr>
                        <w:t xml:space="preserve"> </w:t>
                      </w:r>
                      <w:proofErr w:type="spellStart"/>
                      <w:r w:rsidRPr="00E709AF">
                        <w:rPr>
                          <w:color w:val="000000" w:themeColor="text1"/>
                          <w:sz w:val="28"/>
                        </w:rPr>
                        <w:t>поступово</w:t>
                      </w:r>
                      <w:proofErr w:type="spellEnd"/>
                      <w:r w:rsidRPr="00E709AF">
                        <w:rPr>
                          <w:color w:val="000000" w:themeColor="text1"/>
                          <w:sz w:val="28"/>
                        </w:rPr>
                        <w:t xml:space="preserve"> </w:t>
                      </w:r>
                      <w:proofErr w:type="spellStart"/>
                      <w:r w:rsidRPr="00E709AF">
                        <w:rPr>
                          <w:color w:val="000000" w:themeColor="text1"/>
                          <w:sz w:val="28"/>
                        </w:rPr>
                        <w:t>конкретизував</w:t>
                      </w:r>
                      <w:proofErr w:type="spellEnd"/>
                      <w:r w:rsidRPr="00E709AF">
                        <w:rPr>
                          <w:color w:val="000000" w:themeColor="text1"/>
                          <w:sz w:val="28"/>
                        </w:rPr>
                        <w:t xml:space="preserve"> і </w:t>
                      </w:r>
                      <w:proofErr w:type="spellStart"/>
                      <w:r w:rsidRPr="00E709AF">
                        <w:rPr>
                          <w:color w:val="000000" w:themeColor="text1"/>
                          <w:sz w:val="28"/>
                        </w:rPr>
                        <w:t>застосовав</w:t>
                      </w:r>
                      <w:proofErr w:type="spellEnd"/>
                      <w:r w:rsidRPr="00E709AF">
                        <w:rPr>
                          <w:color w:val="000000" w:themeColor="text1"/>
                          <w:sz w:val="28"/>
                        </w:rPr>
                        <w:t xml:space="preserve"> до </w:t>
                      </w:r>
                      <w:proofErr w:type="spellStart"/>
                      <w:r w:rsidRPr="00E709AF">
                        <w:rPr>
                          <w:color w:val="000000" w:themeColor="text1"/>
                          <w:sz w:val="28"/>
                        </w:rPr>
                        <w:t>виявлення</w:t>
                      </w:r>
                      <w:proofErr w:type="spellEnd"/>
                      <w:r w:rsidRPr="00E709AF">
                        <w:rPr>
                          <w:color w:val="000000" w:themeColor="text1"/>
                          <w:sz w:val="28"/>
                        </w:rPr>
                        <w:t xml:space="preserve"> </w:t>
                      </w:r>
                      <w:proofErr w:type="spellStart"/>
                      <w:r w:rsidRPr="00E709AF">
                        <w:rPr>
                          <w:color w:val="000000" w:themeColor="text1"/>
                          <w:sz w:val="28"/>
                        </w:rPr>
                        <w:t>сутності</w:t>
                      </w:r>
                      <w:proofErr w:type="spellEnd"/>
                      <w:r w:rsidRPr="00E709AF">
                        <w:rPr>
                          <w:color w:val="000000" w:themeColor="text1"/>
                          <w:sz w:val="28"/>
                        </w:rPr>
                        <w:t xml:space="preserve"> </w:t>
                      </w:r>
                      <w:proofErr w:type="spellStart"/>
                      <w:r w:rsidRPr="00E709AF">
                        <w:rPr>
                          <w:color w:val="000000" w:themeColor="text1"/>
                          <w:sz w:val="28"/>
                        </w:rPr>
                        <w:t>праворозуміння</w:t>
                      </w:r>
                      <w:proofErr w:type="spellEnd"/>
                    </w:p>
                  </w:txbxContent>
                </v:textbox>
                <w10:wrap anchorx="page"/>
              </v:roundrect>
            </w:pict>
          </mc:Fallback>
        </mc:AlternateContent>
      </w:r>
    </w:p>
    <w:p w14:paraId="5705B098" w14:textId="77777777" w:rsidR="00D609CB" w:rsidRPr="00D609CB" w:rsidRDefault="00D609CB" w:rsidP="00D609CB">
      <w:pPr>
        <w:tabs>
          <w:tab w:val="left" w:pos="975"/>
          <w:tab w:val="left" w:pos="3765"/>
        </w:tabs>
        <w:spacing w:after="160" w:line="259" w:lineRule="auto"/>
        <w:jc w:val="left"/>
        <w:rPr>
          <w:rFonts w:eastAsiaTheme="minorHAnsi"/>
          <w:sz w:val="28"/>
          <w:szCs w:val="22"/>
          <w:lang w:val="uk-UA" w:eastAsia="en-US"/>
        </w:rPr>
      </w:pPr>
      <w:r w:rsidRPr="00D609CB">
        <w:rPr>
          <w:rFonts w:eastAsiaTheme="minorHAnsi"/>
          <w:sz w:val="28"/>
          <w:szCs w:val="22"/>
          <w:lang w:val="uk-UA" w:eastAsia="en-US"/>
        </w:rPr>
        <w:tab/>
      </w:r>
    </w:p>
    <w:p w14:paraId="1054A55E" w14:textId="77777777" w:rsidR="00D609CB" w:rsidRPr="00D609CB" w:rsidRDefault="00D609CB" w:rsidP="00D609CB">
      <w:pPr>
        <w:tabs>
          <w:tab w:val="left" w:pos="3810"/>
        </w:tabs>
        <w:spacing w:after="160" w:line="259" w:lineRule="auto"/>
        <w:jc w:val="left"/>
        <w:rPr>
          <w:rFonts w:eastAsiaTheme="minorHAnsi"/>
          <w:sz w:val="28"/>
          <w:szCs w:val="22"/>
          <w:lang w:val="uk-UA" w:eastAsia="en-US"/>
        </w:rPr>
      </w:pPr>
      <w:r w:rsidRPr="00D609CB">
        <w:rPr>
          <w:rFonts w:eastAsiaTheme="minorHAnsi"/>
          <w:sz w:val="28"/>
          <w:szCs w:val="22"/>
          <w:lang w:val="uk-UA" w:eastAsia="en-US"/>
        </w:rPr>
        <w:tab/>
      </w:r>
    </w:p>
    <w:p w14:paraId="1A58BB14" w14:textId="77777777" w:rsidR="00D609CB" w:rsidRPr="00D609CB" w:rsidRDefault="00D609CB" w:rsidP="00D609CB">
      <w:pPr>
        <w:spacing w:after="160" w:line="259" w:lineRule="auto"/>
        <w:jc w:val="left"/>
        <w:rPr>
          <w:rFonts w:eastAsiaTheme="minorHAnsi"/>
          <w:sz w:val="28"/>
          <w:szCs w:val="22"/>
          <w:lang w:val="uk-UA" w:eastAsia="en-US"/>
        </w:rPr>
      </w:pPr>
    </w:p>
    <w:p w14:paraId="590D9D05" w14:textId="77777777" w:rsidR="00D609CB" w:rsidRPr="00D609CB" w:rsidRDefault="00D609CB" w:rsidP="00D609CB">
      <w:pPr>
        <w:spacing w:after="160" w:line="259" w:lineRule="auto"/>
        <w:jc w:val="left"/>
        <w:rPr>
          <w:rFonts w:eastAsiaTheme="minorHAnsi"/>
          <w:sz w:val="28"/>
          <w:szCs w:val="22"/>
          <w:lang w:val="uk-UA" w:eastAsia="en-US"/>
        </w:rPr>
      </w:pPr>
    </w:p>
    <w:p w14:paraId="7A4DAFD7" w14:textId="77777777" w:rsidR="00D609CB" w:rsidRPr="00D609CB" w:rsidRDefault="00D609CB" w:rsidP="00D609CB">
      <w:pPr>
        <w:spacing w:after="160" w:line="259" w:lineRule="auto"/>
        <w:jc w:val="left"/>
        <w:rPr>
          <w:rFonts w:eastAsiaTheme="minorHAnsi"/>
          <w:sz w:val="28"/>
          <w:szCs w:val="22"/>
          <w:lang w:val="uk-UA" w:eastAsia="en-US"/>
        </w:rPr>
      </w:pPr>
    </w:p>
    <w:p w14:paraId="115FC1F2" w14:textId="77777777" w:rsidR="00D609CB" w:rsidRPr="00D609CB" w:rsidRDefault="00D609CB" w:rsidP="00D609CB">
      <w:pPr>
        <w:tabs>
          <w:tab w:val="left" w:pos="3990"/>
        </w:tabs>
        <w:spacing w:after="160" w:line="259" w:lineRule="auto"/>
        <w:jc w:val="left"/>
        <w:rPr>
          <w:rFonts w:eastAsiaTheme="minorHAnsi"/>
          <w:sz w:val="28"/>
          <w:szCs w:val="22"/>
          <w:lang w:val="uk-UA" w:eastAsia="en-US"/>
        </w:rPr>
      </w:pPr>
      <w:r w:rsidRPr="00D609CB">
        <w:rPr>
          <w:rFonts w:eastAsiaTheme="minorHAnsi"/>
          <w:sz w:val="28"/>
          <w:szCs w:val="22"/>
          <w:lang w:val="uk-UA" w:eastAsia="en-US"/>
        </w:rPr>
        <w:tab/>
      </w:r>
    </w:p>
    <w:p w14:paraId="21A017B0"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46304" behindDoc="0" locked="0" layoutInCell="1" allowOverlap="1" wp14:anchorId="6DFD917F" wp14:editId="33C3AFCC">
                <wp:simplePos x="0" y="0"/>
                <wp:positionH relativeFrom="page">
                  <wp:posOffset>3584575</wp:posOffset>
                </wp:positionH>
                <wp:positionV relativeFrom="paragraph">
                  <wp:posOffset>11430</wp:posOffset>
                </wp:positionV>
                <wp:extent cx="952500" cy="638175"/>
                <wp:effectExtent l="0" t="0" r="42863" b="42862"/>
                <wp:wrapNone/>
                <wp:docPr id="52" name="Штриховая стрелка вправо 52"/>
                <wp:cNvGraphicFramePr/>
                <a:graphic xmlns:a="http://schemas.openxmlformats.org/drawingml/2006/main">
                  <a:graphicData uri="http://schemas.microsoft.com/office/word/2010/wordprocessingShape">
                    <wps:wsp>
                      <wps:cNvSpPr/>
                      <wps:spPr>
                        <a:xfrm rot="5400000">
                          <a:off x="0" y="0"/>
                          <a:ext cx="952500" cy="638175"/>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217A20" id="Штриховая стрелка вправо 52" o:spid="_x0000_s1026" type="#_x0000_t93" style="position:absolute;margin-left:282.25pt;margin-top:.9pt;width:75pt;height:50.25pt;rotation:90;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" adj="14364" fillcolor="window" strokecolor="windowText" strokeweight="1pt">
                <w10:wrap anchorx="page"/>
              </v:shape>
            </w:pict>
          </mc:Fallback>
        </mc:AlternateContent>
      </w:r>
    </w:p>
    <w:p w14:paraId="15B98C50" w14:textId="77777777" w:rsidR="00D609CB" w:rsidRPr="00D609CB" w:rsidRDefault="00D609CB" w:rsidP="00D609CB">
      <w:pPr>
        <w:spacing w:after="160" w:line="259" w:lineRule="auto"/>
        <w:jc w:val="left"/>
        <w:rPr>
          <w:rFonts w:eastAsiaTheme="minorHAnsi"/>
          <w:sz w:val="28"/>
          <w:szCs w:val="22"/>
          <w:lang w:val="uk-UA" w:eastAsia="en-US"/>
        </w:rPr>
      </w:pPr>
    </w:p>
    <w:p w14:paraId="0A489695" w14:textId="77777777" w:rsidR="00D609CB" w:rsidRPr="00D609CB" w:rsidRDefault="00D609CB" w:rsidP="00D609CB">
      <w:pPr>
        <w:tabs>
          <w:tab w:val="left" w:pos="4290"/>
        </w:tabs>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47328" behindDoc="1" locked="0" layoutInCell="1" allowOverlap="1" wp14:anchorId="753BE5EB" wp14:editId="15F06D26">
                <wp:simplePos x="0" y="0"/>
                <wp:positionH relativeFrom="margin">
                  <wp:posOffset>313690</wp:posOffset>
                </wp:positionH>
                <wp:positionV relativeFrom="paragraph">
                  <wp:posOffset>322580</wp:posOffset>
                </wp:positionV>
                <wp:extent cx="5295900" cy="1571625"/>
                <wp:effectExtent l="0" t="0" r="19050" b="28575"/>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5295900" cy="15716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73A2DC" w14:textId="77777777" w:rsidR="00A27C68" w:rsidRPr="00E709AF" w:rsidRDefault="00A27C68" w:rsidP="00D609CB">
                            <w:pPr>
                              <w:jc w:val="center"/>
                              <w:rPr>
                                <w:color w:val="000000" w:themeColor="text1"/>
                                <w:sz w:val="28"/>
                              </w:rPr>
                            </w:pPr>
                            <w:r w:rsidRPr="004C314A">
                              <w:rPr>
                                <w:color w:val="000000" w:themeColor="text1"/>
                                <w:sz w:val="28"/>
                              </w:rPr>
                              <w:t>Потребовий підхід визначається як “аксіоматична ідея про те, що соціальна сутність явищ – це їхня здатність слугувати засобом задоволення потреб суб’єктів суспільства</w:t>
                            </w:r>
                            <w:r>
                              <w:rPr>
                                <w:color w:val="000000" w:themeColor="text1"/>
                                <w:sz w:val="28"/>
                                <w:lang w:val="uk-UA"/>
                              </w:rPr>
                              <w:t xml:space="preserve">. </w:t>
                            </w:r>
                            <w:r w:rsidRPr="00E709AF">
                              <w:rPr>
                                <w:color w:val="000000" w:themeColor="text1"/>
                                <w:sz w:val="28"/>
                                <w:lang w:val="uk-UA"/>
                              </w:rPr>
                              <w:t>потребовий</w:t>
                            </w:r>
                            <w:r w:rsidRPr="00E709AF">
                              <w:rPr>
                                <w:color w:val="000000" w:themeColor="text1"/>
                                <w:sz w:val="28"/>
                              </w:rPr>
                              <w:t xml:space="preserve"> підхід </w:t>
                            </w:r>
                            <w:r w:rsidRPr="00E709AF">
                              <w:rPr>
                                <w:color w:val="000000" w:themeColor="text1"/>
                                <w:sz w:val="28"/>
                                <w:lang w:val="uk-UA"/>
                              </w:rPr>
                              <w:t>являє собою</w:t>
                            </w:r>
                            <w:r w:rsidRPr="00E709AF">
                              <w:rPr>
                                <w:color w:val="000000" w:themeColor="text1"/>
                                <w:sz w:val="28"/>
                              </w:rPr>
                              <w:t xml:space="preserve"> виявлення історично-зумовлених потреб  </w:t>
                            </w:r>
                            <w:r w:rsidRPr="00E709AF">
                              <w:rPr>
                                <w:color w:val="000000" w:themeColor="text1"/>
                                <w:sz w:val="28"/>
                                <w:lang w:val="uk-UA"/>
                              </w:rPr>
                              <w:t>суспільства</w:t>
                            </w:r>
                            <w:r w:rsidRPr="00E709AF">
                              <w:rPr>
                                <w:color w:val="000000" w:themeColor="text1"/>
                                <w:sz w:val="28"/>
                              </w:rPr>
                              <w:t xml:space="preserve"> і встановлення ролі, функції тих або інших предметів, явищ у задоволенні таких потреб</w:t>
                            </w:r>
                          </w:p>
                          <w:p w14:paraId="4D3BD665" w14:textId="77777777" w:rsidR="00A27C68" w:rsidRPr="00E709AF" w:rsidRDefault="00A27C68" w:rsidP="00D609CB">
                            <w:pPr>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53BE5EB" id="Скругленный прямоугольник 54" o:spid="_x0000_s1070" style="position:absolute;margin-left:24.7pt;margin-top:25.4pt;width:417pt;height:123.7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" fillcolor="window" strokecolor="windowText" strokeweight="1pt">
                <v:stroke joinstyle="miter"/>
                <v:textbox>
                  <w:txbxContent>
                    <w:p w14:paraId="7673A2DC" w14:textId="77777777" w:rsidR="00A27C68" w:rsidRPr="00E709AF" w:rsidRDefault="00A27C68" w:rsidP="00D609CB">
                      <w:pPr>
                        <w:jc w:val="center"/>
                        <w:rPr>
                          <w:color w:val="000000" w:themeColor="text1"/>
                          <w:sz w:val="28"/>
                        </w:rPr>
                      </w:pPr>
                      <w:proofErr w:type="spellStart"/>
                      <w:r w:rsidRPr="004C314A">
                        <w:rPr>
                          <w:color w:val="000000" w:themeColor="text1"/>
                          <w:sz w:val="28"/>
                        </w:rPr>
                        <w:t>Потребовий</w:t>
                      </w:r>
                      <w:proofErr w:type="spellEnd"/>
                      <w:r w:rsidRPr="004C314A">
                        <w:rPr>
                          <w:color w:val="000000" w:themeColor="text1"/>
                          <w:sz w:val="28"/>
                        </w:rPr>
                        <w:t xml:space="preserve"> </w:t>
                      </w:r>
                      <w:proofErr w:type="spellStart"/>
                      <w:r w:rsidRPr="004C314A">
                        <w:rPr>
                          <w:color w:val="000000" w:themeColor="text1"/>
                          <w:sz w:val="28"/>
                        </w:rPr>
                        <w:t>підхід</w:t>
                      </w:r>
                      <w:proofErr w:type="spellEnd"/>
                      <w:r w:rsidRPr="004C314A">
                        <w:rPr>
                          <w:color w:val="000000" w:themeColor="text1"/>
                          <w:sz w:val="28"/>
                        </w:rPr>
                        <w:t xml:space="preserve"> </w:t>
                      </w:r>
                      <w:proofErr w:type="spellStart"/>
                      <w:r w:rsidRPr="004C314A">
                        <w:rPr>
                          <w:color w:val="000000" w:themeColor="text1"/>
                          <w:sz w:val="28"/>
                        </w:rPr>
                        <w:t>визначається</w:t>
                      </w:r>
                      <w:proofErr w:type="spellEnd"/>
                      <w:r w:rsidRPr="004C314A">
                        <w:rPr>
                          <w:color w:val="000000" w:themeColor="text1"/>
                          <w:sz w:val="28"/>
                        </w:rPr>
                        <w:t xml:space="preserve"> як “</w:t>
                      </w:r>
                      <w:proofErr w:type="spellStart"/>
                      <w:r w:rsidRPr="004C314A">
                        <w:rPr>
                          <w:color w:val="000000" w:themeColor="text1"/>
                          <w:sz w:val="28"/>
                        </w:rPr>
                        <w:t>аксіоматична</w:t>
                      </w:r>
                      <w:proofErr w:type="spellEnd"/>
                      <w:r w:rsidRPr="004C314A">
                        <w:rPr>
                          <w:color w:val="000000" w:themeColor="text1"/>
                          <w:sz w:val="28"/>
                        </w:rPr>
                        <w:t xml:space="preserve"> </w:t>
                      </w:r>
                      <w:proofErr w:type="spellStart"/>
                      <w:r w:rsidRPr="004C314A">
                        <w:rPr>
                          <w:color w:val="000000" w:themeColor="text1"/>
                          <w:sz w:val="28"/>
                        </w:rPr>
                        <w:t>ідея</w:t>
                      </w:r>
                      <w:proofErr w:type="spellEnd"/>
                      <w:r w:rsidRPr="004C314A">
                        <w:rPr>
                          <w:color w:val="000000" w:themeColor="text1"/>
                          <w:sz w:val="28"/>
                        </w:rPr>
                        <w:t xml:space="preserve"> про те, </w:t>
                      </w:r>
                      <w:proofErr w:type="spellStart"/>
                      <w:r w:rsidRPr="004C314A">
                        <w:rPr>
                          <w:color w:val="000000" w:themeColor="text1"/>
                          <w:sz w:val="28"/>
                        </w:rPr>
                        <w:t>що</w:t>
                      </w:r>
                      <w:proofErr w:type="spellEnd"/>
                      <w:r w:rsidRPr="004C314A">
                        <w:rPr>
                          <w:color w:val="000000" w:themeColor="text1"/>
                          <w:sz w:val="28"/>
                        </w:rPr>
                        <w:t xml:space="preserve"> </w:t>
                      </w:r>
                      <w:proofErr w:type="spellStart"/>
                      <w:r w:rsidRPr="004C314A">
                        <w:rPr>
                          <w:color w:val="000000" w:themeColor="text1"/>
                          <w:sz w:val="28"/>
                        </w:rPr>
                        <w:t>соціальна</w:t>
                      </w:r>
                      <w:proofErr w:type="spellEnd"/>
                      <w:r w:rsidRPr="004C314A">
                        <w:rPr>
                          <w:color w:val="000000" w:themeColor="text1"/>
                          <w:sz w:val="28"/>
                        </w:rPr>
                        <w:t xml:space="preserve"> </w:t>
                      </w:r>
                      <w:proofErr w:type="spellStart"/>
                      <w:r w:rsidRPr="004C314A">
                        <w:rPr>
                          <w:color w:val="000000" w:themeColor="text1"/>
                          <w:sz w:val="28"/>
                        </w:rPr>
                        <w:t>сутність</w:t>
                      </w:r>
                      <w:proofErr w:type="spellEnd"/>
                      <w:r w:rsidRPr="004C314A">
                        <w:rPr>
                          <w:color w:val="000000" w:themeColor="text1"/>
                          <w:sz w:val="28"/>
                        </w:rPr>
                        <w:t xml:space="preserve"> </w:t>
                      </w:r>
                      <w:proofErr w:type="spellStart"/>
                      <w:r w:rsidRPr="004C314A">
                        <w:rPr>
                          <w:color w:val="000000" w:themeColor="text1"/>
                          <w:sz w:val="28"/>
                        </w:rPr>
                        <w:t>явищ</w:t>
                      </w:r>
                      <w:proofErr w:type="spellEnd"/>
                      <w:r w:rsidRPr="004C314A">
                        <w:rPr>
                          <w:color w:val="000000" w:themeColor="text1"/>
                          <w:sz w:val="28"/>
                        </w:rPr>
                        <w:t xml:space="preserve"> – </w:t>
                      </w:r>
                      <w:proofErr w:type="spellStart"/>
                      <w:r w:rsidRPr="004C314A">
                        <w:rPr>
                          <w:color w:val="000000" w:themeColor="text1"/>
                          <w:sz w:val="28"/>
                        </w:rPr>
                        <w:t>це</w:t>
                      </w:r>
                      <w:proofErr w:type="spellEnd"/>
                      <w:r w:rsidRPr="004C314A">
                        <w:rPr>
                          <w:color w:val="000000" w:themeColor="text1"/>
                          <w:sz w:val="28"/>
                        </w:rPr>
                        <w:t xml:space="preserve"> </w:t>
                      </w:r>
                      <w:proofErr w:type="spellStart"/>
                      <w:r w:rsidRPr="004C314A">
                        <w:rPr>
                          <w:color w:val="000000" w:themeColor="text1"/>
                          <w:sz w:val="28"/>
                        </w:rPr>
                        <w:t>їхня</w:t>
                      </w:r>
                      <w:proofErr w:type="spellEnd"/>
                      <w:r w:rsidRPr="004C314A">
                        <w:rPr>
                          <w:color w:val="000000" w:themeColor="text1"/>
                          <w:sz w:val="28"/>
                        </w:rPr>
                        <w:t xml:space="preserve"> </w:t>
                      </w:r>
                      <w:proofErr w:type="spellStart"/>
                      <w:r w:rsidRPr="004C314A">
                        <w:rPr>
                          <w:color w:val="000000" w:themeColor="text1"/>
                          <w:sz w:val="28"/>
                        </w:rPr>
                        <w:t>здатність</w:t>
                      </w:r>
                      <w:proofErr w:type="spellEnd"/>
                      <w:r w:rsidRPr="004C314A">
                        <w:rPr>
                          <w:color w:val="000000" w:themeColor="text1"/>
                          <w:sz w:val="28"/>
                        </w:rPr>
                        <w:t xml:space="preserve"> </w:t>
                      </w:r>
                      <w:proofErr w:type="spellStart"/>
                      <w:r w:rsidRPr="004C314A">
                        <w:rPr>
                          <w:color w:val="000000" w:themeColor="text1"/>
                          <w:sz w:val="28"/>
                        </w:rPr>
                        <w:t>слугувати</w:t>
                      </w:r>
                      <w:proofErr w:type="spellEnd"/>
                      <w:r w:rsidRPr="004C314A">
                        <w:rPr>
                          <w:color w:val="000000" w:themeColor="text1"/>
                          <w:sz w:val="28"/>
                        </w:rPr>
                        <w:t xml:space="preserve"> </w:t>
                      </w:r>
                      <w:proofErr w:type="spellStart"/>
                      <w:r w:rsidRPr="004C314A">
                        <w:rPr>
                          <w:color w:val="000000" w:themeColor="text1"/>
                          <w:sz w:val="28"/>
                        </w:rPr>
                        <w:t>засобом</w:t>
                      </w:r>
                      <w:proofErr w:type="spellEnd"/>
                      <w:r w:rsidRPr="004C314A">
                        <w:rPr>
                          <w:color w:val="000000" w:themeColor="text1"/>
                          <w:sz w:val="28"/>
                        </w:rPr>
                        <w:t xml:space="preserve"> </w:t>
                      </w:r>
                      <w:proofErr w:type="spellStart"/>
                      <w:r w:rsidRPr="004C314A">
                        <w:rPr>
                          <w:color w:val="000000" w:themeColor="text1"/>
                          <w:sz w:val="28"/>
                        </w:rPr>
                        <w:t>задоволення</w:t>
                      </w:r>
                      <w:proofErr w:type="spellEnd"/>
                      <w:r w:rsidRPr="004C314A">
                        <w:rPr>
                          <w:color w:val="000000" w:themeColor="text1"/>
                          <w:sz w:val="28"/>
                        </w:rPr>
                        <w:t xml:space="preserve"> потреб </w:t>
                      </w:r>
                      <w:proofErr w:type="spellStart"/>
                      <w:r w:rsidRPr="004C314A">
                        <w:rPr>
                          <w:color w:val="000000" w:themeColor="text1"/>
                          <w:sz w:val="28"/>
                        </w:rPr>
                        <w:t>суб’єктів</w:t>
                      </w:r>
                      <w:proofErr w:type="spellEnd"/>
                      <w:r w:rsidRPr="004C314A">
                        <w:rPr>
                          <w:color w:val="000000" w:themeColor="text1"/>
                          <w:sz w:val="28"/>
                        </w:rPr>
                        <w:t xml:space="preserve"> </w:t>
                      </w:r>
                      <w:proofErr w:type="spellStart"/>
                      <w:r w:rsidRPr="004C314A">
                        <w:rPr>
                          <w:color w:val="000000" w:themeColor="text1"/>
                          <w:sz w:val="28"/>
                        </w:rPr>
                        <w:t>суспільства</w:t>
                      </w:r>
                      <w:proofErr w:type="spellEnd"/>
                      <w:r>
                        <w:rPr>
                          <w:color w:val="000000" w:themeColor="text1"/>
                          <w:sz w:val="28"/>
                          <w:lang w:val="uk-UA"/>
                        </w:rPr>
                        <w:t xml:space="preserve">. </w:t>
                      </w:r>
                      <w:proofErr w:type="spellStart"/>
                      <w:r w:rsidRPr="00E709AF">
                        <w:rPr>
                          <w:color w:val="000000" w:themeColor="text1"/>
                          <w:sz w:val="28"/>
                          <w:lang w:val="uk-UA"/>
                        </w:rPr>
                        <w:t>потребовий</w:t>
                      </w:r>
                      <w:proofErr w:type="spellEnd"/>
                      <w:r w:rsidRPr="00E709AF">
                        <w:rPr>
                          <w:color w:val="000000" w:themeColor="text1"/>
                          <w:sz w:val="28"/>
                        </w:rPr>
                        <w:t xml:space="preserve"> </w:t>
                      </w:r>
                      <w:proofErr w:type="spellStart"/>
                      <w:r w:rsidRPr="00E709AF">
                        <w:rPr>
                          <w:color w:val="000000" w:themeColor="text1"/>
                          <w:sz w:val="28"/>
                        </w:rPr>
                        <w:t>підхід</w:t>
                      </w:r>
                      <w:proofErr w:type="spellEnd"/>
                      <w:r w:rsidRPr="00E709AF">
                        <w:rPr>
                          <w:color w:val="000000" w:themeColor="text1"/>
                          <w:sz w:val="28"/>
                        </w:rPr>
                        <w:t xml:space="preserve"> </w:t>
                      </w:r>
                      <w:r w:rsidRPr="00E709AF">
                        <w:rPr>
                          <w:color w:val="000000" w:themeColor="text1"/>
                          <w:sz w:val="28"/>
                          <w:lang w:val="uk-UA"/>
                        </w:rPr>
                        <w:t>являє собою</w:t>
                      </w:r>
                      <w:r w:rsidRPr="00E709AF">
                        <w:rPr>
                          <w:color w:val="000000" w:themeColor="text1"/>
                          <w:sz w:val="28"/>
                        </w:rPr>
                        <w:t xml:space="preserve"> </w:t>
                      </w:r>
                      <w:proofErr w:type="spellStart"/>
                      <w:r w:rsidRPr="00E709AF">
                        <w:rPr>
                          <w:color w:val="000000" w:themeColor="text1"/>
                          <w:sz w:val="28"/>
                        </w:rPr>
                        <w:t>виявлення</w:t>
                      </w:r>
                      <w:proofErr w:type="spellEnd"/>
                      <w:r w:rsidRPr="00E709AF">
                        <w:rPr>
                          <w:color w:val="000000" w:themeColor="text1"/>
                          <w:sz w:val="28"/>
                        </w:rPr>
                        <w:t xml:space="preserve"> </w:t>
                      </w:r>
                      <w:proofErr w:type="spellStart"/>
                      <w:r w:rsidRPr="00E709AF">
                        <w:rPr>
                          <w:color w:val="000000" w:themeColor="text1"/>
                          <w:sz w:val="28"/>
                        </w:rPr>
                        <w:t>історично-зумовлених</w:t>
                      </w:r>
                      <w:proofErr w:type="spellEnd"/>
                      <w:r w:rsidRPr="00E709AF">
                        <w:rPr>
                          <w:color w:val="000000" w:themeColor="text1"/>
                          <w:sz w:val="28"/>
                        </w:rPr>
                        <w:t xml:space="preserve"> </w:t>
                      </w:r>
                      <w:proofErr w:type="gramStart"/>
                      <w:r w:rsidRPr="00E709AF">
                        <w:rPr>
                          <w:color w:val="000000" w:themeColor="text1"/>
                          <w:sz w:val="28"/>
                        </w:rPr>
                        <w:t xml:space="preserve">потреб  </w:t>
                      </w:r>
                      <w:r w:rsidRPr="00E709AF">
                        <w:rPr>
                          <w:color w:val="000000" w:themeColor="text1"/>
                          <w:sz w:val="28"/>
                          <w:lang w:val="uk-UA"/>
                        </w:rPr>
                        <w:t>суспільства</w:t>
                      </w:r>
                      <w:proofErr w:type="gramEnd"/>
                      <w:r w:rsidRPr="00E709AF">
                        <w:rPr>
                          <w:color w:val="000000" w:themeColor="text1"/>
                          <w:sz w:val="28"/>
                        </w:rPr>
                        <w:t xml:space="preserve"> і </w:t>
                      </w:r>
                      <w:proofErr w:type="spellStart"/>
                      <w:r w:rsidRPr="00E709AF">
                        <w:rPr>
                          <w:color w:val="000000" w:themeColor="text1"/>
                          <w:sz w:val="28"/>
                        </w:rPr>
                        <w:t>встановлення</w:t>
                      </w:r>
                      <w:proofErr w:type="spellEnd"/>
                      <w:r w:rsidRPr="00E709AF">
                        <w:rPr>
                          <w:color w:val="000000" w:themeColor="text1"/>
                          <w:sz w:val="28"/>
                        </w:rPr>
                        <w:t xml:space="preserve"> </w:t>
                      </w:r>
                      <w:proofErr w:type="spellStart"/>
                      <w:r w:rsidRPr="00E709AF">
                        <w:rPr>
                          <w:color w:val="000000" w:themeColor="text1"/>
                          <w:sz w:val="28"/>
                        </w:rPr>
                        <w:t>ролі</w:t>
                      </w:r>
                      <w:proofErr w:type="spellEnd"/>
                      <w:r w:rsidRPr="00E709AF">
                        <w:rPr>
                          <w:color w:val="000000" w:themeColor="text1"/>
                          <w:sz w:val="28"/>
                        </w:rPr>
                        <w:t xml:space="preserve">, </w:t>
                      </w:r>
                      <w:proofErr w:type="spellStart"/>
                      <w:r w:rsidRPr="00E709AF">
                        <w:rPr>
                          <w:color w:val="000000" w:themeColor="text1"/>
                          <w:sz w:val="28"/>
                        </w:rPr>
                        <w:t>функції</w:t>
                      </w:r>
                      <w:proofErr w:type="spellEnd"/>
                      <w:r w:rsidRPr="00E709AF">
                        <w:rPr>
                          <w:color w:val="000000" w:themeColor="text1"/>
                          <w:sz w:val="28"/>
                        </w:rPr>
                        <w:t xml:space="preserve"> тих </w:t>
                      </w:r>
                      <w:proofErr w:type="spellStart"/>
                      <w:r w:rsidRPr="00E709AF">
                        <w:rPr>
                          <w:color w:val="000000" w:themeColor="text1"/>
                          <w:sz w:val="28"/>
                        </w:rPr>
                        <w:t>або</w:t>
                      </w:r>
                      <w:proofErr w:type="spellEnd"/>
                      <w:r w:rsidRPr="00E709AF">
                        <w:rPr>
                          <w:color w:val="000000" w:themeColor="text1"/>
                          <w:sz w:val="28"/>
                        </w:rPr>
                        <w:t xml:space="preserve"> </w:t>
                      </w:r>
                      <w:proofErr w:type="spellStart"/>
                      <w:r w:rsidRPr="00E709AF">
                        <w:rPr>
                          <w:color w:val="000000" w:themeColor="text1"/>
                          <w:sz w:val="28"/>
                        </w:rPr>
                        <w:t>інших</w:t>
                      </w:r>
                      <w:proofErr w:type="spellEnd"/>
                      <w:r w:rsidRPr="00E709AF">
                        <w:rPr>
                          <w:color w:val="000000" w:themeColor="text1"/>
                          <w:sz w:val="28"/>
                        </w:rPr>
                        <w:t xml:space="preserve"> </w:t>
                      </w:r>
                      <w:proofErr w:type="spellStart"/>
                      <w:r w:rsidRPr="00E709AF">
                        <w:rPr>
                          <w:color w:val="000000" w:themeColor="text1"/>
                          <w:sz w:val="28"/>
                        </w:rPr>
                        <w:t>предметів</w:t>
                      </w:r>
                      <w:proofErr w:type="spellEnd"/>
                      <w:r w:rsidRPr="00E709AF">
                        <w:rPr>
                          <w:color w:val="000000" w:themeColor="text1"/>
                          <w:sz w:val="28"/>
                        </w:rPr>
                        <w:t xml:space="preserve">, </w:t>
                      </w:r>
                      <w:proofErr w:type="spellStart"/>
                      <w:r w:rsidRPr="00E709AF">
                        <w:rPr>
                          <w:color w:val="000000" w:themeColor="text1"/>
                          <w:sz w:val="28"/>
                        </w:rPr>
                        <w:t>явищ</w:t>
                      </w:r>
                      <w:proofErr w:type="spellEnd"/>
                      <w:r w:rsidRPr="00E709AF">
                        <w:rPr>
                          <w:color w:val="000000" w:themeColor="text1"/>
                          <w:sz w:val="28"/>
                        </w:rPr>
                        <w:t xml:space="preserve"> у </w:t>
                      </w:r>
                      <w:proofErr w:type="spellStart"/>
                      <w:r w:rsidRPr="00E709AF">
                        <w:rPr>
                          <w:color w:val="000000" w:themeColor="text1"/>
                          <w:sz w:val="28"/>
                        </w:rPr>
                        <w:t>задоволенні</w:t>
                      </w:r>
                      <w:proofErr w:type="spellEnd"/>
                      <w:r w:rsidRPr="00E709AF">
                        <w:rPr>
                          <w:color w:val="000000" w:themeColor="text1"/>
                          <w:sz w:val="28"/>
                        </w:rPr>
                        <w:t xml:space="preserve"> таких потреб</w:t>
                      </w:r>
                    </w:p>
                    <w:p w14:paraId="4D3BD665" w14:textId="77777777" w:rsidR="00A27C68" w:rsidRPr="00E709AF" w:rsidRDefault="00A27C68" w:rsidP="00D609CB">
                      <w:pPr>
                        <w:jc w:val="center"/>
                        <w:rPr>
                          <w:color w:val="000000" w:themeColor="text1"/>
                          <w:sz w:val="28"/>
                          <w:lang w:val="uk-UA"/>
                        </w:rPr>
                      </w:pPr>
                    </w:p>
                  </w:txbxContent>
                </v:textbox>
                <w10:wrap anchorx="margin"/>
              </v:roundrect>
            </w:pict>
          </mc:Fallback>
        </mc:AlternateContent>
      </w:r>
      <w:r w:rsidRPr="00D609CB">
        <w:rPr>
          <w:rFonts w:eastAsiaTheme="minorHAnsi"/>
          <w:sz w:val="28"/>
          <w:szCs w:val="22"/>
          <w:lang w:val="uk-UA" w:eastAsia="en-US"/>
        </w:rPr>
        <w:tab/>
      </w:r>
    </w:p>
    <w:p w14:paraId="1DC58A7A" w14:textId="77777777" w:rsidR="00D609CB" w:rsidRPr="00D609CB" w:rsidRDefault="00D609CB" w:rsidP="00D609CB">
      <w:pPr>
        <w:spacing w:after="160" w:line="259" w:lineRule="auto"/>
        <w:jc w:val="left"/>
        <w:rPr>
          <w:rFonts w:eastAsiaTheme="minorHAnsi"/>
          <w:sz w:val="28"/>
          <w:szCs w:val="22"/>
          <w:lang w:val="uk-UA" w:eastAsia="en-US"/>
        </w:rPr>
      </w:pPr>
    </w:p>
    <w:p w14:paraId="3E5E3493" w14:textId="77777777" w:rsidR="00D609CB" w:rsidRPr="00D609CB" w:rsidRDefault="00D609CB" w:rsidP="00D609CB">
      <w:pPr>
        <w:spacing w:after="160" w:line="259" w:lineRule="auto"/>
        <w:jc w:val="left"/>
        <w:rPr>
          <w:rFonts w:eastAsiaTheme="minorHAnsi"/>
          <w:sz w:val="28"/>
          <w:szCs w:val="22"/>
          <w:lang w:val="uk-UA" w:eastAsia="en-US"/>
        </w:rPr>
      </w:pPr>
    </w:p>
    <w:p w14:paraId="3F13C577" w14:textId="77777777" w:rsidR="00D609CB" w:rsidRPr="00D609CB" w:rsidRDefault="00D609CB" w:rsidP="00D609CB">
      <w:pPr>
        <w:spacing w:after="160" w:line="259" w:lineRule="auto"/>
        <w:jc w:val="left"/>
        <w:rPr>
          <w:rFonts w:eastAsiaTheme="minorHAnsi"/>
          <w:sz w:val="28"/>
          <w:szCs w:val="22"/>
          <w:lang w:val="uk-UA" w:eastAsia="en-US"/>
        </w:rPr>
      </w:pPr>
    </w:p>
    <w:p w14:paraId="748B4CCE" w14:textId="77777777" w:rsidR="00D609CB" w:rsidRPr="00D609CB" w:rsidRDefault="00D609CB" w:rsidP="00D609CB">
      <w:pPr>
        <w:spacing w:after="160" w:line="259" w:lineRule="auto"/>
        <w:jc w:val="left"/>
        <w:rPr>
          <w:rFonts w:eastAsiaTheme="minorHAnsi"/>
          <w:sz w:val="28"/>
          <w:szCs w:val="22"/>
          <w:lang w:val="uk-UA" w:eastAsia="en-US"/>
        </w:rPr>
      </w:pPr>
    </w:p>
    <w:p w14:paraId="1F0E6E3A" w14:textId="77777777" w:rsidR="00D609CB" w:rsidRPr="00D609CB" w:rsidRDefault="00D609CB" w:rsidP="00D609CB">
      <w:pPr>
        <w:spacing w:after="160" w:line="259" w:lineRule="auto"/>
        <w:jc w:val="left"/>
        <w:rPr>
          <w:rFonts w:eastAsiaTheme="minorHAnsi"/>
          <w:sz w:val="28"/>
          <w:szCs w:val="22"/>
          <w:lang w:val="uk-UA" w:eastAsia="en-US"/>
        </w:rPr>
      </w:pPr>
    </w:p>
    <w:p w14:paraId="07A7766C" w14:textId="77777777" w:rsidR="00D609CB" w:rsidRPr="00D609CB" w:rsidRDefault="00D609CB" w:rsidP="00D609CB">
      <w:pPr>
        <w:spacing w:after="160" w:line="259" w:lineRule="auto"/>
        <w:jc w:val="left"/>
        <w:rPr>
          <w:rFonts w:eastAsiaTheme="minorHAnsi"/>
          <w:sz w:val="28"/>
          <w:szCs w:val="22"/>
          <w:lang w:val="uk-UA" w:eastAsia="en-US"/>
        </w:rPr>
      </w:pPr>
    </w:p>
    <w:p w14:paraId="3E76CE6C" w14:textId="77777777" w:rsidR="00D609CB" w:rsidRPr="00D609CB" w:rsidRDefault="00D609CB" w:rsidP="00D609CB">
      <w:pPr>
        <w:spacing w:after="160" w:line="259" w:lineRule="auto"/>
        <w:ind w:firstLine="720"/>
        <w:rPr>
          <w:rFonts w:eastAsiaTheme="minorHAnsi"/>
          <w:sz w:val="28"/>
          <w:szCs w:val="22"/>
          <w:lang w:val="uk-UA" w:eastAsia="en-US"/>
        </w:rPr>
      </w:pPr>
      <w:r>
        <w:rPr>
          <w:rFonts w:eastAsiaTheme="minorHAnsi"/>
          <w:sz w:val="28"/>
          <w:szCs w:val="22"/>
          <w:lang w:val="uk-UA" w:eastAsia="en-US"/>
        </w:rPr>
        <w:t xml:space="preserve"> </w:t>
      </w:r>
      <w:r w:rsidRPr="00D609CB">
        <w:rPr>
          <w:rFonts w:eastAsiaTheme="minorHAnsi"/>
          <w:sz w:val="28"/>
          <w:szCs w:val="22"/>
          <w:lang w:val="uk-UA" w:eastAsia="en-US"/>
        </w:rPr>
        <w:t>Отже, ідея потребового праворозуміння може бути представлена такою тезою: право — це обумовлені рівнем розвиненості суспільства можливості людини чи групи людей отримувати та використовувати засоби, необхідні для задоволення її біологічно і соціально зумовлених — у конкретно історичних умовах — потреб існування й розвитку.</w:t>
      </w:r>
    </w:p>
    <w:p w14:paraId="6ED9E01F" w14:textId="77777777" w:rsidR="00D609CB" w:rsidRPr="00D609CB" w:rsidRDefault="00D609CB" w:rsidP="00D609CB">
      <w:pPr>
        <w:spacing w:after="160" w:line="259" w:lineRule="auto"/>
        <w:jc w:val="left"/>
        <w:rPr>
          <w:rFonts w:eastAsiaTheme="minorHAnsi"/>
          <w:sz w:val="28"/>
          <w:szCs w:val="22"/>
          <w:lang w:val="uk-UA" w:eastAsia="en-US"/>
        </w:rPr>
      </w:pPr>
    </w:p>
    <w:p w14:paraId="3777EBC4" w14:textId="77777777" w:rsidR="00D609CB" w:rsidRPr="00D609CB" w:rsidRDefault="00D609CB" w:rsidP="00D609CB">
      <w:pPr>
        <w:spacing w:after="160" w:line="259" w:lineRule="auto"/>
        <w:jc w:val="left"/>
        <w:rPr>
          <w:rFonts w:eastAsiaTheme="minorHAnsi"/>
          <w:sz w:val="28"/>
          <w:szCs w:val="22"/>
          <w:lang w:val="uk-UA" w:eastAsia="en-US"/>
        </w:rPr>
      </w:pPr>
    </w:p>
    <w:p w14:paraId="0E9C8444" w14:textId="77777777" w:rsidR="00D609CB" w:rsidRPr="00D609CB" w:rsidRDefault="00D609CB" w:rsidP="00D609CB">
      <w:pPr>
        <w:spacing w:after="160" w:line="259" w:lineRule="auto"/>
        <w:jc w:val="left"/>
        <w:rPr>
          <w:rFonts w:eastAsiaTheme="minorHAnsi"/>
          <w:sz w:val="28"/>
          <w:szCs w:val="22"/>
          <w:lang w:val="uk-UA" w:eastAsia="en-US"/>
        </w:rPr>
      </w:pPr>
    </w:p>
    <w:p w14:paraId="258AD1D0"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1748352" behindDoc="1" locked="0" layoutInCell="1" allowOverlap="1" wp14:anchorId="4397F92F" wp14:editId="383F6AA0">
                <wp:simplePos x="0" y="0"/>
                <wp:positionH relativeFrom="column">
                  <wp:posOffset>9865</wp:posOffset>
                </wp:positionH>
                <wp:positionV relativeFrom="paragraph">
                  <wp:posOffset>-64469</wp:posOffset>
                </wp:positionV>
                <wp:extent cx="5762625" cy="962025"/>
                <wp:effectExtent l="133350" t="76200" r="161925" b="10477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5762625" cy="962025"/>
                        </a:xfrm>
                        <a:prstGeom prst="roundRect">
                          <a:avLst/>
                        </a:prstGeom>
                        <a:solidFill>
                          <a:sysClr val="window" lastClr="FFFFFF"/>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177BBBC5" w14:textId="77777777" w:rsidR="00A27C68" w:rsidRPr="003062EE" w:rsidRDefault="00A27C68" w:rsidP="00D609CB">
                            <w:pPr>
                              <w:jc w:val="center"/>
                              <w:rPr>
                                <w:sz w:val="28"/>
                                <w:lang w:val="uk-UA"/>
                              </w:rPr>
                            </w:pPr>
                            <w:r>
                              <w:rPr>
                                <w:sz w:val="28"/>
                                <w:lang w:val="uk-UA"/>
                              </w:rPr>
                              <w:t>Комунікативний підхід бачення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397F92F" id="Скругленный прямоугольник 55" o:spid="_x0000_s1071" style="position:absolute;margin-left:.8pt;margin-top:-5.1pt;width:453.75pt;height:75.75pt;z-index:-251568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" fillcolor="window" strokecolor="windowText" strokeweight="1pt">
                <v:stroke joinstyle="miter"/>
                <v:shadow on="t" type="perspective" color="black" opacity="26214f" offset="0,0" matrix="66847f,,,66847f"/>
                <v:textbox>
                  <w:txbxContent>
                    <w:p w14:paraId="177BBBC5" w14:textId="77777777" w:rsidR="00A27C68" w:rsidRPr="003062EE" w:rsidRDefault="00A27C68" w:rsidP="00D609CB">
                      <w:pPr>
                        <w:jc w:val="center"/>
                        <w:rPr>
                          <w:sz w:val="28"/>
                          <w:lang w:val="uk-UA"/>
                        </w:rPr>
                      </w:pPr>
                      <w:r>
                        <w:rPr>
                          <w:sz w:val="28"/>
                          <w:lang w:val="uk-UA"/>
                        </w:rPr>
                        <w:t>Комунікативний підхід бачення свободи вираження поглядів</w:t>
                      </w:r>
                    </w:p>
                  </w:txbxContent>
                </v:textbox>
              </v:roundrect>
            </w:pict>
          </mc:Fallback>
        </mc:AlternateContent>
      </w:r>
    </w:p>
    <w:p w14:paraId="599FD960" w14:textId="77777777" w:rsidR="00D609CB" w:rsidRPr="00D609CB" w:rsidRDefault="00D609CB" w:rsidP="00D609CB">
      <w:pPr>
        <w:spacing w:after="160" w:line="259" w:lineRule="auto"/>
        <w:jc w:val="left"/>
        <w:rPr>
          <w:rFonts w:eastAsiaTheme="minorHAnsi"/>
          <w:sz w:val="28"/>
          <w:szCs w:val="22"/>
          <w:lang w:val="uk-UA" w:eastAsia="en-US"/>
        </w:rPr>
      </w:pPr>
    </w:p>
    <w:p w14:paraId="64631648" w14:textId="77777777" w:rsidR="00D609CB" w:rsidRPr="00D609CB" w:rsidRDefault="00D609CB" w:rsidP="00D609CB">
      <w:pPr>
        <w:spacing w:after="160" w:line="259" w:lineRule="auto"/>
        <w:jc w:val="left"/>
        <w:rPr>
          <w:rFonts w:eastAsiaTheme="minorHAnsi"/>
          <w:sz w:val="28"/>
          <w:szCs w:val="22"/>
          <w:lang w:val="uk-UA" w:eastAsia="en-US"/>
        </w:rPr>
      </w:pPr>
    </w:p>
    <w:p w14:paraId="485AC343"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51424" behindDoc="0" locked="0" layoutInCell="1" allowOverlap="1" wp14:anchorId="73EA3AD6" wp14:editId="7BE02537">
                <wp:simplePos x="0" y="0"/>
                <wp:positionH relativeFrom="column">
                  <wp:posOffset>4292161</wp:posOffset>
                </wp:positionH>
                <wp:positionV relativeFrom="paragraph">
                  <wp:posOffset>12634</wp:posOffset>
                </wp:positionV>
                <wp:extent cx="847725" cy="1095375"/>
                <wp:effectExtent l="0" t="0" r="66675" b="47625"/>
                <wp:wrapNone/>
                <wp:docPr id="58" name="Прямая со стрелкой 58"/>
                <wp:cNvGraphicFramePr/>
                <a:graphic xmlns:a="http://schemas.openxmlformats.org/drawingml/2006/main">
                  <a:graphicData uri="http://schemas.microsoft.com/office/word/2010/wordprocessingShape">
                    <wps:wsp>
                      <wps:cNvCnPr/>
                      <wps:spPr>
                        <a:xfrm>
                          <a:off x="0" y="0"/>
                          <a:ext cx="847725" cy="1095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8D2946F" id="_x0000_t32" coordsize="21600,21600" o:spt="32" o:oned="t" path="m,l21600,21600e" filled="f">
                <v:path arrowok="t" fillok="f" o:connecttype="none"/>
                <o:lock v:ext="edit" shapetype="t"/>
              </v:shapetype>
              <v:shape id="Прямая со стрелкой 58" o:spid="_x0000_s1026" type="#_x0000_t32" style="position:absolute;margin-left:337.95pt;margin-top:1pt;width:66.75pt;height:86.2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50400" behindDoc="0" locked="0" layoutInCell="1" allowOverlap="1" wp14:anchorId="6100AA63" wp14:editId="71957818">
                <wp:simplePos x="0" y="0"/>
                <wp:positionH relativeFrom="column">
                  <wp:posOffset>2891201</wp:posOffset>
                </wp:positionH>
                <wp:positionV relativeFrom="paragraph">
                  <wp:posOffset>12242</wp:posOffset>
                </wp:positionV>
                <wp:extent cx="0" cy="1228725"/>
                <wp:effectExtent l="76200" t="0" r="57150" b="47625"/>
                <wp:wrapNone/>
                <wp:docPr id="57" name="Прямая со стрелкой 57"/>
                <wp:cNvGraphicFramePr/>
                <a:graphic xmlns:a="http://schemas.openxmlformats.org/drawingml/2006/main">
                  <a:graphicData uri="http://schemas.microsoft.com/office/word/2010/wordprocessingShape">
                    <wps:wsp>
                      <wps:cNvCnPr/>
                      <wps:spPr>
                        <a:xfrm>
                          <a:off x="0" y="0"/>
                          <a:ext cx="0" cy="1228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FB015D" id="Прямая со стрелкой 57" o:spid="_x0000_s1026" type="#_x0000_t32" style="position:absolute;margin-left:227.65pt;margin-top:.95pt;width:0;height:96.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49376" behindDoc="0" locked="0" layoutInCell="1" allowOverlap="1" wp14:anchorId="0E2D32A6" wp14:editId="76FCBC94">
                <wp:simplePos x="0" y="0"/>
                <wp:positionH relativeFrom="column">
                  <wp:posOffset>584874</wp:posOffset>
                </wp:positionH>
                <wp:positionV relativeFrom="paragraph">
                  <wp:posOffset>13368</wp:posOffset>
                </wp:positionV>
                <wp:extent cx="733425" cy="1162050"/>
                <wp:effectExtent l="38100" t="0" r="28575" b="57150"/>
                <wp:wrapNone/>
                <wp:docPr id="56" name="Прямая со стрелкой 56"/>
                <wp:cNvGraphicFramePr/>
                <a:graphic xmlns:a="http://schemas.openxmlformats.org/drawingml/2006/main">
                  <a:graphicData uri="http://schemas.microsoft.com/office/word/2010/wordprocessingShape">
                    <wps:wsp>
                      <wps:cNvCnPr/>
                      <wps:spPr>
                        <a:xfrm flipH="1">
                          <a:off x="0" y="0"/>
                          <a:ext cx="733425" cy="1162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D1AE84" id="Прямая со стрелкой 56" o:spid="_x0000_s1026" type="#_x0000_t32" style="position:absolute;margin-left:46.05pt;margin-top:1.05pt;width:57.75pt;height:91.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" strokecolor="windowText" strokeweight=".5pt">
                <v:stroke endarrow="block" joinstyle="miter"/>
              </v:shape>
            </w:pict>
          </mc:Fallback>
        </mc:AlternateContent>
      </w:r>
    </w:p>
    <w:p w14:paraId="5D01CBE3" w14:textId="77777777" w:rsidR="00D609CB" w:rsidRPr="00D609CB" w:rsidRDefault="00D609CB" w:rsidP="00D609CB">
      <w:pPr>
        <w:spacing w:after="160" w:line="259" w:lineRule="auto"/>
        <w:jc w:val="left"/>
        <w:rPr>
          <w:rFonts w:eastAsiaTheme="minorHAnsi"/>
          <w:sz w:val="28"/>
          <w:szCs w:val="22"/>
          <w:lang w:val="uk-UA" w:eastAsia="en-US"/>
        </w:rPr>
      </w:pPr>
    </w:p>
    <w:p w14:paraId="28F7A88B" w14:textId="77777777" w:rsidR="00D609CB" w:rsidRPr="00D609CB" w:rsidRDefault="00D609CB" w:rsidP="00D609CB">
      <w:pPr>
        <w:spacing w:after="160" w:line="259" w:lineRule="auto"/>
        <w:jc w:val="left"/>
        <w:rPr>
          <w:rFonts w:eastAsiaTheme="minorHAnsi"/>
          <w:sz w:val="28"/>
          <w:szCs w:val="22"/>
          <w:lang w:val="uk-UA" w:eastAsia="en-US"/>
        </w:rPr>
      </w:pPr>
    </w:p>
    <w:p w14:paraId="4009B79C"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52448" behindDoc="0" locked="0" layoutInCell="1" allowOverlap="1" wp14:anchorId="58DB7565" wp14:editId="763398CD">
                <wp:simplePos x="0" y="0"/>
                <wp:positionH relativeFrom="column">
                  <wp:posOffset>-529649</wp:posOffset>
                </wp:positionH>
                <wp:positionV relativeFrom="paragraph">
                  <wp:posOffset>417417</wp:posOffset>
                </wp:positionV>
                <wp:extent cx="1971675" cy="714375"/>
                <wp:effectExtent l="0" t="0" r="28575" b="285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971675" cy="714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85AEDC" w14:textId="77777777" w:rsidR="00A27C68" w:rsidRDefault="00A27C68" w:rsidP="00D609CB">
                            <w:pPr>
                              <w:jc w:val="center"/>
                              <w:rPr>
                                <w:color w:val="000000" w:themeColor="text1"/>
                                <w:sz w:val="28"/>
                                <w:lang w:val="uk-UA"/>
                              </w:rPr>
                            </w:pPr>
                            <w:r w:rsidRPr="00BA0F3E">
                              <w:rPr>
                                <w:color w:val="000000" w:themeColor="text1"/>
                                <w:sz w:val="28"/>
                                <w:lang w:val="uk-UA"/>
                              </w:rPr>
                              <w:t>Вербальна форма</w:t>
                            </w:r>
                          </w:p>
                          <w:p w14:paraId="5C91E24C" w14:textId="77777777" w:rsidR="00A27C68" w:rsidRPr="00BA0F3E" w:rsidRDefault="00A27C68" w:rsidP="00D609CB">
                            <w:pPr>
                              <w:jc w:val="center"/>
                              <w:rPr>
                                <w:color w:val="000000" w:themeColor="text1"/>
                                <w:sz w:val="36"/>
                                <w:lang w:val="uk-UA"/>
                              </w:rPr>
                            </w:pPr>
                            <w:r>
                              <w:rPr>
                                <w:color w:val="000000" w:themeColor="text1"/>
                                <w:sz w:val="28"/>
                                <w:lang w:val="uk-UA"/>
                              </w:rPr>
                              <w:t>(усна, письмова)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8DB7565" id="Скругленный прямоугольник 59" o:spid="_x0000_s1072" style="position:absolute;margin-left:-41.7pt;margin-top:32.85pt;width:155.25pt;height:5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" fillcolor="window" strokecolor="windowText" strokeweight="1pt">
                <v:stroke joinstyle="miter"/>
                <v:textbox>
                  <w:txbxContent>
                    <w:p w14:paraId="0D85AEDC" w14:textId="77777777" w:rsidR="00A27C68" w:rsidRDefault="00A27C68" w:rsidP="00D609CB">
                      <w:pPr>
                        <w:jc w:val="center"/>
                        <w:rPr>
                          <w:color w:val="000000" w:themeColor="text1"/>
                          <w:sz w:val="28"/>
                          <w:lang w:val="uk-UA"/>
                        </w:rPr>
                      </w:pPr>
                      <w:r w:rsidRPr="00BA0F3E">
                        <w:rPr>
                          <w:color w:val="000000" w:themeColor="text1"/>
                          <w:sz w:val="28"/>
                          <w:lang w:val="uk-UA"/>
                        </w:rPr>
                        <w:t>Вербальна форма</w:t>
                      </w:r>
                    </w:p>
                    <w:p w14:paraId="5C91E24C" w14:textId="77777777" w:rsidR="00A27C68" w:rsidRPr="00BA0F3E" w:rsidRDefault="00A27C68" w:rsidP="00D609CB">
                      <w:pPr>
                        <w:jc w:val="center"/>
                        <w:rPr>
                          <w:color w:val="000000" w:themeColor="text1"/>
                          <w:sz w:val="36"/>
                          <w:lang w:val="uk-UA"/>
                        </w:rPr>
                      </w:pPr>
                      <w:r>
                        <w:rPr>
                          <w:color w:val="000000" w:themeColor="text1"/>
                          <w:sz w:val="28"/>
                          <w:lang w:val="uk-UA"/>
                        </w:rPr>
                        <w:t>(усна, письмова)</w:t>
                      </w:r>
                    </w:p>
                  </w:txbxContent>
                </v:textbox>
              </v:roundrect>
            </w:pict>
          </mc:Fallback>
        </mc:AlternateContent>
      </w:r>
    </w:p>
    <w:p w14:paraId="4FD5B0B7"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54496" behindDoc="0" locked="0" layoutInCell="1" allowOverlap="1" wp14:anchorId="3479ED01" wp14:editId="44861502">
                <wp:simplePos x="0" y="0"/>
                <wp:positionH relativeFrom="column">
                  <wp:posOffset>4254061</wp:posOffset>
                </wp:positionH>
                <wp:positionV relativeFrom="paragraph">
                  <wp:posOffset>18834</wp:posOffset>
                </wp:positionV>
                <wp:extent cx="1981200" cy="1085850"/>
                <wp:effectExtent l="0" t="0" r="19050" b="19050"/>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1981200" cy="1085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E706C3" w14:textId="77777777" w:rsidR="00A27C68" w:rsidRPr="00BA0F3E" w:rsidRDefault="00A27C68" w:rsidP="00D609CB">
                            <w:pPr>
                              <w:jc w:val="center"/>
                              <w:rPr>
                                <w:color w:val="000000" w:themeColor="text1"/>
                                <w:sz w:val="36"/>
                                <w:lang w:val="uk-UA"/>
                              </w:rPr>
                            </w:pPr>
                            <w:r>
                              <w:rPr>
                                <w:color w:val="000000" w:themeColor="text1"/>
                                <w:sz w:val="28"/>
                                <w:lang w:val="uk-UA"/>
                              </w:rPr>
                              <w:t>Комбінована</w:t>
                            </w:r>
                            <w:r>
                              <w:rPr>
                                <w:color w:val="000000" w:themeColor="text1"/>
                                <w:sz w:val="28"/>
                                <w:lang w:val="uk-UA"/>
                              </w:rPr>
                              <w:br/>
                              <w:t xml:space="preserve">(поєднання вербальної та </w:t>
                            </w:r>
                            <w:r>
                              <w:rPr>
                                <w:color w:val="000000" w:themeColor="text1"/>
                                <w:sz w:val="28"/>
                                <w:lang w:val="uk-UA"/>
                              </w:rPr>
                              <w:br/>
                              <w:t>невербальної форми)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479ED01" id="Скругленный прямоугольник 61" o:spid="_x0000_s1073" style="position:absolute;margin-left:334.95pt;margin-top:1.5pt;width:156pt;height: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" fillcolor="window" strokecolor="windowText" strokeweight="1pt">
                <v:stroke joinstyle="miter"/>
                <v:textbox>
                  <w:txbxContent>
                    <w:p w14:paraId="0DE706C3" w14:textId="77777777" w:rsidR="00A27C68" w:rsidRPr="00BA0F3E" w:rsidRDefault="00A27C68" w:rsidP="00D609CB">
                      <w:pPr>
                        <w:jc w:val="center"/>
                        <w:rPr>
                          <w:color w:val="000000" w:themeColor="text1"/>
                          <w:sz w:val="36"/>
                          <w:lang w:val="uk-UA"/>
                        </w:rPr>
                      </w:pPr>
                      <w:r>
                        <w:rPr>
                          <w:color w:val="000000" w:themeColor="text1"/>
                          <w:sz w:val="28"/>
                          <w:lang w:val="uk-UA"/>
                        </w:rPr>
                        <w:t>Комбінована</w:t>
                      </w:r>
                      <w:r>
                        <w:rPr>
                          <w:color w:val="000000" w:themeColor="text1"/>
                          <w:sz w:val="28"/>
                          <w:lang w:val="uk-UA"/>
                        </w:rPr>
                        <w:br/>
                        <w:t xml:space="preserve">(поєднання вербальної та </w:t>
                      </w:r>
                      <w:r>
                        <w:rPr>
                          <w:color w:val="000000" w:themeColor="text1"/>
                          <w:sz w:val="28"/>
                          <w:lang w:val="uk-UA"/>
                        </w:rPr>
                        <w:br/>
                        <w:t>невербальної форми)</w:t>
                      </w:r>
                    </w:p>
                  </w:txbxContent>
                </v:textbox>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53472" behindDoc="0" locked="0" layoutInCell="1" allowOverlap="1" wp14:anchorId="66E0B8CD" wp14:editId="561E90D3">
                <wp:simplePos x="0" y="0"/>
                <wp:positionH relativeFrom="page">
                  <wp:align>center</wp:align>
                </wp:positionH>
                <wp:positionV relativeFrom="paragraph">
                  <wp:posOffset>38277</wp:posOffset>
                </wp:positionV>
                <wp:extent cx="1866900" cy="923925"/>
                <wp:effectExtent l="0" t="0" r="19050" b="28575"/>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866900" cy="9239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7865795" w14:textId="77777777" w:rsidR="00A27C68" w:rsidRDefault="00A27C68" w:rsidP="00D609CB">
                            <w:pPr>
                              <w:jc w:val="center"/>
                              <w:rPr>
                                <w:color w:val="000000" w:themeColor="text1"/>
                                <w:sz w:val="28"/>
                                <w:lang w:val="uk-UA"/>
                              </w:rPr>
                            </w:pPr>
                            <w:r>
                              <w:rPr>
                                <w:color w:val="000000" w:themeColor="text1"/>
                                <w:sz w:val="28"/>
                                <w:lang w:val="uk-UA"/>
                              </w:rPr>
                              <w:t>Невербальна форма</w:t>
                            </w:r>
                          </w:p>
                          <w:p w14:paraId="67DAA680" w14:textId="77777777" w:rsidR="00A27C68" w:rsidRPr="00BA0F3E" w:rsidRDefault="00A27C68" w:rsidP="00D609CB">
                            <w:pPr>
                              <w:jc w:val="center"/>
                              <w:rPr>
                                <w:color w:val="000000" w:themeColor="text1"/>
                                <w:sz w:val="36"/>
                                <w:lang w:val="uk-UA"/>
                              </w:rPr>
                            </w:pPr>
                            <w:r>
                              <w:rPr>
                                <w:color w:val="000000" w:themeColor="text1"/>
                                <w:sz w:val="28"/>
                                <w:lang w:val="uk-UA"/>
                              </w:rPr>
                              <w:t>(інтонація, жести, міміка)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6E0B8CD" id="Скругленный прямоугольник 60" o:spid="_x0000_s1074" style="position:absolute;margin-left:0;margin-top:3pt;width:147pt;height:72.75pt;z-index:2517534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" fillcolor="window" strokecolor="windowText" strokeweight="1pt">
                <v:stroke joinstyle="miter"/>
                <v:textbox>
                  <w:txbxContent>
                    <w:p w14:paraId="27865795" w14:textId="77777777" w:rsidR="00A27C68" w:rsidRDefault="00A27C68" w:rsidP="00D609CB">
                      <w:pPr>
                        <w:jc w:val="center"/>
                        <w:rPr>
                          <w:color w:val="000000" w:themeColor="text1"/>
                          <w:sz w:val="28"/>
                          <w:lang w:val="uk-UA"/>
                        </w:rPr>
                      </w:pPr>
                      <w:r>
                        <w:rPr>
                          <w:color w:val="000000" w:themeColor="text1"/>
                          <w:sz w:val="28"/>
                          <w:lang w:val="uk-UA"/>
                        </w:rPr>
                        <w:t>Невербальна форма</w:t>
                      </w:r>
                    </w:p>
                    <w:p w14:paraId="67DAA680" w14:textId="77777777" w:rsidR="00A27C68" w:rsidRPr="00BA0F3E" w:rsidRDefault="00A27C68" w:rsidP="00D609CB">
                      <w:pPr>
                        <w:jc w:val="center"/>
                        <w:rPr>
                          <w:color w:val="000000" w:themeColor="text1"/>
                          <w:sz w:val="36"/>
                          <w:lang w:val="uk-UA"/>
                        </w:rPr>
                      </w:pPr>
                      <w:r>
                        <w:rPr>
                          <w:color w:val="000000" w:themeColor="text1"/>
                          <w:sz w:val="28"/>
                          <w:lang w:val="uk-UA"/>
                        </w:rPr>
                        <w:t>(інтонація, жести, міміка)</w:t>
                      </w:r>
                    </w:p>
                  </w:txbxContent>
                </v:textbox>
                <w10:wrap anchorx="page"/>
              </v:roundrect>
            </w:pict>
          </mc:Fallback>
        </mc:AlternateContent>
      </w:r>
    </w:p>
    <w:p w14:paraId="53E93C8A" w14:textId="77777777" w:rsidR="00D609CB" w:rsidRPr="00D609CB" w:rsidRDefault="00D609CB" w:rsidP="00D609CB">
      <w:pPr>
        <w:spacing w:after="160" w:line="259" w:lineRule="auto"/>
        <w:jc w:val="left"/>
        <w:rPr>
          <w:rFonts w:eastAsiaTheme="minorHAnsi"/>
          <w:sz w:val="28"/>
          <w:szCs w:val="22"/>
          <w:lang w:val="uk-UA" w:eastAsia="en-US"/>
        </w:rPr>
      </w:pPr>
    </w:p>
    <w:p w14:paraId="35C44EBA"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55520" behindDoc="0" locked="0" layoutInCell="1" allowOverlap="1" wp14:anchorId="6DA6CE42" wp14:editId="3343B17D">
                <wp:simplePos x="0" y="0"/>
                <wp:positionH relativeFrom="column">
                  <wp:posOffset>222093</wp:posOffset>
                </wp:positionH>
                <wp:positionV relativeFrom="paragraph">
                  <wp:posOffset>317775</wp:posOffset>
                </wp:positionV>
                <wp:extent cx="923925" cy="1219200"/>
                <wp:effectExtent l="0" t="0" r="47625" b="76200"/>
                <wp:wrapNone/>
                <wp:docPr id="62" name="Скругленная соединительная линия 62"/>
                <wp:cNvGraphicFramePr/>
                <a:graphic xmlns:a="http://schemas.openxmlformats.org/drawingml/2006/main">
                  <a:graphicData uri="http://schemas.microsoft.com/office/word/2010/wordprocessingShape">
                    <wps:wsp>
                      <wps:cNvCnPr/>
                      <wps:spPr>
                        <a:xfrm>
                          <a:off x="0" y="0"/>
                          <a:ext cx="923925" cy="1219200"/>
                        </a:xfrm>
                        <a:prstGeom prst="curved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07297B" id="Скругленная соединительная линия 62" o:spid="_x0000_s1026" type="#_x0000_t38" style="position:absolute;margin-left:17.5pt;margin-top:25pt;width:72.75pt;height:96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" adj="10800" strokecolor="windowText" strokeweight=".5pt">
                <v:stroke endarrow="block" joinstyle="miter"/>
              </v:shape>
            </w:pict>
          </mc:Fallback>
        </mc:AlternateContent>
      </w:r>
    </w:p>
    <w:p w14:paraId="470D122E"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56544" behindDoc="0" locked="0" layoutInCell="1" allowOverlap="1" wp14:anchorId="46FCD776" wp14:editId="6CE2958B">
                <wp:simplePos x="0" y="0"/>
                <wp:positionH relativeFrom="column">
                  <wp:posOffset>2824134</wp:posOffset>
                </wp:positionH>
                <wp:positionV relativeFrom="paragraph">
                  <wp:posOffset>136839</wp:posOffset>
                </wp:positionV>
                <wp:extent cx="19050" cy="1162050"/>
                <wp:effectExtent l="57150" t="0" r="57150" b="57150"/>
                <wp:wrapNone/>
                <wp:docPr id="63" name="Скругленная соединительная линия 63"/>
                <wp:cNvGraphicFramePr/>
                <a:graphic xmlns:a="http://schemas.openxmlformats.org/drawingml/2006/main">
                  <a:graphicData uri="http://schemas.microsoft.com/office/word/2010/wordprocessingShape">
                    <wps:wsp>
                      <wps:cNvCnPr/>
                      <wps:spPr>
                        <a:xfrm>
                          <a:off x="0" y="0"/>
                          <a:ext cx="19050" cy="1162050"/>
                        </a:xfrm>
                        <a:prstGeom prst="curved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024CBB" id="Скругленная соединительная линия 63" o:spid="_x0000_s1026" type="#_x0000_t38" style="position:absolute;margin-left:222.35pt;margin-top:10.75pt;width:1.5pt;height:9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" adj="1080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57568" behindDoc="0" locked="0" layoutInCell="1" allowOverlap="1" wp14:anchorId="4B8FE0DE" wp14:editId="69B289B9">
                <wp:simplePos x="0" y="0"/>
                <wp:positionH relativeFrom="column">
                  <wp:posOffset>4824874</wp:posOffset>
                </wp:positionH>
                <wp:positionV relativeFrom="paragraph">
                  <wp:posOffset>242747</wp:posOffset>
                </wp:positionV>
                <wp:extent cx="476250" cy="1057275"/>
                <wp:effectExtent l="38100" t="0" r="19050" b="66675"/>
                <wp:wrapNone/>
                <wp:docPr id="192" name="Скругленная соединительная линия 192"/>
                <wp:cNvGraphicFramePr/>
                <a:graphic xmlns:a="http://schemas.openxmlformats.org/drawingml/2006/main">
                  <a:graphicData uri="http://schemas.microsoft.com/office/word/2010/wordprocessingShape">
                    <wps:wsp>
                      <wps:cNvCnPr/>
                      <wps:spPr>
                        <a:xfrm flipH="1">
                          <a:off x="0" y="0"/>
                          <a:ext cx="476250" cy="1057275"/>
                        </a:xfrm>
                        <a:prstGeom prst="curvedConnector3">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0D8D3F" id="Скругленная соединительная линия 192" o:spid="_x0000_s1026" type="#_x0000_t38" style="position:absolute;margin-left:379.9pt;margin-top:19.1pt;width:37.5pt;height:83.2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" adj="10800" strokecolor="windowText" strokeweight=".5pt">
                <v:stroke endarrow="block" joinstyle="miter"/>
              </v:shape>
            </w:pict>
          </mc:Fallback>
        </mc:AlternateContent>
      </w:r>
    </w:p>
    <w:p w14:paraId="5B7F5C08" w14:textId="77777777" w:rsidR="00D609CB" w:rsidRPr="00D609CB" w:rsidRDefault="00D609CB" w:rsidP="00D609CB">
      <w:pPr>
        <w:spacing w:after="160" w:line="259" w:lineRule="auto"/>
        <w:jc w:val="left"/>
        <w:rPr>
          <w:rFonts w:eastAsiaTheme="minorHAnsi"/>
          <w:sz w:val="28"/>
          <w:szCs w:val="22"/>
          <w:lang w:val="uk-UA" w:eastAsia="en-US"/>
        </w:rPr>
      </w:pPr>
    </w:p>
    <w:p w14:paraId="3FFA7945" w14:textId="77777777" w:rsidR="00D609CB" w:rsidRPr="00D609CB" w:rsidRDefault="00D609CB" w:rsidP="00D609CB">
      <w:pPr>
        <w:spacing w:after="160" w:line="259" w:lineRule="auto"/>
        <w:jc w:val="left"/>
        <w:rPr>
          <w:rFonts w:eastAsiaTheme="minorHAnsi"/>
          <w:sz w:val="28"/>
          <w:szCs w:val="22"/>
          <w:lang w:val="uk-UA" w:eastAsia="en-US"/>
        </w:rPr>
      </w:pPr>
    </w:p>
    <w:p w14:paraId="070B2828"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59616" behindDoc="0" locked="0" layoutInCell="1" allowOverlap="1" wp14:anchorId="015A7FB0" wp14:editId="07E1319F">
                <wp:simplePos x="0" y="0"/>
                <wp:positionH relativeFrom="page">
                  <wp:align>center</wp:align>
                </wp:positionH>
                <wp:positionV relativeFrom="paragraph">
                  <wp:posOffset>107603</wp:posOffset>
                </wp:positionV>
                <wp:extent cx="476250" cy="5048250"/>
                <wp:effectExtent l="0" t="0" r="19050" b="95250"/>
                <wp:wrapNone/>
                <wp:docPr id="194" name="Правая фигурная скобка 194"/>
                <wp:cNvGraphicFramePr/>
                <a:graphic xmlns:a="http://schemas.openxmlformats.org/drawingml/2006/main">
                  <a:graphicData uri="http://schemas.microsoft.com/office/word/2010/wordprocessingShape">
                    <wps:wsp>
                      <wps:cNvSpPr/>
                      <wps:spPr>
                        <a:xfrm rot="5400000">
                          <a:off x="0" y="0"/>
                          <a:ext cx="476250" cy="50482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A6BB6E" id="Правая фигурная скобка 194" o:spid="_x0000_s1026" type="#_x0000_t88" style="position:absolute;margin-left:0;margin-top:8.45pt;width:37.5pt;height:397.5pt;rotation:90;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" adj="170" strokecolor="windowText" strokeweight=".5pt">
                <v:stroke joinstyle="miter"/>
                <w10:wrap anchorx="page"/>
              </v:shape>
            </w:pict>
          </mc:Fallback>
        </mc:AlternateContent>
      </w:r>
    </w:p>
    <w:p w14:paraId="52104313"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58592" behindDoc="0" locked="0" layoutInCell="1" allowOverlap="1" wp14:anchorId="65395A75" wp14:editId="64501A99">
                <wp:simplePos x="0" y="0"/>
                <wp:positionH relativeFrom="page">
                  <wp:align>center</wp:align>
                </wp:positionH>
                <wp:positionV relativeFrom="paragraph">
                  <wp:posOffset>78576</wp:posOffset>
                </wp:positionV>
                <wp:extent cx="4238625" cy="1771650"/>
                <wp:effectExtent l="0" t="0" r="28575" b="19050"/>
                <wp:wrapNone/>
                <wp:docPr id="193" name="Прямоугольник 193"/>
                <wp:cNvGraphicFramePr/>
                <a:graphic xmlns:a="http://schemas.openxmlformats.org/drawingml/2006/main">
                  <a:graphicData uri="http://schemas.microsoft.com/office/word/2010/wordprocessingShape">
                    <wps:wsp>
                      <wps:cNvSpPr/>
                      <wps:spPr>
                        <a:xfrm>
                          <a:off x="0" y="0"/>
                          <a:ext cx="4238625" cy="1771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7D29E4" w14:textId="77777777" w:rsidR="00A27C68" w:rsidRDefault="00A27C68" w:rsidP="00D609CB">
                            <w:pPr>
                              <w:jc w:val="center"/>
                              <w:rPr>
                                <w:color w:val="000000" w:themeColor="text1"/>
                                <w:sz w:val="28"/>
                                <w:lang w:val="uk-UA"/>
                              </w:rPr>
                            </w:pPr>
                            <w:r>
                              <w:rPr>
                                <w:lang w:val="uk-UA"/>
                              </w:rPr>
                              <w:t>З</w:t>
                            </w:r>
                            <w:r>
                              <w:rPr>
                                <w:color w:val="000000" w:themeColor="text1"/>
                                <w:sz w:val="28"/>
                                <w:lang w:val="uk-UA"/>
                              </w:rPr>
                              <w:t>За допомогою комунікативного підходу особа взаємодіє з іншими суб’єктами життя, впливає на них та виражає свою волю щодо них. Без свободи відносин не може йти мова про свободу відтворення думок та свободи вираження поглядів. Комунікація – саме той процес, який визначає взаєморозуміння людей та їх взаємодію.</w:t>
                            </w:r>
                          </w:p>
                          <w:p w14:paraId="21BCCB2C" w14:textId="77777777" w:rsidR="00A27C68" w:rsidRPr="00537602" w:rsidRDefault="00A27C68" w:rsidP="00D609CB">
                            <w:pPr>
                              <w:jc w:val="center"/>
                              <w:rPr>
                                <w:color w:val="000000" w:themeColor="text1"/>
                                <w:sz w:val="28"/>
                                <w:lang w:val="uk-UA"/>
                              </w:rPr>
                            </w:pPr>
                            <w:r>
                              <w:rPr>
                                <w:color w:val="000000" w:themeColor="text1"/>
                                <w:sz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395A75" id="Прямоугольник 193" o:spid="_x0000_s1075" style="position:absolute;margin-left:0;margin-top:6.2pt;width:333.75pt;height:139.5pt;z-index:2517585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" fillcolor="window" strokecolor="windowText" strokeweight="1pt">
                <v:textbox>
                  <w:txbxContent>
                    <w:p w14:paraId="097D29E4" w14:textId="77777777" w:rsidR="00A27C68" w:rsidRDefault="00A27C68" w:rsidP="00D609CB">
                      <w:pPr>
                        <w:jc w:val="center"/>
                        <w:rPr>
                          <w:color w:val="000000" w:themeColor="text1"/>
                          <w:sz w:val="28"/>
                          <w:lang w:val="uk-UA"/>
                        </w:rPr>
                      </w:pPr>
                      <w:proofErr w:type="spellStart"/>
                      <w:r>
                        <w:rPr>
                          <w:lang w:val="uk-UA"/>
                        </w:rPr>
                        <w:t>З</w:t>
                      </w:r>
                      <w:r>
                        <w:rPr>
                          <w:color w:val="000000" w:themeColor="text1"/>
                          <w:sz w:val="28"/>
                          <w:lang w:val="uk-UA"/>
                        </w:rPr>
                        <w:t>За</w:t>
                      </w:r>
                      <w:proofErr w:type="spellEnd"/>
                      <w:r>
                        <w:rPr>
                          <w:color w:val="000000" w:themeColor="text1"/>
                          <w:sz w:val="28"/>
                          <w:lang w:val="uk-UA"/>
                        </w:rPr>
                        <w:t xml:space="preserve"> допомогою комунікативного підходу особа взаємодіє з іншими суб’єктами життя, впливає на них та виражає свою волю щодо них. Без свободи відносин не може йти мова про свободу відтворення думок та свободи вираження поглядів. Комунікація – саме той процес, який визначає взаєморозуміння людей та їх взаємодію.</w:t>
                      </w:r>
                    </w:p>
                    <w:p w14:paraId="21BCCB2C" w14:textId="77777777" w:rsidR="00A27C68" w:rsidRPr="00537602" w:rsidRDefault="00A27C68" w:rsidP="00D609CB">
                      <w:pPr>
                        <w:jc w:val="center"/>
                        <w:rPr>
                          <w:color w:val="000000" w:themeColor="text1"/>
                          <w:sz w:val="28"/>
                          <w:lang w:val="uk-UA"/>
                        </w:rPr>
                      </w:pPr>
                      <w:r>
                        <w:rPr>
                          <w:color w:val="000000" w:themeColor="text1"/>
                          <w:sz w:val="28"/>
                          <w:lang w:val="uk-UA"/>
                        </w:rPr>
                        <w:t xml:space="preserve"> </w:t>
                      </w:r>
                    </w:p>
                  </w:txbxContent>
                </v:textbox>
                <w10:wrap anchorx="page"/>
              </v:rect>
            </w:pict>
          </mc:Fallback>
        </mc:AlternateContent>
      </w:r>
    </w:p>
    <w:p w14:paraId="54EA00C0" w14:textId="77777777" w:rsidR="00D609CB" w:rsidRPr="00D609CB" w:rsidRDefault="00D609CB" w:rsidP="00D609CB">
      <w:pPr>
        <w:spacing w:after="160" w:line="259" w:lineRule="auto"/>
        <w:jc w:val="left"/>
        <w:rPr>
          <w:rFonts w:eastAsiaTheme="minorHAnsi"/>
          <w:sz w:val="28"/>
          <w:szCs w:val="22"/>
          <w:lang w:val="uk-UA" w:eastAsia="en-US"/>
        </w:rPr>
      </w:pPr>
    </w:p>
    <w:p w14:paraId="302B9F37" w14:textId="77777777" w:rsidR="00D609CB" w:rsidRPr="00D609CB" w:rsidRDefault="00D609CB" w:rsidP="00D609CB">
      <w:pPr>
        <w:spacing w:after="160" w:line="259" w:lineRule="auto"/>
        <w:jc w:val="left"/>
        <w:rPr>
          <w:rFonts w:eastAsiaTheme="minorHAnsi"/>
          <w:sz w:val="28"/>
          <w:szCs w:val="22"/>
          <w:lang w:val="uk-UA" w:eastAsia="en-US"/>
        </w:rPr>
      </w:pPr>
    </w:p>
    <w:p w14:paraId="1487D62D" w14:textId="77777777" w:rsidR="00D609CB" w:rsidRPr="00D609CB" w:rsidRDefault="00D609CB" w:rsidP="00D609CB">
      <w:pPr>
        <w:spacing w:after="160" w:line="259" w:lineRule="auto"/>
        <w:jc w:val="left"/>
        <w:rPr>
          <w:rFonts w:eastAsiaTheme="minorHAnsi"/>
          <w:sz w:val="28"/>
          <w:szCs w:val="22"/>
          <w:lang w:val="uk-UA" w:eastAsia="en-US"/>
        </w:rPr>
      </w:pPr>
    </w:p>
    <w:p w14:paraId="3A3043FB" w14:textId="77777777" w:rsidR="00D609CB" w:rsidRPr="00D609CB" w:rsidRDefault="00D609CB" w:rsidP="00D609CB">
      <w:pPr>
        <w:spacing w:after="160" w:line="259" w:lineRule="auto"/>
        <w:jc w:val="left"/>
        <w:rPr>
          <w:rFonts w:eastAsiaTheme="minorHAnsi"/>
          <w:sz w:val="28"/>
          <w:szCs w:val="22"/>
          <w:lang w:val="uk-UA" w:eastAsia="en-US"/>
        </w:rPr>
      </w:pPr>
    </w:p>
    <w:p w14:paraId="68ACC089" w14:textId="77777777" w:rsidR="00D609CB" w:rsidRPr="00D609CB" w:rsidRDefault="00D609CB" w:rsidP="00D609CB">
      <w:pPr>
        <w:spacing w:after="160" w:line="259" w:lineRule="auto"/>
        <w:jc w:val="left"/>
        <w:rPr>
          <w:rFonts w:eastAsiaTheme="minorHAnsi"/>
          <w:sz w:val="28"/>
          <w:szCs w:val="22"/>
          <w:lang w:val="uk-UA" w:eastAsia="en-US"/>
        </w:rPr>
      </w:pPr>
    </w:p>
    <w:p w14:paraId="46632521" w14:textId="77777777" w:rsidR="00D609CB" w:rsidRPr="00D609CB" w:rsidRDefault="00D609CB" w:rsidP="00D609CB">
      <w:pPr>
        <w:spacing w:after="160" w:line="259" w:lineRule="auto"/>
        <w:jc w:val="left"/>
        <w:rPr>
          <w:rFonts w:eastAsiaTheme="minorHAnsi"/>
          <w:sz w:val="28"/>
          <w:szCs w:val="22"/>
          <w:lang w:val="uk-UA" w:eastAsia="en-US"/>
        </w:rPr>
      </w:pPr>
    </w:p>
    <w:p w14:paraId="64944943" w14:textId="77777777" w:rsidR="00D609CB" w:rsidRPr="00D609CB" w:rsidRDefault="00D609CB" w:rsidP="00D609CB">
      <w:pPr>
        <w:spacing w:after="160" w:line="259" w:lineRule="auto"/>
        <w:jc w:val="left"/>
        <w:rPr>
          <w:rFonts w:eastAsiaTheme="minorHAnsi"/>
          <w:sz w:val="28"/>
          <w:szCs w:val="22"/>
          <w:lang w:val="uk-UA" w:eastAsia="en-US"/>
        </w:rPr>
      </w:pPr>
    </w:p>
    <w:p w14:paraId="27CB8D39" w14:textId="77777777" w:rsidR="00D609CB" w:rsidRPr="00D609CB" w:rsidRDefault="00D609CB" w:rsidP="00D609CB">
      <w:pPr>
        <w:spacing w:after="160" w:line="259" w:lineRule="auto"/>
        <w:jc w:val="left"/>
        <w:rPr>
          <w:rFonts w:eastAsiaTheme="minorHAnsi"/>
          <w:sz w:val="28"/>
          <w:szCs w:val="22"/>
          <w:lang w:val="uk-UA" w:eastAsia="en-US"/>
        </w:rPr>
      </w:pPr>
    </w:p>
    <w:p w14:paraId="46F57D2D" w14:textId="77777777" w:rsidR="00D609CB" w:rsidRPr="00D609CB" w:rsidRDefault="00D609CB" w:rsidP="00D609CB">
      <w:pPr>
        <w:tabs>
          <w:tab w:val="left" w:pos="3690"/>
        </w:tabs>
        <w:spacing w:after="160" w:line="259" w:lineRule="auto"/>
        <w:ind w:firstLine="709"/>
        <w:rPr>
          <w:rFonts w:eastAsiaTheme="minorHAnsi"/>
          <w:sz w:val="28"/>
          <w:szCs w:val="22"/>
          <w:lang w:eastAsia="en-US"/>
        </w:rPr>
      </w:pPr>
      <w:r w:rsidRPr="00D609CB">
        <w:rPr>
          <w:rFonts w:eastAsiaTheme="minorHAnsi"/>
          <w:sz w:val="28"/>
          <w:szCs w:val="22"/>
          <w:lang w:eastAsia="en-US"/>
        </w:rPr>
        <w:t>Одним з основних комунікативним засобом реалізації свободи вираження поглядів є засоби масової інформації. Також прикладом цього підходу є діяльність міжнародних організацій, які відіграють головну роль у забезпеченні прав людини, в тому числі свободи вираження поглядів.</w:t>
      </w:r>
    </w:p>
    <w:p w14:paraId="52D00D66" w14:textId="77777777" w:rsidR="00D609CB" w:rsidRPr="00D609CB" w:rsidRDefault="00D609CB" w:rsidP="00D609CB">
      <w:pPr>
        <w:tabs>
          <w:tab w:val="left" w:pos="3690"/>
        </w:tabs>
        <w:spacing w:after="160" w:line="360" w:lineRule="auto"/>
        <w:rPr>
          <w:rFonts w:eastAsiaTheme="minorHAnsi"/>
          <w:sz w:val="28"/>
          <w:szCs w:val="22"/>
          <w:lang w:eastAsia="en-US"/>
        </w:rPr>
      </w:pPr>
    </w:p>
    <w:p w14:paraId="129EEB08" w14:textId="77777777" w:rsidR="00D609CB" w:rsidRPr="00D609CB" w:rsidRDefault="00D609CB" w:rsidP="00D609CB">
      <w:pPr>
        <w:tabs>
          <w:tab w:val="left" w:pos="3690"/>
        </w:tabs>
        <w:spacing w:after="160" w:line="360" w:lineRule="auto"/>
        <w:rPr>
          <w:rFonts w:eastAsiaTheme="minorHAnsi"/>
          <w:sz w:val="28"/>
          <w:szCs w:val="22"/>
          <w:lang w:eastAsia="en-US"/>
        </w:rPr>
      </w:pPr>
    </w:p>
    <w:p w14:paraId="75AB57BD" w14:textId="77777777" w:rsidR="00D609CB" w:rsidRPr="00D609CB" w:rsidRDefault="00D609CB" w:rsidP="00D609CB">
      <w:pPr>
        <w:tabs>
          <w:tab w:val="left" w:pos="3690"/>
        </w:tabs>
        <w:spacing w:after="160" w:line="360" w:lineRule="auto"/>
        <w:rPr>
          <w:rFonts w:eastAsiaTheme="minorHAnsi"/>
          <w:sz w:val="28"/>
          <w:szCs w:val="22"/>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1763712" behindDoc="0" locked="0" layoutInCell="1" allowOverlap="1" wp14:anchorId="70194AE0" wp14:editId="155A77C7">
                <wp:simplePos x="0" y="0"/>
                <wp:positionH relativeFrom="column">
                  <wp:posOffset>4196715</wp:posOffset>
                </wp:positionH>
                <wp:positionV relativeFrom="paragraph">
                  <wp:posOffset>918210</wp:posOffset>
                </wp:positionV>
                <wp:extent cx="514350" cy="781050"/>
                <wp:effectExtent l="0" t="0" r="76200" b="57150"/>
                <wp:wrapNone/>
                <wp:docPr id="198" name="Прямая со стрелкой 198"/>
                <wp:cNvGraphicFramePr/>
                <a:graphic xmlns:a="http://schemas.openxmlformats.org/drawingml/2006/main">
                  <a:graphicData uri="http://schemas.microsoft.com/office/word/2010/wordprocessingShape">
                    <wps:wsp>
                      <wps:cNvCnPr/>
                      <wps:spPr>
                        <a:xfrm>
                          <a:off x="0" y="0"/>
                          <a:ext cx="514350" cy="781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619FCE" id="Прямая со стрелкой 198" o:spid="_x0000_s1026" type="#_x0000_t32" style="position:absolute;margin-left:330.45pt;margin-top:72.3pt;width:40.5pt;height:61.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62688" behindDoc="0" locked="0" layoutInCell="1" allowOverlap="1" wp14:anchorId="4AB1BF45" wp14:editId="200399D4">
                <wp:simplePos x="0" y="0"/>
                <wp:positionH relativeFrom="column">
                  <wp:posOffset>2920365</wp:posOffset>
                </wp:positionH>
                <wp:positionV relativeFrom="paragraph">
                  <wp:posOffset>908685</wp:posOffset>
                </wp:positionV>
                <wp:extent cx="0" cy="847725"/>
                <wp:effectExtent l="76200" t="0" r="57150" b="47625"/>
                <wp:wrapNone/>
                <wp:docPr id="197" name="Прямая со стрелкой 197"/>
                <wp:cNvGraphicFramePr/>
                <a:graphic xmlns:a="http://schemas.openxmlformats.org/drawingml/2006/main">
                  <a:graphicData uri="http://schemas.microsoft.com/office/word/2010/wordprocessingShape">
                    <wps:wsp>
                      <wps:cNvCnPr/>
                      <wps:spPr>
                        <a:xfrm>
                          <a:off x="0" y="0"/>
                          <a:ext cx="0" cy="847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0FEB33" id="Прямая со стрелкой 197" o:spid="_x0000_s1026" type="#_x0000_t32" style="position:absolute;margin-left:229.95pt;margin-top:71.55pt;width:0;height:66.7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61664" behindDoc="0" locked="0" layoutInCell="1" allowOverlap="1" wp14:anchorId="453112BD" wp14:editId="06A8A365">
                <wp:simplePos x="0" y="0"/>
                <wp:positionH relativeFrom="column">
                  <wp:posOffset>977265</wp:posOffset>
                </wp:positionH>
                <wp:positionV relativeFrom="paragraph">
                  <wp:posOffset>927735</wp:posOffset>
                </wp:positionV>
                <wp:extent cx="600075" cy="781050"/>
                <wp:effectExtent l="38100" t="0" r="28575" b="57150"/>
                <wp:wrapNone/>
                <wp:docPr id="196" name="Прямая со стрелкой 196"/>
                <wp:cNvGraphicFramePr/>
                <a:graphic xmlns:a="http://schemas.openxmlformats.org/drawingml/2006/main">
                  <a:graphicData uri="http://schemas.microsoft.com/office/word/2010/wordprocessingShape">
                    <wps:wsp>
                      <wps:cNvCnPr/>
                      <wps:spPr>
                        <a:xfrm flipH="1">
                          <a:off x="0" y="0"/>
                          <a:ext cx="600075" cy="781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AD11D0" id="Прямая со стрелкой 196" o:spid="_x0000_s1026" type="#_x0000_t32" style="position:absolute;margin-left:76.95pt;margin-top:73.05pt;width:47.25pt;height:61.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60640" behindDoc="1" locked="0" layoutInCell="1" allowOverlap="1" wp14:anchorId="0E911F27" wp14:editId="7064DD41">
                <wp:simplePos x="0" y="0"/>
                <wp:positionH relativeFrom="page">
                  <wp:posOffset>2085975</wp:posOffset>
                </wp:positionH>
                <wp:positionV relativeFrom="paragraph">
                  <wp:posOffset>80010</wp:posOffset>
                </wp:positionV>
                <wp:extent cx="3857625" cy="752475"/>
                <wp:effectExtent l="114300" t="76200" r="142875" b="104775"/>
                <wp:wrapNone/>
                <wp:docPr id="195" name="Скругленный прямоугольник 195"/>
                <wp:cNvGraphicFramePr/>
                <a:graphic xmlns:a="http://schemas.openxmlformats.org/drawingml/2006/main">
                  <a:graphicData uri="http://schemas.microsoft.com/office/word/2010/wordprocessingShape">
                    <wps:wsp>
                      <wps:cNvSpPr/>
                      <wps:spPr>
                        <a:xfrm>
                          <a:off x="0" y="0"/>
                          <a:ext cx="3857625" cy="752475"/>
                        </a:xfrm>
                        <a:prstGeom prst="roundRect">
                          <a:avLst/>
                        </a:prstGeom>
                        <a:solidFill>
                          <a:sysClr val="window" lastClr="FFFFFF"/>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274DE9A3" w14:textId="77777777" w:rsidR="00A27C68" w:rsidRDefault="00A27C68" w:rsidP="00D609CB">
                            <w:pPr>
                              <w:jc w:val="center"/>
                              <w:rPr>
                                <w:sz w:val="28"/>
                                <w:lang w:val="uk-UA"/>
                              </w:rPr>
                            </w:pPr>
                            <w:r>
                              <w:rPr>
                                <w:sz w:val="28"/>
                                <w:lang w:val="uk-UA"/>
                              </w:rPr>
                              <w:t xml:space="preserve">«Свобода вираження» - термін, який є </w:t>
                            </w:r>
                          </w:p>
                          <w:p w14:paraId="7308E169" w14:textId="77777777" w:rsidR="00A27C68" w:rsidRPr="003062EE" w:rsidRDefault="00A27C68" w:rsidP="00D609CB">
                            <w:pPr>
                              <w:jc w:val="center"/>
                              <w:rPr>
                                <w:sz w:val="28"/>
                                <w:lang w:val="uk-UA"/>
                              </w:rPr>
                            </w:pPr>
                            <w:r>
                              <w:rPr>
                                <w:sz w:val="28"/>
                                <w:lang w:val="uk-UA"/>
                              </w:rPr>
                              <w:t>об’єднуючим щодо багатьох сфер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E911F27" id="Скругленный прямоугольник 195" o:spid="_x0000_s1076" style="position:absolute;left:0;text-align:left;margin-left:164.25pt;margin-top:6.3pt;width:303.75pt;height:59.2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" fillcolor="window" strokecolor="windowText" strokeweight="1pt">
                <v:stroke joinstyle="miter"/>
                <v:shadow on="t" type="perspective" color="black" opacity="26214f" offset="0,0" matrix="66847f,,,66847f"/>
                <v:textbox>
                  <w:txbxContent>
                    <w:p w14:paraId="274DE9A3" w14:textId="77777777" w:rsidR="00A27C68" w:rsidRDefault="00A27C68" w:rsidP="00D609CB">
                      <w:pPr>
                        <w:jc w:val="center"/>
                        <w:rPr>
                          <w:sz w:val="28"/>
                          <w:lang w:val="uk-UA"/>
                        </w:rPr>
                      </w:pPr>
                      <w:r>
                        <w:rPr>
                          <w:sz w:val="28"/>
                          <w:lang w:val="uk-UA"/>
                        </w:rPr>
                        <w:t xml:space="preserve">«Свобода вираження» - термін, який є </w:t>
                      </w:r>
                    </w:p>
                    <w:p w14:paraId="7308E169" w14:textId="77777777" w:rsidR="00A27C68" w:rsidRPr="003062EE" w:rsidRDefault="00A27C68" w:rsidP="00D609CB">
                      <w:pPr>
                        <w:jc w:val="center"/>
                        <w:rPr>
                          <w:sz w:val="28"/>
                          <w:lang w:val="uk-UA"/>
                        </w:rPr>
                      </w:pPr>
                      <w:r>
                        <w:rPr>
                          <w:sz w:val="28"/>
                          <w:lang w:val="uk-UA"/>
                        </w:rPr>
                        <w:t>об’єднуючим щодо багатьох сфер життя</w:t>
                      </w:r>
                    </w:p>
                  </w:txbxContent>
                </v:textbox>
                <w10:wrap anchorx="page"/>
              </v:roundrect>
            </w:pict>
          </mc:Fallback>
        </mc:AlternateContent>
      </w:r>
      <w:r w:rsidRPr="00D609CB">
        <w:rPr>
          <w:rFonts w:eastAsiaTheme="minorHAnsi"/>
          <w:sz w:val="28"/>
          <w:szCs w:val="22"/>
          <w:lang w:eastAsia="en-US"/>
        </w:rPr>
        <w:tab/>
      </w:r>
    </w:p>
    <w:p w14:paraId="4951D297" w14:textId="77777777" w:rsidR="00D609CB" w:rsidRPr="00D609CB" w:rsidRDefault="00D609CB" w:rsidP="00D609CB">
      <w:pPr>
        <w:spacing w:after="160" w:line="259" w:lineRule="auto"/>
        <w:jc w:val="left"/>
        <w:rPr>
          <w:rFonts w:eastAsiaTheme="minorHAnsi"/>
          <w:sz w:val="28"/>
          <w:szCs w:val="22"/>
          <w:lang w:eastAsia="en-US"/>
        </w:rPr>
      </w:pPr>
    </w:p>
    <w:p w14:paraId="6308B81B" w14:textId="77777777" w:rsidR="00D609CB" w:rsidRPr="00D609CB" w:rsidRDefault="00D609CB" w:rsidP="00D609CB">
      <w:pPr>
        <w:spacing w:after="160" w:line="259" w:lineRule="auto"/>
        <w:jc w:val="left"/>
        <w:rPr>
          <w:rFonts w:eastAsiaTheme="minorHAnsi"/>
          <w:sz w:val="28"/>
          <w:szCs w:val="22"/>
          <w:lang w:eastAsia="en-US"/>
        </w:rPr>
      </w:pPr>
    </w:p>
    <w:p w14:paraId="608BC810" w14:textId="77777777" w:rsidR="00D609CB" w:rsidRPr="00D609CB" w:rsidRDefault="00D609CB" w:rsidP="00D609CB">
      <w:pPr>
        <w:spacing w:after="160" w:line="259" w:lineRule="auto"/>
        <w:jc w:val="left"/>
        <w:rPr>
          <w:rFonts w:eastAsiaTheme="minorHAnsi"/>
          <w:sz w:val="28"/>
          <w:szCs w:val="22"/>
          <w:lang w:eastAsia="en-US"/>
        </w:rPr>
      </w:pPr>
    </w:p>
    <w:p w14:paraId="6D86E8FF" w14:textId="77777777" w:rsidR="00D609CB" w:rsidRPr="00D609CB" w:rsidRDefault="00D609CB" w:rsidP="00D609CB">
      <w:pPr>
        <w:spacing w:after="160" w:line="259" w:lineRule="auto"/>
        <w:jc w:val="left"/>
        <w:rPr>
          <w:rFonts w:eastAsiaTheme="minorHAnsi"/>
          <w:sz w:val="28"/>
          <w:szCs w:val="22"/>
          <w:lang w:eastAsia="en-US"/>
        </w:rPr>
      </w:pPr>
    </w:p>
    <w:p w14:paraId="6BA58102" w14:textId="77777777" w:rsidR="00D609CB" w:rsidRPr="00D609CB" w:rsidRDefault="00D609CB" w:rsidP="00D609CB">
      <w:pPr>
        <w:spacing w:after="160" w:line="259" w:lineRule="auto"/>
        <w:jc w:val="left"/>
        <w:rPr>
          <w:rFonts w:eastAsiaTheme="minorHAnsi"/>
          <w:sz w:val="28"/>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66784" behindDoc="0" locked="0" layoutInCell="1" allowOverlap="1" wp14:anchorId="6888E864" wp14:editId="6748462D">
                <wp:simplePos x="0" y="0"/>
                <wp:positionH relativeFrom="margin">
                  <wp:posOffset>4191000</wp:posOffset>
                </wp:positionH>
                <wp:positionV relativeFrom="paragraph">
                  <wp:posOffset>102870</wp:posOffset>
                </wp:positionV>
                <wp:extent cx="1419225" cy="381000"/>
                <wp:effectExtent l="0" t="0" r="28575" b="19050"/>
                <wp:wrapNone/>
                <wp:docPr id="201" name="Скругленный прямоугольник 201"/>
                <wp:cNvGraphicFramePr/>
                <a:graphic xmlns:a="http://schemas.openxmlformats.org/drawingml/2006/main">
                  <a:graphicData uri="http://schemas.microsoft.com/office/word/2010/wordprocessingShape">
                    <wps:wsp>
                      <wps:cNvSpPr/>
                      <wps:spPr>
                        <a:xfrm>
                          <a:off x="0" y="0"/>
                          <a:ext cx="141922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77F7D64" w14:textId="77777777" w:rsidR="00A27C68" w:rsidRPr="00BA0F3E" w:rsidRDefault="00A27C68" w:rsidP="00D609CB">
                            <w:pPr>
                              <w:jc w:val="center"/>
                              <w:rPr>
                                <w:color w:val="000000" w:themeColor="text1"/>
                                <w:sz w:val="36"/>
                                <w:lang w:val="uk-UA"/>
                              </w:rPr>
                            </w:pPr>
                            <w:r>
                              <w:rPr>
                                <w:color w:val="000000" w:themeColor="text1"/>
                                <w:sz w:val="28"/>
                                <w:lang w:val="uk-UA"/>
                              </w:rPr>
                              <w:t>Свобода преси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888E864" id="Скругленный прямоугольник 201" o:spid="_x0000_s1077" style="position:absolute;margin-left:330pt;margin-top:8.1pt;width:111.75pt;height:30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" fillcolor="window" strokecolor="windowText" strokeweight="1pt">
                <v:stroke joinstyle="miter"/>
                <v:textbox>
                  <w:txbxContent>
                    <w:p w14:paraId="777F7D64" w14:textId="77777777" w:rsidR="00A27C68" w:rsidRPr="00BA0F3E" w:rsidRDefault="00A27C68" w:rsidP="00D609CB">
                      <w:pPr>
                        <w:jc w:val="center"/>
                        <w:rPr>
                          <w:color w:val="000000" w:themeColor="text1"/>
                          <w:sz w:val="36"/>
                          <w:lang w:val="uk-UA"/>
                        </w:rPr>
                      </w:pPr>
                      <w:r>
                        <w:rPr>
                          <w:color w:val="000000" w:themeColor="text1"/>
                          <w:sz w:val="28"/>
                          <w:lang w:val="uk-UA"/>
                        </w:rPr>
                        <w:t>Свобода преси</w:t>
                      </w:r>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65760" behindDoc="0" locked="0" layoutInCell="1" allowOverlap="1" wp14:anchorId="5AB9243B" wp14:editId="0BAFDD41">
                <wp:simplePos x="0" y="0"/>
                <wp:positionH relativeFrom="page">
                  <wp:align>center</wp:align>
                </wp:positionH>
                <wp:positionV relativeFrom="paragraph">
                  <wp:posOffset>144780</wp:posOffset>
                </wp:positionV>
                <wp:extent cx="1181100" cy="628650"/>
                <wp:effectExtent l="0" t="0" r="19050" b="19050"/>
                <wp:wrapNone/>
                <wp:docPr id="200" name="Скругленный прямоугольник 200"/>
                <wp:cNvGraphicFramePr/>
                <a:graphic xmlns:a="http://schemas.openxmlformats.org/drawingml/2006/main">
                  <a:graphicData uri="http://schemas.microsoft.com/office/word/2010/wordprocessingShape">
                    <wps:wsp>
                      <wps:cNvSpPr/>
                      <wps:spPr>
                        <a:xfrm>
                          <a:off x="0" y="0"/>
                          <a:ext cx="1181100" cy="628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D1F31E1" w14:textId="77777777" w:rsidR="00A27C68" w:rsidRPr="00BA0F3E" w:rsidRDefault="00A27C68" w:rsidP="00D609CB">
                            <w:pPr>
                              <w:jc w:val="center"/>
                              <w:rPr>
                                <w:color w:val="000000" w:themeColor="text1"/>
                                <w:sz w:val="36"/>
                                <w:lang w:val="uk-UA"/>
                              </w:rPr>
                            </w:pPr>
                            <w:r>
                              <w:rPr>
                                <w:color w:val="000000" w:themeColor="text1"/>
                                <w:sz w:val="28"/>
                                <w:lang w:val="uk-UA"/>
                              </w:rPr>
                              <w:t>Свобода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AB9243B" id="Скругленный прямоугольник 200" o:spid="_x0000_s1078" style="position:absolute;margin-left:0;margin-top:11.4pt;width:93pt;height:49.5pt;z-index:2517657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" fillcolor="window" strokecolor="windowText" strokeweight="1pt">
                <v:stroke joinstyle="miter"/>
                <v:textbox>
                  <w:txbxContent>
                    <w:p w14:paraId="4D1F31E1" w14:textId="77777777" w:rsidR="00A27C68" w:rsidRPr="00BA0F3E" w:rsidRDefault="00A27C68" w:rsidP="00D609CB">
                      <w:pPr>
                        <w:jc w:val="center"/>
                        <w:rPr>
                          <w:color w:val="000000" w:themeColor="text1"/>
                          <w:sz w:val="36"/>
                          <w:lang w:val="uk-UA"/>
                        </w:rPr>
                      </w:pPr>
                      <w:r>
                        <w:rPr>
                          <w:color w:val="000000" w:themeColor="text1"/>
                          <w:sz w:val="28"/>
                          <w:lang w:val="uk-UA"/>
                        </w:rPr>
                        <w:t>Свобода інформації</w:t>
                      </w:r>
                    </w:p>
                  </w:txbxContent>
                </v:textbox>
                <w10:wrap anchorx="page"/>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64736" behindDoc="0" locked="0" layoutInCell="1" allowOverlap="1" wp14:anchorId="74C7B6B7" wp14:editId="2CB97BD9">
                <wp:simplePos x="0" y="0"/>
                <wp:positionH relativeFrom="margin">
                  <wp:posOffset>85725</wp:posOffset>
                </wp:positionH>
                <wp:positionV relativeFrom="paragraph">
                  <wp:posOffset>144780</wp:posOffset>
                </wp:positionV>
                <wp:extent cx="1419225" cy="381000"/>
                <wp:effectExtent l="0" t="0" r="28575" b="19050"/>
                <wp:wrapNone/>
                <wp:docPr id="199" name="Скругленный прямоугольник 199"/>
                <wp:cNvGraphicFramePr/>
                <a:graphic xmlns:a="http://schemas.openxmlformats.org/drawingml/2006/main">
                  <a:graphicData uri="http://schemas.microsoft.com/office/word/2010/wordprocessingShape">
                    <wps:wsp>
                      <wps:cNvSpPr/>
                      <wps:spPr>
                        <a:xfrm>
                          <a:off x="0" y="0"/>
                          <a:ext cx="141922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9D09356" w14:textId="77777777" w:rsidR="00A27C68" w:rsidRPr="00BA0F3E" w:rsidRDefault="00A27C68" w:rsidP="00D609CB">
                            <w:pPr>
                              <w:jc w:val="center"/>
                              <w:rPr>
                                <w:color w:val="000000" w:themeColor="text1"/>
                                <w:sz w:val="36"/>
                                <w:lang w:val="uk-UA"/>
                              </w:rPr>
                            </w:pPr>
                            <w:r>
                              <w:rPr>
                                <w:color w:val="000000" w:themeColor="text1"/>
                                <w:sz w:val="28"/>
                                <w:lang w:val="uk-UA"/>
                              </w:rPr>
                              <w:t>Свобода слова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4C7B6B7" id="Скругленный прямоугольник 199" o:spid="_x0000_s1079" style="position:absolute;margin-left:6.75pt;margin-top:11.4pt;width:111.75pt;height:30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" fillcolor="window" strokecolor="windowText" strokeweight="1pt">
                <v:stroke joinstyle="miter"/>
                <v:textbox>
                  <w:txbxContent>
                    <w:p w14:paraId="09D09356" w14:textId="77777777" w:rsidR="00A27C68" w:rsidRPr="00BA0F3E" w:rsidRDefault="00A27C68" w:rsidP="00D609CB">
                      <w:pPr>
                        <w:jc w:val="center"/>
                        <w:rPr>
                          <w:color w:val="000000" w:themeColor="text1"/>
                          <w:sz w:val="36"/>
                          <w:lang w:val="uk-UA"/>
                        </w:rPr>
                      </w:pPr>
                      <w:r>
                        <w:rPr>
                          <w:color w:val="000000" w:themeColor="text1"/>
                          <w:sz w:val="28"/>
                          <w:lang w:val="uk-UA"/>
                        </w:rPr>
                        <w:t>Свобода слова</w:t>
                      </w:r>
                    </w:p>
                  </w:txbxContent>
                </v:textbox>
                <w10:wrap anchorx="margin"/>
              </v:roundrect>
            </w:pict>
          </mc:Fallback>
        </mc:AlternateContent>
      </w:r>
    </w:p>
    <w:p w14:paraId="47532C07" w14:textId="77777777" w:rsidR="00D609CB" w:rsidRPr="00D609CB" w:rsidRDefault="00D609CB" w:rsidP="00D609CB">
      <w:pPr>
        <w:tabs>
          <w:tab w:val="left" w:pos="156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5CCCDD96" w14:textId="77777777" w:rsidR="00D609CB" w:rsidRPr="00D609CB" w:rsidRDefault="00D609CB" w:rsidP="00D609CB">
      <w:pPr>
        <w:spacing w:after="160" w:line="259" w:lineRule="auto"/>
        <w:jc w:val="left"/>
        <w:rPr>
          <w:rFonts w:eastAsiaTheme="minorHAnsi"/>
          <w:sz w:val="28"/>
          <w:szCs w:val="22"/>
          <w:lang w:eastAsia="en-US"/>
        </w:rPr>
      </w:pPr>
    </w:p>
    <w:p w14:paraId="3A5DA38D" w14:textId="77777777" w:rsidR="00D609CB" w:rsidRPr="00D609CB" w:rsidRDefault="00D609CB" w:rsidP="00D609CB">
      <w:pPr>
        <w:spacing w:after="160" w:line="259" w:lineRule="auto"/>
        <w:jc w:val="left"/>
        <w:rPr>
          <w:rFonts w:eastAsiaTheme="minorHAnsi"/>
          <w:sz w:val="28"/>
          <w:szCs w:val="22"/>
          <w:lang w:eastAsia="en-US"/>
        </w:rPr>
      </w:pPr>
    </w:p>
    <w:p w14:paraId="35582CD1" w14:textId="77777777" w:rsidR="00D609CB" w:rsidRPr="00D609CB" w:rsidRDefault="00D609CB" w:rsidP="00D609CB">
      <w:pPr>
        <w:spacing w:after="160" w:line="259" w:lineRule="auto"/>
        <w:jc w:val="left"/>
        <w:rPr>
          <w:rFonts w:eastAsiaTheme="minorHAnsi"/>
          <w:sz w:val="28"/>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67808" behindDoc="1" locked="0" layoutInCell="1" allowOverlap="1" wp14:anchorId="62D106ED" wp14:editId="08039CCD">
                <wp:simplePos x="0" y="0"/>
                <wp:positionH relativeFrom="margin">
                  <wp:posOffset>1304290</wp:posOffset>
                </wp:positionH>
                <wp:positionV relativeFrom="paragraph">
                  <wp:posOffset>17780</wp:posOffset>
                </wp:positionV>
                <wp:extent cx="3057525" cy="666750"/>
                <wp:effectExtent l="95250" t="76200" r="123825" b="95250"/>
                <wp:wrapNone/>
                <wp:docPr id="202" name="Скругленный прямоугольник 202"/>
                <wp:cNvGraphicFramePr/>
                <a:graphic xmlns:a="http://schemas.openxmlformats.org/drawingml/2006/main">
                  <a:graphicData uri="http://schemas.microsoft.com/office/word/2010/wordprocessingShape">
                    <wps:wsp>
                      <wps:cNvSpPr/>
                      <wps:spPr>
                        <a:xfrm>
                          <a:off x="0" y="0"/>
                          <a:ext cx="3057525" cy="666750"/>
                        </a:xfrm>
                        <a:prstGeom prst="roundRect">
                          <a:avLst/>
                        </a:prstGeom>
                        <a:solidFill>
                          <a:sysClr val="window" lastClr="FFFFFF"/>
                        </a:solidFill>
                        <a:ln w="12700" cap="flat" cmpd="sng" algn="ctr">
                          <a:solidFill>
                            <a:sysClr val="windowText" lastClr="000000"/>
                          </a:solidFill>
                          <a:prstDash val="solid"/>
                          <a:miter lim="800000"/>
                        </a:ln>
                        <a:effectLst>
                          <a:outerShdw blurRad="63500" sx="102000" sy="102000" algn="ctr" rotWithShape="0">
                            <a:prstClr val="black">
                              <a:alpha val="40000"/>
                            </a:prstClr>
                          </a:outerShdw>
                        </a:effectLst>
                      </wps:spPr>
                      <wps:txbx>
                        <w:txbxContent>
                          <w:p w14:paraId="1DB790E1" w14:textId="77777777" w:rsidR="00A27C68" w:rsidRDefault="00A27C68" w:rsidP="00D609CB">
                            <w:pPr>
                              <w:jc w:val="center"/>
                              <w:rPr>
                                <w:sz w:val="28"/>
                                <w:lang w:val="uk-UA"/>
                              </w:rPr>
                            </w:pPr>
                            <w:r>
                              <w:rPr>
                                <w:sz w:val="28"/>
                                <w:lang w:val="uk-UA"/>
                              </w:rPr>
                              <w:t xml:space="preserve">Основні елементи свободи </w:t>
                            </w:r>
                          </w:p>
                          <w:p w14:paraId="263DD930" w14:textId="77777777" w:rsidR="00A27C68" w:rsidRPr="00711C17" w:rsidRDefault="00A27C68" w:rsidP="00D609CB">
                            <w:pPr>
                              <w:jc w:val="center"/>
                              <w:rPr>
                                <w:sz w:val="28"/>
                                <w:lang w:val="uk-UA"/>
                              </w:rPr>
                            </w:pPr>
                            <w:r>
                              <w:rPr>
                                <w:sz w:val="28"/>
                                <w:lang w:val="uk-UA"/>
                              </w:rPr>
                              <w:t>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2D106ED" id="Скругленный прямоугольник 202" o:spid="_x0000_s1080" style="position:absolute;margin-left:102.7pt;margin-top:1.4pt;width:240.75pt;height:52.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" fillcolor="window" strokecolor="windowText" strokeweight="1pt">
                <v:stroke joinstyle="miter"/>
                <v:shadow on="t" type="perspective" color="black" opacity="26214f" offset="0,0" matrix="66847f,,,66847f"/>
                <v:textbox>
                  <w:txbxContent>
                    <w:p w14:paraId="1DB790E1" w14:textId="77777777" w:rsidR="00A27C68" w:rsidRDefault="00A27C68" w:rsidP="00D609CB">
                      <w:pPr>
                        <w:jc w:val="center"/>
                        <w:rPr>
                          <w:sz w:val="28"/>
                          <w:lang w:val="uk-UA"/>
                        </w:rPr>
                      </w:pPr>
                      <w:r>
                        <w:rPr>
                          <w:sz w:val="28"/>
                          <w:lang w:val="uk-UA"/>
                        </w:rPr>
                        <w:t xml:space="preserve">Основні елементи свободи </w:t>
                      </w:r>
                    </w:p>
                    <w:p w14:paraId="263DD930" w14:textId="77777777" w:rsidR="00A27C68" w:rsidRPr="00711C17" w:rsidRDefault="00A27C68" w:rsidP="00D609CB">
                      <w:pPr>
                        <w:jc w:val="center"/>
                        <w:rPr>
                          <w:sz w:val="28"/>
                          <w:lang w:val="uk-UA"/>
                        </w:rPr>
                      </w:pPr>
                      <w:r>
                        <w:rPr>
                          <w:sz w:val="28"/>
                          <w:lang w:val="uk-UA"/>
                        </w:rPr>
                        <w:t>вираження поглядів</w:t>
                      </w:r>
                    </w:p>
                  </w:txbxContent>
                </v:textbox>
                <w10:wrap anchorx="margin"/>
              </v:roundrect>
            </w:pict>
          </mc:Fallback>
        </mc:AlternateContent>
      </w:r>
    </w:p>
    <w:p w14:paraId="12BC2A8A" w14:textId="77777777" w:rsidR="00D609CB" w:rsidRPr="00D609CB" w:rsidRDefault="00D609CB" w:rsidP="00D609CB">
      <w:pPr>
        <w:spacing w:after="160" w:line="259" w:lineRule="auto"/>
        <w:jc w:val="left"/>
        <w:rPr>
          <w:rFonts w:eastAsiaTheme="minorHAnsi"/>
          <w:sz w:val="28"/>
          <w:szCs w:val="22"/>
          <w:lang w:eastAsia="en-US"/>
        </w:rPr>
      </w:pPr>
    </w:p>
    <w:p w14:paraId="57B8B717" w14:textId="77777777" w:rsidR="00D609CB" w:rsidRPr="00D609CB" w:rsidRDefault="00D609CB" w:rsidP="00D609CB">
      <w:pPr>
        <w:spacing w:after="160" w:line="259" w:lineRule="auto"/>
        <w:jc w:val="left"/>
        <w:rPr>
          <w:rFonts w:eastAsiaTheme="minorHAnsi"/>
          <w:sz w:val="28"/>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70880" behindDoc="0" locked="0" layoutInCell="1" allowOverlap="1" wp14:anchorId="0DA30AC4" wp14:editId="42E0ADB6">
                <wp:simplePos x="0" y="0"/>
                <wp:positionH relativeFrom="column">
                  <wp:posOffset>4114800</wp:posOffset>
                </wp:positionH>
                <wp:positionV relativeFrom="paragraph">
                  <wp:posOffset>264795</wp:posOffset>
                </wp:positionV>
                <wp:extent cx="514350" cy="781050"/>
                <wp:effectExtent l="0" t="0" r="76200" b="57150"/>
                <wp:wrapNone/>
                <wp:docPr id="205" name="Прямая со стрелкой 205"/>
                <wp:cNvGraphicFramePr/>
                <a:graphic xmlns:a="http://schemas.openxmlformats.org/drawingml/2006/main">
                  <a:graphicData uri="http://schemas.microsoft.com/office/word/2010/wordprocessingShape">
                    <wps:wsp>
                      <wps:cNvCnPr/>
                      <wps:spPr>
                        <a:xfrm>
                          <a:off x="0" y="0"/>
                          <a:ext cx="514350" cy="781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698AE2" id="Прямая со стрелкой 205" o:spid="_x0000_s1026" type="#_x0000_t32" style="position:absolute;margin-left:324pt;margin-top:20.85pt;width:40.5pt;height:61.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69856" behindDoc="0" locked="0" layoutInCell="1" allowOverlap="1" wp14:anchorId="4074F4E9" wp14:editId="61E467A8">
                <wp:simplePos x="0" y="0"/>
                <wp:positionH relativeFrom="page">
                  <wp:align>center</wp:align>
                </wp:positionH>
                <wp:positionV relativeFrom="paragraph">
                  <wp:posOffset>226695</wp:posOffset>
                </wp:positionV>
                <wp:extent cx="0" cy="847725"/>
                <wp:effectExtent l="76200" t="0" r="57150" b="47625"/>
                <wp:wrapNone/>
                <wp:docPr id="204" name="Прямая со стрелкой 204"/>
                <wp:cNvGraphicFramePr/>
                <a:graphic xmlns:a="http://schemas.openxmlformats.org/drawingml/2006/main">
                  <a:graphicData uri="http://schemas.microsoft.com/office/word/2010/wordprocessingShape">
                    <wps:wsp>
                      <wps:cNvCnPr/>
                      <wps:spPr>
                        <a:xfrm>
                          <a:off x="0" y="0"/>
                          <a:ext cx="0" cy="847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0434AB" id="Прямая со стрелкой 204" o:spid="_x0000_s1026" type="#_x0000_t32" style="position:absolute;margin-left:0;margin-top:17.85pt;width:0;height:66.75pt;z-index:25176985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" strokecolor="windowText" strokeweight=".5pt">
                <v:stroke endarrow="block" joinstyle="miter"/>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68832" behindDoc="0" locked="0" layoutInCell="1" allowOverlap="1" wp14:anchorId="12699025" wp14:editId="76CB956F">
                <wp:simplePos x="0" y="0"/>
                <wp:positionH relativeFrom="column">
                  <wp:posOffset>828675</wp:posOffset>
                </wp:positionH>
                <wp:positionV relativeFrom="paragraph">
                  <wp:posOffset>255270</wp:posOffset>
                </wp:positionV>
                <wp:extent cx="600075" cy="781050"/>
                <wp:effectExtent l="38100" t="0" r="28575" b="57150"/>
                <wp:wrapNone/>
                <wp:docPr id="203" name="Прямая со стрелкой 203"/>
                <wp:cNvGraphicFramePr/>
                <a:graphic xmlns:a="http://schemas.openxmlformats.org/drawingml/2006/main">
                  <a:graphicData uri="http://schemas.microsoft.com/office/word/2010/wordprocessingShape">
                    <wps:wsp>
                      <wps:cNvCnPr/>
                      <wps:spPr>
                        <a:xfrm flipH="1">
                          <a:off x="0" y="0"/>
                          <a:ext cx="600075" cy="781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8F9417" id="Прямая со стрелкой 203" o:spid="_x0000_s1026" type="#_x0000_t32" style="position:absolute;margin-left:65.25pt;margin-top:20.1pt;width:47.25pt;height:61.5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" strokecolor="windowText" strokeweight=".5pt">
                <v:stroke endarrow="block" joinstyle="miter"/>
              </v:shape>
            </w:pict>
          </mc:Fallback>
        </mc:AlternateContent>
      </w:r>
    </w:p>
    <w:p w14:paraId="6454C7B8" w14:textId="77777777" w:rsidR="00D609CB" w:rsidRPr="00D609CB" w:rsidRDefault="00D609CB" w:rsidP="00D609CB">
      <w:pPr>
        <w:tabs>
          <w:tab w:val="left" w:pos="2910"/>
          <w:tab w:val="left" w:pos="4125"/>
          <w:tab w:val="left" w:pos="6690"/>
        </w:tabs>
        <w:spacing w:after="160" w:line="259" w:lineRule="auto"/>
        <w:jc w:val="left"/>
        <w:rPr>
          <w:rFonts w:eastAsiaTheme="minorHAnsi"/>
          <w:sz w:val="28"/>
          <w:szCs w:val="22"/>
          <w:lang w:eastAsia="en-US"/>
        </w:rPr>
      </w:pPr>
      <w:r w:rsidRPr="00D609CB">
        <w:rPr>
          <w:rFonts w:eastAsiaTheme="minorHAnsi"/>
          <w:sz w:val="28"/>
          <w:szCs w:val="22"/>
          <w:lang w:eastAsia="en-US"/>
        </w:rPr>
        <w:tab/>
      </w:r>
      <w:r w:rsidRPr="00D609CB">
        <w:rPr>
          <w:rFonts w:eastAsiaTheme="minorHAnsi"/>
          <w:sz w:val="28"/>
          <w:szCs w:val="22"/>
          <w:lang w:eastAsia="en-US"/>
        </w:rPr>
        <w:tab/>
      </w:r>
      <w:r w:rsidRPr="00D609CB">
        <w:rPr>
          <w:rFonts w:eastAsiaTheme="minorHAnsi"/>
          <w:sz w:val="28"/>
          <w:szCs w:val="22"/>
          <w:lang w:eastAsia="en-US"/>
        </w:rPr>
        <w:tab/>
      </w:r>
    </w:p>
    <w:p w14:paraId="237EB9EF" w14:textId="77777777" w:rsidR="00D609CB" w:rsidRPr="00D609CB" w:rsidRDefault="00D609CB" w:rsidP="00D609CB">
      <w:pPr>
        <w:spacing w:after="160" w:line="259" w:lineRule="auto"/>
        <w:jc w:val="left"/>
        <w:rPr>
          <w:rFonts w:eastAsiaTheme="minorHAnsi"/>
          <w:sz w:val="28"/>
          <w:szCs w:val="22"/>
          <w:lang w:eastAsia="en-US"/>
        </w:rPr>
      </w:pPr>
    </w:p>
    <w:p w14:paraId="4FAFC25E" w14:textId="77777777" w:rsidR="00D609CB" w:rsidRPr="00D609CB" w:rsidRDefault="00D609CB" w:rsidP="00D609CB">
      <w:pPr>
        <w:spacing w:after="160" w:line="259" w:lineRule="auto"/>
        <w:jc w:val="left"/>
        <w:rPr>
          <w:rFonts w:eastAsiaTheme="minorHAnsi"/>
          <w:sz w:val="28"/>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73952" behindDoc="0" locked="0" layoutInCell="1" allowOverlap="1" wp14:anchorId="7B30B3CA" wp14:editId="166E3EF3">
                <wp:simplePos x="0" y="0"/>
                <wp:positionH relativeFrom="margin">
                  <wp:posOffset>3952875</wp:posOffset>
                </wp:positionH>
                <wp:positionV relativeFrom="paragraph">
                  <wp:posOffset>264795</wp:posOffset>
                </wp:positionV>
                <wp:extent cx="1800225" cy="600075"/>
                <wp:effectExtent l="0" t="0" r="28575" b="28575"/>
                <wp:wrapNone/>
                <wp:docPr id="208" name="Скругленный прямоугольник 208"/>
                <wp:cNvGraphicFramePr/>
                <a:graphic xmlns:a="http://schemas.openxmlformats.org/drawingml/2006/main">
                  <a:graphicData uri="http://schemas.microsoft.com/office/word/2010/wordprocessingShape">
                    <wps:wsp>
                      <wps:cNvSpPr/>
                      <wps:spPr>
                        <a:xfrm>
                          <a:off x="0" y="0"/>
                          <a:ext cx="1800225" cy="6000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929A52" w14:textId="77777777" w:rsidR="00A27C68" w:rsidRPr="00BA0F3E" w:rsidRDefault="00A27C68" w:rsidP="00D609CB">
                            <w:pPr>
                              <w:jc w:val="center"/>
                              <w:rPr>
                                <w:color w:val="000000" w:themeColor="text1"/>
                                <w:sz w:val="36"/>
                                <w:lang w:val="uk-UA"/>
                              </w:rPr>
                            </w:pPr>
                            <w:r>
                              <w:rPr>
                                <w:color w:val="000000" w:themeColor="text1"/>
                                <w:sz w:val="28"/>
                                <w:lang w:val="uk-UA"/>
                              </w:rPr>
                              <w:t>П</w:t>
                            </w:r>
                            <w:r w:rsidRPr="00711C17">
                              <w:rPr>
                                <w:color w:val="000000" w:themeColor="text1"/>
                                <w:sz w:val="28"/>
                              </w:rPr>
                              <w:t>раво мовчати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B30B3CA" id="Скругленный прямоугольник 208" o:spid="_x0000_s1081" style="position:absolute;margin-left:311.25pt;margin-top:20.85pt;width:141.75pt;height:47.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" fillcolor="window" strokecolor="windowText" strokeweight="1pt">
                <v:stroke joinstyle="miter"/>
                <v:textbox>
                  <w:txbxContent>
                    <w:p w14:paraId="7E929A52" w14:textId="77777777" w:rsidR="00A27C68" w:rsidRPr="00BA0F3E" w:rsidRDefault="00A27C68" w:rsidP="00D609CB">
                      <w:pPr>
                        <w:jc w:val="center"/>
                        <w:rPr>
                          <w:color w:val="000000" w:themeColor="text1"/>
                          <w:sz w:val="36"/>
                          <w:lang w:val="uk-UA"/>
                        </w:rPr>
                      </w:pPr>
                      <w:r>
                        <w:rPr>
                          <w:color w:val="000000" w:themeColor="text1"/>
                          <w:sz w:val="28"/>
                          <w:lang w:val="uk-UA"/>
                        </w:rPr>
                        <w:t>П</w:t>
                      </w:r>
                      <w:proofErr w:type="spellStart"/>
                      <w:r w:rsidRPr="00711C17">
                        <w:rPr>
                          <w:color w:val="000000" w:themeColor="text1"/>
                          <w:sz w:val="28"/>
                        </w:rPr>
                        <w:t>раво</w:t>
                      </w:r>
                      <w:proofErr w:type="spellEnd"/>
                      <w:r w:rsidRPr="00711C17">
                        <w:rPr>
                          <w:color w:val="000000" w:themeColor="text1"/>
                          <w:sz w:val="28"/>
                        </w:rPr>
                        <w:t xml:space="preserve"> </w:t>
                      </w:r>
                      <w:proofErr w:type="spellStart"/>
                      <w:r w:rsidRPr="00711C17">
                        <w:rPr>
                          <w:color w:val="000000" w:themeColor="text1"/>
                          <w:sz w:val="28"/>
                        </w:rPr>
                        <w:t>мовчати</w:t>
                      </w:r>
                      <w:proofErr w:type="spellEnd"/>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71904" behindDoc="0" locked="0" layoutInCell="1" allowOverlap="1" wp14:anchorId="1E71BFC7" wp14:editId="0CD7046C">
                <wp:simplePos x="0" y="0"/>
                <wp:positionH relativeFrom="margin">
                  <wp:posOffset>-89535</wp:posOffset>
                </wp:positionH>
                <wp:positionV relativeFrom="paragraph">
                  <wp:posOffset>264160</wp:posOffset>
                </wp:positionV>
                <wp:extent cx="1800225" cy="600075"/>
                <wp:effectExtent l="0" t="0" r="28575" b="28575"/>
                <wp:wrapNone/>
                <wp:docPr id="206" name="Скругленный прямоугольник 206"/>
                <wp:cNvGraphicFramePr/>
                <a:graphic xmlns:a="http://schemas.openxmlformats.org/drawingml/2006/main">
                  <a:graphicData uri="http://schemas.microsoft.com/office/word/2010/wordprocessingShape">
                    <wps:wsp>
                      <wps:cNvSpPr/>
                      <wps:spPr>
                        <a:xfrm>
                          <a:off x="0" y="0"/>
                          <a:ext cx="1800225" cy="6000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4BDCB33" w14:textId="77777777" w:rsidR="00A27C68" w:rsidRPr="00BA0F3E" w:rsidRDefault="00A27C68" w:rsidP="00D609CB">
                            <w:pPr>
                              <w:jc w:val="center"/>
                              <w:rPr>
                                <w:color w:val="000000" w:themeColor="text1"/>
                                <w:sz w:val="36"/>
                                <w:lang w:val="uk-UA"/>
                              </w:rPr>
                            </w:pPr>
                            <w:r>
                              <w:rPr>
                                <w:color w:val="000000" w:themeColor="text1"/>
                                <w:sz w:val="28"/>
                                <w:lang w:val="uk-UA"/>
                              </w:rPr>
                              <w:t>Право мати думку та дотримуватись її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E71BFC7" id="Скругленный прямоугольник 206" o:spid="_x0000_s1082" style="position:absolute;margin-left:-7.05pt;margin-top:20.8pt;width:141.75pt;height:47.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" fillcolor="window" strokecolor="windowText" strokeweight="1pt">
                <v:stroke joinstyle="miter"/>
                <v:textbox>
                  <w:txbxContent>
                    <w:p w14:paraId="34BDCB33" w14:textId="77777777" w:rsidR="00A27C68" w:rsidRPr="00BA0F3E" w:rsidRDefault="00A27C68" w:rsidP="00D609CB">
                      <w:pPr>
                        <w:jc w:val="center"/>
                        <w:rPr>
                          <w:color w:val="000000" w:themeColor="text1"/>
                          <w:sz w:val="36"/>
                          <w:lang w:val="uk-UA"/>
                        </w:rPr>
                      </w:pPr>
                      <w:r>
                        <w:rPr>
                          <w:color w:val="000000" w:themeColor="text1"/>
                          <w:sz w:val="28"/>
                          <w:lang w:val="uk-UA"/>
                        </w:rPr>
                        <w:t>Право мати думку та дотримуватись її</w:t>
                      </w:r>
                    </w:p>
                  </w:txbxContent>
                </v:textbox>
                <w10:wrap anchorx="margin"/>
              </v:roundrect>
            </w:pict>
          </mc:Fallback>
        </mc:AlternateContent>
      </w:r>
    </w:p>
    <w:p w14:paraId="24C06100" w14:textId="77777777" w:rsidR="00D609CB" w:rsidRPr="00D609CB" w:rsidRDefault="00D609CB" w:rsidP="00D609CB">
      <w:pPr>
        <w:spacing w:after="160" w:line="259" w:lineRule="auto"/>
        <w:jc w:val="left"/>
        <w:rPr>
          <w:rFonts w:eastAsiaTheme="minorHAnsi"/>
          <w:sz w:val="28"/>
          <w:szCs w:val="22"/>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772928" behindDoc="0" locked="0" layoutInCell="1" allowOverlap="1" wp14:anchorId="2FD14F85" wp14:editId="0BE46235">
                <wp:simplePos x="0" y="0"/>
                <wp:positionH relativeFrom="page">
                  <wp:posOffset>3057525</wp:posOffset>
                </wp:positionH>
                <wp:positionV relativeFrom="paragraph">
                  <wp:posOffset>8890</wp:posOffset>
                </wp:positionV>
                <wp:extent cx="1771650" cy="1095375"/>
                <wp:effectExtent l="0" t="0" r="19050" b="28575"/>
                <wp:wrapNone/>
                <wp:docPr id="207" name="Скругленный прямоугольник 207"/>
                <wp:cNvGraphicFramePr/>
                <a:graphic xmlns:a="http://schemas.openxmlformats.org/drawingml/2006/main">
                  <a:graphicData uri="http://schemas.microsoft.com/office/word/2010/wordprocessingShape">
                    <wps:wsp>
                      <wps:cNvSpPr/>
                      <wps:spPr>
                        <a:xfrm>
                          <a:off x="0" y="0"/>
                          <a:ext cx="1771650" cy="1095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7F63E65" w14:textId="77777777" w:rsidR="00A27C68" w:rsidRPr="00BA0F3E" w:rsidRDefault="00A27C68" w:rsidP="00D609CB">
                            <w:pPr>
                              <w:jc w:val="center"/>
                              <w:rPr>
                                <w:color w:val="000000" w:themeColor="text1"/>
                                <w:sz w:val="36"/>
                                <w:lang w:val="uk-UA"/>
                              </w:rPr>
                            </w:pPr>
                            <w:r>
                              <w:rPr>
                                <w:color w:val="000000" w:themeColor="text1"/>
                                <w:sz w:val="28"/>
                              </w:rPr>
                              <w:t>П</w:t>
                            </w:r>
                            <w:r w:rsidRPr="00711C17">
                              <w:rPr>
                                <w:color w:val="000000" w:themeColor="text1"/>
                                <w:sz w:val="28"/>
                              </w:rPr>
                              <w:t>раво на висловлювання й поширення думки</w:t>
                            </w:r>
                            <w:r>
                              <w:rPr>
                                <w:color w:val="000000" w:themeColor="text1"/>
                                <w:sz w:val="28"/>
                              </w:rPr>
                              <w:t xml:space="preserve"> та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FD14F85" id="Скругленный прямоугольник 207" o:spid="_x0000_s1083" style="position:absolute;margin-left:240.75pt;margin-top:.7pt;width:139.5pt;height:86.2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" fillcolor="window" strokecolor="windowText" strokeweight="1pt">
                <v:stroke joinstyle="miter"/>
                <v:textbox>
                  <w:txbxContent>
                    <w:p w14:paraId="77F63E65" w14:textId="77777777" w:rsidR="00A27C68" w:rsidRPr="00BA0F3E" w:rsidRDefault="00A27C68" w:rsidP="00D609CB">
                      <w:pPr>
                        <w:jc w:val="center"/>
                        <w:rPr>
                          <w:color w:val="000000" w:themeColor="text1"/>
                          <w:sz w:val="36"/>
                          <w:lang w:val="uk-UA"/>
                        </w:rPr>
                      </w:pPr>
                      <w:r>
                        <w:rPr>
                          <w:color w:val="000000" w:themeColor="text1"/>
                          <w:sz w:val="28"/>
                        </w:rPr>
                        <w:t>П</w:t>
                      </w:r>
                      <w:r w:rsidRPr="00711C17">
                        <w:rPr>
                          <w:color w:val="000000" w:themeColor="text1"/>
                          <w:sz w:val="28"/>
                        </w:rPr>
                        <w:t xml:space="preserve">раво на </w:t>
                      </w:r>
                      <w:proofErr w:type="spellStart"/>
                      <w:r w:rsidRPr="00711C17">
                        <w:rPr>
                          <w:color w:val="000000" w:themeColor="text1"/>
                          <w:sz w:val="28"/>
                        </w:rPr>
                        <w:t>висловлювання</w:t>
                      </w:r>
                      <w:proofErr w:type="spellEnd"/>
                      <w:r w:rsidRPr="00711C17">
                        <w:rPr>
                          <w:color w:val="000000" w:themeColor="text1"/>
                          <w:sz w:val="28"/>
                        </w:rPr>
                        <w:t xml:space="preserve"> й </w:t>
                      </w:r>
                      <w:proofErr w:type="spellStart"/>
                      <w:r w:rsidRPr="00711C17">
                        <w:rPr>
                          <w:color w:val="000000" w:themeColor="text1"/>
                          <w:sz w:val="28"/>
                        </w:rPr>
                        <w:t>поширення</w:t>
                      </w:r>
                      <w:proofErr w:type="spellEnd"/>
                      <w:r w:rsidRPr="00711C17">
                        <w:rPr>
                          <w:color w:val="000000" w:themeColor="text1"/>
                          <w:sz w:val="28"/>
                        </w:rPr>
                        <w:t xml:space="preserve"> думки</w:t>
                      </w:r>
                      <w:r>
                        <w:rPr>
                          <w:color w:val="000000" w:themeColor="text1"/>
                          <w:sz w:val="28"/>
                        </w:rPr>
                        <w:t xml:space="preserve"> та </w:t>
                      </w:r>
                      <w:proofErr w:type="spellStart"/>
                      <w:r>
                        <w:rPr>
                          <w:color w:val="000000" w:themeColor="text1"/>
                          <w:sz w:val="28"/>
                        </w:rPr>
                        <w:t>інформації</w:t>
                      </w:r>
                      <w:proofErr w:type="spellEnd"/>
                    </w:p>
                  </w:txbxContent>
                </v:textbox>
                <w10:wrap anchorx="page"/>
              </v:roundrect>
            </w:pict>
          </mc:Fallback>
        </mc:AlternateContent>
      </w:r>
    </w:p>
    <w:p w14:paraId="0355F01B" w14:textId="77777777" w:rsidR="00D609CB" w:rsidRPr="00D609CB" w:rsidRDefault="00D609CB" w:rsidP="00D609CB">
      <w:pPr>
        <w:tabs>
          <w:tab w:val="left" w:pos="417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12E8EAA4" w14:textId="77777777" w:rsidR="00D609CB" w:rsidRPr="00D609CB" w:rsidRDefault="00D609CB" w:rsidP="00D609CB">
      <w:pPr>
        <w:tabs>
          <w:tab w:val="left" w:pos="144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0C7E5D37" w14:textId="77777777" w:rsidR="00D609CB" w:rsidRPr="00D609CB" w:rsidRDefault="00D609CB" w:rsidP="00D609CB">
      <w:pPr>
        <w:tabs>
          <w:tab w:val="left" w:pos="6645"/>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780096" behindDoc="0" locked="0" layoutInCell="1" allowOverlap="1" wp14:anchorId="53984A45" wp14:editId="146609B1">
                <wp:simplePos x="0" y="0"/>
                <wp:positionH relativeFrom="page">
                  <wp:posOffset>4813935</wp:posOffset>
                </wp:positionH>
                <wp:positionV relativeFrom="paragraph">
                  <wp:posOffset>274321</wp:posOffset>
                </wp:positionV>
                <wp:extent cx="723900" cy="400050"/>
                <wp:effectExtent l="104775" t="9525" r="85725" b="0"/>
                <wp:wrapNone/>
                <wp:docPr id="214" name="Штриховая стрелка вправо 214"/>
                <wp:cNvGraphicFramePr/>
                <a:graphic xmlns:a="http://schemas.openxmlformats.org/drawingml/2006/main">
                  <a:graphicData uri="http://schemas.microsoft.com/office/word/2010/wordprocessingShape">
                    <wps:wsp>
                      <wps:cNvSpPr/>
                      <wps:spPr>
                        <a:xfrm rot="3079644">
                          <a:off x="0" y="0"/>
                          <a:ext cx="723900" cy="400050"/>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D45A75" id="Штриховая стрелка вправо 214" o:spid="_x0000_s1026" type="#_x0000_t93" style="position:absolute;margin-left:379.05pt;margin-top:21.6pt;width:57pt;height:31.5pt;rotation:3363792fd;z-index:251780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" adj="15632" fillcolor="window" strokecolor="windowText" strokeweight="1pt">
                <w10:wrap anchorx="page"/>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778048" behindDoc="0" locked="0" layoutInCell="1" allowOverlap="1" wp14:anchorId="298E8FDD" wp14:editId="5D31CC7A">
                <wp:simplePos x="0" y="0"/>
                <wp:positionH relativeFrom="column">
                  <wp:posOffset>1263015</wp:posOffset>
                </wp:positionH>
                <wp:positionV relativeFrom="paragraph">
                  <wp:posOffset>308610</wp:posOffset>
                </wp:positionV>
                <wp:extent cx="723900" cy="400050"/>
                <wp:effectExtent l="0" t="133350" r="0" b="76200"/>
                <wp:wrapNone/>
                <wp:docPr id="212" name="Штриховая стрелка вправо 212"/>
                <wp:cNvGraphicFramePr/>
                <a:graphic xmlns:a="http://schemas.openxmlformats.org/drawingml/2006/main">
                  <a:graphicData uri="http://schemas.microsoft.com/office/word/2010/wordprocessingShape">
                    <wps:wsp>
                      <wps:cNvSpPr/>
                      <wps:spPr>
                        <a:xfrm rot="8256951">
                          <a:off x="0" y="0"/>
                          <a:ext cx="723900" cy="400050"/>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F18638" id="Штриховая стрелка вправо 212" o:spid="_x0000_s1026" type="#_x0000_t93" style="position:absolute;margin-left:99.45pt;margin-top:24.3pt;width:57pt;height:31.5pt;rotation:9018792fd;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" adj="15632" fillcolor="window" strokecolor="windowText" strokeweight="1p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774976" behindDoc="0" locked="0" layoutInCell="1" allowOverlap="1" wp14:anchorId="5A7E5131" wp14:editId="3AFD9BB8">
                <wp:simplePos x="0" y="0"/>
                <wp:positionH relativeFrom="page">
                  <wp:posOffset>638175</wp:posOffset>
                </wp:positionH>
                <wp:positionV relativeFrom="paragraph">
                  <wp:posOffset>1041400</wp:posOffset>
                </wp:positionV>
                <wp:extent cx="2105025" cy="1876425"/>
                <wp:effectExtent l="0" t="0" r="28575" b="28575"/>
                <wp:wrapNone/>
                <wp:docPr id="209" name="Прямоугольник 209"/>
                <wp:cNvGraphicFramePr/>
                <a:graphic xmlns:a="http://schemas.openxmlformats.org/drawingml/2006/main">
                  <a:graphicData uri="http://schemas.microsoft.com/office/word/2010/wordprocessingShape">
                    <wps:wsp>
                      <wps:cNvSpPr/>
                      <wps:spPr>
                        <a:xfrm>
                          <a:off x="0" y="0"/>
                          <a:ext cx="2105025" cy="1876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1CD917" w14:textId="77777777" w:rsidR="00A27C68" w:rsidRPr="00B21D0B" w:rsidRDefault="00A27C68" w:rsidP="00D609CB">
                            <w:pPr>
                              <w:jc w:val="center"/>
                              <w:rPr>
                                <w:color w:val="000000" w:themeColor="text1"/>
                                <w:sz w:val="28"/>
                              </w:rPr>
                            </w:pPr>
                            <w:r>
                              <w:rPr>
                                <w:color w:val="000000" w:themeColor="text1"/>
                                <w:sz w:val="28"/>
                              </w:rPr>
                              <w:t>С</w:t>
                            </w:r>
                            <w:r w:rsidRPr="00B21D0B">
                              <w:rPr>
                                <w:color w:val="000000" w:themeColor="text1"/>
                                <w:sz w:val="28"/>
                              </w:rPr>
                              <w:t xml:space="preserve">вобода </w:t>
                            </w:r>
                            <w:r>
                              <w:rPr>
                                <w:color w:val="000000" w:themeColor="text1"/>
                                <w:sz w:val="28"/>
                              </w:rPr>
                              <w:t>на пошук інформації</w:t>
                            </w:r>
                            <w:r w:rsidRPr="00B21D0B">
                              <w:rPr>
                                <w:color w:val="000000" w:themeColor="text1"/>
                                <w:sz w:val="28"/>
                              </w:rPr>
                              <w:t xml:space="preserve"> надає можливість </w:t>
                            </w:r>
                            <w:r>
                              <w:rPr>
                                <w:color w:val="000000" w:themeColor="text1"/>
                                <w:sz w:val="28"/>
                              </w:rPr>
                              <w:t>людині</w:t>
                            </w:r>
                            <w:r w:rsidRPr="00B21D0B">
                              <w:rPr>
                                <w:color w:val="000000" w:themeColor="text1"/>
                                <w:sz w:val="28"/>
                              </w:rPr>
                              <w:t xml:space="preserve"> самостійно і без обмежень вести</w:t>
                            </w:r>
                            <w:r>
                              <w:rPr>
                                <w:color w:val="000000" w:themeColor="text1"/>
                                <w:sz w:val="28"/>
                              </w:rPr>
                              <w:t xml:space="preserve"> її</w:t>
                            </w:r>
                            <w:r w:rsidRPr="00B21D0B">
                              <w:rPr>
                                <w:color w:val="000000" w:themeColor="text1"/>
                                <w:sz w:val="28"/>
                              </w:rPr>
                              <w:t xml:space="preserve"> пошук не тільки на терито</w:t>
                            </w:r>
                            <w:r>
                              <w:rPr>
                                <w:color w:val="000000" w:themeColor="text1"/>
                                <w:sz w:val="28"/>
                              </w:rPr>
                              <w:t>рії держави, але й за її межами.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7E5131" id="Прямоугольник 209" o:spid="_x0000_s1084" style="position:absolute;margin-left:50.25pt;margin-top:82pt;width:165.75pt;height:147.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" fillcolor="window" strokecolor="windowText" strokeweight="1pt">
                <v:textbox>
                  <w:txbxContent>
                    <w:p w14:paraId="611CD917" w14:textId="77777777" w:rsidR="00A27C68" w:rsidRPr="00B21D0B" w:rsidRDefault="00A27C68" w:rsidP="00D609CB">
                      <w:pPr>
                        <w:jc w:val="center"/>
                        <w:rPr>
                          <w:color w:val="000000" w:themeColor="text1"/>
                          <w:sz w:val="28"/>
                        </w:rPr>
                      </w:pPr>
                      <w:r>
                        <w:rPr>
                          <w:color w:val="000000" w:themeColor="text1"/>
                          <w:sz w:val="28"/>
                        </w:rPr>
                        <w:t>С</w:t>
                      </w:r>
                      <w:r w:rsidRPr="00B21D0B">
                        <w:rPr>
                          <w:color w:val="000000" w:themeColor="text1"/>
                          <w:sz w:val="28"/>
                        </w:rPr>
                        <w:t xml:space="preserve">вобода </w:t>
                      </w:r>
                      <w:r>
                        <w:rPr>
                          <w:color w:val="000000" w:themeColor="text1"/>
                          <w:sz w:val="28"/>
                        </w:rPr>
                        <w:t xml:space="preserve">на </w:t>
                      </w:r>
                      <w:proofErr w:type="spellStart"/>
                      <w:r>
                        <w:rPr>
                          <w:color w:val="000000" w:themeColor="text1"/>
                          <w:sz w:val="28"/>
                        </w:rPr>
                        <w:t>пошук</w:t>
                      </w:r>
                      <w:proofErr w:type="spellEnd"/>
                      <w:r>
                        <w:rPr>
                          <w:color w:val="000000" w:themeColor="text1"/>
                          <w:sz w:val="28"/>
                        </w:rPr>
                        <w:t xml:space="preserve"> </w:t>
                      </w:r>
                      <w:proofErr w:type="spellStart"/>
                      <w:r>
                        <w:rPr>
                          <w:color w:val="000000" w:themeColor="text1"/>
                          <w:sz w:val="28"/>
                        </w:rPr>
                        <w:t>інформації</w:t>
                      </w:r>
                      <w:proofErr w:type="spellEnd"/>
                      <w:r w:rsidRPr="00B21D0B">
                        <w:rPr>
                          <w:color w:val="000000" w:themeColor="text1"/>
                          <w:sz w:val="28"/>
                        </w:rPr>
                        <w:t xml:space="preserve"> </w:t>
                      </w:r>
                      <w:proofErr w:type="spellStart"/>
                      <w:r w:rsidRPr="00B21D0B">
                        <w:rPr>
                          <w:color w:val="000000" w:themeColor="text1"/>
                          <w:sz w:val="28"/>
                        </w:rPr>
                        <w:t>надає</w:t>
                      </w:r>
                      <w:proofErr w:type="spellEnd"/>
                      <w:r w:rsidRPr="00B21D0B">
                        <w:rPr>
                          <w:color w:val="000000" w:themeColor="text1"/>
                          <w:sz w:val="28"/>
                        </w:rPr>
                        <w:t xml:space="preserve"> </w:t>
                      </w:r>
                      <w:proofErr w:type="spellStart"/>
                      <w:r w:rsidRPr="00B21D0B">
                        <w:rPr>
                          <w:color w:val="000000" w:themeColor="text1"/>
                          <w:sz w:val="28"/>
                        </w:rPr>
                        <w:t>можливість</w:t>
                      </w:r>
                      <w:proofErr w:type="spellEnd"/>
                      <w:r w:rsidRPr="00B21D0B">
                        <w:rPr>
                          <w:color w:val="000000" w:themeColor="text1"/>
                          <w:sz w:val="28"/>
                        </w:rPr>
                        <w:t xml:space="preserve"> </w:t>
                      </w:r>
                      <w:proofErr w:type="spellStart"/>
                      <w:r>
                        <w:rPr>
                          <w:color w:val="000000" w:themeColor="text1"/>
                          <w:sz w:val="28"/>
                        </w:rPr>
                        <w:t>людині</w:t>
                      </w:r>
                      <w:proofErr w:type="spellEnd"/>
                      <w:r w:rsidRPr="00B21D0B">
                        <w:rPr>
                          <w:color w:val="000000" w:themeColor="text1"/>
                          <w:sz w:val="28"/>
                        </w:rPr>
                        <w:t xml:space="preserve"> </w:t>
                      </w:r>
                      <w:proofErr w:type="spellStart"/>
                      <w:r w:rsidRPr="00B21D0B">
                        <w:rPr>
                          <w:color w:val="000000" w:themeColor="text1"/>
                          <w:sz w:val="28"/>
                        </w:rPr>
                        <w:t>самостійно</w:t>
                      </w:r>
                      <w:proofErr w:type="spellEnd"/>
                      <w:r w:rsidRPr="00B21D0B">
                        <w:rPr>
                          <w:color w:val="000000" w:themeColor="text1"/>
                          <w:sz w:val="28"/>
                        </w:rPr>
                        <w:t xml:space="preserve"> і без </w:t>
                      </w:r>
                      <w:proofErr w:type="spellStart"/>
                      <w:r w:rsidRPr="00B21D0B">
                        <w:rPr>
                          <w:color w:val="000000" w:themeColor="text1"/>
                          <w:sz w:val="28"/>
                        </w:rPr>
                        <w:t>обмежень</w:t>
                      </w:r>
                      <w:proofErr w:type="spellEnd"/>
                      <w:r w:rsidRPr="00B21D0B">
                        <w:rPr>
                          <w:color w:val="000000" w:themeColor="text1"/>
                          <w:sz w:val="28"/>
                        </w:rPr>
                        <w:t xml:space="preserve"> вести</w:t>
                      </w:r>
                      <w:r>
                        <w:rPr>
                          <w:color w:val="000000" w:themeColor="text1"/>
                          <w:sz w:val="28"/>
                        </w:rPr>
                        <w:t xml:space="preserve"> </w:t>
                      </w:r>
                      <w:proofErr w:type="spellStart"/>
                      <w:r>
                        <w:rPr>
                          <w:color w:val="000000" w:themeColor="text1"/>
                          <w:sz w:val="28"/>
                        </w:rPr>
                        <w:t>її</w:t>
                      </w:r>
                      <w:proofErr w:type="spellEnd"/>
                      <w:r w:rsidRPr="00B21D0B">
                        <w:rPr>
                          <w:color w:val="000000" w:themeColor="text1"/>
                          <w:sz w:val="28"/>
                        </w:rPr>
                        <w:t xml:space="preserve"> </w:t>
                      </w:r>
                      <w:proofErr w:type="spellStart"/>
                      <w:r w:rsidRPr="00B21D0B">
                        <w:rPr>
                          <w:color w:val="000000" w:themeColor="text1"/>
                          <w:sz w:val="28"/>
                        </w:rPr>
                        <w:t>пошук</w:t>
                      </w:r>
                      <w:proofErr w:type="spellEnd"/>
                      <w:r w:rsidRPr="00B21D0B">
                        <w:rPr>
                          <w:color w:val="000000" w:themeColor="text1"/>
                          <w:sz w:val="28"/>
                        </w:rPr>
                        <w:t xml:space="preserve"> не </w:t>
                      </w:r>
                      <w:proofErr w:type="spellStart"/>
                      <w:r w:rsidRPr="00B21D0B">
                        <w:rPr>
                          <w:color w:val="000000" w:themeColor="text1"/>
                          <w:sz w:val="28"/>
                        </w:rPr>
                        <w:t>тільки</w:t>
                      </w:r>
                      <w:proofErr w:type="spellEnd"/>
                      <w:r w:rsidRPr="00B21D0B">
                        <w:rPr>
                          <w:color w:val="000000" w:themeColor="text1"/>
                          <w:sz w:val="28"/>
                        </w:rPr>
                        <w:t xml:space="preserve"> на </w:t>
                      </w:r>
                      <w:proofErr w:type="spellStart"/>
                      <w:r w:rsidRPr="00B21D0B">
                        <w:rPr>
                          <w:color w:val="000000" w:themeColor="text1"/>
                          <w:sz w:val="28"/>
                        </w:rPr>
                        <w:t>терито</w:t>
                      </w:r>
                      <w:r>
                        <w:rPr>
                          <w:color w:val="000000" w:themeColor="text1"/>
                          <w:sz w:val="28"/>
                        </w:rPr>
                        <w:t>рії</w:t>
                      </w:r>
                      <w:proofErr w:type="spellEnd"/>
                      <w:r>
                        <w:rPr>
                          <w:color w:val="000000" w:themeColor="text1"/>
                          <w:sz w:val="28"/>
                        </w:rPr>
                        <w:t xml:space="preserve"> </w:t>
                      </w:r>
                      <w:proofErr w:type="spellStart"/>
                      <w:r>
                        <w:rPr>
                          <w:color w:val="000000" w:themeColor="text1"/>
                          <w:sz w:val="28"/>
                        </w:rPr>
                        <w:t>держави</w:t>
                      </w:r>
                      <w:proofErr w:type="spellEnd"/>
                      <w:r>
                        <w:rPr>
                          <w:color w:val="000000" w:themeColor="text1"/>
                          <w:sz w:val="28"/>
                        </w:rPr>
                        <w:t xml:space="preserve">, але й за </w:t>
                      </w:r>
                      <w:proofErr w:type="spellStart"/>
                      <w:r>
                        <w:rPr>
                          <w:color w:val="000000" w:themeColor="text1"/>
                          <w:sz w:val="28"/>
                        </w:rPr>
                        <w:t>її</w:t>
                      </w:r>
                      <w:proofErr w:type="spellEnd"/>
                      <w:r>
                        <w:rPr>
                          <w:color w:val="000000" w:themeColor="text1"/>
                          <w:sz w:val="28"/>
                        </w:rPr>
                        <w:t xml:space="preserve"> межами.</w:t>
                      </w:r>
                    </w:p>
                  </w:txbxContent>
                </v:textbox>
                <w10:wrap anchorx="page"/>
              </v:rect>
            </w:pict>
          </mc:Fallback>
        </mc:AlternateContent>
      </w:r>
      <w:r w:rsidRPr="00D609CB">
        <w:rPr>
          <w:rFonts w:eastAsiaTheme="minorHAnsi"/>
          <w:sz w:val="28"/>
          <w:szCs w:val="22"/>
          <w:lang w:eastAsia="en-US"/>
        </w:rPr>
        <w:tab/>
      </w:r>
    </w:p>
    <w:p w14:paraId="66CAACF8"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779072" behindDoc="0" locked="0" layoutInCell="1" allowOverlap="1" wp14:anchorId="2E4BB04C" wp14:editId="28B70DE8">
                <wp:simplePos x="0" y="0"/>
                <wp:positionH relativeFrom="page">
                  <wp:posOffset>3562350</wp:posOffset>
                </wp:positionH>
                <wp:positionV relativeFrom="paragraph">
                  <wp:posOffset>20262</wp:posOffset>
                </wp:positionV>
                <wp:extent cx="723900" cy="400050"/>
                <wp:effectExtent l="0" t="9525" r="47625" b="47625"/>
                <wp:wrapNone/>
                <wp:docPr id="213" name="Штриховая стрелка вправо 213"/>
                <wp:cNvGraphicFramePr/>
                <a:graphic xmlns:a="http://schemas.openxmlformats.org/drawingml/2006/main">
                  <a:graphicData uri="http://schemas.microsoft.com/office/word/2010/wordprocessingShape">
                    <wps:wsp>
                      <wps:cNvSpPr/>
                      <wps:spPr>
                        <a:xfrm rot="5400000">
                          <a:off x="0" y="0"/>
                          <a:ext cx="723900" cy="400050"/>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189563" id="Штриховая стрелка вправо 213" o:spid="_x0000_s1026" type="#_x0000_t93" style="position:absolute;margin-left:280.5pt;margin-top:1.6pt;width:57pt;height:31.5pt;rotation:90;z-index:2517790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" adj="15632" fillcolor="window" strokecolor="windowText" strokeweight="1pt">
                <w10:wrap anchorx="page"/>
              </v:shape>
            </w:pict>
          </mc:Fallback>
        </mc:AlternateContent>
      </w:r>
    </w:p>
    <w:p w14:paraId="085A8375" w14:textId="77777777" w:rsidR="00D609CB" w:rsidRPr="00D609CB" w:rsidRDefault="00D609CB" w:rsidP="00D609CB">
      <w:pPr>
        <w:spacing w:after="160" w:line="259" w:lineRule="auto"/>
        <w:jc w:val="left"/>
        <w:rPr>
          <w:rFonts w:eastAsiaTheme="minorHAnsi"/>
          <w:sz w:val="28"/>
          <w:szCs w:val="22"/>
          <w:lang w:eastAsia="en-US"/>
        </w:rPr>
      </w:pPr>
    </w:p>
    <w:p w14:paraId="1371DF6C" w14:textId="77777777" w:rsidR="00D609CB" w:rsidRPr="00D609CB" w:rsidRDefault="00D609CB" w:rsidP="00D609CB">
      <w:pPr>
        <w:tabs>
          <w:tab w:val="left" w:pos="435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776000" behindDoc="0" locked="0" layoutInCell="1" allowOverlap="1" wp14:anchorId="119D3CE6" wp14:editId="5835FF32">
                <wp:simplePos x="0" y="0"/>
                <wp:positionH relativeFrom="margin">
                  <wp:posOffset>1844040</wp:posOffset>
                </wp:positionH>
                <wp:positionV relativeFrom="paragraph">
                  <wp:posOffset>8890</wp:posOffset>
                </wp:positionV>
                <wp:extent cx="1971675" cy="1943100"/>
                <wp:effectExtent l="0" t="0" r="28575" b="19050"/>
                <wp:wrapNone/>
                <wp:docPr id="210" name="Прямоугольник 210"/>
                <wp:cNvGraphicFramePr/>
                <a:graphic xmlns:a="http://schemas.openxmlformats.org/drawingml/2006/main">
                  <a:graphicData uri="http://schemas.microsoft.com/office/word/2010/wordprocessingShape">
                    <wps:wsp>
                      <wps:cNvSpPr/>
                      <wps:spPr>
                        <a:xfrm>
                          <a:off x="0" y="0"/>
                          <a:ext cx="1971675" cy="1943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2015F2" w14:textId="77777777" w:rsidR="00A27C68" w:rsidRPr="00B21D0B" w:rsidRDefault="00A27C68" w:rsidP="00D609CB">
                            <w:pPr>
                              <w:jc w:val="center"/>
                              <w:rPr>
                                <w:color w:val="000000" w:themeColor="text1"/>
                                <w:sz w:val="28"/>
                              </w:rPr>
                            </w:pPr>
                            <w:r>
                              <w:rPr>
                                <w:color w:val="000000" w:themeColor="text1"/>
                                <w:sz w:val="28"/>
                                <w:lang w:val="uk-UA"/>
                              </w:rPr>
                              <w:t>С</w:t>
                            </w:r>
                            <w:r w:rsidRPr="00BE1845">
                              <w:rPr>
                                <w:color w:val="000000" w:themeColor="text1"/>
                                <w:sz w:val="28"/>
                              </w:rPr>
                              <w:t xml:space="preserve">вобода одержувати інформацію </w:t>
                            </w:r>
                            <w:r>
                              <w:rPr>
                                <w:color w:val="000000" w:themeColor="text1"/>
                                <w:sz w:val="28"/>
                                <w:lang w:val="uk-UA"/>
                              </w:rPr>
                              <w:t xml:space="preserve">–це </w:t>
                            </w:r>
                            <w:r w:rsidRPr="00BE1845">
                              <w:rPr>
                                <w:color w:val="000000" w:themeColor="text1"/>
                                <w:sz w:val="28"/>
                              </w:rPr>
                              <w:t>можливість без обмежень отримувати інформацію від будь-яких фізичних і юридичних осіб та держав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19D3CE6" id="Прямоугольник 210" o:spid="_x0000_s1085" style="position:absolute;margin-left:145.2pt;margin-top:.7pt;width:155.25pt;height:15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" fillcolor="window" strokecolor="windowText" strokeweight="1pt">
                <v:textbox>
                  <w:txbxContent>
                    <w:p w14:paraId="502015F2" w14:textId="77777777" w:rsidR="00A27C68" w:rsidRPr="00B21D0B" w:rsidRDefault="00A27C68" w:rsidP="00D609CB">
                      <w:pPr>
                        <w:jc w:val="center"/>
                        <w:rPr>
                          <w:color w:val="000000" w:themeColor="text1"/>
                          <w:sz w:val="28"/>
                        </w:rPr>
                      </w:pPr>
                      <w:r>
                        <w:rPr>
                          <w:color w:val="000000" w:themeColor="text1"/>
                          <w:sz w:val="28"/>
                          <w:lang w:val="uk-UA"/>
                        </w:rPr>
                        <w:t>С</w:t>
                      </w:r>
                      <w:proofErr w:type="spellStart"/>
                      <w:r w:rsidRPr="00BE1845">
                        <w:rPr>
                          <w:color w:val="000000" w:themeColor="text1"/>
                          <w:sz w:val="28"/>
                        </w:rPr>
                        <w:t>вобода</w:t>
                      </w:r>
                      <w:proofErr w:type="spellEnd"/>
                      <w:r w:rsidRPr="00BE1845">
                        <w:rPr>
                          <w:color w:val="000000" w:themeColor="text1"/>
                          <w:sz w:val="28"/>
                        </w:rPr>
                        <w:t xml:space="preserve"> </w:t>
                      </w:r>
                      <w:proofErr w:type="spellStart"/>
                      <w:r w:rsidRPr="00BE1845">
                        <w:rPr>
                          <w:color w:val="000000" w:themeColor="text1"/>
                          <w:sz w:val="28"/>
                        </w:rPr>
                        <w:t>одержувати</w:t>
                      </w:r>
                      <w:proofErr w:type="spellEnd"/>
                      <w:r w:rsidRPr="00BE1845">
                        <w:rPr>
                          <w:color w:val="000000" w:themeColor="text1"/>
                          <w:sz w:val="28"/>
                        </w:rPr>
                        <w:t xml:space="preserve"> </w:t>
                      </w:r>
                      <w:proofErr w:type="spellStart"/>
                      <w:r w:rsidRPr="00BE1845">
                        <w:rPr>
                          <w:color w:val="000000" w:themeColor="text1"/>
                          <w:sz w:val="28"/>
                        </w:rPr>
                        <w:t>інформацію</w:t>
                      </w:r>
                      <w:proofErr w:type="spellEnd"/>
                      <w:r w:rsidRPr="00BE1845">
                        <w:rPr>
                          <w:color w:val="000000" w:themeColor="text1"/>
                          <w:sz w:val="28"/>
                        </w:rPr>
                        <w:t xml:space="preserve"> </w:t>
                      </w:r>
                      <w:r>
                        <w:rPr>
                          <w:color w:val="000000" w:themeColor="text1"/>
                          <w:sz w:val="28"/>
                          <w:lang w:val="uk-UA"/>
                        </w:rPr>
                        <w:t xml:space="preserve">–це </w:t>
                      </w:r>
                      <w:proofErr w:type="spellStart"/>
                      <w:r w:rsidRPr="00BE1845">
                        <w:rPr>
                          <w:color w:val="000000" w:themeColor="text1"/>
                          <w:sz w:val="28"/>
                        </w:rPr>
                        <w:t>можливість</w:t>
                      </w:r>
                      <w:proofErr w:type="spellEnd"/>
                      <w:r w:rsidRPr="00BE1845">
                        <w:rPr>
                          <w:color w:val="000000" w:themeColor="text1"/>
                          <w:sz w:val="28"/>
                        </w:rPr>
                        <w:t xml:space="preserve"> без </w:t>
                      </w:r>
                      <w:proofErr w:type="spellStart"/>
                      <w:r w:rsidRPr="00BE1845">
                        <w:rPr>
                          <w:color w:val="000000" w:themeColor="text1"/>
                          <w:sz w:val="28"/>
                        </w:rPr>
                        <w:t>обмежень</w:t>
                      </w:r>
                      <w:proofErr w:type="spellEnd"/>
                      <w:r w:rsidRPr="00BE1845">
                        <w:rPr>
                          <w:color w:val="000000" w:themeColor="text1"/>
                          <w:sz w:val="28"/>
                        </w:rPr>
                        <w:t xml:space="preserve"> </w:t>
                      </w:r>
                      <w:proofErr w:type="spellStart"/>
                      <w:r w:rsidRPr="00BE1845">
                        <w:rPr>
                          <w:color w:val="000000" w:themeColor="text1"/>
                          <w:sz w:val="28"/>
                        </w:rPr>
                        <w:t>отримувати</w:t>
                      </w:r>
                      <w:proofErr w:type="spellEnd"/>
                      <w:r w:rsidRPr="00BE1845">
                        <w:rPr>
                          <w:color w:val="000000" w:themeColor="text1"/>
                          <w:sz w:val="28"/>
                        </w:rPr>
                        <w:t xml:space="preserve"> </w:t>
                      </w:r>
                      <w:proofErr w:type="spellStart"/>
                      <w:r w:rsidRPr="00BE1845">
                        <w:rPr>
                          <w:color w:val="000000" w:themeColor="text1"/>
                          <w:sz w:val="28"/>
                        </w:rPr>
                        <w:t>інформацію</w:t>
                      </w:r>
                      <w:proofErr w:type="spellEnd"/>
                      <w:r w:rsidRPr="00BE1845">
                        <w:rPr>
                          <w:color w:val="000000" w:themeColor="text1"/>
                          <w:sz w:val="28"/>
                        </w:rPr>
                        <w:t xml:space="preserve"> </w:t>
                      </w:r>
                      <w:proofErr w:type="spellStart"/>
                      <w:r w:rsidRPr="00BE1845">
                        <w:rPr>
                          <w:color w:val="000000" w:themeColor="text1"/>
                          <w:sz w:val="28"/>
                        </w:rPr>
                        <w:t>від</w:t>
                      </w:r>
                      <w:proofErr w:type="spellEnd"/>
                      <w:r w:rsidRPr="00BE1845">
                        <w:rPr>
                          <w:color w:val="000000" w:themeColor="text1"/>
                          <w:sz w:val="28"/>
                        </w:rPr>
                        <w:t xml:space="preserve"> будь-</w:t>
                      </w:r>
                      <w:proofErr w:type="spellStart"/>
                      <w:r w:rsidRPr="00BE1845">
                        <w:rPr>
                          <w:color w:val="000000" w:themeColor="text1"/>
                          <w:sz w:val="28"/>
                        </w:rPr>
                        <w:t>яких</w:t>
                      </w:r>
                      <w:proofErr w:type="spellEnd"/>
                      <w:r w:rsidRPr="00BE1845">
                        <w:rPr>
                          <w:color w:val="000000" w:themeColor="text1"/>
                          <w:sz w:val="28"/>
                        </w:rPr>
                        <w:t xml:space="preserve"> </w:t>
                      </w:r>
                      <w:proofErr w:type="spellStart"/>
                      <w:r w:rsidRPr="00BE1845">
                        <w:rPr>
                          <w:color w:val="000000" w:themeColor="text1"/>
                          <w:sz w:val="28"/>
                        </w:rPr>
                        <w:t>фізичних</w:t>
                      </w:r>
                      <w:proofErr w:type="spellEnd"/>
                      <w:r w:rsidRPr="00BE1845">
                        <w:rPr>
                          <w:color w:val="000000" w:themeColor="text1"/>
                          <w:sz w:val="28"/>
                        </w:rPr>
                        <w:t xml:space="preserve"> і </w:t>
                      </w:r>
                      <w:proofErr w:type="spellStart"/>
                      <w:r w:rsidRPr="00BE1845">
                        <w:rPr>
                          <w:color w:val="000000" w:themeColor="text1"/>
                          <w:sz w:val="28"/>
                        </w:rPr>
                        <w:t>юридичних</w:t>
                      </w:r>
                      <w:proofErr w:type="spellEnd"/>
                      <w:r w:rsidRPr="00BE1845">
                        <w:rPr>
                          <w:color w:val="000000" w:themeColor="text1"/>
                          <w:sz w:val="28"/>
                        </w:rPr>
                        <w:t xml:space="preserve"> </w:t>
                      </w:r>
                      <w:proofErr w:type="spellStart"/>
                      <w:r w:rsidRPr="00BE1845">
                        <w:rPr>
                          <w:color w:val="000000" w:themeColor="text1"/>
                          <w:sz w:val="28"/>
                        </w:rPr>
                        <w:t>осіб</w:t>
                      </w:r>
                      <w:proofErr w:type="spellEnd"/>
                      <w:r w:rsidRPr="00BE1845">
                        <w:rPr>
                          <w:color w:val="000000" w:themeColor="text1"/>
                          <w:sz w:val="28"/>
                        </w:rPr>
                        <w:t xml:space="preserve"> та держав</w:t>
                      </w:r>
                    </w:p>
                  </w:txbxContent>
                </v:textbox>
                <w10:wrap anchorx="margin"/>
              </v: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777024" behindDoc="0" locked="0" layoutInCell="1" allowOverlap="1" wp14:anchorId="2A8C117C" wp14:editId="5A87803C">
                <wp:simplePos x="0" y="0"/>
                <wp:positionH relativeFrom="margin">
                  <wp:align>right</wp:align>
                </wp:positionH>
                <wp:positionV relativeFrom="paragraph">
                  <wp:posOffset>6350</wp:posOffset>
                </wp:positionV>
                <wp:extent cx="1971675" cy="1943100"/>
                <wp:effectExtent l="0" t="0" r="28575" b="19050"/>
                <wp:wrapNone/>
                <wp:docPr id="211" name="Прямоугольник 211"/>
                <wp:cNvGraphicFramePr/>
                <a:graphic xmlns:a="http://schemas.openxmlformats.org/drawingml/2006/main">
                  <a:graphicData uri="http://schemas.microsoft.com/office/word/2010/wordprocessingShape">
                    <wps:wsp>
                      <wps:cNvSpPr/>
                      <wps:spPr>
                        <a:xfrm>
                          <a:off x="0" y="0"/>
                          <a:ext cx="1971675" cy="1943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DB6578" w14:textId="77777777" w:rsidR="00A27C68" w:rsidRPr="00B21D0B" w:rsidRDefault="00A27C68" w:rsidP="00D609CB">
                            <w:pPr>
                              <w:jc w:val="center"/>
                              <w:rPr>
                                <w:color w:val="000000" w:themeColor="text1"/>
                                <w:sz w:val="28"/>
                              </w:rPr>
                            </w:pPr>
                            <w:r>
                              <w:rPr>
                                <w:color w:val="000000" w:themeColor="text1"/>
                                <w:sz w:val="28"/>
                                <w:lang w:val="uk-UA"/>
                              </w:rPr>
                              <w:t>С</w:t>
                            </w:r>
                            <w:r w:rsidRPr="00054486">
                              <w:rPr>
                                <w:color w:val="000000" w:themeColor="text1"/>
                                <w:sz w:val="28"/>
                              </w:rPr>
                              <w:t>вобода</w:t>
                            </w:r>
                            <w:r>
                              <w:rPr>
                                <w:color w:val="000000" w:themeColor="text1"/>
                                <w:sz w:val="28"/>
                                <w:lang w:val="uk-UA"/>
                              </w:rPr>
                              <w:t xml:space="preserve"> на</w:t>
                            </w:r>
                            <w:r w:rsidRPr="00054486">
                              <w:rPr>
                                <w:color w:val="000000" w:themeColor="text1"/>
                                <w:sz w:val="28"/>
                              </w:rPr>
                              <w:t xml:space="preserve"> пошир</w:t>
                            </w:r>
                            <w:r>
                              <w:rPr>
                                <w:color w:val="000000" w:themeColor="text1"/>
                                <w:sz w:val="28"/>
                                <w:lang w:val="uk-UA"/>
                              </w:rPr>
                              <w:t xml:space="preserve">ення </w:t>
                            </w:r>
                            <w:r w:rsidRPr="00054486">
                              <w:rPr>
                                <w:color w:val="000000" w:themeColor="text1"/>
                                <w:sz w:val="28"/>
                              </w:rPr>
                              <w:t>інформаці</w:t>
                            </w:r>
                            <w:r>
                              <w:rPr>
                                <w:color w:val="000000" w:themeColor="text1"/>
                                <w:sz w:val="28"/>
                                <w:lang w:val="uk-UA"/>
                              </w:rPr>
                              <w:t>ї</w:t>
                            </w:r>
                            <w:r w:rsidRPr="00054486">
                              <w:rPr>
                                <w:color w:val="000000" w:themeColor="text1"/>
                                <w:sz w:val="28"/>
                              </w:rPr>
                              <w:t xml:space="preserve"> надає можливість самостійно і без обмежень поширювати інформацію на території держави та за її межами.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8C117C" id="Прямоугольник 211" o:spid="_x0000_s1086" style="position:absolute;margin-left:104.05pt;margin-top:.5pt;width:155.25pt;height:153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" fillcolor="window" strokecolor="windowText" strokeweight="1pt">
                <v:textbox>
                  <w:txbxContent>
                    <w:p w14:paraId="09DB6578" w14:textId="77777777" w:rsidR="00A27C68" w:rsidRPr="00B21D0B" w:rsidRDefault="00A27C68" w:rsidP="00D609CB">
                      <w:pPr>
                        <w:jc w:val="center"/>
                        <w:rPr>
                          <w:color w:val="000000" w:themeColor="text1"/>
                          <w:sz w:val="28"/>
                        </w:rPr>
                      </w:pPr>
                      <w:r>
                        <w:rPr>
                          <w:color w:val="000000" w:themeColor="text1"/>
                          <w:sz w:val="28"/>
                          <w:lang w:val="uk-UA"/>
                        </w:rPr>
                        <w:t>С</w:t>
                      </w:r>
                      <w:proofErr w:type="spellStart"/>
                      <w:r w:rsidRPr="00054486">
                        <w:rPr>
                          <w:color w:val="000000" w:themeColor="text1"/>
                          <w:sz w:val="28"/>
                        </w:rPr>
                        <w:t>вобода</w:t>
                      </w:r>
                      <w:proofErr w:type="spellEnd"/>
                      <w:r>
                        <w:rPr>
                          <w:color w:val="000000" w:themeColor="text1"/>
                          <w:sz w:val="28"/>
                          <w:lang w:val="uk-UA"/>
                        </w:rPr>
                        <w:t xml:space="preserve"> на</w:t>
                      </w:r>
                      <w:r w:rsidRPr="00054486">
                        <w:rPr>
                          <w:color w:val="000000" w:themeColor="text1"/>
                          <w:sz w:val="28"/>
                        </w:rPr>
                        <w:t xml:space="preserve"> </w:t>
                      </w:r>
                      <w:proofErr w:type="spellStart"/>
                      <w:r w:rsidRPr="00054486">
                        <w:rPr>
                          <w:color w:val="000000" w:themeColor="text1"/>
                          <w:sz w:val="28"/>
                        </w:rPr>
                        <w:t>пошир</w:t>
                      </w:r>
                      <w:r>
                        <w:rPr>
                          <w:color w:val="000000" w:themeColor="text1"/>
                          <w:sz w:val="28"/>
                          <w:lang w:val="uk-UA"/>
                        </w:rPr>
                        <w:t>ення</w:t>
                      </w:r>
                      <w:proofErr w:type="spellEnd"/>
                      <w:r>
                        <w:rPr>
                          <w:color w:val="000000" w:themeColor="text1"/>
                          <w:sz w:val="28"/>
                          <w:lang w:val="uk-UA"/>
                        </w:rPr>
                        <w:t xml:space="preserve"> </w:t>
                      </w:r>
                      <w:proofErr w:type="spellStart"/>
                      <w:r w:rsidRPr="00054486">
                        <w:rPr>
                          <w:color w:val="000000" w:themeColor="text1"/>
                          <w:sz w:val="28"/>
                        </w:rPr>
                        <w:t>інформаці</w:t>
                      </w:r>
                      <w:proofErr w:type="spellEnd"/>
                      <w:r>
                        <w:rPr>
                          <w:color w:val="000000" w:themeColor="text1"/>
                          <w:sz w:val="28"/>
                          <w:lang w:val="uk-UA"/>
                        </w:rPr>
                        <w:t>ї</w:t>
                      </w:r>
                      <w:r w:rsidRPr="00054486">
                        <w:rPr>
                          <w:color w:val="000000" w:themeColor="text1"/>
                          <w:sz w:val="28"/>
                        </w:rPr>
                        <w:t xml:space="preserve"> </w:t>
                      </w:r>
                      <w:proofErr w:type="spellStart"/>
                      <w:r w:rsidRPr="00054486">
                        <w:rPr>
                          <w:color w:val="000000" w:themeColor="text1"/>
                          <w:sz w:val="28"/>
                        </w:rPr>
                        <w:t>надає</w:t>
                      </w:r>
                      <w:proofErr w:type="spellEnd"/>
                      <w:r w:rsidRPr="00054486">
                        <w:rPr>
                          <w:color w:val="000000" w:themeColor="text1"/>
                          <w:sz w:val="28"/>
                        </w:rPr>
                        <w:t xml:space="preserve"> </w:t>
                      </w:r>
                      <w:proofErr w:type="spellStart"/>
                      <w:r w:rsidRPr="00054486">
                        <w:rPr>
                          <w:color w:val="000000" w:themeColor="text1"/>
                          <w:sz w:val="28"/>
                        </w:rPr>
                        <w:t>можливість</w:t>
                      </w:r>
                      <w:proofErr w:type="spellEnd"/>
                      <w:r w:rsidRPr="00054486">
                        <w:rPr>
                          <w:color w:val="000000" w:themeColor="text1"/>
                          <w:sz w:val="28"/>
                        </w:rPr>
                        <w:t xml:space="preserve"> </w:t>
                      </w:r>
                      <w:proofErr w:type="spellStart"/>
                      <w:r w:rsidRPr="00054486">
                        <w:rPr>
                          <w:color w:val="000000" w:themeColor="text1"/>
                          <w:sz w:val="28"/>
                        </w:rPr>
                        <w:t>самостійно</w:t>
                      </w:r>
                      <w:proofErr w:type="spellEnd"/>
                      <w:r w:rsidRPr="00054486">
                        <w:rPr>
                          <w:color w:val="000000" w:themeColor="text1"/>
                          <w:sz w:val="28"/>
                        </w:rPr>
                        <w:t xml:space="preserve"> і без </w:t>
                      </w:r>
                      <w:proofErr w:type="spellStart"/>
                      <w:r w:rsidRPr="00054486">
                        <w:rPr>
                          <w:color w:val="000000" w:themeColor="text1"/>
                          <w:sz w:val="28"/>
                        </w:rPr>
                        <w:t>обмежень</w:t>
                      </w:r>
                      <w:proofErr w:type="spellEnd"/>
                      <w:r w:rsidRPr="00054486">
                        <w:rPr>
                          <w:color w:val="000000" w:themeColor="text1"/>
                          <w:sz w:val="28"/>
                        </w:rPr>
                        <w:t xml:space="preserve"> </w:t>
                      </w:r>
                      <w:proofErr w:type="spellStart"/>
                      <w:r w:rsidRPr="00054486">
                        <w:rPr>
                          <w:color w:val="000000" w:themeColor="text1"/>
                          <w:sz w:val="28"/>
                        </w:rPr>
                        <w:t>поширювати</w:t>
                      </w:r>
                      <w:proofErr w:type="spellEnd"/>
                      <w:r w:rsidRPr="00054486">
                        <w:rPr>
                          <w:color w:val="000000" w:themeColor="text1"/>
                          <w:sz w:val="28"/>
                        </w:rPr>
                        <w:t xml:space="preserve"> </w:t>
                      </w:r>
                      <w:proofErr w:type="spellStart"/>
                      <w:r w:rsidRPr="00054486">
                        <w:rPr>
                          <w:color w:val="000000" w:themeColor="text1"/>
                          <w:sz w:val="28"/>
                        </w:rPr>
                        <w:t>інформацію</w:t>
                      </w:r>
                      <w:proofErr w:type="spellEnd"/>
                      <w:r w:rsidRPr="00054486">
                        <w:rPr>
                          <w:color w:val="000000" w:themeColor="text1"/>
                          <w:sz w:val="28"/>
                        </w:rPr>
                        <w:t xml:space="preserve"> на </w:t>
                      </w:r>
                      <w:proofErr w:type="spellStart"/>
                      <w:r w:rsidRPr="00054486">
                        <w:rPr>
                          <w:color w:val="000000" w:themeColor="text1"/>
                          <w:sz w:val="28"/>
                        </w:rPr>
                        <w:t>території</w:t>
                      </w:r>
                      <w:proofErr w:type="spellEnd"/>
                      <w:r w:rsidRPr="00054486">
                        <w:rPr>
                          <w:color w:val="000000" w:themeColor="text1"/>
                          <w:sz w:val="28"/>
                        </w:rPr>
                        <w:t xml:space="preserve"> </w:t>
                      </w:r>
                      <w:proofErr w:type="spellStart"/>
                      <w:r w:rsidRPr="00054486">
                        <w:rPr>
                          <w:color w:val="000000" w:themeColor="text1"/>
                          <w:sz w:val="28"/>
                        </w:rPr>
                        <w:t>держави</w:t>
                      </w:r>
                      <w:proofErr w:type="spellEnd"/>
                      <w:r w:rsidRPr="00054486">
                        <w:rPr>
                          <w:color w:val="000000" w:themeColor="text1"/>
                          <w:sz w:val="28"/>
                        </w:rPr>
                        <w:t xml:space="preserve"> та за </w:t>
                      </w:r>
                      <w:proofErr w:type="spellStart"/>
                      <w:r w:rsidRPr="00054486">
                        <w:rPr>
                          <w:color w:val="000000" w:themeColor="text1"/>
                          <w:sz w:val="28"/>
                        </w:rPr>
                        <w:t>її</w:t>
                      </w:r>
                      <w:proofErr w:type="spellEnd"/>
                      <w:r w:rsidRPr="00054486">
                        <w:rPr>
                          <w:color w:val="000000" w:themeColor="text1"/>
                          <w:sz w:val="28"/>
                        </w:rPr>
                        <w:t xml:space="preserve"> межами.</w:t>
                      </w:r>
                    </w:p>
                  </w:txbxContent>
                </v:textbox>
                <w10:wrap anchorx="margin"/>
              </v:rect>
            </w:pict>
          </mc:Fallback>
        </mc:AlternateContent>
      </w:r>
      <w:r w:rsidRPr="00D609CB">
        <w:rPr>
          <w:rFonts w:eastAsiaTheme="minorHAnsi"/>
          <w:sz w:val="28"/>
          <w:szCs w:val="22"/>
          <w:lang w:eastAsia="en-US"/>
        </w:rPr>
        <w:tab/>
      </w:r>
    </w:p>
    <w:p w14:paraId="1294E364" w14:textId="77777777" w:rsidR="00D609CB" w:rsidRPr="00D609CB" w:rsidRDefault="00D609CB" w:rsidP="00D609CB">
      <w:pPr>
        <w:spacing w:after="160" w:line="259" w:lineRule="auto"/>
        <w:jc w:val="left"/>
        <w:rPr>
          <w:rFonts w:eastAsiaTheme="minorHAnsi"/>
          <w:sz w:val="28"/>
          <w:szCs w:val="22"/>
          <w:lang w:eastAsia="en-US"/>
        </w:rPr>
      </w:pPr>
    </w:p>
    <w:p w14:paraId="74E42CCC" w14:textId="77777777" w:rsidR="00D609CB" w:rsidRPr="00D609CB" w:rsidRDefault="00D609CB" w:rsidP="00D609CB">
      <w:pPr>
        <w:tabs>
          <w:tab w:val="left" w:pos="849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70977429" w14:textId="77777777" w:rsidR="00D609CB" w:rsidRPr="00D609CB" w:rsidRDefault="00D609CB" w:rsidP="00D609CB">
      <w:pPr>
        <w:tabs>
          <w:tab w:val="left" w:pos="8490"/>
        </w:tabs>
        <w:spacing w:after="160" w:line="259" w:lineRule="auto"/>
        <w:jc w:val="left"/>
        <w:rPr>
          <w:rFonts w:eastAsiaTheme="minorHAnsi"/>
          <w:sz w:val="28"/>
          <w:szCs w:val="22"/>
          <w:lang w:eastAsia="en-US"/>
        </w:rPr>
      </w:pPr>
    </w:p>
    <w:p w14:paraId="7D503204" w14:textId="77777777" w:rsidR="00D609CB" w:rsidRPr="00D609CB" w:rsidRDefault="00D609CB" w:rsidP="00D609CB">
      <w:pPr>
        <w:tabs>
          <w:tab w:val="left" w:pos="8490"/>
        </w:tabs>
        <w:spacing w:after="160" w:line="259" w:lineRule="auto"/>
        <w:jc w:val="left"/>
        <w:rPr>
          <w:rFonts w:eastAsiaTheme="minorHAnsi"/>
          <w:sz w:val="28"/>
          <w:szCs w:val="22"/>
          <w:lang w:eastAsia="en-US"/>
        </w:rPr>
      </w:pPr>
    </w:p>
    <w:p w14:paraId="089BBDAA" w14:textId="77777777" w:rsidR="00D609CB" w:rsidRPr="00D609CB" w:rsidRDefault="00D609CB" w:rsidP="00D609CB">
      <w:pPr>
        <w:tabs>
          <w:tab w:val="left" w:pos="8490"/>
        </w:tabs>
        <w:spacing w:after="160" w:line="259" w:lineRule="auto"/>
        <w:jc w:val="left"/>
        <w:rPr>
          <w:rFonts w:eastAsiaTheme="minorHAnsi"/>
          <w:sz w:val="28"/>
          <w:szCs w:val="22"/>
          <w:lang w:eastAsia="en-US"/>
        </w:rPr>
      </w:pPr>
    </w:p>
    <w:p w14:paraId="59C7E01F" w14:textId="77777777" w:rsidR="00D609CB" w:rsidRPr="00D609CB" w:rsidRDefault="00D609CB" w:rsidP="00D609CB">
      <w:pPr>
        <w:tabs>
          <w:tab w:val="left" w:pos="8490"/>
        </w:tabs>
        <w:spacing w:after="160" w:line="259" w:lineRule="auto"/>
        <w:jc w:val="left"/>
        <w:rPr>
          <w:rFonts w:eastAsiaTheme="minorHAnsi"/>
          <w:sz w:val="28"/>
          <w:szCs w:val="22"/>
          <w:lang w:eastAsia="en-US"/>
        </w:rPr>
      </w:pPr>
    </w:p>
    <w:p w14:paraId="63EDFC65" w14:textId="77777777" w:rsidR="00D609CB" w:rsidRPr="00D609CB" w:rsidRDefault="00D609CB" w:rsidP="00D609CB">
      <w:pPr>
        <w:tabs>
          <w:tab w:val="left" w:pos="849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781120" behindDoc="0" locked="0" layoutInCell="1" allowOverlap="1" wp14:anchorId="1B4F74DC" wp14:editId="5242E773">
                <wp:simplePos x="0" y="0"/>
                <wp:positionH relativeFrom="column">
                  <wp:posOffset>820518</wp:posOffset>
                </wp:positionH>
                <wp:positionV relativeFrom="paragraph">
                  <wp:posOffset>-230456</wp:posOffset>
                </wp:positionV>
                <wp:extent cx="4718649" cy="621102"/>
                <wp:effectExtent l="0" t="0" r="25400" b="26670"/>
                <wp:wrapNone/>
                <wp:docPr id="216" name="Скругленный прямоугольник 216"/>
                <wp:cNvGraphicFramePr/>
                <a:graphic xmlns:a="http://schemas.openxmlformats.org/drawingml/2006/main">
                  <a:graphicData uri="http://schemas.microsoft.com/office/word/2010/wordprocessingShape">
                    <wps:wsp>
                      <wps:cNvSpPr/>
                      <wps:spPr>
                        <a:xfrm>
                          <a:off x="0" y="0"/>
                          <a:ext cx="4718649" cy="6211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73B8A9B" w14:textId="77777777" w:rsidR="00A27C68" w:rsidRPr="00D87F83" w:rsidRDefault="00A27C68" w:rsidP="00D609CB">
                            <w:pPr>
                              <w:jc w:val="center"/>
                              <w:rPr>
                                <w:color w:val="000000" w:themeColor="text1"/>
                                <w:sz w:val="28"/>
                                <w:lang w:val="uk-UA"/>
                              </w:rPr>
                            </w:pPr>
                            <w:r w:rsidRPr="00D87F83">
                              <w:rPr>
                                <w:sz w:val="28"/>
                              </w:rPr>
                              <w:t>С</w:t>
                            </w:r>
                            <w:r w:rsidRPr="00D87F83">
                              <w:rPr>
                                <w:color w:val="000000" w:themeColor="text1"/>
                                <w:sz w:val="28"/>
                              </w:rPr>
                              <w:t>Свобода вираження погляд</w:t>
                            </w:r>
                            <w:r w:rsidRPr="00D87F83">
                              <w:rPr>
                                <w:color w:val="000000" w:themeColor="text1"/>
                                <w:sz w:val="28"/>
                                <w:lang w:val="uk-UA"/>
                              </w:rPr>
                              <w:t>ів в давньогрецьких державах-полісах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B4F74DC" id="Скругленный прямоугольник 216" o:spid="_x0000_s1087" style="position:absolute;margin-left:64.6pt;margin-top:-18.15pt;width:371.55pt;height:48.9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" fillcolor="window" strokecolor="windowText" strokeweight="1pt">
                <v:stroke joinstyle="miter"/>
                <v:textbox>
                  <w:txbxContent>
                    <w:p w14:paraId="173B8A9B" w14:textId="77777777" w:rsidR="00A27C68" w:rsidRPr="00D87F83" w:rsidRDefault="00A27C68" w:rsidP="00D609CB">
                      <w:pPr>
                        <w:jc w:val="center"/>
                        <w:rPr>
                          <w:color w:val="000000" w:themeColor="text1"/>
                          <w:sz w:val="28"/>
                          <w:lang w:val="uk-UA"/>
                        </w:rPr>
                      </w:pPr>
                      <w:proofErr w:type="spellStart"/>
                      <w:r w:rsidRPr="00D87F83">
                        <w:rPr>
                          <w:sz w:val="28"/>
                        </w:rPr>
                        <w:t>С</w:t>
                      </w:r>
                      <w:r w:rsidRPr="00D87F83">
                        <w:rPr>
                          <w:color w:val="000000" w:themeColor="text1"/>
                          <w:sz w:val="28"/>
                        </w:rPr>
                        <w:t>Свобода</w:t>
                      </w:r>
                      <w:proofErr w:type="spellEnd"/>
                      <w:r w:rsidRPr="00D87F83">
                        <w:rPr>
                          <w:color w:val="000000" w:themeColor="text1"/>
                          <w:sz w:val="28"/>
                        </w:rPr>
                        <w:t xml:space="preserve"> </w:t>
                      </w:r>
                      <w:proofErr w:type="spellStart"/>
                      <w:r w:rsidRPr="00D87F83">
                        <w:rPr>
                          <w:color w:val="000000" w:themeColor="text1"/>
                          <w:sz w:val="28"/>
                        </w:rPr>
                        <w:t>вираження</w:t>
                      </w:r>
                      <w:proofErr w:type="spellEnd"/>
                      <w:r w:rsidRPr="00D87F83">
                        <w:rPr>
                          <w:color w:val="000000" w:themeColor="text1"/>
                          <w:sz w:val="28"/>
                        </w:rPr>
                        <w:t xml:space="preserve"> </w:t>
                      </w:r>
                      <w:proofErr w:type="spellStart"/>
                      <w:r w:rsidRPr="00D87F83">
                        <w:rPr>
                          <w:color w:val="000000" w:themeColor="text1"/>
                          <w:sz w:val="28"/>
                        </w:rPr>
                        <w:t>погляд</w:t>
                      </w:r>
                      <w:r w:rsidRPr="00D87F83">
                        <w:rPr>
                          <w:color w:val="000000" w:themeColor="text1"/>
                          <w:sz w:val="28"/>
                          <w:lang w:val="uk-UA"/>
                        </w:rPr>
                        <w:t>ів</w:t>
                      </w:r>
                      <w:proofErr w:type="spellEnd"/>
                      <w:r w:rsidRPr="00D87F83">
                        <w:rPr>
                          <w:color w:val="000000" w:themeColor="text1"/>
                          <w:sz w:val="28"/>
                          <w:lang w:val="uk-UA"/>
                        </w:rPr>
                        <w:t xml:space="preserve"> в давньогрецьких державах-полісах</w:t>
                      </w:r>
                    </w:p>
                  </w:txbxContent>
                </v:textbox>
              </v:roundrect>
            </w:pict>
          </mc:Fallback>
        </mc:AlternateContent>
      </w:r>
    </w:p>
    <w:p w14:paraId="3BF8A78D"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19008" behindDoc="0" locked="0" layoutInCell="1" allowOverlap="1" wp14:anchorId="6BB60436" wp14:editId="40CC78DD">
                <wp:simplePos x="0" y="0"/>
                <wp:positionH relativeFrom="column">
                  <wp:posOffset>3100607</wp:posOffset>
                </wp:positionH>
                <wp:positionV relativeFrom="paragraph">
                  <wp:posOffset>123679</wp:posOffset>
                </wp:positionV>
                <wp:extent cx="0" cy="276225"/>
                <wp:effectExtent l="76200" t="0" r="57150" b="47625"/>
                <wp:wrapNone/>
                <wp:docPr id="258" name="Прямая со стрелкой 258"/>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98B69B" id="Прямая со стрелкой 258" o:spid="_x0000_s1026" type="#_x0000_t32" style="position:absolute;margin-left:244.15pt;margin-top:9.75pt;width:0;height:21.7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" strokecolor="windowText" strokeweight=".5pt">
                <v:stroke endarrow="block" joinstyle="miter"/>
              </v:shape>
            </w:pict>
          </mc:Fallback>
        </mc:AlternateContent>
      </w:r>
    </w:p>
    <w:p w14:paraId="4D40A589"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782144" behindDoc="0" locked="0" layoutInCell="1" allowOverlap="1" wp14:anchorId="7F4589D4" wp14:editId="29C57829">
                <wp:simplePos x="0" y="0"/>
                <wp:positionH relativeFrom="page">
                  <wp:posOffset>1774580</wp:posOffset>
                </wp:positionH>
                <wp:positionV relativeFrom="paragraph">
                  <wp:posOffset>169007</wp:posOffset>
                </wp:positionV>
                <wp:extent cx="4895850" cy="2047875"/>
                <wp:effectExtent l="0" t="0" r="19050" b="28575"/>
                <wp:wrapNone/>
                <wp:docPr id="219" name="Скругленный прямоугольник 219"/>
                <wp:cNvGraphicFramePr/>
                <a:graphic xmlns:a="http://schemas.openxmlformats.org/drawingml/2006/main">
                  <a:graphicData uri="http://schemas.microsoft.com/office/word/2010/wordprocessingShape">
                    <wps:wsp>
                      <wps:cNvSpPr/>
                      <wps:spPr>
                        <a:xfrm>
                          <a:off x="0" y="0"/>
                          <a:ext cx="4895850" cy="20478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9293419" w14:textId="77777777" w:rsidR="00A27C68" w:rsidRPr="00756763" w:rsidRDefault="00A27C68" w:rsidP="00D609CB">
                            <w:pPr>
                              <w:jc w:val="center"/>
                              <w:rPr>
                                <w:color w:val="000000" w:themeColor="text1"/>
                                <w:sz w:val="28"/>
                                <w:lang w:val="uk-UA"/>
                              </w:rPr>
                            </w:pPr>
                            <w:r>
                              <w:rPr>
                                <w:color w:val="000000" w:themeColor="text1"/>
                                <w:sz w:val="28"/>
                                <w:lang w:val="uk-UA"/>
                              </w:rPr>
                              <w:t xml:space="preserve">В античних полісах вперше були сформовані такі поняття, як «рівність людей» та «політичні права», «права людини». Свобода в такій державі визначалась, як відповідальність особи перед державою, де вона живе. Античне суспільство створило своєрідну систему відносин людини з державою, де людина набувала статусу особи, а держава сприймалась невід’ємною частиною волі Богів.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F4589D4" id="Скругленный прямоугольник 219" o:spid="_x0000_s1088" style="position:absolute;margin-left:139.75pt;margin-top:13.3pt;width:385.5pt;height:161.2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" fillcolor="window" strokecolor="windowText" strokeweight="1pt">
                <v:stroke joinstyle="miter"/>
                <v:textbox>
                  <w:txbxContent>
                    <w:p w14:paraId="79293419" w14:textId="77777777" w:rsidR="00A27C68" w:rsidRPr="00756763" w:rsidRDefault="00A27C68" w:rsidP="00D609CB">
                      <w:pPr>
                        <w:jc w:val="center"/>
                        <w:rPr>
                          <w:color w:val="000000" w:themeColor="text1"/>
                          <w:sz w:val="28"/>
                          <w:lang w:val="uk-UA"/>
                        </w:rPr>
                      </w:pPr>
                      <w:r>
                        <w:rPr>
                          <w:color w:val="000000" w:themeColor="text1"/>
                          <w:sz w:val="28"/>
                          <w:lang w:val="uk-UA"/>
                        </w:rPr>
                        <w:t xml:space="preserve">В античних полісах вперше були сформовані такі поняття, як «рівність людей» та «політичні права», «права людини». Свобода в такій державі визначалась, як відповідальність особи перед державою, де вона живе. Античне суспільство створило своєрідну систему відносин людини з державою, де людина набувала статусу особи, а держава сприймалась невід’ємною частиною волі Богів. </w:t>
                      </w:r>
                    </w:p>
                  </w:txbxContent>
                </v:textbox>
                <w10:wrap anchorx="page"/>
              </v:roundrect>
            </w:pict>
          </mc:Fallback>
        </mc:AlternateContent>
      </w:r>
    </w:p>
    <w:p w14:paraId="441B6664" w14:textId="77777777" w:rsidR="00D609CB" w:rsidRPr="00D609CB" w:rsidRDefault="00D609CB" w:rsidP="00D609CB">
      <w:pPr>
        <w:tabs>
          <w:tab w:val="left" w:pos="4157"/>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6A33DA33" w14:textId="77777777" w:rsidR="00D609CB" w:rsidRPr="00D609CB" w:rsidRDefault="00D609CB" w:rsidP="00D609CB">
      <w:pPr>
        <w:spacing w:after="160" w:line="259" w:lineRule="auto"/>
        <w:jc w:val="left"/>
        <w:rPr>
          <w:rFonts w:eastAsiaTheme="minorHAnsi"/>
          <w:sz w:val="28"/>
          <w:szCs w:val="22"/>
          <w:lang w:eastAsia="en-US"/>
        </w:rPr>
      </w:pPr>
    </w:p>
    <w:p w14:paraId="6246C87E" w14:textId="77777777" w:rsidR="00D609CB" w:rsidRPr="00D609CB" w:rsidRDefault="00D609CB" w:rsidP="00D609CB">
      <w:pPr>
        <w:tabs>
          <w:tab w:val="left" w:pos="3423"/>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50866E2D" w14:textId="77777777" w:rsidR="00D609CB" w:rsidRPr="00D609CB" w:rsidRDefault="00D609CB" w:rsidP="00D609CB">
      <w:pPr>
        <w:spacing w:after="160" w:line="259" w:lineRule="auto"/>
        <w:jc w:val="left"/>
        <w:rPr>
          <w:rFonts w:eastAsiaTheme="minorHAnsi"/>
          <w:sz w:val="28"/>
          <w:szCs w:val="22"/>
          <w:lang w:eastAsia="en-US"/>
        </w:rPr>
      </w:pPr>
    </w:p>
    <w:p w14:paraId="503D9D79" w14:textId="77777777" w:rsidR="00D609CB" w:rsidRPr="00D609CB" w:rsidRDefault="00D609CB" w:rsidP="00D609CB">
      <w:pPr>
        <w:spacing w:after="160" w:line="259" w:lineRule="auto"/>
        <w:jc w:val="left"/>
        <w:rPr>
          <w:rFonts w:eastAsiaTheme="minorHAnsi"/>
          <w:sz w:val="28"/>
          <w:szCs w:val="22"/>
          <w:lang w:eastAsia="en-US"/>
        </w:rPr>
      </w:pPr>
    </w:p>
    <w:p w14:paraId="66CEFEBA" w14:textId="77777777" w:rsidR="00D609CB" w:rsidRPr="00D609CB" w:rsidRDefault="00D609CB" w:rsidP="00D609CB">
      <w:pPr>
        <w:spacing w:after="160" w:line="259" w:lineRule="auto"/>
        <w:jc w:val="left"/>
        <w:rPr>
          <w:rFonts w:eastAsiaTheme="minorHAnsi"/>
          <w:sz w:val="28"/>
          <w:szCs w:val="22"/>
          <w:lang w:eastAsia="en-US"/>
        </w:rPr>
      </w:pPr>
    </w:p>
    <w:p w14:paraId="2E0F0242"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20032" behindDoc="0" locked="0" layoutInCell="1" allowOverlap="1" wp14:anchorId="179F9756" wp14:editId="607D7AEF">
                <wp:simplePos x="0" y="0"/>
                <wp:positionH relativeFrom="margin">
                  <wp:align>center</wp:align>
                </wp:positionH>
                <wp:positionV relativeFrom="paragraph">
                  <wp:posOffset>16119</wp:posOffset>
                </wp:positionV>
                <wp:extent cx="0" cy="276225"/>
                <wp:effectExtent l="76200" t="0" r="57150" b="47625"/>
                <wp:wrapNone/>
                <wp:docPr id="259" name="Прямая со стрелкой 259"/>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7A1F19" id="Прямая со стрелкой 259" o:spid="_x0000_s1026" type="#_x0000_t32" style="position:absolute;margin-left:0;margin-top:1.25pt;width:0;height:21.75pt;z-index:2518200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" strokecolor="windowText" strokeweight=".5pt">
                <v:stroke endarrow="block" joinstyle="miter"/>
                <w10:wrap anchorx="margin"/>
              </v:shape>
            </w:pict>
          </mc:Fallback>
        </mc:AlternateContent>
      </w:r>
    </w:p>
    <w:p w14:paraId="10D66BE8" w14:textId="77777777" w:rsidR="00D609CB" w:rsidRPr="00D609CB" w:rsidRDefault="00D609CB" w:rsidP="00D609CB">
      <w:pPr>
        <w:tabs>
          <w:tab w:val="left" w:pos="4215"/>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21056" behindDoc="0" locked="0" layoutInCell="1" allowOverlap="1" wp14:anchorId="48E2019C" wp14:editId="21648EE5">
                <wp:simplePos x="0" y="0"/>
                <wp:positionH relativeFrom="margin">
                  <wp:align>center</wp:align>
                </wp:positionH>
                <wp:positionV relativeFrom="paragraph">
                  <wp:posOffset>17145</wp:posOffset>
                </wp:positionV>
                <wp:extent cx="5095875" cy="857250"/>
                <wp:effectExtent l="0" t="0" r="28575" b="19050"/>
                <wp:wrapNone/>
                <wp:docPr id="260" name="Скругленный прямоугольник 260"/>
                <wp:cNvGraphicFramePr/>
                <a:graphic xmlns:a="http://schemas.openxmlformats.org/drawingml/2006/main">
                  <a:graphicData uri="http://schemas.microsoft.com/office/word/2010/wordprocessingShape">
                    <wps:wsp>
                      <wps:cNvSpPr/>
                      <wps:spPr>
                        <a:xfrm>
                          <a:off x="0" y="0"/>
                          <a:ext cx="5095875" cy="857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225DD38" w14:textId="77777777" w:rsidR="00A27C68" w:rsidRPr="00725064" w:rsidRDefault="00A27C68" w:rsidP="00D609CB">
                            <w:pPr>
                              <w:jc w:val="center"/>
                              <w:rPr>
                                <w:color w:val="000000" w:themeColor="text1"/>
                                <w:sz w:val="28"/>
                                <w:lang w:val="uk-UA"/>
                              </w:rPr>
                            </w:pPr>
                            <w:r w:rsidRPr="00725064">
                              <w:rPr>
                                <w:color w:val="000000" w:themeColor="text1"/>
                                <w:sz w:val="28"/>
                              </w:rPr>
                              <w:t>Афінські народні збори (еклесія)</w:t>
                            </w:r>
                            <w:r>
                              <w:rPr>
                                <w:color w:val="000000" w:themeColor="text1"/>
                                <w:sz w:val="28"/>
                                <w:lang w:val="uk-UA"/>
                              </w:rPr>
                              <w:t xml:space="preserve"> - </w:t>
                            </w:r>
                            <w:r w:rsidRPr="00725064">
                              <w:rPr>
                                <w:color w:val="000000" w:themeColor="text1"/>
                                <w:sz w:val="28"/>
                              </w:rPr>
                              <w:t>На ньому кожен громадянин міг за своїм бажанням розповісти народу про будь-які особисті або суспільні справи.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8E2019C" id="Скругленный прямоугольник 260" o:spid="_x0000_s1089" style="position:absolute;margin-left:0;margin-top:1.35pt;width:401.25pt;height:67.5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" fillcolor="window" strokecolor="windowText" strokeweight="1pt">
                <v:stroke joinstyle="miter"/>
                <v:textbox>
                  <w:txbxContent>
                    <w:p w14:paraId="4225DD38" w14:textId="77777777" w:rsidR="00A27C68" w:rsidRPr="00725064" w:rsidRDefault="00A27C68" w:rsidP="00D609CB">
                      <w:pPr>
                        <w:jc w:val="center"/>
                        <w:rPr>
                          <w:color w:val="000000" w:themeColor="text1"/>
                          <w:sz w:val="28"/>
                          <w:lang w:val="uk-UA"/>
                        </w:rPr>
                      </w:pPr>
                      <w:proofErr w:type="spellStart"/>
                      <w:r w:rsidRPr="00725064">
                        <w:rPr>
                          <w:color w:val="000000" w:themeColor="text1"/>
                          <w:sz w:val="28"/>
                        </w:rPr>
                        <w:t>Афінські</w:t>
                      </w:r>
                      <w:proofErr w:type="spellEnd"/>
                      <w:r w:rsidRPr="00725064">
                        <w:rPr>
                          <w:color w:val="000000" w:themeColor="text1"/>
                          <w:sz w:val="28"/>
                        </w:rPr>
                        <w:t xml:space="preserve"> </w:t>
                      </w:r>
                      <w:proofErr w:type="spellStart"/>
                      <w:r w:rsidRPr="00725064">
                        <w:rPr>
                          <w:color w:val="000000" w:themeColor="text1"/>
                          <w:sz w:val="28"/>
                        </w:rPr>
                        <w:t>народні</w:t>
                      </w:r>
                      <w:proofErr w:type="spellEnd"/>
                      <w:r w:rsidRPr="00725064">
                        <w:rPr>
                          <w:color w:val="000000" w:themeColor="text1"/>
                          <w:sz w:val="28"/>
                        </w:rPr>
                        <w:t xml:space="preserve"> </w:t>
                      </w:r>
                      <w:proofErr w:type="spellStart"/>
                      <w:r w:rsidRPr="00725064">
                        <w:rPr>
                          <w:color w:val="000000" w:themeColor="text1"/>
                          <w:sz w:val="28"/>
                        </w:rPr>
                        <w:t>збори</w:t>
                      </w:r>
                      <w:proofErr w:type="spellEnd"/>
                      <w:r w:rsidRPr="00725064">
                        <w:rPr>
                          <w:color w:val="000000" w:themeColor="text1"/>
                          <w:sz w:val="28"/>
                        </w:rPr>
                        <w:t xml:space="preserve"> (</w:t>
                      </w:r>
                      <w:proofErr w:type="spellStart"/>
                      <w:r w:rsidRPr="00725064">
                        <w:rPr>
                          <w:color w:val="000000" w:themeColor="text1"/>
                          <w:sz w:val="28"/>
                        </w:rPr>
                        <w:t>еклесія</w:t>
                      </w:r>
                      <w:proofErr w:type="spellEnd"/>
                      <w:r w:rsidRPr="00725064">
                        <w:rPr>
                          <w:color w:val="000000" w:themeColor="text1"/>
                          <w:sz w:val="28"/>
                        </w:rPr>
                        <w:t>)</w:t>
                      </w:r>
                      <w:r>
                        <w:rPr>
                          <w:color w:val="000000" w:themeColor="text1"/>
                          <w:sz w:val="28"/>
                          <w:lang w:val="uk-UA"/>
                        </w:rPr>
                        <w:t xml:space="preserve"> - </w:t>
                      </w:r>
                      <w:r w:rsidRPr="00725064">
                        <w:rPr>
                          <w:color w:val="000000" w:themeColor="text1"/>
                          <w:sz w:val="28"/>
                        </w:rPr>
                        <w:t xml:space="preserve">На </w:t>
                      </w:r>
                      <w:proofErr w:type="spellStart"/>
                      <w:r w:rsidRPr="00725064">
                        <w:rPr>
                          <w:color w:val="000000" w:themeColor="text1"/>
                          <w:sz w:val="28"/>
                        </w:rPr>
                        <w:t>ньому</w:t>
                      </w:r>
                      <w:proofErr w:type="spellEnd"/>
                      <w:r w:rsidRPr="00725064">
                        <w:rPr>
                          <w:color w:val="000000" w:themeColor="text1"/>
                          <w:sz w:val="28"/>
                        </w:rPr>
                        <w:t xml:space="preserve"> </w:t>
                      </w:r>
                      <w:proofErr w:type="spellStart"/>
                      <w:r w:rsidRPr="00725064">
                        <w:rPr>
                          <w:color w:val="000000" w:themeColor="text1"/>
                          <w:sz w:val="28"/>
                        </w:rPr>
                        <w:t>кожен</w:t>
                      </w:r>
                      <w:proofErr w:type="spellEnd"/>
                      <w:r w:rsidRPr="00725064">
                        <w:rPr>
                          <w:color w:val="000000" w:themeColor="text1"/>
                          <w:sz w:val="28"/>
                        </w:rPr>
                        <w:t xml:space="preserve"> </w:t>
                      </w:r>
                      <w:proofErr w:type="spellStart"/>
                      <w:r w:rsidRPr="00725064">
                        <w:rPr>
                          <w:color w:val="000000" w:themeColor="text1"/>
                          <w:sz w:val="28"/>
                        </w:rPr>
                        <w:t>громадянин</w:t>
                      </w:r>
                      <w:proofErr w:type="spellEnd"/>
                      <w:r w:rsidRPr="00725064">
                        <w:rPr>
                          <w:color w:val="000000" w:themeColor="text1"/>
                          <w:sz w:val="28"/>
                        </w:rPr>
                        <w:t xml:space="preserve"> </w:t>
                      </w:r>
                      <w:proofErr w:type="spellStart"/>
                      <w:r w:rsidRPr="00725064">
                        <w:rPr>
                          <w:color w:val="000000" w:themeColor="text1"/>
                          <w:sz w:val="28"/>
                        </w:rPr>
                        <w:t>міг</w:t>
                      </w:r>
                      <w:proofErr w:type="spellEnd"/>
                      <w:r w:rsidRPr="00725064">
                        <w:rPr>
                          <w:color w:val="000000" w:themeColor="text1"/>
                          <w:sz w:val="28"/>
                        </w:rPr>
                        <w:t xml:space="preserve"> за </w:t>
                      </w:r>
                      <w:proofErr w:type="spellStart"/>
                      <w:r w:rsidRPr="00725064">
                        <w:rPr>
                          <w:color w:val="000000" w:themeColor="text1"/>
                          <w:sz w:val="28"/>
                        </w:rPr>
                        <w:t>своїм</w:t>
                      </w:r>
                      <w:proofErr w:type="spellEnd"/>
                      <w:r w:rsidRPr="00725064">
                        <w:rPr>
                          <w:color w:val="000000" w:themeColor="text1"/>
                          <w:sz w:val="28"/>
                        </w:rPr>
                        <w:t xml:space="preserve"> </w:t>
                      </w:r>
                      <w:proofErr w:type="spellStart"/>
                      <w:r w:rsidRPr="00725064">
                        <w:rPr>
                          <w:color w:val="000000" w:themeColor="text1"/>
                          <w:sz w:val="28"/>
                        </w:rPr>
                        <w:t>бажанням</w:t>
                      </w:r>
                      <w:proofErr w:type="spellEnd"/>
                      <w:r w:rsidRPr="00725064">
                        <w:rPr>
                          <w:color w:val="000000" w:themeColor="text1"/>
                          <w:sz w:val="28"/>
                        </w:rPr>
                        <w:t xml:space="preserve"> </w:t>
                      </w:r>
                      <w:proofErr w:type="spellStart"/>
                      <w:r w:rsidRPr="00725064">
                        <w:rPr>
                          <w:color w:val="000000" w:themeColor="text1"/>
                          <w:sz w:val="28"/>
                        </w:rPr>
                        <w:t>розповісти</w:t>
                      </w:r>
                      <w:proofErr w:type="spellEnd"/>
                      <w:r w:rsidRPr="00725064">
                        <w:rPr>
                          <w:color w:val="000000" w:themeColor="text1"/>
                          <w:sz w:val="28"/>
                        </w:rPr>
                        <w:t xml:space="preserve"> народу про будь-</w:t>
                      </w:r>
                      <w:proofErr w:type="spellStart"/>
                      <w:r w:rsidRPr="00725064">
                        <w:rPr>
                          <w:color w:val="000000" w:themeColor="text1"/>
                          <w:sz w:val="28"/>
                        </w:rPr>
                        <w:t>які</w:t>
                      </w:r>
                      <w:proofErr w:type="spellEnd"/>
                      <w:r w:rsidRPr="00725064">
                        <w:rPr>
                          <w:color w:val="000000" w:themeColor="text1"/>
                          <w:sz w:val="28"/>
                        </w:rPr>
                        <w:t xml:space="preserve"> </w:t>
                      </w:r>
                      <w:proofErr w:type="spellStart"/>
                      <w:r w:rsidRPr="00725064">
                        <w:rPr>
                          <w:color w:val="000000" w:themeColor="text1"/>
                          <w:sz w:val="28"/>
                        </w:rPr>
                        <w:t>особисті</w:t>
                      </w:r>
                      <w:proofErr w:type="spellEnd"/>
                      <w:r w:rsidRPr="00725064">
                        <w:rPr>
                          <w:color w:val="000000" w:themeColor="text1"/>
                          <w:sz w:val="28"/>
                        </w:rPr>
                        <w:t xml:space="preserve"> </w:t>
                      </w:r>
                      <w:proofErr w:type="spellStart"/>
                      <w:r w:rsidRPr="00725064">
                        <w:rPr>
                          <w:color w:val="000000" w:themeColor="text1"/>
                          <w:sz w:val="28"/>
                        </w:rPr>
                        <w:t>або</w:t>
                      </w:r>
                      <w:proofErr w:type="spellEnd"/>
                      <w:r w:rsidRPr="00725064">
                        <w:rPr>
                          <w:color w:val="000000" w:themeColor="text1"/>
                          <w:sz w:val="28"/>
                        </w:rPr>
                        <w:t xml:space="preserve"> </w:t>
                      </w:r>
                      <w:proofErr w:type="spellStart"/>
                      <w:r w:rsidRPr="00725064">
                        <w:rPr>
                          <w:color w:val="000000" w:themeColor="text1"/>
                          <w:sz w:val="28"/>
                        </w:rPr>
                        <w:t>суспільні</w:t>
                      </w:r>
                      <w:proofErr w:type="spellEnd"/>
                      <w:r w:rsidRPr="00725064">
                        <w:rPr>
                          <w:color w:val="000000" w:themeColor="text1"/>
                          <w:sz w:val="28"/>
                        </w:rPr>
                        <w:t xml:space="preserve"> </w:t>
                      </w:r>
                      <w:proofErr w:type="spellStart"/>
                      <w:r w:rsidRPr="00725064">
                        <w:rPr>
                          <w:color w:val="000000" w:themeColor="text1"/>
                          <w:sz w:val="28"/>
                        </w:rPr>
                        <w:t>справи</w:t>
                      </w:r>
                      <w:proofErr w:type="spellEnd"/>
                      <w:r w:rsidRPr="00725064">
                        <w:rPr>
                          <w:color w:val="000000" w:themeColor="text1"/>
                          <w:sz w:val="28"/>
                        </w:rPr>
                        <w:t>.</w:t>
                      </w:r>
                    </w:p>
                  </w:txbxContent>
                </v:textbox>
                <w10:wrap anchorx="margin"/>
              </v:roundrect>
            </w:pict>
          </mc:Fallback>
        </mc:AlternateContent>
      </w:r>
      <w:r w:rsidRPr="00D609CB">
        <w:rPr>
          <w:rFonts w:eastAsiaTheme="minorHAnsi"/>
          <w:sz w:val="28"/>
          <w:szCs w:val="22"/>
          <w:lang w:eastAsia="en-US"/>
        </w:rPr>
        <w:tab/>
      </w:r>
    </w:p>
    <w:p w14:paraId="0CF6532A" w14:textId="77777777" w:rsidR="00D609CB" w:rsidRPr="00D609CB" w:rsidRDefault="00D609CB" w:rsidP="00D609CB">
      <w:pPr>
        <w:spacing w:after="160" w:line="259" w:lineRule="auto"/>
        <w:jc w:val="left"/>
        <w:rPr>
          <w:rFonts w:eastAsiaTheme="minorHAnsi"/>
          <w:sz w:val="28"/>
          <w:szCs w:val="22"/>
          <w:lang w:eastAsia="en-US"/>
        </w:rPr>
      </w:pPr>
    </w:p>
    <w:p w14:paraId="60E1285B"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783168" behindDoc="0" locked="0" layoutInCell="1" allowOverlap="1" wp14:anchorId="29CABD23" wp14:editId="61C6A84D">
                <wp:simplePos x="0" y="0"/>
                <wp:positionH relativeFrom="margin">
                  <wp:align>center</wp:align>
                </wp:positionH>
                <wp:positionV relativeFrom="paragraph">
                  <wp:posOffset>327660</wp:posOffset>
                </wp:positionV>
                <wp:extent cx="4829175" cy="952500"/>
                <wp:effectExtent l="0" t="0" r="28575" b="19050"/>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4829175" cy="952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013C58C" w14:textId="77777777" w:rsidR="00A27C68" w:rsidRPr="00805F47" w:rsidRDefault="00A27C68" w:rsidP="00D609CB">
                            <w:pPr>
                              <w:jc w:val="center"/>
                              <w:rPr>
                                <w:color w:val="000000" w:themeColor="text1"/>
                                <w:sz w:val="28"/>
                                <w:lang w:val="uk-UA"/>
                              </w:rPr>
                            </w:pPr>
                            <w:r>
                              <w:rPr>
                                <w:color w:val="000000" w:themeColor="text1"/>
                                <w:sz w:val="28"/>
                                <w:lang w:val="uk-UA"/>
                              </w:rPr>
                              <w:t>В</w:t>
                            </w:r>
                            <w:r w:rsidRPr="00805F47">
                              <w:rPr>
                                <w:color w:val="000000" w:themeColor="text1"/>
                                <w:sz w:val="28"/>
                              </w:rPr>
                              <w:t xml:space="preserve">идатний філософ античності Арістотель </w:t>
                            </w:r>
                            <w:r>
                              <w:rPr>
                                <w:color w:val="000000" w:themeColor="text1"/>
                                <w:sz w:val="28"/>
                              </w:rPr>
                              <w:t xml:space="preserve">визначав </w:t>
                            </w:r>
                            <w:r w:rsidRPr="00805F47">
                              <w:rPr>
                                <w:color w:val="000000" w:themeColor="text1"/>
                                <w:sz w:val="28"/>
                              </w:rPr>
                              <w:t xml:space="preserve">свободу як «можливість </w:t>
                            </w:r>
                            <w:r>
                              <w:rPr>
                                <w:color w:val="000000" w:themeColor="text1"/>
                                <w:sz w:val="28"/>
                              </w:rPr>
                              <w:t>на рівні</w:t>
                            </w:r>
                            <w:r w:rsidRPr="00805F47">
                              <w:rPr>
                                <w:color w:val="000000" w:themeColor="text1"/>
                                <w:sz w:val="28"/>
                              </w:rPr>
                              <w:t xml:space="preserve"> з іншими брати участь у владі, впливати на формування державної волі»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9CABD23" id="Скругленный прямоугольник 224" o:spid="_x0000_s1090" style="position:absolute;margin-left:0;margin-top:25.8pt;width:380.25pt;height:75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" fillcolor="window" strokecolor="windowText" strokeweight="1pt">
                <v:stroke joinstyle="miter"/>
                <v:textbox>
                  <w:txbxContent>
                    <w:p w14:paraId="6013C58C" w14:textId="77777777" w:rsidR="00A27C68" w:rsidRPr="00805F47" w:rsidRDefault="00A27C68" w:rsidP="00D609CB">
                      <w:pPr>
                        <w:jc w:val="center"/>
                        <w:rPr>
                          <w:color w:val="000000" w:themeColor="text1"/>
                          <w:sz w:val="28"/>
                          <w:lang w:val="uk-UA"/>
                        </w:rPr>
                      </w:pPr>
                      <w:r>
                        <w:rPr>
                          <w:color w:val="000000" w:themeColor="text1"/>
                          <w:sz w:val="28"/>
                          <w:lang w:val="uk-UA"/>
                        </w:rPr>
                        <w:t>В</w:t>
                      </w:r>
                      <w:proofErr w:type="spellStart"/>
                      <w:r w:rsidRPr="00805F47">
                        <w:rPr>
                          <w:color w:val="000000" w:themeColor="text1"/>
                          <w:sz w:val="28"/>
                        </w:rPr>
                        <w:t>идатний</w:t>
                      </w:r>
                      <w:proofErr w:type="spellEnd"/>
                      <w:r w:rsidRPr="00805F47">
                        <w:rPr>
                          <w:color w:val="000000" w:themeColor="text1"/>
                          <w:sz w:val="28"/>
                        </w:rPr>
                        <w:t xml:space="preserve"> </w:t>
                      </w:r>
                      <w:proofErr w:type="spellStart"/>
                      <w:r w:rsidRPr="00805F47">
                        <w:rPr>
                          <w:color w:val="000000" w:themeColor="text1"/>
                          <w:sz w:val="28"/>
                        </w:rPr>
                        <w:t>філософ</w:t>
                      </w:r>
                      <w:proofErr w:type="spellEnd"/>
                      <w:r w:rsidRPr="00805F47">
                        <w:rPr>
                          <w:color w:val="000000" w:themeColor="text1"/>
                          <w:sz w:val="28"/>
                        </w:rPr>
                        <w:t xml:space="preserve"> </w:t>
                      </w:r>
                      <w:proofErr w:type="spellStart"/>
                      <w:r w:rsidRPr="00805F47">
                        <w:rPr>
                          <w:color w:val="000000" w:themeColor="text1"/>
                          <w:sz w:val="28"/>
                        </w:rPr>
                        <w:t>античності</w:t>
                      </w:r>
                      <w:proofErr w:type="spellEnd"/>
                      <w:r w:rsidRPr="00805F47">
                        <w:rPr>
                          <w:color w:val="000000" w:themeColor="text1"/>
                          <w:sz w:val="28"/>
                        </w:rPr>
                        <w:t xml:space="preserve"> </w:t>
                      </w:r>
                      <w:proofErr w:type="spellStart"/>
                      <w:r w:rsidRPr="00805F47">
                        <w:rPr>
                          <w:color w:val="000000" w:themeColor="text1"/>
                          <w:sz w:val="28"/>
                        </w:rPr>
                        <w:t>Арістотель</w:t>
                      </w:r>
                      <w:proofErr w:type="spellEnd"/>
                      <w:r w:rsidRPr="00805F47">
                        <w:rPr>
                          <w:color w:val="000000" w:themeColor="text1"/>
                          <w:sz w:val="28"/>
                        </w:rPr>
                        <w:t xml:space="preserve"> </w:t>
                      </w:r>
                      <w:proofErr w:type="spellStart"/>
                      <w:r>
                        <w:rPr>
                          <w:color w:val="000000" w:themeColor="text1"/>
                          <w:sz w:val="28"/>
                        </w:rPr>
                        <w:t>визначав</w:t>
                      </w:r>
                      <w:proofErr w:type="spellEnd"/>
                      <w:r>
                        <w:rPr>
                          <w:color w:val="000000" w:themeColor="text1"/>
                          <w:sz w:val="28"/>
                        </w:rPr>
                        <w:t xml:space="preserve"> </w:t>
                      </w:r>
                      <w:r w:rsidRPr="00805F47">
                        <w:rPr>
                          <w:color w:val="000000" w:themeColor="text1"/>
                          <w:sz w:val="28"/>
                        </w:rPr>
                        <w:t>свободу як «</w:t>
                      </w:r>
                      <w:proofErr w:type="spellStart"/>
                      <w:r w:rsidRPr="00805F47">
                        <w:rPr>
                          <w:color w:val="000000" w:themeColor="text1"/>
                          <w:sz w:val="28"/>
                        </w:rPr>
                        <w:t>можливість</w:t>
                      </w:r>
                      <w:proofErr w:type="spellEnd"/>
                      <w:r w:rsidRPr="00805F47">
                        <w:rPr>
                          <w:color w:val="000000" w:themeColor="text1"/>
                          <w:sz w:val="28"/>
                        </w:rPr>
                        <w:t xml:space="preserve"> </w:t>
                      </w:r>
                      <w:r>
                        <w:rPr>
                          <w:color w:val="000000" w:themeColor="text1"/>
                          <w:sz w:val="28"/>
                        </w:rPr>
                        <w:t xml:space="preserve">на </w:t>
                      </w:r>
                      <w:proofErr w:type="spellStart"/>
                      <w:r>
                        <w:rPr>
                          <w:color w:val="000000" w:themeColor="text1"/>
                          <w:sz w:val="28"/>
                        </w:rPr>
                        <w:t>рівні</w:t>
                      </w:r>
                      <w:proofErr w:type="spellEnd"/>
                      <w:r w:rsidRPr="00805F47">
                        <w:rPr>
                          <w:color w:val="000000" w:themeColor="text1"/>
                          <w:sz w:val="28"/>
                        </w:rPr>
                        <w:t xml:space="preserve"> з </w:t>
                      </w:r>
                      <w:proofErr w:type="spellStart"/>
                      <w:r w:rsidRPr="00805F47">
                        <w:rPr>
                          <w:color w:val="000000" w:themeColor="text1"/>
                          <w:sz w:val="28"/>
                        </w:rPr>
                        <w:t>іншими</w:t>
                      </w:r>
                      <w:proofErr w:type="spellEnd"/>
                      <w:r w:rsidRPr="00805F47">
                        <w:rPr>
                          <w:color w:val="000000" w:themeColor="text1"/>
                          <w:sz w:val="28"/>
                        </w:rPr>
                        <w:t xml:space="preserve"> </w:t>
                      </w:r>
                      <w:proofErr w:type="spellStart"/>
                      <w:r w:rsidRPr="00805F47">
                        <w:rPr>
                          <w:color w:val="000000" w:themeColor="text1"/>
                          <w:sz w:val="28"/>
                        </w:rPr>
                        <w:t>брати</w:t>
                      </w:r>
                      <w:proofErr w:type="spellEnd"/>
                      <w:r w:rsidRPr="00805F47">
                        <w:rPr>
                          <w:color w:val="000000" w:themeColor="text1"/>
                          <w:sz w:val="28"/>
                        </w:rPr>
                        <w:t xml:space="preserve"> участь у </w:t>
                      </w:r>
                      <w:proofErr w:type="spellStart"/>
                      <w:r w:rsidRPr="00805F47">
                        <w:rPr>
                          <w:color w:val="000000" w:themeColor="text1"/>
                          <w:sz w:val="28"/>
                        </w:rPr>
                        <w:t>владі</w:t>
                      </w:r>
                      <w:proofErr w:type="spellEnd"/>
                      <w:r w:rsidRPr="00805F47">
                        <w:rPr>
                          <w:color w:val="000000" w:themeColor="text1"/>
                          <w:sz w:val="28"/>
                        </w:rPr>
                        <w:t xml:space="preserve">, </w:t>
                      </w:r>
                      <w:proofErr w:type="spellStart"/>
                      <w:r w:rsidRPr="00805F47">
                        <w:rPr>
                          <w:color w:val="000000" w:themeColor="text1"/>
                          <w:sz w:val="28"/>
                        </w:rPr>
                        <w:t>впливати</w:t>
                      </w:r>
                      <w:proofErr w:type="spellEnd"/>
                      <w:r w:rsidRPr="00805F47">
                        <w:rPr>
                          <w:color w:val="000000" w:themeColor="text1"/>
                          <w:sz w:val="28"/>
                        </w:rPr>
                        <w:t xml:space="preserve"> на </w:t>
                      </w:r>
                      <w:proofErr w:type="spellStart"/>
                      <w:r w:rsidRPr="00805F47">
                        <w:rPr>
                          <w:color w:val="000000" w:themeColor="text1"/>
                          <w:sz w:val="28"/>
                        </w:rPr>
                        <w:t>формування</w:t>
                      </w:r>
                      <w:proofErr w:type="spellEnd"/>
                      <w:r w:rsidRPr="00805F47">
                        <w:rPr>
                          <w:color w:val="000000" w:themeColor="text1"/>
                          <w:sz w:val="28"/>
                        </w:rPr>
                        <w:t xml:space="preserve"> </w:t>
                      </w:r>
                      <w:proofErr w:type="spellStart"/>
                      <w:r w:rsidRPr="00805F47">
                        <w:rPr>
                          <w:color w:val="000000" w:themeColor="text1"/>
                          <w:sz w:val="28"/>
                        </w:rPr>
                        <w:t>державної</w:t>
                      </w:r>
                      <w:proofErr w:type="spellEnd"/>
                      <w:r w:rsidRPr="00805F47">
                        <w:rPr>
                          <w:color w:val="000000" w:themeColor="text1"/>
                          <w:sz w:val="28"/>
                        </w:rPr>
                        <w:t xml:space="preserve"> </w:t>
                      </w:r>
                      <w:proofErr w:type="spellStart"/>
                      <w:r w:rsidRPr="00805F47">
                        <w:rPr>
                          <w:color w:val="000000" w:themeColor="text1"/>
                          <w:sz w:val="28"/>
                        </w:rPr>
                        <w:t>волі</w:t>
                      </w:r>
                      <w:proofErr w:type="spellEnd"/>
                      <w:r w:rsidRPr="00805F47">
                        <w:rPr>
                          <w:color w:val="000000" w:themeColor="text1"/>
                          <w:sz w:val="28"/>
                        </w:rPr>
                        <w:t>»</w:t>
                      </w:r>
                    </w:p>
                  </w:txbxContent>
                </v:textbox>
                <w10:wrap anchorx="margin"/>
              </v:roundrect>
            </w:pict>
          </mc:Fallback>
        </mc:AlternateContent>
      </w:r>
    </w:p>
    <w:p w14:paraId="38D60A71" w14:textId="77777777" w:rsidR="00D609CB" w:rsidRPr="00D609CB" w:rsidRDefault="00D609CB" w:rsidP="00D609CB">
      <w:pPr>
        <w:tabs>
          <w:tab w:val="left" w:pos="366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065B73A9" w14:textId="77777777" w:rsidR="00D609CB" w:rsidRPr="00D609CB" w:rsidRDefault="00D609CB" w:rsidP="00D609CB">
      <w:pPr>
        <w:spacing w:after="160" w:line="259" w:lineRule="auto"/>
        <w:jc w:val="left"/>
        <w:rPr>
          <w:rFonts w:eastAsiaTheme="minorHAnsi"/>
          <w:sz w:val="28"/>
          <w:szCs w:val="22"/>
          <w:lang w:eastAsia="en-US"/>
        </w:rPr>
      </w:pPr>
    </w:p>
    <w:p w14:paraId="7D70CF5E" w14:textId="77777777" w:rsidR="00D609CB" w:rsidRPr="00D609CB" w:rsidRDefault="00D609CB" w:rsidP="00D609CB">
      <w:pPr>
        <w:spacing w:after="160" w:line="259" w:lineRule="auto"/>
        <w:jc w:val="left"/>
        <w:rPr>
          <w:rFonts w:eastAsiaTheme="minorHAnsi"/>
          <w:sz w:val="28"/>
          <w:szCs w:val="22"/>
          <w:lang w:eastAsia="en-US"/>
        </w:rPr>
      </w:pPr>
    </w:p>
    <w:p w14:paraId="6BD03318" w14:textId="77777777" w:rsidR="00D609CB" w:rsidRPr="00D609CB" w:rsidRDefault="00D609CB" w:rsidP="00D609CB">
      <w:pPr>
        <w:tabs>
          <w:tab w:val="left" w:pos="6765"/>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22080" behindDoc="0" locked="0" layoutInCell="1" allowOverlap="1" wp14:anchorId="1D3381D8" wp14:editId="5C08F636">
                <wp:simplePos x="0" y="0"/>
                <wp:positionH relativeFrom="margin">
                  <wp:align>center</wp:align>
                </wp:positionH>
                <wp:positionV relativeFrom="paragraph">
                  <wp:posOffset>15923</wp:posOffset>
                </wp:positionV>
                <wp:extent cx="0" cy="257175"/>
                <wp:effectExtent l="76200" t="0" r="57150" b="47625"/>
                <wp:wrapNone/>
                <wp:docPr id="262" name="Прямая со стрелкой 262"/>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337B46" id="Прямая со стрелкой 262" o:spid="_x0000_s1026" type="#_x0000_t32" style="position:absolute;margin-left:0;margin-top:1.25pt;width:0;height:20.25pt;z-index:2518220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" strokecolor="windowText" strokeweight=".5pt">
                <v:stroke endarrow="block" joinstyle="miter"/>
                <w10:wrap anchorx="margin"/>
              </v:shape>
            </w:pict>
          </mc:Fallback>
        </mc:AlternateContent>
      </w:r>
      <w:r w:rsidRPr="00D609CB">
        <w:rPr>
          <w:rFonts w:eastAsiaTheme="minorHAnsi"/>
          <w:sz w:val="28"/>
          <w:szCs w:val="22"/>
          <w:lang w:eastAsia="en-US"/>
        </w:rPr>
        <w:tab/>
      </w:r>
    </w:p>
    <w:p w14:paraId="2D4519EE"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784192" behindDoc="0" locked="0" layoutInCell="1" allowOverlap="1" wp14:anchorId="5EDA5F0A" wp14:editId="7A7CF246">
                <wp:simplePos x="0" y="0"/>
                <wp:positionH relativeFrom="page">
                  <wp:posOffset>1428750</wp:posOffset>
                </wp:positionH>
                <wp:positionV relativeFrom="paragraph">
                  <wp:posOffset>31115</wp:posOffset>
                </wp:positionV>
                <wp:extent cx="5467350" cy="3076575"/>
                <wp:effectExtent l="0" t="0" r="19050" b="28575"/>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5467350" cy="3076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FCEEAF6" w14:textId="77777777" w:rsidR="00A27C68" w:rsidRPr="00805F47" w:rsidRDefault="00A27C68" w:rsidP="00D609CB">
                            <w:pPr>
                              <w:jc w:val="center"/>
                              <w:rPr>
                                <w:color w:val="000000" w:themeColor="text1"/>
                                <w:sz w:val="28"/>
                                <w:lang w:val="uk-UA"/>
                              </w:rPr>
                            </w:pPr>
                            <w:r>
                              <w:rPr>
                                <w:color w:val="000000" w:themeColor="text1"/>
                                <w:sz w:val="28"/>
                                <w:lang w:val="uk-UA"/>
                              </w:rPr>
                              <w:t xml:space="preserve">Як зазначає Ю.Андрєєв, </w:t>
                            </w:r>
                            <w:r w:rsidRPr="00805F47">
                              <w:rPr>
                                <w:color w:val="000000" w:themeColor="text1"/>
                                <w:sz w:val="28"/>
                              </w:rPr>
                              <w:t xml:space="preserve">грецьке суспільство </w:t>
                            </w:r>
                            <w:r>
                              <w:rPr>
                                <w:color w:val="000000" w:themeColor="text1"/>
                                <w:sz w:val="28"/>
                                <w:lang w:val="uk-UA"/>
                              </w:rPr>
                              <w:t xml:space="preserve">мало риси </w:t>
                            </w:r>
                            <w:r>
                              <w:rPr>
                                <w:color w:val="000000" w:themeColor="text1"/>
                                <w:sz w:val="28"/>
                              </w:rPr>
                              <w:t xml:space="preserve">відкритого типу та </w:t>
                            </w:r>
                            <w:r w:rsidRPr="00805F47">
                              <w:rPr>
                                <w:color w:val="000000" w:themeColor="text1"/>
                                <w:sz w:val="28"/>
                              </w:rPr>
                              <w:t>орієнтованим на широкі контакти із зовнішнім світом з мет</w:t>
                            </w:r>
                            <w:r>
                              <w:rPr>
                                <w:color w:val="000000" w:themeColor="text1"/>
                                <w:sz w:val="28"/>
                              </w:rPr>
                              <w:t>ою обміну не матеріальними цінностями</w:t>
                            </w:r>
                            <w:r w:rsidRPr="00805F47">
                              <w:rPr>
                                <w:color w:val="000000" w:themeColor="text1"/>
                                <w:sz w:val="28"/>
                              </w:rPr>
                              <w:t xml:space="preserve"> і різноманітною інформацією</w:t>
                            </w:r>
                            <w:r>
                              <w:rPr>
                                <w:color w:val="000000" w:themeColor="text1"/>
                                <w:sz w:val="28"/>
                                <w:lang w:val="uk-UA"/>
                              </w:rPr>
                              <w:t xml:space="preserve">. У працях Аристотеля не зустрічаються таке поняття, як «свобода вираження поглядів». Виходячи з цього, науковці роблять висновок, що в той час взагалі не існувало проблеми свободи слова та вираження поглядів у сучасному розумінні цього значення. Хоча, збереглися висновки </w:t>
                            </w:r>
                            <w:r w:rsidRPr="00805F47">
                              <w:rPr>
                                <w:color w:val="000000" w:themeColor="text1"/>
                                <w:sz w:val="28"/>
                                <w:lang w:val="uk-UA"/>
                              </w:rPr>
                              <w:t>Арістотеля стосовно недоцільності обмеж</w:t>
                            </w:r>
                            <w:r>
                              <w:rPr>
                                <w:color w:val="000000" w:themeColor="text1"/>
                                <w:sz w:val="28"/>
                                <w:lang w:val="uk-UA"/>
                              </w:rPr>
                              <w:t xml:space="preserve">ення </w:t>
                            </w:r>
                            <w:r w:rsidRPr="00805F47">
                              <w:rPr>
                                <w:color w:val="000000" w:themeColor="text1"/>
                                <w:sz w:val="28"/>
                                <w:lang w:val="uk-UA"/>
                              </w:rPr>
                              <w:t>свобод</w:t>
                            </w:r>
                            <w:r>
                              <w:rPr>
                                <w:color w:val="000000" w:themeColor="text1"/>
                                <w:sz w:val="28"/>
                                <w:lang w:val="uk-UA"/>
                              </w:rPr>
                              <w:t>и</w:t>
                            </w:r>
                            <w:r w:rsidRPr="00805F47">
                              <w:rPr>
                                <w:color w:val="000000" w:themeColor="text1"/>
                                <w:sz w:val="28"/>
                                <w:lang w:val="uk-UA"/>
                              </w:rPr>
                              <w:t xml:space="preserve"> комунікацій, адже «користуватися словом більш притаманно людській природі, аніж користування тілом</w:t>
                            </w:r>
                            <w:r>
                              <w:rPr>
                                <w:color w:val="000000" w:themeColor="text1"/>
                                <w:sz w:val="28"/>
                                <w:lang w:val="uk-UA"/>
                              </w:rPr>
                              <w:t>»</w:t>
                            </w:r>
                            <w:r w:rsidRPr="00805F47">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EDA5F0A" id="Скругленный прямоугольник 226" o:spid="_x0000_s1091" style="position:absolute;margin-left:112.5pt;margin-top:2.45pt;width:430.5pt;height:242.2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" fillcolor="window" strokecolor="windowText" strokeweight="1pt">
                <v:stroke joinstyle="miter"/>
                <v:textbox>
                  <w:txbxContent>
                    <w:p w14:paraId="7FCEEAF6" w14:textId="77777777" w:rsidR="00A27C68" w:rsidRPr="00805F47" w:rsidRDefault="00A27C68" w:rsidP="00D609CB">
                      <w:pPr>
                        <w:jc w:val="center"/>
                        <w:rPr>
                          <w:color w:val="000000" w:themeColor="text1"/>
                          <w:sz w:val="28"/>
                          <w:lang w:val="uk-UA"/>
                        </w:rPr>
                      </w:pPr>
                      <w:r>
                        <w:rPr>
                          <w:color w:val="000000" w:themeColor="text1"/>
                          <w:sz w:val="28"/>
                          <w:lang w:val="uk-UA"/>
                        </w:rPr>
                        <w:t xml:space="preserve">Як зазначає </w:t>
                      </w:r>
                      <w:proofErr w:type="spellStart"/>
                      <w:r>
                        <w:rPr>
                          <w:color w:val="000000" w:themeColor="text1"/>
                          <w:sz w:val="28"/>
                          <w:lang w:val="uk-UA"/>
                        </w:rPr>
                        <w:t>Ю.Андрєєв</w:t>
                      </w:r>
                      <w:proofErr w:type="spellEnd"/>
                      <w:r>
                        <w:rPr>
                          <w:color w:val="000000" w:themeColor="text1"/>
                          <w:sz w:val="28"/>
                          <w:lang w:val="uk-UA"/>
                        </w:rPr>
                        <w:t xml:space="preserve">, </w:t>
                      </w:r>
                      <w:proofErr w:type="spellStart"/>
                      <w:r w:rsidRPr="00805F47">
                        <w:rPr>
                          <w:color w:val="000000" w:themeColor="text1"/>
                          <w:sz w:val="28"/>
                        </w:rPr>
                        <w:t>грецьке</w:t>
                      </w:r>
                      <w:proofErr w:type="spellEnd"/>
                      <w:r w:rsidRPr="00805F47">
                        <w:rPr>
                          <w:color w:val="000000" w:themeColor="text1"/>
                          <w:sz w:val="28"/>
                        </w:rPr>
                        <w:t xml:space="preserve"> </w:t>
                      </w:r>
                      <w:proofErr w:type="spellStart"/>
                      <w:r w:rsidRPr="00805F47">
                        <w:rPr>
                          <w:color w:val="000000" w:themeColor="text1"/>
                          <w:sz w:val="28"/>
                        </w:rPr>
                        <w:t>суспільство</w:t>
                      </w:r>
                      <w:proofErr w:type="spellEnd"/>
                      <w:r w:rsidRPr="00805F47">
                        <w:rPr>
                          <w:color w:val="000000" w:themeColor="text1"/>
                          <w:sz w:val="28"/>
                        </w:rPr>
                        <w:t xml:space="preserve"> </w:t>
                      </w:r>
                      <w:r>
                        <w:rPr>
                          <w:color w:val="000000" w:themeColor="text1"/>
                          <w:sz w:val="28"/>
                          <w:lang w:val="uk-UA"/>
                        </w:rPr>
                        <w:t xml:space="preserve">мало риси </w:t>
                      </w:r>
                      <w:proofErr w:type="spellStart"/>
                      <w:r>
                        <w:rPr>
                          <w:color w:val="000000" w:themeColor="text1"/>
                          <w:sz w:val="28"/>
                        </w:rPr>
                        <w:t>відкритого</w:t>
                      </w:r>
                      <w:proofErr w:type="spellEnd"/>
                      <w:r>
                        <w:rPr>
                          <w:color w:val="000000" w:themeColor="text1"/>
                          <w:sz w:val="28"/>
                        </w:rPr>
                        <w:t xml:space="preserve"> типу та </w:t>
                      </w:r>
                      <w:proofErr w:type="spellStart"/>
                      <w:r w:rsidRPr="00805F47">
                        <w:rPr>
                          <w:color w:val="000000" w:themeColor="text1"/>
                          <w:sz w:val="28"/>
                        </w:rPr>
                        <w:t>орієнтованим</w:t>
                      </w:r>
                      <w:proofErr w:type="spellEnd"/>
                      <w:r w:rsidRPr="00805F47">
                        <w:rPr>
                          <w:color w:val="000000" w:themeColor="text1"/>
                          <w:sz w:val="28"/>
                        </w:rPr>
                        <w:t xml:space="preserve"> на </w:t>
                      </w:r>
                      <w:proofErr w:type="spellStart"/>
                      <w:r w:rsidRPr="00805F47">
                        <w:rPr>
                          <w:color w:val="000000" w:themeColor="text1"/>
                          <w:sz w:val="28"/>
                        </w:rPr>
                        <w:t>широкі</w:t>
                      </w:r>
                      <w:proofErr w:type="spellEnd"/>
                      <w:r w:rsidRPr="00805F47">
                        <w:rPr>
                          <w:color w:val="000000" w:themeColor="text1"/>
                          <w:sz w:val="28"/>
                        </w:rPr>
                        <w:t xml:space="preserve"> </w:t>
                      </w:r>
                      <w:proofErr w:type="spellStart"/>
                      <w:r w:rsidRPr="00805F47">
                        <w:rPr>
                          <w:color w:val="000000" w:themeColor="text1"/>
                          <w:sz w:val="28"/>
                        </w:rPr>
                        <w:t>контакти</w:t>
                      </w:r>
                      <w:proofErr w:type="spellEnd"/>
                      <w:r w:rsidRPr="00805F47">
                        <w:rPr>
                          <w:color w:val="000000" w:themeColor="text1"/>
                          <w:sz w:val="28"/>
                        </w:rPr>
                        <w:t xml:space="preserve"> </w:t>
                      </w:r>
                      <w:proofErr w:type="spellStart"/>
                      <w:r w:rsidRPr="00805F47">
                        <w:rPr>
                          <w:color w:val="000000" w:themeColor="text1"/>
                          <w:sz w:val="28"/>
                        </w:rPr>
                        <w:t>із</w:t>
                      </w:r>
                      <w:proofErr w:type="spellEnd"/>
                      <w:r w:rsidRPr="00805F47">
                        <w:rPr>
                          <w:color w:val="000000" w:themeColor="text1"/>
                          <w:sz w:val="28"/>
                        </w:rPr>
                        <w:t xml:space="preserve"> </w:t>
                      </w:r>
                      <w:proofErr w:type="spellStart"/>
                      <w:r w:rsidRPr="00805F47">
                        <w:rPr>
                          <w:color w:val="000000" w:themeColor="text1"/>
                          <w:sz w:val="28"/>
                        </w:rPr>
                        <w:t>зовнішнім</w:t>
                      </w:r>
                      <w:proofErr w:type="spellEnd"/>
                      <w:r w:rsidRPr="00805F47">
                        <w:rPr>
                          <w:color w:val="000000" w:themeColor="text1"/>
                          <w:sz w:val="28"/>
                        </w:rPr>
                        <w:t xml:space="preserve"> </w:t>
                      </w:r>
                      <w:proofErr w:type="spellStart"/>
                      <w:r w:rsidRPr="00805F47">
                        <w:rPr>
                          <w:color w:val="000000" w:themeColor="text1"/>
                          <w:sz w:val="28"/>
                        </w:rPr>
                        <w:t>світом</w:t>
                      </w:r>
                      <w:proofErr w:type="spellEnd"/>
                      <w:r w:rsidRPr="00805F47">
                        <w:rPr>
                          <w:color w:val="000000" w:themeColor="text1"/>
                          <w:sz w:val="28"/>
                        </w:rPr>
                        <w:t xml:space="preserve"> з мет</w:t>
                      </w:r>
                      <w:r>
                        <w:rPr>
                          <w:color w:val="000000" w:themeColor="text1"/>
                          <w:sz w:val="28"/>
                        </w:rPr>
                        <w:t xml:space="preserve">ою </w:t>
                      </w:r>
                      <w:proofErr w:type="spellStart"/>
                      <w:r>
                        <w:rPr>
                          <w:color w:val="000000" w:themeColor="text1"/>
                          <w:sz w:val="28"/>
                        </w:rPr>
                        <w:t>обміну</w:t>
                      </w:r>
                      <w:proofErr w:type="spellEnd"/>
                      <w:r>
                        <w:rPr>
                          <w:color w:val="000000" w:themeColor="text1"/>
                          <w:sz w:val="28"/>
                        </w:rPr>
                        <w:t xml:space="preserve"> не </w:t>
                      </w:r>
                      <w:proofErr w:type="spellStart"/>
                      <w:r>
                        <w:rPr>
                          <w:color w:val="000000" w:themeColor="text1"/>
                          <w:sz w:val="28"/>
                        </w:rPr>
                        <w:t>матеріальними</w:t>
                      </w:r>
                      <w:proofErr w:type="spellEnd"/>
                      <w:r>
                        <w:rPr>
                          <w:color w:val="000000" w:themeColor="text1"/>
                          <w:sz w:val="28"/>
                        </w:rPr>
                        <w:t xml:space="preserve"> </w:t>
                      </w:r>
                      <w:proofErr w:type="spellStart"/>
                      <w:r>
                        <w:rPr>
                          <w:color w:val="000000" w:themeColor="text1"/>
                          <w:sz w:val="28"/>
                        </w:rPr>
                        <w:t>цінностями</w:t>
                      </w:r>
                      <w:proofErr w:type="spellEnd"/>
                      <w:r w:rsidRPr="00805F47">
                        <w:rPr>
                          <w:color w:val="000000" w:themeColor="text1"/>
                          <w:sz w:val="28"/>
                        </w:rPr>
                        <w:t xml:space="preserve"> і </w:t>
                      </w:r>
                      <w:proofErr w:type="spellStart"/>
                      <w:r w:rsidRPr="00805F47">
                        <w:rPr>
                          <w:color w:val="000000" w:themeColor="text1"/>
                          <w:sz w:val="28"/>
                        </w:rPr>
                        <w:t>різноманітною</w:t>
                      </w:r>
                      <w:proofErr w:type="spellEnd"/>
                      <w:r w:rsidRPr="00805F47">
                        <w:rPr>
                          <w:color w:val="000000" w:themeColor="text1"/>
                          <w:sz w:val="28"/>
                        </w:rPr>
                        <w:t xml:space="preserve"> </w:t>
                      </w:r>
                      <w:proofErr w:type="spellStart"/>
                      <w:r w:rsidRPr="00805F47">
                        <w:rPr>
                          <w:color w:val="000000" w:themeColor="text1"/>
                          <w:sz w:val="28"/>
                        </w:rPr>
                        <w:t>інформацією</w:t>
                      </w:r>
                      <w:proofErr w:type="spellEnd"/>
                      <w:r>
                        <w:rPr>
                          <w:color w:val="000000" w:themeColor="text1"/>
                          <w:sz w:val="28"/>
                          <w:lang w:val="uk-UA"/>
                        </w:rPr>
                        <w:t xml:space="preserve">. У працях Аристотеля не зустрічаються таке поняття, як «свобода вираження поглядів». Виходячи з цього, науковці роблять висновок, що в той час взагалі не існувало проблеми свободи слова та вираження поглядів у сучасному розумінні цього значення. Хоча, збереглися висновки </w:t>
                      </w:r>
                      <w:proofErr w:type="spellStart"/>
                      <w:r w:rsidRPr="00805F47">
                        <w:rPr>
                          <w:color w:val="000000" w:themeColor="text1"/>
                          <w:sz w:val="28"/>
                          <w:lang w:val="uk-UA"/>
                        </w:rPr>
                        <w:t>Арістотеля</w:t>
                      </w:r>
                      <w:proofErr w:type="spellEnd"/>
                      <w:r w:rsidRPr="00805F47">
                        <w:rPr>
                          <w:color w:val="000000" w:themeColor="text1"/>
                          <w:sz w:val="28"/>
                          <w:lang w:val="uk-UA"/>
                        </w:rPr>
                        <w:t xml:space="preserve"> стосовно недоцільності обмеж</w:t>
                      </w:r>
                      <w:r>
                        <w:rPr>
                          <w:color w:val="000000" w:themeColor="text1"/>
                          <w:sz w:val="28"/>
                          <w:lang w:val="uk-UA"/>
                        </w:rPr>
                        <w:t xml:space="preserve">ення </w:t>
                      </w:r>
                      <w:r w:rsidRPr="00805F47">
                        <w:rPr>
                          <w:color w:val="000000" w:themeColor="text1"/>
                          <w:sz w:val="28"/>
                          <w:lang w:val="uk-UA"/>
                        </w:rPr>
                        <w:t>свобод</w:t>
                      </w:r>
                      <w:r>
                        <w:rPr>
                          <w:color w:val="000000" w:themeColor="text1"/>
                          <w:sz w:val="28"/>
                          <w:lang w:val="uk-UA"/>
                        </w:rPr>
                        <w:t>и</w:t>
                      </w:r>
                      <w:r w:rsidRPr="00805F47">
                        <w:rPr>
                          <w:color w:val="000000" w:themeColor="text1"/>
                          <w:sz w:val="28"/>
                          <w:lang w:val="uk-UA"/>
                        </w:rPr>
                        <w:t xml:space="preserve"> комунікацій, адже «користуватися словом більш притаманно людській природі, аніж користування тілом</w:t>
                      </w:r>
                      <w:r>
                        <w:rPr>
                          <w:color w:val="000000" w:themeColor="text1"/>
                          <w:sz w:val="28"/>
                          <w:lang w:val="uk-UA"/>
                        </w:rPr>
                        <w:t>»</w:t>
                      </w:r>
                      <w:r w:rsidRPr="00805F47">
                        <w:rPr>
                          <w:color w:val="000000" w:themeColor="text1"/>
                          <w:sz w:val="28"/>
                          <w:lang w:val="uk-UA"/>
                        </w:rPr>
                        <w:t>.</w:t>
                      </w:r>
                    </w:p>
                  </w:txbxContent>
                </v:textbox>
                <w10:wrap anchorx="page"/>
              </v:roundrect>
            </w:pict>
          </mc:Fallback>
        </mc:AlternateContent>
      </w:r>
    </w:p>
    <w:p w14:paraId="4F007CD4" w14:textId="77777777" w:rsidR="00D609CB" w:rsidRPr="00D609CB" w:rsidRDefault="00D609CB" w:rsidP="00D609CB">
      <w:pPr>
        <w:spacing w:after="160" w:line="259" w:lineRule="auto"/>
        <w:jc w:val="left"/>
        <w:rPr>
          <w:rFonts w:eastAsiaTheme="minorHAnsi"/>
          <w:sz w:val="28"/>
          <w:szCs w:val="22"/>
          <w:lang w:eastAsia="en-US"/>
        </w:rPr>
      </w:pPr>
    </w:p>
    <w:p w14:paraId="60C1A1C9" w14:textId="77777777" w:rsidR="00D609CB" w:rsidRPr="00D609CB" w:rsidRDefault="00D609CB" w:rsidP="00D609CB">
      <w:pPr>
        <w:tabs>
          <w:tab w:val="left" w:pos="351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7F6894E0" w14:textId="77777777" w:rsidR="00D609CB" w:rsidRPr="00D609CB" w:rsidRDefault="00D609CB" w:rsidP="00D609CB">
      <w:pPr>
        <w:spacing w:after="160" w:line="259" w:lineRule="auto"/>
        <w:jc w:val="left"/>
        <w:rPr>
          <w:rFonts w:eastAsiaTheme="minorHAnsi"/>
          <w:sz w:val="28"/>
          <w:szCs w:val="22"/>
          <w:lang w:eastAsia="en-US"/>
        </w:rPr>
      </w:pPr>
    </w:p>
    <w:p w14:paraId="6A24550D" w14:textId="77777777" w:rsidR="00D609CB" w:rsidRPr="00D609CB" w:rsidRDefault="00D609CB" w:rsidP="00D609CB">
      <w:pPr>
        <w:spacing w:after="160" w:line="259" w:lineRule="auto"/>
        <w:jc w:val="left"/>
        <w:rPr>
          <w:rFonts w:eastAsiaTheme="minorHAnsi"/>
          <w:sz w:val="28"/>
          <w:szCs w:val="22"/>
          <w:lang w:eastAsia="en-US"/>
        </w:rPr>
      </w:pPr>
    </w:p>
    <w:p w14:paraId="0EDFC159" w14:textId="77777777" w:rsidR="00D609CB" w:rsidRPr="00D609CB" w:rsidRDefault="00D609CB" w:rsidP="00D609CB">
      <w:pPr>
        <w:spacing w:after="160" w:line="259" w:lineRule="auto"/>
        <w:jc w:val="left"/>
        <w:rPr>
          <w:rFonts w:eastAsiaTheme="minorHAnsi"/>
          <w:sz w:val="28"/>
          <w:szCs w:val="22"/>
          <w:lang w:eastAsia="en-US"/>
        </w:rPr>
      </w:pPr>
    </w:p>
    <w:p w14:paraId="39091CD8" w14:textId="77777777" w:rsidR="00D609CB" w:rsidRPr="00D609CB" w:rsidRDefault="00D609CB" w:rsidP="00D609CB">
      <w:pPr>
        <w:spacing w:after="160" w:line="259" w:lineRule="auto"/>
        <w:jc w:val="left"/>
        <w:rPr>
          <w:rFonts w:eastAsiaTheme="minorHAnsi"/>
          <w:sz w:val="28"/>
          <w:szCs w:val="22"/>
          <w:lang w:eastAsia="en-US"/>
        </w:rPr>
      </w:pPr>
    </w:p>
    <w:p w14:paraId="2DA45613" w14:textId="77777777" w:rsidR="00D609CB" w:rsidRPr="00D609CB" w:rsidRDefault="00D609CB" w:rsidP="00D609CB">
      <w:pPr>
        <w:spacing w:after="160" w:line="259" w:lineRule="auto"/>
        <w:jc w:val="left"/>
        <w:rPr>
          <w:rFonts w:eastAsiaTheme="minorHAnsi"/>
          <w:sz w:val="28"/>
          <w:szCs w:val="22"/>
          <w:lang w:eastAsia="en-US"/>
        </w:rPr>
      </w:pPr>
    </w:p>
    <w:p w14:paraId="1486D4F2" w14:textId="77777777" w:rsidR="00D609CB" w:rsidRPr="00D609CB" w:rsidRDefault="00D609CB" w:rsidP="00D609CB">
      <w:pPr>
        <w:spacing w:after="160" w:line="259" w:lineRule="auto"/>
        <w:jc w:val="right"/>
        <w:rPr>
          <w:rFonts w:eastAsiaTheme="minorHAnsi"/>
          <w:sz w:val="28"/>
          <w:szCs w:val="22"/>
          <w:lang w:eastAsia="en-US"/>
        </w:rPr>
      </w:pPr>
    </w:p>
    <w:p w14:paraId="13A40AAE" w14:textId="77777777" w:rsidR="00D609CB" w:rsidRPr="00D609CB" w:rsidRDefault="00D609CB" w:rsidP="00D609CB">
      <w:pPr>
        <w:spacing w:after="160" w:line="259" w:lineRule="auto"/>
        <w:jc w:val="right"/>
        <w:rPr>
          <w:rFonts w:eastAsiaTheme="minorHAnsi"/>
          <w:sz w:val="28"/>
          <w:szCs w:val="22"/>
          <w:lang w:eastAsia="en-US"/>
        </w:rPr>
      </w:pPr>
    </w:p>
    <w:p w14:paraId="173A629F" w14:textId="77777777" w:rsidR="00D609CB" w:rsidRPr="00D609CB" w:rsidRDefault="00D609CB" w:rsidP="00D609CB">
      <w:pPr>
        <w:spacing w:after="160" w:line="259" w:lineRule="auto"/>
        <w:jc w:val="right"/>
        <w:rPr>
          <w:rFonts w:eastAsiaTheme="minorHAnsi"/>
          <w:sz w:val="28"/>
          <w:szCs w:val="22"/>
          <w:lang w:eastAsia="en-US"/>
        </w:rPr>
      </w:pPr>
    </w:p>
    <w:tbl>
      <w:tblPr>
        <w:tblStyle w:val="ab"/>
        <w:tblpPr w:leftFromText="180" w:rightFromText="180" w:vertAnchor="text" w:horzAnchor="margin" w:tblpY="85"/>
        <w:tblW w:w="0" w:type="auto"/>
        <w:tblLook w:val="04A0" w:firstRow="1" w:lastRow="0" w:firstColumn="1" w:lastColumn="0" w:noHBand="0" w:noVBand="1"/>
      </w:tblPr>
      <w:tblGrid>
        <w:gridCol w:w="1554"/>
        <w:gridCol w:w="7791"/>
      </w:tblGrid>
      <w:tr w:rsidR="00D609CB" w:rsidRPr="00D609CB" w14:paraId="59032DEB" w14:textId="77777777" w:rsidTr="0080154B">
        <w:tc>
          <w:tcPr>
            <w:tcW w:w="9678" w:type="dxa"/>
            <w:gridSpan w:val="2"/>
          </w:tcPr>
          <w:p w14:paraId="35E62416" w14:textId="77777777" w:rsidR="00D609CB" w:rsidRPr="00D609CB" w:rsidRDefault="00D609CB" w:rsidP="00D609CB">
            <w:pPr>
              <w:jc w:val="center"/>
              <w:rPr>
                <w:rFonts w:eastAsiaTheme="minorHAnsi"/>
                <w:sz w:val="28"/>
                <w:szCs w:val="22"/>
                <w:lang w:eastAsia="en-US"/>
              </w:rPr>
            </w:pPr>
            <w:r w:rsidRPr="00D609CB">
              <w:rPr>
                <w:rFonts w:eastAsiaTheme="minorHAnsi"/>
                <w:sz w:val="28"/>
                <w:szCs w:val="22"/>
                <w:lang w:eastAsia="en-US"/>
              </w:rPr>
              <w:lastRenderedPageBreak/>
              <w:t>Поняття «свобода» було предметом досліджень багатьох давньогрецьких мислителів</w:t>
            </w:r>
          </w:p>
        </w:tc>
      </w:tr>
      <w:tr w:rsidR="00D609CB" w:rsidRPr="00D609CB" w14:paraId="17757500" w14:textId="77777777" w:rsidTr="0080154B">
        <w:tc>
          <w:tcPr>
            <w:tcW w:w="1555" w:type="dxa"/>
          </w:tcPr>
          <w:p w14:paraId="6A05669C" w14:textId="77777777" w:rsidR="00D609CB" w:rsidRPr="00D609CB" w:rsidRDefault="00D609CB" w:rsidP="00D609CB">
            <w:pPr>
              <w:jc w:val="left"/>
              <w:rPr>
                <w:rFonts w:eastAsiaTheme="minorHAnsi"/>
                <w:sz w:val="28"/>
                <w:szCs w:val="22"/>
                <w:lang w:eastAsia="en-US"/>
              </w:rPr>
            </w:pPr>
            <w:r w:rsidRPr="00D609CB">
              <w:rPr>
                <w:rFonts w:eastAsiaTheme="minorHAnsi"/>
                <w:sz w:val="28"/>
                <w:szCs w:val="22"/>
                <w:lang w:val="en-US" w:eastAsia="en-US"/>
              </w:rPr>
              <w:t>Демокр</w:t>
            </w:r>
            <w:r w:rsidRPr="00D609CB">
              <w:rPr>
                <w:rFonts w:eastAsiaTheme="minorHAnsi"/>
                <w:sz w:val="28"/>
                <w:szCs w:val="22"/>
                <w:lang w:val="uk-UA" w:eastAsia="en-US"/>
              </w:rPr>
              <w:t>і</w:t>
            </w:r>
            <w:r w:rsidRPr="00D609CB">
              <w:rPr>
                <w:rFonts w:eastAsiaTheme="minorHAnsi"/>
                <w:sz w:val="28"/>
                <w:szCs w:val="22"/>
                <w:lang w:val="en-US" w:eastAsia="en-US"/>
              </w:rPr>
              <w:t>т</w:t>
            </w:r>
          </w:p>
        </w:tc>
        <w:tc>
          <w:tcPr>
            <w:tcW w:w="8123" w:type="dxa"/>
          </w:tcPr>
          <w:p w14:paraId="6C3E717F" w14:textId="77777777" w:rsidR="00D609CB" w:rsidRPr="00D609CB" w:rsidRDefault="00D609CB" w:rsidP="00D609CB">
            <w:pPr>
              <w:jc w:val="left"/>
              <w:rPr>
                <w:rFonts w:eastAsiaTheme="minorHAnsi"/>
                <w:sz w:val="28"/>
                <w:szCs w:val="22"/>
                <w:lang w:eastAsia="en-US"/>
              </w:rPr>
            </w:pPr>
            <w:r w:rsidRPr="00D609CB">
              <w:rPr>
                <w:rFonts w:eastAsiaTheme="minorHAnsi"/>
                <w:sz w:val="28"/>
                <w:szCs w:val="22"/>
                <w:lang w:eastAsia="en-US"/>
              </w:rPr>
              <w:t>Свобода однієї людини пов’язана з відсутністю обмежень у всьому суспільстві. Він розглядає проблему свободи з позицій протиставлення можливостей громадянина і раба, оскільки вони не тільки взаємопов'язані, а й протилежні одна одній. Крім того, Демокріт стверджував, що свобода нерозривно пов'язана з правовими і політичними законами, так як «закон</w:t>
            </w:r>
          </w:p>
          <w:p w14:paraId="3294F486" w14:textId="77777777" w:rsidR="00D609CB" w:rsidRPr="00D609CB" w:rsidRDefault="00D609CB" w:rsidP="00D609CB">
            <w:pPr>
              <w:jc w:val="left"/>
              <w:rPr>
                <w:rFonts w:eastAsiaTheme="minorHAnsi"/>
                <w:sz w:val="28"/>
                <w:szCs w:val="22"/>
                <w:lang w:eastAsia="en-US"/>
              </w:rPr>
            </w:pPr>
            <w:r w:rsidRPr="00D609CB">
              <w:rPr>
                <w:rFonts w:eastAsiaTheme="minorHAnsi"/>
                <w:sz w:val="28"/>
                <w:szCs w:val="22"/>
                <w:lang w:eastAsia="en-US"/>
              </w:rPr>
              <w:t>прагне допомогти життю людей. Але він може цього досягти тільки тоді, коли самі громадяни бажають жити щасливо: для тих, хто дотримуєься закону закон - тільки свідчення їх власної чесноти»</w:t>
            </w:r>
          </w:p>
        </w:tc>
      </w:tr>
      <w:tr w:rsidR="00D609CB" w:rsidRPr="00D609CB" w14:paraId="121C9050" w14:textId="77777777" w:rsidTr="0080154B">
        <w:tc>
          <w:tcPr>
            <w:tcW w:w="1555" w:type="dxa"/>
          </w:tcPr>
          <w:p w14:paraId="10163CF2" w14:textId="77777777" w:rsidR="00D609CB" w:rsidRPr="00D609CB" w:rsidRDefault="00D609CB" w:rsidP="00D609CB">
            <w:pPr>
              <w:jc w:val="left"/>
              <w:rPr>
                <w:rFonts w:eastAsiaTheme="minorHAnsi"/>
                <w:sz w:val="28"/>
                <w:szCs w:val="22"/>
                <w:lang w:eastAsia="en-US"/>
              </w:rPr>
            </w:pPr>
            <w:r w:rsidRPr="00D609CB">
              <w:rPr>
                <w:rFonts w:eastAsiaTheme="minorHAnsi"/>
                <w:sz w:val="28"/>
                <w:szCs w:val="22"/>
                <w:lang w:val="en-US" w:eastAsia="en-US"/>
              </w:rPr>
              <w:t>Платон</w:t>
            </w:r>
          </w:p>
        </w:tc>
        <w:tc>
          <w:tcPr>
            <w:tcW w:w="8123" w:type="dxa"/>
          </w:tcPr>
          <w:p w14:paraId="402CCF61" w14:textId="77777777" w:rsidR="00D609CB" w:rsidRPr="00D609CB" w:rsidRDefault="00D609CB" w:rsidP="00D609CB">
            <w:pPr>
              <w:jc w:val="left"/>
              <w:rPr>
                <w:rFonts w:eastAsiaTheme="minorHAnsi"/>
                <w:sz w:val="28"/>
                <w:szCs w:val="22"/>
                <w:lang w:eastAsia="en-US"/>
              </w:rPr>
            </w:pPr>
            <w:r w:rsidRPr="00D609CB">
              <w:rPr>
                <w:rFonts w:eastAsiaTheme="minorHAnsi"/>
                <w:sz w:val="28"/>
                <w:szCs w:val="22"/>
                <w:lang w:eastAsia="en-US"/>
              </w:rPr>
              <w:t>Свобода – це «влада над життям, незалежність у всьому, можливість жити по-своєму, широкі можливості у використанні майна і володінні ним». Платон вважав що в афінській державі немає відмінності між вільним і рабом, громадянином та іноземцем, учнями і вчителями, старими і молодими.</w:t>
            </w:r>
          </w:p>
        </w:tc>
      </w:tr>
      <w:tr w:rsidR="00D609CB" w:rsidRPr="00D609CB" w14:paraId="2A83AA61" w14:textId="77777777" w:rsidTr="0080154B">
        <w:tc>
          <w:tcPr>
            <w:tcW w:w="1555" w:type="dxa"/>
          </w:tcPr>
          <w:p w14:paraId="6CD8F8E5" w14:textId="77777777" w:rsidR="00D609CB" w:rsidRPr="00D609CB" w:rsidRDefault="00D609CB" w:rsidP="00D609CB">
            <w:pPr>
              <w:jc w:val="left"/>
              <w:rPr>
                <w:rFonts w:eastAsiaTheme="minorHAnsi"/>
                <w:sz w:val="28"/>
                <w:szCs w:val="22"/>
                <w:lang w:eastAsia="en-US"/>
              </w:rPr>
            </w:pPr>
            <w:r w:rsidRPr="00D609CB">
              <w:rPr>
                <w:rFonts w:eastAsiaTheme="minorHAnsi"/>
                <w:sz w:val="28"/>
                <w:szCs w:val="22"/>
                <w:lang w:eastAsia="en-US"/>
              </w:rPr>
              <w:t>Арістотель</w:t>
            </w:r>
          </w:p>
        </w:tc>
        <w:tc>
          <w:tcPr>
            <w:tcW w:w="8123" w:type="dxa"/>
          </w:tcPr>
          <w:p w14:paraId="5AD14CFF" w14:textId="77777777" w:rsidR="00D609CB" w:rsidRPr="00D609CB" w:rsidRDefault="00D609CB" w:rsidP="00D609CB">
            <w:pPr>
              <w:jc w:val="left"/>
              <w:rPr>
                <w:rFonts w:eastAsiaTheme="minorHAnsi"/>
                <w:sz w:val="28"/>
                <w:szCs w:val="22"/>
                <w:lang w:eastAsia="en-US"/>
              </w:rPr>
            </w:pPr>
            <w:r w:rsidRPr="00D609CB">
              <w:rPr>
                <w:rFonts w:eastAsiaTheme="minorHAnsi"/>
                <w:sz w:val="28"/>
                <w:szCs w:val="22"/>
                <w:lang w:eastAsia="en-US"/>
              </w:rPr>
              <w:t xml:space="preserve">Свобода є однією з характерних ознак демократичного устрою, яка зумовлює «прагнення взагалі нікому не коритися», що на практиці досягти неможливо, тому спричиняє чергування можливостей «владувати» й «коритися», що «спирається на підвалини рівноправності». Аристотель говорить не про свободу в діяльності людини в цьому світі, а про свободу волі, або свободу вибору добра і зла. І тут, стверджує Аристотель, все залежить тільки від людини. Тільки від людини залежить вибір тієї чи іншої дії, звершення того чи іншого вчинку, отже, тільки від людини залежить її доброчесність. </w:t>
            </w:r>
          </w:p>
        </w:tc>
      </w:tr>
      <w:tr w:rsidR="00D609CB" w:rsidRPr="00D609CB" w14:paraId="0DB4244F" w14:textId="77777777" w:rsidTr="0080154B">
        <w:tc>
          <w:tcPr>
            <w:tcW w:w="1555" w:type="dxa"/>
          </w:tcPr>
          <w:p w14:paraId="182C199E" w14:textId="77777777" w:rsidR="00D609CB" w:rsidRPr="00D609CB" w:rsidRDefault="00D609CB" w:rsidP="00D609CB">
            <w:pPr>
              <w:jc w:val="left"/>
              <w:rPr>
                <w:rFonts w:eastAsiaTheme="minorHAnsi"/>
                <w:sz w:val="28"/>
                <w:szCs w:val="22"/>
                <w:lang w:eastAsia="en-US"/>
              </w:rPr>
            </w:pPr>
            <w:r w:rsidRPr="00D609CB">
              <w:rPr>
                <w:rFonts w:eastAsiaTheme="minorHAnsi"/>
                <w:sz w:val="28"/>
                <w:szCs w:val="22"/>
                <w:lang w:eastAsia="en-US"/>
              </w:rPr>
              <w:t>Сократ</w:t>
            </w:r>
          </w:p>
        </w:tc>
        <w:tc>
          <w:tcPr>
            <w:tcW w:w="8123" w:type="dxa"/>
          </w:tcPr>
          <w:p w14:paraId="6EDF75B9" w14:textId="77777777" w:rsidR="00D609CB" w:rsidRPr="00D609CB" w:rsidRDefault="00D609CB" w:rsidP="00D609CB">
            <w:pPr>
              <w:jc w:val="left"/>
              <w:rPr>
                <w:rFonts w:eastAsiaTheme="minorHAnsi"/>
                <w:sz w:val="28"/>
                <w:szCs w:val="22"/>
                <w:lang w:eastAsia="en-US"/>
              </w:rPr>
            </w:pPr>
            <w:r w:rsidRPr="00D609CB">
              <w:rPr>
                <w:rFonts w:eastAsiaTheme="minorHAnsi"/>
                <w:sz w:val="28"/>
                <w:szCs w:val="22"/>
                <w:lang w:eastAsia="en-US"/>
              </w:rPr>
              <w:t xml:space="preserve">Вільний не той, хто слідує всім своїм спонтанним імпульсам, а той, хто вміє панувати над своїми бажаннями. Той, хто сліпо підкоряється всім своїм спонтанним потягам, - не вільна людина, а раб, але в особливому значенні слова: раб самого себе. Він знаходиться в рабстві у сліпої сили бажань, яка підпорядковує його собі. Вільний же чоловік, той, хто вміє контролювати і правильно направляти свої потяги, є паном, господарем, самому собі, і тільки таку людину слід вважати вільною. В вільних полісах ,там, де існує, кажучи сучасною мовою, розвинений інститут громадянства, люди мають почуття громадянської гідності і не готові терпіти несправедливе насильство з боку правителя. Правитель у вільному полісі є першим серед рівних, і громадяни добровільно делегують йому право керувати собою, але лише доти, доки це управління сприяє загальному благу. </w:t>
            </w:r>
          </w:p>
        </w:tc>
      </w:tr>
    </w:tbl>
    <w:p w14:paraId="52E1A5F7" w14:textId="77777777" w:rsidR="00D609CB" w:rsidRPr="00D609CB" w:rsidRDefault="00D609CB" w:rsidP="00D609CB">
      <w:pPr>
        <w:spacing w:after="160" w:line="259" w:lineRule="auto"/>
        <w:jc w:val="right"/>
        <w:rPr>
          <w:rFonts w:eastAsiaTheme="minorHAnsi"/>
          <w:sz w:val="28"/>
          <w:szCs w:val="22"/>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785216" behindDoc="0" locked="0" layoutInCell="1" allowOverlap="1" wp14:anchorId="266759FF" wp14:editId="65F45B22">
                <wp:simplePos x="0" y="0"/>
                <wp:positionH relativeFrom="page">
                  <wp:posOffset>1684157</wp:posOffset>
                </wp:positionH>
                <wp:positionV relativeFrom="paragraph">
                  <wp:posOffset>7738</wp:posOffset>
                </wp:positionV>
                <wp:extent cx="4718649" cy="621102"/>
                <wp:effectExtent l="0" t="0" r="25400" b="26670"/>
                <wp:wrapNone/>
                <wp:docPr id="215" name="Скругленный прямоугольник 215"/>
                <wp:cNvGraphicFramePr/>
                <a:graphic xmlns:a="http://schemas.openxmlformats.org/drawingml/2006/main">
                  <a:graphicData uri="http://schemas.microsoft.com/office/word/2010/wordprocessingShape">
                    <wps:wsp>
                      <wps:cNvSpPr/>
                      <wps:spPr>
                        <a:xfrm>
                          <a:off x="0" y="0"/>
                          <a:ext cx="4718649" cy="6211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5B2F0E0" w14:textId="77777777" w:rsidR="00A27C68" w:rsidRPr="00D87F83" w:rsidRDefault="00A27C68" w:rsidP="00D609CB">
                            <w:pPr>
                              <w:jc w:val="center"/>
                              <w:rPr>
                                <w:color w:val="000000" w:themeColor="text1"/>
                                <w:sz w:val="28"/>
                                <w:lang w:val="uk-UA"/>
                              </w:rPr>
                            </w:pPr>
                            <w:r w:rsidRPr="00D87F83">
                              <w:rPr>
                                <w:sz w:val="28"/>
                              </w:rPr>
                              <w:t>С</w:t>
                            </w:r>
                            <w:r w:rsidRPr="00D87F83">
                              <w:rPr>
                                <w:color w:val="000000" w:themeColor="text1"/>
                                <w:sz w:val="28"/>
                              </w:rPr>
                              <w:t>вобода вираження погляд</w:t>
                            </w:r>
                            <w:r w:rsidRPr="00D87F83">
                              <w:rPr>
                                <w:color w:val="000000" w:themeColor="text1"/>
                                <w:sz w:val="28"/>
                                <w:lang w:val="uk-UA"/>
                              </w:rPr>
                              <w:t xml:space="preserve">ів в </w:t>
                            </w:r>
                            <w:r>
                              <w:rPr>
                                <w:color w:val="000000" w:themeColor="text1"/>
                                <w:sz w:val="28"/>
                                <w:lang w:val="uk-UA"/>
                              </w:rPr>
                              <w:t>римському праві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66759FF" id="Скругленный прямоугольник 215" o:spid="_x0000_s1092" style="position:absolute;left:0;text-align:left;margin-left:132.6pt;margin-top:.6pt;width:371.55pt;height:48.9pt;z-index:251785216;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" fillcolor="window" strokecolor="windowText" strokeweight="1pt">
                <v:stroke joinstyle="miter"/>
                <v:textbox>
                  <w:txbxContent>
                    <w:p w14:paraId="15B2F0E0" w14:textId="77777777" w:rsidR="00A27C68" w:rsidRPr="00D87F83" w:rsidRDefault="00A27C68" w:rsidP="00D609CB">
                      <w:pPr>
                        <w:jc w:val="center"/>
                        <w:rPr>
                          <w:color w:val="000000" w:themeColor="text1"/>
                          <w:sz w:val="28"/>
                          <w:lang w:val="uk-UA"/>
                        </w:rPr>
                      </w:pPr>
                      <w:r w:rsidRPr="00D87F83">
                        <w:rPr>
                          <w:sz w:val="28"/>
                        </w:rPr>
                        <w:t>С</w:t>
                      </w:r>
                      <w:r w:rsidRPr="00D87F83">
                        <w:rPr>
                          <w:color w:val="000000" w:themeColor="text1"/>
                          <w:sz w:val="28"/>
                        </w:rPr>
                        <w:t xml:space="preserve">вобода </w:t>
                      </w:r>
                      <w:proofErr w:type="spellStart"/>
                      <w:r w:rsidRPr="00D87F83">
                        <w:rPr>
                          <w:color w:val="000000" w:themeColor="text1"/>
                          <w:sz w:val="28"/>
                        </w:rPr>
                        <w:t>вираження</w:t>
                      </w:r>
                      <w:proofErr w:type="spellEnd"/>
                      <w:r w:rsidRPr="00D87F83">
                        <w:rPr>
                          <w:color w:val="000000" w:themeColor="text1"/>
                          <w:sz w:val="28"/>
                        </w:rPr>
                        <w:t xml:space="preserve"> </w:t>
                      </w:r>
                      <w:proofErr w:type="spellStart"/>
                      <w:r w:rsidRPr="00D87F83">
                        <w:rPr>
                          <w:color w:val="000000" w:themeColor="text1"/>
                          <w:sz w:val="28"/>
                        </w:rPr>
                        <w:t>погляд</w:t>
                      </w:r>
                      <w:r w:rsidRPr="00D87F83">
                        <w:rPr>
                          <w:color w:val="000000" w:themeColor="text1"/>
                          <w:sz w:val="28"/>
                          <w:lang w:val="uk-UA"/>
                        </w:rPr>
                        <w:t>ів</w:t>
                      </w:r>
                      <w:proofErr w:type="spellEnd"/>
                      <w:r w:rsidRPr="00D87F83">
                        <w:rPr>
                          <w:color w:val="000000" w:themeColor="text1"/>
                          <w:sz w:val="28"/>
                          <w:lang w:val="uk-UA"/>
                        </w:rPr>
                        <w:t xml:space="preserve"> в </w:t>
                      </w:r>
                      <w:r>
                        <w:rPr>
                          <w:color w:val="000000" w:themeColor="text1"/>
                          <w:sz w:val="28"/>
                          <w:lang w:val="uk-UA"/>
                        </w:rPr>
                        <w:t>римському праві</w:t>
                      </w:r>
                    </w:p>
                  </w:txbxContent>
                </v:textbox>
                <w10:wrap anchorx="page"/>
              </v:roundrect>
            </w:pict>
          </mc:Fallback>
        </mc:AlternateContent>
      </w:r>
    </w:p>
    <w:p w14:paraId="35A8E892" w14:textId="77777777" w:rsidR="00D609CB" w:rsidRPr="00D609CB" w:rsidRDefault="00D609CB" w:rsidP="00D609CB">
      <w:pPr>
        <w:tabs>
          <w:tab w:val="left" w:pos="3148"/>
        </w:tabs>
        <w:spacing w:after="160" w:line="259" w:lineRule="auto"/>
        <w:jc w:val="left"/>
        <w:rPr>
          <w:rFonts w:eastAsiaTheme="minorHAnsi"/>
          <w:sz w:val="28"/>
          <w:szCs w:val="22"/>
          <w:lang w:val="uk-UA" w:eastAsia="en-US"/>
        </w:rPr>
      </w:pPr>
      <w:r w:rsidRPr="00D609CB">
        <w:rPr>
          <w:rFonts w:eastAsiaTheme="minorHAnsi"/>
          <w:sz w:val="28"/>
          <w:szCs w:val="22"/>
          <w:lang w:val="uk-UA" w:eastAsia="en-US"/>
        </w:rPr>
        <w:tab/>
      </w:r>
    </w:p>
    <w:p w14:paraId="2BEEFBD6"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786240" behindDoc="0" locked="0" layoutInCell="1" allowOverlap="1" wp14:anchorId="6A591CD6" wp14:editId="77B436C0">
                <wp:simplePos x="0" y="0"/>
                <wp:positionH relativeFrom="page">
                  <wp:posOffset>3980566</wp:posOffset>
                </wp:positionH>
                <wp:positionV relativeFrom="paragraph">
                  <wp:posOffset>76121</wp:posOffset>
                </wp:positionV>
                <wp:extent cx="0" cy="733425"/>
                <wp:effectExtent l="76200" t="0" r="57150" b="47625"/>
                <wp:wrapNone/>
                <wp:docPr id="220" name="Прямая со стрелкой 220"/>
                <wp:cNvGraphicFramePr/>
                <a:graphic xmlns:a="http://schemas.openxmlformats.org/drawingml/2006/main">
                  <a:graphicData uri="http://schemas.microsoft.com/office/word/2010/wordprocessingShape">
                    <wps:wsp>
                      <wps:cNvCnPr/>
                      <wps:spPr>
                        <a:xfrm>
                          <a:off x="0" y="0"/>
                          <a:ext cx="0" cy="733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3AFBC7" id="Прямая со стрелкой 220" o:spid="_x0000_s1026" type="#_x0000_t32" style="position:absolute;margin-left:313.45pt;margin-top:6pt;width:0;height:57.7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" strokecolor="windowText" strokeweight=".5pt">
                <v:stroke endarrow="block" joinstyle="miter"/>
                <w10:wrap anchorx="page"/>
              </v:shape>
            </w:pict>
          </mc:Fallback>
        </mc:AlternateContent>
      </w:r>
    </w:p>
    <w:p w14:paraId="0A400F92" w14:textId="77777777" w:rsidR="00D609CB" w:rsidRPr="00D609CB" w:rsidRDefault="00D609CB" w:rsidP="00D609CB">
      <w:pPr>
        <w:spacing w:after="160" w:line="259" w:lineRule="auto"/>
        <w:jc w:val="left"/>
        <w:rPr>
          <w:rFonts w:eastAsiaTheme="minorHAnsi"/>
          <w:sz w:val="28"/>
          <w:szCs w:val="22"/>
          <w:lang w:val="uk-UA" w:eastAsia="en-US"/>
        </w:rPr>
      </w:pPr>
    </w:p>
    <w:p w14:paraId="56A20AD0" w14:textId="77777777" w:rsidR="00D609CB" w:rsidRPr="00D609CB" w:rsidRDefault="00D609CB" w:rsidP="00D609CB">
      <w:pPr>
        <w:spacing w:after="160" w:line="259" w:lineRule="auto"/>
        <w:jc w:val="left"/>
        <w:rPr>
          <w:rFonts w:eastAsiaTheme="minorHAnsi"/>
          <w:sz w:val="28"/>
          <w:szCs w:val="22"/>
          <w:lang w:val="uk-UA" w:eastAsia="en-US"/>
        </w:rPr>
      </w:pPr>
    </w:p>
    <w:p w14:paraId="21859EF0" w14:textId="77777777" w:rsidR="00D609CB" w:rsidRPr="00D609CB" w:rsidRDefault="00D609CB" w:rsidP="00D609CB">
      <w:pPr>
        <w:tabs>
          <w:tab w:val="left" w:pos="4353"/>
        </w:tabs>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787264" behindDoc="0" locked="0" layoutInCell="1" allowOverlap="1" wp14:anchorId="57A54B00" wp14:editId="7B3B2486">
                <wp:simplePos x="0" y="0"/>
                <wp:positionH relativeFrom="column">
                  <wp:posOffset>550937</wp:posOffset>
                </wp:positionH>
                <wp:positionV relativeFrom="paragraph">
                  <wp:posOffset>8805</wp:posOffset>
                </wp:positionV>
                <wp:extent cx="4657060" cy="850605"/>
                <wp:effectExtent l="0" t="0" r="10795" b="26035"/>
                <wp:wrapNone/>
                <wp:docPr id="221" name="Прямоугольник 221"/>
                <wp:cNvGraphicFramePr/>
                <a:graphic xmlns:a="http://schemas.openxmlformats.org/drawingml/2006/main">
                  <a:graphicData uri="http://schemas.microsoft.com/office/word/2010/wordprocessingShape">
                    <wps:wsp>
                      <wps:cNvSpPr/>
                      <wps:spPr>
                        <a:xfrm>
                          <a:off x="0" y="0"/>
                          <a:ext cx="4657060" cy="8506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43FB0D" w14:textId="77777777" w:rsidR="00A27C68" w:rsidRPr="00725064" w:rsidRDefault="00A27C68" w:rsidP="00D609CB">
                            <w:pPr>
                              <w:jc w:val="center"/>
                              <w:rPr>
                                <w:color w:val="000000" w:themeColor="text1"/>
                                <w:sz w:val="28"/>
                                <w:lang w:val="uk-UA"/>
                              </w:rPr>
                            </w:pPr>
                            <w:r w:rsidRPr="0086339F">
                              <w:rPr>
                                <w:color w:val="000000" w:themeColor="text1"/>
                                <w:sz w:val="28"/>
                              </w:rPr>
                              <w:t xml:space="preserve">Досягнення </w:t>
                            </w:r>
                            <w:r>
                              <w:rPr>
                                <w:color w:val="000000" w:themeColor="text1"/>
                                <w:sz w:val="28"/>
                                <w:lang w:val="uk-UA"/>
                              </w:rPr>
                              <w:t xml:space="preserve">грецької </w:t>
                            </w:r>
                            <w:r w:rsidRPr="0086339F">
                              <w:rPr>
                                <w:color w:val="000000" w:themeColor="text1"/>
                                <w:sz w:val="28"/>
                              </w:rPr>
                              <w:t>філософії, враховуючи також і основні підходи до розуміння свободи, успадкувала римська філософія</w:t>
                            </w:r>
                            <w:r>
                              <w:rPr>
                                <w:color w:val="000000" w:themeColor="text1"/>
                                <w:sz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A54B00" id="Прямоугольник 221" o:spid="_x0000_s1093" style="position:absolute;margin-left:43.4pt;margin-top:.7pt;width:366.7pt;height:6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" fillcolor="window" strokecolor="windowText" strokeweight="1pt">
                <v:textbox>
                  <w:txbxContent>
                    <w:p w14:paraId="0E43FB0D" w14:textId="77777777" w:rsidR="00A27C68" w:rsidRPr="00725064" w:rsidRDefault="00A27C68" w:rsidP="00D609CB">
                      <w:pPr>
                        <w:jc w:val="center"/>
                        <w:rPr>
                          <w:color w:val="000000" w:themeColor="text1"/>
                          <w:sz w:val="28"/>
                          <w:lang w:val="uk-UA"/>
                        </w:rPr>
                      </w:pPr>
                      <w:proofErr w:type="spellStart"/>
                      <w:r w:rsidRPr="0086339F">
                        <w:rPr>
                          <w:color w:val="000000" w:themeColor="text1"/>
                          <w:sz w:val="28"/>
                        </w:rPr>
                        <w:t>Досягнення</w:t>
                      </w:r>
                      <w:proofErr w:type="spellEnd"/>
                      <w:r w:rsidRPr="0086339F">
                        <w:rPr>
                          <w:color w:val="000000" w:themeColor="text1"/>
                          <w:sz w:val="28"/>
                        </w:rPr>
                        <w:t xml:space="preserve"> </w:t>
                      </w:r>
                      <w:r>
                        <w:rPr>
                          <w:color w:val="000000" w:themeColor="text1"/>
                          <w:sz w:val="28"/>
                          <w:lang w:val="uk-UA"/>
                        </w:rPr>
                        <w:t xml:space="preserve">грецької </w:t>
                      </w:r>
                      <w:proofErr w:type="spellStart"/>
                      <w:r w:rsidRPr="0086339F">
                        <w:rPr>
                          <w:color w:val="000000" w:themeColor="text1"/>
                          <w:sz w:val="28"/>
                        </w:rPr>
                        <w:t>філософії</w:t>
                      </w:r>
                      <w:proofErr w:type="spellEnd"/>
                      <w:r w:rsidRPr="0086339F">
                        <w:rPr>
                          <w:color w:val="000000" w:themeColor="text1"/>
                          <w:sz w:val="28"/>
                        </w:rPr>
                        <w:t xml:space="preserve">, </w:t>
                      </w:r>
                      <w:proofErr w:type="spellStart"/>
                      <w:r w:rsidRPr="0086339F">
                        <w:rPr>
                          <w:color w:val="000000" w:themeColor="text1"/>
                          <w:sz w:val="28"/>
                        </w:rPr>
                        <w:t>враховуючи</w:t>
                      </w:r>
                      <w:proofErr w:type="spellEnd"/>
                      <w:r w:rsidRPr="0086339F">
                        <w:rPr>
                          <w:color w:val="000000" w:themeColor="text1"/>
                          <w:sz w:val="28"/>
                        </w:rPr>
                        <w:t xml:space="preserve"> </w:t>
                      </w:r>
                      <w:proofErr w:type="spellStart"/>
                      <w:r w:rsidRPr="0086339F">
                        <w:rPr>
                          <w:color w:val="000000" w:themeColor="text1"/>
                          <w:sz w:val="28"/>
                        </w:rPr>
                        <w:t>також</w:t>
                      </w:r>
                      <w:proofErr w:type="spellEnd"/>
                      <w:r w:rsidRPr="0086339F">
                        <w:rPr>
                          <w:color w:val="000000" w:themeColor="text1"/>
                          <w:sz w:val="28"/>
                        </w:rPr>
                        <w:t xml:space="preserve"> і </w:t>
                      </w:r>
                      <w:proofErr w:type="spellStart"/>
                      <w:r w:rsidRPr="0086339F">
                        <w:rPr>
                          <w:color w:val="000000" w:themeColor="text1"/>
                          <w:sz w:val="28"/>
                        </w:rPr>
                        <w:t>основні</w:t>
                      </w:r>
                      <w:proofErr w:type="spellEnd"/>
                      <w:r w:rsidRPr="0086339F">
                        <w:rPr>
                          <w:color w:val="000000" w:themeColor="text1"/>
                          <w:sz w:val="28"/>
                        </w:rPr>
                        <w:t xml:space="preserve"> </w:t>
                      </w:r>
                      <w:proofErr w:type="spellStart"/>
                      <w:r w:rsidRPr="0086339F">
                        <w:rPr>
                          <w:color w:val="000000" w:themeColor="text1"/>
                          <w:sz w:val="28"/>
                        </w:rPr>
                        <w:t>підходи</w:t>
                      </w:r>
                      <w:proofErr w:type="spellEnd"/>
                      <w:r w:rsidRPr="0086339F">
                        <w:rPr>
                          <w:color w:val="000000" w:themeColor="text1"/>
                          <w:sz w:val="28"/>
                        </w:rPr>
                        <w:t xml:space="preserve"> до </w:t>
                      </w:r>
                      <w:proofErr w:type="spellStart"/>
                      <w:r w:rsidRPr="0086339F">
                        <w:rPr>
                          <w:color w:val="000000" w:themeColor="text1"/>
                          <w:sz w:val="28"/>
                        </w:rPr>
                        <w:t>розуміння</w:t>
                      </w:r>
                      <w:proofErr w:type="spellEnd"/>
                      <w:r w:rsidRPr="0086339F">
                        <w:rPr>
                          <w:color w:val="000000" w:themeColor="text1"/>
                          <w:sz w:val="28"/>
                        </w:rPr>
                        <w:t xml:space="preserve"> </w:t>
                      </w:r>
                      <w:proofErr w:type="spellStart"/>
                      <w:r w:rsidRPr="0086339F">
                        <w:rPr>
                          <w:color w:val="000000" w:themeColor="text1"/>
                          <w:sz w:val="28"/>
                        </w:rPr>
                        <w:t>свободи</w:t>
                      </w:r>
                      <w:proofErr w:type="spellEnd"/>
                      <w:r w:rsidRPr="0086339F">
                        <w:rPr>
                          <w:color w:val="000000" w:themeColor="text1"/>
                          <w:sz w:val="28"/>
                        </w:rPr>
                        <w:t xml:space="preserve">, </w:t>
                      </w:r>
                      <w:proofErr w:type="spellStart"/>
                      <w:r w:rsidRPr="0086339F">
                        <w:rPr>
                          <w:color w:val="000000" w:themeColor="text1"/>
                          <w:sz w:val="28"/>
                        </w:rPr>
                        <w:t>успадкувала</w:t>
                      </w:r>
                      <w:proofErr w:type="spellEnd"/>
                      <w:r w:rsidRPr="0086339F">
                        <w:rPr>
                          <w:color w:val="000000" w:themeColor="text1"/>
                          <w:sz w:val="28"/>
                        </w:rPr>
                        <w:t xml:space="preserve"> </w:t>
                      </w:r>
                      <w:proofErr w:type="spellStart"/>
                      <w:r w:rsidRPr="0086339F">
                        <w:rPr>
                          <w:color w:val="000000" w:themeColor="text1"/>
                          <w:sz w:val="28"/>
                        </w:rPr>
                        <w:t>римська</w:t>
                      </w:r>
                      <w:proofErr w:type="spellEnd"/>
                      <w:r w:rsidRPr="0086339F">
                        <w:rPr>
                          <w:color w:val="000000" w:themeColor="text1"/>
                          <w:sz w:val="28"/>
                        </w:rPr>
                        <w:t xml:space="preserve"> </w:t>
                      </w:r>
                      <w:proofErr w:type="spellStart"/>
                      <w:r w:rsidRPr="0086339F">
                        <w:rPr>
                          <w:color w:val="000000" w:themeColor="text1"/>
                          <w:sz w:val="28"/>
                        </w:rPr>
                        <w:t>філософія</w:t>
                      </w:r>
                      <w:proofErr w:type="spellEnd"/>
                      <w:r>
                        <w:rPr>
                          <w:color w:val="000000" w:themeColor="text1"/>
                          <w:sz w:val="28"/>
                          <w:lang w:val="uk-UA"/>
                        </w:rPr>
                        <w:t xml:space="preserve">. </w:t>
                      </w:r>
                    </w:p>
                  </w:txbxContent>
                </v:textbox>
              </v:rect>
            </w:pict>
          </mc:Fallback>
        </mc:AlternateContent>
      </w:r>
      <w:r w:rsidRPr="00D609CB">
        <w:rPr>
          <w:rFonts w:eastAsiaTheme="minorHAnsi"/>
          <w:sz w:val="28"/>
          <w:szCs w:val="22"/>
          <w:lang w:val="uk-UA" w:eastAsia="en-US"/>
        </w:rPr>
        <w:tab/>
      </w:r>
    </w:p>
    <w:p w14:paraId="1E2F1AB5" w14:textId="77777777" w:rsidR="00D609CB" w:rsidRPr="00D609CB" w:rsidRDefault="00D609CB" w:rsidP="00D609CB">
      <w:pPr>
        <w:spacing w:after="160" w:line="259" w:lineRule="auto"/>
        <w:jc w:val="left"/>
        <w:rPr>
          <w:rFonts w:eastAsiaTheme="minorHAnsi"/>
          <w:sz w:val="28"/>
          <w:szCs w:val="22"/>
          <w:lang w:val="uk-UA" w:eastAsia="en-US"/>
        </w:rPr>
      </w:pPr>
    </w:p>
    <w:p w14:paraId="10204A1A" w14:textId="77777777" w:rsidR="00D609CB" w:rsidRPr="00D609CB" w:rsidRDefault="00D609CB" w:rsidP="00D609CB">
      <w:pPr>
        <w:spacing w:after="160" w:line="259" w:lineRule="auto"/>
        <w:jc w:val="left"/>
        <w:rPr>
          <w:rFonts w:eastAsiaTheme="minorHAnsi"/>
          <w:sz w:val="28"/>
          <w:szCs w:val="22"/>
          <w:lang w:val="uk-UA" w:eastAsia="en-US"/>
        </w:rPr>
      </w:pPr>
    </w:p>
    <w:p w14:paraId="41C791B3"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788288" behindDoc="0" locked="0" layoutInCell="1" allowOverlap="1" wp14:anchorId="26F52D9B" wp14:editId="26E34FC7">
                <wp:simplePos x="0" y="0"/>
                <wp:positionH relativeFrom="page">
                  <wp:posOffset>3924005</wp:posOffset>
                </wp:positionH>
                <wp:positionV relativeFrom="paragraph">
                  <wp:posOffset>7188</wp:posOffset>
                </wp:positionV>
                <wp:extent cx="0" cy="733425"/>
                <wp:effectExtent l="76200" t="0" r="57150" b="47625"/>
                <wp:wrapNone/>
                <wp:docPr id="222" name="Прямая со стрелкой 222"/>
                <wp:cNvGraphicFramePr/>
                <a:graphic xmlns:a="http://schemas.openxmlformats.org/drawingml/2006/main">
                  <a:graphicData uri="http://schemas.microsoft.com/office/word/2010/wordprocessingShape">
                    <wps:wsp>
                      <wps:cNvCnPr/>
                      <wps:spPr>
                        <a:xfrm>
                          <a:off x="0" y="0"/>
                          <a:ext cx="0" cy="733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C90CAE" id="Прямая со стрелкой 222" o:spid="_x0000_s1026" type="#_x0000_t32" style="position:absolute;margin-left:309pt;margin-top:.55pt;width:0;height:57.7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" strokecolor="windowText" strokeweight=".5pt">
                <v:stroke endarrow="block" joinstyle="miter"/>
                <w10:wrap anchorx="page"/>
              </v:shape>
            </w:pict>
          </mc:Fallback>
        </mc:AlternateContent>
      </w:r>
    </w:p>
    <w:p w14:paraId="202D5A18" w14:textId="77777777" w:rsidR="00D609CB" w:rsidRPr="00D609CB" w:rsidRDefault="00D609CB" w:rsidP="00D609CB">
      <w:pPr>
        <w:spacing w:after="160" w:line="259" w:lineRule="auto"/>
        <w:jc w:val="left"/>
        <w:rPr>
          <w:rFonts w:eastAsiaTheme="minorHAnsi"/>
          <w:sz w:val="28"/>
          <w:szCs w:val="22"/>
          <w:lang w:val="uk-UA" w:eastAsia="en-US"/>
        </w:rPr>
      </w:pPr>
    </w:p>
    <w:p w14:paraId="06E60AF0" w14:textId="77777777" w:rsidR="00D609CB" w:rsidRPr="00D609CB" w:rsidRDefault="00D609CB" w:rsidP="00D609CB">
      <w:pPr>
        <w:spacing w:after="160" w:line="259" w:lineRule="auto"/>
        <w:jc w:val="center"/>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789312" behindDoc="0" locked="0" layoutInCell="1" allowOverlap="1" wp14:anchorId="79784F2B" wp14:editId="17822893">
                <wp:simplePos x="0" y="0"/>
                <wp:positionH relativeFrom="page">
                  <wp:align>center</wp:align>
                </wp:positionH>
                <wp:positionV relativeFrom="paragraph">
                  <wp:posOffset>144302</wp:posOffset>
                </wp:positionV>
                <wp:extent cx="2671949" cy="415636"/>
                <wp:effectExtent l="0" t="0" r="14605" b="22860"/>
                <wp:wrapNone/>
                <wp:docPr id="225" name="Прямоугольник 225"/>
                <wp:cNvGraphicFramePr/>
                <a:graphic xmlns:a="http://schemas.openxmlformats.org/drawingml/2006/main">
                  <a:graphicData uri="http://schemas.microsoft.com/office/word/2010/wordprocessingShape">
                    <wps:wsp>
                      <wps:cNvSpPr/>
                      <wps:spPr>
                        <a:xfrm>
                          <a:off x="0" y="0"/>
                          <a:ext cx="2671949" cy="41563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9CECFC" w14:textId="77777777" w:rsidR="00A27C68" w:rsidRPr="0086339F" w:rsidRDefault="00A27C68" w:rsidP="00D609CB">
                            <w:pPr>
                              <w:jc w:val="center"/>
                              <w:rPr>
                                <w:color w:val="000000" w:themeColor="text1"/>
                                <w:sz w:val="28"/>
                                <w:lang w:val="uk-UA"/>
                              </w:rPr>
                            </w:pPr>
                            <w:r>
                              <w:rPr>
                                <w:color w:val="000000" w:themeColor="text1"/>
                                <w:sz w:val="28"/>
                                <w:lang w:val="uk-UA"/>
                              </w:rPr>
                              <w:t xml:space="preserve">Свобода = правоздатність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9784F2B" id="Прямоугольник 225" o:spid="_x0000_s1094" style="position:absolute;left:0;text-align:left;margin-left:0;margin-top:11.35pt;width:210.4pt;height:32.75pt;z-index:251789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" fillcolor="window" strokecolor="windowText" strokeweight="1pt">
                <v:textbox>
                  <w:txbxContent>
                    <w:p w14:paraId="459CECFC" w14:textId="77777777" w:rsidR="00A27C68" w:rsidRPr="0086339F" w:rsidRDefault="00A27C68" w:rsidP="00D609CB">
                      <w:pPr>
                        <w:jc w:val="center"/>
                        <w:rPr>
                          <w:color w:val="000000" w:themeColor="text1"/>
                          <w:sz w:val="28"/>
                          <w:lang w:val="uk-UA"/>
                        </w:rPr>
                      </w:pPr>
                      <w:r>
                        <w:rPr>
                          <w:color w:val="000000" w:themeColor="text1"/>
                          <w:sz w:val="28"/>
                          <w:lang w:val="uk-UA"/>
                        </w:rPr>
                        <w:t xml:space="preserve">Свобода = правоздатність </w:t>
                      </w:r>
                    </w:p>
                  </w:txbxContent>
                </v:textbox>
                <w10:wrap anchorx="page"/>
              </v:rect>
            </w:pict>
          </mc:Fallback>
        </mc:AlternateContent>
      </w:r>
    </w:p>
    <w:p w14:paraId="423E3FDA" w14:textId="77777777" w:rsidR="00D609CB" w:rsidRPr="00D609CB" w:rsidRDefault="00D609CB" w:rsidP="00D609CB">
      <w:pPr>
        <w:spacing w:after="160" w:line="259" w:lineRule="auto"/>
        <w:jc w:val="left"/>
        <w:rPr>
          <w:rFonts w:eastAsiaTheme="minorHAnsi"/>
          <w:sz w:val="28"/>
          <w:szCs w:val="22"/>
          <w:lang w:val="uk-UA" w:eastAsia="en-US"/>
        </w:rPr>
      </w:pPr>
    </w:p>
    <w:p w14:paraId="69245D8B" w14:textId="77777777" w:rsidR="00D609CB" w:rsidRPr="00D609CB" w:rsidRDefault="00D609CB" w:rsidP="00D609CB">
      <w:pPr>
        <w:tabs>
          <w:tab w:val="left" w:pos="4152"/>
          <w:tab w:val="center" w:pos="4844"/>
        </w:tabs>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792384" behindDoc="0" locked="0" layoutInCell="1" allowOverlap="1" wp14:anchorId="775B3DEE" wp14:editId="0263CBF3">
                <wp:simplePos x="0" y="0"/>
                <wp:positionH relativeFrom="page">
                  <wp:posOffset>5713857</wp:posOffset>
                </wp:positionH>
                <wp:positionV relativeFrom="paragraph">
                  <wp:posOffset>25503</wp:posOffset>
                </wp:positionV>
                <wp:extent cx="973776" cy="522514"/>
                <wp:effectExtent l="0" t="2857" r="33337" b="33338"/>
                <wp:wrapNone/>
                <wp:docPr id="230" name="Штриховая стрелка вправо 230"/>
                <wp:cNvGraphicFramePr/>
                <a:graphic xmlns:a="http://schemas.openxmlformats.org/drawingml/2006/main">
                  <a:graphicData uri="http://schemas.microsoft.com/office/word/2010/wordprocessingShape">
                    <wps:wsp>
                      <wps:cNvSpPr/>
                      <wps:spPr>
                        <a:xfrm rot="5400000">
                          <a:off x="0" y="0"/>
                          <a:ext cx="973776" cy="522514"/>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F9CF7E" id="Штриховая стрелка вправо 230" o:spid="_x0000_s1026" type="#_x0000_t93" style="position:absolute;margin-left:449.9pt;margin-top:2pt;width:76.7pt;height:41.15pt;rotation:90;z-index:251792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" adj="15805" fillcolor="window" strokecolor="windowText" strokeweight="1pt">
                <w10:wrap anchorx="page"/>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791360" behindDoc="0" locked="0" layoutInCell="1" allowOverlap="1" wp14:anchorId="4993DFC0" wp14:editId="48FBA49D">
                <wp:simplePos x="0" y="0"/>
                <wp:positionH relativeFrom="page">
                  <wp:posOffset>3401816</wp:posOffset>
                </wp:positionH>
                <wp:positionV relativeFrom="paragraph">
                  <wp:posOffset>238267</wp:posOffset>
                </wp:positionV>
                <wp:extent cx="973776" cy="522514"/>
                <wp:effectExtent l="0" t="2857" r="33337" b="33338"/>
                <wp:wrapNone/>
                <wp:docPr id="229" name="Штриховая стрелка вправо 229"/>
                <wp:cNvGraphicFramePr/>
                <a:graphic xmlns:a="http://schemas.openxmlformats.org/drawingml/2006/main">
                  <a:graphicData uri="http://schemas.microsoft.com/office/word/2010/wordprocessingShape">
                    <wps:wsp>
                      <wps:cNvSpPr/>
                      <wps:spPr>
                        <a:xfrm rot="5400000">
                          <a:off x="0" y="0"/>
                          <a:ext cx="973776" cy="522514"/>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FB1555" id="Штриховая стрелка вправо 229" o:spid="_x0000_s1026" type="#_x0000_t93" style="position:absolute;margin-left:267.85pt;margin-top:18.75pt;width:76.7pt;height:41.15pt;rotation:90;z-index:251791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" adj="15805" fillcolor="window" strokecolor="windowText" strokeweight="1pt">
                <w10:wrap anchorx="page"/>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790336" behindDoc="0" locked="0" layoutInCell="1" allowOverlap="1" wp14:anchorId="78E70009" wp14:editId="50F953C7">
                <wp:simplePos x="0" y="0"/>
                <wp:positionH relativeFrom="column">
                  <wp:posOffset>38554</wp:posOffset>
                </wp:positionH>
                <wp:positionV relativeFrom="paragraph">
                  <wp:posOffset>32338</wp:posOffset>
                </wp:positionV>
                <wp:extent cx="973776" cy="522514"/>
                <wp:effectExtent l="0" t="2857" r="33337" b="33338"/>
                <wp:wrapNone/>
                <wp:docPr id="228" name="Штриховая стрелка вправо 228"/>
                <wp:cNvGraphicFramePr/>
                <a:graphic xmlns:a="http://schemas.openxmlformats.org/drawingml/2006/main">
                  <a:graphicData uri="http://schemas.microsoft.com/office/word/2010/wordprocessingShape">
                    <wps:wsp>
                      <wps:cNvSpPr/>
                      <wps:spPr>
                        <a:xfrm rot="5400000">
                          <a:off x="0" y="0"/>
                          <a:ext cx="973776" cy="522514"/>
                        </a:xfrm>
                        <a:prstGeom prst="strip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18E573" id="Штриховая стрелка вправо 228" o:spid="_x0000_s1026" type="#_x0000_t93" style="position:absolute;margin-left:3.05pt;margin-top:2.55pt;width:76.7pt;height:41.15pt;rotation:90;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" adj="15805" fillcolor="window" strokecolor="windowText" strokeweight="1pt"/>
            </w:pict>
          </mc:Fallback>
        </mc:AlternateContent>
      </w:r>
      <w:r w:rsidRPr="00D609CB">
        <w:rPr>
          <w:rFonts w:eastAsiaTheme="minorHAnsi"/>
          <w:sz w:val="28"/>
          <w:szCs w:val="22"/>
          <w:lang w:val="uk-UA" w:eastAsia="en-US"/>
        </w:rPr>
        <w:tab/>
      </w:r>
      <w:r w:rsidRPr="00D609CB">
        <w:rPr>
          <w:rFonts w:eastAsiaTheme="minorHAnsi"/>
          <w:sz w:val="28"/>
          <w:szCs w:val="22"/>
          <w:lang w:val="uk-UA" w:eastAsia="en-US"/>
        </w:rPr>
        <w:tab/>
      </w:r>
    </w:p>
    <w:p w14:paraId="3325850C" w14:textId="77777777" w:rsidR="00D609CB" w:rsidRPr="00D609CB" w:rsidRDefault="00D609CB" w:rsidP="00D609CB">
      <w:pPr>
        <w:spacing w:after="160" w:line="259" w:lineRule="auto"/>
        <w:jc w:val="left"/>
        <w:rPr>
          <w:rFonts w:eastAsiaTheme="minorHAnsi"/>
          <w:sz w:val="28"/>
          <w:szCs w:val="22"/>
          <w:lang w:val="uk-UA" w:eastAsia="en-US"/>
        </w:rPr>
      </w:pPr>
    </w:p>
    <w:p w14:paraId="416DF83F" w14:textId="77777777" w:rsidR="00D609CB" w:rsidRPr="00D609CB" w:rsidRDefault="00D609CB" w:rsidP="00D609CB">
      <w:pPr>
        <w:tabs>
          <w:tab w:val="left" w:pos="3329"/>
        </w:tabs>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793408" behindDoc="0" locked="0" layoutInCell="1" allowOverlap="1" wp14:anchorId="080FD289" wp14:editId="620C920E">
                <wp:simplePos x="0" y="0"/>
                <wp:positionH relativeFrom="page">
                  <wp:posOffset>469212</wp:posOffset>
                </wp:positionH>
                <wp:positionV relativeFrom="paragraph">
                  <wp:posOffset>331647</wp:posOffset>
                </wp:positionV>
                <wp:extent cx="2018805" cy="1900052"/>
                <wp:effectExtent l="0" t="0" r="19685" b="24130"/>
                <wp:wrapNone/>
                <wp:docPr id="231" name="Прямоугольник 231"/>
                <wp:cNvGraphicFramePr/>
                <a:graphic xmlns:a="http://schemas.openxmlformats.org/drawingml/2006/main">
                  <a:graphicData uri="http://schemas.microsoft.com/office/word/2010/wordprocessingShape">
                    <wps:wsp>
                      <wps:cNvSpPr/>
                      <wps:spPr>
                        <a:xfrm>
                          <a:off x="0" y="0"/>
                          <a:ext cx="2018805" cy="190005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60FD9E" w14:textId="77777777" w:rsidR="00A27C68" w:rsidRPr="001C0435" w:rsidRDefault="00A27C68" w:rsidP="00D609CB">
                            <w:pPr>
                              <w:jc w:val="center"/>
                              <w:rPr>
                                <w:color w:val="000000" w:themeColor="text1"/>
                                <w:sz w:val="28"/>
                              </w:rPr>
                            </w:pPr>
                            <w:r w:rsidRPr="001C0435">
                              <w:rPr>
                                <w:color w:val="000000" w:themeColor="text1"/>
                                <w:sz w:val="28"/>
                              </w:rPr>
                              <w:t>status libertatis – стан свободи, що запроваджувався для протиставлення вільних повноправних римських громадян та рабів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0FD289" id="Прямоугольник 231" o:spid="_x0000_s1095" style="position:absolute;margin-left:36.95pt;margin-top:26.1pt;width:158.95pt;height:149.6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" fillcolor="window" strokecolor="windowText" strokeweight="1pt">
                <v:textbox>
                  <w:txbxContent>
                    <w:p w14:paraId="1360FD9E" w14:textId="77777777" w:rsidR="00A27C68" w:rsidRPr="001C0435" w:rsidRDefault="00A27C68" w:rsidP="00D609CB">
                      <w:pPr>
                        <w:jc w:val="center"/>
                        <w:rPr>
                          <w:color w:val="000000" w:themeColor="text1"/>
                          <w:sz w:val="28"/>
                        </w:rPr>
                      </w:pPr>
                      <w:proofErr w:type="spellStart"/>
                      <w:r w:rsidRPr="001C0435">
                        <w:rPr>
                          <w:color w:val="000000" w:themeColor="text1"/>
                          <w:sz w:val="28"/>
                        </w:rPr>
                        <w:t>status</w:t>
                      </w:r>
                      <w:proofErr w:type="spellEnd"/>
                      <w:r w:rsidRPr="001C0435">
                        <w:rPr>
                          <w:color w:val="000000" w:themeColor="text1"/>
                          <w:sz w:val="28"/>
                        </w:rPr>
                        <w:t xml:space="preserve"> </w:t>
                      </w:r>
                      <w:proofErr w:type="spellStart"/>
                      <w:r w:rsidRPr="001C0435">
                        <w:rPr>
                          <w:color w:val="000000" w:themeColor="text1"/>
                          <w:sz w:val="28"/>
                        </w:rPr>
                        <w:t>libertatis</w:t>
                      </w:r>
                      <w:proofErr w:type="spellEnd"/>
                      <w:r w:rsidRPr="001C0435">
                        <w:rPr>
                          <w:color w:val="000000" w:themeColor="text1"/>
                          <w:sz w:val="28"/>
                        </w:rPr>
                        <w:t xml:space="preserve"> – стан </w:t>
                      </w:r>
                      <w:proofErr w:type="spellStart"/>
                      <w:r w:rsidRPr="001C0435">
                        <w:rPr>
                          <w:color w:val="000000" w:themeColor="text1"/>
                          <w:sz w:val="28"/>
                        </w:rPr>
                        <w:t>свободи</w:t>
                      </w:r>
                      <w:proofErr w:type="spellEnd"/>
                      <w:r w:rsidRPr="001C0435">
                        <w:rPr>
                          <w:color w:val="000000" w:themeColor="text1"/>
                          <w:sz w:val="28"/>
                        </w:rPr>
                        <w:t xml:space="preserve">, </w:t>
                      </w:r>
                      <w:proofErr w:type="spellStart"/>
                      <w:r w:rsidRPr="001C0435">
                        <w:rPr>
                          <w:color w:val="000000" w:themeColor="text1"/>
                          <w:sz w:val="28"/>
                        </w:rPr>
                        <w:t>що</w:t>
                      </w:r>
                      <w:proofErr w:type="spellEnd"/>
                      <w:r w:rsidRPr="001C0435">
                        <w:rPr>
                          <w:color w:val="000000" w:themeColor="text1"/>
                          <w:sz w:val="28"/>
                        </w:rPr>
                        <w:t xml:space="preserve"> </w:t>
                      </w:r>
                      <w:proofErr w:type="spellStart"/>
                      <w:r w:rsidRPr="001C0435">
                        <w:rPr>
                          <w:color w:val="000000" w:themeColor="text1"/>
                          <w:sz w:val="28"/>
                        </w:rPr>
                        <w:t>запроваджувався</w:t>
                      </w:r>
                      <w:proofErr w:type="spellEnd"/>
                      <w:r w:rsidRPr="001C0435">
                        <w:rPr>
                          <w:color w:val="000000" w:themeColor="text1"/>
                          <w:sz w:val="28"/>
                        </w:rPr>
                        <w:t xml:space="preserve"> для </w:t>
                      </w:r>
                      <w:proofErr w:type="spellStart"/>
                      <w:r w:rsidRPr="001C0435">
                        <w:rPr>
                          <w:color w:val="000000" w:themeColor="text1"/>
                          <w:sz w:val="28"/>
                        </w:rPr>
                        <w:t>протиставлення</w:t>
                      </w:r>
                      <w:proofErr w:type="spellEnd"/>
                      <w:r w:rsidRPr="001C0435">
                        <w:rPr>
                          <w:color w:val="000000" w:themeColor="text1"/>
                          <w:sz w:val="28"/>
                        </w:rPr>
                        <w:t xml:space="preserve"> </w:t>
                      </w:r>
                      <w:proofErr w:type="spellStart"/>
                      <w:r w:rsidRPr="001C0435">
                        <w:rPr>
                          <w:color w:val="000000" w:themeColor="text1"/>
                          <w:sz w:val="28"/>
                        </w:rPr>
                        <w:t>вільних</w:t>
                      </w:r>
                      <w:proofErr w:type="spellEnd"/>
                      <w:r w:rsidRPr="001C0435">
                        <w:rPr>
                          <w:color w:val="000000" w:themeColor="text1"/>
                          <w:sz w:val="28"/>
                        </w:rPr>
                        <w:t xml:space="preserve"> </w:t>
                      </w:r>
                      <w:proofErr w:type="spellStart"/>
                      <w:r w:rsidRPr="001C0435">
                        <w:rPr>
                          <w:color w:val="000000" w:themeColor="text1"/>
                          <w:sz w:val="28"/>
                        </w:rPr>
                        <w:t>повноправних</w:t>
                      </w:r>
                      <w:proofErr w:type="spellEnd"/>
                      <w:r w:rsidRPr="001C0435">
                        <w:rPr>
                          <w:color w:val="000000" w:themeColor="text1"/>
                          <w:sz w:val="28"/>
                        </w:rPr>
                        <w:t xml:space="preserve"> </w:t>
                      </w:r>
                      <w:proofErr w:type="spellStart"/>
                      <w:r w:rsidRPr="001C0435">
                        <w:rPr>
                          <w:color w:val="000000" w:themeColor="text1"/>
                          <w:sz w:val="28"/>
                        </w:rPr>
                        <w:t>римських</w:t>
                      </w:r>
                      <w:proofErr w:type="spellEnd"/>
                      <w:r w:rsidRPr="001C0435">
                        <w:rPr>
                          <w:color w:val="000000" w:themeColor="text1"/>
                          <w:sz w:val="28"/>
                        </w:rPr>
                        <w:t xml:space="preserve"> </w:t>
                      </w:r>
                      <w:proofErr w:type="spellStart"/>
                      <w:r w:rsidRPr="001C0435">
                        <w:rPr>
                          <w:color w:val="000000" w:themeColor="text1"/>
                          <w:sz w:val="28"/>
                        </w:rPr>
                        <w:t>громадян</w:t>
                      </w:r>
                      <w:proofErr w:type="spellEnd"/>
                      <w:r w:rsidRPr="001C0435">
                        <w:rPr>
                          <w:color w:val="000000" w:themeColor="text1"/>
                          <w:sz w:val="28"/>
                        </w:rPr>
                        <w:t xml:space="preserve"> та </w:t>
                      </w:r>
                      <w:proofErr w:type="spellStart"/>
                      <w:r w:rsidRPr="001C0435">
                        <w:rPr>
                          <w:color w:val="000000" w:themeColor="text1"/>
                          <w:sz w:val="28"/>
                        </w:rPr>
                        <w:t>рабів</w:t>
                      </w:r>
                      <w:proofErr w:type="spellEnd"/>
                    </w:p>
                  </w:txbxContent>
                </v:textbox>
                <w10:wrap anchorx="page"/>
              </v:rect>
            </w:pict>
          </mc:Fallback>
        </mc:AlternateContent>
      </w:r>
      <w:r w:rsidRPr="00D609CB">
        <w:rPr>
          <w:rFonts w:eastAsiaTheme="minorHAnsi"/>
          <w:sz w:val="28"/>
          <w:szCs w:val="22"/>
          <w:lang w:val="uk-UA" w:eastAsia="en-US"/>
        </w:rPr>
        <w:tab/>
      </w:r>
    </w:p>
    <w:p w14:paraId="32D96F64" w14:textId="77777777" w:rsidR="00D609CB" w:rsidRPr="00D609CB" w:rsidRDefault="00D609CB" w:rsidP="00D609CB">
      <w:pPr>
        <w:tabs>
          <w:tab w:val="left" w:pos="8303"/>
        </w:tabs>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795456" behindDoc="0" locked="0" layoutInCell="1" allowOverlap="1" wp14:anchorId="174C1D72" wp14:editId="5E1269A4">
                <wp:simplePos x="0" y="0"/>
                <wp:positionH relativeFrom="margin">
                  <wp:posOffset>3978753</wp:posOffset>
                </wp:positionH>
                <wp:positionV relativeFrom="paragraph">
                  <wp:posOffset>12139</wp:posOffset>
                </wp:positionV>
                <wp:extent cx="1721922" cy="2636322"/>
                <wp:effectExtent l="0" t="0" r="12065" b="12065"/>
                <wp:wrapNone/>
                <wp:docPr id="233" name="Прямоугольник 233"/>
                <wp:cNvGraphicFramePr/>
                <a:graphic xmlns:a="http://schemas.openxmlformats.org/drawingml/2006/main">
                  <a:graphicData uri="http://schemas.microsoft.com/office/word/2010/wordprocessingShape">
                    <wps:wsp>
                      <wps:cNvSpPr/>
                      <wps:spPr>
                        <a:xfrm>
                          <a:off x="0" y="0"/>
                          <a:ext cx="1721922" cy="263632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C56ED3" w14:textId="77777777" w:rsidR="00A27C68" w:rsidRPr="001C0435" w:rsidRDefault="00A27C68" w:rsidP="00D609CB">
                            <w:pPr>
                              <w:jc w:val="center"/>
                              <w:rPr>
                                <w:color w:val="000000" w:themeColor="text1"/>
                                <w:sz w:val="28"/>
                              </w:rPr>
                            </w:pPr>
                            <w:r w:rsidRPr="001C0435">
                              <w:rPr>
                                <w:color w:val="000000" w:themeColor="text1"/>
                                <w:sz w:val="28"/>
                              </w:rPr>
                              <w:t>status familiae – сімейний стан, що запроваджувався для протиставлення батьків сімейств (pater familias), якими були особи свого права та підвладних йому осіб (осіб чужого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4C1D72" id="Прямоугольник 233" o:spid="_x0000_s1096" style="position:absolute;margin-left:313.3pt;margin-top:.95pt;width:135.6pt;height:207.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" fillcolor="window" strokecolor="windowText" strokeweight="1pt">
                <v:textbox>
                  <w:txbxContent>
                    <w:p w14:paraId="74C56ED3" w14:textId="77777777" w:rsidR="00A27C68" w:rsidRPr="001C0435" w:rsidRDefault="00A27C68" w:rsidP="00D609CB">
                      <w:pPr>
                        <w:jc w:val="center"/>
                        <w:rPr>
                          <w:color w:val="000000" w:themeColor="text1"/>
                          <w:sz w:val="28"/>
                        </w:rPr>
                      </w:pPr>
                      <w:proofErr w:type="spellStart"/>
                      <w:r w:rsidRPr="001C0435">
                        <w:rPr>
                          <w:color w:val="000000" w:themeColor="text1"/>
                          <w:sz w:val="28"/>
                        </w:rPr>
                        <w:t>status</w:t>
                      </w:r>
                      <w:proofErr w:type="spellEnd"/>
                      <w:r w:rsidRPr="001C0435">
                        <w:rPr>
                          <w:color w:val="000000" w:themeColor="text1"/>
                          <w:sz w:val="28"/>
                        </w:rPr>
                        <w:t xml:space="preserve"> </w:t>
                      </w:r>
                      <w:proofErr w:type="spellStart"/>
                      <w:r w:rsidRPr="001C0435">
                        <w:rPr>
                          <w:color w:val="000000" w:themeColor="text1"/>
                          <w:sz w:val="28"/>
                        </w:rPr>
                        <w:t>familiae</w:t>
                      </w:r>
                      <w:proofErr w:type="spellEnd"/>
                      <w:r w:rsidRPr="001C0435">
                        <w:rPr>
                          <w:color w:val="000000" w:themeColor="text1"/>
                          <w:sz w:val="28"/>
                        </w:rPr>
                        <w:t xml:space="preserve"> – </w:t>
                      </w:r>
                      <w:proofErr w:type="spellStart"/>
                      <w:r w:rsidRPr="001C0435">
                        <w:rPr>
                          <w:color w:val="000000" w:themeColor="text1"/>
                          <w:sz w:val="28"/>
                        </w:rPr>
                        <w:t>сімейний</w:t>
                      </w:r>
                      <w:proofErr w:type="spellEnd"/>
                      <w:r w:rsidRPr="001C0435">
                        <w:rPr>
                          <w:color w:val="000000" w:themeColor="text1"/>
                          <w:sz w:val="28"/>
                        </w:rPr>
                        <w:t xml:space="preserve"> стан, </w:t>
                      </w:r>
                      <w:proofErr w:type="spellStart"/>
                      <w:r w:rsidRPr="001C0435">
                        <w:rPr>
                          <w:color w:val="000000" w:themeColor="text1"/>
                          <w:sz w:val="28"/>
                        </w:rPr>
                        <w:t>що</w:t>
                      </w:r>
                      <w:proofErr w:type="spellEnd"/>
                      <w:r w:rsidRPr="001C0435">
                        <w:rPr>
                          <w:color w:val="000000" w:themeColor="text1"/>
                          <w:sz w:val="28"/>
                        </w:rPr>
                        <w:t xml:space="preserve"> </w:t>
                      </w:r>
                      <w:proofErr w:type="spellStart"/>
                      <w:r w:rsidRPr="001C0435">
                        <w:rPr>
                          <w:color w:val="000000" w:themeColor="text1"/>
                          <w:sz w:val="28"/>
                        </w:rPr>
                        <w:t>запроваджувався</w:t>
                      </w:r>
                      <w:proofErr w:type="spellEnd"/>
                      <w:r w:rsidRPr="001C0435">
                        <w:rPr>
                          <w:color w:val="000000" w:themeColor="text1"/>
                          <w:sz w:val="28"/>
                        </w:rPr>
                        <w:t xml:space="preserve"> для </w:t>
                      </w:r>
                      <w:proofErr w:type="spellStart"/>
                      <w:r w:rsidRPr="001C0435">
                        <w:rPr>
                          <w:color w:val="000000" w:themeColor="text1"/>
                          <w:sz w:val="28"/>
                        </w:rPr>
                        <w:t>протиставлення</w:t>
                      </w:r>
                      <w:proofErr w:type="spellEnd"/>
                      <w:r w:rsidRPr="001C0435">
                        <w:rPr>
                          <w:color w:val="000000" w:themeColor="text1"/>
                          <w:sz w:val="28"/>
                        </w:rPr>
                        <w:t xml:space="preserve"> </w:t>
                      </w:r>
                      <w:proofErr w:type="spellStart"/>
                      <w:r w:rsidRPr="001C0435">
                        <w:rPr>
                          <w:color w:val="000000" w:themeColor="text1"/>
                          <w:sz w:val="28"/>
                        </w:rPr>
                        <w:t>батьків</w:t>
                      </w:r>
                      <w:proofErr w:type="spellEnd"/>
                      <w:r w:rsidRPr="001C0435">
                        <w:rPr>
                          <w:color w:val="000000" w:themeColor="text1"/>
                          <w:sz w:val="28"/>
                        </w:rPr>
                        <w:t xml:space="preserve"> </w:t>
                      </w:r>
                      <w:proofErr w:type="spellStart"/>
                      <w:r w:rsidRPr="001C0435">
                        <w:rPr>
                          <w:color w:val="000000" w:themeColor="text1"/>
                          <w:sz w:val="28"/>
                        </w:rPr>
                        <w:t>сімейств</w:t>
                      </w:r>
                      <w:proofErr w:type="spellEnd"/>
                      <w:r w:rsidRPr="001C0435">
                        <w:rPr>
                          <w:color w:val="000000" w:themeColor="text1"/>
                          <w:sz w:val="28"/>
                        </w:rPr>
                        <w:t xml:space="preserve"> (</w:t>
                      </w:r>
                      <w:proofErr w:type="spellStart"/>
                      <w:r w:rsidRPr="001C0435">
                        <w:rPr>
                          <w:color w:val="000000" w:themeColor="text1"/>
                          <w:sz w:val="28"/>
                        </w:rPr>
                        <w:t>pater</w:t>
                      </w:r>
                      <w:proofErr w:type="spellEnd"/>
                      <w:r w:rsidRPr="001C0435">
                        <w:rPr>
                          <w:color w:val="000000" w:themeColor="text1"/>
                          <w:sz w:val="28"/>
                        </w:rPr>
                        <w:t xml:space="preserve"> </w:t>
                      </w:r>
                      <w:proofErr w:type="spellStart"/>
                      <w:r w:rsidRPr="001C0435">
                        <w:rPr>
                          <w:color w:val="000000" w:themeColor="text1"/>
                          <w:sz w:val="28"/>
                        </w:rPr>
                        <w:t>familias</w:t>
                      </w:r>
                      <w:proofErr w:type="spellEnd"/>
                      <w:r w:rsidRPr="001C0435">
                        <w:rPr>
                          <w:color w:val="000000" w:themeColor="text1"/>
                          <w:sz w:val="28"/>
                        </w:rPr>
                        <w:t xml:space="preserve">), </w:t>
                      </w:r>
                      <w:proofErr w:type="spellStart"/>
                      <w:r w:rsidRPr="001C0435">
                        <w:rPr>
                          <w:color w:val="000000" w:themeColor="text1"/>
                          <w:sz w:val="28"/>
                        </w:rPr>
                        <w:t>якими</w:t>
                      </w:r>
                      <w:proofErr w:type="spellEnd"/>
                      <w:r w:rsidRPr="001C0435">
                        <w:rPr>
                          <w:color w:val="000000" w:themeColor="text1"/>
                          <w:sz w:val="28"/>
                        </w:rPr>
                        <w:t xml:space="preserve"> </w:t>
                      </w:r>
                      <w:proofErr w:type="spellStart"/>
                      <w:r w:rsidRPr="001C0435">
                        <w:rPr>
                          <w:color w:val="000000" w:themeColor="text1"/>
                          <w:sz w:val="28"/>
                        </w:rPr>
                        <w:t>були</w:t>
                      </w:r>
                      <w:proofErr w:type="spellEnd"/>
                      <w:r w:rsidRPr="001C0435">
                        <w:rPr>
                          <w:color w:val="000000" w:themeColor="text1"/>
                          <w:sz w:val="28"/>
                        </w:rPr>
                        <w:t xml:space="preserve"> особи </w:t>
                      </w:r>
                      <w:proofErr w:type="spellStart"/>
                      <w:r w:rsidRPr="001C0435">
                        <w:rPr>
                          <w:color w:val="000000" w:themeColor="text1"/>
                          <w:sz w:val="28"/>
                        </w:rPr>
                        <w:t>свого</w:t>
                      </w:r>
                      <w:proofErr w:type="spellEnd"/>
                      <w:r w:rsidRPr="001C0435">
                        <w:rPr>
                          <w:color w:val="000000" w:themeColor="text1"/>
                          <w:sz w:val="28"/>
                        </w:rPr>
                        <w:t xml:space="preserve"> права та </w:t>
                      </w:r>
                      <w:proofErr w:type="spellStart"/>
                      <w:r w:rsidRPr="001C0435">
                        <w:rPr>
                          <w:color w:val="000000" w:themeColor="text1"/>
                          <w:sz w:val="28"/>
                        </w:rPr>
                        <w:t>підвладних</w:t>
                      </w:r>
                      <w:proofErr w:type="spellEnd"/>
                      <w:r w:rsidRPr="001C0435">
                        <w:rPr>
                          <w:color w:val="000000" w:themeColor="text1"/>
                          <w:sz w:val="28"/>
                        </w:rPr>
                        <w:t xml:space="preserve"> </w:t>
                      </w:r>
                      <w:proofErr w:type="spellStart"/>
                      <w:r w:rsidRPr="001C0435">
                        <w:rPr>
                          <w:color w:val="000000" w:themeColor="text1"/>
                          <w:sz w:val="28"/>
                        </w:rPr>
                        <w:t>йому</w:t>
                      </w:r>
                      <w:proofErr w:type="spellEnd"/>
                      <w:r w:rsidRPr="001C0435">
                        <w:rPr>
                          <w:color w:val="000000" w:themeColor="text1"/>
                          <w:sz w:val="28"/>
                        </w:rPr>
                        <w:t xml:space="preserve"> </w:t>
                      </w:r>
                      <w:proofErr w:type="spellStart"/>
                      <w:r w:rsidRPr="001C0435">
                        <w:rPr>
                          <w:color w:val="000000" w:themeColor="text1"/>
                          <w:sz w:val="28"/>
                        </w:rPr>
                        <w:t>осіб</w:t>
                      </w:r>
                      <w:proofErr w:type="spellEnd"/>
                      <w:r w:rsidRPr="001C0435">
                        <w:rPr>
                          <w:color w:val="000000" w:themeColor="text1"/>
                          <w:sz w:val="28"/>
                        </w:rPr>
                        <w:t xml:space="preserve"> (</w:t>
                      </w:r>
                      <w:proofErr w:type="spellStart"/>
                      <w:r w:rsidRPr="001C0435">
                        <w:rPr>
                          <w:color w:val="000000" w:themeColor="text1"/>
                          <w:sz w:val="28"/>
                        </w:rPr>
                        <w:t>осіб</w:t>
                      </w:r>
                      <w:proofErr w:type="spellEnd"/>
                      <w:r w:rsidRPr="001C0435">
                        <w:rPr>
                          <w:color w:val="000000" w:themeColor="text1"/>
                          <w:sz w:val="28"/>
                        </w:rPr>
                        <w:t xml:space="preserve"> чужого права).</w:t>
                      </w:r>
                    </w:p>
                  </w:txbxContent>
                </v:textbox>
                <w10:wrap anchorx="margin"/>
              </v: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794432" behindDoc="0" locked="0" layoutInCell="1" allowOverlap="1" wp14:anchorId="036BA082" wp14:editId="52F94C3B">
                <wp:simplePos x="0" y="0"/>
                <wp:positionH relativeFrom="page">
                  <wp:align>center</wp:align>
                </wp:positionH>
                <wp:positionV relativeFrom="paragraph">
                  <wp:posOffset>158783</wp:posOffset>
                </wp:positionV>
                <wp:extent cx="1995777" cy="2266122"/>
                <wp:effectExtent l="0" t="0" r="24130" b="20320"/>
                <wp:wrapNone/>
                <wp:docPr id="232" name="Прямоугольник 232"/>
                <wp:cNvGraphicFramePr/>
                <a:graphic xmlns:a="http://schemas.openxmlformats.org/drawingml/2006/main">
                  <a:graphicData uri="http://schemas.microsoft.com/office/word/2010/wordprocessingShape">
                    <wps:wsp>
                      <wps:cNvSpPr/>
                      <wps:spPr>
                        <a:xfrm>
                          <a:off x="0" y="0"/>
                          <a:ext cx="1995777" cy="226612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4CC484" w14:textId="77777777" w:rsidR="00A27C68" w:rsidRPr="001C0435" w:rsidRDefault="00A27C68" w:rsidP="00D609CB">
                            <w:pPr>
                              <w:jc w:val="center"/>
                              <w:rPr>
                                <w:color w:val="000000" w:themeColor="text1"/>
                                <w:sz w:val="28"/>
                              </w:rPr>
                            </w:pPr>
                            <w:r w:rsidRPr="001C0435">
                              <w:rPr>
                                <w:color w:val="000000" w:themeColor="text1"/>
                                <w:sz w:val="28"/>
                              </w:rPr>
                              <w:t>status civitatis – стан громадянства, що вводився для протиставлення повноправних римських громадян та інших вільних осіб – неповноправних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6BA082" id="Прямоугольник 232" o:spid="_x0000_s1097" style="position:absolute;margin-left:0;margin-top:12.5pt;width:157.15pt;height:178.45pt;z-index:251794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" fillcolor="window" strokecolor="windowText" strokeweight="1pt">
                <v:textbox>
                  <w:txbxContent>
                    <w:p w14:paraId="1D4CC484" w14:textId="77777777" w:rsidR="00A27C68" w:rsidRPr="001C0435" w:rsidRDefault="00A27C68" w:rsidP="00D609CB">
                      <w:pPr>
                        <w:jc w:val="center"/>
                        <w:rPr>
                          <w:color w:val="000000" w:themeColor="text1"/>
                          <w:sz w:val="28"/>
                        </w:rPr>
                      </w:pPr>
                      <w:proofErr w:type="spellStart"/>
                      <w:r w:rsidRPr="001C0435">
                        <w:rPr>
                          <w:color w:val="000000" w:themeColor="text1"/>
                          <w:sz w:val="28"/>
                        </w:rPr>
                        <w:t>status</w:t>
                      </w:r>
                      <w:proofErr w:type="spellEnd"/>
                      <w:r w:rsidRPr="001C0435">
                        <w:rPr>
                          <w:color w:val="000000" w:themeColor="text1"/>
                          <w:sz w:val="28"/>
                        </w:rPr>
                        <w:t xml:space="preserve"> </w:t>
                      </w:r>
                      <w:proofErr w:type="spellStart"/>
                      <w:r w:rsidRPr="001C0435">
                        <w:rPr>
                          <w:color w:val="000000" w:themeColor="text1"/>
                          <w:sz w:val="28"/>
                        </w:rPr>
                        <w:t>civitatis</w:t>
                      </w:r>
                      <w:proofErr w:type="spellEnd"/>
                      <w:r w:rsidRPr="001C0435">
                        <w:rPr>
                          <w:color w:val="000000" w:themeColor="text1"/>
                          <w:sz w:val="28"/>
                        </w:rPr>
                        <w:t xml:space="preserve"> – стан </w:t>
                      </w:r>
                      <w:proofErr w:type="spellStart"/>
                      <w:r w:rsidRPr="001C0435">
                        <w:rPr>
                          <w:color w:val="000000" w:themeColor="text1"/>
                          <w:sz w:val="28"/>
                        </w:rPr>
                        <w:t>громадянства</w:t>
                      </w:r>
                      <w:proofErr w:type="spellEnd"/>
                      <w:r w:rsidRPr="001C0435">
                        <w:rPr>
                          <w:color w:val="000000" w:themeColor="text1"/>
                          <w:sz w:val="28"/>
                        </w:rPr>
                        <w:t xml:space="preserve">, </w:t>
                      </w:r>
                      <w:proofErr w:type="spellStart"/>
                      <w:r w:rsidRPr="001C0435">
                        <w:rPr>
                          <w:color w:val="000000" w:themeColor="text1"/>
                          <w:sz w:val="28"/>
                        </w:rPr>
                        <w:t>що</w:t>
                      </w:r>
                      <w:proofErr w:type="spellEnd"/>
                      <w:r w:rsidRPr="001C0435">
                        <w:rPr>
                          <w:color w:val="000000" w:themeColor="text1"/>
                          <w:sz w:val="28"/>
                        </w:rPr>
                        <w:t xml:space="preserve"> </w:t>
                      </w:r>
                      <w:proofErr w:type="spellStart"/>
                      <w:r w:rsidRPr="001C0435">
                        <w:rPr>
                          <w:color w:val="000000" w:themeColor="text1"/>
                          <w:sz w:val="28"/>
                        </w:rPr>
                        <w:t>вводився</w:t>
                      </w:r>
                      <w:proofErr w:type="spellEnd"/>
                      <w:r w:rsidRPr="001C0435">
                        <w:rPr>
                          <w:color w:val="000000" w:themeColor="text1"/>
                          <w:sz w:val="28"/>
                        </w:rPr>
                        <w:t xml:space="preserve"> для </w:t>
                      </w:r>
                      <w:proofErr w:type="spellStart"/>
                      <w:r w:rsidRPr="001C0435">
                        <w:rPr>
                          <w:color w:val="000000" w:themeColor="text1"/>
                          <w:sz w:val="28"/>
                        </w:rPr>
                        <w:t>протиставлення</w:t>
                      </w:r>
                      <w:proofErr w:type="spellEnd"/>
                      <w:r w:rsidRPr="001C0435">
                        <w:rPr>
                          <w:color w:val="000000" w:themeColor="text1"/>
                          <w:sz w:val="28"/>
                        </w:rPr>
                        <w:t xml:space="preserve"> </w:t>
                      </w:r>
                      <w:proofErr w:type="spellStart"/>
                      <w:r w:rsidRPr="001C0435">
                        <w:rPr>
                          <w:color w:val="000000" w:themeColor="text1"/>
                          <w:sz w:val="28"/>
                        </w:rPr>
                        <w:t>повноправних</w:t>
                      </w:r>
                      <w:proofErr w:type="spellEnd"/>
                      <w:r w:rsidRPr="001C0435">
                        <w:rPr>
                          <w:color w:val="000000" w:themeColor="text1"/>
                          <w:sz w:val="28"/>
                        </w:rPr>
                        <w:t xml:space="preserve"> </w:t>
                      </w:r>
                      <w:proofErr w:type="spellStart"/>
                      <w:r w:rsidRPr="001C0435">
                        <w:rPr>
                          <w:color w:val="000000" w:themeColor="text1"/>
                          <w:sz w:val="28"/>
                        </w:rPr>
                        <w:t>римських</w:t>
                      </w:r>
                      <w:proofErr w:type="spellEnd"/>
                      <w:r w:rsidRPr="001C0435">
                        <w:rPr>
                          <w:color w:val="000000" w:themeColor="text1"/>
                          <w:sz w:val="28"/>
                        </w:rPr>
                        <w:t xml:space="preserve"> </w:t>
                      </w:r>
                      <w:proofErr w:type="spellStart"/>
                      <w:r w:rsidRPr="001C0435">
                        <w:rPr>
                          <w:color w:val="000000" w:themeColor="text1"/>
                          <w:sz w:val="28"/>
                        </w:rPr>
                        <w:t>громадян</w:t>
                      </w:r>
                      <w:proofErr w:type="spellEnd"/>
                      <w:r w:rsidRPr="001C0435">
                        <w:rPr>
                          <w:color w:val="000000" w:themeColor="text1"/>
                          <w:sz w:val="28"/>
                        </w:rPr>
                        <w:t xml:space="preserve"> та </w:t>
                      </w:r>
                      <w:proofErr w:type="spellStart"/>
                      <w:r w:rsidRPr="001C0435">
                        <w:rPr>
                          <w:color w:val="000000" w:themeColor="text1"/>
                          <w:sz w:val="28"/>
                        </w:rPr>
                        <w:t>інших</w:t>
                      </w:r>
                      <w:proofErr w:type="spellEnd"/>
                      <w:r w:rsidRPr="001C0435">
                        <w:rPr>
                          <w:color w:val="000000" w:themeColor="text1"/>
                          <w:sz w:val="28"/>
                        </w:rPr>
                        <w:t xml:space="preserve"> </w:t>
                      </w:r>
                      <w:proofErr w:type="spellStart"/>
                      <w:r w:rsidRPr="001C0435">
                        <w:rPr>
                          <w:color w:val="000000" w:themeColor="text1"/>
                          <w:sz w:val="28"/>
                        </w:rPr>
                        <w:t>вільних</w:t>
                      </w:r>
                      <w:proofErr w:type="spellEnd"/>
                      <w:r w:rsidRPr="001C0435">
                        <w:rPr>
                          <w:color w:val="000000" w:themeColor="text1"/>
                          <w:sz w:val="28"/>
                        </w:rPr>
                        <w:t xml:space="preserve"> </w:t>
                      </w:r>
                      <w:proofErr w:type="spellStart"/>
                      <w:r w:rsidRPr="001C0435">
                        <w:rPr>
                          <w:color w:val="000000" w:themeColor="text1"/>
                          <w:sz w:val="28"/>
                        </w:rPr>
                        <w:t>осіб</w:t>
                      </w:r>
                      <w:proofErr w:type="spellEnd"/>
                      <w:r w:rsidRPr="001C0435">
                        <w:rPr>
                          <w:color w:val="000000" w:themeColor="text1"/>
                          <w:sz w:val="28"/>
                        </w:rPr>
                        <w:t xml:space="preserve"> – </w:t>
                      </w:r>
                      <w:proofErr w:type="spellStart"/>
                      <w:r w:rsidRPr="001C0435">
                        <w:rPr>
                          <w:color w:val="000000" w:themeColor="text1"/>
                          <w:sz w:val="28"/>
                        </w:rPr>
                        <w:t>неповноправних</w:t>
                      </w:r>
                      <w:proofErr w:type="spellEnd"/>
                      <w:r w:rsidRPr="001C0435">
                        <w:rPr>
                          <w:color w:val="000000" w:themeColor="text1"/>
                          <w:sz w:val="28"/>
                        </w:rPr>
                        <w:t xml:space="preserve"> </w:t>
                      </w:r>
                      <w:proofErr w:type="spellStart"/>
                      <w:r w:rsidRPr="001C0435">
                        <w:rPr>
                          <w:color w:val="000000" w:themeColor="text1"/>
                          <w:sz w:val="28"/>
                        </w:rPr>
                        <w:t>громадян</w:t>
                      </w:r>
                      <w:proofErr w:type="spellEnd"/>
                    </w:p>
                  </w:txbxContent>
                </v:textbox>
                <w10:wrap anchorx="page"/>
              </v:rect>
            </w:pict>
          </mc:Fallback>
        </mc:AlternateContent>
      </w:r>
      <w:r w:rsidRPr="00D609CB">
        <w:rPr>
          <w:rFonts w:eastAsiaTheme="minorHAnsi"/>
          <w:sz w:val="28"/>
          <w:szCs w:val="22"/>
          <w:lang w:val="uk-UA" w:eastAsia="en-US"/>
        </w:rPr>
        <w:tab/>
      </w:r>
    </w:p>
    <w:p w14:paraId="5A931563" w14:textId="77777777" w:rsidR="00D609CB" w:rsidRPr="00D609CB" w:rsidRDefault="00D609CB" w:rsidP="00D609CB">
      <w:pPr>
        <w:spacing w:after="160" w:line="259" w:lineRule="auto"/>
        <w:jc w:val="left"/>
        <w:rPr>
          <w:rFonts w:eastAsiaTheme="minorHAnsi"/>
          <w:sz w:val="28"/>
          <w:szCs w:val="22"/>
          <w:lang w:val="uk-UA" w:eastAsia="en-US"/>
        </w:rPr>
      </w:pPr>
    </w:p>
    <w:p w14:paraId="57A84A6F" w14:textId="77777777" w:rsidR="00D609CB" w:rsidRPr="00D609CB" w:rsidRDefault="00D609CB" w:rsidP="00D609CB">
      <w:pPr>
        <w:spacing w:after="160" w:line="259" w:lineRule="auto"/>
        <w:jc w:val="left"/>
        <w:rPr>
          <w:rFonts w:eastAsiaTheme="minorHAnsi"/>
          <w:sz w:val="28"/>
          <w:szCs w:val="22"/>
          <w:lang w:val="uk-UA" w:eastAsia="en-US"/>
        </w:rPr>
      </w:pPr>
    </w:p>
    <w:p w14:paraId="6E3C6B7F" w14:textId="77777777" w:rsidR="00D609CB" w:rsidRPr="00D609CB" w:rsidRDefault="00D609CB" w:rsidP="00D609CB">
      <w:pPr>
        <w:tabs>
          <w:tab w:val="left" w:pos="1384"/>
          <w:tab w:val="left" w:pos="3628"/>
          <w:tab w:val="left" w:pos="7888"/>
        </w:tabs>
        <w:spacing w:after="160" w:line="259" w:lineRule="auto"/>
        <w:jc w:val="left"/>
        <w:rPr>
          <w:rFonts w:eastAsiaTheme="minorHAnsi"/>
          <w:sz w:val="28"/>
          <w:szCs w:val="22"/>
          <w:lang w:val="uk-UA" w:eastAsia="en-US"/>
        </w:rPr>
      </w:pPr>
      <w:r w:rsidRPr="00D609CB">
        <w:rPr>
          <w:rFonts w:eastAsiaTheme="minorHAnsi"/>
          <w:sz w:val="28"/>
          <w:szCs w:val="22"/>
          <w:lang w:val="uk-UA" w:eastAsia="en-US"/>
        </w:rPr>
        <w:tab/>
      </w:r>
      <w:r w:rsidRPr="00D609CB">
        <w:rPr>
          <w:rFonts w:eastAsiaTheme="minorHAnsi"/>
          <w:sz w:val="28"/>
          <w:szCs w:val="22"/>
          <w:lang w:val="uk-UA" w:eastAsia="en-US"/>
        </w:rPr>
        <w:tab/>
      </w:r>
      <w:r w:rsidRPr="00D609CB">
        <w:rPr>
          <w:rFonts w:eastAsiaTheme="minorHAnsi"/>
          <w:sz w:val="28"/>
          <w:szCs w:val="22"/>
          <w:lang w:val="uk-UA" w:eastAsia="en-US"/>
        </w:rPr>
        <w:tab/>
      </w:r>
    </w:p>
    <w:p w14:paraId="1EF4EBE9" w14:textId="77777777" w:rsidR="00D609CB" w:rsidRPr="00D609CB" w:rsidRDefault="00D609CB" w:rsidP="00D609CB">
      <w:pPr>
        <w:spacing w:after="160" w:line="259" w:lineRule="auto"/>
        <w:jc w:val="left"/>
        <w:rPr>
          <w:rFonts w:eastAsiaTheme="minorHAnsi"/>
          <w:sz w:val="28"/>
          <w:szCs w:val="22"/>
          <w:lang w:val="uk-UA" w:eastAsia="en-US"/>
        </w:rPr>
      </w:pPr>
    </w:p>
    <w:p w14:paraId="350B1E64" w14:textId="77777777" w:rsidR="00D609CB" w:rsidRPr="00D609CB" w:rsidRDefault="00D609CB" w:rsidP="00D609CB">
      <w:pPr>
        <w:spacing w:after="160" w:line="259" w:lineRule="auto"/>
        <w:jc w:val="left"/>
        <w:rPr>
          <w:rFonts w:eastAsiaTheme="minorHAnsi"/>
          <w:sz w:val="28"/>
          <w:szCs w:val="22"/>
          <w:lang w:val="uk-UA" w:eastAsia="en-US"/>
        </w:rPr>
      </w:pPr>
    </w:p>
    <w:p w14:paraId="0699A684" w14:textId="77777777" w:rsidR="00D609CB" w:rsidRPr="00D609CB" w:rsidRDefault="00D609CB" w:rsidP="00D609CB">
      <w:pPr>
        <w:spacing w:after="160" w:line="259" w:lineRule="auto"/>
        <w:jc w:val="left"/>
        <w:rPr>
          <w:rFonts w:eastAsiaTheme="minorHAnsi"/>
          <w:sz w:val="28"/>
          <w:szCs w:val="22"/>
          <w:lang w:val="uk-UA" w:eastAsia="en-US"/>
        </w:rPr>
      </w:pPr>
    </w:p>
    <w:p w14:paraId="4F95D4AB" w14:textId="77777777" w:rsidR="00D609CB" w:rsidRPr="00D609CB" w:rsidRDefault="00D609CB" w:rsidP="00D609CB">
      <w:pPr>
        <w:spacing w:after="160" w:line="259" w:lineRule="auto"/>
        <w:jc w:val="left"/>
        <w:rPr>
          <w:rFonts w:eastAsiaTheme="minorHAnsi"/>
          <w:sz w:val="28"/>
          <w:szCs w:val="22"/>
          <w:lang w:val="uk-UA" w:eastAsia="en-US"/>
        </w:rPr>
      </w:pPr>
    </w:p>
    <w:p w14:paraId="420C7F3C" w14:textId="77777777" w:rsidR="00D609CB" w:rsidRPr="00D609CB" w:rsidRDefault="00D609CB" w:rsidP="00D609CB">
      <w:pPr>
        <w:tabs>
          <w:tab w:val="left" w:pos="1247"/>
        </w:tabs>
        <w:spacing w:after="160" w:line="259" w:lineRule="auto"/>
        <w:rPr>
          <w:rFonts w:eastAsiaTheme="minorHAnsi"/>
          <w:sz w:val="32"/>
          <w:szCs w:val="22"/>
          <w:lang w:eastAsia="en-US"/>
        </w:rPr>
      </w:pPr>
    </w:p>
    <w:p w14:paraId="7479F5D6" w14:textId="77777777" w:rsidR="00D609CB" w:rsidRPr="00D609CB" w:rsidRDefault="00D609CB" w:rsidP="00D609CB">
      <w:pPr>
        <w:tabs>
          <w:tab w:val="left" w:pos="1247"/>
        </w:tabs>
        <w:spacing w:after="160" w:line="259" w:lineRule="auto"/>
        <w:ind w:firstLine="709"/>
        <w:rPr>
          <w:rFonts w:eastAsiaTheme="minorHAnsi"/>
          <w:sz w:val="28"/>
          <w:szCs w:val="22"/>
          <w:lang w:eastAsia="en-US"/>
        </w:rPr>
      </w:pPr>
      <w:r w:rsidRPr="00D609CB">
        <w:rPr>
          <w:rFonts w:eastAsiaTheme="minorHAnsi"/>
          <w:sz w:val="28"/>
          <w:szCs w:val="22"/>
          <w:lang w:eastAsia="en-US"/>
        </w:rPr>
        <w:t>Наведені правові положення римського приватного права про правоздатність людей були винайдені в рамках давньоримської філософії, що відображала рабовласницький стан тогочасного суспільства, яка мала значний вплив на подальший розвиток філософських поглядів на свободу людини.</w:t>
      </w:r>
    </w:p>
    <w:p w14:paraId="05D9192B" w14:textId="77777777" w:rsidR="00D609CB" w:rsidRPr="00D609CB" w:rsidRDefault="00D609CB" w:rsidP="00D609CB">
      <w:pPr>
        <w:tabs>
          <w:tab w:val="left" w:pos="1247"/>
        </w:tabs>
        <w:spacing w:after="160" w:line="259" w:lineRule="auto"/>
        <w:rPr>
          <w:rFonts w:eastAsiaTheme="minorHAnsi"/>
          <w:sz w:val="28"/>
          <w:szCs w:val="22"/>
          <w:lang w:eastAsia="en-US"/>
        </w:rPr>
      </w:pPr>
    </w:p>
    <w:p w14:paraId="74A73500" w14:textId="77777777" w:rsidR="00D609CB" w:rsidRPr="00D609CB" w:rsidRDefault="00D609CB" w:rsidP="00D609CB">
      <w:pPr>
        <w:tabs>
          <w:tab w:val="left" w:pos="1247"/>
        </w:tabs>
        <w:spacing w:after="160" w:line="259" w:lineRule="auto"/>
        <w:rPr>
          <w:rFonts w:eastAsiaTheme="minorHAnsi"/>
          <w:sz w:val="28"/>
          <w:szCs w:val="22"/>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796480" behindDoc="0" locked="0" layoutInCell="1" allowOverlap="1" wp14:anchorId="40EE4555" wp14:editId="0FE695D0">
                <wp:simplePos x="0" y="0"/>
                <wp:positionH relativeFrom="page">
                  <wp:posOffset>1514475</wp:posOffset>
                </wp:positionH>
                <wp:positionV relativeFrom="paragraph">
                  <wp:posOffset>80010</wp:posOffset>
                </wp:positionV>
                <wp:extent cx="4705350" cy="657225"/>
                <wp:effectExtent l="0" t="0" r="19050" b="28575"/>
                <wp:wrapNone/>
                <wp:docPr id="234" name="Скругленный прямоугольник 234"/>
                <wp:cNvGraphicFramePr/>
                <a:graphic xmlns:a="http://schemas.openxmlformats.org/drawingml/2006/main">
                  <a:graphicData uri="http://schemas.microsoft.com/office/word/2010/wordprocessingShape">
                    <wps:wsp>
                      <wps:cNvSpPr/>
                      <wps:spPr>
                        <a:xfrm>
                          <a:off x="0" y="0"/>
                          <a:ext cx="4705350" cy="657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5BD023" w14:textId="77777777" w:rsidR="00A27C68" w:rsidRPr="00D87F83" w:rsidRDefault="00A27C68" w:rsidP="00D609CB">
                            <w:pPr>
                              <w:jc w:val="center"/>
                              <w:rPr>
                                <w:color w:val="000000" w:themeColor="text1"/>
                                <w:sz w:val="28"/>
                                <w:lang w:val="uk-UA"/>
                              </w:rPr>
                            </w:pPr>
                            <w:r>
                              <w:rPr>
                                <w:sz w:val="28"/>
                              </w:rPr>
                              <w:t>Мислителі, які визначали свободу всупереч римському праву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0EE4555" id="Скругленный прямоугольник 234" o:spid="_x0000_s1098" style="position:absolute;left:0;text-align:left;margin-left:119.25pt;margin-top:6.3pt;width:370.5pt;height:51.7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" fillcolor="window" strokecolor="windowText" strokeweight="1pt">
                <v:stroke joinstyle="miter"/>
                <v:textbox>
                  <w:txbxContent>
                    <w:p w14:paraId="365BD023" w14:textId="77777777" w:rsidR="00A27C68" w:rsidRPr="00D87F83" w:rsidRDefault="00A27C68" w:rsidP="00D609CB">
                      <w:pPr>
                        <w:jc w:val="center"/>
                        <w:rPr>
                          <w:color w:val="000000" w:themeColor="text1"/>
                          <w:sz w:val="28"/>
                          <w:lang w:val="uk-UA"/>
                        </w:rPr>
                      </w:pPr>
                      <w:proofErr w:type="spellStart"/>
                      <w:r>
                        <w:rPr>
                          <w:sz w:val="28"/>
                        </w:rPr>
                        <w:t>Мислителі</w:t>
                      </w:r>
                      <w:proofErr w:type="spellEnd"/>
                      <w:r>
                        <w:rPr>
                          <w:sz w:val="28"/>
                        </w:rPr>
                        <w:t xml:space="preserve">, </w:t>
                      </w:r>
                      <w:proofErr w:type="spellStart"/>
                      <w:r>
                        <w:rPr>
                          <w:sz w:val="28"/>
                        </w:rPr>
                        <w:t>які</w:t>
                      </w:r>
                      <w:proofErr w:type="spellEnd"/>
                      <w:r>
                        <w:rPr>
                          <w:sz w:val="28"/>
                        </w:rPr>
                        <w:t xml:space="preserve"> </w:t>
                      </w:r>
                      <w:proofErr w:type="spellStart"/>
                      <w:r>
                        <w:rPr>
                          <w:sz w:val="28"/>
                        </w:rPr>
                        <w:t>визначали</w:t>
                      </w:r>
                      <w:proofErr w:type="spellEnd"/>
                      <w:r>
                        <w:rPr>
                          <w:sz w:val="28"/>
                        </w:rPr>
                        <w:t xml:space="preserve"> свободу </w:t>
                      </w:r>
                      <w:proofErr w:type="spellStart"/>
                      <w:r>
                        <w:rPr>
                          <w:sz w:val="28"/>
                        </w:rPr>
                        <w:t>всупереч</w:t>
                      </w:r>
                      <w:proofErr w:type="spellEnd"/>
                      <w:r>
                        <w:rPr>
                          <w:sz w:val="28"/>
                        </w:rPr>
                        <w:t xml:space="preserve"> </w:t>
                      </w:r>
                      <w:proofErr w:type="spellStart"/>
                      <w:r>
                        <w:rPr>
                          <w:sz w:val="28"/>
                        </w:rPr>
                        <w:t>римському</w:t>
                      </w:r>
                      <w:proofErr w:type="spellEnd"/>
                      <w:r>
                        <w:rPr>
                          <w:sz w:val="28"/>
                        </w:rPr>
                        <w:t xml:space="preserve"> праву</w:t>
                      </w:r>
                    </w:p>
                  </w:txbxContent>
                </v:textbox>
                <w10:wrap anchorx="page"/>
              </v:roundrect>
            </w:pict>
          </mc:Fallback>
        </mc:AlternateContent>
      </w:r>
    </w:p>
    <w:p w14:paraId="4DA92B8C" w14:textId="77777777" w:rsidR="00D609CB" w:rsidRPr="00D609CB" w:rsidRDefault="00D609CB" w:rsidP="00D609CB">
      <w:pPr>
        <w:spacing w:after="160" w:line="259" w:lineRule="auto"/>
        <w:jc w:val="left"/>
        <w:rPr>
          <w:rFonts w:eastAsiaTheme="minorHAnsi"/>
          <w:sz w:val="28"/>
          <w:szCs w:val="22"/>
          <w:lang w:eastAsia="en-US"/>
        </w:rPr>
      </w:pPr>
    </w:p>
    <w:p w14:paraId="6DF87F16"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797504" behindDoc="0" locked="0" layoutInCell="1" allowOverlap="1" wp14:anchorId="1C0E0E6D" wp14:editId="624C3879">
                <wp:simplePos x="0" y="0"/>
                <wp:positionH relativeFrom="page">
                  <wp:posOffset>3813810</wp:posOffset>
                </wp:positionH>
                <wp:positionV relativeFrom="paragraph">
                  <wp:posOffset>93345</wp:posOffset>
                </wp:positionV>
                <wp:extent cx="0" cy="733425"/>
                <wp:effectExtent l="76200" t="0" r="57150" b="47625"/>
                <wp:wrapNone/>
                <wp:docPr id="235" name="Прямая со стрелкой 235"/>
                <wp:cNvGraphicFramePr/>
                <a:graphic xmlns:a="http://schemas.openxmlformats.org/drawingml/2006/main">
                  <a:graphicData uri="http://schemas.microsoft.com/office/word/2010/wordprocessingShape">
                    <wps:wsp>
                      <wps:cNvCnPr/>
                      <wps:spPr>
                        <a:xfrm>
                          <a:off x="0" y="0"/>
                          <a:ext cx="0" cy="733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D15A3F" id="Прямая со стрелкой 235" o:spid="_x0000_s1026" type="#_x0000_t32" style="position:absolute;margin-left:300.3pt;margin-top:7.35pt;width:0;height:57.75pt;z-index:25179750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" strokecolor="windowText" strokeweight=".5pt">
                <v:stroke endarrow="block" joinstyle="miter"/>
                <w10:wrap anchorx="page"/>
              </v:shape>
            </w:pict>
          </mc:Fallback>
        </mc:AlternateContent>
      </w:r>
    </w:p>
    <w:p w14:paraId="7130580A" w14:textId="77777777" w:rsidR="00D609CB" w:rsidRPr="00D609CB" w:rsidRDefault="00D609CB" w:rsidP="00D609CB">
      <w:pPr>
        <w:tabs>
          <w:tab w:val="left" w:pos="4125"/>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66AE6AF2"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798528" behindDoc="0" locked="0" layoutInCell="1" allowOverlap="1" wp14:anchorId="211F61BC" wp14:editId="4BF532BA">
                <wp:simplePos x="0" y="0"/>
                <wp:positionH relativeFrom="page">
                  <wp:align>center</wp:align>
                </wp:positionH>
                <wp:positionV relativeFrom="paragraph">
                  <wp:posOffset>181950</wp:posOffset>
                </wp:positionV>
                <wp:extent cx="4128770" cy="1924050"/>
                <wp:effectExtent l="0" t="0" r="24130" b="19050"/>
                <wp:wrapNone/>
                <wp:docPr id="236" name="Прямоугольник 236"/>
                <wp:cNvGraphicFramePr/>
                <a:graphic xmlns:a="http://schemas.openxmlformats.org/drawingml/2006/main">
                  <a:graphicData uri="http://schemas.microsoft.com/office/word/2010/wordprocessingShape">
                    <wps:wsp>
                      <wps:cNvSpPr/>
                      <wps:spPr>
                        <a:xfrm>
                          <a:off x="0" y="0"/>
                          <a:ext cx="4128770" cy="1924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3914C9" w14:textId="77777777" w:rsidR="00A27C68" w:rsidRPr="00CA7F17" w:rsidRDefault="00A27C68" w:rsidP="00D609CB">
                            <w:pPr>
                              <w:jc w:val="center"/>
                              <w:rPr>
                                <w:color w:val="000000" w:themeColor="text1"/>
                                <w:sz w:val="28"/>
                              </w:rPr>
                            </w:pPr>
                            <w:r>
                              <w:rPr>
                                <w:color w:val="000000" w:themeColor="text1"/>
                                <w:sz w:val="28"/>
                                <w:lang w:val="uk-UA"/>
                              </w:rPr>
                              <w:t xml:space="preserve">Стоїки – представники </w:t>
                            </w:r>
                            <w:r w:rsidRPr="00CA7F17">
                              <w:rPr>
                                <w:color w:val="000000" w:themeColor="text1"/>
                                <w:sz w:val="28"/>
                                <w:lang w:val="uk-UA"/>
                              </w:rPr>
                              <w:t>філософськ</w:t>
                            </w:r>
                            <w:r>
                              <w:rPr>
                                <w:color w:val="000000" w:themeColor="text1"/>
                                <w:sz w:val="28"/>
                                <w:lang w:val="uk-UA"/>
                              </w:rPr>
                              <w:t>ої школи</w:t>
                            </w:r>
                            <w:r w:rsidRPr="00CA7F17">
                              <w:rPr>
                                <w:color w:val="000000" w:themeColor="text1"/>
                                <w:sz w:val="28"/>
                                <w:lang w:val="uk-UA"/>
                              </w:rPr>
                              <w:t xml:space="preserve">, що існувала аж до кінця античного світу. Метою стоїків було досягнення внутрішньої гармонії, подолання негараздів за допомогою самоконтролю і усвідомлення своїх внутрішніх імпульсів. </w:t>
                            </w:r>
                            <w:r>
                              <w:rPr>
                                <w:color w:val="000000" w:themeColor="text1"/>
                                <w:sz w:val="28"/>
                                <w:lang w:val="uk-UA"/>
                              </w:rPr>
                              <w:t>Представники</w:t>
                            </w:r>
                            <w:r w:rsidRPr="00CA7F17">
                              <w:rPr>
                                <w:color w:val="000000" w:themeColor="text1"/>
                                <w:sz w:val="28"/>
                                <w:lang w:val="uk-UA"/>
                              </w:rPr>
                              <w:t xml:space="preserve"> цієї системи вважали, що необхідно приймати перешкоди, які зустрічаються на життєвому шляху, а не тікати від них.</w:t>
                            </w:r>
                          </w:p>
                          <w:p w14:paraId="39DF44F4" w14:textId="77777777" w:rsidR="00A27C68" w:rsidRPr="00CA7F17"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1F61BC" id="Прямоугольник 236" o:spid="_x0000_s1099" style="position:absolute;margin-left:0;margin-top:14.35pt;width:325.1pt;height:151.5pt;z-index:251798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" fillcolor="window" strokecolor="windowText" strokeweight="1pt">
                <v:textbox>
                  <w:txbxContent>
                    <w:p w14:paraId="453914C9" w14:textId="77777777" w:rsidR="00A27C68" w:rsidRPr="00CA7F17" w:rsidRDefault="00A27C68" w:rsidP="00D609CB">
                      <w:pPr>
                        <w:jc w:val="center"/>
                        <w:rPr>
                          <w:color w:val="000000" w:themeColor="text1"/>
                          <w:sz w:val="28"/>
                        </w:rPr>
                      </w:pPr>
                      <w:r>
                        <w:rPr>
                          <w:color w:val="000000" w:themeColor="text1"/>
                          <w:sz w:val="28"/>
                          <w:lang w:val="uk-UA"/>
                        </w:rPr>
                        <w:t xml:space="preserve">Стоїки – представники </w:t>
                      </w:r>
                      <w:r w:rsidRPr="00CA7F17">
                        <w:rPr>
                          <w:color w:val="000000" w:themeColor="text1"/>
                          <w:sz w:val="28"/>
                          <w:lang w:val="uk-UA"/>
                        </w:rPr>
                        <w:t>філософськ</w:t>
                      </w:r>
                      <w:r>
                        <w:rPr>
                          <w:color w:val="000000" w:themeColor="text1"/>
                          <w:sz w:val="28"/>
                          <w:lang w:val="uk-UA"/>
                        </w:rPr>
                        <w:t>ої школи</w:t>
                      </w:r>
                      <w:r w:rsidRPr="00CA7F17">
                        <w:rPr>
                          <w:color w:val="000000" w:themeColor="text1"/>
                          <w:sz w:val="28"/>
                          <w:lang w:val="uk-UA"/>
                        </w:rPr>
                        <w:t xml:space="preserve">, що існувала аж до кінця античного світу. Метою стоїків було досягнення внутрішньої гармонії, подолання негараздів за допомогою самоконтролю і усвідомлення своїх внутрішніх імпульсів. </w:t>
                      </w:r>
                      <w:r>
                        <w:rPr>
                          <w:color w:val="000000" w:themeColor="text1"/>
                          <w:sz w:val="28"/>
                          <w:lang w:val="uk-UA"/>
                        </w:rPr>
                        <w:t>Представники</w:t>
                      </w:r>
                      <w:r w:rsidRPr="00CA7F17">
                        <w:rPr>
                          <w:color w:val="000000" w:themeColor="text1"/>
                          <w:sz w:val="28"/>
                          <w:lang w:val="uk-UA"/>
                        </w:rPr>
                        <w:t xml:space="preserve"> цієї системи вважали, що необхідно приймати перешкоди, які зустрічаються на життєвому шляху, а не тікати від них.</w:t>
                      </w:r>
                    </w:p>
                    <w:p w14:paraId="39DF44F4" w14:textId="77777777" w:rsidR="00A27C68" w:rsidRPr="00CA7F17" w:rsidRDefault="00A27C68" w:rsidP="00D609CB">
                      <w:pPr>
                        <w:jc w:val="center"/>
                        <w:rPr>
                          <w:color w:val="000000" w:themeColor="text1"/>
                          <w:sz w:val="28"/>
                        </w:rPr>
                      </w:pPr>
                    </w:p>
                  </w:txbxContent>
                </v:textbox>
                <w10:wrap anchorx="page"/>
              </v:rect>
            </w:pict>
          </mc:Fallback>
        </mc:AlternateContent>
      </w:r>
    </w:p>
    <w:p w14:paraId="4C49B4BC" w14:textId="77777777" w:rsidR="00D609CB" w:rsidRPr="00D609CB" w:rsidRDefault="00D609CB" w:rsidP="00D609CB">
      <w:pPr>
        <w:tabs>
          <w:tab w:val="left" w:pos="396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42A75C93" w14:textId="77777777" w:rsidR="00D609CB" w:rsidRPr="00D609CB" w:rsidRDefault="00D609CB" w:rsidP="00D609CB">
      <w:pPr>
        <w:spacing w:after="160" w:line="259" w:lineRule="auto"/>
        <w:jc w:val="left"/>
        <w:rPr>
          <w:rFonts w:eastAsiaTheme="minorHAnsi"/>
          <w:sz w:val="28"/>
          <w:szCs w:val="22"/>
          <w:lang w:eastAsia="en-US"/>
        </w:rPr>
      </w:pPr>
    </w:p>
    <w:p w14:paraId="299749CC" w14:textId="77777777" w:rsidR="00D609CB" w:rsidRPr="00D609CB" w:rsidRDefault="00D609CB" w:rsidP="00D609CB">
      <w:pPr>
        <w:spacing w:after="160" w:line="259" w:lineRule="auto"/>
        <w:jc w:val="left"/>
        <w:rPr>
          <w:rFonts w:eastAsiaTheme="minorHAnsi"/>
          <w:sz w:val="28"/>
          <w:szCs w:val="22"/>
          <w:lang w:eastAsia="en-US"/>
        </w:rPr>
      </w:pPr>
    </w:p>
    <w:p w14:paraId="2BF6DB25" w14:textId="77777777" w:rsidR="00D609CB" w:rsidRPr="00D609CB" w:rsidRDefault="00D609CB" w:rsidP="00D609CB">
      <w:pPr>
        <w:spacing w:after="160" w:line="259" w:lineRule="auto"/>
        <w:jc w:val="left"/>
        <w:rPr>
          <w:rFonts w:eastAsiaTheme="minorHAnsi"/>
          <w:sz w:val="28"/>
          <w:szCs w:val="22"/>
          <w:lang w:eastAsia="en-US"/>
        </w:rPr>
      </w:pPr>
    </w:p>
    <w:p w14:paraId="3841F195" w14:textId="77777777" w:rsidR="00D609CB" w:rsidRPr="00D609CB" w:rsidRDefault="00D609CB" w:rsidP="00D609CB">
      <w:pPr>
        <w:spacing w:after="160" w:line="259" w:lineRule="auto"/>
        <w:jc w:val="left"/>
        <w:rPr>
          <w:rFonts w:eastAsiaTheme="minorHAnsi"/>
          <w:sz w:val="28"/>
          <w:szCs w:val="22"/>
          <w:lang w:eastAsia="en-US"/>
        </w:rPr>
      </w:pPr>
    </w:p>
    <w:p w14:paraId="54DDC47C"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799552" behindDoc="0" locked="0" layoutInCell="1" allowOverlap="1" wp14:anchorId="18A7E3B6" wp14:editId="7BD7844C">
                <wp:simplePos x="0" y="0"/>
                <wp:positionH relativeFrom="page">
                  <wp:align>center</wp:align>
                </wp:positionH>
                <wp:positionV relativeFrom="paragraph">
                  <wp:posOffset>190644</wp:posOffset>
                </wp:positionV>
                <wp:extent cx="0" cy="733425"/>
                <wp:effectExtent l="76200" t="0" r="57150" b="47625"/>
                <wp:wrapNone/>
                <wp:docPr id="237" name="Прямая со стрелкой 237"/>
                <wp:cNvGraphicFramePr/>
                <a:graphic xmlns:a="http://schemas.openxmlformats.org/drawingml/2006/main">
                  <a:graphicData uri="http://schemas.microsoft.com/office/word/2010/wordprocessingShape">
                    <wps:wsp>
                      <wps:cNvCnPr/>
                      <wps:spPr>
                        <a:xfrm>
                          <a:off x="0" y="0"/>
                          <a:ext cx="0" cy="733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F464CB" id="Прямая со стрелкой 237" o:spid="_x0000_s1026" type="#_x0000_t32" style="position:absolute;margin-left:0;margin-top:15pt;width:0;height:57.75pt;z-index:25179955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" strokecolor="windowText" strokeweight=".5pt">
                <v:stroke endarrow="block" joinstyle="miter"/>
                <w10:wrap anchorx="page"/>
              </v:shape>
            </w:pict>
          </mc:Fallback>
        </mc:AlternateContent>
      </w:r>
    </w:p>
    <w:p w14:paraId="5AC79D57" w14:textId="77777777" w:rsidR="00D609CB" w:rsidRPr="00D609CB" w:rsidRDefault="00D609CB" w:rsidP="00D609CB">
      <w:pPr>
        <w:tabs>
          <w:tab w:val="left" w:pos="405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36EBF9B5" w14:textId="77777777" w:rsidR="00D609CB" w:rsidRPr="00D609CB" w:rsidRDefault="00D609CB" w:rsidP="00D609CB">
      <w:pPr>
        <w:spacing w:after="160" w:line="259" w:lineRule="auto"/>
        <w:jc w:val="left"/>
        <w:rPr>
          <w:rFonts w:eastAsiaTheme="minorHAnsi"/>
          <w:sz w:val="28"/>
          <w:szCs w:val="22"/>
          <w:lang w:eastAsia="en-US"/>
        </w:rPr>
      </w:pPr>
    </w:p>
    <w:p w14:paraId="15D76C33"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00576" behindDoc="0" locked="0" layoutInCell="1" allowOverlap="1" wp14:anchorId="15FB46E1" wp14:editId="63DAF589">
                <wp:simplePos x="0" y="0"/>
                <wp:positionH relativeFrom="page">
                  <wp:posOffset>1542854</wp:posOffset>
                </wp:positionH>
                <wp:positionV relativeFrom="paragraph">
                  <wp:posOffset>9584</wp:posOffset>
                </wp:positionV>
                <wp:extent cx="4705350" cy="657225"/>
                <wp:effectExtent l="0" t="0" r="19050" b="28575"/>
                <wp:wrapNone/>
                <wp:docPr id="238" name="Скругленный прямоугольник 238"/>
                <wp:cNvGraphicFramePr/>
                <a:graphic xmlns:a="http://schemas.openxmlformats.org/drawingml/2006/main">
                  <a:graphicData uri="http://schemas.microsoft.com/office/word/2010/wordprocessingShape">
                    <wps:wsp>
                      <wps:cNvSpPr/>
                      <wps:spPr>
                        <a:xfrm>
                          <a:off x="0" y="0"/>
                          <a:ext cx="4705350" cy="657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FE26DCD" w14:textId="77777777" w:rsidR="00A27C68" w:rsidRPr="00D87F83" w:rsidRDefault="00A27C68" w:rsidP="00D609CB">
                            <w:pPr>
                              <w:jc w:val="center"/>
                              <w:rPr>
                                <w:color w:val="000000" w:themeColor="text1"/>
                                <w:sz w:val="28"/>
                                <w:lang w:val="uk-UA"/>
                              </w:rPr>
                            </w:pPr>
                            <w:r>
                              <w:rPr>
                                <w:sz w:val="28"/>
                              </w:rPr>
                              <w:t>Один з яскравих представників цієї школи – Сенека Молодший, автор трактату «Про добрі справи».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5FB46E1" id="Скругленный прямоугольник 238" o:spid="_x0000_s1100" style="position:absolute;margin-left:121.5pt;margin-top:.75pt;width:370.5pt;height:51.7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" fillcolor="window" strokecolor="windowText" strokeweight="1pt">
                <v:stroke joinstyle="miter"/>
                <v:textbox>
                  <w:txbxContent>
                    <w:p w14:paraId="4FE26DCD" w14:textId="77777777" w:rsidR="00A27C68" w:rsidRPr="00D87F83" w:rsidRDefault="00A27C68" w:rsidP="00D609CB">
                      <w:pPr>
                        <w:jc w:val="center"/>
                        <w:rPr>
                          <w:color w:val="000000" w:themeColor="text1"/>
                          <w:sz w:val="28"/>
                          <w:lang w:val="uk-UA"/>
                        </w:rPr>
                      </w:pPr>
                      <w:r>
                        <w:rPr>
                          <w:sz w:val="28"/>
                        </w:rPr>
                        <w:t xml:space="preserve">Один з </w:t>
                      </w:r>
                      <w:proofErr w:type="spellStart"/>
                      <w:r>
                        <w:rPr>
                          <w:sz w:val="28"/>
                        </w:rPr>
                        <w:t>яскравих</w:t>
                      </w:r>
                      <w:proofErr w:type="spellEnd"/>
                      <w:r>
                        <w:rPr>
                          <w:sz w:val="28"/>
                        </w:rPr>
                        <w:t xml:space="preserve"> </w:t>
                      </w:r>
                      <w:proofErr w:type="spellStart"/>
                      <w:r>
                        <w:rPr>
                          <w:sz w:val="28"/>
                        </w:rPr>
                        <w:t>представників</w:t>
                      </w:r>
                      <w:proofErr w:type="spellEnd"/>
                      <w:r>
                        <w:rPr>
                          <w:sz w:val="28"/>
                        </w:rPr>
                        <w:t xml:space="preserve"> </w:t>
                      </w:r>
                      <w:proofErr w:type="spellStart"/>
                      <w:r>
                        <w:rPr>
                          <w:sz w:val="28"/>
                        </w:rPr>
                        <w:t>цієї</w:t>
                      </w:r>
                      <w:proofErr w:type="spellEnd"/>
                      <w:r>
                        <w:rPr>
                          <w:sz w:val="28"/>
                        </w:rPr>
                        <w:t xml:space="preserve"> </w:t>
                      </w:r>
                      <w:proofErr w:type="spellStart"/>
                      <w:r>
                        <w:rPr>
                          <w:sz w:val="28"/>
                        </w:rPr>
                        <w:t>школи</w:t>
                      </w:r>
                      <w:proofErr w:type="spellEnd"/>
                      <w:r>
                        <w:rPr>
                          <w:sz w:val="28"/>
                        </w:rPr>
                        <w:t xml:space="preserve"> – Сенека </w:t>
                      </w:r>
                      <w:proofErr w:type="spellStart"/>
                      <w:r>
                        <w:rPr>
                          <w:sz w:val="28"/>
                        </w:rPr>
                        <w:t>Молодший</w:t>
                      </w:r>
                      <w:proofErr w:type="spellEnd"/>
                      <w:r>
                        <w:rPr>
                          <w:sz w:val="28"/>
                        </w:rPr>
                        <w:t xml:space="preserve">, автор трактату «Про </w:t>
                      </w:r>
                      <w:proofErr w:type="spellStart"/>
                      <w:r>
                        <w:rPr>
                          <w:sz w:val="28"/>
                        </w:rPr>
                        <w:t>добрі</w:t>
                      </w:r>
                      <w:proofErr w:type="spellEnd"/>
                      <w:r>
                        <w:rPr>
                          <w:sz w:val="28"/>
                        </w:rPr>
                        <w:t xml:space="preserve"> </w:t>
                      </w:r>
                      <w:proofErr w:type="spellStart"/>
                      <w:r>
                        <w:rPr>
                          <w:sz w:val="28"/>
                        </w:rPr>
                        <w:t>справи</w:t>
                      </w:r>
                      <w:proofErr w:type="spellEnd"/>
                      <w:r>
                        <w:rPr>
                          <w:sz w:val="28"/>
                        </w:rPr>
                        <w:t>».</w:t>
                      </w:r>
                    </w:p>
                  </w:txbxContent>
                </v:textbox>
                <w10:wrap anchorx="page"/>
              </v:roundrect>
            </w:pict>
          </mc:Fallback>
        </mc:AlternateContent>
      </w:r>
    </w:p>
    <w:p w14:paraId="045E9308" w14:textId="77777777" w:rsidR="00D609CB" w:rsidRPr="00D609CB" w:rsidRDefault="00D609CB" w:rsidP="00D609CB">
      <w:pPr>
        <w:spacing w:after="160" w:line="259" w:lineRule="auto"/>
        <w:jc w:val="center"/>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03648" behindDoc="0" locked="0" layoutInCell="1" allowOverlap="1" wp14:anchorId="620A73C4" wp14:editId="46080EBA">
                <wp:simplePos x="0" y="0"/>
                <wp:positionH relativeFrom="page">
                  <wp:posOffset>3605212</wp:posOffset>
                </wp:positionH>
                <wp:positionV relativeFrom="paragraph">
                  <wp:posOffset>300674</wp:posOffset>
                </wp:positionV>
                <wp:extent cx="447675" cy="4895850"/>
                <wp:effectExtent l="4763" t="0" r="14287" b="90488"/>
                <wp:wrapNone/>
                <wp:docPr id="241" name="Правая фигурная скобка 241"/>
                <wp:cNvGraphicFramePr/>
                <a:graphic xmlns:a="http://schemas.openxmlformats.org/drawingml/2006/main">
                  <a:graphicData uri="http://schemas.microsoft.com/office/word/2010/wordprocessingShape">
                    <wps:wsp>
                      <wps:cNvSpPr/>
                      <wps:spPr>
                        <a:xfrm rot="5400000">
                          <a:off x="0" y="0"/>
                          <a:ext cx="447675" cy="48958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045617" id="Правая фигурная скобка 241" o:spid="_x0000_s1026" type="#_x0000_t88" style="position:absolute;margin-left:283.85pt;margin-top:23.7pt;width:35.25pt;height:385.5pt;rotation:90;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" adj="165" strokecolor="windowText" strokeweight=".5pt">
                <v:stroke joinstyle="miter"/>
                <w10:wrap anchorx="page"/>
              </v:shape>
            </w:pict>
          </mc:Fallback>
        </mc:AlternateContent>
      </w:r>
    </w:p>
    <w:p w14:paraId="3B3B5DB8"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01600" behindDoc="0" locked="0" layoutInCell="1" allowOverlap="1" wp14:anchorId="3E29DE52" wp14:editId="6742C714">
                <wp:simplePos x="0" y="0"/>
                <wp:positionH relativeFrom="page">
                  <wp:align>center</wp:align>
                </wp:positionH>
                <wp:positionV relativeFrom="paragraph">
                  <wp:posOffset>29321</wp:posOffset>
                </wp:positionV>
                <wp:extent cx="0" cy="733425"/>
                <wp:effectExtent l="76200" t="0" r="57150" b="47625"/>
                <wp:wrapNone/>
                <wp:docPr id="239" name="Прямая со стрелкой 239"/>
                <wp:cNvGraphicFramePr/>
                <a:graphic xmlns:a="http://schemas.openxmlformats.org/drawingml/2006/main">
                  <a:graphicData uri="http://schemas.microsoft.com/office/word/2010/wordprocessingShape">
                    <wps:wsp>
                      <wps:cNvCnPr/>
                      <wps:spPr>
                        <a:xfrm>
                          <a:off x="0" y="0"/>
                          <a:ext cx="0" cy="733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6623FB" id="Прямая со стрелкой 239" o:spid="_x0000_s1026" type="#_x0000_t32" style="position:absolute;margin-left:0;margin-top:2.3pt;width:0;height:57.75pt;z-index:251801600;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" strokecolor="windowText" strokeweight=".5pt">
                <v:stroke endarrow="block" joinstyle="miter"/>
                <w10:wrap anchorx="page"/>
              </v:shape>
            </w:pict>
          </mc:Fallback>
        </mc:AlternateContent>
      </w:r>
    </w:p>
    <w:p w14:paraId="6F871E14" w14:textId="77777777" w:rsidR="00D609CB" w:rsidRPr="00D609CB" w:rsidRDefault="00D609CB" w:rsidP="00D609CB">
      <w:pPr>
        <w:tabs>
          <w:tab w:val="left" w:pos="405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2D99D4FC"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02624" behindDoc="0" locked="0" layoutInCell="1" allowOverlap="1" wp14:anchorId="07DC3B90" wp14:editId="26E5A901">
                <wp:simplePos x="0" y="0"/>
                <wp:positionH relativeFrom="page">
                  <wp:align>center</wp:align>
                </wp:positionH>
                <wp:positionV relativeFrom="paragraph">
                  <wp:posOffset>149192</wp:posOffset>
                </wp:positionV>
                <wp:extent cx="4791075" cy="1123950"/>
                <wp:effectExtent l="0" t="0" r="28575" b="19050"/>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4791075" cy="1123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66C5E29" w14:textId="77777777" w:rsidR="00A27C68" w:rsidRPr="00D87F83" w:rsidRDefault="00A27C68" w:rsidP="00D609CB">
                            <w:pPr>
                              <w:jc w:val="center"/>
                              <w:rPr>
                                <w:color w:val="000000" w:themeColor="text1"/>
                                <w:sz w:val="28"/>
                                <w:lang w:val="uk-UA"/>
                              </w:rPr>
                            </w:pPr>
                            <w:r w:rsidRPr="00CA7F17">
                              <w:rPr>
                                <w:color w:val="000000" w:themeColor="text1"/>
                                <w:sz w:val="28"/>
                              </w:rPr>
                              <w:t>«раб є людиною, рівною за натурою іншим людям; в душі раба закладені ті ж начала гордості, честі, мужності, великодушності, які даровані й іншим людським істотам, яким би не було їхнє суспільне становище»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7DC3B90" id="Скругленный прямоугольник 240" o:spid="_x0000_s1101" style="position:absolute;margin-left:0;margin-top:11.75pt;width:377.25pt;height:88.5pt;z-index:251802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" fillcolor="window" strokecolor="windowText" strokeweight="1pt">
                <v:stroke joinstyle="miter"/>
                <v:textbox>
                  <w:txbxContent>
                    <w:p w14:paraId="266C5E29" w14:textId="77777777" w:rsidR="00A27C68" w:rsidRPr="00D87F83" w:rsidRDefault="00A27C68" w:rsidP="00D609CB">
                      <w:pPr>
                        <w:jc w:val="center"/>
                        <w:rPr>
                          <w:color w:val="000000" w:themeColor="text1"/>
                          <w:sz w:val="28"/>
                          <w:lang w:val="uk-UA"/>
                        </w:rPr>
                      </w:pPr>
                      <w:r w:rsidRPr="00CA7F17">
                        <w:rPr>
                          <w:color w:val="000000" w:themeColor="text1"/>
                          <w:sz w:val="28"/>
                        </w:rPr>
                        <w:t xml:space="preserve">«раб є </w:t>
                      </w:r>
                      <w:proofErr w:type="spellStart"/>
                      <w:r w:rsidRPr="00CA7F17">
                        <w:rPr>
                          <w:color w:val="000000" w:themeColor="text1"/>
                          <w:sz w:val="28"/>
                        </w:rPr>
                        <w:t>людиною</w:t>
                      </w:r>
                      <w:proofErr w:type="spellEnd"/>
                      <w:r w:rsidRPr="00CA7F17">
                        <w:rPr>
                          <w:color w:val="000000" w:themeColor="text1"/>
                          <w:sz w:val="28"/>
                        </w:rPr>
                        <w:t xml:space="preserve">, </w:t>
                      </w:r>
                      <w:proofErr w:type="spellStart"/>
                      <w:r w:rsidRPr="00CA7F17">
                        <w:rPr>
                          <w:color w:val="000000" w:themeColor="text1"/>
                          <w:sz w:val="28"/>
                        </w:rPr>
                        <w:t>рівною</w:t>
                      </w:r>
                      <w:proofErr w:type="spellEnd"/>
                      <w:r w:rsidRPr="00CA7F17">
                        <w:rPr>
                          <w:color w:val="000000" w:themeColor="text1"/>
                          <w:sz w:val="28"/>
                        </w:rPr>
                        <w:t xml:space="preserve"> за натурою </w:t>
                      </w:r>
                      <w:proofErr w:type="spellStart"/>
                      <w:r w:rsidRPr="00CA7F17">
                        <w:rPr>
                          <w:color w:val="000000" w:themeColor="text1"/>
                          <w:sz w:val="28"/>
                        </w:rPr>
                        <w:t>іншим</w:t>
                      </w:r>
                      <w:proofErr w:type="spellEnd"/>
                      <w:r w:rsidRPr="00CA7F17">
                        <w:rPr>
                          <w:color w:val="000000" w:themeColor="text1"/>
                          <w:sz w:val="28"/>
                        </w:rPr>
                        <w:t xml:space="preserve"> людям; в </w:t>
                      </w:r>
                      <w:proofErr w:type="spellStart"/>
                      <w:r w:rsidRPr="00CA7F17">
                        <w:rPr>
                          <w:color w:val="000000" w:themeColor="text1"/>
                          <w:sz w:val="28"/>
                        </w:rPr>
                        <w:t>душі</w:t>
                      </w:r>
                      <w:proofErr w:type="spellEnd"/>
                      <w:r w:rsidRPr="00CA7F17">
                        <w:rPr>
                          <w:color w:val="000000" w:themeColor="text1"/>
                          <w:sz w:val="28"/>
                        </w:rPr>
                        <w:t xml:space="preserve"> раба </w:t>
                      </w:r>
                      <w:proofErr w:type="spellStart"/>
                      <w:r w:rsidRPr="00CA7F17">
                        <w:rPr>
                          <w:color w:val="000000" w:themeColor="text1"/>
                          <w:sz w:val="28"/>
                        </w:rPr>
                        <w:t>закладені</w:t>
                      </w:r>
                      <w:proofErr w:type="spellEnd"/>
                      <w:r w:rsidRPr="00CA7F17">
                        <w:rPr>
                          <w:color w:val="000000" w:themeColor="text1"/>
                          <w:sz w:val="28"/>
                        </w:rPr>
                        <w:t xml:space="preserve"> </w:t>
                      </w:r>
                      <w:proofErr w:type="spellStart"/>
                      <w:r w:rsidRPr="00CA7F17">
                        <w:rPr>
                          <w:color w:val="000000" w:themeColor="text1"/>
                          <w:sz w:val="28"/>
                        </w:rPr>
                        <w:t>ті</w:t>
                      </w:r>
                      <w:proofErr w:type="spellEnd"/>
                      <w:r w:rsidRPr="00CA7F17">
                        <w:rPr>
                          <w:color w:val="000000" w:themeColor="text1"/>
                          <w:sz w:val="28"/>
                        </w:rPr>
                        <w:t xml:space="preserve"> ж начала </w:t>
                      </w:r>
                      <w:proofErr w:type="spellStart"/>
                      <w:r w:rsidRPr="00CA7F17">
                        <w:rPr>
                          <w:color w:val="000000" w:themeColor="text1"/>
                          <w:sz w:val="28"/>
                        </w:rPr>
                        <w:t>гордості</w:t>
                      </w:r>
                      <w:proofErr w:type="spellEnd"/>
                      <w:r w:rsidRPr="00CA7F17">
                        <w:rPr>
                          <w:color w:val="000000" w:themeColor="text1"/>
                          <w:sz w:val="28"/>
                        </w:rPr>
                        <w:t xml:space="preserve">, </w:t>
                      </w:r>
                      <w:proofErr w:type="spellStart"/>
                      <w:r w:rsidRPr="00CA7F17">
                        <w:rPr>
                          <w:color w:val="000000" w:themeColor="text1"/>
                          <w:sz w:val="28"/>
                        </w:rPr>
                        <w:t>честі</w:t>
                      </w:r>
                      <w:proofErr w:type="spellEnd"/>
                      <w:r w:rsidRPr="00CA7F17">
                        <w:rPr>
                          <w:color w:val="000000" w:themeColor="text1"/>
                          <w:sz w:val="28"/>
                        </w:rPr>
                        <w:t xml:space="preserve">, </w:t>
                      </w:r>
                      <w:proofErr w:type="spellStart"/>
                      <w:r w:rsidRPr="00CA7F17">
                        <w:rPr>
                          <w:color w:val="000000" w:themeColor="text1"/>
                          <w:sz w:val="28"/>
                        </w:rPr>
                        <w:t>мужності</w:t>
                      </w:r>
                      <w:proofErr w:type="spellEnd"/>
                      <w:r w:rsidRPr="00CA7F17">
                        <w:rPr>
                          <w:color w:val="000000" w:themeColor="text1"/>
                          <w:sz w:val="28"/>
                        </w:rPr>
                        <w:t xml:space="preserve">, </w:t>
                      </w:r>
                      <w:proofErr w:type="spellStart"/>
                      <w:r w:rsidRPr="00CA7F17">
                        <w:rPr>
                          <w:color w:val="000000" w:themeColor="text1"/>
                          <w:sz w:val="28"/>
                        </w:rPr>
                        <w:t>великодушності</w:t>
                      </w:r>
                      <w:proofErr w:type="spellEnd"/>
                      <w:r w:rsidRPr="00CA7F17">
                        <w:rPr>
                          <w:color w:val="000000" w:themeColor="text1"/>
                          <w:sz w:val="28"/>
                        </w:rPr>
                        <w:t xml:space="preserve">, </w:t>
                      </w:r>
                      <w:proofErr w:type="spellStart"/>
                      <w:r w:rsidRPr="00CA7F17">
                        <w:rPr>
                          <w:color w:val="000000" w:themeColor="text1"/>
                          <w:sz w:val="28"/>
                        </w:rPr>
                        <w:t>які</w:t>
                      </w:r>
                      <w:proofErr w:type="spellEnd"/>
                      <w:r w:rsidRPr="00CA7F17">
                        <w:rPr>
                          <w:color w:val="000000" w:themeColor="text1"/>
                          <w:sz w:val="28"/>
                        </w:rPr>
                        <w:t xml:space="preserve"> </w:t>
                      </w:r>
                      <w:proofErr w:type="spellStart"/>
                      <w:r w:rsidRPr="00CA7F17">
                        <w:rPr>
                          <w:color w:val="000000" w:themeColor="text1"/>
                          <w:sz w:val="28"/>
                        </w:rPr>
                        <w:t>даровані</w:t>
                      </w:r>
                      <w:proofErr w:type="spellEnd"/>
                      <w:r w:rsidRPr="00CA7F17">
                        <w:rPr>
                          <w:color w:val="000000" w:themeColor="text1"/>
                          <w:sz w:val="28"/>
                        </w:rPr>
                        <w:t xml:space="preserve"> й </w:t>
                      </w:r>
                      <w:proofErr w:type="spellStart"/>
                      <w:r w:rsidRPr="00CA7F17">
                        <w:rPr>
                          <w:color w:val="000000" w:themeColor="text1"/>
                          <w:sz w:val="28"/>
                        </w:rPr>
                        <w:t>іншим</w:t>
                      </w:r>
                      <w:proofErr w:type="spellEnd"/>
                      <w:r w:rsidRPr="00CA7F17">
                        <w:rPr>
                          <w:color w:val="000000" w:themeColor="text1"/>
                          <w:sz w:val="28"/>
                        </w:rPr>
                        <w:t xml:space="preserve"> </w:t>
                      </w:r>
                      <w:proofErr w:type="spellStart"/>
                      <w:r w:rsidRPr="00CA7F17">
                        <w:rPr>
                          <w:color w:val="000000" w:themeColor="text1"/>
                          <w:sz w:val="28"/>
                        </w:rPr>
                        <w:t>людським</w:t>
                      </w:r>
                      <w:proofErr w:type="spellEnd"/>
                      <w:r w:rsidRPr="00CA7F17">
                        <w:rPr>
                          <w:color w:val="000000" w:themeColor="text1"/>
                          <w:sz w:val="28"/>
                        </w:rPr>
                        <w:t xml:space="preserve"> </w:t>
                      </w:r>
                      <w:proofErr w:type="spellStart"/>
                      <w:r w:rsidRPr="00CA7F17">
                        <w:rPr>
                          <w:color w:val="000000" w:themeColor="text1"/>
                          <w:sz w:val="28"/>
                        </w:rPr>
                        <w:t>істотам</w:t>
                      </w:r>
                      <w:proofErr w:type="spellEnd"/>
                      <w:r w:rsidRPr="00CA7F17">
                        <w:rPr>
                          <w:color w:val="000000" w:themeColor="text1"/>
                          <w:sz w:val="28"/>
                        </w:rPr>
                        <w:t xml:space="preserve">, </w:t>
                      </w:r>
                      <w:proofErr w:type="spellStart"/>
                      <w:r w:rsidRPr="00CA7F17">
                        <w:rPr>
                          <w:color w:val="000000" w:themeColor="text1"/>
                          <w:sz w:val="28"/>
                        </w:rPr>
                        <w:t>яким</w:t>
                      </w:r>
                      <w:proofErr w:type="spellEnd"/>
                      <w:r w:rsidRPr="00CA7F17">
                        <w:rPr>
                          <w:color w:val="000000" w:themeColor="text1"/>
                          <w:sz w:val="28"/>
                        </w:rPr>
                        <w:t xml:space="preserve"> би не </w:t>
                      </w:r>
                      <w:proofErr w:type="spellStart"/>
                      <w:r w:rsidRPr="00CA7F17">
                        <w:rPr>
                          <w:color w:val="000000" w:themeColor="text1"/>
                          <w:sz w:val="28"/>
                        </w:rPr>
                        <w:t>було</w:t>
                      </w:r>
                      <w:proofErr w:type="spellEnd"/>
                      <w:r w:rsidRPr="00CA7F17">
                        <w:rPr>
                          <w:color w:val="000000" w:themeColor="text1"/>
                          <w:sz w:val="28"/>
                        </w:rPr>
                        <w:t xml:space="preserve"> </w:t>
                      </w:r>
                      <w:proofErr w:type="spellStart"/>
                      <w:r w:rsidRPr="00CA7F17">
                        <w:rPr>
                          <w:color w:val="000000" w:themeColor="text1"/>
                          <w:sz w:val="28"/>
                        </w:rPr>
                        <w:t>їхнє</w:t>
                      </w:r>
                      <w:proofErr w:type="spellEnd"/>
                      <w:r w:rsidRPr="00CA7F17">
                        <w:rPr>
                          <w:color w:val="000000" w:themeColor="text1"/>
                          <w:sz w:val="28"/>
                        </w:rPr>
                        <w:t xml:space="preserve"> </w:t>
                      </w:r>
                      <w:proofErr w:type="spellStart"/>
                      <w:r w:rsidRPr="00CA7F17">
                        <w:rPr>
                          <w:color w:val="000000" w:themeColor="text1"/>
                          <w:sz w:val="28"/>
                        </w:rPr>
                        <w:t>суспільне</w:t>
                      </w:r>
                      <w:proofErr w:type="spellEnd"/>
                      <w:r w:rsidRPr="00CA7F17">
                        <w:rPr>
                          <w:color w:val="000000" w:themeColor="text1"/>
                          <w:sz w:val="28"/>
                        </w:rPr>
                        <w:t xml:space="preserve"> становище»</w:t>
                      </w:r>
                    </w:p>
                  </w:txbxContent>
                </v:textbox>
                <w10:wrap anchorx="page"/>
              </v:roundrect>
            </w:pict>
          </mc:Fallback>
        </mc:AlternateContent>
      </w:r>
    </w:p>
    <w:p w14:paraId="018C9ACC" w14:textId="77777777" w:rsidR="00D609CB" w:rsidRPr="00D609CB" w:rsidRDefault="00D609CB" w:rsidP="00D609CB">
      <w:pPr>
        <w:spacing w:after="160" w:line="259" w:lineRule="auto"/>
        <w:jc w:val="left"/>
        <w:rPr>
          <w:rFonts w:eastAsiaTheme="minorHAnsi"/>
          <w:sz w:val="28"/>
          <w:szCs w:val="22"/>
          <w:lang w:eastAsia="en-US"/>
        </w:rPr>
      </w:pPr>
    </w:p>
    <w:p w14:paraId="0A1B3005" w14:textId="77777777" w:rsidR="00D609CB" w:rsidRPr="00D609CB" w:rsidRDefault="00D609CB" w:rsidP="00D609CB">
      <w:pPr>
        <w:tabs>
          <w:tab w:val="left" w:pos="3645"/>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500DF43A" w14:textId="77777777" w:rsidR="00D609CB" w:rsidRPr="00D609CB" w:rsidRDefault="00D609CB" w:rsidP="00D609CB">
      <w:pPr>
        <w:spacing w:after="160" w:line="259" w:lineRule="auto"/>
        <w:jc w:val="left"/>
        <w:rPr>
          <w:rFonts w:eastAsiaTheme="minorHAnsi"/>
          <w:sz w:val="28"/>
          <w:szCs w:val="22"/>
          <w:lang w:eastAsia="en-US"/>
        </w:rPr>
      </w:pPr>
    </w:p>
    <w:p w14:paraId="425F3431" w14:textId="77777777" w:rsidR="00D609CB" w:rsidRPr="00D609CB" w:rsidRDefault="00D609CB" w:rsidP="00D609CB">
      <w:pPr>
        <w:spacing w:after="160" w:line="259" w:lineRule="auto"/>
        <w:jc w:val="left"/>
        <w:rPr>
          <w:rFonts w:eastAsiaTheme="minorHAnsi"/>
          <w:sz w:val="28"/>
          <w:szCs w:val="22"/>
          <w:lang w:eastAsia="en-US"/>
        </w:rPr>
      </w:pPr>
    </w:p>
    <w:p w14:paraId="59621929" w14:textId="77777777" w:rsidR="00D609CB" w:rsidRPr="00D609CB" w:rsidRDefault="00D609CB" w:rsidP="00D609CB">
      <w:pPr>
        <w:spacing w:after="160" w:line="259" w:lineRule="auto"/>
        <w:jc w:val="left"/>
        <w:rPr>
          <w:rFonts w:eastAsiaTheme="minorHAnsi"/>
          <w:sz w:val="28"/>
          <w:szCs w:val="22"/>
          <w:lang w:eastAsia="en-US"/>
        </w:rPr>
      </w:pPr>
    </w:p>
    <w:p w14:paraId="236C202C" w14:textId="77777777" w:rsidR="00D609CB" w:rsidRPr="00D609CB" w:rsidRDefault="00D609CB" w:rsidP="00D609CB">
      <w:pPr>
        <w:spacing w:after="160" w:line="259" w:lineRule="auto"/>
        <w:jc w:val="left"/>
        <w:rPr>
          <w:rFonts w:eastAsiaTheme="minorHAnsi"/>
          <w:sz w:val="28"/>
          <w:szCs w:val="22"/>
          <w:lang w:eastAsia="en-US"/>
        </w:rPr>
      </w:pPr>
    </w:p>
    <w:p w14:paraId="061B0F81" w14:textId="77777777" w:rsidR="00D609CB" w:rsidRPr="00D609CB" w:rsidRDefault="00D609CB" w:rsidP="00D609CB">
      <w:pPr>
        <w:tabs>
          <w:tab w:val="left" w:pos="4380"/>
        </w:tabs>
        <w:spacing w:after="160" w:line="259" w:lineRule="auto"/>
        <w:ind w:firstLine="709"/>
        <w:rPr>
          <w:rFonts w:eastAsiaTheme="minorHAnsi"/>
          <w:sz w:val="28"/>
          <w:szCs w:val="22"/>
          <w:lang w:eastAsia="en-US"/>
        </w:rPr>
      </w:pPr>
      <w:r w:rsidRPr="00D609CB">
        <w:rPr>
          <w:rFonts w:eastAsiaTheme="minorHAnsi"/>
          <w:sz w:val="28"/>
          <w:szCs w:val="22"/>
          <w:lang w:eastAsia="en-US"/>
        </w:rPr>
        <w:t>Римський філософ-стоїк Сенека вперше в європейській філософській думці висловив думку про те, що свобода людини поширюється на кожну людину в рівній мірі, враховуючи, що під «рівними» він вважає не лише фізично вільних людей, але й усіх людей загалом.</w:t>
      </w:r>
    </w:p>
    <w:p w14:paraId="572E8155" w14:textId="77777777" w:rsidR="00D609CB" w:rsidRPr="00D609CB" w:rsidRDefault="00D609CB" w:rsidP="00D609CB">
      <w:pPr>
        <w:tabs>
          <w:tab w:val="left" w:pos="4380"/>
        </w:tabs>
        <w:spacing w:after="160" w:line="259" w:lineRule="auto"/>
        <w:rPr>
          <w:rFonts w:eastAsiaTheme="minorHAnsi"/>
          <w:sz w:val="28"/>
          <w:szCs w:val="22"/>
          <w:lang w:eastAsia="en-US"/>
        </w:rPr>
      </w:pPr>
    </w:p>
    <w:p w14:paraId="2E247FEF" w14:textId="77777777" w:rsidR="00D609CB" w:rsidRPr="00D609CB" w:rsidRDefault="00D609CB" w:rsidP="00D609CB">
      <w:pPr>
        <w:tabs>
          <w:tab w:val="left" w:pos="4380"/>
        </w:tabs>
        <w:spacing w:after="160" w:line="259" w:lineRule="auto"/>
        <w:rPr>
          <w:rFonts w:eastAsiaTheme="minorHAnsi"/>
          <w:sz w:val="28"/>
          <w:szCs w:val="22"/>
          <w:lang w:eastAsia="en-US"/>
        </w:rPr>
      </w:pPr>
    </w:p>
    <w:p w14:paraId="494CB66F" w14:textId="77777777" w:rsidR="00D609CB" w:rsidRPr="00D609CB" w:rsidRDefault="00D609CB" w:rsidP="00D609CB">
      <w:pPr>
        <w:tabs>
          <w:tab w:val="left" w:pos="4380"/>
        </w:tabs>
        <w:spacing w:after="160" w:line="259" w:lineRule="auto"/>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06720" behindDoc="0" locked="0" layoutInCell="1" allowOverlap="1" wp14:anchorId="53914CDA" wp14:editId="083E1799">
                <wp:simplePos x="0" y="0"/>
                <wp:positionH relativeFrom="column">
                  <wp:posOffset>3930015</wp:posOffset>
                </wp:positionH>
                <wp:positionV relativeFrom="paragraph">
                  <wp:posOffset>727710</wp:posOffset>
                </wp:positionV>
                <wp:extent cx="581025" cy="581025"/>
                <wp:effectExtent l="0" t="0" r="66675" b="47625"/>
                <wp:wrapNone/>
                <wp:docPr id="244" name="Прямая со стрелкой 244"/>
                <wp:cNvGraphicFramePr/>
                <a:graphic xmlns:a="http://schemas.openxmlformats.org/drawingml/2006/main">
                  <a:graphicData uri="http://schemas.microsoft.com/office/word/2010/wordprocessingShape">
                    <wps:wsp>
                      <wps:cNvCnPr/>
                      <wps:spPr>
                        <a:xfrm>
                          <a:off x="0" y="0"/>
                          <a:ext cx="581025" cy="581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E0245A" id="Прямая со стрелкой 244" o:spid="_x0000_s1026" type="#_x0000_t32" style="position:absolute;margin-left:309.45pt;margin-top:57.3pt;width:45.75pt;height:45.7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" strokecolor="windowText" strokeweight=".5pt">
                <v:stroke endarrow="block" joinstyle="miter"/>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05696" behindDoc="0" locked="0" layoutInCell="1" allowOverlap="1" wp14:anchorId="511BF83C" wp14:editId="390F03B8">
                <wp:simplePos x="0" y="0"/>
                <wp:positionH relativeFrom="column">
                  <wp:posOffset>891540</wp:posOffset>
                </wp:positionH>
                <wp:positionV relativeFrom="paragraph">
                  <wp:posOffset>708660</wp:posOffset>
                </wp:positionV>
                <wp:extent cx="628650" cy="609600"/>
                <wp:effectExtent l="38100" t="0" r="19050" b="57150"/>
                <wp:wrapNone/>
                <wp:docPr id="243" name="Прямая со стрелкой 243"/>
                <wp:cNvGraphicFramePr/>
                <a:graphic xmlns:a="http://schemas.openxmlformats.org/drawingml/2006/main">
                  <a:graphicData uri="http://schemas.microsoft.com/office/word/2010/wordprocessingShape">
                    <wps:wsp>
                      <wps:cNvCnPr/>
                      <wps:spPr>
                        <a:xfrm flipH="1">
                          <a:off x="0" y="0"/>
                          <a:ext cx="62865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A83FCE" id="Прямая со стрелкой 243" o:spid="_x0000_s1026" type="#_x0000_t32" style="position:absolute;margin-left:70.2pt;margin-top:55.8pt;width:49.5pt;height:48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" strokecolor="windowText" strokeweight=".5pt">
                <v:stroke endarrow="block" joinstyle="miter"/>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04672" behindDoc="0" locked="0" layoutInCell="1" allowOverlap="1" wp14:anchorId="100E6F3B" wp14:editId="14CDE58E">
                <wp:simplePos x="0" y="0"/>
                <wp:positionH relativeFrom="page">
                  <wp:align>center</wp:align>
                </wp:positionH>
                <wp:positionV relativeFrom="paragraph">
                  <wp:posOffset>-10160</wp:posOffset>
                </wp:positionV>
                <wp:extent cx="4705350" cy="657225"/>
                <wp:effectExtent l="0" t="0" r="19050" b="28575"/>
                <wp:wrapNone/>
                <wp:docPr id="242" name="Скругленный прямоугольник 242"/>
                <wp:cNvGraphicFramePr/>
                <a:graphic xmlns:a="http://schemas.openxmlformats.org/drawingml/2006/main">
                  <a:graphicData uri="http://schemas.microsoft.com/office/word/2010/wordprocessingShape">
                    <wps:wsp>
                      <wps:cNvSpPr/>
                      <wps:spPr>
                        <a:xfrm>
                          <a:off x="0" y="0"/>
                          <a:ext cx="4705350" cy="657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F1FCA6A" w14:textId="77777777" w:rsidR="00A27C68" w:rsidRPr="00D87F83" w:rsidRDefault="00A27C68" w:rsidP="00D609CB">
                            <w:pPr>
                              <w:jc w:val="center"/>
                              <w:rPr>
                                <w:color w:val="000000" w:themeColor="text1"/>
                                <w:sz w:val="28"/>
                                <w:lang w:val="uk-UA"/>
                              </w:rPr>
                            </w:pPr>
                            <w:r>
                              <w:rPr>
                                <w:sz w:val="28"/>
                              </w:rPr>
                              <w:t>Період Середньовіччя в історії розвитку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00E6F3B" id="Скругленный прямоугольник 242" o:spid="_x0000_s1102" style="position:absolute;left:0;text-align:left;margin-left:0;margin-top:-.8pt;width:370.5pt;height:51.75pt;z-index:251804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" fillcolor="window" strokecolor="windowText" strokeweight="1pt">
                <v:stroke joinstyle="miter"/>
                <v:textbox>
                  <w:txbxContent>
                    <w:p w14:paraId="0F1FCA6A" w14:textId="77777777" w:rsidR="00A27C68" w:rsidRPr="00D87F83" w:rsidRDefault="00A27C68" w:rsidP="00D609CB">
                      <w:pPr>
                        <w:jc w:val="center"/>
                        <w:rPr>
                          <w:color w:val="000000" w:themeColor="text1"/>
                          <w:sz w:val="28"/>
                          <w:lang w:val="uk-UA"/>
                        </w:rPr>
                      </w:pPr>
                      <w:proofErr w:type="spellStart"/>
                      <w:r>
                        <w:rPr>
                          <w:sz w:val="28"/>
                        </w:rPr>
                        <w:t>Період</w:t>
                      </w:r>
                      <w:proofErr w:type="spellEnd"/>
                      <w:r>
                        <w:rPr>
                          <w:sz w:val="28"/>
                        </w:rPr>
                        <w:t xml:space="preserve"> </w:t>
                      </w:r>
                      <w:proofErr w:type="spellStart"/>
                      <w:r>
                        <w:rPr>
                          <w:sz w:val="28"/>
                        </w:rPr>
                        <w:t>Середньовіччя</w:t>
                      </w:r>
                      <w:proofErr w:type="spellEnd"/>
                      <w:r>
                        <w:rPr>
                          <w:sz w:val="28"/>
                        </w:rPr>
                        <w:t xml:space="preserve"> в </w:t>
                      </w:r>
                      <w:proofErr w:type="spellStart"/>
                      <w:r>
                        <w:rPr>
                          <w:sz w:val="28"/>
                        </w:rPr>
                        <w:t>історії</w:t>
                      </w:r>
                      <w:proofErr w:type="spellEnd"/>
                      <w:r>
                        <w:rPr>
                          <w:sz w:val="28"/>
                        </w:rPr>
                        <w:t xml:space="preserve"> </w:t>
                      </w:r>
                      <w:proofErr w:type="spellStart"/>
                      <w:r>
                        <w:rPr>
                          <w:sz w:val="28"/>
                        </w:rPr>
                        <w:t>розвитку</w:t>
                      </w:r>
                      <w:proofErr w:type="spellEnd"/>
                      <w:r>
                        <w:rPr>
                          <w:sz w:val="28"/>
                        </w:rPr>
                        <w:t xml:space="preserve"> </w:t>
                      </w:r>
                      <w:proofErr w:type="spellStart"/>
                      <w:r>
                        <w:rPr>
                          <w:sz w:val="28"/>
                        </w:rPr>
                        <w:t>свободи</w:t>
                      </w:r>
                      <w:proofErr w:type="spellEnd"/>
                      <w:r>
                        <w:rPr>
                          <w:sz w:val="28"/>
                        </w:rPr>
                        <w:t xml:space="preserve"> </w:t>
                      </w:r>
                      <w:proofErr w:type="spellStart"/>
                      <w:r>
                        <w:rPr>
                          <w:sz w:val="28"/>
                        </w:rPr>
                        <w:t>вираження</w:t>
                      </w:r>
                      <w:proofErr w:type="spellEnd"/>
                      <w:r>
                        <w:rPr>
                          <w:sz w:val="28"/>
                        </w:rPr>
                        <w:t xml:space="preserve"> </w:t>
                      </w:r>
                      <w:proofErr w:type="spellStart"/>
                      <w:r>
                        <w:rPr>
                          <w:sz w:val="28"/>
                        </w:rPr>
                        <w:t>поглядів</w:t>
                      </w:r>
                      <w:proofErr w:type="spellEnd"/>
                    </w:p>
                  </w:txbxContent>
                </v:textbox>
                <w10:wrap anchorx="page"/>
              </v:roundrect>
            </w:pict>
          </mc:Fallback>
        </mc:AlternateContent>
      </w:r>
    </w:p>
    <w:p w14:paraId="1EFFAC86" w14:textId="77777777" w:rsidR="00D609CB" w:rsidRPr="00D609CB" w:rsidRDefault="00D609CB" w:rsidP="00D609CB">
      <w:pPr>
        <w:spacing w:after="160" w:line="259" w:lineRule="auto"/>
        <w:jc w:val="left"/>
        <w:rPr>
          <w:rFonts w:eastAsiaTheme="minorHAnsi"/>
          <w:sz w:val="28"/>
          <w:szCs w:val="22"/>
          <w:lang w:eastAsia="en-US"/>
        </w:rPr>
      </w:pPr>
    </w:p>
    <w:p w14:paraId="518A4F3E" w14:textId="77777777" w:rsidR="00D609CB" w:rsidRPr="00D609CB" w:rsidRDefault="00D609CB" w:rsidP="00D609CB">
      <w:pPr>
        <w:spacing w:after="160" w:line="259" w:lineRule="auto"/>
        <w:jc w:val="left"/>
        <w:rPr>
          <w:rFonts w:eastAsiaTheme="minorHAnsi"/>
          <w:sz w:val="28"/>
          <w:szCs w:val="22"/>
          <w:lang w:eastAsia="en-US"/>
        </w:rPr>
      </w:pPr>
    </w:p>
    <w:p w14:paraId="420EF110" w14:textId="77777777" w:rsidR="00D609CB" w:rsidRPr="00D609CB" w:rsidRDefault="00D609CB" w:rsidP="00D609CB">
      <w:pPr>
        <w:spacing w:after="160" w:line="259" w:lineRule="auto"/>
        <w:jc w:val="left"/>
        <w:rPr>
          <w:rFonts w:eastAsiaTheme="minorHAnsi"/>
          <w:sz w:val="28"/>
          <w:szCs w:val="22"/>
          <w:lang w:eastAsia="en-US"/>
        </w:rPr>
      </w:pPr>
    </w:p>
    <w:p w14:paraId="5242D019" w14:textId="77777777" w:rsidR="00D609CB" w:rsidRPr="00D609CB" w:rsidRDefault="00D609CB" w:rsidP="00D609CB">
      <w:pPr>
        <w:tabs>
          <w:tab w:val="left" w:pos="213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08768" behindDoc="0" locked="0" layoutInCell="1" allowOverlap="1" wp14:anchorId="39EC3820" wp14:editId="3631FEAA">
                <wp:simplePos x="0" y="0"/>
                <wp:positionH relativeFrom="page">
                  <wp:posOffset>4994910</wp:posOffset>
                </wp:positionH>
                <wp:positionV relativeFrom="paragraph">
                  <wp:posOffset>140970</wp:posOffset>
                </wp:positionV>
                <wp:extent cx="1943100" cy="304800"/>
                <wp:effectExtent l="0" t="0" r="19050" b="19050"/>
                <wp:wrapNone/>
                <wp:docPr id="246" name="Прямоугольник 246"/>
                <wp:cNvGraphicFramePr/>
                <a:graphic xmlns:a="http://schemas.openxmlformats.org/drawingml/2006/main">
                  <a:graphicData uri="http://schemas.microsoft.com/office/word/2010/wordprocessingShape">
                    <wps:wsp>
                      <wps:cNvSpPr/>
                      <wps:spPr>
                        <a:xfrm>
                          <a:off x="0" y="0"/>
                          <a:ext cx="194310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769CF3" w14:textId="77777777" w:rsidR="00A27C68" w:rsidRPr="0086339F" w:rsidRDefault="00A27C68" w:rsidP="00D609CB">
                            <w:pPr>
                              <w:jc w:val="center"/>
                              <w:rPr>
                                <w:color w:val="000000" w:themeColor="text1"/>
                                <w:sz w:val="28"/>
                                <w:lang w:val="uk-UA"/>
                              </w:rPr>
                            </w:pPr>
                            <w:r>
                              <w:rPr>
                                <w:color w:val="000000" w:themeColor="text1"/>
                                <w:sz w:val="28"/>
                                <w:lang w:val="uk-UA"/>
                              </w:rPr>
                              <w:t>Мусульманські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EC3820" id="Прямоугольник 246" o:spid="_x0000_s1103" style="position:absolute;margin-left:393.3pt;margin-top:11.1pt;width:153pt;height:24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" fillcolor="window" strokecolor="windowText" strokeweight="1pt">
                <v:textbox>
                  <w:txbxContent>
                    <w:p w14:paraId="42769CF3" w14:textId="77777777" w:rsidR="00A27C68" w:rsidRPr="0086339F" w:rsidRDefault="00A27C68" w:rsidP="00D609CB">
                      <w:pPr>
                        <w:jc w:val="center"/>
                        <w:rPr>
                          <w:color w:val="000000" w:themeColor="text1"/>
                          <w:sz w:val="28"/>
                          <w:lang w:val="uk-UA"/>
                        </w:rPr>
                      </w:pPr>
                      <w:r>
                        <w:rPr>
                          <w:color w:val="000000" w:themeColor="text1"/>
                          <w:sz w:val="28"/>
                          <w:lang w:val="uk-UA"/>
                        </w:rPr>
                        <w:t>Мусульманські країни</w:t>
                      </w:r>
                    </w:p>
                  </w:txbxContent>
                </v:textbox>
                <w10:wrap anchorx="page"/>
              </v: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07744" behindDoc="0" locked="0" layoutInCell="1" allowOverlap="1" wp14:anchorId="37038DD5" wp14:editId="1E65088F">
                <wp:simplePos x="0" y="0"/>
                <wp:positionH relativeFrom="page">
                  <wp:posOffset>619126</wp:posOffset>
                </wp:positionH>
                <wp:positionV relativeFrom="paragraph">
                  <wp:posOffset>172085</wp:posOffset>
                </wp:positionV>
                <wp:extent cx="1943100" cy="304800"/>
                <wp:effectExtent l="0" t="0" r="19050" b="19050"/>
                <wp:wrapNone/>
                <wp:docPr id="245" name="Прямоугольник 245"/>
                <wp:cNvGraphicFramePr/>
                <a:graphic xmlns:a="http://schemas.openxmlformats.org/drawingml/2006/main">
                  <a:graphicData uri="http://schemas.microsoft.com/office/word/2010/wordprocessingShape">
                    <wps:wsp>
                      <wps:cNvSpPr/>
                      <wps:spPr>
                        <a:xfrm>
                          <a:off x="0" y="0"/>
                          <a:ext cx="194310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41A1BB" w14:textId="77777777" w:rsidR="00A27C68" w:rsidRPr="0086339F" w:rsidRDefault="00A27C68" w:rsidP="00D609CB">
                            <w:pPr>
                              <w:jc w:val="center"/>
                              <w:rPr>
                                <w:color w:val="000000" w:themeColor="text1"/>
                                <w:sz w:val="28"/>
                                <w:lang w:val="uk-UA"/>
                              </w:rPr>
                            </w:pPr>
                            <w:r>
                              <w:rPr>
                                <w:color w:val="000000" w:themeColor="text1"/>
                                <w:sz w:val="28"/>
                                <w:lang w:val="uk-UA"/>
                              </w:rPr>
                              <w:t>Християнські 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038DD5" id="Прямоугольник 245" o:spid="_x0000_s1104" style="position:absolute;margin-left:48.75pt;margin-top:13.55pt;width:153pt;height:24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" fillcolor="window" strokecolor="windowText" strokeweight="1pt">
                <v:textbox>
                  <w:txbxContent>
                    <w:p w14:paraId="7041A1BB" w14:textId="77777777" w:rsidR="00A27C68" w:rsidRPr="0086339F" w:rsidRDefault="00A27C68" w:rsidP="00D609CB">
                      <w:pPr>
                        <w:jc w:val="center"/>
                        <w:rPr>
                          <w:color w:val="000000" w:themeColor="text1"/>
                          <w:sz w:val="28"/>
                          <w:lang w:val="uk-UA"/>
                        </w:rPr>
                      </w:pPr>
                      <w:r>
                        <w:rPr>
                          <w:color w:val="000000" w:themeColor="text1"/>
                          <w:sz w:val="28"/>
                          <w:lang w:val="uk-UA"/>
                        </w:rPr>
                        <w:t>Християнські країни</w:t>
                      </w:r>
                    </w:p>
                  </w:txbxContent>
                </v:textbox>
                <w10:wrap anchorx="page"/>
              </v:rect>
            </w:pict>
          </mc:Fallback>
        </mc:AlternateContent>
      </w:r>
      <w:r w:rsidRPr="00D609CB">
        <w:rPr>
          <w:rFonts w:eastAsiaTheme="minorHAnsi"/>
          <w:sz w:val="28"/>
          <w:szCs w:val="22"/>
          <w:lang w:eastAsia="en-US"/>
        </w:rPr>
        <w:tab/>
      </w:r>
    </w:p>
    <w:p w14:paraId="68362E64" w14:textId="77777777" w:rsidR="00D609CB" w:rsidRPr="00D609CB" w:rsidRDefault="00D609CB" w:rsidP="00D609CB">
      <w:pPr>
        <w:tabs>
          <w:tab w:val="left" w:pos="684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14912" behindDoc="0" locked="0" layoutInCell="1" allowOverlap="1" wp14:anchorId="25062A2C" wp14:editId="788C93C0">
                <wp:simplePos x="0" y="0"/>
                <wp:positionH relativeFrom="column">
                  <wp:posOffset>447675</wp:posOffset>
                </wp:positionH>
                <wp:positionV relativeFrom="paragraph">
                  <wp:posOffset>309245</wp:posOffset>
                </wp:positionV>
                <wp:extent cx="0" cy="371475"/>
                <wp:effectExtent l="76200" t="0" r="76200" b="47625"/>
                <wp:wrapNone/>
                <wp:docPr id="252" name="Прямая со стрелкой 252"/>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9DA402" id="Прямая со стрелкой 252" o:spid="_x0000_s1026" type="#_x0000_t32" style="position:absolute;margin-left:35.25pt;margin-top:24.35pt;width:0;height:29.2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" strokecolor="windowText" strokeweight=".5pt">
                <v:stroke endarrow="block" joinstyle="miter"/>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10816" behindDoc="0" locked="0" layoutInCell="1" allowOverlap="1" wp14:anchorId="440D2EAD" wp14:editId="48C47B7D">
                <wp:simplePos x="0" y="0"/>
                <wp:positionH relativeFrom="column">
                  <wp:posOffset>3867150</wp:posOffset>
                </wp:positionH>
                <wp:positionV relativeFrom="paragraph">
                  <wp:posOffset>263525</wp:posOffset>
                </wp:positionV>
                <wp:extent cx="628650" cy="609600"/>
                <wp:effectExtent l="38100" t="0" r="19050" b="57150"/>
                <wp:wrapNone/>
                <wp:docPr id="248" name="Прямая со стрелкой 248"/>
                <wp:cNvGraphicFramePr/>
                <a:graphic xmlns:a="http://schemas.openxmlformats.org/drawingml/2006/main">
                  <a:graphicData uri="http://schemas.microsoft.com/office/word/2010/wordprocessingShape">
                    <wps:wsp>
                      <wps:cNvCnPr/>
                      <wps:spPr>
                        <a:xfrm flipH="1">
                          <a:off x="0" y="0"/>
                          <a:ext cx="62865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27F526" id="Прямая со стрелкой 248" o:spid="_x0000_s1026" type="#_x0000_t32" style="position:absolute;margin-left:304.5pt;margin-top:20.75pt;width:49.5pt;height:48pt;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" strokecolor="windowText" strokeweight=".5pt">
                <v:stroke endarrow="block" joinstyle="miter"/>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09792" behindDoc="0" locked="0" layoutInCell="1" allowOverlap="1" wp14:anchorId="34C23FAE" wp14:editId="1B11C4D0">
                <wp:simplePos x="0" y="0"/>
                <wp:positionH relativeFrom="column">
                  <wp:posOffset>1143000</wp:posOffset>
                </wp:positionH>
                <wp:positionV relativeFrom="paragraph">
                  <wp:posOffset>273050</wp:posOffset>
                </wp:positionV>
                <wp:extent cx="581025" cy="581025"/>
                <wp:effectExtent l="0" t="0" r="66675" b="47625"/>
                <wp:wrapNone/>
                <wp:docPr id="247" name="Прямая со стрелкой 247"/>
                <wp:cNvGraphicFramePr/>
                <a:graphic xmlns:a="http://schemas.openxmlformats.org/drawingml/2006/main">
                  <a:graphicData uri="http://schemas.microsoft.com/office/word/2010/wordprocessingShape">
                    <wps:wsp>
                      <wps:cNvCnPr/>
                      <wps:spPr>
                        <a:xfrm>
                          <a:off x="0" y="0"/>
                          <a:ext cx="581025" cy="581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37BF9C" id="Прямая со стрелкой 247" o:spid="_x0000_s1026" type="#_x0000_t32" style="position:absolute;margin-left:90pt;margin-top:21.5pt;width:45.75pt;height:45.7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" strokecolor="windowText" strokeweight=".5pt">
                <v:stroke endarrow="block" joinstyle="miter"/>
              </v:shape>
            </w:pict>
          </mc:Fallback>
        </mc:AlternateContent>
      </w:r>
      <w:r w:rsidRPr="00D609CB">
        <w:rPr>
          <w:rFonts w:eastAsiaTheme="minorHAnsi"/>
          <w:sz w:val="28"/>
          <w:szCs w:val="22"/>
          <w:lang w:eastAsia="en-US"/>
        </w:rPr>
        <w:tab/>
      </w:r>
    </w:p>
    <w:p w14:paraId="019E8DF8"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16960" behindDoc="0" locked="0" layoutInCell="1" allowOverlap="1" wp14:anchorId="13B827CC" wp14:editId="1ADB747C">
                <wp:simplePos x="0" y="0"/>
                <wp:positionH relativeFrom="column">
                  <wp:posOffset>5219700</wp:posOffset>
                </wp:positionH>
                <wp:positionV relativeFrom="paragraph">
                  <wp:posOffset>17145</wp:posOffset>
                </wp:positionV>
                <wp:extent cx="0" cy="371475"/>
                <wp:effectExtent l="76200" t="0" r="76200" b="47625"/>
                <wp:wrapNone/>
                <wp:docPr id="254" name="Прямая со стрелкой 254"/>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53951B" id="Прямая со стрелкой 254" o:spid="_x0000_s1026" type="#_x0000_t32" style="position:absolute;margin-left:411pt;margin-top:1.35pt;width:0;height:29.2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" strokecolor="windowText" strokeweight=".5pt">
                <v:stroke endarrow="block" joinstyle="miter"/>
              </v:shape>
            </w:pict>
          </mc:Fallback>
        </mc:AlternateContent>
      </w:r>
    </w:p>
    <w:p w14:paraId="3AB91C31" w14:textId="77777777" w:rsidR="00D609CB" w:rsidRPr="00D609CB" w:rsidRDefault="00D609CB" w:rsidP="00D609CB">
      <w:pPr>
        <w:tabs>
          <w:tab w:val="left" w:pos="765"/>
          <w:tab w:val="left" w:pos="4005"/>
          <w:tab w:val="left" w:pos="6465"/>
          <w:tab w:val="left" w:pos="783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17984" behindDoc="0" locked="0" layoutInCell="1" allowOverlap="1" wp14:anchorId="70107570" wp14:editId="427632F6">
                <wp:simplePos x="0" y="0"/>
                <wp:positionH relativeFrom="margin">
                  <wp:posOffset>4287512</wp:posOffset>
                </wp:positionH>
                <wp:positionV relativeFrom="paragraph">
                  <wp:posOffset>190789</wp:posOffset>
                </wp:positionV>
                <wp:extent cx="1710047" cy="3158836"/>
                <wp:effectExtent l="0" t="0" r="24130" b="22860"/>
                <wp:wrapNone/>
                <wp:docPr id="255" name="Прямоугольник 255"/>
                <wp:cNvGraphicFramePr/>
                <a:graphic xmlns:a="http://schemas.openxmlformats.org/drawingml/2006/main">
                  <a:graphicData uri="http://schemas.microsoft.com/office/word/2010/wordprocessingShape">
                    <wps:wsp>
                      <wps:cNvSpPr/>
                      <wps:spPr>
                        <a:xfrm>
                          <a:off x="0" y="0"/>
                          <a:ext cx="1710047" cy="315883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FF8A5C" w14:textId="77777777" w:rsidR="00A27C68" w:rsidRPr="00D7587C" w:rsidRDefault="00A27C68" w:rsidP="00D609CB">
                            <w:pPr>
                              <w:jc w:val="center"/>
                              <w:rPr>
                                <w:color w:val="000000" w:themeColor="text1"/>
                                <w:sz w:val="28"/>
                              </w:rPr>
                            </w:pPr>
                            <w:r w:rsidRPr="00D7587C">
                              <w:rPr>
                                <w:color w:val="000000" w:themeColor="text1"/>
                                <w:sz w:val="28"/>
                              </w:rPr>
                              <w:t>права індивіда розглядаються через призму прав ісламської общини. Община є тим фільтром, який затримує сваволю індивідуалізму та веде всіх мусульман до їх спільної цілі – відданого служіння Аллаху.</w:t>
                            </w:r>
                          </w:p>
                          <w:p w14:paraId="776BD6DE" w14:textId="77777777" w:rsidR="00A27C68" w:rsidRPr="0086339F" w:rsidRDefault="00A27C68" w:rsidP="00D609CB">
                            <w:pPr>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107570" id="Прямоугольник 255" o:spid="_x0000_s1105" style="position:absolute;margin-left:337.6pt;margin-top:15pt;width:134.65pt;height:248.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" fillcolor="window" strokecolor="windowText" strokeweight="1pt">
                <v:textbox>
                  <w:txbxContent>
                    <w:p w14:paraId="45FF8A5C" w14:textId="77777777" w:rsidR="00A27C68" w:rsidRPr="00D7587C" w:rsidRDefault="00A27C68" w:rsidP="00D609CB">
                      <w:pPr>
                        <w:jc w:val="center"/>
                        <w:rPr>
                          <w:color w:val="000000" w:themeColor="text1"/>
                          <w:sz w:val="28"/>
                        </w:rPr>
                      </w:pPr>
                      <w:r w:rsidRPr="00D7587C">
                        <w:rPr>
                          <w:color w:val="000000" w:themeColor="text1"/>
                          <w:sz w:val="28"/>
                        </w:rPr>
                        <w:t xml:space="preserve">права </w:t>
                      </w:r>
                      <w:proofErr w:type="spellStart"/>
                      <w:r w:rsidRPr="00D7587C">
                        <w:rPr>
                          <w:color w:val="000000" w:themeColor="text1"/>
                          <w:sz w:val="28"/>
                        </w:rPr>
                        <w:t>індивіда</w:t>
                      </w:r>
                      <w:proofErr w:type="spellEnd"/>
                      <w:r w:rsidRPr="00D7587C">
                        <w:rPr>
                          <w:color w:val="000000" w:themeColor="text1"/>
                          <w:sz w:val="28"/>
                        </w:rPr>
                        <w:t xml:space="preserve"> </w:t>
                      </w:r>
                      <w:proofErr w:type="spellStart"/>
                      <w:r w:rsidRPr="00D7587C">
                        <w:rPr>
                          <w:color w:val="000000" w:themeColor="text1"/>
                          <w:sz w:val="28"/>
                        </w:rPr>
                        <w:t>розглядаються</w:t>
                      </w:r>
                      <w:proofErr w:type="spellEnd"/>
                      <w:r w:rsidRPr="00D7587C">
                        <w:rPr>
                          <w:color w:val="000000" w:themeColor="text1"/>
                          <w:sz w:val="28"/>
                        </w:rPr>
                        <w:t xml:space="preserve"> через призму прав </w:t>
                      </w:r>
                      <w:proofErr w:type="spellStart"/>
                      <w:r w:rsidRPr="00D7587C">
                        <w:rPr>
                          <w:color w:val="000000" w:themeColor="text1"/>
                          <w:sz w:val="28"/>
                        </w:rPr>
                        <w:t>ісламської</w:t>
                      </w:r>
                      <w:proofErr w:type="spellEnd"/>
                      <w:r w:rsidRPr="00D7587C">
                        <w:rPr>
                          <w:color w:val="000000" w:themeColor="text1"/>
                          <w:sz w:val="28"/>
                        </w:rPr>
                        <w:t xml:space="preserve"> </w:t>
                      </w:r>
                      <w:proofErr w:type="spellStart"/>
                      <w:r w:rsidRPr="00D7587C">
                        <w:rPr>
                          <w:color w:val="000000" w:themeColor="text1"/>
                          <w:sz w:val="28"/>
                        </w:rPr>
                        <w:t>общини</w:t>
                      </w:r>
                      <w:proofErr w:type="spellEnd"/>
                      <w:r w:rsidRPr="00D7587C">
                        <w:rPr>
                          <w:color w:val="000000" w:themeColor="text1"/>
                          <w:sz w:val="28"/>
                        </w:rPr>
                        <w:t xml:space="preserve">. Община є </w:t>
                      </w:r>
                      <w:proofErr w:type="spellStart"/>
                      <w:r w:rsidRPr="00D7587C">
                        <w:rPr>
                          <w:color w:val="000000" w:themeColor="text1"/>
                          <w:sz w:val="28"/>
                        </w:rPr>
                        <w:t>тим</w:t>
                      </w:r>
                      <w:proofErr w:type="spellEnd"/>
                      <w:r w:rsidRPr="00D7587C">
                        <w:rPr>
                          <w:color w:val="000000" w:themeColor="text1"/>
                          <w:sz w:val="28"/>
                        </w:rPr>
                        <w:t xml:space="preserve"> </w:t>
                      </w:r>
                      <w:proofErr w:type="spellStart"/>
                      <w:r w:rsidRPr="00D7587C">
                        <w:rPr>
                          <w:color w:val="000000" w:themeColor="text1"/>
                          <w:sz w:val="28"/>
                        </w:rPr>
                        <w:t>фільтром</w:t>
                      </w:r>
                      <w:proofErr w:type="spellEnd"/>
                      <w:r w:rsidRPr="00D7587C">
                        <w:rPr>
                          <w:color w:val="000000" w:themeColor="text1"/>
                          <w:sz w:val="28"/>
                        </w:rPr>
                        <w:t xml:space="preserve">, </w:t>
                      </w:r>
                      <w:proofErr w:type="spellStart"/>
                      <w:r w:rsidRPr="00D7587C">
                        <w:rPr>
                          <w:color w:val="000000" w:themeColor="text1"/>
                          <w:sz w:val="28"/>
                        </w:rPr>
                        <w:t>який</w:t>
                      </w:r>
                      <w:proofErr w:type="spellEnd"/>
                      <w:r w:rsidRPr="00D7587C">
                        <w:rPr>
                          <w:color w:val="000000" w:themeColor="text1"/>
                          <w:sz w:val="28"/>
                        </w:rPr>
                        <w:t xml:space="preserve"> </w:t>
                      </w:r>
                      <w:proofErr w:type="spellStart"/>
                      <w:r w:rsidRPr="00D7587C">
                        <w:rPr>
                          <w:color w:val="000000" w:themeColor="text1"/>
                          <w:sz w:val="28"/>
                        </w:rPr>
                        <w:t>затримує</w:t>
                      </w:r>
                      <w:proofErr w:type="spellEnd"/>
                      <w:r w:rsidRPr="00D7587C">
                        <w:rPr>
                          <w:color w:val="000000" w:themeColor="text1"/>
                          <w:sz w:val="28"/>
                        </w:rPr>
                        <w:t xml:space="preserve"> </w:t>
                      </w:r>
                      <w:proofErr w:type="spellStart"/>
                      <w:r w:rsidRPr="00D7587C">
                        <w:rPr>
                          <w:color w:val="000000" w:themeColor="text1"/>
                          <w:sz w:val="28"/>
                        </w:rPr>
                        <w:t>сваволю</w:t>
                      </w:r>
                      <w:proofErr w:type="spellEnd"/>
                      <w:r w:rsidRPr="00D7587C">
                        <w:rPr>
                          <w:color w:val="000000" w:themeColor="text1"/>
                          <w:sz w:val="28"/>
                        </w:rPr>
                        <w:t xml:space="preserve"> </w:t>
                      </w:r>
                      <w:proofErr w:type="spellStart"/>
                      <w:r w:rsidRPr="00D7587C">
                        <w:rPr>
                          <w:color w:val="000000" w:themeColor="text1"/>
                          <w:sz w:val="28"/>
                        </w:rPr>
                        <w:t>індивідуалізму</w:t>
                      </w:r>
                      <w:proofErr w:type="spellEnd"/>
                      <w:r w:rsidRPr="00D7587C">
                        <w:rPr>
                          <w:color w:val="000000" w:themeColor="text1"/>
                          <w:sz w:val="28"/>
                        </w:rPr>
                        <w:t xml:space="preserve"> та </w:t>
                      </w:r>
                      <w:proofErr w:type="spellStart"/>
                      <w:r w:rsidRPr="00D7587C">
                        <w:rPr>
                          <w:color w:val="000000" w:themeColor="text1"/>
                          <w:sz w:val="28"/>
                        </w:rPr>
                        <w:t>веде</w:t>
                      </w:r>
                      <w:proofErr w:type="spellEnd"/>
                      <w:r w:rsidRPr="00D7587C">
                        <w:rPr>
                          <w:color w:val="000000" w:themeColor="text1"/>
                          <w:sz w:val="28"/>
                        </w:rPr>
                        <w:t xml:space="preserve"> </w:t>
                      </w:r>
                      <w:proofErr w:type="spellStart"/>
                      <w:r w:rsidRPr="00D7587C">
                        <w:rPr>
                          <w:color w:val="000000" w:themeColor="text1"/>
                          <w:sz w:val="28"/>
                        </w:rPr>
                        <w:t>всіх</w:t>
                      </w:r>
                      <w:proofErr w:type="spellEnd"/>
                      <w:r w:rsidRPr="00D7587C">
                        <w:rPr>
                          <w:color w:val="000000" w:themeColor="text1"/>
                          <w:sz w:val="28"/>
                        </w:rPr>
                        <w:t xml:space="preserve"> мусульман до </w:t>
                      </w:r>
                      <w:proofErr w:type="spellStart"/>
                      <w:r w:rsidRPr="00D7587C">
                        <w:rPr>
                          <w:color w:val="000000" w:themeColor="text1"/>
                          <w:sz w:val="28"/>
                        </w:rPr>
                        <w:t>їх</w:t>
                      </w:r>
                      <w:proofErr w:type="spellEnd"/>
                      <w:r w:rsidRPr="00D7587C">
                        <w:rPr>
                          <w:color w:val="000000" w:themeColor="text1"/>
                          <w:sz w:val="28"/>
                        </w:rPr>
                        <w:t xml:space="preserve"> </w:t>
                      </w:r>
                      <w:proofErr w:type="spellStart"/>
                      <w:r w:rsidRPr="00D7587C">
                        <w:rPr>
                          <w:color w:val="000000" w:themeColor="text1"/>
                          <w:sz w:val="28"/>
                        </w:rPr>
                        <w:t>спільної</w:t>
                      </w:r>
                      <w:proofErr w:type="spellEnd"/>
                      <w:r w:rsidRPr="00D7587C">
                        <w:rPr>
                          <w:color w:val="000000" w:themeColor="text1"/>
                          <w:sz w:val="28"/>
                        </w:rPr>
                        <w:t xml:space="preserve"> </w:t>
                      </w:r>
                      <w:proofErr w:type="spellStart"/>
                      <w:r w:rsidRPr="00D7587C">
                        <w:rPr>
                          <w:color w:val="000000" w:themeColor="text1"/>
                          <w:sz w:val="28"/>
                        </w:rPr>
                        <w:t>цілі</w:t>
                      </w:r>
                      <w:proofErr w:type="spellEnd"/>
                      <w:r w:rsidRPr="00D7587C">
                        <w:rPr>
                          <w:color w:val="000000" w:themeColor="text1"/>
                          <w:sz w:val="28"/>
                        </w:rPr>
                        <w:t xml:space="preserve"> – </w:t>
                      </w:r>
                      <w:proofErr w:type="spellStart"/>
                      <w:r w:rsidRPr="00D7587C">
                        <w:rPr>
                          <w:color w:val="000000" w:themeColor="text1"/>
                          <w:sz w:val="28"/>
                        </w:rPr>
                        <w:t>відданого</w:t>
                      </w:r>
                      <w:proofErr w:type="spellEnd"/>
                      <w:r w:rsidRPr="00D7587C">
                        <w:rPr>
                          <w:color w:val="000000" w:themeColor="text1"/>
                          <w:sz w:val="28"/>
                        </w:rPr>
                        <w:t xml:space="preserve"> </w:t>
                      </w:r>
                      <w:proofErr w:type="spellStart"/>
                      <w:r w:rsidRPr="00D7587C">
                        <w:rPr>
                          <w:color w:val="000000" w:themeColor="text1"/>
                          <w:sz w:val="28"/>
                        </w:rPr>
                        <w:t>служіння</w:t>
                      </w:r>
                      <w:proofErr w:type="spellEnd"/>
                      <w:r w:rsidRPr="00D7587C">
                        <w:rPr>
                          <w:color w:val="000000" w:themeColor="text1"/>
                          <w:sz w:val="28"/>
                        </w:rPr>
                        <w:t xml:space="preserve"> Аллаху.</w:t>
                      </w:r>
                    </w:p>
                    <w:p w14:paraId="776BD6DE" w14:textId="77777777" w:rsidR="00A27C68" w:rsidRPr="0086339F" w:rsidRDefault="00A27C68" w:rsidP="00D609CB">
                      <w:pPr>
                        <w:jc w:val="center"/>
                        <w:rPr>
                          <w:color w:val="000000" w:themeColor="text1"/>
                          <w:sz w:val="28"/>
                          <w:lang w:val="uk-UA"/>
                        </w:rPr>
                      </w:pPr>
                    </w:p>
                  </w:txbxContent>
                </v:textbox>
                <w10:wrap anchorx="margin"/>
              </v: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15936" behindDoc="0" locked="0" layoutInCell="1" allowOverlap="1" wp14:anchorId="4B8DE926" wp14:editId="1E363238">
                <wp:simplePos x="0" y="0"/>
                <wp:positionH relativeFrom="page">
                  <wp:posOffset>619125</wp:posOffset>
                </wp:positionH>
                <wp:positionV relativeFrom="paragraph">
                  <wp:posOffset>196215</wp:posOffset>
                </wp:positionV>
                <wp:extent cx="1838325" cy="1447800"/>
                <wp:effectExtent l="0" t="0" r="28575" b="19050"/>
                <wp:wrapNone/>
                <wp:docPr id="253" name="Прямоугольник 253"/>
                <wp:cNvGraphicFramePr/>
                <a:graphic xmlns:a="http://schemas.openxmlformats.org/drawingml/2006/main">
                  <a:graphicData uri="http://schemas.microsoft.com/office/word/2010/wordprocessingShape">
                    <wps:wsp>
                      <wps:cNvSpPr/>
                      <wps:spPr>
                        <a:xfrm>
                          <a:off x="0" y="0"/>
                          <a:ext cx="1838325" cy="1447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B519DC" w14:textId="77777777" w:rsidR="00A27C68" w:rsidRPr="0086339F" w:rsidRDefault="00A27C68" w:rsidP="00D609CB">
                            <w:pPr>
                              <w:jc w:val="center"/>
                              <w:rPr>
                                <w:color w:val="000000" w:themeColor="text1"/>
                                <w:sz w:val="28"/>
                                <w:lang w:val="uk-UA"/>
                              </w:rPr>
                            </w:pPr>
                            <w:r>
                              <w:rPr>
                                <w:color w:val="000000" w:themeColor="text1"/>
                                <w:sz w:val="28"/>
                                <w:lang w:val="uk-UA"/>
                              </w:rPr>
                              <w:t>Вчення Аврелія Августина = будь-яка особистість індивідуальна, цінна та вільна у своїх поглядах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8DE926" id="Прямоугольник 253" o:spid="_x0000_s1106" style="position:absolute;margin-left:48.75pt;margin-top:15.45pt;width:144.75pt;height:114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" fillcolor="window" strokecolor="windowText" strokeweight="1pt">
                <v:textbox>
                  <w:txbxContent>
                    <w:p w14:paraId="60B519DC" w14:textId="77777777" w:rsidR="00A27C68" w:rsidRPr="0086339F" w:rsidRDefault="00A27C68" w:rsidP="00D609CB">
                      <w:pPr>
                        <w:jc w:val="center"/>
                        <w:rPr>
                          <w:color w:val="000000" w:themeColor="text1"/>
                          <w:sz w:val="28"/>
                          <w:lang w:val="uk-UA"/>
                        </w:rPr>
                      </w:pPr>
                      <w:r>
                        <w:rPr>
                          <w:color w:val="000000" w:themeColor="text1"/>
                          <w:sz w:val="28"/>
                          <w:lang w:val="uk-UA"/>
                        </w:rPr>
                        <w:t>Вчення Аврелія Августина = будь-яка особистість індивідуальна, цінна та вільна у своїх поглядах</w:t>
                      </w:r>
                    </w:p>
                  </w:txbxContent>
                </v:textbox>
                <w10:wrap anchorx="page"/>
              </v: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11840" behindDoc="0" locked="0" layoutInCell="1" allowOverlap="1" wp14:anchorId="203158E6" wp14:editId="202C3F21">
                <wp:simplePos x="0" y="0"/>
                <wp:positionH relativeFrom="page">
                  <wp:align>center</wp:align>
                </wp:positionH>
                <wp:positionV relativeFrom="paragraph">
                  <wp:posOffset>5715</wp:posOffset>
                </wp:positionV>
                <wp:extent cx="1943100" cy="552450"/>
                <wp:effectExtent l="0" t="0" r="19050" b="19050"/>
                <wp:wrapNone/>
                <wp:docPr id="249" name="Прямоугольник 249"/>
                <wp:cNvGraphicFramePr/>
                <a:graphic xmlns:a="http://schemas.openxmlformats.org/drawingml/2006/main">
                  <a:graphicData uri="http://schemas.microsoft.com/office/word/2010/wordprocessingShape">
                    <wps:wsp>
                      <wps:cNvSpPr/>
                      <wps:spPr>
                        <a:xfrm>
                          <a:off x="0" y="0"/>
                          <a:ext cx="1943100"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7D4CE0" w14:textId="77777777" w:rsidR="00A27C68" w:rsidRPr="0086339F" w:rsidRDefault="00A27C68" w:rsidP="00D609CB">
                            <w:pPr>
                              <w:jc w:val="center"/>
                              <w:rPr>
                                <w:color w:val="000000" w:themeColor="text1"/>
                                <w:sz w:val="28"/>
                                <w:lang w:val="uk-UA"/>
                              </w:rPr>
                            </w:pPr>
                            <w:r>
                              <w:rPr>
                                <w:color w:val="000000" w:themeColor="text1"/>
                                <w:sz w:val="28"/>
                                <w:lang w:val="uk-UA"/>
                              </w:rPr>
                              <w:t>Залежність світської влади від церковної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3158E6" id="Прямоугольник 249" o:spid="_x0000_s1107" style="position:absolute;margin-left:0;margin-top:.45pt;width:153pt;height:43.5pt;z-index:251811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" fillcolor="window" strokecolor="windowText" strokeweight="1pt">
                <v:textbox>
                  <w:txbxContent>
                    <w:p w14:paraId="117D4CE0" w14:textId="77777777" w:rsidR="00A27C68" w:rsidRPr="0086339F" w:rsidRDefault="00A27C68" w:rsidP="00D609CB">
                      <w:pPr>
                        <w:jc w:val="center"/>
                        <w:rPr>
                          <w:color w:val="000000" w:themeColor="text1"/>
                          <w:sz w:val="28"/>
                          <w:lang w:val="uk-UA"/>
                        </w:rPr>
                      </w:pPr>
                      <w:r>
                        <w:rPr>
                          <w:color w:val="000000" w:themeColor="text1"/>
                          <w:sz w:val="28"/>
                          <w:lang w:val="uk-UA"/>
                        </w:rPr>
                        <w:t>Залежність світської влади від церковної</w:t>
                      </w:r>
                    </w:p>
                  </w:txbxContent>
                </v:textbox>
                <w10:wrap anchorx="page"/>
              </v:rect>
            </w:pict>
          </mc:Fallback>
        </mc:AlternateContent>
      </w:r>
      <w:r w:rsidRPr="00D609CB">
        <w:rPr>
          <w:rFonts w:eastAsiaTheme="minorHAnsi"/>
          <w:sz w:val="28"/>
          <w:szCs w:val="22"/>
          <w:lang w:eastAsia="en-US"/>
        </w:rPr>
        <w:tab/>
      </w:r>
      <w:r w:rsidRPr="00D609CB">
        <w:rPr>
          <w:rFonts w:eastAsiaTheme="minorHAnsi"/>
          <w:sz w:val="28"/>
          <w:szCs w:val="22"/>
          <w:lang w:eastAsia="en-US"/>
        </w:rPr>
        <w:tab/>
      </w:r>
      <w:r w:rsidRPr="00D609CB">
        <w:rPr>
          <w:rFonts w:eastAsiaTheme="minorHAnsi"/>
          <w:sz w:val="28"/>
          <w:szCs w:val="22"/>
          <w:lang w:eastAsia="en-US"/>
        </w:rPr>
        <w:tab/>
      </w:r>
      <w:r w:rsidRPr="00D609CB">
        <w:rPr>
          <w:rFonts w:eastAsiaTheme="minorHAnsi"/>
          <w:sz w:val="28"/>
          <w:szCs w:val="22"/>
          <w:lang w:eastAsia="en-US"/>
        </w:rPr>
        <w:tab/>
      </w:r>
    </w:p>
    <w:p w14:paraId="6A7B4703"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12864" behindDoc="0" locked="0" layoutInCell="1" allowOverlap="1" wp14:anchorId="5C7EAB14" wp14:editId="02761328">
                <wp:simplePos x="0" y="0"/>
                <wp:positionH relativeFrom="column">
                  <wp:posOffset>2825115</wp:posOffset>
                </wp:positionH>
                <wp:positionV relativeFrom="paragraph">
                  <wp:posOffset>292735</wp:posOffset>
                </wp:positionV>
                <wp:extent cx="0" cy="371475"/>
                <wp:effectExtent l="76200" t="0" r="76200" b="47625"/>
                <wp:wrapNone/>
                <wp:docPr id="250" name="Прямая со стрелкой 250"/>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03DF6A" id="Прямая со стрелкой 250" o:spid="_x0000_s1026" type="#_x0000_t32" style="position:absolute;margin-left:222.45pt;margin-top:23.05pt;width:0;height:29.2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" strokecolor="windowText" strokeweight=".5pt">
                <v:stroke endarrow="block" joinstyle="miter"/>
              </v:shape>
            </w:pict>
          </mc:Fallback>
        </mc:AlternateContent>
      </w:r>
    </w:p>
    <w:p w14:paraId="166020C6" w14:textId="77777777" w:rsidR="00D609CB" w:rsidRPr="00D609CB" w:rsidRDefault="00D609CB" w:rsidP="00D609CB">
      <w:pPr>
        <w:tabs>
          <w:tab w:val="left" w:pos="768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00D607E0" w14:textId="77777777" w:rsidR="00D609CB" w:rsidRPr="00D609CB" w:rsidRDefault="00D609CB" w:rsidP="00D609CB">
      <w:pPr>
        <w:tabs>
          <w:tab w:val="left" w:pos="3570"/>
          <w:tab w:val="left" w:pos="366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13888" behindDoc="0" locked="0" layoutInCell="1" allowOverlap="1" wp14:anchorId="06C9A6CC" wp14:editId="01109B9C">
                <wp:simplePos x="0" y="0"/>
                <wp:positionH relativeFrom="page">
                  <wp:align>center</wp:align>
                </wp:positionH>
                <wp:positionV relativeFrom="paragraph">
                  <wp:posOffset>67310</wp:posOffset>
                </wp:positionV>
                <wp:extent cx="2390775" cy="962025"/>
                <wp:effectExtent l="0" t="0" r="28575" b="28575"/>
                <wp:wrapNone/>
                <wp:docPr id="251" name="Прямоугольник 251"/>
                <wp:cNvGraphicFramePr/>
                <a:graphic xmlns:a="http://schemas.openxmlformats.org/drawingml/2006/main">
                  <a:graphicData uri="http://schemas.microsoft.com/office/word/2010/wordprocessingShape">
                    <wps:wsp>
                      <wps:cNvSpPr/>
                      <wps:spPr>
                        <a:xfrm>
                          <a:off x="0" y="0"/>
                          <a:ext cx="2390775" cy="962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6847A8" w14:textId="77777777" w:rsidR="00A27C68" w:rsidRPr="0086339F" w:rsidRDefault="00A27C68" w:rsidP="00D609CB">
                            <w:pPr>
                              <w:jc w:val="center"/>
                              <w:rPr>
                                <w:color w:val="000000" w:themeColor="text1"/>
                                <w:sz w:val="28"/>
                                <w:lang w:val="uk-UA"/>
                              </w:rPr>
                            </w:pPr>
                            <w:r>
                              <w:rPr>
                                <w:color w:val="000000" w:themeColor="text1"/>
                                <w:sz w:val="28"/>
                                <w:lang w:val="uk-UA"/>
                              </w:rPr>
                              <w:t>Величезний</w:t>
                            </w:r>
                            <w:r w:rsidRPr="00537FBD">
                              <w:rPr>
                                <w:color w:val="000000" w:themeColor="text1"/>
                                <w:sz w:val="28"/>
                              </w:rPr>
                              <w:t xml:space="preserve"> вплив релігії і священнослужителів як на свідомість, так і на поведінку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6C9A6CC" id="Прямоугольник 251" o:spid="_x0000_s1108" style="position:absolute;margin-left:0;margin-top:5.3pt;width:188.25pt;height:75.75pt;z-index:251813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" fillcolor="window" strokecolor="windowText" strokeweight="1pt">
                <v:textbox>
                  <w:txbxContent>
                    <w:p w14:paraId="4B6847A8" w14:textId="77777777" w:rsidR="00A27C68" w:rsidRPr="0086339F" w:rsidRDefault="00A27C68" w:rsidP="00D609CB">
                      <w:pPr>
                        <w:jc w:val="center"/>
                        <w:rPr>
                          <w:color w:val="000000" w:themeColor="text1"/>
                          <w:sz w:val="28"/>
                          <w:lang w:val="uk-UA"/>
                        </w:rPr>
                      </w:pPr>
                      <w:r>
                        <w:rPr>
                          <w:color w:val="000000" w:themeColor="text1"/>
                          <w:sz w:val="28"/>
                          <w:lang w:val="uk-UA"/>
                        </w:rPr>
                        <w:t>Величезний</w:t>
                      </w:r>
                      <w:r w:rsidRPr="00537FBD">
                        <w:rPr>
                          <w:color w:val="000000" w:themeColor="text1"/>
                          <w:sz w:val="28"/>
                        </w:rPr>
                        <w:t xml:space="preserve"> </w:t>
                      </w:r>
                      <w:proofErr w:type="spellStart"/>
                      <w:r w:rsidRPr="00537FBD">
                        <w:rPr>
                          <w:color w:val="000000" w:themeColor="text1"/>
                          <w:sz w:val="28"/>
                        </w:rPr>
                        <w:t>вплив</w:t>
                      </w:r>
                      <w:proofErr w:type="spellEnd"/>
                      <w:r w:rsidRPr="00537FBD">
                        <w:rPr>
                          <w:color w:val="000000" w:themeColor="text1"/>
                          <w:sz w:val="28"/>
                        </w:rPr>
                        <w:t xml:space="preserve"> </w:t>
                      </w:r>
                      <w:proofErr w:type="spellStart"/>
                      <w:r w:rsidRPr="00537FBD">
                        <w:rPr>
                          <w:color w:val="000000" w:themeColor="text1"/>
                          <w:sz w:val="28"/>
                        </w:rPr>
                        <w:t>релігії</w:t>
                      </w:r>
                      <w:proofErr w:type="spellEnd"/>
                      <w:r w:rsidRPr="00537FBD">
                        <w:rPr>
                          <w:color w:val="000000" w:themeColor="text1"/>
                          <w:sz w:val="28"/>
                        </w:rPr>
                        <w:t xml:space="preserve"> і </w:t>
                      </w:r>
                      <w:proofErr w:type="spellStart"/>
                      <w:r w:rsidRPr="00537FBD">
                        <w:rPr>
                          <w:color w:val="000000" w:themeColor="text1"/>
                          <w:sz w:val="28"/>
                        </w:rPr>
                        <w:t>священнослужителів</w:t>
                      </w:r>
                      <w:proofErr w:type="spellEnd"/>
                      <w:r w:rsidRPr="00537FBD">
                        <w:rPr>
                          <w:color w:val="000000" w:themeColor="text1"/>
                          <w:sz w:val="28"/>
                        </w:rPr>
                        <w:t xml:space="preserve"> як на </w:t>
                      </w:r>
                      <w:proofErr w:type="spellStart"/>
                      <w:r w:rsidRPr="00537FBD">
                        <w:rPr>
                          <w:color w:val="000000" w:themeColor="text1"/>
                          <w:sz w:val="28"/>
                        </w:rPr>
                        <w:t>свідомість</w:t>
                      </w:r>
                      <w:proofErr w:type="spellEnd"/>
                      <w:r w:rsidRPr="00537FBD">
                        <w:rPr>
                          <w:color w:val="000000" w:themeColor="text1"/>
                          <w:sz w:val="28"/>
                        </w:rPr>
                        <w:t xml:space="preserve">, так і на </w:t>
                      </w:r>
                      <w:proofErr w:type="spellStart"/>
                      <w:r w:rsidRPr="00537FBD">
                        <w:rPr>
                          <w:color w:val="000000" w:themeColor="text1"/>
                          <w:sz w:val="28"/>
                        </w:rPr>
                        <w:t>поведінку</w:t>
                      </w:r>
                      <w:proofErr w:type="spellEnd"/>
                      <w:r w:rsidRPr="00537FBD">
                        <w:rPr>
                          <w:color w:val="000000" w:themeColor="text1"/>
                          <w:sz w:val="28"/>
                        </w:rPr>
                        <w:t xml:space="preserve"> </w:t>
                      </w:r>
                      <w:proofErr w:type="spellStart"/>
                      <w:r w:rsidRPr="00537FBD">
                        <w:rPr>
                          <w:color w:val="000000" w:themeColor="text1"/>
                          <w:sz w:val="28"/>
                        </w:rPr>
                        <w:t>людини</w:t>
                      </w:r>
                      <w:proofErr w:type="spellEnd"/>
                    </w:p>
                  </w:txbxContent>
                </v:textbox>
                <w10:wrap anchorx="page"/>
              </v:rect>
            </w:pict>
          </mc:Fallback>
        </mc:AlternateContent>
      </w:r>
      <w:r w:rsidRPr="00D609CB">
        <w:rPr>
          <w:rFonts w:eastAsiaTheme="minorHAnsi"/>
          <w:sz w:val="28"/>
          <w:szCs w:val="22"/>
          <w:lang w:eastAsia="en-US"/>
        </w:rPr>
        <w:tab/>
      </w:r>
      <w:r w:rsidRPr="00D609CB">
        <w:rPr>
          <w:rFonts w:eastAsiaTheme="minorHAnsi"/>
          <w:sz w:val="28"/>
          <w:szCs w:val="22"/>
          <w:lang w:eastAsia="en-US"/>
        </w:rPr>
        <w:tab/>
      </w:r>
    </w:p>
    <w:p w14:paraId="2DF8DBD7" w14:textId="77777777" w:rsidR="00D609CB" w:rsidRPr="00D609CB" w:rsidRDefault="00D609CB" w:rsidP="00D609CB">
      <w:pPr>
        <w:spacing w:after="160" w:line="259" w:lineRule="auto"/>
        <w:jc w:val="left"/>
        <w:rPr>
          <w:rFonts w:eastAsiaTheme="minorHAnsi"/>
          <w:sz w:val="28"/>
          <w:szCs w:val="22"/>
          <w:lang w:eastAsia="en-US"/>
        </w:rPr>
      </w:pPr>
    </w:p>
    <w:p w14:paraId="3F169B2D"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23104" behindDoc="0" locked="0" layoutInCell="1" allowOverlap="1" wp14:anchorId="752E5C51" wp14:editId="0E988A44">
                <wp:simplePos x="0" y="0"/>
                <wp:positionH relativeFrom="column">
                  <wp:posOffset>409575</wp:posOffset>
                </wp:positionH>
                <wp:positionV relativeFrom="paragraph">
                  <wp:posOffset>81915</wp:posOffset>
                </wp:positionV>
                <wp:extent cx="0" cy="371475"/>
                <wp:effectExtent l="76200" t="0" r="76200" b="47625"/>
                <wp:wrapNone/>
                <wp:docPr id="263" name="Прямая со стрелкой 263"/>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D6503F" id="Прямая со стрелкой 263" o:spid="_x0000_s1026" type="#_x0000_t32" style="position:absolute;margin-left:32.25pt;margin-top:6.45pt;width:0;height:29.2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" strokecolor="windowText" strokeweight=".5pt">
                <v:stroke endarrow="block" joinstyle="miter"/>
              </v:shape>
            </w:pict>
          </mc:Fallback>
        </mc:AlternateContent>
      </w:r>
    </w:p>
    <w:p w14:paraId="614BEB0B"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24128" behindDoc="0" locked="0" layoutInCell="1" allowOverlap="1" wp14:anchorId="0CFD0DFA" wp14:editId="630DD6EE">
                <wp:simplePos x="0" y="0"/>
                <wp:positionH relativeFrom="column">
                  <wp:posOffset>-308610</wp:posOffset>
                </wp:positionH>
                <wp:positionV relativeFrom="paragraph">
                  <wp:posOffset>291465</wp:posOffset>
                </wp:positionV>
                <wp:extent cx="4267200" cy="1352550"/>
                <wp:effectExtent l="0" t="0" r="19050" b="19050"/>
                <wp:wrapNone/>
                <wp:docPr id="264" name="Скругленный прямоугольник 264"/>
                <wp:cNvGraphicFramePr/>
                <a:graphic xmlns:a="http://schemas.openxmlformats.org/drawingml/2006/main">
                  <a:graphicData uri="http://schemas.microsoft.com/office/word/2010/wordprocessingShape">
                    <wps:wsp>
                      <wps:cNvSpPr/>
                      <wps:spPr>
                        <a:xfrm>
                          <a:off x="0" y="0"/>
                          <a:ext cx="4267200" cy="1352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4F511D" w14:textId="77777777" w:rsidR="00A27C68" w:rsidRPr="001B63B1" w:rsidRDefault="00A27C68" w:rsidP="00D609CB">
                            <w:pPr>
                              <w:jc w:val="center"/>
                              <w:rPr>
                                <w:color w:val="000000" w:themeColor="text1"/>
                                <w:sz w:val="28"/>
                              </w:rPr>
                            </w:pPr>
                            <w:r>
                              <w:rPr>
                                <w:color w:val="000000" w:themeColor="text1"/>
                                <w:sz w:val="28"/>
                                <w:lang w:val="uk-UA"/>
                              </w:rPr>
                              <w:t>С</w:t>
                            </w:r>
                            <w:r w:rsidRPr="001B63B1">
                              <w:rPr>
                                <w:color w:val="000000" w:themeColor="text1"/>
                                <w:sz w:val="28"/>
                              </w:rPr>
                              <w:t>вобода волі</w:t>
                            </w:r>
                            <w:r>
                              <w:rPr>
                                <w:color w:val="000000" w:themeColor="text1"/>
                                <w:sz w:val="28"/>
                              </w:rPr>
                              <w:t xml:space="preserve"> та слова</w:t>
                            </w:r>
                            <w:r w:rsidRPr="001B63B1">
                              <w:rPr>
                                <w:color w:val="000000" w:themeColor="text1"/>
                                <w:sz w:val="28"/>
                              </w:rPr>
                              <w:t>, за Августином, не абсолютна. Вона обмежена божественним передвічним рішенням, яким Бог одних обрав для врятування та насолоди в майбутньому житті, а інших прирік на одвічні тортури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CFD0DFA" id="Скругленный прямоугольник 264" o:spid="_x0000_s1109" style="position:absolute;margin-left:-24.3pt;margin-top:22.95pt;width:336pt;height:10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" fillcolor="window" strokecolor="windowText" strokeweight="1pt">
                <v:stroke joinstyle="miter"/>
                <v:textbox>
                  <w:txbxContent>
                    <w:p w14:paraId="494F511D" w14:textId="77777777" w:rsidR="00A27C68" w:rsidRPr="001B63B1" w:rsidRDefault="00A27C68" w:rsidP="00D609CB">
                      <w:pPr>
                        <w:jc w:val="center"/>
                        <w:rPr>
                          <w:color w:val="000000" w:themeColor="text1"/>
                          <w:sz w:val="28"/>
                        </w:rPr>
                      </w:pPr>
                      <w:r>
                        <w:rPr>
                          <w:color w:val="000000" w:themeColor="text1"/>
                          <w:sz w:val="28"/>
                          <w:lang w:val="uk-UA"/>
                        </w:rPr>
                        <w:t>С</w:t>
                      </w:r>
                      <w:proofErr w:type="spellStart"/>
                      <w:r w:rsidRPr="001B63B1">
                        <w:rPr>
                          <w:color w:val="000000" w:themeColor="text1"/>
                          <w:sz w:val="28"/>
                        </w:rPr>
                        <w:t>вобода</w:t>
                      </w:r>
                      <w:proofErr w:type="spellEnd"/>
                      <w:r w:rsidRPr="001B63B1">
                        <w:rPr>
                          <w:color w:val="000000" w:themeColor="text1"/>
                          <w:sz w:val="28"/>
                        </w:rPr>
                        <w:t xml:space="preserve"> </w:t>
                      </w:r>
                      <w:proofErr w:type="spellStart"/>
                      <w:r w:rsidRPr="001B63B1">
                        <w:rPr>
                          <w:color w:val="000000" w:themeColor="text1"/>
                          <w:sz w:val="28"/>
                        </w:rPr>
                        <w:t>волі</w:t>
                      </w:r>
                      <w:proofErr w:type="spellEnd"/>
                      <w:r>
                        <w:rPr>
                          <w:color w:val="000000" w:themeColor="text1"/>
                          <w:sz w:val="28"/>
                        </w:rPr>
                        <w:t xml:space="preserve"> та слова</w:t>
                      </w:r>
                      <w:r w:rsidRPr="001B63B1">
                        <w:rPr>
                          <w:color w:val="000000" w:themeColor="text1"/>
                          <w:sz w:val="28"/>
                        </w:rPr>
                        <w:t xml:space="preserve">, за Августином, не абсолютна. Вона </w:t>
                      </w:r>
                      <w:proofErr w:type="spellStart"/>
                      <w:r w:rsidRPr="001B63B1">
                        <w:rPr>
                          <w:color w:val="000000" w:themeColor="text1"/>
                          <w:sz w:val="28"/>
                        </w:rPr>
                        <w:t>обмежена</w:t>
                      </w:r>
                      <w:proofErr w:type="spellEnd"/>
                      <w:r w:rsidRPr="001B63B1">
                        <w:rPr>
                          <w:color w:val="000000" w:themeColor="text1"/>
                          <w:sz w:val="28"/>
                        </w:rPr>
                        <w:t xml:space="preserve"> </w:t>
                      </w:r>
                      <w:proofErr w:type="spellStart"/>
                      <w:r w:rsidRPr="001B63B1">
                        <w:rPr>
                          <w:color w:val="000000" w:themeColor="text1"/>
                          <w:sz w:val="28"/>
                        </w:rPr>
                        <w:t>божественним</w:t>
                      </w:r>
                      <w:proofErr w:type="spellEnd"/>
                      <w:r w:rsidRPr="001B63B1">
                        <w:rPr>
                          <w:color w:val="000000" w:themeColor="text1"/>
                          <w:sz w:val="28"/>
                        </w:rPr>
                        <w:t xml:space="preserve"> </w:t>
                      </w:r>
                      <w:proofErr w:type="spellStart"/>
                      <w:r w:rsidRPr="001B63B1">
                        <w:rPr>
                          <w:color w:val="000000" w:themeColor="text1"/>
                          <w:sz w:val="28"/>
                        </w:rPr>
                        <w:t>передвічним</w:t>
                      </w:r>
                      <w:proofErr w:type="spellEnd"/>
                      <w:r w:rsidRPr="001B63B1">
                        <w:rPr>
                          <w:color w:val="000000" w:themeColor="text1"/>
                          <w:sz w:val="28"/>
                        </w:rPr>
                        <w:t xml:space="preserve"> </w:t>
                      </w:r>
                      <w:proofErr w:type="spellStart"/>
                      <w:r w:rsidRPr="001B63B1">
                        <w:rPr>
                          <w:color w:val="000000" w:themeColor="text1"/>
                          <w:sz w:val="28"/>
                        </w:rPr>
                        <w:t>рішенням</w:t>
                      </w:r>
                      <w:proofErr w:type="spellEnd"/>
                      <w:r w:rsidRPr="001B63B1">
                        <w:rPr>
                          <w:color w:val="000000" w:themeColor="text1"/>
                          <w:sz w:val="28"/>
                        </w:rPr>
                        <w:t xml:space="preserve">, </w:t>
                      </w:r>
                      <w:proofErr w:type="spellStart"/>
                      <w:r w:rsidRPr="001B63B1">
                        <w:rPr>
                          <w:color w:val="000000" w:themeColor="text1"/>
                          <w:sz w:val="28"/>
                        </w:rPr>
                        <w:t>яким</w:t>
                      </w:r>
                      <w:proofErr w:type="spellEnd"/>
                      <w:r w:rsidRPr="001B63B1">
                        <w:rPr>
                          <w:color w:val="000000" w:themeColor="text1"/>
                          <w:sz w:val="28"/>
                        </w:rPr>
                        <w:t xml:space="preserve"> Бог одних </w:t>
                      </w:r>
                      <w:proofErr w:type="spellStart"/>
                      <w:r w:rsidRPr="001B63B1">
                        <w:rPr>
                          <w:color w:val="000000" w:themeColor="text1"/>
                          <w:sz w:val="28"/>
                        </w:rPr>
                        <w:t>обрав</w:t>
                      </w:r>
                      <w:proofErr w:type="spellEnd"/>
                      <w:r w:rsidRPr="001B63B1">
                        <w:rPr>
                          <w:color w:val="000000" w:themeColor="text1"/>
                          <w:sz w:val="28"/>
                        </w:rPr>
                        <w:t xml:space="preserve"> для </w:t>
                      </w:r>
                      <w:proofErr w:type="spellStart"/>
                      <w:r w:rsidRPr="001B63B1">
                        <w:rPr>
                          <w:color w:val="000000" w:themeColor="text1"/>
                          <w:sz w:val="28"/>
                        </w:rPr>
                        <w:t>врятування</w:t>
                      </w:r>
                      <w:proofErr w:type="spellEnd"/>
                      <w:r w:rsidRPr="001B63B1">
                        <w:rPr>
                          <w:color w:val="000000" w:themeColor="text1"/>
                          <w:sz w:val="28"/>
                        </w:rPr>
                        <w:t xml:space="preserve"> та насолоди в </w:t>
                      </w:r>
                      <w:proofErr w:type="spellStart"/>
                      <w:r w:rsidRPr="001B63B1">
                        <w:rPr>
                          <w:color w:val="000000" w:themeColor="text1"/>
                          <w:sz w:val="28"/>
                        </w:rPr>
                        <w:t>майбутньому</w:t>
                      </w:r>
                      <w:proofErr w:type="spellEnd"/>
                      <w:r w:rsidRPr="001B63B1">
                        <w:rPr>
                          <w:color w:val="000000" w:themeColor="text1"/>
                          <w:sz w:val="28"/>
                        </w:rPr>
                        <w:t xml:space="preserve"> </w:t>
                      </w:r>
                      <w:proofErr w:type="spellStart"/>
                      <w:r w:rsidRPr="001B63B1">
                        <w:rPr>
                          <w:color w:val="000000" w:themeColor="text1"/>
                          <w:sz w:val="28"/>
                        </w:rPr>
                        <w:t>житті</w:t>
                      </w:r>
                      <w:proofErr w:type="spellEnd"/>
                      <w:r w:rsidRPr="001B63B1">
                        <w:rPr>
                          <w:color w:val="000000" w:themeColor="text1"/>
                          <w:sz w:val="28"/>
                        </w:rPr>
                        <w:t xml:space="preserve">, а </w:t>
                      </w:r>
                      <w:proofErr w:type="spellStart"/>
                      <w:r w:rsidRPr="001B63B1">
                        <w:rPr>
                          <w:color w:val="000000" w:themeColor="text1"/>
                          <w:sz w:val="28"/>
                        </w:rPr>
                        <w:t>інших</w:t>
                      </w:r>
                      <w:proofErr w:type="spellEnd"/>
                      <w:r w:rsidRPr="001B63B1">
                        <w:rPr>
                          <w:color w:val="000000" w:themeColor="text1"/>
                          <w:sz w:val="28"/>
                        </w:rPr>
                        <w:t xml:space="preserve"> </w:t>
                      </w:r>
                      <w:proofErr w:type="spellStart"/>
                      <w:r w:rsidRPr="001B63B1">
                        <w:rPr>
                          <w:color w:val="000000" w:themeColor="text1"/>
                          <w:sz w:val="28"/>
                        </w:rPr>
                        <w:t>прирік</w:t>
                      </w:r>
                      <w:proofErr w:type="spellEnd"/>
                      <w:r w:rsidRPr="001B63B1">
                        <w:rPr>
                          <w:color w:val="000000" w:themeColor="text1"/>
                          <w:sz w:val="28"/>
                        </w:rPr>
                        <w:t xml:space="preserve"> на </w:t>
                      </w:r>
                      <w:proofErr w:type="spellStart"/>
                      <w:r w:rsidRPr="001B63B1">
                        <w:rPr>
                          <w:color w:val="000000" w:themeColor="text1"/>
                          <w:sz w:val="28"/>
                        </w:rPr>
                        <w:t>одвічні</w:t>
                      </w:r>
                      <w:proofErr w:type="spellEnd"/>
                      <w:r w:rsidRPr="001B63B1">
                        <w:rPr>
                          <w:color w:val="000000" w:themeColor="text1"/>
                          <w:sz w:val="28"/>
                        </w:rPr>
                        <w:t xml:space="preserve"> </w:t>
                      </w:r>
                      <w:proofErr w:type="spellStart"/>
                      <w:r w:rsidRPr="001B63B1">
                        <w:rPr>
                          <w:color w:val="000000" w:themeColor="text1"/>
                          <w:sz w:val="28"/>
                        </w:rPr>
                        <w:t>тортури</w:t>
                      </w:r>
                      <w:proofErr w:type="spellEnd"/>
                      <w:r w:rsidRPr="001B63B1">
                        <w:rPr>
                          <w:color w:val="000000" w:themeColor="text1"/>
                          <w:sz w:val="28"/>
                        </w:rPr>
                        <w:t> </w:t>
                      </w:r>
                    </w:p>
                  </w:txbxContent>
                </v:textbox>
              </v:roundrect>
            </w:pict>
          </mc:Fallback>
        </mc:AlternateContent>
      </w:r>
    </w:p>
    <w:p w14:paraId="3884F77D" w14:textId="77777777" w:rsidR="00D609CB" w:rsidRPr="00D609CB" w:rsidRDefault="00D609CB" w:rsidP="00D609CB">
      <w:pPr>
        <w:tabs>
          <w:tab w:val="left" w:pos="3285"/>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60173EDD" w14:textId="77777777" w:rsidR="00D609CB" w:rsidRPr="00D609CB" w:rsidRDefault="00D609CB" w:rsidP="00D609CB">
      <w:pPr>
        <w:spacing w:after="160" w:line="259" w:lineRule="auto"/>
        <w:jc w:val="left"/>
        <w:rPr>
          <w:rFonts w:eastAsiaTheme="minorHAnsi"/>
          <w:sz w:val="28"/>
          <w:szCs w:val="22"/>
          <w:lang w:eastAsia="en-US"/>
        </w:rPr>
      </w:pPr>
    </w:p>
    <w:p w14:paraId="76D396EC" w14:textId="77777777" w:rsidR="00D609CB" w:rsidRPr="00D609CB" w:rsidRDefault="00D609CB" w:rsidP="00D609CB">
      <w:pPr>
        <w:spacing w:after="160" w:line="259" w:lineRule="auto"/>
        <w:jc w:val="left"/>
        <w:rPr>
          <w:rFonts w:eastAsiaTheme="minorHAnsi"/>
          <w:sz w:val="28"/>
          <w:szCs w:val="22"/>
          <w:lang w:eastAsia="en-US"/>
        </w:rPr>
      </w:pPr>
    </w:p>
    <w:p w14:paraId="2E51D87E" w14:textId="77777777" w:rsidR="00D609CB" w:rsidRPr="00D609CB" w:rsidRDefault="00D609CB" w:rsidP="00D609CB">
      <w:pPr>
        <w:spacing w:after="160" w:line="259" w:lineRule="auto"/>
        <w:jc w:val="left"/>
        <w:rPr>
          <w:rFonts w:eastAsiaTheme="minorHAnsi"/>
          <w:sz w:val="28"/>
          <w:szCs w:val="22"/>
          <w:lang w:eastAsia="en-US"/>
        </w:rPr>
      </w:pPr>
    </w:p>
    <w:p w14:paraId="14EB1DE3"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2171264" behindDoc="0" locked="0" layoutInCell="1" allowOverlap="1" wp14:anchorId="24FB619F" wp14:editId="5ADCDF96">
                <wp:simplePos x="0" y="0"/>
                <wp:positionH relativeFrom="column">
                  <wp:posOffset>2766651</wp:posOffset>
                </wp:positionH>
                <wp:positionV relativeFrom="paragraph">
                  <wp:posOffset>80317</wp:posOffset>
                </wp:positionV>
                <wp:extent cx="0" cy="987972"/>
                <wp:effectExtent l="76200" t="0" r="95250" b="60325"/>
                <wp:wrapNone/>
                <wp:docPr id="606" name="Прямая со стрелкой 606"/>
                <wp:cNvGraphicFramePr/>
                <a:graphic xmlns:a="http://schemas.openxmlformats.org/drawingml/2006/main">
                  <a:graphicData uri="http://schemas.microsoft.com/office/word/2010/wordprocessingShape">
                    <wps:wsp>
                      <wps:cNvCnPr/>
                      <wps:spPr>
                        <a:xfrm>
                          <a:off x="0" y="0"/>
                          <a:ext cx="0" cy="98797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4F663D" id="Прямая со стрелкой 606" o:spid="_x0000_s1026" type="#_x0000_t32" style="position:absolute;margin-left:217.85pt;margin-top:6.3pt;width:0;height:77.8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" strokecolor="windowText" strokeweight=".5pt">
                <v:stroke endarrow="block" joinstyle="miter"/>
              </v:shape>
            </w:pict>
          </mc:Fallback>
        </mc:AlternateContent>
      </w:r>
    </w:p>
    <w:p w14:paraId="1AE64537" w14:textId="77777777" w:rsidR="00D609CB" w:rsidRPr="00D609CB" w:rsidRDefault="00D609CB" w:rsidP="00D609CB">
      <w:pPr>
        <w:spacing w:after="160" w:line="259" w:lineRule="auto"/>
        <w:jc w:val="center"/>
        <w:rPr>
          <w:rFonts w:eastAsiaTheme="minorHAnsi"/>
          <w:sz w:val="28"/>
          <w:szCs w:val="22"/>
          <w:lang w:eastAsia="en-US"/>
        </w:rPr>
      </w:pPr>
    </w:p>
    <w:p w14:paraId="0EFA07DB" w14:textId="77777777" w:rsidR="00D609CB" w:rsidRPr="00D609CB" w:rsidRDefault="00D609CB" w:rsidP="00D609CB">
      <w:pPr>
        <w:spacing w:after="160" w:line="259" w:lineRule="auto"/>
        <w:jc w:val="left"/>
        <w:rPr>
          <w:rFonts w:eastAsiaTheme="minorHAnsi"/>
          <w:sz w:val="28"/>
          <w:szCs w:val="22"/>
          <w:lang w:eastAsia="en-US"/>
        </w:rPr>
      </w:pPr>
    </w:p>
    <w:p w14:paraId="290C0ADE"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25152" behindDoc="0" locked="0" layoutInCell="1" allowOverlap="1" wp14:anchorId="667A5AA0" wp14:editId="7EF3A3DB">
                <wp:simplePos x="0" y="0"/>
                <wp:positionH relativeFrom="page">
                  <wp:align>center</wp:align>
                </wp:positionH>
                <wp:positionV relativeFrom="paragraph">
                  <wp:posOffset>316230</wp:posOffset>
                </wp:positionV>
                <wp:extent cx="6019800" cy="1238250"/>
                <wp:effectExtent l="0" t="0" r="19050" b="19050"/>
                <wp:wrapNone/>
                <wp:docPr id="266" name="Прямоугольник 266"/>
                <wp:cNvGraphicFramePr/>
                <a:graphic xmlns:a="http://schemas.openxmlformats.org/drawingml/2006/main">
                  <a:graphicData uri="http://schemas.microsoft.com/office/word/2010/wordprocessingShape">
                    <wps:wsp>
                      <wps:cNvSpPr/>
                      <wps:spPr>
                        <a:xfrm>
                          <a:off x="0" y="0"/>
                          <a:ext cx="601980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6D137C" w14:textId="77777777" w:rsidR="00A27C68" w:rsidRPr="00F60A27" w:rsidRDefault="00A27C68" w:rsidP="00D609CB">
                            <w:pPr>
                              <w:jc w:val="center"/>
                              <w:rPr>
                                <w:color w:val="000000" w:themeColor="text1"/>
                                <w:sz w:val="28"/>
                              </w:rPr>
                            </w:pPr>
                            <w:r w:rsidRPr="00F60A27">
                              <w:rPr>
                                <w:color w:val="000000" w:themeColor="text1"/>
                                <w:sz w:val="28"/>
                                <w:lang w:val="uk-UA"/>
                              </w:rPr>
                              <w:t>Християнство в Середньовіччі</w:t>
                            </w:r>
                            <w:r w:rsidRPr="00F60A27">
                              <w:rPr>
                                <w:color w:val="000000" w:themeColor="text1"/>
                                <w:sz w:val="28"/>
                              </w:rPr>
                              <w:t xml:space="preserve"> стоїть перед </w:t>
                            </w:r>
                            <w:r w:rsidRPr="00F60A27">
                              <w:rPr>
                                <w:color w:val="000000" w:themeColor="text1"/>
                                <w:sz w:val="28"/>
                                <w:lang w:val="uk-UA"/>
                              </w:rPr>
                              <w:t>тяжким вибором</w:t>
                            </w:r>
                            <w:r w:rsidRPr="00F60A27">
                              <w:rPr>
                                <w:color w:val="000000" w:themeColor="text1"/>
                                <w:sz w:val="28"/>
                              </w:rPr>
                              <w:t xml:space="preserve">: </w:t>
                            </w:r>
                          </w:p>
                          <w:p w14:paraId="5B9136DE" w14:textId="77777777" w:rsidR="00A27C68" w:rsidRPr="00F60A27" w:rsidRDefault="00A27C68" w:rsidP="00D609CB">
                            <w:pPr>
                              <w:jc w:val="center"/>
                              <w:rPr>
                                <w:color w:val="000000" w:themeColor="text1"/>
                                <w:sz w:val="28"/>
                                <w:lang w:val="uk-UA"/>
                              </w:rPr>
                            </w:pPr>
                            <w:r w:rsidRPr="00F60A27">
                              <w:rPr>
                                <w:color w:val="000000" w:themeColor="text1"/>
                                <w:sz w:val="28"/>
                              </w:rPr>
                              <w:t>або визнання свободи волі і безумовної відповідальності</w:t>
                            </w:r>
                            <w:r w:rsidRPr="00F60A27">
                              <w:rPr>
                                <w:color w:val="000000" w:themeColor="text1"/>
                                <w:sz w:val="28"/>
                                <w:lang w:val="uk-UA"/>
                              </w:rPr>
                              <w:t xml:space="preserve">, </w:t>
                            </w:r>
                            <w:r w:rsidRPr="00F60A27">
                              <w:rPr>
                                <w:color w:val="000000" w:themeColor="text1"/>
                                <w:sz w:val="28"/>
                              </w:rPr>
                              <w:t>на що вказує розум</w:t>
                            </w:r>
                            <w:r w:rsidRPr="00F60A27">
                              <w:rPr>
                                <w:color w:val="000000" w:themeColor="text1"/>
                                <w:sz w:val="28"/>
                                <w:lang w:val="uk-UA"/>
                              </w:rPr>
                              <w:t xml:space="preserve">, </w:t>
                            </w:r>
                            <w:r w:rsidRPr="00F60A27">
                              <w:rPr>
                                <w:color w:val="000000" w:themeColor="text1"/>
                                <w:sz w:val="28"/>
                              </w:rPr>
                              <w:t xml:space="preserve">або ж повне підкорення Божественній волі та </w:t>
                            </w:r>
                            <w:r w:rsidRPr="00F60A27">
                              <w:rPr>
                                <w:color w:val="000000" w:themeColor="text1"/>
                                <w:sz w:val="28"/>
                                <w:lang w:val="uk-UA"/>
                              </w:rPr>
                              <w:t>благодаті, на що вказує віра.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7A5AA0" id="Прямоугольник 266" o:spid="_x0000_s1110" style="position:absolute;margin-left:0;margin-top:24.9pt;width:474pt;height:97.5pt;z-index:251825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" fillcolor="window" strokecolor="windowText" strokeweight="1pt">
                <v:textbox>
                  <w:txbxContent>
                    <w:p w14:paraId="086D137C" w14:textId="77777777" w:rsidR="00A27C68" w:rsidRPr="00F60A27" w:rsidRDefault="00A27C68" w:rsidP="00D609CB">
                      <w:pPr>
                        <w:jc w:val="center"/>
                        <w:rPr>
                          <w:color w:val="000000" w:themeColor="text1"/>
                          <w:sz w:val="28"/>
                        </w:rPr>
                      </w:pPr>
                      <w:r w:rsidRPr="00F60A27">
                        <w:rPr>
                          <w:color w:val="000000" w:themeColor="text1"/>
                          <w:sz w:val="28"/>
                          <w:lang w:val="uk-UA"/>
                        </w:rPr>
                        <w:t>Християнство в Середньовіччі</w:t>
                      </w:r>
                      <w:r w:rsidRPr="00F60A27">
                        <w:rPr>
                          <w:color w:val="000000" w:themeColor="text1"/>
                          <w:sz w:val="28"/>
                        </w:rPr>
                        <w:t xml:space="preserve"> </w:t>
                      </w:r>
                      <w:proofErr w:type="spellStart"/>
                      <w:r w:rsidRPr="00F60A27">
                        <w:rPr>
                          <w:color w:val="000000" w:themeColor="text1"/>
                          <w:sz w:val="28"/>
                        </w:rPr>
                        <w:t>стоїть</w:t>
                      </w:r>
                      <w:proofErr w:type="spellEnd"/>
                      <w:r w:rsidRPr="00F60A27">
                        <w:rPr>
                          <w:color w:val="000000" w:themeColor="text1"/>
                          <w:sz w:val="28"/>
                        </w:rPr>
                        <w:t xml:space="preserve"> перед </w:t>
                      </w:r>
                      <w:r w:rsidRPr="00F60A27">
                        <w:rPr>
                          <w:color w:val="000000" w:themeColor="text1"/>
                          <w:sz w:val="28"/>
                          <w:lang w:val="uk-UA"/>
                        </w:rPr>
                        <w:t>тяжким вибором</w:t>
                      </w:r>
                      <w:r w:rsidRPr="00F60A27">
                        <w:rPr>
                          <w:color w:val="000000" w:themeColor="text1"/>
                          <w:sz w:val="28"/>
                        </w:rPr>
                        <w:t xml:space="preserve">: </w:t>
                      </w:r>
                    </w:p>
                    <w:p w14:paraId="5B9136DE" w14:textId="77777777" w:rsidR="00A27C68" w:rsidRPr="00F60A27" w:rsidRDefault="00A27C68" w:rsidP="00D609CB">
                      <w:pPr>
                        <w:jc w:val="center"/>
                        <w:rPr>
                          <w:color w:val="000000" w:themeColor="text1"/>
                          <w:sz w:val="28"/>
                          <w:lang w:val="uk-UA"/>
                        </w:rPr>
                      </w:pPr>
                      <w:proofErr w:type="spellStart"/>
                      <w:r w:rsidRPr="00F60A27">
                        <w:rPr>
                          <w:color w:val="000000" w:themeColor="text1"/>
                          <w:sz w:val="28"/>
                        </w:rPr>
                        <w:t>або</w:t>
                      </w:r>
                      <w:proofErr w:type="spellEnd"/>
                      <w:r w:rsidRPr="00F60A27">
                        <w:rPr>
                          <w:color w:val="000000" w:themeColor="text1"/>
                          <w:sz w:val="28"/>
                        </w:rPr>
                        <w:t xml:space="preserve"> </w:t>
                      </w:r>
                      <w:proofErr w:type="spellStart"/>
                      <w:r w:rsidRPr="00F60A27">
                        <w:rPr>
                          <w:color w:val="000000" w:themeColor="text1"/>
                          <w:sz w:val="28"/>
                        </w:rPr>
                        <w:t>визнання</w:t>
                      </w:r>
                      <w:proofErr w:type="spellEnd"/>
                      <w:r w:rsidRPr="00F60A27">
                        <w:rPr>
                          <w:color w:val="000000" w:themeColor="text1"/>
                          <w:sz w:val="28"/>
                        </w:rPr>
                        <w:t xml:space="preserve"> </w:t>
                      </w:r>
                      <w:proofErr w:type="spellStart"/>
                      <w:r w:rsidRPr="00F60A27">
                        <w:rPr>
                          <w:color w:val="000000" w:themeColor="text1"/>
                          <w:sz w:val="28"/>
                        </w:rPr>
                        <w:t>свободи</w:t>
                      </w:r>
                      <w:proofErr w:type="spellEnd"/>
                      <w:r w:rsidRPr="00F60A27">
                        <w:rPr>
                          <w:color w:val="000000" w:themeColor="text1"/>
                          <w:sz w:val="28"/>
                        </w:rPr>
                        <w:t xml:space="preserve"> </w:t>
                      </w:r>
                      <w:proofErr w:type="spellStart"/>
                      <w:r w:rsidRPr="00F60A27">
                        <w:rPr>
                          <w:color w:val="000000" w:themeColor="text1"/>
                          <w:sz w:val="28"/>
                        </w:rPr>
                        <w:t>волі</w:t>
                      </w:r>
                      <w:proofErr w:type="spellEnd"/>
                      <w:r w:rsidRPr="00F60A27">
                        <w:rPr>
                          <w:color w:val="000000" w:themeColor="text1"/>
                          <w:sz w:val="28"/>
                        </w:rPr>
                        <w:t xml:space="preserve"> і </w:t>
                      </w:r>
                      <w:proofErr w:type="spellStart"/>
                      <w:r w:rsidRPr="00F60A27">
                        <w:rPr>
                          <w:color w:val="000000" w:themeColor="text1"/>
                          <w:sz w:val="28"/>
                        </w:rPr>
                        <w:t>безумовної</w:t>
                      </w:r>
                      <w:proofErr w:type="spellEnd"/>
                      <w:r w:rsidRPr="00F60A27">
                        <w:rPr>
                          <w:color w:val="000000" w:themeColor="text1"/>
                          <w:sz w:val="28"/>
                        </w:rPr>
                        <w:t xml:space="preserve"> </w:t>
                      </w:r>
                      <w:proofErr w:type="spellStart"/>
                      <w:r w:rsidRPr="00F60A27">
                        <w:rPr>
                          <w:color w:val="000000" w:themeColor="text1"/>
                          <w:sz w:val="28"/>
                        </w:rPr>
                        <w:t>відповідальності</w:t>
                      </w:r>
                      <w:proofErr w:type="spellEnd"/>
                      <w:r w:rsidRPr="00F60A27">
                        <w:rPr>
                          <w:color w:val="000000" w:themeColor="text1"/>
                          <w:sz w:val="28"/>
                          <w:lang w:val="uk-UA"/>
                        </w:rPr>
                        <w:t xml:space="preserve">, </w:t>
                      </w:r>
                      <w:r w:rsidRPr="00F60A27">
                        <w:rPr>
                          <w:color w:val="000000" w:themeColor="text1"/>
                          <w:sz w:val="28"/>
                        </w:rPr>
                        <w:t xml:space="preserve">на </w:t>
                      </w:r>
                      <w:proofErr w:type="spellStart"/>
                      <w:r w:rsidRPr="00F60A27">
                        <w:rPr>
                          <w:color w:val="000000" w:themeColor="text1"/>
                          <w:sz w:val="28"/>
                        </w:rPr>
                        <w:t>що</w:t>
                      </w:r>
                      <w:proofErr w:type="spellEnd"/>
                      <w:r w:rsidRPr="00F60A27">
                        <w:rPr>
                          <w:color w:val="000000" w:themeColor="text1"/>
                          <w:sz w:val="28"/>
                        </w:rPr>
                        <w:t xml:space="preserve"> </w:t>
                      </w:r>
                      <w:proofErr w:type="spellStart"/>
                      <w:r w:rsidRPr="00F60A27">
                        <w:rPr>
                          <w:color w:val="000000" w:themeColor="text1"/>
                          <w:sz w:val="28"/>
                        </w:rPr>
                        <w:t>вказує</w:t>
                      </w:r>
                      <w:proofErr w:type="spellEnd"/>
                      <w:r w:rsidRPr="00F60A27">
                        <w:rPr>
                          <w:color w:val="000000" w:themeColor="text1"/>
                          <w:sz w:val="28"/>
                        </w:rPr>
                        <w:t xml:space="preserve"> </w:t>
                      </w:r>
                      <w:proofErr w:type="spellStart"/>
                      <w:r w:rsidRPr="00F60A27">
                        <w:rPr>
                          <w:color w:val="000000" w:themeColor="text1"/>
                          <w:sz w:val="28"/>
                        </w:rPr>
                        <w:t>розум</w:t>
                      </w:r>
                      <w:proofErr w:type="spellEnd"/>
                      <w:r w:rsidRPr="00F60A27">
                        <w:rPr>
                          <w:color w:val="000000" w:themeColor="text1"/>
                          <w:sz w:val="28"/>
                          <w:lang w:val="uk-UA"/>
                        </w:rPr>
                        <w:t xml:space="preserve">, </w:t>
                      </w:r>
                      <w:proofErr w:type="spellStart"/>
                      <w:r w:rsidRPr="00F60A27">
                        <w:rPr>
                          <w:color w:val="000000" w:themeColor="text1"/>
                          <w:sz w:val="28"/>
                        </w:rPr>
                        <w:t>або</w:t>
                      </w:r>
                      <w:proofErr w:type="spellEnd"/>
                      <w:r w:rsidRPr="00F60A27">
                        <w:rPr>
                          <w:color w:val="000000" w:themeColor="text1"/>
                          <w:sz w:val="28"/>
                        </w:rPr>
                        <w:t xml:space="preserve"> ж </w:t>
                      </w:r>
                      <w:proofErr w:type="spellStart"/>
                      <w:r w:rsidRPr="00F60A27">
                        <w:rPr>
                          <w:color w:val="000000" w:themeColor="text1"/>
                          <w:sz w:val="28"/>
                        </w:rPr>
                        <w:t>повне</w:t>
                      </w:r>
                      <w:proofErr w:type="spellEnd"/>
                      <w:r w:rsidRPr="00F60A27">
                        <w:rPr>
                          <w:color w:val="000000" w:themeColor="text1"/>
                          <w:sz w:val="28"/>
                        </w:rPr>
                        <w:t xml:space="preserve"> </w:t>
                      </w:r>
                      <w:proofErr w:type="spellStart"/>
                      <w:r w:rsidRPr="00F60A27">
                        <w:rPr>
                          <w:color w:val="000000" w:themeColor="text1"/>
                          <w:sz w:val="28"/>
                        </w:rPr>
                        <w:t>підкорення</w:t>
                      </w:r>
                      <w:proofErr w:type="spellEnd"/>
                      <w:r w:rsidRPr="00F60A27">
                        <w:rPr>
                          <w:color w:val="000000" w:themeColor="text1"/>
                          <w:sz w:val="28"/>
                        </w:rPr>
                        <w:t xml:space="preserve"> </w:t>
                      </w:r>
                      <w:proofErr w:type="spellStart"/>
                      <w:r w:rsidRPr="00F60A27">
                        <w:rPr>
                          <w:color w:val="000000" w:themeColor="text1"/>
                          <w:sz w:val="28"/>
                        </w:rPr>
                        <w:t>Божественній</w:t>
                      </w:r>
                      <w:proofErr w:type="spellEnd"/>
                      <w:r w:rsidRPr="00F60A27">
                        <w:rPr>
                          <w:color w:val="000000" w:themeColor="text1"/>
                          <w:sz w:val="28"/>
                        </w:rPr>
                        <w:t xml:space="preserve"> </w:t>
                      </w:r>
                      <w:proofErr w:type="spellStart"/>
                      <w:r w:rsidRPr="00F60A27">
                        <w:rPr>
                          <w:color w:val="000000" w:themeColor="text1"/>
                          <w:sz w:val="28"/>
                        </w:rPr>
                        <w:t>волі</w:t>
                      </w:r>
                      <w:proofErr w:type="spellEnd"/>
                      <w:r w:rsidRPr="00F60A27">
                        <w:rPr>
                          <w:color w:val="000000" w:themeColor="text1"/>
                          <w:sz w:val="28"/>
                        </w:rPr>
                        <w:t xml:space="preserve"> та </w:t>
                      </w:r>
                      <w:r w:rsidRPr="00F60A27">
                        <w:rPr>
                          <w:color w:val="000000" w:themeColor="text1"/>
                          <w:sz w:val="28"/>
                          <w:lang w:val="uk-UA"/>
                        </w:rPr>
                        <w:t>благодаті, на що вказує віра.</w:t>
                      </w:r>
                    </w:p>
                  </w:txbxContent>
                </v:textbox>
                <w10:wrap anchorx="page"/>
              </v:rect>
            </w:pict>
          </mc:Fallback>
        </mc:AlternateContent>
      </w:r>
    </w:p>
    <w:p w14:paraId="4E09A3DD" w14:textId="77777777" w:rsidR="00D609CB" w:rsidRPr="00D609CB" w:rsidRDefault="00D609CB" w:rsidP="00D609CB">
      <w:pPr>
        <w:spacing w:after="160" w:line="259" w:lineRule="auto"/>
        <w:jc w:val="left"/>
        <w:rPr>
          <w:rFonts w:eastAsiaTheme="minorHAnsi"/>
          <w:sz w:val="28"/>
          <w:szCs w:val="22"/>
          <w:lang w:eastAsia="en-US"/>
        </w:rPr>
      </w:pPr>
    </w:p>
    <w:p w14:paraId="62E03E7C" w14:textId="77777777" w:rsidR="00D609CB" w:rsidRPr="00D609CB" w:rsidRDefault="00D609CB" w:rsidP="00D609CB">
      <w:pPr>
        <w:spacing w:after="160" w:line="259" w:lineRule="auto"/>
        <w:jc w:val="left"/>
        <w:rPr>
          <w:rFonts w:eastAsiaTheme="minorHAnsi"/>
          <w:sz w:val="28"/>
          <w:szCs w:val="22"/>
          <w:lang w:eastAsia="en-US"/>
        </w:rPr>
      </w:pPr>
    </w:p>
    <w:p w14:paraId="4FC9F5C9" w14:textId="77777777" w:rsidR="00D609CB" w:rsidRPr="00D609CB" w:rsidRDefault="00D609CB" w:rsidP="00D609CB">
      <w:pPr>
        <w:spacing w:after="160" w:line="259" w:lineRule="auto"/>
        <w:jc w:val="left"/>
        <w:rPr>
          <w:rFonts w:eastAsiaTheme="minorHAnsi"/>
          <w:sz w:val="28"/>
          <w:szCs w:val="22"/>
          <w:lang w:eastAsia="en-US"/>
        </w:rPr>
      </w:pPr>
    </w:p>
    <w:p w14:paraId="11E6F897" w14:textId="77777777" w:rsidR="00D609CB" w:rsidRPr="00D609CB" w:rsidRDefault="00D609CB" w:rsidP="00D609CB">
      <w:pPr>
        <w:tabs>
          <w:tab w:val="left" w:pos="5745"/>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64DB60CA" w14:textId="77777777" w:rsidR="00D609CB" w:rsidRPr="00D609CB" w:rsidRDefault="00D609CB" w:rsidP="00D609CB">
      <w:pPr>
        <w:tabs>
          <w:tab w:val="left" w:pos="5745"/>
        </w:tabs>
        <w:spacing w:after="160" w:line="259" w:lineRule="auto"/>
        <w:jc w:val="left"/>
        <w:rPr>
          <w:rFonts w:eastAsiaTheme="minorHAnsi"/>
          <w:sz w:val="28"/>
          <w:szCs w:val="22"/>
          <w:lang w:eastAsia="en-US"/>
        </w:rPr>
      </w:pPr>
    </w:p>
    <w:p w14:paraId="4F1D1E77" w14:textId="77777777" w:rsidR="00D609CB" w:rsidRPr="00D609CB" w:rsidRDefault="00D609CB" w:rsidP="00D609CB">
      <w:pPr>
        <w:tabs>
          <w:tab w:val="left" w:pos="5745"/>
        </w:tabs>
        <w:spacing w:after="160" w:line="259" w:lineRule="auto"/>
        <w:jc w:val="left"/>
        <w:rPr>
          <w:rFonts w:eastAsiaTheme="minorHAnsi"/>
          <w:sz w:val="28"/>
          <w:szCs w:val="22"/>
          <w:lang w:val="uk-UA" w:eastAsia="en-US"/>
        </w:rPr>
      </w:pPr>
    </w:p>
    <w:p w14:paraId="2B26A974" w14:textId="77777777" w:rsidR="00D609CB" w:rsidRPr="00D609CB" w:rsidRDefault="00D609CB" w:rsidP="00D609CB">
      <w:pPr>
        <w:tabs>
          <w:tab w:val="left" w:pos="5745"/>
        </w:tabs>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826176" behindDoc="0" locked="0" layoutInCell="1" allowOverlap="1" wp14:anchorId="63E212CD" wp14:editId="72F82141">
                <wp:simplePos x="0" y="0"/>
                <wp:positionH relativeFrom="margin">
                  <wp:align>center</wp:align>
                </wp:positionH>
                <wp:positionV relativeFrom="paragraph">
                  <wp:posOffset>27940</wp:posOffset>
                </wp:positionV>
                <wp:extent cx="4705350" cy="657225"/>
                <wp:effectExtent l="0" t="0" r="19050" b="28575"/>
                <wp:wrapNone/>
                <wp:docPr id="218" name="Скругленный прямоугольник 218"/>
                <wp:cNvGraphicFramePr/>
                <a:graphic xmlns:a="http://schemas.openxmlformats.org/drawingml/2006/main">
                  <a:graphicData uri="http://schemas.microsoft.com/office/word/2010/wordprocessingShape">
                    <wps:wsp>
                      <wps:cNvSpPr/>
                      <wps:spPr>
                        <a:xfrm>
                          <a:off x="0" y="0"/>
                          <a:ext cx="4705350" cy="657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84970A8" w14:textId="77777777" w:rsidR="00A27C68" w:rsidRPr="00D87F83" w:rsidRDefault="00A27C68" w:rsidP="00D609CB">
                            <w:pPr>
                              <w:jc w:val="center"/>
                              <w:rPr>
                                <w:color w:val="000000" w:themeColor="text1"/>
                                <w:sz w:val="28"/>
                                <w:lang w:val="uk-UA"/>
                              </w:rPr>
                            </w:pPr>
                            <w:r>
                              <w:rPr>
                                <w:sz w:val="28"/>
                              </w:rPr>
                              <w:t>Епоха Відродження в історії розвитку свободи вираження поглядів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3E212CD" id="Скругленный прямоугольник 218" o:spid="_x0000_s1111" style="position:absolute;margin-left:0;margin-top:2.2pt;width:370.5pt;height:51.7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" fillcolor="window" strokecolor="windowText" strokeweight="1pt">
                <v:stroke joinstyle="miter"/>
                <v:textbox>
                  <w:txbxContent>
                    <w:p w14:paraId="384970A8" w14:textId="77777777" w:rsidR="00A27C68" w:rsidRPr="00D87F83" w:rsidRDefault="00A27C68" w:rsidP="00D609CB">
                      <w:pPr>
                        <w:jc w:val="center"/>
                        <w:rPr>
                          <w:color w:val="000000" w:themeColor="text1"/>
                          <w:sz w:val="28"/>
                          <w:lang w:val="uk-UA"/>
                        </w:rPr>
                      </w:pPr>
                      <w:proofErr w:type="spellStart"/>
                      <w:r>
                        <w:rPr>
                          <w:sz w:val="28"/>
                        </w:rPr>
                        <w:t>Епоха</w:t>
                      </w:r>
                      <w:proofErr w:type="spellEnd"/>
                      <w:r>
                        <w:rPr>
                          <w:sz w:val="28"/>
                        </w:rPr>
                        <w:t xml:space="preserve"> </w:t>
                      </w:r>
                      <w:proofErr w:type="spellStart"/>
                      <w:r>
                        <w:rPr>
                          <w:sz w:val="28"/>
                        </w:rPr>
                        <w:t>Відродження</w:t>
                      </w:r>
                      <w:proofErr w:type="spellEnd"/>
                      <w:r>
                        <w:rPr>
                          <w:sz w:val="28"/>
                        </w:rPr>
                        <w:t xml:space="preserve"> в </w:t>
                      </w:r>
                      <w:proofErr w:type="spellStart"/>
                      <w:r>
                        <w:rPr>
                          <w:sz w:val="28"/>
                        </w:rPr>
                        <w:t>історії</w:t>
                      </w:r>
                      <w:proofErr w:type="spellEnd"/>
                      <w:r>
                        <w:rPr>
                          <w:sz w:val="28"/>
                        </w:rPr>
                        <w:t xml:space="preserve"> </w:t>
                      </w:r>
                      <w:proofErr w:type="spellStart"/>
                      <w:r>
                        <w:rPr>
                          <w:sz w:val="28"/>
                        </w:rPr>
                        <w:t>розвитку</w:t>
                      </w:r>
                      <w:proofErr w:type="spellEnd"/>
                      <w:r>
                        <w:rPr>
                          <w:sz w:val="28"/>
                        </w:rPr>
                        <w:t xml:space="preserve"> </w:t>
                      </w:r>
                      <w:proofErr w:type="spellStart"/>
                      <w:r>
                        <w:rPr>
                          <w:sz w:val="28"/>
                        </w:rPr>
                        <w:t>свободи</w:t>
                      </w:r>
                      <w:proofErr w:type="spellEnd"/>
                      <w:r>
                        <w:rPr>
                          <w:sz w:val="28"/>
                        </w:rPr>
                        <w:t xml:space="preserve"> </w:t>
                      </w:r>
                      <w:proofErr w:type="spellStart"/>
                      <w:r>
                        <w:rPr>
                          <w:sz w:val="28"/>
                        </w:rPr>
                        <w:t>вираження</w:t>
                      </w:r>
                      <w:proofErr w:type="spellEnd"/>
                      <w:r>
                        <w:rPr>
                          <w:sz w:val="28"/>
                        </w:rPr>
                        <w:t xml:space="preserve"> </w:t>
                      </w:r>
                      <w:proofErr w:type="spellStart"/>
                      <w:r>
                        <w:rPr>
                          <w:sz w:val="28"/>
                        </w:rPr>
                        <w:t>поглядів</w:t>
                      </w:r>
                      <w:proofErr w:type="spellEnd"/>
                      <w:r>
                        <w:rPr>
                          <w:sz w:val="28"/>
                        </w:rPr>
                        <w:t xml:space="preserve"> </w:t>
                      </w:r>
                      <w:proofErr w:type="spellStart"/>
                      <w:r>
                        <w:rPr>
                          <w:sz w:val="28"/>
                        </w:rPr>
                        <w:t>людини</w:t>
                      </w:r>
                      <w:proofErr w:type="spellEnd"/>
                    </w:p>
                  </w:txbxContent>
                </v:textbox>
                <w10:wrap anchorx="margin"/>
              </v:roundrect>
            </w:pict>
          </mc:Fallback>
        </mc:AlternateContent>
      </w:r>
    </w:p>
    <w:p w14:paraId="053F820A" w14:textId="77777777" w:rsidR="00D609CB" w:rsidRPr="00D609CB" w:rsidRDefault="00D609CB" w:rsidP="00D609CB">
      <w:pPr>
        <w:spacing w:after="160" w:line="259" w:lineRule="auto"/>
        <w:jc w:val="left"/>
        <w:rPr>
          <w:rFonts w:eastAsiaTheme="minorHAnsi"/>
          <w:sz w:val="28"/>
          <w:szCs w:val="22"/>
          <w:lang w:val="uk-UA" w:eastAsia="en-US"/>
        </w:rPr>
      </w:pPr>
    </w:p>
    <w:p w14:paraId="706C6444"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27200" behindDoc="0" locked="0" layoutInCell="1" allowOverlap="1" wp14:anchorId="3420B233" wp14:editId="65612478">
                <wp:simplePos x="0" y="0"/>
                <wp:positionH relativeFrom="column">
                  <wp:posOffset>3152775</wp:posOffset>
                </wp:positionH>
                <wp:positionV relativeFrom="paragraph">
                  <wp:posOffset>74295</wp:posOffset>
                </wp:positionV>
                <wp:extent cx="0" cy="371475"/>
                <wp:effectExtent l="76200" t="0" r="76200" b="47625"/>
                <wp:wrapNone/>
                <wp:docPr id="223" name="Прямая со стрелкой 223"/>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34B572" id="Прямая со стрелкой 223" o:spid="_x0000_s1026" type="#_x0000_t32" style="position:absolute;margin-left:248.25pt;margin-top:5.85pt;width:0;height:29.2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" strokecolor="windowText" strokeweight=".5pt">
                <v:stroke endarrow="block" joinstyle="miter"/>
              </v:shape>
            </w:pict>
          </mc:Fallback>
        </mc:AlternateContent>
      </w:r>
    </w:p>
    <w:p w14:paraId="094F6C1C" w14:textId="77777777" w:rsidR="00D609CB" w:rsidRPr="00D609CB" w:rsidRDefault="00D609CB" w:rsidP="00D609CB">
      <w:pPr>
        <w:spacing w:after="160" w:line="259" w:lineRule="auto"/>
        <w:jc w:val="center"/>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28224" behindDoc="0" locked="0" layoutInCell="1" allowOverlap="1" wp14:anchorId="5AC0F68B" wp14:editId="37BF225D">
                <wp:simplePos x="0" y="0"/>
                <wp:positionH relativeFrom="margin">
                  <wp:posOffset>234462</wp:posOffset>
                </wp:positionH>
                <wp:positionV relativeFrom="paragraph">
                  <wp:posOffset>188741</wp:posOffset>
                </wp:positionV>
                <wp:extent cx="5869172" cy="999461"/>
                <wp:effectExtent l="0" t="0" r="17780" b="10795"/>
                <wp:wrapNone/>
                <wp:docPr id="227" name="Прямоугольник 227"/>
                <wp:cNvGraphicFramePr/>
                <a:graphic xmlns:a="http://schemas.openxmlformats.org/drawingml/2006/main">
                  <a:graphicData uri="http://schemas.microsoft.com/office/word/2010/wordprocessingShape">
                    <wps:wsp>
                      <wps:cNvSpPr/>
                      <wps:spPr>
                        <a:xfrm>
                          <a:off x="0" y="0"/>
                          <a:ext cx="5869172" cy="99946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137384" w14:textId="77777777" w:rsidR="00A27C68" w:rsidRPr="009230F5" w:rsidRDefault="00A27C68" w:rsidP="00D609CB">
                            <w:pPr>
                              <w:jc w:val="center"/>
                              <w:rPr>
                                <w:color w:val="000000" w:themeColor="text1"/>
                                <w:sz w:val="28"/>
                                <w:lang w:val="uk-UA"/>
                              </w:rPr>
                            </w:pPr>
                            <w:r>
                              <w:rPr>
                                <w:color w:val="000000" w:themeColor="text1"/>
                                <w:sz w:val="28"/>
                                <w:lang w:val="uk-UA"/>
                              </w:rPr>
                              <w:t xml:space="preserve">Доба Відродження – важливий етап розвитку соціально-політичного устрою та правового затвердження ідей свободи думки совісті, думки, ідей та релігії. Саме в цей час формується ідейний рух, який отримав назву «гуманізм».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C0F68B" id="Прямоугольник 227" o:spid="_x0000_s1112" style="position:absolute;left:0;text-align:left;margin-left:18.45pt;margin-top:14.85pt;width:462.15pt;height:78.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" fillcolor="window" strokecolor="windowText" strokeweight="1pt">
                <v:textbox>
                  <w:txbxContent>
                    <w:p w14:paraId="14137384" w14:textId="77777777" w:rsidR="00A27C68" w:rsidRPr="009230F5" w:rsidRDefault="00A27C68" w:rsidP="00D609CB">
                      <w:pPr>
                        <w:jc w:val="center"/>
                        <w:rPr>
                          <w:color w:val="000000" w:themeColor="text1"/>
                          <w:sz w:val="28"/>
                          <w:lang w:val="uk-UA"/>
                        </w:rPr>
                      </w:pPr>
                      <w:r>
                        <w:rPr>
                          <w:color w:val="000000" w:themeColor="text1"/>
                          <w:sz w:val="28"/>
                          <w:lang w:val="uk-UA"/>
                        </w:rPr>
                        <w:t xml:space="preserve">Доба Відродження – важливий етап розвитку соціально-політичного устрою та правового затвердження ідей свободи думки совісті, думки, ідей та релігії. Саме в цей час формується ідейний рух, який отримав назву «гуманізм». </w:t>
                      </w:r>
                    </w:p>
                  </w:txbxContent>
                </v:textbox>
                <w10:wrap anchorx="margin"/>
              </v:rect>
            </w:pict>
          </mc:Fallback>
        </mc:AlternateContent>
      </w:r>
    </w:p>
    <w:p w14:paraId="46F314C3" w14:textId="77777777" w:rsidR="00D609CB" w:rsidRPr="00D609CB" w:rsidRDefault="00D609CB" w:rsidP="00D609CB">
      <w:pPr>
        <w:spacing w:after="160" w:line="259" w:lineRule="auto"/>
        <w:jc w:val="center"/>
        <w:rPr>
          <w:rFonts w:eastAsiaTheme="minorHAnsi"/>
          <w:sz w:val="28"/>
          <w:szCs w:val="22"/>
          <w:lang w:val="uk-UA" w:eastAsia="en-US"/>
        </w:rPr>
      </w:pPr>
    </w:p>
    <w:p w14:paraId="76704538" w14:textId="77777777" w:rsidR="00D609CB" w:rsidRPr="00D609CB" w:rsidRDefault="00D609CB" w:rsidP="00D609CB">
      <w:pPr>
        <w:spacing w:after="160" w:line="259" w:lineRule="auto"/>
        <w:jc w:val="left"/>
        <w:rPr>
          <w:rFonts w:eastAsiaTheme="minorHAnsi"/>
          <w:sz w:val="28"/>
          <w:szCs w:val="22"/>
          <w:lang w:val="uk-UA" w:eastAsia="en-US"/>
        </w:rPr>
      </w:pPr>
    </w:p>
    <w:p w14:paraId="4C1C6104" w14:textId="77777777" w:rsidR="00D609CB" w:rsidRPr="00D609CB" w:rsidRDefault="00D609CB" w:rsidP="00D609CB">
      <w:pPr>
        <w:spacing w:after="160" w:line="259" w:lineRule="auto"/>
        <w:jc w:val="left"/>
        <w:rPr>
          <w:rFonts w:eastAsiaTheme="minorHAnsi"/>
          <w:sz w:val="28"/>
          <w:szCs w:val="22"/>
          <w:lang w:val="uk-UA" w:eastAsia="en-US"/>
        </w:rPr>
      </w:pPr>
    </w:p>
    <w:p w14:paraId="77C2B10A" w14:textId="77777777" w:rsidR="00D609CB" w:rsidRPr="00D609CB" w:rsidRDefault="00D609CB" w:rsidP="00D609CB">
      <w:pPr>
        <w:spacing w:after="160" w:line="259" w:lineRule="auto"/>
        <w:jc w:val="center"/>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29248" behindDoc="0" locked="0" layoutInCell="1" allowOverlap="1" wp14:anchorId="3A962AE5" wp14:editId="2DF85641">
                <wp:simplePos x="0" y="0"/>
                <wp:positionH relativeFrom="column">
                  <wp:posOffset>3136605</wp:posOffset>
                </wp:positionH>
                <wp:positionV relativeFrom="paragraph">
                  <wp:posOffset>42530</wp:posOffset>
                </wp:positionV>
                <wp:extent cx="0" cy="371475"/>
                <wp:effectExtent l="76200" t="0" r="76200" b="47625"/>
                <wp:wrapNone/>
                <wp:docPr id="256" name="Прямая со стрелкой 256"/>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F59964" id="Прямая со стрелкой 256" o:spid="_x0000_s1026" type="#_x0000_t32" style="position:absolute;margin-left:247pt;margin-top:3.35pt;width:0;height:29.2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" strokecolor="windowText" strokeweight=".5pt">
                <v:stroke endarrow="block" joinstyle="miter"/>
              </v:shape>
            </w:pict>
          </mc:Fallback>
        </mc:AlternateContent>
      </w:r>
    </w:p>
    <w:p w14:paraId="030EBDA1"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30272" behindDoc="0" locked="0" layoutInCell="1" allowOverlap="1" wp14:anchorId="2B11C4E5" wp14:editId="63BB5164">
                <wp:simplePos x="0" y="0"/>
                <wp:positionH relativeFrom="margin">
                  <wp:posOffset>131977</wp:posOffset>
                </wp:positionH>
                <wp:positionV relativeFrom="paragraph">
                  <wp:posOffset>178657</wp:posOffset>
                </wp:positionV>
                <wp:extent cx="5869172" cy="1360967"/>
                <wp:effectExtent l="0" t="0" r="17780" b="10795"/>
                <wp:wrapNone/>
                <wp:docPr id="257" name="Прямоугольник 257"/>
                <wp:cNvGraphicFramePr/>
                <a:graphic xmlns:a="http://schemas.openxmlformats.org/drawingml/2006/main">
                  <a:graphicData uri="http://schemas.microsoft.com/office/word/2010/wordprocessingShape">
                    <wps:wsp>
                      <wps:cNvSpPr/>
                      <wps:spPr>
                        <a:xfrm>
                          <a:off x="0" y="0"/>
                          <a:ext cx="5869172" cy="136096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E49EC4" w14:textId="77777777" w:rsidR="00A27C68" w:rsidRPr="009230F5" w:rsidRDefault="00A27C68" w:rsidP="00D609CB">
                            <w:pPr>
                              <w:jc w:val="center"/>
                              <w:rPr>
                                <w:color w:val="000000" w:themeColor="text1"/>
                                <w:sz w:val="28"/>
                                <w:lang w:val="uk-UA"/>
                              </w:rPr>
                            </w:pPr>
                            <w:r>
                              <w:rPr>
                                <w:color w:val="000000" w:themeColor="text1"/>
                                <w:sz w:val="28"/>
                                <w:lang w:val="uk-UA"/>
                              </w:rPr>
                              <w:t xml:space="preserve">Формується нове світосприйняття, яка виражалася у потребі свободи розуму, творчості та знання. По-іншому сприймається філософія античності. Затверджується, що людина вільна у своїх думках та почуттях та сама вибирає форму їх вираженння. Кожен щось відчуває, та має висловлюватись про це, як може.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11C4E5" id="Прямоугольник 257" o:spid="_x0000_s1113" style="position:absolute;margin-left:10.4pt;margin-top:14.05pt;width:462.15pt;height:107.1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" fillcolor="window" strokecolor="windowText" strokeweight="1pt">
                <v:textbox>
                  <w:txbxContent>
                    <w:p w14:paraId="37E49EC4" w14:textId="77777777" w:rsidR="00A27C68" w:rsidRPr="009230F5" w:rsidRDefault="00A27C68" w:rsidP="00D609CB">
                      <w:pPr>
                        <w:jc w:val="center"/>
                        <w:rPr>
                          <w:color w:val="000000" w:themeColor="text1"/>
                          <w:sz w:val="28"/>
                          <w:lang w:val="uk-UA"/>
                        </w:rPr>
                      </w:pPr>
                      <w:r>
                        <w:rPr>
                          <w:color w:val="000000" w:themeColor="text1"/>
                          <w:sz w:val="28"/>
                          <w:lang w:val="uk-UA"/>
                        </w:rPr>
                        <w:t xml:space="preserve">Формується нове світосприйняття, яка виражалася у потребі свободи розуму, творчості та знання. По-іншому сприймається філософія античності. Затверджується, що людина вільна у своїх думках та почуттях та сама вибирає форму їх </w:t>
                      </w:r>
                      <w:proofErr w:type="spellStart"/>
                      <w:r>
                        <w:rPr>
                          <w:color w:val="000000" w:themeColor="text1"/>
                          <w:sz w:val="28"/>
                          <w:lang w:val="uk-UA"/>
                        </w:rPr>
                        <w:t>вираженння</w:t>
                      </w:r>
                      <w:proofErr w:type="spellEnd"/>
                      <w:r>
                        <w:rPr>
                          <w:color w:val="000000" w:themeColor="text1"/>
                          <w:sz w:val="28"/>
                          <w:lang w:val="uk-UA"/>
                        </w:rPr>
                        <w:t xml:space="preserve">. Кожен щось відчуває, та має висловлюватись про це, як може. </w:t>
                      </w:r>
                    </w:p>
                  </w:txbxContent>
                </v:textbox>
                <w10:wrap anchorx="margin"/>
              </v:rect>
            </w:pict>
          </mc:Fallback>
        </mc:AlternateContent>
      </w:r>
    </w:p>
    <w:p w14:paraId="678D79AA" w14:textId="77777777" w:rsidR="00D609CB" w:rsidRPr="00D609CB" w:rsidRDefault="00D609CB" w:rsidP="00D609CB">
      <w:pPr>
        <w:tabs>
          <w:tab w:val="left" w:pos="4002"/>
        </w:tabs>
        <w:spacing w:after="160" w:line="259" w:lineRule="auto"/>
        <w:jc w:val="left"/>
        <w:rPr>
          <w:rFonts w:eastAsiaTheme="minorHAnsi"/>
          <w:sz w:val="28"/>
          <w:szCs w:val="22"/>
          <w:lang w:val="uk-UA" w:eastAsia="en-US"/>
        </w:rPr>
      </w:pPr>
      <w:r w:rsidRPr="00D609CB">
        <w:rPr>
          <w:rFonts w:eastAsiaTheme="minorHAnsi"/>
          <w:sz w:val="28"/>
          <w:szCs w:val="22"/>
          <w:lang w:val="uk-UA" w:eastAsia="en-US"/>
        </w:rPr>
        <w:tab/>
      </w:r>
    </w:p>
    <w:p w14:paraId="39816719" w14:textId="77777777" w:rsidR="00D609CB" w:rsidRPr="00D609CB" w:rsidRDefault="00D609CB" w:rsidP="00D609CB">
      <w:pPr>
        <w:spacing w:after="160" w:line="259" w:lineRule="auto"/>
        <w:jc w:val="left"/>
        <w:rPr>
          <w:rFonts w:eastAsiaTheme="minorHAnsi"/>
          <w:sz w:val="28"/>
          <w:szCs w:val="22"/>
          <w:lang w:val="uk-UA" w:eastAsia="en-US"/>
        </w:rPr>
      </w:pPr>
    </w:p>
    <w:p w14:paraId="345CE99F" w14:textId="77777777" w:rsidR="00D609CB" w:rsidRPr="00D609CB" w:rsidRDefault="00D609CB" w:rsidP="00D609CB">
      <w:pPr>
        <w:spacing w:after="160" w:line="259" w:lineRule="auto"/>
        <w:jc w:val="left"/>
        <w:rPr>
          <w:rFonts w:eastAsiaTheme="minorHAnsi"/>
          <w:sz w:val="28"/>
          <w:szCs w:val="22"/>
          <w:lang w:val="uk-UA" w:eastAsia="en-US"/>
        </w:rPr>
      </w:pPr>
    </w:p>
    <w:p w14:paraId="6B7B53CC"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31296" behindDoc="0" locked="0" layoutInCell="1" allowOverlap="1" wp14:anchorId="242E5F1E" wp14:editId="2203CA0E">
                <wp:simplePos x="0" y="0"/>
                <wp:positionH relativeFrom="column">
                  <wp:posOffset>3136605</wp:posOffset>
                </wp:positionH>
                <wp:positionV relativeFrom="paragraph">
                  <wp:posOffset>310677</wp:posOffset>
                </wp:positionV>
                <wp:extent cx="0" cy="371475"/>
                <wp:effectExtent l="76200" t="0" r="76200" b="47625"/>
                <wp:wrapNone/>
                <wp:docPr id="261" name="Прямая со стрелкой 261"/>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FC5488" id="Прямая со стрелкой 261" o:spid="_x0000_s1026" type="#_x0000_t32" style="position:absolute;margin-left:247pt;margin-top:24.45pt;width:0;height:29.2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" strokecolor="windowText" strokeweight=".5pt">
                <v:stroke endarrow="block" joinstyle="miter"/>
              </v:shape>
            </w:pict>
          </mc:Fallback>
        </mc:AlternateContent>
      </w:r>
    </w:p>
    <w:p w14:paraId="754AAD8C" w14:textId="77777777" w:rsidR="00D609CB" w:rsidRPr="00D609CB" w:rsidRDefault="00D609CB" w:rsidP="00D609CB">
      <w:pPr>
        <w:spacing w:after="160" w:line="259" w:lineRule="auto"/>
        <w:jc w:val="center"/>
        <w:rPr>
          <w:rFonts w:eastAsiaTheme="minorHAnsi"/>
          <w:sz w:val="28"/>
          <w:szCs w:val="22"/>
          <w:lang w:val="uk-UA" w:eastAsia="en-US"/>
        </w:rPr>
      </w:pPr>
    </w:p>
    <w:p w14:paraId="4CF0B830" w14:textId="77777777" w:rsidR="00D609CB" w:rsidRPr="00D609CB" w:rsidRDefault="00D609CB" w:rsidP="00D609CB">
      <w:pPr>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32320" behindDoc="0" locked="0" layoutInCell="1" allowOverlap="1" wp14:anchorId="066B51DB" wp14:editId="5E2FFF12">
                <wp:simplePos x="0" y="0"/>
                <wp:positionH relativeFrom="margin">
                  <wp:posOffset>131977</wp:posOffset>
                </wp:positionH>
                <wp:positionV relativeFrom="paragraph">
                  <wp:posOffset>255270</wp:posOffset>
                </wp:positionV>
                <wp:extent cx="6039293" cy="1839433"/>
                <wp:effectExtent l="0" t="0" r="19050" b="27940"/>
                <wp:wrapNone/>
                <wp:docPr id="267" name="Прямоугольник 267"/>
                <wp:cNvGraphicFramePr/>
                <a:graphic xmlns:a="http://schemas.openxmlformats.org/drawingml/2006/main">
                  <a:graphicData uri="http://schemas.microsoft.com/office/word/2010/wordprocessingShape">
                    <wps:wsp>
                      <wps:cNvSpPr/>
                      <wps:spPr>
                        <a:xfrm>
                          <a:off x="0" y="0"/>
                          <a:ext cx="6039293" cy="18394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4077D3" w14:textId="77777777" w:rsidR="00A27C68" w:rsidRPr="009230F5" w:rsidRDefault="00A27C68" w:rsidP="00D609CB">
                            <w:pPr>
                              <w:jc w:val="center"/>
                              <w:rPr>
                                <w:color w:val="000000" w:themeColor="text1"/>
                                <w:sz w:val="28"/>
                                <w:lang w:val="uk-UA"/>
                              </w:rPr>
                            </w:pPr>
                            <w:r>
                              <w:rPr>
                                <w:color w:val="000000" w:themeColor="text1"/>
                                <w:sz w:val="28"/>
                                <w:lang w:val="uk-UA"/>
                              </w:rPr>
                              <w:t xml:space="preserve">Відроджується право кожного сповідувати будь-яку релігію, вірити і діяти за власними переконаннями. Тим самим, закладена основа свободи вираження поглядів у сучасному розумінні, свободи совісті, релігійного індивідуалізму і віротерпимість.  </w:t>
                            </w:r>
                            <w:r w:rsidRPr="00D85064">
                              <w:rPr>
                                <w:color w:val="000000" w:themeColor="text1"/>
                                <w:sz w:val="28"/>
                                <w:lang w:val="uk-UA"/>
                              </w:rPr>
                              <w:t xml:space="preserve">Розуміння людини, як істоти, що є природним продовженням Бога, вимагало </w:t>
                            </w:r>
                            <w:r>
                              <w:rPr>
                                <w:color w:val="000000" w:themeColor="text1"/>
                                <w:sz w:val="28"/>
                                <w:lang w:val="uk-UA"/>
                              </w:rPr>
                              <w:t>визання її</w:t>
                            </w:r>
                            <w:r w:rsidRPr="00D85064">
                              <w:rPr>
                                <w:color w:val="000000" w:themeColor="text1"/>
                                <w:sz w:val="28"/>
                                <w:lang w:val="uk-UA"/>
                              </w:rPr>
                              <w:t xml:space="preserve"> своєрідною, неповторною та самобутньою, тобто формувалася одна з центральних ідей Відродження – ідея індивідуальності.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66B51DB" id="Прямоугольник 267" o:spid="_x0000_s1114" style="position:absolute;margin-left:10.4pt;margin-top:20.1pt;width:475.55pt;height:144.8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" fillcolor="window" strokecolor="windowText" strokeweight="1pt">
                <v:textbox>
                  <w:txbxContent>
                    <w:p w14:paraId="4B4077D3" w14:textId="77777777" w:rsidR="00A27C68" w:rsidRPr="009230F5" w:rsidRDefault="00A27C68" w:rsidP="00D609CB">
                      <w:pPr>
                        <w:jc w:val="center"/>
                        <w:rPr>
                          <w:color w:val="000000" w:themeColor="text1"/>
                          <w:sz w:val="28"/>
                          <w:lang w:val="uk-UA"/>
                        </w:rPr>
                      </w:pPr>
                      <w:r>
                        <w:rPr>
                          <w:color w:val="000000" w:themeColor="text1"/>
                          <w:sz w:val="28"/>
                          <w:lang w:val="uk-UA"/>
                        </w:rPr>
                        <w:t xml:space="preserve">Відроджується право кожного сповідувати будь-яку релігію, вірити і діяти за власними переконаннями. Тим самим, закладена основа свободи вираження поглядів у сучасному розумінні, свободи совісті, релігійного індивідуалізму і віротерпимість.  </w:t>
                      </w:r>
                      <w:r w:rsidRPr="00D85064">
                        <w:rPr>
                          <w:color w:val="000000" w:themeColor="text1"/>
                          <w:sz w:val="28"/>
                          <w:lang w:val="uk-UA"/>
                        </w:rPr>
                        <w:t xml:space="preserve">Розуміння людини, як істоти, що є природним продовженням Бога, вимагало </w:t>
                      </w:r>
                      <w:proofErr w:type="spellStart"/>
                      <w:r>
                        <w:rPr>
                          <w:color w:val="000000" w:themeColor="text1"/>
                          <w:sz w:val="28"/>
                          <w:lang w:val="uk-UA"/>
                        </w:rPr>
                        <w:t>визання</w:t>
                      </w:r>
                      <w:proofErr w:type="spellEnd"/>
                      <w:r>
                        <w:rPr>
                          <w:color w:val="000000" w:themeColor="text1"/>
                          <w:sz w:val="28"/>
                          <w:lang w:val="uk-UA"/>
                        </w:rPr>
                        <w:t xml:space="preserve"> її</w:t>
                      </w:r>
                      <w:r w:rsidRPr="00D85064">
                        <w:rPr>
                          <w:color w:val="000000" w:themeColor="text1"/>
                          <w:sz w:val="28"/>
                          <w:lang w:val="uk-UA"/>
                        </w:rPr>
                        <w:t xml:space="preserve"> своєрідною, неповторною та самобутньою, тобто формувалася одна з центральних ідей Відродження – ідея індивідуальності.</w:t>
                      </w:r>
                    </w:p>
                  </w:txbxContent>
                </v:textbox>
                <w10:wrap anchorx="margin"/>
              </v:rect>
            </w:pict>
          </mc:Fallback>
        </mc:AlternateContent>
      </w:r>
    </w:p>
    <w:p w14:paraId="49D6EBAB" w14:textId="77777777" w:rsidR="00D609CB" w:rsidRPr="00D609CB" w:rsidRDefault="00D609CB" w:rsidP="00D609CB">
      <w:pPr>
        <w:spacing w:after="160" w:line="259" w:lineRule="auto"/>
        <w:jc w:val="center"/>
        <w:rPr>
          <w:rFonts w:eastAsiaTheme="minorHAnsi"/>
          <w:sz w:val="28"/>
          <w:szCs w:val="22"/>
          <w:lang w:val="uk-UA" w:eastAsia="en-US"/>
        </w:rPr>
      </w:pPr>
    </w:p>
    <w:p w14:paraId="551BDDFB" w14:textId="77777777" w:rsidR="00D609CB" w:rsidRPr="00D609CB" w:rsidRDefault="00D609CB" w:rsidP="00D609CB">
      <w:pPr>
        <w:spacing w:after="160" w:line="259" w:lineRule="auto"/>
        <w:jc w:val="left"/>
        <w:rPr>
          <w:rFonts w:eastAsiaTheme="minorHAnsi"/>
          <w:sz w:val="28"/>
          <w:szCs w:val="22"/>
          <w:lang w:val="uk-UA" w:eastAsia="en-US"/>
        </w:rPr>
      </w:pPr>
    </w:p>
    <w:p w14:paraId="291FBE60" w14:textId="77777777" w:rsidR="00D609CB" w:rsidRPr="00D609CB" w:rsidRDefault="00D609CB" w:rsidP="00D609CB">
      <w:pPr>
        <w:spacing w:after="160" w:line="259" w:lineRule="auto"/>
        <w:jc w:val="left"/>
        <w:rPr>
          <w:rFonts w:eastAsiaTheme="minorHAnsi"/>
          <w:sz w:val="28"/>
          <w:szCs w:val="22"/>
          <w:lang w:val="uk-UA" w:eastAsia="en-US"/>
        </w:rPr>
      </w:pPr>
    </w:p>
    <w:p w14:paraId="41D73AB2" w14:textId="77777777" w:rsidR="00D609CB" w:rsidRPr="00D609CB" w:rsidRDefault="00D609CB" w:rsidP="00D609CB">
      <w:pPr>
        <w:spacing w:after="160" w:line="259" w:lineRule="auto"/>
        <w:jc w:val="left"/>
        <w:rPr>
          <w:rFonts w:eastAsiaTheme="minorHAnsi"/>
          <w:sz w:val="28"/>
          <w:szCs w:val="22"/>
          <w:lang w:val="uk-UA" w:eastAsia="en-US"/>
        </w:rPr>
      </w:pPr>
    </w:p>
    <w:p w14:paraId="78F3A5FD" w14:textId="77777777" w:rsidR="00D609CB" w:rsidRPr="00D609CB" w:rsidRDefault="00D609CB" w:rsidP="00D609CB">
      <w:pPr>
        <w:spacing w:after="160" w:line="259" w:lineRule="auto"/>
        <w:jc w:val="left"/>
        <w:rPr>
          <w:rFonts w:eastAsiaTheme="minorHAnsi"/>
          <w:sz w:val="28"/>
          <w:szCs w:val="22"/>
          <w:lang w:val="uk-UA" w:eastAsia="en-US"/>
        </w:rPr>
      </w:pPr>
    </w:p>
    <w:p w14:paraId="3633C742" w14:textId="77777777" w:rsidR="00D609CB" w:rsidRPr="00D609CB" w:rsidRDefault="00D609CB" w:rsidP="00D609CB">
      <w:pPr>
        <w:spacing w:after="160" w:line="259" w:lineRule="auto"/>
        <w:jc w:val="left"/>
        <w:rPr>
          <w:rFonts w:eastAsiaTheme="minorHAnsi"/>
          <w:sz w:val="28"/>
          <w:szCs w:val="22"/>
          <w:lang w:val="uk-UA" w:eastAsia="en-US"/>
        </w:rPr>
      </w:pPr>
    </w:p>
    <w:p w14:paraId="7B6FFBA0" w14:textId="77777777" w:rsidR="00D609CB" w:rsidRPr="00D609CB" w:rsidRDefault="00D609CB" w:rsidP="00D609CB">
      <w:pPr>
        <w:spacing w:after="160" w:line="259" w:lineRule="auto"/>
        <w:jc w:val="left"/>
        <w:rPr>
          <w:rFonts w:eastAsiaTheme="minorHAnsi"/>
          <w:sz w:val="28"/>
          <w:szCs w:val="22"/>
          <w:lang w:val="uk-UA" w:eastAsia="en-US"/>
        </w:rPr>
      </w:pPr>
    </w:p>
    <w:p w14:paraId="1215225D" w14:textId="77777777" w:rsidR="00D609CB" w:rsidRPr="00D609CB" w:rsidRDefault="00D609CB" w:rsidP="00D609CB">
      <w:pPr>
        <w:spacing w:after="160" w:line="259" w:lineRule="auto"/>
        <w:ind w:firstLine="720"/>
        <w:rPr>
          <w:rFonts w:eastAsiaTheme="minorHAnsi"/>
          <w:sz w:val="28"/>
          <w:szCs w:val="22"/>
          <w:lang w:eastAsia="en-US"/>
        </w:rPr>
      </w:pPr>
      <w:r w:rsidRPr="00D609CB">
        <w:rPr>
          <w:rFonts w:eastAsiaTheme="minorHAnsi"/>
          <w:sz w:val="28"/>
          <w:szCs w:val="22"/>
          <w:lang w:eastAsia="en-US"/>
        </w:rPr>
        <w:t>Відродження – це час руйнування фундаментальних догм поведінки і в політиці, й у мистецтві. Їм на зміну Ренесанс утвердив нову парадигму індивідуалізму, згідно з якою людина у поведінці строго не зв’язана жодними законами. Вона – сама собі закон, а в її здатності покладати собі закони та норми виявляється фактична богоподібність.</w:t>
      </w:r>
    </w:p>
    <w:p w14:paraId="4FD3F95D" w14:textId="77777777" w:rsidR="00D609CB" w:rsidRPr="00D609CB" w:rsidRDefault="00D609CB" w:rsidP="00D609CB">
      <w:pPr>
        <w:spacing w:after="160" w:line="259" w:lineRule="auto"/>
        <w:rPr>
          <w:rFonts w:eastAsiaTheme="minorHAnsi"/>
          <w:sz w:val="28"/>
          <w:szCs w:val="22"/>
          <w:lang w:eastAsia="en-US"/>
        </w:rPr>
      </w:pPr>
    </w:p>
    <w:p w14:paraId="12124BBD" w14:textId="77777777" w:rsidR="00D609CB" w:rsidRPr="00D609CB" w:rsidRDefault="00D609CB" w:rsidP="00D609CB">
      <w:pPr>
        <w:spacing w:after="160" w:line="259" w:lineRule="auto"/>
        <w:rPr>
          <w:rFonts w:eastAsiaTheme="minorHAnsi"/>
          <w:sz w:val="28"/>
          <w:szCs w:val="22"/>
          <w:lang w:eastAsia="en-US"/>
        </w:rPr>
      </w:pPr>
    </w:p>
    <w:p w14:paraId="62F05B2A" w14:textId="77777777" w:rsidR="00D609CB" w:rsidRPr="00D609CB" w:rsidRDefault="00D609CB" w:rsidP="00D609CB">
      <w:pPr>
        <w:spacing w:after="160" w:line="259" w:lineRule="auto"/>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77376" behindDoc="0" locked="0" layoutInCell="1" allowOverlap="1" wp14:anchorId="72593E70" wp14:editId="64BD33EA">
                <wp:simplePos x="0" y="0"/>
                <wp:positionH relativeFrom="margin">
                  <wp:posOffset>647752</wp:posOffset>
                </wp:positionH>
                <wp:positionV relativeFrom="paragraph">
                  <wp:posOffset>-76088</wp:posOffset>
                </wp:positionV>
                <wp:extent cx="4705350" cy="657225"/>
                <wp:effectExtent l="0" t="0" r="19050" b="28575"/>
                <wp:wrapNone/>
                <wp:docPr id="310" name="Скругленный прямоугольник 310"/>
                <wp:cNvGraphicFramePr/>
                <a:graphic xmlns:a="http://schemas.openxmlformats.org/drawingml/2006/main">
                  <a:graphicData uri="http://schemas.microsoft.com/office/word/2010/wordprocessingShape">
                    <wps:wsp>
                      <wps:cNvSpPr/>
                      <wps:spPr>
                        <a:xfrm>
                          <a:off x="0" y="0"/>
                          <a:ext cx="4705350" cy="657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867D348" w14:textId="77777777" w:rsidR="00A27C68" w:rsidRPr="00D87F83" w:rsidRDefault="00A27C68" w:rsidP="00D609CB">
                            <w:pPr>
                              <w:jc w:val="center"/>
                              <w:rPr>
                                <w:color w:val="000000" w:themeColor="text1"/>
                                <w:sz w:val="28"/>
                                <w:lang w:val="uk-UA"/>
                              </w:rPr>
                            </w:pPr>
                            <w:r>
                              <w:rPr>
                                <w:sz w:val="28"/>
                              </w:rPr>
                              <w:t>Перші спроби введеня обмеження свободи вираження поглядів владою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2593E70" id="Скругленный прямоугольник 310" o:spid="_x0000_s1115" style="position:absolute;left:0;text-align:left;margin-left:51pt;margin-top:-6pt;width:370.5pt;height:51.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" fillcolor="window" strokecolor="windowText" strokeweight="1pt">
                <v:stroke joinstyle="miter"/>
                <v:textbox>
                  <w:txbxContent>
                    <w:p w14:paraId="0867D348" w14:textId="77777777" w:rsidR="00A27C68" w:rsidRPr="00D87F83" w:rsidRDefault="00A27C68" w:rsidP="00D609CB">
                      <w:pPr>
                        <w:jc w:val="center"/>
                        <w:rPr>
                          <w:color w:val="000000" w:themeColor="text1"/>
                          <w:sz w:val="28"/>
                          <w:lang w:val="uk-UA"/>
                        </w:rPr>
                      </w:pPr>
                      <w:proofErr w:type="spellStart"/>
                      <w:r>
                        <w:rPr>
                          <w:sz w:val="28"/>
                        </w:rPr>
                        <w:t>Перші</w:t>
                      </w:r>
                      <w:proofErr w:type="spellEnd"/>
                      <w:r>
                        <w:rPr>
                          <w:sz w:val="28"/>
                        </w:rPr>
                        <w:t xml:space="preserve"> </w:t>
                      </w:r>
                      <w:proofErr w:type="spellStart"/>
                      <w:r>
                        <w:rPr>
                          <w:sz w:val="28"/>
                        </w:rPr>
                        <w:t>спроби</w:t>
                      </w:r>
                      <w:proofErr w:type="spellEnd"/>
                      <w:r>
                        <w:rPr>
                          <w:sz w:val="28"/>
                        </w:rPr>
                        <w:t xml:space="preserve"> </w:t>
                      </w:r>
                      <w:proofErr w:type="spellStart"/>
                      <w:r>
                        <w:rPr>
                          <w:sz w:val="28"/>
                        </w:rPr>
                        <w:t>введеня</w:t>
                      </w:r>
                      <w:proofErr w:type="spellEnd"/>
                      <w:r>
                        <w:rPr>
                          <w:sz w:val="28"/>
                        </w:rPr>
                        <w:t xml:space="preserve"> </w:t>
                      </w:r>
                      <w:proofErr w:type="spellStart"/>
                      <w:r>
                        <w:rPr>
                          <w:sz w:val="28"/>
                        </w:rPr>
                        <w:t>обмеження</w:t>
                      </w:r>
                      <w:proofErr w:type="spellEnd"/>
                      <w:r>
                        <w:rPr>
                          <w:sz w:val="28"/>
                        </w:rPr>
                        <w:t xml:space="preserve"> </w:t>
                      </w:r>
                      <w:proofErr w:type="spellStart"/>
                      <w:r>
                        <w:rPr>
                          <w:sz w:val="28"/>
                        </w:rPr>
                        <w:t>свободи</w:t>
                      </w:r>
                      <w:proofErr w:type="spellEnd"/>
                      <w:r>
                        <w:rPr>
                          <w:sz w:val="28"/>
                        </w:rPr>
                        <w:t xml:space="preserve"> </w:t>
                      </w:r>
                      <w:proofErr w:type="spellStart"/>
                      <w:r>
                        <w:rPr>
                          <w:sz w:val="28"/>
                        </w:rPr>
                        <w:t>вираження</w:t>
                      </w:r>
                      <w:proofErr w:type="spellEnd"/>
                      <w:r>
                        <w:rPr>
                          <w:sz w:val="28"/>
                        </w:rPr>
                        <w:t xml:space="preserve"> </w:t>
                      </w:r>
                      <w:proofErr w:type="spellStart"/>
                      <w:r>
                        <w:rPr>
                          <w:sz w:val="28"/>
                        </w:rPr>
                        <w:t>поглядів</w:t>
                      </w:r>
                      <w:proofErr w:type="spellEnd"/>
                      <w:r>
                        <w:rPr>
                          <w:sz w:val="28"/>
                        </w:rPr>
                        <w:t xml:space="preserve"> </w:t>
                      </w:r>
                      <w:proofErr w:type="spellStart"/>
                      <w:r>
                        <w:rPr>
                          <w:sz w:val="28"/>
                        </w:rPr>
                        <w:t>владою</w:t>
                      </w:r>
                      <w:proofErr w:type="spellEnd"/>
                    </w:p>
                  </w:txbxContent>
                </v:textbox>
                <w10:wrap anchorx="margin"/>
              </v:roundrect>
            </w:pict>
          </mc:Fallback>
        </mc:AlternateContent>
      </w:r>
    </w:p>
    <w:p w14:paraId="39E63B5E" w14:textId="77777777" w:rsidR="00D609CB" w:rsidRPr="00D609CB" w:rsidRDefault="00D609CB" w:rsidP="00D609CB">
      <w:pPr>
        <w:spacing w:after="160" w:line="259" w:lineRule="auto"/>
        <w:rPr>
          <w:rFonts w:eastAsiaTheme="minorHAnsi"/>
          <w:sz w:val="28"/>
          <w:szCs w:val="22"/>
          <w:lang w:eastAsia="en-US"/>
        </w:rPr>
      </w:pPr>
    </w:p>
    <w:p w14:paraId="50804835" w14:textId="77777777" w:rsidR="00D609CB" w:rsidRPr="00D609CB" w:rsidRDefault="00D609CB" w:rsidP="00D609CB">
      <w:pPr>
        <w:spacing w:after="160" w:line="259" w:lineRule="auto"/>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78400" behindDoc="0" locked="0" layoutInCell="1" allowOverlap="1" wp14:anchorId="497D8122" wp14:editId="6ECFC91E">
                <wp:simplePos x="0" y="0"/>
                <wp:positionH relativeFrom="margin">
                  <wp:posOffset>3038233</wp:posOffset>
                </wp:positionH>
                <wp:positionV relativeFrom="paragraph">
                  <wp:posOffset>10075</wp:posOffset>
                </wp:positionV>
                <wp:extent cx="0" cy="371475"/>
                <wp:effectExtent l="76200" t="0" r="76200" b="47625"/>
                <wp:wrapNone/>
                <wp:docPr id="315" name="Прямая со стрелкой 315"/>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F1D492" id="Прямая со стрелкой 315" o:spid="_x0000_s1026" type="#_x0000_t32" style="position:absolute;margin-left:239.25pt;margin-top:.8pt;width:0;height:29.25pt;z-index:2518784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" strokecolor="windowText" strokeweight=".5pt">
                <v:stroke endarrow="block" joinstyle="miter"/>
                <w10:wrap anchorx="margin"/>
              </v:shape>
            </w:pict>
          </mc:Fallback>
        </mc:AlternateContent>
      </w:r>
    </w:p>
    <w:p w14:paraId="645F08E5" w14:textId="77777777" w:rsidR="00D609CB" w:rsidRPr="00D609CB" w:rsidRDefault="00D609CB" w:rsidP="00D609CB">
      <w:pPr>
        <w:spacing w:after="160" w:line="259" w:lineRule="auto"/>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79424" behindDoc="0" locked="0" layoutInCell="1" allowOverlap="1" wp14:anchorId="346386F3" wp14:editId="693CE647">
                <wp:simplePos x="0" y="0"/>
                <wp:positionH relativeFrom="margin">
                  <wp:align>left</wp:align>
                </wp:positionH>
                <wp:positionV relativeFrom="paragraph">
                  <wp:posOffset>179816</wp:posOffset>
                </wp:positionV>
                <wp:extent cx="5869172" cy="999461"/>
                <wp:effectExtent l="0" t="0" r="17780" b="10795"/>
                <wp:wrapNone/>
                <wp:docPr id="316" name="Прямоугольник 316"/>
                <wp:cNvGraphicFramePr/>
                <a:graphic xmlns:a="http://schemas.openxmlformats.org/drawingml/2006/main">
                  <a:graphicData uri="http://schemas.microsoft.com/office/word/2010/wordprocessingShape">
                    <wps:wsp>
                      <wps:cNvSpPr/>
                      <wps:spPr>
                        <a:xfrm>
                          <a:off x="0" y="0"/>
                          <a:ext cx="5869172" cy="99946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4E1D20" w14:textId="77777777" w:rsidR="00A27C68" w:rsidRPr="00EA33B0" w:rsidRDefault="00A27C68" w:rsidP="00D609CB">
                            <w:pPr>
                              <w:jc w:val="center"/>
                              <w:rPr>
                                <w:color w:val="000000" w:themeColor="text1"/>
                                <w:sz w:val="28"/>
                              </w:rPr>
                            </w:pPr>
                            <w:r>
                              <w:rPr>
                                <w:color w:val="000000" w:themeColor="text1"/>
                                <w:sz w:val="28"/>
                                <w:lang w:val="uk-UA"/>
                              </w:rPr>
                              <w:t xml:space="preserve">У </w:t>
                            </w:r>
                            <w:r>
                              <w:rPr>
                                <w:color w:val="000000" w:themeColor="text1"/>
                                <w:sz w:val="28"/>
                              </w:rPr>
                              <w:t>XV</w:t>
                            </w:r>
                            <w:r w:rsidRPr="00EA33B0">
                              <w:rPr>
                                <w:color w:val="000000" w:themeColor="text1"/>
                                <w:sz w:val="28"/>
                              </w:rPr>
                              <w:t xml:space="preserve"> </w:t>
                            </w:r>
                            <w:r>
                              <w:rPr>
                                <w:color w:val="000000" w:themeColor="text1"/>
                                <w:sz w:val="28"/>
                                <w:lang w:val="uk-UA"/>
                              </w:rPr>
                              <w:t xml:space="preserve">столітті з появою книгодрукування у церковної та світської влади з’являється спокуса ввести цензуру. </w:t>
                            </w:r>
                            <w:r w:rsidRPr="00EA33B0">
                              <w:rPr>
                                <w:color w:val="000000" w:themeColor="text1"/>
                                <w:sz w:val="28"/>
                              </w:rPr>
                              <w:t>Цензори мотивували свою діяльність боротьбою з невір’ям, пороками і шкідливими ідеями.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6386F3" id="Прямоугольник 316" o:spid="_x0000_s1116" style="position:absolute;left:0;text-align:left;margin-left:0;margin-top:14.15pt;width:462.15pt;height:78.7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" fillcolor="window" strokecolor="windowText" strokeweight="1pt">
                <v:textbox>
                  <w:txbxContent>
                    <w:p w14:paraId="1A4E1D20" w14:textId="77777777" w:rsidR="00A27C68" w:rsidRPr="00EA33B0" w:rsidRDefault="00A27C68" w:rsidP="00D609CB">
                      <w:pPr>
                        <w:jc w:val="center"/>
                        <w:rPr>
                          <w:color w:val="000000" w:themeColor="text1"/>
                          <w:sz w:val="28"/>
                        </w:rPr>
                      </w:pPr>
                      <w:r>
                        <w:rPr>
                          <w:color w:val="000000" w:themeColor="text1"/>
                          <w:sz w:val="28"/>
                          <w:lang w:val="uk-UA"/>
                        </w:rPr>
                        <w:t xml:space="preserve">У </w:t>
                      </w:r>
                      <w:r>
                        <w:rPr>
                          <w:color w:val="000000" w:themeColor="text1"/>
                          <w:sz w:val="28"/>
                        </w:rPr>
                        <w:t>XV</w:t>
                      </w:r>
                      <w:r w:rsidRPr="00EA33B0">
                        <w:rPr>
                          <w:color w:val="000000" w:themeColor="text1"/>
                          <w:sz w:val="28"/>
                        </w:rPr>
                        <w:t xml:space="preserve"> </w:t>
                      </w:r>
                      <w:r>
                        <w:rPr>
                          <w:color w:val="000000" w:themeColor="text1"/>
                          <w:sz w:val="28"/>
                          <w:lang w:val="uk-UA"/>
                        </w:rPr>
                        <w:t xml:space="preserve">столітті з появою книгодрукування у церковної та світської влади з’являється спокуса ввести цензуру. </w:t>
                      </w:r>
                      <w:proofErr w:type="spellStart"/>
                      <w:r w:rsidRPr="00EA33B0">
                        <w:rPr>
                          <w:color w:val="000000" w:themeColor="text1"/>
                          <w:sz w:val="28"/>
                        </w:rPr>
                        <w:t>Цензори</w:t>
                      </w:r>
                      <w:proofErr w:type="spellEnd"/>
                      <w:r w:rsidRPr="00EA33B0">
                        <w:rPr>
                          <w:color w:val="000000" w:themeColor="text1"/>
                          <w:sz w:val="28"/>
                        </w:rPr>
                        <w:t xml:space="preserve"> </w:t>
                      </w:r>
                      <w:proofErr w:type="spellStart"/>
                      <w:r w:rsidRPr="00EA33B0">
                        <w:rPr>
                          <w:color w:val="000000" w:themeColor="text1"/>
                          <w:sz w:val="28"/>
                        </w:rPr>
                        <w:t>мотивували</w:t>
                      </w:r>
                      <w:proofErr w:type="spellEnd"/>
                      <w:r w:rsidRPr="00EA33B0">
                        <w:rPr>
                          <w:color w:val="000000" w:themeColor="text1"/>
                          <w:sz w:val="28"/>
                        </w:rPr>
                        <w:t xml:space="preserve"> свою </w:t>
                      </w:r>
                      <w:proofErr w:type="spellStart"/>
                      <w:r w:rsidRPr="00EA33B0">
                        <w:rPr>
                          <w:color w:val="000000" w:themeColor="text1"/>
                          <w:sz w:val="28"/>
                        </w:rPr>
                        <w:t>діяльність</w:t>
                      </w:r>
                      <w:proofErr w:type="spellEnd"/>
                      <w:r w:rsidRPr="00EA33B0">
                        <w:rPr>
                          <w:color w:val="000000" w:themeColor="text1"/>
                          <w:sz w:val="28"/>
                        </w:rPr>
                        <w:t xml:space="preserve"> </w:t>
                      </w:r>
                      <w:proofErr w:type="spellStart"/>
                      <w:r w:rsidRPr="00EA33B0">
                        <w:rPr>
                          <w:color w:val="000000" w:themeColor="text1"/>
                          <w:sz w:val="28"/>
                        </w:rPr>
                        <w:t>боротьбою</w:t>
                      </w:r>
                      <w:proofErr w:type="spellEnd"/>
                      <w:r w:rsidRPr="00EA33B0">
                        <w:rPr>
                          <w:color w:val="000000" w:themeColor="text1"/>
                          <w:sz w:val="28"/>
                        </w:rPr>
                        <w:t xml:space="preserve"> з </w:t>
                      </w:r>
                      <w:proofErr w:type="spellStart"/>
                      <w:r w:rsidRPr="00EA33B0">
                        <w:rPr>
                          <w:color w:val="000000" w:themeColor="text1"/>
                          <w:sz w:val="28"/>
                        </w:rPr>
                        <w:t>невір’ям</w:t>
                      </w:r>
                      <w:proofErr w:type="spellEnd"/>
                      <w:r w:rsidRPr="00EA33B0">
                        <w:rPr>
                          <w:color w:val="000000" w:themeColor="text1"/>
                          <w:sz w:val="28"/>
                        </w:rPr>
                        <w:t xml:space="preserve">, пороками і </w:t>
                      </w:r>
                      <w:proofErr w:type="spellStart"/>
                      <w:r w:rsidRPr="00EA33B0">
                        <w:rPr>
                          <w:color w:val="000000" w:themeColor="text1"/>
                          <w:sz w:val="28"/>
                        </w:rPr>
                        <w:t>шкідливими</w:t>
                      </w:r>
                      <w:proofErr w:type="spellEnd"/>
                      <w:r w:rsidRPr="00EA33B0">
                        <w:rPr>
                          <w:color w:val="000000" w:themeColor="text1"/>
                          <w:sz w:val="28"/>
                        </w:rPr>
                        <w:t xml:space="preserve"> </w:t>
                      </w:r>
                      <w:proofErr w:type="spellStart"/>
                      <w:r w:rsidRPr="00EA33B0">
                        <w:rPr>
                          <w:color w:val="000000" w:themeColor="text1"/>
                          <w:sz w:val="28"/>
                        </w:rPr>
                        <w:t>ідеями</w:t>
                      </w:r>
                      <w:proofErr w:type="spellEnd"/>
                      <w:r w:rsidRPr="00EA33B0">
                        <w:rPr>
                          <w:color w:val="000000" w:themeColor="text1"/>
                          <w:sz w:val="28"/>
                        </w:rPr>
                        <w:t>.</w:t>
                      </w:r>
                    </w:p>
                  </w:txbxContent>
                </v:textbox>
                <w10:wrap anchorx="margin"/>
              </v:rect>
            </w:pict>
          </mc:Fallback>
        </mc:AlternateContent>
      </w:r>
    </w:p>
    <w:p w14:paraId="2CE52BC2" w14:textId="77777777" w:rsidR="00D609CB" w:rsidRPr="00D609CB" w:rsidRDefault="00D609CB" w:rsidP="00D609CB">
      <w:pPr>
        <w:spacing w:after="160" w:line="259" w:lineRule="auto"/>
        <w:rPr>
          <w:rFonts w:eastAsiaTheme="minorHAnsi"/>
          <w:sz w:val="28"/>
          <w:szCs w:val="22"/>
          <w:lang w:eastAsia="en-US"/>
        </w:rPr>
      </w:pPr>
    </w:p>
    <w:p w14:paraId="6ECC80E6" w14:textId="77777777" w:rsidR="00D609CB" w:rsidRPr="00D609CB" w:rsidRDefault="00D609CB" w:rsidP="00D609CB">
      <w:pPr>
        <w:tabs>
          <w:tab w:val="left" w:pos="4380"/>
        </w:tabs>
        <w:spacing w:after="160" w:line="259" w:lineRule="auto"/>
        <w:rPr>
          <w:rFonts w:eastAsiaTheme="minorHAnsi"/>
          <w:sz w:val="28"/>
          <w:szCs w:val="22"/>
          <w:lang w:eastAsia="en-US"/>
        </w:rPr>
      </w:pPr>
      <w:r w:rsidRPr="00D609CB">
        <w:rPr>
          <w:rFonts w:eastAsiaTheme="minorHAnsi"/>
          <w:sz w:val="28"/>
          <w:szCs w:val="22"/>
          <w:lang w:eastAsia="en-US"/>
        </w:rPr>
        <w:tab/>
      </w:r>
    </w:p>
    <w:p w14:paraId="3679E613" w14:textId="77777777" w:rsidR="00D609CB" w:rsidRPr="00D609CB" w:rsidRDefault="00D609CB" w:rsidP="00D609CB">
      <w:pPr>
        <w:spacing w:after="160" w:line="259" w:lineRule="auto"/>
        <w:rPr>
          <w:rFonts w:eastAsiaTheme="minorHAnsi"/>
          <w:sz w:val="28"/>
          <w:szCs w:val="22"/>
          <w:lang w:eastAsia="en-US"/>
        </w:rPr>
      </w:pPr>
    </w:p>
    <w:p w14:paraId="7D7C3DBE" w14:textId="77777777" w:rsidR="00D609CB" w:rsidRPr="00D609CB" w:rsidRDefault="00D609CB" w:rsidP="00D609CB">
      <w:pPr>
        <w:spacing w:after="160" w:line="259" w:lineRule="auto"/>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80448" behindDoc="0" locked="0" layoutInCell="1" allowOverlap="1" wp14:anchorId="605B0F01" wp14:editId="205B71B5">
                <wp:simplePos x="0" y="0"/>
                <wp:positionH relativeFrom="column">
                  <wp:posOffset>153254</wp:posOffset>
                </wp:positionH>
                <wp:positionV relativeFrom="paragraph">
                  <wp:posOffset>49620</wp:posOffset>
                </wp:positionV>
                <wp:extent cx="581025" cy="381000"/>
                <wp:effectExtent l="0" t="14287" r="33337" b="33338"/>
                <wp:wrapNone/>
                <wp:docPr id="318" name="Стрелка вправо с вырезом 318"/>
                <wp:cNvGraphicFramePr/>
                <a:graphic xmlns:a="http://schemas.openxmlformats.org/drawingml/2006/main">
                  <a:graphicData uri="http://schemas.microsoft.com/office/word/2010/wordprocessingShape">
                    <wps:wsp>
                      <wps:cNvSpPr/>
                      <wps:spPr>
                        <a:xfrm rot="5400000">
                          <a:off x="0" y="0"/>
                          <a:ext cx="581025" cy="381000"/>
                        </a:xfrm>
                        <a:prstGeom prst="notch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F473B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318" o:spid="_x0000_s1026" type="#_x0000_t94" style="position:absolute;margin-left:12.05pt;margin-top:3.9pt;width:45.75pt;height:30pt;rotation:90;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" adj="14518" fillcolor="window" strokecolor="windowText" strokeweight="1p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81472" behindDoc="0" locked="0" layoutInCell="1" allowOverlap="1" wp14:anchorId="6F25E625" wp14:editId="1BFB1EE4">
                <wp:simplePos x="0" y="0"/>
                <wp:positionH relativeFrom="column">
                  <wp:posOffset>4991666</wp:posOffset>
                </wp:positionH>
                <wp:positionV relativeFrom="paragraph">
                  <wp:posOffset>34380</wp:posOffset>
                </wp:positionV>
                <wp:extent cx="581025" cy="381000"/>
                <wp:effectExtent l="0" t="14287" r="33337" b="33338"/>
                <wp:wrapNone/>
                <wp:docPr id="319" name="Стрелка вправо с вырезом 319"/>
                <wp:cNvGraphicFramePr/>
                <a:graphic xmlns:a="http://schemas.openxmlformats.org/drawingml/2006/main">
                  <a:graphicData uri="http://schemas.microsoft.com/office/word/2010/wordprocessingShape">
                    <wps:wsp>
                      <wps:cNvSpPr/>
                      <wps:spPr>
                        <a:xfrm rot="5400000">
                          <a:off x="0" y="0"/>
                          <a:ext cx="581025" cy="381000"/>
                        </a:xfrm>
                        <a:prstGeom prst="notch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1B52BD" id="Стрелка вправо с вырезом 319" o:spid="_x0000_s1026" type="#_x0000_t94" style="position:absolute;margin-left:393.05pt;margin-top:2.7pt;width:45.75pt;height:30pt;rotation:90;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" adj="14518" fillcolor="window" strokecolor="windowText" strokeweight="1pt"/>
            </w:pict>
          </mc:Fallback>
        </mc:AlternateContent>
      </w:r>
    </w:p>
    <w:p w14:paraId="22598FDF" w14:textId="77777777" w:rsidR="00D609CB" w:rsidRPr="00D609CB" w:rsidRDefault="00D609CB" w:rsidP="00D609CB">
      <w:pPr>
        <w:tabs>
          <w:tab w:val="left" w:pos="1335"/>
          <w:tab w:val="center" w:pos="4844"/>
        </w:tabs>
        <w:spacing w:after="160" w:line="259" w:lineRule="auto"/>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82496" behindDoc="0" locked="0" layoutInCell="1" allowOverlap="1" wp14:anchorId="0BDCD7A4" wp14:editId="324954A5">
                <wp:simplePos x="0" y="0"/>
                <wp:positionH relativeFrom="margin">
                  <wp:posOffset>-232508</wp:posOffset>
                </wp:positionH>
                <wp:positionV relativeFrom="paragraph">
                  <wp:posOffset>295098</wp:posOffset>
                </wp:positionV>
                <wp:extent cx="1943100" cy="838200"/>
                <wp:effectExtent l="0" t="0" r="19050" b="19050"/>
                <wp:wrapNone/>
                <wp:docPr id="320" name="Прямоугольник 320"/>
                <wp:cNvGraphicFramePr/>
                <a:graphic xmlns:a="http://schemas.openxmlformats.org/drawingml/2006/main">
                  <a:graphicData uri="http://schemas.microsoft.com/office/word/2010/wordprocessingShape">
                    <wps:wsp>
                      <wps:cNvSpPr/>
                      <wps:spPr>
                        <a:xfrm>
                          <a:off x="0" y="0"/>
                          <a:ext cx="1943100"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9A05CD" w14:textId="77777777" w:rsidR="00A27C68" w:rsidRPr="00EA33B0" w:rsidRDefault="00A27C68" w:rsidP="00D609CB">
                            <w:pPr>
                              <w:jc w:val="center"/>
                              <w:rPr>
                                <w:color w:val="000000" w:themeColor="text1"/>
                                <w:sz w:val="28"/>
                                <w:lang w:val="uk-UA"/>
                              </w:rPr>
                            </w:pPr>
                            <w:r>
                              <w:rPr>
                                <w:color w:val="000000" w:themeColor="text1"/>
                                <w:sz w:val="28"/>
                                <w:lang w:val="uk-UA"/>
                              </w:rPr>
                              <w:t>Встановлення духовної цензури єпископами в Кульні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DCD7A4" id="Прямоугольник 320" o:spid="_x0000_s1117" style="position:absolute;left:0;text-align:left;margin-left:-18.3pt;margin-top:23.25pt;width:153pt;height:66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" fillcolor="window" strokecolor="windowText" strokeweight="1pt">
                <v:textbox>
                  <w:txbxContent>
                    <w:p w14:paraId="029A05CD" w14:textId="77777777" w:rsidR="00A27C68" w:rsidRPr="00EA33B0" w:rsidRDefault="00A27C68" w:rsidP="00D609CB">
                      <w:pPr>
                        <w:jc w:val="center"/>
                        <w:rPr>
                          <w:color w:val="000000" w:themeColor="text1"/>
                          <w:sz w:val="28"/>
                          <w:lang w:val="uk-UA"/>
                        </w:rPr>
                      </w:pPr>
                      <w:r>
                        <w:rPr>
                          <w:color w:val="000000" w:themeColor="text1"/>
                          <w:sz w:val="28"/>
                          <w:lang w:val="uk-UA"/>
                        </w:rPr>
                        <w:t>Встановлення духовної цензури єпископами в Кульні</w:t>
                      </w:r>
                    </w:p>
                  </w:txbxContent>
                </v:textbox>
                <w10:wrap anchorx="margin"/>
              </v: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85568" behindDoc="0" locked="0" layoutInCell="1" allowOverlap="1" wp14:anchorId="4240FBE8" wp14:editId="520CD570">
                <wp:simplePos x="0" y="0"/>
                <wp:positionH relativeFrom="margin">
                  <wp:align>right</wp:align>
                </wp:positionH>
                <wp:positionV relativeFrom="paragraph">
                  <wp:posOffset>294116</wp:posOffset>
                </wp:positionV>
                <wp:extent cx="2181225" cy="847725"/>
                <wp:effectExtent l="0" t="0" r="28575" b="28575"/>
                <wp:wrapNone/>
                <wp:docPr id="323" name="Прямоугольник 323"/>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6C5CF5" w14:textId="77777777" w:rsidR="00A27C68" w:rsidRPr="00EA33B0" w:rsidRDefault="00A27C68" w:rsidP="00D609CB">
                            <w:pPr>
                              <w:jc w:val="center"/>
                              <w:rPr>
                                <w:color w:val="000000" w:themeColor="text1"/>
                                <w:sz w:val="28"/>
                                <w:lang w:val="uk-UA"/>
                              </w:rPr>
                            </w:pPr>
                            <w:r>
                              <w:rPr>
                                <w:color w:val="000000" w:themeColor="text1"/>
                                <w:sz w:val="28"/>
                                <w:lang w:val="uk-UA"/>
                              </w:rPr>
                              <w:t>П</w:t>
                            </w:r>
                            <w:r w:rsidRPr="00747C75">
                              <w:rPr>
                                <w:color w:val="000000" w:themeColor="text1"/>
                                <w:sz w:val="28"/>
                              </w:rPr>
                              <w:t>ерший широковідомий випадок боротьби цензури з наукою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40FBE8" id="Прямоугольник 323" o:spid="_x0000_s1118" style="position:absolute;left:0;text-align:left;margin-left:120.55pt;margin-top:23.15pt;width:171.75pt;height:66.75pt;z-index:25188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" fillcolor="window" strokecolor="windowText" strokeweight="1pt">
                <v:textbox>
                  <w:txbxContent>
                    <w:p w14:paraId="686C5CF5" w14:textId="77777777" w:rsidR="00A27C68" w:rsidRPr="00EA33B0" w:rsidRDefault="00A27C68" w:rsidP="00D609CB">
                      <w:pPr>
                        <w:jc w:val="center"/>
                        <w:rPr>
                          <w:color w:val="000000" w:themeColor="text1"/>
                          <w:sz w:val="28"/>
                          <w:lang w:val="uk-UA"/>
                        </w:rPr>
                      </w:pPr>
                      <w:r>
                        <w:rPr>
                          <w:color w:val="000000" w:themeColor="text1"/>
                          <w:sz w:val="28"/>
                          <w:lang w:val="uk-UA"/>
                        </w:rPr>
                        <w:t>П</w:t>
                      </w:r>
                      <w:proofErr w:type="spellStart"/>
                      <w:r w:rsidRPr="00747C75">
                        <w:rPr>
                          <w:color w:val="000000" w:themeColor="text1"/>
                          <w:sz w:val="28"/>
                        </w:rPr>
                        <w:t>ерший</w:t>
                      </w:r>
                      <w:proofErr w:type="spellEnd"/>
                      <w:r w:rsidRPr="00747C75">
                        <w:rPr>
                          <w:color w:val="000000" w:themeColor="text1"/>
                          <w:sz w:val="28"/>
                        </w:rPr>
                        <w:t xml:space="preserve"> </w:t>
                      </w:r>
                      <w:proofErr w:type="spellStart"/>
                      <w:r w:rsidRPr="00747C75">
                        <w:rPr>
                          <w:color w:val="000000" w:themeColor="text1"/>
                          <w:sz w:val="28"/>
                        </w:rPr>
                        <w:t>широковідомий</w:t>
                      </w:r>
                      <w:proofErr w:type="spellEnd"/>
                      <w:r w:rsidRPr="00747C75">
                        <w:rPr>
                          <w:color w:val="000000" w:themeColor="text1"/>
                          <w:sz w:val="28"/>
                        </w:rPr>
                        <w:t xml:space="preserve"> </w:t>
                      </w:r>
                      <w:proofErr w:type="spellStart"/>
                      <w:r w:rsidRPr="00747C75">
                        <w:rPr>
                          <w:color w:val="000000" w:themeColor="text1"/>
                          <w:sz w:val="28"/>
                        </w:rPr>
                        <w:t>випадок</w:t>
                      </w:r>
                      <w:proofErr w:type="spellEnd"/>
                      <w:r w:rsidRPr="00747C75">
                        <w:rPr>
                          <w:color w:val="000000" w:themeColor="text1"/>
                          <w:sz w:val="28"/>
                        </w:rPr>
                        <w:t xml:space="preserve"> </w:t>
                      </w:r>
                      <w:proofErr w:type="spellStart"/>
                      <w:r w:rsidRPr="00747C75">
                        <w:rPr>
                          <w:color w:val="000000" w:themeColor="text1"/>
                          <w:sz w:val="28"/>
                        </w:rPr>
                        <w:t>боротьби</w:t>
                      </w:r>
                      <w:proofErr w:type="spellEnd"/>
                      <w:r w:rsidRPr="00747C75">
                        <w:rPr>
                          <w:color w:val="000000" w:themeColor="text1"/>
                          <w:sz w:val="28"/>
                        </w:rPr>
                        <w:t xml:space="preserve"> </w:t>
                      </w:r>
                      <w:proofErr w:type="spellStart"/>
                      <w:r w:rsidRPr="00747C75">
                        <w:rPr>
                          <w:color w:val="000000" w:themeColor="text1"/>
                          <w:sz w:val="28"/>
                        </w:rPr>
                        <w:t>цензури</w:t>
                      </w:r>
                      <w:proofErr w:type="spellEnd"/>
                      <w:r w:rsidRPr="00747C75">
                        <w:rPr>
                          <w:color w:val="000000" w:themeColor="text1"/>
                          <w:sz w:val="28"/>
                        </w:rPr>
                        <w:t xml:space="preserve"> з наукою</w:t>
                      </w:r>
                    </w:p>
                  </w:txbxContent>
                </v:textbox>
                <w10:wrap anchorx="margin"/>
              </v:rect>
            </w:pict>
          </mc:Fallback>
        </mc:AlternateContent>
      </w:r>
      <w:r w:rsidRPr="00D609CB">
        <w:rPr>
          <w:rFonts w:eastAsiaTheme="minorHAnsi"/>
          <w:sz w:val="28"/>
          <w:szCs w:val="22"/>
          <w:lang w:eastAsia="en-US"/>
        </w:rPr>
        <w:tab/>
      </w:r>
      <w:r w:rsidRPr="00D609CB">
        <w:rPr>
          <w:rFonts w:eastAsiaTheme="minorHAnsi"/>
          <w:sz w:val="28"/>
          <w:szCs w:val="22"/>
          <w:lang w:eastAsia="en-US"/>
        </w:rPr>
        <w:tab/>
      </w:r>
    </w:p>
    <w:p w14:paraId="60F11C93" w14:textId="77777777" w:rsidR="00D609CB" w:rsidRPr="00D609CB" w:rsidRDefault="00D609CB" w:rsidP="00D609CB">
      <w:pPr>
        <w:spacing w:after="160" w:line="259" w:lineRule="auto"/>
        <w:rPr>
          <w:rFonts w:eastAsiaTheme="minorHAnsi"/>
          <w:sz w:val="28"/>
          <w:szCs w:val="22"/>
          <w:lang w:eastAsia="en-US"/>
        </w:rPr>
      </w:pPr>
    </w:p>
    <w:p w14:paraId="1CE226F2" w14:textId="77777777" w:rsidR="00D609CB" w:rsidRPr="00D609CB" w:rsidRDefault="00D609CB" w:rsidP="00D609CB">
      <w:pPr>
        <w:tabs>
          <w:tab w:val="left" w:pos="1455"/>
        </w:tabs>
        <w:spacing w:after="160" w:line="259" w:lineRule="auto"/>
        <w:rPr>
          <w:rFonts w:eastAsiaTheme="minorHAnsi"/>
          <w:sz w:val="28"/>
          <w:szCs w:val="22"/>
          <w:lang w:eastAsia="en-US"/>
        </w:rPr>
      </w:pPr>
      <w:r w:rsidRPr="00D609CB">
        <w:rPr>
          <w:rFonts w:eastAsiaTheme="minorHAnsi"/>
          <w:sz w:val="28"/>
          <w:szCs w:val="22"/>
          <w:lang w:eastAsia="en-US"/>
        </w:rPr>
        <w:tab/>
      </w:r>
    </w:p>
    <w:p w14:paraId="2AFCC8D7" w14:textId="77777777" w:rsidR="00D609CB" w:rsidRPr="00D609CB" w:rsidRDefault="00D609CB" w:rsidP="00D609CB">
      <w:pPr>
        <w:tabs>
          <w:tab w:val="left" w:pos="7665"/>
        </w:tabs>
        <w:spacing w:after="160" w:line="259" w:lineRule="auto"/>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86592" behindDoc="0" locked="0" layoutInCell="1" allowOverlap="1" wp14:anchorId="51650194" wp14:editId="2AFA6714">
                <wp:simplePos x="0" y="0"/>
                <wp:positionH relativeFrom="margin">
                  <wp:posOffset>5119393</wp:posOffset>
                </wp:positionH>
                <wp:positionV relativeFrom="paragraph">
                  <wp:posOffset>187928</wp:posOffset>
                </wp:positionV>
                <wp:extent cx="0" cy="371475"/>
                <wp:effectExtent l="76200" t="0" r="76200" b="47625"/>
                <wp:wrapNone/>
                <wp:docPr id="324" name="Прямая со стрелкой 324"/>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762B53" id="Прямая со стрелкой 324" o:spid="_x0000_s1026" type="#_x0000_t32" style="position:absolute;margin-left:403.1pt;margin-top:14.8pt;width:0;height:29.25pt;z-index:2518865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" strokecolor="windowText" strokeweight=".5pt">
                <v:stroke endarrow="block" joinstyle="miter"/>
                <w10:wrap anchorx="margin"/>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83520" behindDoc="0" locked="0" layoutInCell="1" allowOverlap="1" wp14:anchorId="63513BB6" wp14:editId="3E6C9FF7">
                <wp:simplePos x="0" y="0"/>
                <wp:positionH relativeFrom="margin">
                  <wp:posOffset>742655</wp:posOffset>
                </wp:positionH>
                <wp:positionV relativeFrom="paragraph">
                  <wp:posOffset>216601</wp:posOffset>
                </wp:positionV>
                <wp:extent cx="0" cy="371475"/>
                <wp:effectExtent l="76200" t="0" r="76200" b="47625"/>
                <wp:wrapNone/>
                <wp:docPr id="321" name="Прямая со стрелкой 321"/>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79397C" id="Прямая со стрелкой 321" o:spid="_x0000_s1026" type="#_x0000_t32" style="position:absolute;margin-left:58.5pt;margin-top:17.05pt;width:0;height:29.25pt;z-index:2518835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" strokecolor="windowText" strokeweight=".5pt">
                <v:stroke endarrow="block" joinstyle="miter"/>
                <w10:wrap anchorx="margin"/>
              </v:shape>
            </w:pict>
          </mc:Fallback>
        </mc:AlternateContent>
      </w:r>
      <w:r w:rsidRPr="00D609CB">
        <w:rPr>
          <w:rFonts w:eastAsiaTheme="minorHAnsi"/>
          <w:sz w:val="28"/>
          <w:szCs w:val="22"/>
          <w:lang w:eastAsia="en-US"/>
        </w:rPr>
        <w:tab/>
      </w:r>
    </w:p>
    <w:p w14:paraId="3EB1990D" w14:textId="77777777" w:rsidR="00D609CB" w:rsidRPr="00D609CB" w:rsidRDefault="00D609CB" w:rsidP="00D609CB">
      <w:pPr>
        <w:spacing w:after="160" w:line="259" w:lineRule="auto"/>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84544" behindDoc="0" locked="0" layoutInCell="1" allowOverlap="1" wp14:anchorId="6841A151" wp14:editId="38D6916B">
                <wp:simplePos x="0" y="0"/>
                <wp:positionH relativeFrom="margin">
                  <wp:posOffset>-364044</wp:posOffset>
                </wp:positionH>
                <wp:positionV relativeFrom="paragraph">
                  <wp:posOffset>339155</wp:posOffset>
                </wp:positionV>
                <wp:extent cx="3086100" cy="2600325"/>
                <wp:effectExtent l="0" t="0" r="19050" b="28575"/>
                <wp:wrapNone/>
                <wp:docPr id="322" name="Прямоугольник 322"/>
                <wp:cNvGraphicFramePr/>
                <a:graphic xmlns:a="http://schemas.openxmlformats.org/drawingml/2006/main">
                  <a:graphicData uri="http://schemas.microsoft.com/office/word/2010/wordprocessingShape">
                    <wps:wsp>
                      <wps:cNvSpPr/>
                      <wps:spPr>
                        <a:xfrm>
                          <a:off x="0" y="0"/>
                          <a:ext cx="3086100" cy="26003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2F5DE0" w14:textId="77777777" w:rsidR="00A27C68" w:rsidRPr="00EA33B0" w:rsidRDefault="00A27C68" w:rsidP="00D609CB">
                            <w:pPr>
                              <w:jc w:val="center"/>
                              <w:rPr>
                                <w:color w:val="000000" w:themeColor="text1"/>
                                <w:sz w:val="28"/>
                                <w:lang w:val="uk-UA"/>
                              </w:rPr>
                            </w:pPr>
                            <w:r>
                              <w:rPr>
                                <w:color w:val="000000" w:themeColor="text1"/>
                                <w:sz w:val="28"/>
                                <w:lang w:val="uk-UA"/>
                              </w:rPr>
                              <w:t xml:space="preserve">У 1501 році Папа Олександр </w:t>
                            </w:r>
                            <w:r>
                              <w:rPr>
                                <w:color w:val="000000" w:themeColor="text1"/>
                                <w:sz w:val="28"/>
                              </w:rPr>
                              <w:t>VI</w:t>
                            </w:r>
                            <w:r w:rsidRPr="00EA33B0">
                              <w:rPr>
                                <w:color w:val="000000" w:themeColor="text1"/>
                                <w:sz w:val="28"/>
                              </w:rPr>
                              <w:t xml:space="preserve"> </w:t>
                            </w:r>
                            <w:r>
                              <w:rPr>
                                <w:color w:val="000000" w:themeColor="text1"/>
                                <w:sz w:val="28"/>
                                <w:lang w:val="uk-UA"/>
                              </w:rPr>
                              <w:t xml:space="preserve">видав буллу, яка встановлювала цензуру, так як «з’являється досить багато книжок, трактатів, які проповідували неправдиві та згубні позиції, противні християнській вірі». </w:t>
                            </w:r>
                            <w:r w:rsidRPr="00747C75">
                              <w:rPr>
                                <w:color w:val="000000" w:themeColor="text1"/>
                                <w:sz w:val="28"/>
                              </w:rPr>
                              <w:t xml:space="preserve">Так католицька церква </w:t>
                            </w:r>
                            <w:r>
                              <w:rPr>
                                <w:color w:val="000000" w:themeColor="text1"/>
                                <w:sz w:val="28"/>
                                <w:lang w:val="uk-UA"/>
                              </w:rPr>
                              <w:t>боролася</w:t>
                            </w:r>
                            <w:r w:rsidRPr="00747C75">
                              <w:rPr>
                                <w:color w:val="000000" w:themeColor="text1"/>
                                <w:sz w:val="28"/>
                              </w:rPr>
                              <w:t xml:space="preserve"> з єретиками-вільнодумцями. Папа вважав, що переписувачів книг, більшість з яких були монахи, значно легше контролювати, ніж мирян.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41A151" id="Прямоугольник 322" o:spid="_x0000_s1119" style="position:absolute;left:0;text-align:left;margin-left:-28.65pt;margin-top:26.7pt;width:243pt;height:204.7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" fillcolor="window" strokecolor="windowText" strokeweight="1pt">
                <v:textbox>
                  <w:txbxContent>
                    <w:p w14:paraId="7B2F5DE0" w14:textId="77777777" w:rsidR="00A27C68" w:rsidRPr="00EA33B0" w:rsidRDefault="00A27C68" w:rsidP="00D609CB">
                      <w:pPr>
                        <w:jc w:val="center"/>
                        <w:rPr>
                          <w:color w:val="000000" w:themeColor="text1"/>
                          <w:sz w:val="28"/>
                          <w:lang w:val="uk-UA"/>
                        </w:rPr>
                      </w:pPr>
                      <w:r>
                        <w:rPr>
                          <w:color w:val="000000" w:themeColor="text1"/>
                          <w:sz w:val="28"/>
                          <w:lang w:val="uk-UA"/>
                        </w:rPr>
                        <w:t xml:space="preserve">У 1501 році Папа Олександр </w:t>
                      </w:r>
                      <w:r>
                        <w:rPr>
                          <w:color w:val="000000" w:themeColor="text1"/>
                          <w:sz w:val="28"/>
                        </w:rPr>
                        <w:t>VI</w:t>
                      </w:r>
                      <w:r w:rsidRPr="00EA33B0">
                        <w:rPr>
                          <w:color w:val="000000" w:themeColor="text1"/>
                          <w:sz w:val="28"/>
                        </w:rPr>
                        <w:t xml:space="preserve"> </w:t>
                      </w:r>
                      <w:r>
                        <w:rPr>
                          <w:color w:val="000000" w:themeColor="text1"/>
                          <w:sz w:val="28"/>
                          <w:lang w:val="uk-UA"/>
                        </w:rPr>
                        <w:t xml:space="preserve">видав буллу, яка встановлювала цензуру, так як «з’являється досить багато книжок, трактатів, які проповідували неправдиві та згубні позиції, противні християнській вірі». </w:t>
                      </w:r>
                      <w:r w:rsidRPr="00747C75">
                        <w:rPr>
                          <w:color w:val="000000" w:themeColor="text1"/>
                          <w:sz w:val="28"/>
                        </w:rPr>
                        <w:t xml:space="preserve">Так </w:t>
                      </w:r>
                      <w:proofErr w:type="spellStart"/>
                      <w:r w:rsidRPr="00747C75">
                        <w:rPr>
                          <w:color w:val="000000" w:themeColor="text1"/>
                          <w:sz w:val="28"/>
                        </w:rPr>
                        <w:t>католицька</w:t>
                      </w:r>
                      <w:proofErr w:type="spellEnd"/>
                      <w:r w:rsidRPr="00747C75">
                        <w:rPr>
                          <w:color w:val="000000" w:themeColor="text1"/>
                          <w:sz w:val="28"/>
                        </w:rPr>
                        <w:t xml:space="preserve"> </w:t>
                      </w:r>
                      <w:proofErr w:type="spellStart"/>
                      <w:r w:rsidRPr="00747C75">
                        <w:rPr>
                          <w:color w:val="000000" w:themeColor="text1"/>
                          <w:sz w:val="28"/>
                        </w:rPr>
                        <w:t>церква</w:t>
                      </w:r>
                      <w:proofErr w:type="spellEnd"/>
                      <w:r w:rsidRPr="00747C75">
                        <w:rPr>
                          <w:color w:val="000000" w:themeColor="text1"/>
                          <w:sz w:val="28"/>
                        </w:rPr>
                        <w:t xml:space="preserve"> </w:t>
                      </w:r>
                      <w:r>
                        <w:rPr>
                          <w:color w:val="000000" w:themeColor="text1"/>
                          <w:sz w:val="28"/>
                          <w:lang w:val="uk-UA"/>
                        </w:rPr>
                        <w:t>боролася</w:t>
                      </w:r>
                      <w:r w:rsidRPr="00747C75">
                        <w:rPr>
                          <w:color w:val="000000" w:themeColor="text1"/>
                          <w:sz w:val="28"/>
                        </w:rPr>
                        <w:t xml:space="preserve"> з </w:t>
                      </w:r>
                      <w:proofErr w:type="spellStart"/>
                      <w:r w:rsidRPr="00747C75">
                        <w:rPr>
                          <w:color w:val="000000" w:themeColor="text1"/>
                          <w:sz w:val="28"/>
                        </w:rPr>
                        <w:t>єретиками-вільнодумцями</w:t>
                      </w:r>
                      <w:proofErr w:type="spellEnd"/>
                      <w:r w:rsidRPr="00747C75">
                        <w:rPr>
                          <w:color w:val="000000" w:themeColor="text1"/>
                          <w:sz w:val="28"/>
                        </w:rPr>
                        <w:t xml:space="preserve">. Папа </w:t>
                      </w:r>
                      <w:proofErr w:type="spellStart"/>
                      <w:r w:rsidRPr="00747C75">
                        <w:rPr>
                          <w:color w:val="000000" w:themeColor="text1"/>
                          <w:sz w:val="28"/>
                        </w:rPr>
                        <w:t>вважав</w:t>
                      </w:r>
                      <w:proofErr w:type="spellEnd"/>
                      <w:r w:rsidRPr="00747C75">
                        <w:rPr>
                          <w:color w:val="000000" w:themeColor="text1"/>
                          <w:sz w:val="28"/>
                        </w:rPr>
                        <w:t xml:space="preserve">, </w:t>
                      </w:r>
                      <w:proofErr w:type="spellStart"/>
                      <w:r w:rsidRPr="00747C75">
                        <w:rPr>
                          <w:color w:val="000000" w:themeColor="text1"/>
                          <w:sz w:val="28"/>
                        </w:rPr>
                        <w:t>що</w:t>
                      </w:r>
                      <w:proofErr w:type="spellEnd"/>
                      <w:r w:rsidRPr="00747C75">
                        <w:rPr>
                          <w:color w:val="000000" w:themeColor="text1"/>
                          <w:sz w:val="28"/>
                        </w:rPr>
                        <w:t xml:space="preserve"> </w:t>
                      </w:r>
                      <w:proofErr w:type="spellStart"/>
                      <w:r w:rsidRPr="00747C75">
                        <w:rPr>
                          <w:color w:val="000000" w:themeColor="text1"/>
                          <w:sz w:val="28"/>
                        </w:rPr>
                        <w:t>переписувачів</w:t>
                      </w:r>
                      <w:proofErr w:type="spellEnd"/>
                      <w:r w:rsidRPr="00747C75">
                        <w:rPr>
                          <w:color w:val="000000" w:themeColor="text1"/>
                          <w:sz w:val="28"/>
                        </w:rPr>
                        <w:t xml:space="preserve"> книг, </w:t>
                      </w:r>
                      <w:proofErr w:type="spellStart"/>
                      <w:r w:rsidRPr="00747C75">
                        <w:rPr>
                          <w:color w:val="000000" w:themeColor="text1"/>
                          <w:sz w:val="28"/>
                        </w:rPr>
                        <w:t>більшість</w:t>
                      </w:r>
                      <w:proofErr w:type="spellEnd"/>
                      <w:r w:rsidRPr="00747C75">
                        <w:rPr>
                          <w:color w:val="000000" w:themeColor="text1"/>
                          <w:sz w:val="28"/>
                        </w:rPr>
                        <w:t xml:space="preserve"> з </w:t>
                      </w:r>
                      <w:proofErr w:type="spellStart"/>
                      <w:r w:rsidRPr="00747C75">
                        <w:rPr>
                          <w:color w:val="000000" w:themeColor="text1"/>
                          <w:sz w:val="28"/>
                        </w:rPr>
                        <w:t>яких</w:t>
                      </w:r>
                      <w:proofErr w:type="spellEnd"/>
                      <w:r w:rsidRPr="00747C75">
                        <w:rPr>
                          <w:color w:val="000000" w:themeColor="text1"/>
                          <w:sz w:val="28"/>
                        </w:rPr>
                        <w:t xml:space="preserve"> </w:t>
                      </w:r>
                      <w:proofErr w:type="spellStart"/>
                      <w:r w:rsidRPr="00747C75">
                        <w:rPr>
                          <w:color w:val="000000" w:themeColor="text1"/>
                          <w:sz w:val="28"/>
                        </w:rPr>
                        <w:t>були</w:t>
                      </w:r>
                      <w:proofErr w:type="spellEnd"/>
                      <w:r w:rsidRPr="00747C75">
                        <w:rPr>
                          <w:color w:val="000000" w:themeColor="text1"/>
                          <w:sz w:val="28"/>
                        </w:rPr>
                        <w:t xml:space="preserve"> монахи, </w:t>
                      </w:r>
                      <w:proofErr w:type="spellStart"/>
                      <w:r w:rsidRPr="00747C75">
                        <w:rPr>
                          <w:color w:val="000000" w:themeColor="text1"/>
                          <w:sz w:val="28"/>
                        </w:rPr>
                        <w:t>значно</w:t>
                      </w:r>
                      <w:proofErr w:type="spellEnd"/>
                      <w:r w:rsidRPr="00747C75">
                        <w:rPr>
                          <w:color w:val="000000" w:themeColor="text1"/>
                          <w:sz w:val="28"/>
                        </w:rPr>
                        <w:t xml:space="preserve"> </w:t>
                      </w:r>
                      <w:proofErr w:type="spellStart"/>
                      <w:r w:rsidRPr="00747C75">
                        <w:rPr>
                          <w:color w:val="000000" w:themeColor="text1"/>
                          <w:sz w:val="28"/>
                        </w:rPr>
                        <w:t>легше</w:t>
                      </w:r>
                      <w:proofErr w:type="spellEnd"/>
                      <w:r w:rsidRPr="00747C75">
                        <w:rPr>
                          <w:color w:val="000000" w:themeColor="text1"/>
                          <w:sz w:val="28"/>
                        </w:rPr>
                        <w:t xml:space="preserve"> </w:t>
                      </w:r>
                      <w:proofErr w:type="spellStart"/>
                      <w:r w:rsidRPr="00747C75">
                        <w:rPr>
                          <w:color w:val="000000" w:themeColor="text1"/>
                          <w:sz w:val="28"/>
                        </w:rPr>
                        <w:t>контролювати</w:t>
                      </w:r>
                      <w:proofErr w:type="spellEnd"/>
                      <w:r w:rsidRPr="00747C75">
                        <w:rPr>
                          <w:color w:val="000000" w:themeColor="text1"/>
                          <w:sz w:val="28"/>
                        </w:rPr>
                        <w:t xml:space="preserve">, </w:t>
                      </w:r>
                      <w:proofErr w:type="spellStart"/>
                      <w:r w:rsidRPr="00747C75">
                        <w:rPr>
                          <w:color w:val="000000" w:themeColor="text1"/>
                          <w:sz w:val="28"/>
                        </w:rPr>
                        <w:t>ніж</w:t>
                      </w:r>
                      <w:proofErr w:type="spellEnd"/>
                      <w:r w:rsidRPr="00747C75">
                        <w:rPr>
                          <w:color w:val="000000" w:themeColor="text1"/>
                          <w:sz w:val="28"/>
                        </w:rPr>
                        <w:t xml:space="preserve"> мирян.</w:t>
                      </w:r>
                    </w:p>
                  </w:txbxContent>
                </v:textbox>
                <w10:wrap anchorx="margin"/>
              </v:rect>
            </w:pict>
          </mc:Fallback>
        </mc:AlternateContent>
      </w:r>
    </w:p>
    <w:p w14:paraId="3E49635C" w14:textId="77777777" w:rsidR="00D609CB" w:rsidRPr="00D609CB" w:rsidRDefault="00D609CB" w:rsidP="00D609CB">
      <w:pPr>
        <w:spacing w:after="160" w:line="259" w:lineRule="auto"/>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87616" behindDoc="0" locked="0" layoutInCell="1" allowOverlap="1" wp14:anchorId="1A958C6A" wp14:editId="7638907A">
                <wp:simplePos x="0" y="0"/>
                <wp:positionH relativeFrom="margin">
                  <wp:posOffset>3100705</wp:posOffset>
                </wp:positionH>
                <wp:positionV relativeFrom="paragraph">
                  <wp:posOffset>15888</wp:posOffset>
                </wp:positionV>
                <wp:extent cx="3124200" cy="3000375"/>
                <wp:effectExtent l="0" t="0" r="19050" b="28575"/>
                <wp:wrapNone/>
                <wp:docPr id="325" name="Прямоугольник 325"/>
                <wp:cNvGraphicFramePr/>
                <a:graphic xmlns:a="http://schemas.openxmlformats.org/drawingml/2006/main">
                  <a:graphicData uri="http://schemas.microsoft.com/office/word/2010/wordprocessingShape">
                    <wps:wsp>
                      <wps:cNvSpPr/>
                      <wps:spPr>
                        <a:xfrm>
                          <a:off x="0" y="0"/>
                          <a:ext cx="3124200" cy="3000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923B57" w14:textId="77777777" w:rsidR="00A27C68" w:rsidRPr="00EA33B0" w:rsidRDefault="00A27C68" w:rsidP="00D609CB">
                            <w:pPr>
                              <w:jc w:val="center"/>
                              <w:rPr>
                                <w:color w:val="000000" w:themeColor="text1"/>
                                <w:sz w:val="28"/>
                                <w:lang w:val="uk-UA"/>
                              </w:rPr>
                            </w:pPr>
                            <w:r w:rsidRPr="00747C75">
                              <w:rPr>
                                <w:color w:val="000000" w:themeColor="text1"/>
                                <w:sz w:val="28"/>
                              </w:rPr>
                              <w:t>Польський вчений Копернік опублікував кни</w:t>
                            </w:r>
                            <w:r>
                              <w:rPr>
                                <w:color w:val="000000" w:themeColor="text1"/>
                                <w:sz w:val="28"/>
                                <w:lang w:val="uk-UA"/>
                              </w:rPr>
                              <w:t>гу</w:t>
                            </w:r>
                            <w:r w:rsidRPr="00747C75">
                              <w:rPr>
                                <w:color w:val="000000" w:themeColor="text1"/>
                                <w:sz w:val="28"/>
                              </w:rPr>
                              <w:t xml:space="preserve"> «Коментарі</w:t>
                            </w:r>
                            <w:r>
                              <w:rPr>
                                <w:color w:val="000000" w:themeColor="text1"/>
                                <w:sz w:val="28"/>
                                <w:lang w:val="uk-UA"/>
                              </w:rPr>
                              <w:t>»</w:t>
                            </w:r>
                            <w:r w:rsidRPr="00747C75">
                              <w:rPr>
                                <w:color w:val="000000" w:themeColor="text1"/>
                                <w:sz w:val="28"/>
                              </w:rPr>
                              <w:t>,</w:t>
                            </w:r>
                            <w:r>
                              <w:rPr>
                                <w:color w:val="000000" w:themeColor="text1"/>
                                <w:sz w:val="28"/>
                                <w:lang w:val="uk-UA"/>
                              </w:rPr>
                              <w:t xml:space="preserve"> де стверджував,</w:t>
                            </w:r>
                            <w:r w:rsidRPr="00747C75">
                              <w:rPr>
                                <w:color w:val="000000" w:themeColor="text1"/>
                                <w:sz w:val="28"/>
                              </w:rPr>
                              <w:t xml:space="preserve"> що Земля крутиться навколо Сонця. У 1616 році </w:t>
                            </w:r>
                            <w:r>
                              <w:rPr>
                                <w:color w:val="000000" w:themeColor="text1"/>
                                <w:sz w:val="28"/>
                              </w:rPr>
                              <w:t>вона</w:t>
                            </w:r>
                            <w:r w:rsidRPr="00747C75">
                              <w:rPr>
                                <w:color w:val="000000" w:themeColor="text1"/>
                                <w:sz w:val="28"/>
                              </w:rPr>
                              <w:t xml:space="preserve"> була занесена до «Папського Індексу». Астроному Ґалілео Ґалілею</w:t>
                            </w:r>
                            <w:r>
                              <w:rPr>
                                <w:color w:val="000000" w:themeColor="text1"/>
                                <w:sz w:val="28"/>
                              </w:rPr>
                              <w:t>, який є автором вислову</w:t>
                            </w:r>
                            <w:r w:rsidRPr="00747C75">
                              <w:rPr>
                                <w:color w:val="000000" w:themeColor="text1"/>
                                <w:sz w:val="28"/>
                              </w:rPr>
                              <w:t xml:space="preserve"> «І все ж таки вона крутиться!»</w:t>
                            </w:r>
                            <w:r>
                              <w:rPr>
                                <w:color w:val="000000" w:themeColor="text1"/>
                                <w:sz w:val="28"/>
                                <w:lang w:val="uk-UA"/>
                              </w:rPr>
                              <w:t xml:space="preserve">, </w:t>
                            </w:r>
                            <w:r w:rsidRPr="00747C75">
                              <w:rPr>
                                <w:color w:val="000000" w:themeColor="text1"/>
                                <w:sz w:val="28"/>
                              </w:rPr>
                              <w:t>інквізиція, зокрема, інкримінувала читання забороненої книги Коперніка. Книга самого Ґалілея «Діалоги» була у «Папському Індексі» до 1822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958C6A" id="Прямоугольник 325" o:spid="_x0000_s1120" style="position:absolute;left:0;text-align:left;margin-left:244.15pt;margin-top:1.25pt;width:246pt;height:236.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" fillcolor="window" strokecolor="windowText" strokeweight="1pt">
                <v:textbox>
                  <w:txbxContent>
                    <w:p w14:paraId="76923B57" w14:textId="77777777" w:rsidR="00A27C68" w:rsidRPr="00EA33B0" w:rsidRDefault="00A27C68" w:rsidP="00D609CB">
                      <w:pPr>
                        <w:jc w:val="center"/>
                        <w:rPr>
                          <w:color w:val="000000" w:themeColor="text1"/>
                          <w:sz w:val="28"/>
                          <w:lang w:val="uk-UA"/>
                        </w:rPr>
                      </w:pPr>
                      <w:proofErr w:type="spellStart"/>
                      <w:r w:rsidRPr="00747C75">
                        <w:rPr>
                          <w:color w:val="000000" w:themeColor="text1"/>
                          <w:sz w:val="28"/>
                        </w:rPr>
                        <w:t>Польський</w:t>
                      </w:r>
                      <w:proofErr w:type="spellEnd"/>
                      <w:r w:rsidRPr="00747C75">
                        <w:rPr>
                          <w:color w:val="000000" w:themeColor="text1"/>
                          <w:sz w:val="28"/>
                        </w:rPr>
                        <w:t xml:space="preserve"> </w:t>
                      </w:r>
                      <w:proofErr w:type="spellStart"/>
                      <w:r w:rsidRPr="00747C75">
                        <w:rPr>
                          <w:color w:val="000000" w:themeColor="text1"/>
                          <w:sz w:val="28"/>
                        </w:rPr>
                        <w:t>вчений</w:t>
                      </w:r>
                      <w:proofErr w:type="spellEnd"/>
                      <w:r w:rsidRPr="00747C75">
                        <w:rPr>
                          <w:color w:val="000000" w:themeColor="text1"/>
                          <w:sz w:val="28"/>
                        </w:rPr>
                        <w:t xml:space="preserve"> </w:t>
                      </w:r>
                      <w:proofErr w:type="spellStart"/>
                      <w:r w:rsidRPr="00747C75">
                        <w:rPr>
                          <w:color w:val="000000" w:themeColor="text1"/>
                          <w:sz w:val="28"/>
                        </w:rPr>
                        <w:t>Копернік</w:t>
                      </w:r>
                      <w:proofErr w:type="spellEnd"/>
                      <w:r w:rsidRPr="00747C75">
                        <w:rPr>
                          <w:color w:val="000000" w:themeColor="text1"/>
                          <w:sz w:val="28"/>
                        </w:rPr>
                        <w:t xml:space="preserve"> </w:t>
                      </w:r>
                      <w:proofErr w:type="spellStart"/>
                      <w:r w:rsidRPr="00747C75">
                        <w:rPr>
                          <w:color w:val="000000" w:themeColor="text1"/>
                          <w:sz w:val="28"/>
                        </w:rPr>
                        <w:t>опублікував</w:t>
                      </w:r>
                      <w:proofErr w:type="spellEnd"/>
                      <w:r w:rsidRPr="00747C75">
                        <w:rPr>
                          <w:color w:val="000000" w:themeColor="text1"/>
                          <w:sz w:val="28"/>
                        </w:rPr>
                        <w:t xml:space="preserve"> </w:t>
                      </w:r>
                      <w:proofErr w:type="spellStart"/>
                      <w:r w:rsidRPr="00747C75">
                        <w:rPr>
                          <w:color w:val="000000" w:themeColor="text1"/>
                          <w:sz w:val="28"/>
                        </w:rPr>
                        <w:t>кни</w:t>
                      </w:r>
                      <w:proofErr w:type="spellEnd"/>
                      <w:r>
                        <w:rPr>
                          <w:color w:val="000000" w:themeColor="text1"/>
                          <w:sz w:val="28"/>
                          <w:lang w:val="uk-UA"/>
                        </w:rPr>
                        <w:t>гу</w:t>
                      </w:r>
                      <w:r w:rsidRPr="00747C75">
                        <w:rPr>
                          <w:color w:val="000000" w:themeColor="text1"/>
                          <w:sz w:val="28"/>
                        </w:rPr>
                        <w:t xml:space="preserve"> «</w:t>
                      </w:r>
                      <w:proofErr w:type="spellStart"/>
                      <w:r w:rsidRPr="00747C75">
                        <w:rPr>
                          <w:color w:val="000000" w:themeColor="text1"/>
                          <w:sz w:val="28"/>
                        </w:rPr>
                        <w:t>Коментарі</w:t>
                      </w:r>
                      <w:proofErr w:type="spellEnd"/>
                      <w:r>
                        <w:rPr>
                          <w:color w:val="000000" w:themeColor="text1"/>
                          <w:sz w:val="28"/>
                          <w:lang w:val="uk-UA"/>
                        </w:rPr>
                        <w:t>»</w:t>
                      </w:r>
                      <w:r w:rsidRPr="00747C75">
                        <w:rPr>
                          <w:color w:val="000000" w:themeColor="text1"/>
                          <w:sz w:val="28"/>
                        </w:rPr>
                        <w:t>,</w:t>
                      </w:r>
                      <w:r>
                        <w:rPr>
                          <w:color w:val="000000" w:themeColor="text1"/>
                          <w:sz w:val="28"/>
                          <w:lang w:val="uk-UA"/>
                        </w:rPr>
                        <w:t xml:space="preserve"> де стверджував,</w:t>
                      </w:r>
                      <w:r w:rsidRPr="00747C75">
                        <w:rPr>
                          <w:color w:val="000000" w:themeColor="text1"/>
                          <w:sz w:val="28"/>
                        </w:rPr>
                        <w:t xml:space="preserve"> </w:t>
                      </w:r>
                      <w:proofErr w:type="spellStart"/>
                      <w:r w:rsidRPr="00747C75">
                        <w:rPr>
                          <w:color w:val="000000" w:themeColor="text1"/>
                          <w:sz w:val="28"/>
                        </w:rPr>
                        <w:t>що</w:t>
                      </w:r>
                      <w:proofErr w:type="spellEnd"/>
                      <w:r w:rsidRPr="00747C75">
                        <w:rPr>
                          <w:color w:val="000000" w:themeColor="text1"/>
                          <w:sz w:val="28"/>
                        </w:rPr>
                        <w:t xml:space="preserve"> Земля крутиться </w:t>
                      </w:r>
                      <w:proofErr w:type="spellStart"/>
                      <w:r w:rsidRPr="00747C75">
                        <w:rPr>
                          <w:color w:val="000000" w:themeColor="text1"/>
                          <w:sz w:val="28"/>
                        </w:rPr>
                        <w:t>навколо</w:t>
                      </w:r>
                      <w:proofErr w:type="spellEnd"/>
                      <w:r w:rsidRPr="00747C75">
                        <w:rPr>
                          <w:color w:val="000000" w:themeColor="text1"/>
                          <w:sz w:val="28"/>
                        </w:rPr>
                        <w:t xml:space="preserve"> </w:t>
                      </w:r>
                      <w:proofErr w:type="spellStart"/>
                      <w:r w:rsidRPr="00747C75">
                        <w:rPr>
                          <w:color w:val="000000" w:themeColor="text1"/>
                          <w:sz w:val="28"/>
                        </w:rPr>
                        <w:t>Сонця</w:t>
                      </w:r>
                      <w:proofErr w:type="spellEnd"/>
                      <w:r w:rsidRPr="00747C75">
                        <w:rPr>
                          <w:color w:val="000000" w:themeColor="text1"/>
                          <w:sz w:val="28"/>
                        </w:rPr>
                        <w:t xml:space="preserve">. У 1616 </w:t>
                      </w:r>
                      <w:proofErr w:type="spellStart"/>
                      <w:r w:rsidRPr="00747C75">
                        <w:rPr>
                          <w:color w:val="000000" w:themeColor="text1"/>
                          <w:sz w:val="28"/>
                        </w:rPr>
                        <w:t>році</w:t>
                      </w:r>
                      <w:proofErr w:type="spellEnd"/>
                      <w:r w:rsidRPr="00747C75">
                        <w:rPr>
                          <w:color w:val="000000" w:themeColor="text1"/>
                          <w:sz w:val="28"/>
                        </w:rPr>
                        <w:t xml:space="preserve"> </w:t>
                      </w:r>
                      <w:r>
                        <w:rPr>
                          <w:color w:val="000000" w:themeColor="text1"/>
                          <w:sz w:val="28"/>
                        </w:rPr>
                        <w:t>вона</w:t>
                      </w:r>
                      <w:r w:rsidRPr="00747C75">
                        <w:rPr>
                          <w:color w:val="000000" w:themeColor="text1"/>
                          <w:sz w:val="28"/>
                        </w:rPr>
                        <w:t xml:space="preserve"> </w:t>
                      </w:r>
                      <w:proofErr w:type="spellStart"/>
                      <w:r w:rsidRPr="00747C75">
                        <w:rPr>
                          <w:color w:val="000000" w:themeColor="text1"/>
                          <w:sz w:val="28"/>
                        </w:rPr>
                        <w:t>була</w:t>
                      </w:r>
                      <w:proofErr w:type="spellEnd"/>
                      <w:r w:rsidRPr="00747C75">
                        <w:rPr>
                          <w:color w:val="000000" w:themeColor="text1"/>
                          <w:sz w:val="28"/>
                        </w:rPr>
                        <w:t xml:space="preserve"> занесена до «</w:t>
                      </w:r>
                      <w:proofErr w:type="spellStart"/>
                      <w:r w:rsidRPr="00747C75">
                        <w:rPr>
                          <w:color w:val="000000" w:themeColor="text1"/>
                          <w:sz w:val="28"/>
                        </w:rPr>
                        <w:t>Папського</w:t>
                      </w:r>
                      <w:proofErr w:type="spellEnd"/>
                      <w:r w:rsidRPr="00747C75">
                        <w:rPr>
                          <w:color w:val="000000" w:themeColor="text1"/>
                          <w:sz w:val="28"/>
                        </w:rPr>
                        <w:t xml:space="preserve"> </w:t>
                      </w:r>
                      <w:proofErr w:type="spellStart"/>
                      <w:r w:rsidRPr="00747C75">
                        <w:rPr>
                          <w:color w:val="000000" w:themeColor="text1"/>
                          <w:sz w:val="28"/>
                        </w:rPr>
                        <w:t>Індексу</w:t>
                      </w:r>
                      <w:proofErr w:type="spellEnd"/>
                      <w:r w:rsidRPr="00747C75">
                        <w:rPr>
                          <w:color w:val="000000" w:themeColor="text1"/>
                          <w:sz w:val="28"/>
                        </w:rPr>
                        <w:t xml:space="preserve">». Астроному </w:t>
                      </w:r>
                      <w:proofErr w:type="spellStart"/>
                      <w:r w:rsidRPr="00747C75">
                        <w:rPr>
                          <w:color w:val="000000" w:themeColor="text1"/>
                          <w:sz w:val="28"/>
                        </w:rPr>
                        <w:t>Ґалілео</w:t>
                      </w:r>
                      <w:proofErr w:type="spellEnd"/>
                      <w:r w:rsidRPr="00747C75">
                        <w:rPr>
                          <w:color w:val="000000" w:themeColor="text1"/>
                          <w:sz w:val="28"/>
                        </w:rPr>
                        <w:t xml:space="preserve"> </w:t>
                      </w:r>
                      <w:proofErr w:type="spellStart"/>
                      <w:r w:rsidRPr="00747C75">
                        <w:rPr>
                          <w:color w:val="000000" w:themeColor="text1"/>
                          <w:sz w:val="28"/>
                        </w:rPr>
                        <w:t>Ґалілею</w:t>
                      </w:r>
                      <w:proofErr w:type="spellEnd"/>
                      <w:r>
                        <w:rPr>
                          <w:color w:val="000000" w:themeColor="text1"/>
                          <w:sz w:val="28"/>
                        </w:rPr>
                        <w:t xml:space="preserve">, </w:t>
                      </w:r>
                      <w:proofErr w:type="spellStart"/>
                      <w:r>
                        <w:rPr>
                          <w:color w:val="000000" w:themeColor="text1"/>
                          <w:sz w:val="28"/>
                        </w:rPr>
                        <w:t>який</w:t>
                      </w:r>
                      <w:proofErr w:type="spellEnd"/>
                      <w:r>
                        <w:rPr>
                          <w:color w:val="000000" w:themeColor="text1"/>
                          <w:sz w:val="28"/>
                        </w:rPr>
                        <w:t xml:space="preserve"> є автором </w:t>
                      </w:r>
                      <w:proofErr w:type="spellStart"/>
                      <w:r>
                        <w:rPr>
                          <w:color w:val="000000" w:themeColor="text1"/>
                          <w:sz w:val="28"/>
                        </w:rPr>
                        <w:t>вислову</w:t>
                      </w:r>
                      <w:proofErr w:type="spellEnd"/>
                      <w:r w:rsidRPr="00747C75">
                        <w:rPr>
                          <w:color w:val="000000" w:themeColor="text1"/>
                          <w:sz w:val="28"/>
                        </w:rPr>
                        <w:t xml:space="preserve"> «І все ж таки вона крутиться!»</w:t>
                      </w:r>
                      <w:r>
                        <w:rPr>
                          <w:color w:val="000000" w:themeColor="text1"/>
                          <w:sz w:val="28"/>
                          <w:lang w:val="uk-UA"/>
                        </w:rPr>
                        <w:t xml:space="preserve">, </w:t>
                      </w:r>
                      <w:proofErr w:type="spellStart"/>
                      <w:r w:rsidRPr="00747C75">
                        <w:rPr>
                          <w:color w:val="000000" w:themeColor="text1"/>
                          <w:sz w:val="28"/>
                        </w:rPr>
                        <w:t>інквізиція</w:t>
                      </w:r>
                      <w:proofErr w:type="spellEnd"/>
                      <w:r w:rsidRPr="00747C75">
                        <w:rPr>
                          <w:color w:val="000000" w:themeColor="text1"/>
                          <w:sz w:val="28"/>
                        </w:rPr>
                        <w:t xml:space="preserve">, </w:t>
                      </w:r>
                      <w:proofErr w:type="spellStart"/>
                      <w:r w:rsidRPr="00747C75">
                        <w:rPr>
                          <w:color w:val="000000" w:themeColor="text1"/>
                          <w:sz w:val="28"/>
                        </w:rPr>
                        <w:t>зокрема</w:t>
                      </w:r>
                      <w:proofErr w:type="spellEnd"/>
                      <w:r w:rsidRPr="00747C75">
                        <w:rPr>
                          <w:color w:val="000000" w:themeColor="text1"/>
                          <w:sz w:val="28"/>
                        </w:rPr>
                        <w:t xml:space="preserve">, </w:t>
                      </w:r>
                      <w:proofErr w:type="spellStart"/>
                      <w:r w:rsidRPr="00747C75">
                        <w:rPr>
                          <w:color w:val="000000" w:themeColor="text1"/>
                          <w:sz w:val="28"/>
                        </w:rPr>
                        <w:t>інкримінувала</w:t>
                      </w:r>
                      <w:proofErr w:type="spellEnd"/>
                      <w:r w:rsidRPr="00747C75">
                        <w:rPr>
                          <w:color w:val="000000" w:themeColor="text1"/>
                          <w:sz w:val="28"/>
                        </w:rPr>
                        <w:t xml:space="preserve"> </w:t>
                      </w:r>
                      <w:proofErr w:type="spellStart"/>
                      <w:r w:rsidRPr="00747C75">
                        <w:rPr>
                          <w:color w:val="000000" w:themeColor="text1"/>
                          <w:sz w:val="28"/>
                        </w:rPr>
                        <w:t>читання</w:t>
                      </w:r>
                      <w:proofErr w:type="spellEnd"/>
                      <w:r w:rsidRPr="00747C75">
                        <w:rPr>
                          <w:color w:val="000000" w:themeColor="text1"/>
                          <w:sz w:val="28"/>
                        </w:rPr>
                        <w:t xml:space="preserve"> </w:t>
                      </w:r>
                      <w:proofErr w:type="spellStart"/>
                      <w:r w:rsidRPr="00747C75">
                        <w:rPr>
                          <w:color w:val="000000" w:themeColor="text1"/>
                          <w:sz w:val="28"/>
                        </w:rPr>
                        <w:t>забороненої</w:t>
                      </w:r>
                      <w:proofErr w:type="spellEnd"/>
                      <w:r w:rsidRPr="00747C75">
                        <w:rPr>
                          <w:color w:val="000000" w:themeColor="text1"/>
                          <w:sz w:val="28"/>
                        </w:rPr>
                        <w:t xml:space="preserve"> книги </w:t>
                      </w:r>
                      <w:proofErr w:type="spellStart"/>
                      <w:r w:rsidRPr="00747C75">
                        <w:rPr>
                          <w:color w:val="000000" w:themeColor="text1"/>
                          <w:sz w:val="28"/>
                        </w:rPr>
                        <w:t>Коперніка</w:t>
                      </w:r>
                      <w:proofErr w:type="spellEnd"/>
                      <w:r w:rsidRPr="00747C75">
                        <w:rPr>
                          <w:color w:val="000000" w:themeColor="text1"/>
                          <w:sz w:val="28"/>
                        </w:rPr>
                        <w:t xml:space="preserve">. Книга самого </w:t>
                      </w:r>
                      <w:proofErr w:type="spellStart"/>
                      <w:r w:rsidRPr="00747C75">
                        <w:rPr>
                          <w:color w:val="000000" w:themeColor="text1"/>
                          <w:sz w:val="28"/>
                        </w:rPr>
                        <w:t>Ґалілея</w:t>
                      </w:r>
                      <w:proofErr w:type="spellEnd"/>
                      <w:r w:rsidRPr="00747C75">
                        <w:rPr>
                          <w:color w:val="000000" w:themeColor="text1"/>
                          <w:sz w:val="28"/>
                        </w:rPr>
                        <w:t xml:space="preserve"> «</w:t>
                      </w:r>
                      <w:proofErr w:type="spellStart"/>
                      <w:r w:rsidRPr="00747C75">
                        <w:rPr>
                          <w:color w:val="000000" w:themeColor="text1"/>
                          <w:sz w:val="28"/>
                        </w:rPr>
                        <w:t>Діалоги</w:t>
                      </w:r>
                      <w:proofErr w:type="spellEnd"/>
                      <w:r w:rsidRPr="00747C75">
                        <w:rPr>
                          <w:color w:val="000000" w:themeColor="text1"/>
                          <w:sz w:val="28"/>
                        </w:rPr>
                        <w:t xml:space="preserve">» </w:t>
                      </w:r>
                      <w:proofErr w:type="spellStart"/>
                      <w:r w:rsidRPr="00747C75">
                        <w:rPr>
                          <w:color w:val="000000" w:themeColor="text1"/>
                          <w:sz w:val="28"/>
                        </w:rPr>
                        <w:t>була</w:t>
                      </w:r>
                      <w:proofErr w:type="spellEnd"/>
                      <w:r w:rsidRPr="00747C75">
                        <w:rPr>
                          <w:color w:val="000000" w:themeColor="text1"/>
                          <w:sz w:val="28"/>
                        </w:rPr>
                        <w:t xml:space="preserve"> у «</w:t>
                      </w:r>
                      <w:proofErr w:type="spellStart"/>
                      <w:r w:rsidRPr="00747C75">
                        <w:rPr>
                          <w:color w:val="000000" w:themeColor="text1"/>
                          <w:sz w:val="28"/>
                        </w:rPr>
                        <w:t>Папському</w:t>
                      </w:r>
                      <w:proofErr w:type="spellEnd"/>
                      <w:r w:rsidRPr="00747C75">
                        <w:rPr>
                          <w:color w:val="000000" w:themeColor="text1"/>
                          <w:sz w:val="28"/>
                        </w:rPr>
                        <w:t xml:space="preserve"> </w:t>
                      </w:r>
                      <w:proofErr w:type="spellStart"/>
                      <w:r w:rsidRPr="00747C75">
                        <w:rPr>
                          <w:color w:val="000000" w:themeColor="text1"/>
                          <w:sz w:val="28"/>
                        </w:rPr>
                        <w:t>Індексі</w:t>
                      </w:r>
                      <w:proofErr w:type="spellEnd"/>
                      <w:r w:rsidRPr="00747C75">
                        <w:rPr>
                          <w:color w:val="000000" w:themeColor="text1"/>
                          <w:sz w:val="28"/>
                        </w:rPr>
                        <w:t>» до 1822 року.</w:t>
                      </w:r>
                    </w:p>
                  </w:txbxContent>
                </v:textbox>
                <w10:wrap anchorx="margin"/>
              </v:rect>
            </w:pict>
          </mc:Fallback>
        </mc:AlternateContent>
      </w:r>
    </w:p>
    <w:p w14:paraId="20759FE2" w14:textId="77777777" w:rsidR="00D609CB" w:rsidRPr="00D609CB" w:rsidRDefault="00D609CB" w:rsidP="00D609CB">
      <w:pPr>
        <w:tabs>
          <w:tab w:val="left" w:pos="1170"/>
          <w:tab w:val="left" w:pos="1350"/>
          <w:tab w:val="left" w:pos="7035"/>
        </w:tabs>
        <w:spacing w:after="160" w:line="259" w:lineRule="auto"/>
        <w:rPr>
          <w:rFonts w:eastAsiaTheme="minorHAnsi"/>
          <w:sz w:val="28"/>
          <w:szCs w:val="22"/>
          <w:lang w:eastAsia="en-US"/>
        </w:rPr>
      </w:pPr>
      <w:r w:rsidRPr="00D609CB">
        <w:rPr>
          <w:rFonts w:eastAsiaTheme="minorHAnsi"/>
          <w:sz w:val="28"/>
          <w:szCs w:val="22"/>
          <w:lang w:eastAsia="en-US"/>
        </w:rPr>
        <w:tab/>
      </w:r>
      <w:r w:rsidRPr="00D609CB">
        <w:rPr>
          <w:rFonts w:eastAsiaTheme="minorHAnsi"/>
          <w:sz w:val="28"/>
          <w:szCs w:val="22"/>
          <w:lang w:eastAsia="en-US"/>
        </w:rPr>
        <w:tab/>
      </w:r>
      <w:r w:rsidRPr="00D609CB">
        <w:rPr>
          <w:rFonts w:eastAsiaTheme="minorHAnsi"/>
          <w:sz w:val="28"/>
          <w:szCs w:val="22"/>
          <w:lang w:eastAsia="en-US"/>
        </w:rPr>
        <w:tab/>
      </w:r>
    </w:p>
    <w:p w14:paraId="5B836450" w14:textId="77777777" w:rsidR="00D609CB" w:rsidRPr="00D609CB" w:rsidRDefault="00D609CB" w:rsidP="00D609CB">
      <w:pPr>
        <w:spacing w:after="160" w:line="259" w:lineRule="auto"/>
        <w:rPr>
          <w:rFonts w:eastAsiaTheme="minorHAnsi"/>
          <w:sz w:val="28"/>
          <w:szCs w:val="22"/>
          <w:lang w:eastAsia="en-US"/>
        </w:rPr>
      </w:pPr>
    </w:p>
    <w:p w14:paraId="5AAC2847" w14:textId="77777777" w:rsidR="00D609CB" w:rsidRPr="00D609CB" w:rsidRDefault="00D609CB" w:rsidP="00D609CB">
      <w:pPr>
        <w:tabs>
          <w:tab w:val="left" w:pos="6240"/>
        </w:tabs>
        <w:spacing w:after="160" w:line="259" w:lineRule="auto"/>
        <w:rPr>
          <w:rFonts w:eastAsiaTheme="minorHAnsi"/>
          <w:sz w:val="28"/>
          <w:szCs w:val="22"/>
          <w:lang w:eastAsia="en-US"/>
        </w:rPr>
      </w:pPr>
      <w:r w:rsidRPr="00D609CB">
        <w:rPr>
          <w:rFonts w:eastAsiaTheme="minorHAnsi"/>
          <w:sz w:val="28"/>
          <w:szCs w:val="22"/>
          <w:lang w:eastAsia="en-US"/>
        </w:rPr>
        <w:tab/>
      </w:r>
    </w:p>
    <w:p w14:paraId="1992161E" w14:textId="77777777" w:rsidR="00D609CB" w:rsidRPr="00D609CB" w:rsidRDefault="00D609CB" w:rsidP="00D609CB">
      <w:pPr>
        <w:spacing w:after="160" w:line="259" w:lineRule="auto"/>
        <w:rPr>
          <w:rFonts w:eastAsiaTheme="minorHAnsi"/>
          <w:sz w:val="28"/>
          <w:szCs w:val="22"/>
          <w:lang w:eastAsia="en-US"/>
        </w:rPr>
      </w:pPr>
    </w:p>
    <w:p w14:paraId="14674D13" w14:textId="77777777" w:rsidR="00D609CB" w:rsidRPr="00D609CB" w:rsidRDefault="00D609CB" w:rsidP="00D609CB">
      <w:pPr>
        <w:spacing w:after="160" w:line="259" w:lineRule="auto"/>
        <w:rPr>
          <w:rFonts w:eastAsiaTheme="minorHAnsi"/>
          <w:sz w:val="28"/>
          <w:szCs w:val="22"/>
          <w:lang w:eastAsia="en-US"/>
        </w:rPr>
      </w:pPr>
    </w:p>
    <w:p w14:paraId="5A049304" w14:textId="77777777" w:rsidR="00D609CB" w:rsidRPr="00D609CB" w:rsidRDefault="00D609CB" w:rsidP="00D609CB">
      <w:pPr>
        <w:spacing w:after="160" w:line="259" w:lineRule="auto"/>
        <w:rPr>
          <w:rFonts w:eastAsiaTheme="minorHAnsi"/>
          <w:sz w:val="28"/>
          <w:szCs w:val="22"/>
          <w:lang w:eastAsia="en-US"/>
        </w:rPr>
      </w:pPr>
    </w:p>
    <w:p w14:paraId="7C88D45F" w14:textId="77777777" w:rsidR="00D609CB" w:rsidRPr="00D609CB" w:rsidRDefault="00D609CB" w:rsidP="00D609CB">
      <w:pPr>
        <w:spacing w:after="160" w:line="259" w:lineRule="auto"/>
        <w:rPr>
          <w:rFonts w:eastAsiaTheme="minorHAnsi"/>
          <w:sz w:val="28"/>
          <w:szCs w:val="22"/>
          <w:lang w:eastAsia="en-US"/>
        </w:rPr>
      </w:pPr>
    </w:p>
    <w:p w14:paraId="28482B23" w14:textId="77777777" w:rsidR="00D609CB" w:rsidRPr="00D609CB" w:rsidRDefault="00D609CB" w:rsidP="00D609CB">
      <w:pPr>
        <w:spacing w:after="160" w:line="259" w:lineRule="auto"/>
        <w:rPr>
          <w:rFonts w:eastAsiaTheme="minorHAnsi"/>
          <w:sz w:val="28"/>
          <w:szCs w:val="22"/>
          <w:lang w:eastAsia="en-US"/>
        </w:rPr>
      </w:pPr>
    </w:p>
    <w:p w14:paraId="73ABA378" w14:textId="77777777" w:rsidR="00D609CB" w:rsidRPr="00D609CB" w:rsidRDefault="00D609CB" w:rsidP="00D609CB">
      <w:pPr>
        <w:spacing w:after="160" w:line="259" w:lineRule="auto"/>
        <w:rPr>
          <w:rFonts w:eastAsiaTheme="minorHAnsi"/>
          <w:sz w:val="28"/>
          <w:szCs w:val="22"/>
          <w:lang w:eastAsia="en-US"/>
        </w:rPr>
      </w:pPr>
      <w:r w:rsidRPr="00D609CB">
        <w:rPr>
          <w:rFonts w:eastAsiaTheme="minorHAnsi"/>
          <w:noProof/>
          <w:sz w:val="28"/>
          <w:szCs w:val="22"/>
          <w:lang w:val="en-US" w:eastAsia="en-US"/>
        </w:rPr>
        <w:drawing>
          <wp:anchor distT="0" distB="0" distL="114300" distR="114300" simplePos="0" relativeHeight="252172288" behindDoc="1" locked="0" layoutInCell="1" allowOverlap="1" wp14:anchorId="730B8D95" wp14:editId="1D43714F">
            <wp:simplePos x="0" y="0"/>
            <wp:positionH relativeFrom="margin">
              <wp:posOffset>294738</wp:posOffset>
            </wp:positionH>
            <wp:positionV relativeFrom="paragraph">
              <wp:posOffset>477854</wp:posOffset>
            </wp:positionV>
            <wp:extent cx="5525770" cy="1282065"/>
            <wp:effectExtent l="0" t="0" r="17780" b="13335"/>
            <wp:wrapTight wrapText="bothSides">
              <wp:wrapPolygon edited="0">
                <wp:start x="149" y="0"/>
                <wp:lineTo x="0" y="642"/>
                <wp:lineTo x="0" y="20541"/>
                <wp:lineTo x="74" y="21504"/>
                <wp:lineTo x="149" y="21504"/>
                <wp:lineTo x="21521" y="21504"/>
                <wp:lineTo x="21595" y="20862"/>
                <wp:lineTo x="21595" y="642"/>
                <wp:lineTo x="21446" y="0"/>
                <wp:lineTo x="149" y="0"/>
              </wp:wrapPolygon>
            </wp:wrapTight>
            <wp:docPr id="849" name="Схема 8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1AAB36EB" w14:textId="77777777" w:rsidR="00D609CB" w:rsidRPr="00D609CB" w:rsidRDefault="00D609CB" w:rsidP="00D609CB">
      <w:pPr>
        <w:spacing w:after="160" w:line="259" w:lineRule="auto"/>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33344" behindDoc="0" locked="0" layoutInCell="1" allowOverlap="1" wp14:anchorId="3F5EB7FE" wp14:editId="2FC57260">
                <wp:simplePos x="0" y="0"/>
                <wp:positionH relativeFrom="margin">
                  <wp:align>center</wp:align>
                </wp:positionH>
                <wp:positionV relativeFrom="paragraph">
                  <wp:posOffset>-635</wp:posOffset>
                </wp:positionV>
                <wp:extent cx="4705350" cy="657225"/>
                <wp:effectExtent l="0" t="0" r="19050" b="28575"/>
                <wp:wrapNone/>
                <wp:docPr id="268" name="Скругленный прямоугольник 268"/>
                <wp:cNvGraphicFramePr/>
                <a:graphic xmlns:a="http://schemas.openxmlformats.org/drawingml/2006/main">
                  <a:graphicData uri="http://schemas.microsoft.com/office/word/2010/wordprocessingShape">
                    <wps:wsp>
                      <wps:cNvSpPr/>
                      <wps:spPr>
                        <a:xfrm>
                          <a:off x="0" y="0"/>
                          <a:ext cx="4705350" cy="657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0823B1F" w14:textId="77777777" w:rsidR="00A27C68" w:rsidRPr="00D87F83" w:rsidRDefault="00A27C68" w:rsidP="00D609CB">
                            <w:pPr>
                              <w:jc w:val="center"/>
                              <w:rPr>
                                <w:color w:val="000000" w:themeColor="text1"/>
                                <w:sz w:val="28"/>
                                <w:lang w:val="uk-UA"/>
                              </w:rPr>
                            </w:pPr>
                            <w:r>
                              <w:rPr>
                                <w:sz w:val="28"/>
                              </w:rPr>
                              <w:t>Білль про права в Англії 1689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F5EB7FE" id="Скругленный прямоугольник 268" o:spid="_x0000_s1121" style="position:absolute;left:0;text-align:left;margin-left:0;margin-top:-.05pt;width:370.5pt;height:51.75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" fillcolor="window" strokecolor="windowText" strokeweight="1pt">
                <v:stroke joinstyle="miter"/>
                <v:textbox>
                  <w:txbxContent>
                    <w:p w14:paraId="60823B1F" w14:textId="77777777" w:rsidR="00A27C68" w:rsidRPr="00D87F83" w:rsidRDefault="00A27C68" w:rsidP="00D609CB">
                      <w:pPr>
                        <w:jc w:val="center"/>
                        <w:rPr>
                          <w:color w:val="000000" w:themeColor="text1"/>
                          <w:sz w:val="28"/>
                          <w:lang w:val="uk-UA"/>
                        </w:rPr>
                      </w:pPr>
                      <w:proofErr w:type="spellStart"/>
                      <w:r>
                        <w:rPr>
                          <w:sz w:val="28"/>
                        </w:rPr>
                        <w:t>Білль</w:t>
                      </w:r>
                      <w:proofErr w:type="spellEnd"/>
                      <w:r>
                        <w:rPr>
                          <w:sz w:val="28"/>
                        </w:rPr>
                        <w:t xml:space="preserve"> про права в </w:t>
                      </w:r>
                      <w:proofErr w:type="spellStart"/>
                      <w:r>
                        <w:rPr>
                          <w:sz w:val="28"/>
                        </w:rPr>
                        <w:t>Англії</w:t>
                      </w:r>
                      <w:proofErr w:type="spellEnd"/>
                      <w:r>
                        <w:rPr>
                          <w:sz w:val="28"/>
                        </w:rPr>
                        <w:t xml:space="preserve"> 1689 року</w:t>
                      </w:r>
                    </w:p>
                  </w:txbxContent>
                </v:textbox>
                <w10:wrap anchorx="margin"/>
              </v:roundrect>
            </w:pict>
          </mc:Fallback>
        </mc:AlternateContent>
      </w:r>
    </w:p>
    <w:p w14:paraId="3566A6D2" w14:textId="77777777" w:rsidR="00D609CB" w:rsidRPr="00D609CB" w:rsidRDefault="00D609CB" w:rsidP="00D609CB">
      <w:pPr>
        <w:spacing w:after="160" w:line="259" w:lineRule="auto"/>
        <w:jc w:val="left"/>
        <w:rPr>
          <w:rFonts w:eastAsiaTheme="minorHAnsi"/>
          <w:sz w:val="28"/>
          <w:szCs w:val="22"/>
          <w:lang w:eastAsia="en-US"/>
        </w:rPr>
      </w:pPr>
    </w:p>
    <w:p w14:paraId="3E1A8AC6" w14:textId="77777777" w:rsidR="00D609CB" w:rsidRPr="00D609CB" w:rsidRDefault="00D609CB" w:rsidP="00D609CB">
      <w:pPr>
        <w:spacing w:after="160" w:line="259" w:lineRule="auto"/>
        <w:jc w:val="left"/>
        <w:rPr>
          <w:rFonts w:eastAsiaTheme="minorHAnsi"/>
          <w:sz w:val="28"/>
          <w:szCs w:val="22"/>
          <w:lang w:eastAsia="en-US"/>
        </w:rPr>
      </w:pPr>
    </w:p>
    <w:p w14:paraId="1B4AA885" w14:textId="77777777" w:rsidR="00D609CB" w:rsidRPr="00D609CB" w:rsidRDefault="00D609CB" w:rsidP="00D609CB">
      <w:pPr>
        <w:tabs>
          <w:tab w:val="left" w:pos="437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34368" behindDoc="0" locked="0" layoutInCell="1" allowOverlap="1" wp14:anchorId="44C1A451" wp14:editId="53C9904A">
                <wp:simplePos x="0" y="0"/>
                <wp:positionH relativeFrom="margin">
                  <wp:posOffset>291465</wp:posOffset>
                </wp:positionH>
                <wp:positionV relativeFrom="paragraph">
                  <wp:posOffset>10239</wp:posOffset>
                </wp:positionV>
                <wp:extent cx="5475767" cy="786810"/>
                <wp:effectExtent l="0" t="0" r="10795" b="13335"/>
                <wp:wrapNone/>
                <wp:docPr id="270" name="Прямоугольник 270"/>
                <wp:cNvGraphicFramePr/>
                <a:graphic xmlns:a="http://schemas.openxmlformats.org/drawingml/2006/main">
                  <a:graphicData uri="http://schemas.microsoft.com/office/word/2010/wordprocessingShape">
                    <wps:wsp>
                      <wps:cNvSpPr/>
                      <wps:spPr>
                        <a:xfrm>
                          <a:off x="0" y="0"/>
                          <a:ext cx="5475767" cy="7868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FB4E47" w14:textId="77777777" w:rsidR="00A27C68" w:rsidRPr="00A3469F" w:rsidRDefault="00A27C68" w:rsidP="00D609CB">
                            <w:pPr>
                              <w:jc w:val="center"/>
                              <w:rPr>
                                <w:color w:val="000000" w:themeColor="text1"/>
                                <w:sz w:val="28"/>
                              </w:rPr>
                            </w:pPr>
                            <w:r w:rsidRPr="00A3469F">
                              <w:rPr>
                                <w:color w:val="000000" w:themeColor="text1"/>
                                <w:sz w:val="28"/>
                              </w:rPr>
                              <w:t>16 грудня 1689 року</w:t>
                            </w:r>
                            <w:r>
                              <w:rPr>
                                <w:color w:val="000000" w:themeColor="text1"/>
                                <w:sz w:val="28"/>
                                <w:lang w:val="uk-UA"/>
                              </w:rPr>
                              <w:t xml:space="preserve"> в Англії було</w:t>
                            </w:r>
                            <w:r w:rsidRPr="00A3469F">
                              <w:rPr>
                                <w:color w:val="000000" w:themeColor="text1"/>
                                <w:sz w:val="28"/>
                              </w:rPr>
                              <w:t xml:space="preserve"> прийнято Білль про права в Англії або «Акт, який декларує права і свободи підданих і визначає порядок передачі корони у спадок».</w:t>
                            </w:r>
                          </w:p>
                          <w:p w14:paraId="38F6F859" w14:textId="77777777" w:rsidR="00A27C68" w:rsidRPr="009230F5" w:rsidRDefault="00A27C68" w:rsidP="00D609CB">
                            <w:pPr>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4C1A451" id="Прямоугольник 270" o:spid="_x0000_s1122" style="position:absolute;margin-left:22.95pt;margin-top:.8pt;width:431.15pt;height:61.9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" fillcolor="window" strokecolor="windowText" strokeweight="1pt">
                <v:textbox>
                  <w:txbxContent>
                    <w:p w14:paraId="79FB4E47" w14:textId="77777777" w:rsidR="00A27C68" w:rsidRPr="00A3469F" w:rsidRDefault="00A27C68" w:rsidP="00D609CB">
                      <w:pPr>
                        <w:jc w:val="center"/>
                        <w:rPr>
                          <w:color w:val="000000" w:themeColor="text1"/>
                          <w:sz w:val="28"/>
                        </w:rPr>
                      </w:pPr>
                      <w:r w:rsidRPr="00A3469F">
                        <w:rPr>
                          <w:color w:val="000000" w:themeColor="text1"/>
                          <w:sz w:val="28"/>
                        </w:rPr>
                        <w:t xml:space="preserve">16 </w:t>
                      </w:r>
                      <w:proofErr w:type="spellStart"/>
                      <w:r w:rsidRPr="00A3469F">
                        <w:rPr>
                          <w:color w:val="000000" w:themeColor="text1"/>
                          <w:sz w:val="28"/>
                        </w:rPr>
                        <w:t>грудня</w:t>
                      </w:r>
                      <w:proofErr w:type="spellEnd"/>
                      <w:r w:rsidRPr="00A3469F">
                        <w:rPr>
                          <w:color w:val="000000" w:themeColor="text1"/>
                          <w:sz w:val="28"/>
                        </w:rPr>
                        <w:t xml:space="preserve"> 1689 року</w:t>
                      </w:r>
                      <w:r>
                        <w:rPr>
                          <w:color w:val="000000" w:themeColor="text1"/>
                          <w:sz w:val="28"/>
                          <w:lang w:val="uk-UA"/>
                        </w:rPr>
                        <w:t xml:space="preserve"> в Англії було</w:t>
                      </w:r>
                      <w:r w:rsidRPr="00A3469F">
                        <w:rPr>
                          <w:color w:val="000000" w:themeColor="text1"/>
                          <w:sz w:val="28"/>
                        </w:rPr>
                        <w:t xml:space="preserve"> </w:t>
                      </w:r>
                      <w:proofErr w:type="spellStart"/>
                      <w:r w:rsidRPr="00A3469F">
                        <w:rPr>
                          <w:color w:val="000000" w:themeColor="text1"/>
                          <w:sz w:val="28"/>
                        </w:rPr>
                        <w:t>прийнято</w:t>
                      </w:r>
                      <w:proofErr w:type="spellEnd"/>
                      <w:r w:rsidRPr="00A3469F">
                        <w:rPr>
                          <w:color w:val="000000" w:themeColor="text1"/>
                          <w:sz w:val="28"/>
                        </w:rPr>
                        <w:t xml:space="preserve"> </w:t>
                      </w:r>
                      <w:proofErr w:type="spellStart"/>
                      <w:r w:rsidRPr="00A3469F">
                        <w:rPr>
                          <w:color w:val="000000" w:themeColor="text1"/>
                          <w:sz w:val="28"/>
                        </w:rPr>
                        <w:t>Білль</w:t>
                      </w:r>
                      <w:proofErr w:type="spellEnd"/>
                      <w:r w:rsidRPr="00A3469F">
                        <w:rPr>
                          <w:color w:val="000000" w:themeColor="text1"/>
                          <w:sz w:val="28"/>
                        </w:rPr>
                        <w:t xml:space="preserve"> про права в </w:t>
                      </w:r>
                      <w:proofErr w:type="spellStart"/>
                      <w:r w:rsidRPr="00A3469F">
                        <w:rPr>
                          <w:color w:val="000000" w:themeColor="text1"/>
                          <w:sz w:val="28"/>
                        </w:rPr>
                        <w:t>Англії</w:t>
                      </w:r>
                      <w:proofErr w:type="spellEnd"/>
                      <w:r w:rsidRPr="00A3469F">
                        <w:rPr>
                          <w:color w:val="000000" w:themeColor="text1"/>
                          <w:sz w:val="28"/>
                        </w:rPr>
                        <w:t xml:space="preserve"> </w:t>
                      </w:r>
                      <w:proofErr w:type="spellStart"/>
                      <w:r w:rsidRPr="00A3469F">
                        <w:rPr>
                          <w:color w:val="000000" w:themeColor="text1"/>
                          <w:sz w:val="28"/>
                        </w:rPr>
                        <w:t>або</w:t>
                      </w:r>
                      <w:proofErr w:type="spellEnd"/>
                      <w:r w:rsidRPr="00A3469F">
                        <w:rPr>
                          <w:color w:val="000000" w:themeColor="text1"/>
                          <w:sz w:val="28"/>
                        </w:rPr>
                        <w:t xml:space="preserve"> «Акт, </w:t>
                      </w:r>
                      <w:proofErr w:type="spellStart"/>
                      <w:r w:rsidRPr="00A3469F">
                        <w:rPr>
                          <w:color w:val="000000" w:themeColor="text1"/>
                          <w:sz w:val="28"/>
                        </w:rPr>
                        <w:t>який</w:t>
                      </w:r>
                      <w:proofErr w:type="spellEnd"/>
                      <w:r w:rsidRPr="00A3469F">
                        <w:rPr>
                          <w:color w:val="000000" w:themeColor="text1"/>
                          <w:sz w:val="28"/>
                        </w:rPr>
                        <w:t xml:space="preserve"> </w:t>
                      </w:r>
                      <w:proofErr w:type="spellStart"/>
                      <w:r w:rsidRPr="00A3469F">
                        <w:rPr>
                          <w:color w:val="000000" w:themeColor="text1"/>
                          <w:sz w:val="28"/>
                        </w:rPr>
                        <w:t>декларує</w:t>
                      </w:r>
                      <w:proofErr w:type="spellEnd"/>
                      <w:r w:rsidRPr="00A3469F">
                        <w:rPr>
                          <w:color w:val="000000" w:themeColor="text1"/>
                          <w:sz w:val="28"/>
                        </w:rPr>
                        <w:t xml:space="preserve"> права і </w:t>
                      </w:r>
                      <w:proofErr w:type="spellStart"/>
                      <w:r w:rsidRPr="00A3469F">
                        <w:rPr>
                          <w:color w:val="000000" w:themeColor="text1"/>
                          <w:sz w:val="28"/>
                        </w:rPr>
                        <w:t>свободи</w:t>
                      </w:r>
                      <w:proofErr w:type="spellEnd"/>
                      <w:r w:rsidRPr="00A3469F">
                        <w:rPr>
                          <w:color w:val="000000" w:themeColor="text1"/>
                          <w:sz w:val="28"/>
                        </w:rPr>
                        <w:t xml:space="preserve"> </w:t>
                      </w:r>
                      <w:proofErr w:type="spellStart"/>
                      <w:r w:rsidRPr="00A3469F">
                        <w:rPr>
                          <w:color w:val="000000" w:themeColor="text1"/>
                          <w:sz w:val="28"/>
                        </w:rPr>
                        <w:t>підданих</w:t>
                      </w:r>
                      <w:proofErr w:type="spellEnd"/>
                      <w:r w:rsidRPr="00A3469F">
                        <w:rPr>
                          <w:color w:val="000000" w:themeColor="text1"/>
                          <w:sz w:val="28"/>
                        </w:rPr>
                        <w:t xml:space="preserve"> і </w:t>
                      </w:r>
                      <w:proofErr w:type="spellStart"/>
                      <w:r w:rsidRPr="00A3469F">
                        <w:rPr>
                          <w:color w:val="000000" w:themeColor="text1"/>
                          <w:sz w:val="28"/>
                        </w:rPr>
                        <w:t>визначає</w:t>
                      </w:r>
                      <w:proofErr w:type="spellEnd"/>
                      <w:r w:rsidRPr="00A3469F">
                        <w:rPr>
                          <w:color w:val="000000" w:themeColor="text1"/>
                          <w:sz w:val="28"/>
                        </w:rPr>
                        <w:t xml:space="preserve"> порядок </w:t>
                      </w:r>
                      <w:proofErr w:type="spellStart"/>
                      <w:r w:rsidRPr="00A3469F">
                        <w:rPr>
                          <w:color w:val="000000" w:themeColor="text1"/>
                          <w:sz w:val="28"/>
                        </w:rPr>
                        <w:t>передачі</w:t>
                      </w:r>
                      <w:proofErr w:type="spellEnd"/>
                      <w:r w:rsidRPr="00A3469F">
                        <w:rPr>
                          <w:color w:val="000000" w:themeColor="text1"/>
                          <w:sz w:val="28"/>
                        </w:rPr>
                        <w:t xml:space="preserve"> </w:t>
                      </w:r>
                      <w:proofErr w:type="spellStart"/>
                      <w:r w:rsidRPr="00A3469F">
                        <w:rPr>
                          <w:color w:val="000000" w:themeColor="text1"/>
                          <w:sz w:val="28"/>
                        </w:rPr>
                        <w:t>корони</w:t>
                      </w:r>
                      <w:proofErr w:type="spellEnd"/>
                      <w:r w:rsidRPr="00A3469F">
                        <w:rPr>
                          <w:color w:val="000000" w:themeColor="text1"/>
                          <w:sz w:val="28"/>
                        </w:rPr>
                        <w:t xml:space="preserve"> у </w:t>
                      </w:r>
                      <w:proofErr w:type="spellStart"/>
                      <w:r w:rsidRPr="00A3469F">
                        <w:rPr>
                          <w:color w:val="000000" w:themeColor="text1"/>
                          <w:sz w:val="28"/>
                        </w:rPr>
                        <w:t>спадок</w:t>
                      </w:r>
                      <w:proofErr w:type="spellEnd"/>
                      <w:r w:rsidRPr="00A3469F">
                        <w:rPr>
                          <w:color w:val="000000" w:themeColor="text1"/>
                          <w:sz w:val="28"/>
                        </w:rPr>
                        <w:t>».</w:t>
                      </w:r>
                    </w:p>
                    <w:p w14:paraId="38F6F859" w14:textId="77777777" w:rsidR="00A27C68" w:rsidRPr="009230F5" w:rsidRDefault="00A27C68" w:rsidP="00D609CB">
                      <w:pPr>
                        <w:jc w:val="center"/>
                        <w:rPr>
                          <w:color w:val="000000" w:themeColor="text1"/>
                          <w:sz w:val="28"/>
                          <w:lang w:val="uk-UA"/>
                        </w:rPr>
                      </w:pPr>
                    </w:p>
                  </w:txbxContent>
                </v:textbox>
                <w10:wrap anchorx="margin"/>
              </v:rect>
            </w:pict>
          </mc:Fallback>
        </mc:AlternateContent>
      </w:r>
      <w:r w:rsidRPr="00D609CB">
        <w:rPr>
          <w:rFonts w:eastAsiaTheme="minorHAnsi"/>
          <w:sz w:val="28"/>
          <w:szCs w:val="22"/>
          <w:lang w:eastAsia="en-US"/>
        </w:rPr>
        <w:tab/>
      </w:r>
    </w:p>
    <w:p w14:paraId="1A2FC0F3" w14:textId="77777777" w:rsidR="00D609CB" w:rsidRPr="00D609CB" w:rsidRDefault="00D609CB" w:rsidP="00D609CB">
      <w:pPr>
        <w:spacing w:after="160" w:line="259" w:lineRule="auto"/>
        <w:jc w:val="left"/>
        <w:rPr>
          <w:rFonts w:eastAsiaTheme="minorHAnsi"/>
          <w:sz w:val="28"/>
          <w:szCs w:val="22"/>
          <w:lang w:eastAsia="en-US"/>
        </w:rPr>
      </w:pPr>
    </w:p>
    <w:p w14:paraId="3509DA75" w14:textId="77777777" w:rsidR="00D609CB" w:rsidRPr="00D609CB" w:rsidRDefault="00D609CB" w:rsidP="00D609CB">
      <w:pPr>
        <w:spacing w:after="160" w:line="259" w:lineRule="auto"/>
        <w:jc w:val="left"/>
        <w:rPr>
          <w:rFonts w:eastAsiaTheme="minorHAnsi"/>
          <w:sz w:val="28"/>
          <w:szCs w:val="22"/>
          <w:lang w:eastAsia="en-US"/>
        </w:rPr>
      </w:pPr>
    </w:p>
    <w:p w14:paraId="560E8C79" w14:textId="77777777" w:rsidR="00D609CB" w:rsidRPr="00D609CB" w:rsidRDefault="00D609CB" w:rsidP="00D609CB">
      <w:pPr>
        <w:tabs>
          <w:tab w:val="left" w:pos="4002"/>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35392" behindDoc="0" locked="0" layoutInCell="1" allowOverlap="1" wp14:anchorId="76B1510E" wp14:editId="0B7F6EB0">
                <wp:simplePos x="0" y="0"/>
                <wp:positionH relativeFrom="margin">
                  <wp:align>center</wp:align>
                </wp:positionH>
                <wp:positionV relativeFrom="paragraph">
                  <wp:posOffset>5106</wp:posOffset>
                </wp:positionV>
                <wp:extent cx="0" cy="371475"/>
                <wp:effectExtent l="76200" t="0" r="76200" b="47625"/>
                <wp:wrapNone/>
                <wp:docPr id="271" name="Прямая со стрелкой 271"/>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367A67" id="Прямая со стрелкой 271" o:spid="_x0000_s1026" type="#_x0000_t32" style="position:absolute;margin-left:0;margin-top:.4pt;width:0;height:29.25pt;z-index:2518353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" strokecolor="windowText" strokeweight=".5pt">
                <v:stroke endarrow="block" joinstyle="miter"/>
                <w10:wrap anchorx="margin"/>
              </v:shape>
            </w:pict>
          </mc:Fallback>
        </mc:AlternateContent>
      </w:r>
      <w:r w:rsidRPr="00D609CB">
        <w:rPr>
          <w:rFonts w:eastAsiaTheme="minorHAnsi"/>
          <w:sz w:val="28"/>
          <w:szCs w:val="22"/>
          <w:lang w:eastAsia="en-US"/>
        </w:rPr>
        <w:tab/>
      </w:r>
    </w:p>
    <w:p w14:paraId="072FF339" w14:textId="77777777" w:rsidR="00D609CB" w:rsidRPr="00D609CB" w:rsidRDefault="00D609CB" w:rsidP="00D609CB">
      <w:pPr>
        <w:spacing w:after="160" w:line="259" w:lineRule="auto"/>
        <w:jc w:val="left"/>
        <w:rPr>
          <w:rFonts w:eastAsiaTheme="minorHAnsi"/>
          <w:sz w:val="28"/>
          <w:szCs w:val="22"/>
          <w:lang w:eastAsia="en-US"/>
        </w:rPr>
      </w:pPr>
    </w:p>
    <w:p w14:paraId="55928F72" w14:textId="77777777" w:rsidR="00D609CB" w:rsidRPr="00D609CB" w:rsidRDefault="00D609CB" w:rsidP="00D609CB">
      <w:pPr>
        <w:spacing w:after="160" w:line="259" w:lineRule="auto"/>
        <w:jc w:val="center"/>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36416" behindDoc="0" locked="0" layoutInCell="1" allowOverlap="1" wp14:anchorId="32C61F4B" wp14:editId="75AB536A">
                <wp:simplePos x="0" y="0"/>
                <wp:positionH relativeFrom="margin">
                  <wp:align>center</wp:align>
                </wp:positionH>
                <wp:positionV relativeFrom="paragraph">
                  <wp:posOffset>10958</wp:posOffset>
                </wp:positionV>
                <wp:extent cx="5613991" cy="1159496"/>
                <wp:effectExtent l="0" t="0" r="25400" b="22225"/>
                <wp:wrapNone/>
                <wp:docPr id="272" name="Прямоугольник 272"/>
                <wp:cNvGraphicFramePr/>
                <a:graphic xmlns:a="http://schemas.openxmlformats.org/drawingml/2006/main">
                  <a:graphicData uri="http://schemas.microsoft.com/office/word/2010/wordprocessingShape">
                    <wps:wsp>
                      <wps:cNvSpPr/>
                      <wps:spPr>
                        <a:xfrm>
                          <a:off x="0" y="0"/>
                          <a:ext cx="5613991" cy="11594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86DF5D" w14:textId="77777777" w:rsidR="00A27C68" w:rsidRPr="004209FB" w:rsidRDefault="00A27C68" w:rsidP="00D609CB">
                            <w:pPr>
                              <w:jc w:val="center"/>
                              <w:rPr>
                                <w:color w:val="000000" w:themeColor="text1"/>
                                <w:sz w:val="28"/>
                              </w:rPr>
                            </w:pPr>
                            <w:r w:rsidRPr="004209FB">
                              <w:rPr>
                                <w:color w:val="000000" w:themeColor="text1"/>
                                <w:sz w:val="28"/>
                              </w:rPr>
                              <w:t>Білль про права обмежував владу короля на користь парламенту. Він гарантував право носіння зброї для самооборони, свободу звернень до короля, свободу від штрафів та конфіскацій майна без рішення суду, вільні вибори в парламент без втручання короля і свободу слова і дебатів.</w:t>
                            </w:r>
                          </w:p>
                          <w:p w14:paraId="0D33DB04" w14:textId="77777777" w:rsidR="00A27C68" w:rsidRPr="004209FB"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C61F4B" id="Прямоугольник 272" o:spid="_x0000_s1123" style="position:absolute;left:0;text-align:left;margin-left:0;margin-top:.85pt;width:442.05pt;height:91.3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" fillcolor="window" strokecolor="windowText" strokeweight="1pt">
                <v:textbox>
                  <w:txbxContent>
                    <w:p w14:paraId="6C86DF5D" w14:textId="77777777" w:rsidR="00A27C68" w:rsidRPr="004209FB" w:rsidRDefault="00A27C68" w:rsidP="00D609CB">
                      <w:pPr>
                        <w:jc w:val="center"/>
                        <w:rPr>
                          <w:color w:val="000000" w:themeColor="text1"/>
                          <w:sz w:val="28"/>
                        </w:rPr>
                      </w:pPr>
                      <w:proofErr w:type="spellStart"/>
                      <w:r w:rsidRPr="004209FB">
                        <w:rPr>
                          <w:color w:val="000000" w:themeColor="text1"/>
                          <w:sz w:val="28"/>
                        </w:rPr>
                        <w:t>Білль</w:t>
                      </w:r>
                      <w:proofErr w:type="spellEnd"/>
                      <w:r w:rsidRPr="004209FB">
                        <w:rPr>
                          <w:color w:val="000000" w:themeColor="text1"/>
                          <w:sz w:val="28"/>
                        </w:rPr>
                        <w:t xml:space="preserve"> про права </w:t>
                      </w:r>
                      <w:proofErr w:type="spellStart"/>
                      <w:r w:rsidRPr="004209FB">
                        <w:rPr>
                          <w:color w:val="000000" w:themeColor="text1"/>
                          <w:sz w:val="28"/>
                        </w:rPr>
                        <w:t>обмежував</w:t>
                      </w:r>
                      <w:proofErr w:type="spellEnd"/>
                      <w:r w:rsidRPr="004209FB">
                        <w:rPr>
                          <w:color w:val="000000" w:themeColor="text1"/>
                          <w:sz w:val="28"/>
                        </w:rPr>
                        <w:t xml:space="preserve"> </w:t>
                      </w:r>
                      <w:proofErr w:type="spellStart"/>
                      <w:r w:rsidRPr="004209FB">
                        <w:rPr>
                          <w:color w:val="000000" w:themeColor="text1"/>
                          <w:sz w:val="28"/>
                        </w:rPr>
                        <w:t>владу</w:t>
                      </w:r>
                      <w:proofErr w:type="spellEnd"/>
                      <w:r w:rsidRPr="004209FB">
                        <w:rPr>
                          <w:color w:val="000000" w:themeColor="text1"/>
                          <w:sz w:val="28"/>
                        </w:rPr>
                        <w:t xml:space="preserve"> короля на </w:t>
                      </w:r>
                      <w:proofErr w:type="spellStart"/>
                      <w:r w:rsidRPr="004209FB">
                        <w:rPr>
                          <w:color w:val="000000" w:themeColor="text1"/>
                          <w:sz w:val="28"/>
                        </w:rPr>
                        <w:t>користь</w:t>
                      </w:r>
                      <w:proofErr w:type="spellEnd"/>
                      <w:r w:rsidRPr="004209FB">
                        <w:rPr>
                          <w:color w:val="000000" w:themeColor="text1"/>
                          <w:sz w:val="28"/>
                        </w:rPr>
                        <w:t xml:space="preserve"> парламенту. </w:t>
                      </w:r>
                      <w:proofErr w:type="spellStart"/>
                      <w:r w:rsidRPr="004209FB">
                        <w:rPr>
                          <w:color w:val="000000" w:themeColor="text1"/>
                          <w:sz w:val="28"/>
                        </w:rPr>
                        <w:t>Він</w:t>
                      </w:r>
                      <w:proofErr w:type="spellEnd"/>
                      <w:r w:rsidRPr="004209FB">
                        <w:rPr>
                          <w:color w:val="000000" w:themeColor="text1"/>
                          <w:sz w:val="28"/>
                        </w:rPr>
                        <w:t xml:space="preserve"> </w:t>
                      </w:r>
                      <w:proofErr w:type="spellStart"/>
                      <w:r w:rsidRPr="004209FB">
                        <w:rPr>
                          <w:color w:val="000000" w:themeColor="text1"/>
                          <w:sz w:val="28"/>
                        </w:rPr>
                        <w:t>гарантував</w:t>
                      </w:r>
                      <w:proofErr w:type="spellEnd"/>
                      <w:r w:rsidRPr="004209FB">
                        <w:rPr>
                          <w:color w:val="000000" w:themeColor="text1"/>
                          <w:sz w:val="28"/>
                        </w:rPr>
                        <w:t xml:space="preserve"> право </w:t>
                      </w:r>
                      <w:proofErr w:type="spellStart"/>
                      <w:r w:rsidRPr="004209FB">
                        <w:rPr>
                          <w:color w:val="000000" w:themeColor="text1"/>
                          <w:sz w:val="28"/>
                        </w:rPr>
                        <w:t>носіння</w:t>
                      </w:r>
                      <w:proofErr w:type="spellEnd"/>
                      <w:r w:rsidRPr="004209FB">
                        <w:rPr>
                          <w:color w:val="000000" w:themeColor="text1"/>
                          <w:sz w:val="28"/>
                        </w:rPr>
                        <w:t xml:space="preserve"> </w:t>
                      </w:r>
                      <w:proofErr w:type="spellStart"/>
                      <w:r w:rsidRPr="004209FB">
                        <w:rPr>
                          <w:color w:val="000000" w:themeColor="text1"/>
                          <w:sz w:val="28"/>
                        </w:rPr>
                        <w:t>зброї</w:t>
                      </w:r>
                      <w:proofErr w:type="spellEnd"/>
                      <w:r w:rsidRPr="004209FB">
                        <w:rPr>
                          <w:color w:val="000000" w:themeColor="text1"/>
                          <w:sz w:val="28"/>
                        </w:rPr>
                        <w:t xml:space="preserve"> для </w:t>
                      </w:r>
                      <w:proofErr w:type="spellStart"/>
                      <w:r w:rsidRPr="004209FB">
                        <w:rPr>
                          <w:color w:val="000000" w:themeColor="text1"/>
                          <w:sz w:val="28"/>
                        </w:rPr>
                        <w:t>самооборони</w:t>
                      </w:r>
                      <w:proofErr w:type="spellEnd"/>
                      <w:r w:rsidRPr="004209FB">
                        <w:rPr>
                          <w:color w:val="000000" w:themeColor="text1"/>
                          <w:sz w:val="28"/>
                        </w:rPr>
                        <w:t xml:space="preserve">, свободу </w:t>
                      </w:r>
                      <w:proofErr w:type="spellStart"/>
                      <w:r w:rsidRPr="004209FB">
                        <w:rPr>
                          <w:color w:val="000000" w:themeColor="text1"/>
                          <w:sz w:val="28"/>
                        </w:rPr>
                        <w:t>звернень</w:t>
                      </w:r>
                      <w:proofErr w:type="spellEnd"/>
                      <w:r w:rsidRPr="004209FB">
                        <w:rPr>
                          <w:color w:val="000000" w:themeColor="text1"/>
                          <w:sz w:val="28"/>
                        </w:rPr>
                        <w:t xml:space="preserve"> до короля, свободу </w:t>
                      </w:r>
                      <w:proofErr w:type="spellStart"/>
                      <w:r w:rsidRPr="004209FB">
                        <w:rPr>
                          <w:color w:val="000000" w:themeColor="text1"/>
                          <w:sz w:val="28"/>
                        </w:rPr>
                        <w:t>від</w:t>
                      </w:r>
                      <w:proofErr w:type="spellEnd"/>
                      <w:r w:rsidRPr="004209FB">
                        <w:rPr>
                          <w:color w:val="000000" w:themeColor="text1"/>
                          <w:sz w:val="28"/>
                        </w:rPr>
                        <w:t xml:space="preserve"> </w:t>
                      </w:r>
                      <w:proofErr w:type="spellStart"/>
                      <w:r w:rsidRPr="004209FB">
                        <w:rPr>
                          <w:color w:val="000000" w:themeColor="text1"/>
                          <w:sz w:val="28"/>
                        </w:rPr>
                        <w:t>штрафів</w:t>
                      </w:r>
                      <w:proofErr w:type="spellEnd"/>
                      <w:r w:rsidRPr="004209FB">
                        <w:rPr>
                          <w:color w:val="000000" w:themeColor="text1"/>
                          <w:sz w:val="28"/>
                        </w:rPr>
                        <w:t xml:space="preserve"> та </w:t>
                      </w:r>
                      <w:proofErr w:type="spellStart"/>
                      <w:r w:rsidRPr="004209FB">
                        <w:rPr>
                          <w:color w:val="000000" w:themeColor="text1"/>
                          <w:sz w:val="28"/>
                        </w:rPr>
                        <w:t>конфіскацій</w:t>
                      </w:r>
                      <w:proofErr w:type="spellEnd"/>
                      <w:r w:rsidRPr="004209FB">
                        <w:rPr>
                          <w:color w:val="000000" w:themeColor="text1"/>
                          <w:sz w:val="28"/>
                        </w:rPr>
                        <w:t xml:space="preserve"> майна без </w:t>
                      </w:r>
                      <w:proofErr w:type="spellStart"/>
                      <w:r w:rsidRPr="004209FB">
                        <w:rPr>
                          <w:color w:val="000000" w:themeColor="text1"/>
                          <w:sz w:val="28"/>
                        </w:rPr>
                        <w:t>рішення</w:t>
                      </w:r>
                      <w:proofErr w:type="spellEnd"/>
                      <w:r w:rsidRPr="004209FB">
                        <w:rPr>
                          <w:color w:val="000000" w:themeColor="text1"/>
                          <w:sz w:val="28"/>
                        </w:rPr>
                        <w:t xml:space="preserve"> суду, </w:t>
                      </w:r>
                      <w:proofErr w:type="spellStart"/>
                      <w:r w:rsidRPr="004209FB">
                        <w:rPr>
                          <w:color w:val="000000" w:themeColor="text1"/>
                          <w:sz w:val="28"/>
                        </w:rPr>
                        <w:t>вільні</w:t>
                      </w:r>
                      <w:proofErr w:type="spellEnd"/>
                      <w:r w:rsidRPr="004209FB">
                        <w:rPr>
                          <w:color w:val="000000" w:themeColor="text1"/>
                          <w:sz w:val="28"/>
                        </w:rPr>
                        <w:t xml:space="preserve"> </w:t>
                      </w:r>
                      <w:proofErr w:type="spellStart"/>
                      <w:r w:rsidRPr="004209FB">
                        <w:rPr>
                          <w:color w:val="000000" w:themeColor="text1"/>
                          <w:sz w:val="28"/>
                        </w:rPr>
                        <w:t>вибори</w:t>
                      </w:r>
                      <w:proofErr w:type="spellEnd"/>
                      <w:r w:rsidRPr="004209FB">
                        <w:rPr>
                          <w:color w:val="000000" w:themeColor="text1"/>
                          <w:sz w:val="28"/>
                        </w:rPr>
                        <w:t xml:space="preserve"> в парламент без </w:t>
                      </w:r>
                      <w:proofErr w:type="spellStart"/>
                      <w:r w:rsidRPr="004209FB">
                        <w:rPr>
                          <w:color w:val="000000" w:themeColor="text1"/>
                          <w:sz w:val="28"/>
                        </w:rPr>
                        <w:t>втручання</w:t>
                      </w:r>
                      <w:proofErr w:type="spellEnd"/>
                      <w:r w:rsidRPr="004209FB">
                        <w:rPr>
                          <w:color w:val="000000" w:themeColor="text1"/>
                          <w:sz w:val="28"/>
                        </w:rPr>
                        <w:t xml:space="preserve"> короля і свободу слова і </w:t>
                      </w:r>
                      <w:proofErr w:type="spellStart"/>
                      <w:r w:rsidRPr="004209FB">
                        <w:rPr>
                          <w:color w:val="000000" w:themeColor="text1"/>
                          <w:sz w:val="28"/>
                        </w:rPr>
                        <w:t>дебатів</w:t>
                      </w:r>
                      <w:proofErr w:type="spellEnd"/>
                      <w:r w:rsidRPr="004209FB">
                        <w:rPr>
                          <w:color w:val="000000" w:themeColor="text1"/>
                          <w:sz w:val="28"/>
                        </w:rPr>
                        <w:t>.</w:t>
                      </w:r>
                    </w:p>
                    <w:p w14:paraId="0D33DB04" w14:textId="77777777" w:rsidR="00A27C68" w:rsidRPr="004209FB" w:rsidRDefault="00A27C68" w:rsidP="00D609CB">
                      <w:pPr>
                        <w:jc w:val="center"/>
                        <w:rPr>
                          <w:color w:val="000000" w:themeColor="text1"/>
                          <w:sz w:val="28"/>
                        </w:rPr>
                      </w:pPr>
                    </w:p>
                  </w:txbxContent>
                </v:textbox>
                <w10:wrap anchorx="margin"/>
              </v:rect>
            </w:pict>
          </mc:Fallback>
        </mc:AlternateContent>
      </w:r>
    </w:p>
    <w:p w14:paraId="7295FC07" w14:textId="77777777" w:rsidR="00D609CB" w:rsidRPr="00D609CB" w:rsidRDefault="00D609CB" w:rsidP="00D609CB">
      <w:pPr>
        <w:tabs>
          <w:tab w:val="left" w:pos="4353"/>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7EF27CCB"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39488" behindDoc="0" locked="0" layoutInCell="1" allowOverlap="1" wp14:anchorId="48ABFB2D" wp14:editId="08CFB5F5">
                <wp:simplePos x="0" y="0"/>
                <wp:positionH relativeFrom="margin">
                  <wp:align>center</wp:align>
                </wp:positionH>
                <wp:positionV relativeFrom="paragraph">
                  <wp:posOffset>282983</wp:posOffset>
                </wp:positionV>
                <wp:extent cx="531495" cy="5667030"/>
                <wp:effectExtent l="4128" t="0" r="25082" b="63183"/>
                <wp:wrapNone/>
                <wp:docPr id="275" name="Правая фигурная скобка 275"/>
                <wp:cNvGraphicFramePr/>
                <a:graphic xmlns:a="http://schemas.openxmlformats.org/drawingml/2006/main">
                  <a:graphicData uri="http://schemas.microsoft.com/office/word/2010/wordprocessingShape">
                    <wps:wsp>
                      <wps:cNvSpPr/>
                      <wps:spPr>
                        <a:xfrm rot="5400000">
                          <a:off x="0" y="0"/>
                          <a:ext cx="531495" cy="5667030"/>
                        </a:xfrm>
                        <a:prstGeom prst="rightBrace">
                          <a:avLst>
                            <a:gd name="adj1" fmla="val 0"/>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691ED4" id="Правая фигурная скобка 275" o:spid="_x0000_s1026" type="#_x0000_t88" style="position:absolute;margin-left:0;margin-top:22.3pt;width:41.85pt;height:446.2pt;rotation:90;z-index:251839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" adj="0" strokecolor="windowText" strokeweight=".5pt">
                <v:stroke joinstyle="miter"/>
                <w10:wrap anchorx="margin"/>
              </v:shape>
            </w:pict>
          </mc:Fallback>
        </mc:AlternateContent>
      </w:r>
    </w:p>
    <w:p w14:paraId="37AA7973"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37440" behindDoc="0" locked="0" layoutInCell="1" allowOverlap="1" wp14:anchorId="23842BDB" wp14:editId="20933EB6">
                <wp:simplePos x="0" y="0"/>
                <wp:positionH relativeFrom="margin">
                  <wp:align>center</wp:align>
                </wp:positionH>
                <wp:positionV relativeFrom="paragraph">
                  <wp:posOffset>264795</wp:posOffset>
                </wp:positionV>
                <wp:extent cx="0" cy="371475"/>
                <wp:effectExtent l="76200" t="0" r="76200" b="47625"/>
                <wp:wrapNone/>
                <wp:docPr id="273" name="Прямая со стрелкой 273"/>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A54DBB" id="Прямая со стрелкой 273" o:spid="_x0000_s1026" type="#_x0000_t32" style="position:absolute;margin-left:0;margin-top:20.85pt;width:0;height:29.25pt;z-index:2518374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" strokecolor="windowText" strokeweight=".5pt">
                <v:stroke endarrow="block" joinstyle="miter"/>
                <w10:wrap anchorx="margin"/>
              </v:shape>
            </w:pict>
          </mc:Fallback>
        </mc:AlternateContent>
      </w:r>
    </w:p>
    <w:p w14:paraId="2201F471" w14:textId="77777777" w:rsidR="00D609CB" w:rsidRPr="00D609CB" w:rsidRDefault="00D609CB" w:rsidP="00D609CB">
      <w:pPr>
        <w:spacing w:after="160" w:line="259" w:lineRule="auto"/>
        <w:jc w:val="center"/>
        <w:rPr>
          <w:rFonts w:eastAsiaTheme="minorHAnsi"/>
          <w:sz w:val="28"/>
          <w:szCs w:val="22"/>
          <w:lang w:eastAsia="en-US"/>
        </w:rPr>
      </w:pPr>
    </w:p>
    <w:p w14:paraId="400B475A" w14:textId="77777777" w:rsidR="00D609CB" w:rsidRPr="00D609CB" w:rsidRDefault="00D609CB" w:rsidP="00D609CB">
      <w:pPr>
        <w:tabs>
          <w:tab w:val="left" w:pos="3918"/>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38464" behindDoc="0" locked="0" layoutInCell="1" allowOverlap="1" wp14:anchorId="4BD990E7" wp14:editId="7498BE03">
                <wp:simplePos x="0" y="0"/>
                <wp:positionH relativeFrom="margin">
                  <wp:posOffset>234717</wp:posOffset>
                </wp:positionH>
                <wp:positionV relativeFrom="paragraph">
                  <wp:posOffset>181276</wp:posOffset>
                </wp:positionV>
                <wp:extent cx="5486238" cy="1414131"/>
                <wp:effectExtent l="0" t="0" r="19685" b="15240"/>
                <wp:wrapNone/>
                <wp:docPr id="274" name="Прямоугольник 274"/>
                <wp:cNvGraphicFramePr/>
                <a:graphic xmlns:a="http://schemas.openxmlformats.org/drawingml/2006/main">
                  <a:graphicData uri="http://schemas.microsoft.com/office/word/2010/wordprocessingShape">
                    <wps:wsp>
                      <wps:cNvSpPr/>
                      <wps:spPr>
                        <a:xfrm>
                          <a:off x="0" y="0"/>
                          <a:ext cx="5486238" cy="141413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C4A160" w14:textId="77777777" w:rsidR="00A27C68" w:rsidRDefault="00A27C68" w:rsidP="00D609CB">
                            <w:pPr>
                              <w:jc w:val="center"/>
                              <w:rPr>
                                <w:color w:val="000000" w:themeColor="text1"/>
                                <w:sz w:val="28"/>
                              </w:rPr>
                            </w:pPr>
                            <w:r>
                              <w:rPr>
                                <w:color w:val="000000" w:themeColor="text1"/>
                                <w:sz w:val="28"/>
                              </w:rPr>
                              <w:t>«З</w:t>
                            </w:r>
                            <w:r w:rsidRPr="004209FB">
                              <w:rPr>
                                <w:color w:val="000000" w:themeColor="text1"/>
                                <w:sz w:val="28"/>
                              </w:rPr>
                              <w:t xml:space="preserve">вертатися з клопотаннями до короля становить право підданих, і всяке затримання і переслідування за такі клопотання </w:t>
                            </w:r>
                            <w:r>
                              <w:rPr>
                                <w:color w:val="000000" w:themeColor="text1"/>
                                <w:sz w:val="28"/>
                              </w:rPr>
                              <w:t xml:space="preserve">– </w:t>
                            </w:r>
                            <w:r w:rsidRPr="004209FB">
                              <w:rPr>
                                <w:color w:val="000000" w:themeColor="text1"/>
                                <w:sz w:val="28"/>
                              </w:rPr>
                              <w:t>незаконн</w:t>
                            </w:r>
                            <w:r>
                              <w:rPr>
                                <w:color w:val="000000" w:themeColor="text1"/>
                                <w:sz w:val="28"/>
                              </w:rPr>
                              <w:t>е»</w:t>
                            </w:r>
                            <w:r w:rsidRPr="004209FB">
                              <w:rPr>
                                <w:color w:val="000000" w:themeColor="text1"/>
                                <w:sz w:val="28"/>
                              </w:rPr>
                              <w:t>.</w:t>
                            </w:r>
                          </w:p>
                          <w:p w14:paraId="1F6FCB8D" w14:textId="77777777" w:rsidR="00A27C68" w:rsidRPr="00E55A34" w:rsidRDefault="00A27C68" w:rsidP="00D609CB">
                            <w:pPr>
                              <w:jc w:val="center"/>
                              <w:rPr>
                                <w:color w:val="000000" w:themeColor="text1"/>
                                <w:sz w:val="28"/>
                              </w:rPr>
                            </w:pPr>
                            <w:r>
                              <w:rPr>
                                <w:color w:val="000000" w:themeColor="text1"/>
                                <w:sz w:val="28"/>
                              </w:rPr>
                              <w:t>«</w:t>
                            </w:r>
                            <w:r w:rsidRPr="004209FB">
                              <w:rPr>
                                <w:color w:val="000000" w:themeColor="text1"/>
                                <w:sz w:val="28"/>
                              </w:rPr>
                              <w:t>свобода слова, дебатів і всього того, що відбувається в парламенті, не може подати приводу до переслідування або бути предметом розгляду в будь-якому суді або місці, крім парламенту.</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D990E7" id="Прямоугольник 274" o:spid="_x0000_s1124" style="position:absolute;margin-left:18.5pt;margin-top:14.25pt;width:6in;height:111.3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" fillcolor="window" strokecolor="windowText" strokeweight="1pt">
                <v:textbox>
                  <w:txbxContent>
                    <w:p w14:paraId="71C4A160" w14:textId="77777777" w:rsidR="00A27C68" w:rsidRDefault="00A27C68" w:rsidP="00D609CB">
                      <w:pPr>
                        <w:jc w:val="center"/>
                        <w:rPr>
                          <w:color w:val="000000" w:themeColor="text1"/>
                          <w:sz w:val="28"/>
                        </w:rPr>
                      </w:pPr>
                      <w:r>
                        <w:rPr>
                          <w:color w:val="000000" w:themeColor="text1"/>
                          <w:sz w:val="28"/>
                        </w:rPr>
                        <w:t>«</w:t>
                      </w:r>
                      <w:proofErr w:type="spellStart"/>
                      <w:r>
                        <w:rPr>
                          <w:color w:val="000000" w:themeColor="text1"/>
                          <w:sz w:val="28"/>
                        </w:rPr>
                        <w:t>З</w:t>
                      </w:r>
                      <w:r w:rsidRPr="004209FB">
                        <w:rPr>
                          <w:color w:val="000000" w:themeColor="text1"/>
                          <w:sz w:val="28"/>
                        </w:rPr>
                        <w:t>вертатися</w:t>
                      </w:r>
                      <w:proofErr w:type="spellEnd"/>
                      <w:r w:rsidRPr="004209FB">
                        <w:rPr>
                          <w:color w:val="000000" w:themeColor="text1"/>
                          <w:sz w:val="28"/>
                        </w:rPr>
                        <w:t xml:space="preserve"> з </w:t>
                      </w:r>
                      <w:proofErr w:type="spellStart"/>
                      <w:r w:rsidRPr="004209FB">
                        <w:rPr>
                          <w:color w:val="000000" w:themeColor="text1"/>
                          <w:sz w:val="28"/>
                        </w:rPr>
                        <w:t>клопотаннями</w:t>
                      </w:r>
                      <w:proofErr w:type="spellEnd"/>
                      <w:r w:rsidRPr="004209FB">
                        <w:rPr>
                          <w:color w:val="000000" w:themeColor="text1"/>
                          <w:sz w:val="28"/>
                        </w:rPr>
                        <w:t xml:space="preserve"> до короля становить право </w:t>
                      </w:r>
                      <w:proofErr w:type="spellStart"/>
                      <w:r w:rsidRPr="004209FB">
                        <w:rPr>
                          <w:color w:val="000000" w:themeColor="text1"/>
                          <w:sz w:val="28"/>
                        </w:rPr>
                        <w:t>підданих</w:t>
                      </w:r>
                      <w:proofErr w:type="spellEnd"/>
                      <w:r w:rsidRPr="004209FB">
                        <w:rPr>
                          <w:color w:val="000000" w:themeColor="text1"/>
                          <w:sz w:val="28"/>
                        </w:rPr>
                        <w:t xml:space="preserve">, і </w:t>
                      </w:r>
                      <w:proofErr w:type="spellStart"/>
                      <w:r w:rsidRPr="004209FB">
                        <w:rPr>
                          <w:color w:val="000000" w:themeColor="text1"/>
                          <w:sz w:val="28"/>
                        </w:rPr>
                        <w:t>всяке</w:t>
                      </w:r>
                      <w:proofErr w:type="spellEnd"/>
                      <w:r w:rsidRPr="004209FB">
                        <w:rPr>
                          <w:color w:val="000000" w:themeColor="text1"/>
                          <w:sz w:val="28"/>
                        </w:rPr>
                        <w:t xml:space="preserve"> </w:t>
                      </w:r>
                      <w:proofErr w:type="spellStart"/>
                      <w:r w:rsidRPr="004209FB">
                        <w:rPr>
                          <w:color w:val="000000" w:themeColor="text1"/>
                          <w:sz w:val="28"/>
                        </w:rPr>
                        <w:t>затримання</w:t>
                      </w:r>
                      <w:proofErr w:type="spellEnd"/>
                      <w:r w:rsidRPr="004209FB">
                        <w:rPr>
                          <w:color w:val="000000" w:themeColor="text1"/>
                          <w:sz w:val="28"/>
                        </w:rPr>
                        <w:t xml:space="preserve"> і </w:t>
                      </w:r>
                      <w:proofErr w:type="spellStart"/>
                      <w:r w:rsidRPr="004209FB">
                        <w:rPr>
                          <w:color w:val="000000" w:themeColor="text1"/>
                          <w:sz w:val="28"/>
                        </w:rPr>
                        <w:t>переслідування</w:t>
                      </w:r>
                      <w:proofErr w:type="spellEnd"/>
                      <w:r w:rsidRPr="004209FB">
                        <w:rPr>
                          <w:color w:val="000000" w:themeColor="text1"/>
                          <w:sz w:val="28"/>
                        </w:rPr>
                        <w:t xml:space="preserve"> за </w:t>
                      </w:r>
                      <w:proofErr w:type="spellStart"/>
                      <w:r w:rsidRPr="004209FB">
                        <w:rPr>
                          <w:color w:val="000000" w:themeColor="text1"/>
                          <w:sz w:val="28"/>
                        </w:rPr>
                        <w:t>такі</w:t>
                      </w:r>
                      <w:proofErr w:type="spellEnd"/>
                      <w:r w:rsidRPr="004209FB">
                        <w:rPr>
                          <w:color w:val="000000" w:themeColor="text1"/>
                          <w:sz w:val="28"/>
                        </w:rPr>
                        <w:t xml:space="preserve"> </w:t>
                      </w:r>
                      <w:proofErr w:type="spellStart"/>
                      <w:r w:rsidRPr="004209FB">
                        <w:rPr>
                          <w:color w:val="000000" w:themeColor="text1"/>
                          <w:sz w:val="28"/>
                        </w:rPr>
                        <w:t>клопотання</w:t>
                      </w:r>
                      <w:proofErr w:type="spellEnd"/>
                      <w:r w:rsidRPr="004209FB">
                        <w:rPr>
                          <w:color w:val="000000" w:themeColor="text1"/>
                          <w:sz w:val="28"/>
                        </w:rPr>
                        <w:t xml:space="preserve"> </w:t>
                      </w:r>
                      <w:r>
                        <w:rPr>
                          <w:color w:val="000000" w:themeColor="text1"/>
                          <w:sz w:val="28"/>
                        </w:rPr>
                        <w:t xml:space="preserve">– </w:t>
                      </w:r>
                      <w:proofErr w:type="spellStart"/>
                      <w:r w:rsidRPr="004209FB">
                        <w:rPr>
                          <w:color w:val="000000" w:themeColor="text1"/>
                          <w:sz w:val="28"/>
                        </w:rPr>
                        <w:t>незаконн</w:t>
                      </w:r>
                      <w:r>
                        <w:rPr>
                          <w:color w:val="000000" w:themeColor="text1"/>
                          <w:sz w:val="28"/>
                        </w:rPr>
                        <w:t>е</w:t>
                      </w:r>
                      <w:proofErr w:type="spellEnd"/>
                      <w:r>
                        <w:rPr>
                          <w:color w:val="000000" w:themeColor="text1"/>
                          <w:sz w:val="28"/>
                        </w:rPr>
                        <w:t>»</w:t>
                      </w:r>
                      <w:r w:rsidRPr="004209FB">
                        <w:rPr>
                          <w:color w:val="000000" w:themeColor="text1"/>
                          <w:sz w:val="28"/>
                        </w:rPr>
                        <w:t>.</w:t>
                      </w:r>
                    </w:p>
                    <w:p w14:paraId="1F6FCB8D" w14:textId="77777777" w:rsidR="00A27C68" w:rsidRPr="00E55A34" w:rsidRDefault="00A27C68" w:rsidP="00D609CB">
                      <w:pPr>
                        <w:jc w:val="center"/>
                        <w:rPr>
                          <w:color w:val="000000" w:themeColor="text1"/>
                          <w:sz w:val="28"/>
                        </w:rPr>
                      </w:pPr>
                      <w:r>
                        <w:rPr>
                          <w:color w:val="000000" w:themeColor="text1"/>
                          <w:sz w:val="28"/>
                        </w:rPr>
                        <w:t>«</w:t>
                      </w:r>
                      <w:r w:rsidRPr="004209FB">
                        <w:rPr>
                          <w:color w:val="000000" w:themeColor="text1"/>
                          <w:sz w:val="28"/>
                        </w:rPr>
                        <w:t xml:space="preserve">свобода слова, </w:t>
                      </w:r>
                      <w:proofErr w:type="spellStart"/>
                      <w:r w:rsidRPr="004209FB">
                        <w:rPr>
                          <w:color w:val="000000" w:themeColor="text1"/>
                          <w:sz w:val="28"/>
                        </w:rPr>
                        <w:t>дебатів</w:t>
                      </w:r>
                      <w:proofErr w:type="spellEnd"/>
                      <w:r w:rsidRPr="004209FB">
                        <w:rPr>
                          <w:color w:val="000000" w:themeColor="text1"/>
                          <w:sz w:val="28"/>
                        </w:rPr>
                        <w:t xml:space="preserve"> і </w:t>
                      </w:r>
                      <w:proofErr w:type="spellStart"/>
                      <w:r w:rsidRPr="004209FB">
                        <w:rPr>
                          <w:color w:val="000000" w:themeColor="text1"/>
                          <w:sz w:val="28"/>
                        </w:rPr>
                        <w:t>всього</w:t>
                      </w:r>
                      <w:proofErr w:type="spellEnd"/>
                      <w:r w:rsidRPr="004209FB">
                        <w:rPr>
                          <w:color w:val="000000" w:themeColor="text1"/>
                          <w:sz w:val="28"/>
                        </w:rPr>
                        <w:t xml:space="preserve"> того, </w:t>
                      </w:r>
                      <w:proofErr w:type="spellStart"/>
                      <w:r w:rsidRPr="004209FB">
                        <w:rPr>
                          <w:color w:val="000000" w:themeColor="text1"/>
                          <w:sz w:val="28"/>
                        </w:rPr>
                        <w:t>що</w:t>
                      </w:r>
                      <w:proofErr w:type="spellEnd"/>
                      <w:r w:rsidRPr="004209FB">
                        <w:rPr>
                          <w:color w:val="000000" w:themeColor="text1"/>
                          <w:sz w:val="28"/>
                        </w:rPr>
                        <w:t xml:space="preserve"> </w:t>
                      </w:r>
                      <w:proofErr w:type="spellStart"/>
                      <w:r w:rsidRPr="004209FB">
                        <w:rPr>
                          <w:color w:val="000000" w:themeColor="text1"/>
                          <w:sz w:val="28"/>
                        </w:rPr>
                        <w:t>відбувається</w:t>
                      </w:r>
                      <w:proofErr w:type="spellEnd"/>
                      <w:r w:rsidRPr="004209FB">
                        <w:rPr>
                          <w:color w:val="000000" w:themeColor="text1"/>
                          <w:sz w:val="28"/>
                        </w:rPr>
                        <w:t xml:space="preserve"> в </w:t>
                      </w:r>
                      <w:proofErr w:type="spellStart"/>
                      <w:r w:rsidRPr="004209FB">
                        <w:rPr>
                          <w:color w:val="000000" w:themeColor="text1"/>
                          <w:sz w:val="28"/>
                        </w:rPr>
                        <w:t>парламенті</w:t>
                      </w:r>
                      <w:proofErr w:type="spellEnd"/>
                      <w:r w:rsidRPr="004209FB">
                        <w:rPr>
                          <w:color w:val="000000" w:themeColor="text1"/>
                          <w:sz w:val="28"/>
                        </w:rPr>
                        <w:t xml:space="preserve">, не </w:t>
                      </w:r>
                      <w:proofErr w:type="spellStart"/>
                      <w:r w:rsidRPr="004209FB">
                        <w:rPr>
                          <w:color w:val="000000" w:themeColor="text1"/>
                          <w:sz w:val="28"/>
                        </w:rPr>
                        <w:t>може</w:t>
                      </w:r>
                      <w:proofErr w:type="spellEnd"/>
                      <w:r w:rsidRPr="004209FB">
                        <w:rPr>
                          <w:color w:val="000000" w:themeColor="text1"/>
                          <w:sz w:val="28"/>
                        </w:rPr>
                        <w:t xml:space="preserve"> подати приводу до </w:t>
                      </w:r>
                      <w:proofErr w:type="spellStart"/>
                      <w:r w:rsidRPr="004209FB">
                        <w:rPr>
                          <w:color w:val="000000" w:themeColor="text1"/>
                          <w:sz w:val="28"/>
                        </w:rPr>
                        <w:t>переслідування</w:t>
                      </w:r>
                      <w:proofErr w:type="spellEnd"/>
                      <w:r w:rsidRPr="004209FB">
                        <w:rPr>
                          <w:color w:val="000000" w:themeColor="text1"/>
                          <w:sz w:val="28"/>
                        </w:rPr>
                        <w:t xml:space="preserve"> </w:t>
                      </w:r>
                      <w:proofErr w:type="spellStart"/>
                      <w:r w:rsidRPr="004209FB">
                        <w:rPr>
                          <w:color w:val="000000" w:themeColor="text1"/>
                          <w:sz w:val="28"/>
                        </w:rPr>
                        <w:t>або</w:t>
                      </w:r>
                      <w:proofErr w:type="spellEnd"/>
                      <w:r w:rsidRPr="004209FB">
                        <w:rPr>
                          <w:color w:val="000000" w:themeColor="text1"/>
                          <w:sz w:val="28"/>
                        </w:rPr>
                        <w:t xml:space="preserve"> бути предметом </w:t>
                      </w:r>
                      <w:proofErr w:type="spellStart"/>
                      <w:r w:rsidRPr="004209FB">
                        <w:rPr>
                          <w:color w:val="000000" w:themeColor="text1"/>
                          <w:sz w:val="28"/>
                        </w:rPr>
                        <w:t>розгляду</w:t>
                      </w:r>
                      <w:proofErr w:type="spellEnd"/>
                      <w:r w:rsidRPr="004209FB">
                        <w:rPr>
                          <w:color w:val="000000" w:themeColor="text1"/>
                          <w:sz w:val="28"/>
                        </w:rPr>
                        <w:t xml:space="preserve"> </w:t>
                      </w:r>
                      <w:proofErr w:type="gramStart"/>
                      <w:r w:rsidRPr="004209FB">
                        <w:rPr>
                          <w:color w:val="000000" w:themeColor="text1"/>
                          <w:sz w:val="28"/>
                        </w:rPr>
                        <w:t>в будь</w:t>
                      </w:r>
                      <w:proofErr w:type="gramEnd"/>
                      <w:r w:rsidRPr="004209FB">
                        <w:rPr>
                          <w:color w:val="000000" w:themeColor="text1"/>
                          <w:sz w:val="28"/>
                        </w:rPr>
                        <w:t>-</w:t>
                      </w:r>
                      <w:proofErr w:type="spellStart"/>
                      <w:r w:rsidRPr="004209FB">
                        <w:rPr>
                          <w:color w:val="000000" w:themeColor="text1"/>
                          <w:sz w:val="28"/>
                        </w:rPr>
                        <w:t>якому</w:t>
                      </w:r>
                      <w:proofErr w:type="spellEnd"/>
                      <w:r w:rsidRPr="004209FB">
                        <w:rPr>
                          <w:color w:val="000000" w:themeColor="text1"/>
                          <w:sz w:val="28"/>
                        </w:rPr>
                        <w:t xml:space="preserve"> </w:t>
                      </w:r>
                      <w:proofErr w:type="spellStart"/>
                      <w:r w:rsidRPr="004209FB">
                        <w:rPr>
                          <w:color w:val="000000" w:themeColor="text1"/>
                          <w:sz w:val="28"/>
                        </w:rPr>
                        <w:t>суді</w:t>
                      </w:r>
                      <w:proofErr w:type="spellEnd"/>
                      <w:r w:rsidRPr="004209FB">
                        <w:rPr>
                          <w:color w:val="000000" w:themeColor="text1"/>
                          <w:sz w:val="28"/>
                        </w:rPr>
                        <w:t xml:space="preserve"> </w:t>
                      </w:r>
                      <w:proofErr w:type="spellStart"/>
                      <w:r w:rsidRPr="004209FB">
                        <w:rPr>
                          <w:color w:val="000000" w:themeColor="text1"/>
                          <w:sz w:val="28"/>
                        </w:rPr>
                        <w:t>або</w:t>
                      </w:r>
                      <w:proofErr w:type="spellEnd"/>
                      <w:r w:rsidRPr="004209FB">
                        <w:rPr>
                          <w:color w:val="000000" w:themeColor="text1"/>
                          <w:sz w:val="28"/>
                        </w:rPr>
                        <w:t xml:space="preserve"> </w:t>
                      </w:r>
                      <w:proofErr w:type="spellStart"/>
                      <w:r w:rsidRPr="004209FB">
                        <w:rPr>
                          <w:color w:val="000000" w:themeColor="text1"/>
                          <w:sz w:val="28"/>
                        </w:rPr>
                        <w:t>місці</w:t>
                      </w:r>
                      <w:proofErr w:type="spellEnd"/>
                      <w:r w:rsidRPr="004209FB">
                        <w:rPr>
                          <w:color w:val="000000" w:themeColor="text1"/>
                          <w:sz w:val="28"/>
                        </w:rPr>
                        <w:t xml:space="preserve">, </w:t>
                      </w:r>
                      <w:proofErr w:type="spellStart"/>
                      <w:r w:rsidRPr="004209FB">
                        <w:rPr>
                          <w:color w:val="000000" w:themeColor="text1"/>
                          <w:sz w:val="28"/>
                        </w:rPr>
                        <w:t>крім</w:t>
                      </w:r>
                      <w:proofErr w:type="spellEnd"/>
                      <w:r w:rsidRPr="004209FB">
                        <w:rPr>
                          <w:color w:val="000000" w:themeColor="text1"/>
                          <w:sz w:val="28"/>
                        </w:rPr>
                        <w:t xml:space="preserve"> парламенту.</w:t>
                      </w:r>
                      <w:r>
                        <w:rPr>
                          <w:color w:val="000000" w:themeColor="text1"/>
                          <w:sz w:val="28"/>
                        </w:rPr>
                        <w:t>»</w:t>
                      </w:r>
                    </w:p>
                  </w:txbxContent>
                </v:textbox>
                <w10:wrap anchorx="margin"/>
              </v:rect>
            </w:pict>
          </mc:Fallback>
        </mc:AlternateContent>
      </w:r>
      <w:r w:rsidRPr="00D609CB">
        <w:rPr>
          <w:rFonts w:eastAsiaTheme="minorHAnsi"/>
          <w:sz w:val="28"/>
          <w:szCs w:val="22"/>
          <w:lang w:eastAsia="en-US"/>
        </w:rPr>
        <w:tab/>
      </w:r>
    </w:p>
    <w:p w14:paraId="0BBD194C" w14:textId="77777777" w:rsidR="00D609CB" w:rsidRPr="00D609CB" w:rsidRDefault="00D609CB" w:rsidP="00D609CB">
      <w:pPr>
        <w:spacing w:after="160" w:line="259" w:lineRule="auto"/>
        <w:jc w:val="center"/>
        <w:rPr>
          <w:rFonts w:eastAsiaTheme="minorHAnsi"/>
          <w:sz w:val="28"/>
          <w:szCs w:val="22"/>
          <w:lang w:eastAsia="en-US"/>
        </w:rPr>
      </w:pPr>
    </w:p>
    <w:p w14:paraId="708024AA" w14:textId="77777777" w:rsidR="00D609CB" w:rsidRPr="00D609CB" w:rsidRDefault="00D609CB" w:rsidP="00D609CB">
      <w:pPr>
        <w:spacing w:after="160" w:line="259" w:lineRule="auto"/>
        <w:jc w:val="center"/>
        <w:rPr>
          <w:rFonts w:eastAsiaTheme="minorHAnsi"/>
          <w:sz w:val="28"/>
          <w:szCs w:val="22"/>
          <w:lang w:eastAsia="en-US"/>
        </w:rPr>
      </w:pPr>
    </w:p>
    <w:p w14:paraId="7F0B8677" w14:textId="77777777" w:rsidR="00D609CB" w:rsidRPr="00D609CB" w:rsidRDefault="00D609CB" w:rsidP="00D609CB">
      <w:pPr>
        <w:spacing w:after="160" w:line="259" w:lineRule="auto"/>
        <w:jc w:val="center"/>
        <w:rPr>
          <w:rFonts w:eastAsiaTheme="minorHAnsi"/>
          <w:sz w:val="28"/>
          <w:szCs w:val="22"/>
          <w:lang w:eastAsia="en-US"/>
        </w:rPr>
      </w:pPr>
    </w:p>
    <w:p w14:paraId="7832750B" w14:textId="77777777" w:rsidR="00D609CB" w:rsidRPr="00D609CB" w:rsidRDefault="00D609CB" w:rsidP="00D609CB">
      <w:pPr>
        <w:spacing w:after="160" w:line="259" w:lineRule="auto"/>
        <w:jc w:val="center"/>
        <w:rPr>
          <w:rFonts w:eastAsiaTheme="minorHAnsi"/>
          <w:sz w:val="28"/>
          <w:szCs w:val="22"/>
          <w:lang w:eastAsia="en-US"/>
        </w:rPr>
      </w:pPr>
    </w:p>
    <w:p w14:paraId="42C123E7" w14:textId="77777777" w:rsidR="00D609CB" w:rsidRPr="00D609CB" w:rsidRDefault="00D609CB" w:rsidP="00D609CB">
      <w:pPr>
        <w:spacing w:after="160" w:line="259" w:lineRule="auto"/>
        <w:jc w:val="left"/>
        <w:rPr>
          <w:rFonts w:eastAsiaTheme="minorHAnsi"/>
          <w:sz w:val="28"/>
          <w:szCs w:val="22"/>
          <w:lang w:eastAsia="en-US"/>
        </w:rPr>
      </w:pPr>
    </w:p>
    <w:p w14:paraId="068B26F8" w14:textId="77777777" w:rsidR="00D609CB" w:rsidRPr="00D609CB" w:rsidRDefault="00D609CB" w:rsidP="00D609CB">
      <w:pPr>
        <w:spacing w:after="160" w:line="259" w:lineRule="auto"/>
        <w:jc w:val="left"/>
        <w:rPr>
          <w:rFonts w:eastAsiaTheme="minorHAnsi"/>
          <w:sz w:val="28"/>
          <w:szCs w:val="22"/>
          <w:lang w:eastAsia="en-US"/>
        </w:rPr>
      </w:pPr>
    </w:p>
    <w:p w14:paraId="2362A79A" w14:textId="77777777" w:rsidR="00D609CB" w:rsidRPr="00D609CB" w:rsidRDefault="00D609CB" w:rsidP="00D609CB">
      <w:pPr>
        <w:spacing w:after="160" w:line="259" w:lineRule="auto"/>
        <w:rPr>
          <w:rFonts w:eastAsiaTheme="minorHAnsi"/>
          <w:sz w:val="28"/>
          <w:szCs w:val="22"/>
          <w:lang w:eastAsia="en-US"/>
        </w:rPr>
      </w:pPr>
    </w:p>
    <w:p w14:paraId="1AC47891" w14:textId="77777777" w:rsidR="00D609CB" w:rsidRPr="00D609CB" w:rsidRDefault="00D609CB" w:rsidP="00D609CB">
      <w:pPr>
        <w:spacing w:after="160" w:line="259" w:lineRule="auto"/>
        <w:ind w:firstLine="720"/>
        <w:rPr>
          <w:rFonts w:eastAsiaTheme="minorHAnsi"/>
          <w:sz w:val="28"/>
          <w:szCs w:val="22"/>
          <w:lang w:eastAsia="en-US"/>
        </w:rPr>
      </w:pPr>
      <w:r w:rsidRPr="00D609CB">
        <w:rPr>
          <w:rFonts w:eastAsiaTheme="minorHAnsi"/>
          <w:sz w:val="28"/>
          <w:szCs w:val="22"/>
          <w:lang w:eastAsia="en-US"/>
        </w:rPr>
        <w:t>В цілому, білль переосмислював співвідношення влади парламенту і короля, що правив тепер не по божественному праву, а згідно з актами парламенту. Король позбавлявся права скасовувати закони парламенту про покарання, а також без його згоди припиняти дію інших законів. Білль про права не встановлював прямого парламентського правління : король як і раніше володів правом вибирати і зміщувати міністрів, суддів, а також правом скликання і розпуску парламенту. Але фактично Білль про права ознаменував собою встановлення в Англії режиму конституційної монархії.</w:t>
      </w:r>
    </w:p>
    <w:p w14:paraId="7E52204C" w14:textId="5962BBA8" w:rsidR="00D609CB" w:rsidRDefault="00D609CB" w:rsidP="00D609CB">
      <w:pPr>
        <w:spacing w:after="160" w:line="259" w:lineRule="auto"/>
        <w:rPr>
          <w:rFonts w:eastAsiaTheme="minorHAnsi"/>
          <w:sz w:val="28"/>
          <w:szCs w:val="22"/>
          <w:lang w:eastAsia="en-US"/>
        </w:rPr>
      </w:pPr>
    </w:p>
    <w:p w14:paraId="3BC6114B" w14:textId="77777777" w:rsidR="0077765D" w:rsidRPr="00D609CB" w:rsidRDefault="0077765D" w:rsidP="00D609CB">
      <w:pPr>
        <w:spacing w:after="160" w:line="259" w:lineRule="auto"/>
        <w:rPr>
          <w:rFonts w:eastAsiaTheme="minorHAnsi"/>
          <w:sz w:val="28"/>
          <w:szCs w:val="22"/>
          <w:lang w:eastAsia="en-US"/>
        </w:rPr>
      </w:pPr>
    </w:p>
    <w:p w14:paraId="2FAE0AB5" w14:textId="77777777" w:rsidR="00D609CB" w:rsidRPr="00D609CB" w:rsidRDefault="00D609CB" w:rsidP="00D609CB">
      <w:pPr>
        <w:spacing w:after="160" w:line="259" w:lineRule="auto"/>
        <w:rPr>
          <w:rFonts w:eastAsiaTheme="minorHAnsi"/>
          <w:sz w:val="28"/>
          <w:szCs w:val="22"/>
          <w:lang w:eastAsia="en-US"/>
        </w:rPr>
      </w:pPr>
    </w:p>
    <w:p w14:paraId="42DD8869" w14:textId="77777777" w:rsidR="00D609CB" w:rsidRPr="00D609CB" w:rsidRDefault="00D609CB" w:rsidP="00D609CB">
      <w:pPr>
        <w:spacing w:after="160" w:line="259" w:lineRule="auto"/>
        <w:rPr>
          <w:rFonts w:eastAsiaTheme="minorHAnsi"/>
          <w:sz w:val="28"/>
          <w:szCs w:val="22"/>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843584" behindDoc="0" locked="0" layoutInCell="1" allowOverlap="1" wp14:anchorId="22BE7FF6" wp14:editId="013FD869">
                <wp:simplePos x="0" y="0"/>
                <wp:positionH relativeFrom="column">
                  <wp:posOffset>2917707</wp:posOffset>
                </wp:positionH>
                <wp:positionV relativeFrom="paragraph">
                  <wp:posOffset>1055547</wp:posOffset>
                </wp:positionV>
                <wp:extent cx="1903228" cy="563526"/>
                <wp:effectExtent l="38100" t="0" r="20955" b="65405"/>
                <wp:wrapNone/>
                <wp:docPr id="279" name="Прямая со стрелкой 279"/>
                <wp:cNvGraphicFramePr/>
                <a:graphic xmlns:a="http://schemas.openxmlformats.org/drawingml/2006/main">
                  <a:graphicData uri="http://schemas.microsoft.com/office/word/2010/wordprocessingShape">
                    <wps:wsp>
                      <wps:cNvCnPr/>
                      <wps:spPr>
                        <a:xfrm flipH="1">
                          <a:off x="0" y="0"/>
                          <a:ext cx="1903228" cy="56352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09B9DF" id="Прямая со стрелкой 279" o:spid="_x0000_s1026" type="#_x0000_t32" style="position:absolute;margin-left:229.75pt;margin-top:83.1pt;width:149.85pt;height:44.35pt;flip:x;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" strokecolor="windowText" strokeweight=".5pt">
                <v:stroke endarrow="block" joinstyle="miter"/>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42560" behindDoc="0" locked="0" layoutInCell="1" allowOverlap="1" wp14:anchorId="095DF809" wp14:editId="7501141C">
                <wp:simplePos x="0" y="0"/>
                <wp:positionH relativeFrom="margin">
                  <wp:posOffset>3566293</wp:posOffset>
                </wp:positionH>
                <wp:positionV relativeFrom="paragraph">
                  <wp:posOffset>-39606</wp:posOffset>
                </wp:positionV>
                <wp:extent cx="2509284" cy="1084521"/>
                <wp:effectExtent l="0" t="0" r="24765" b="20955"/>
                <wp:wrapNone/>
                <wp:docPr id="278" name="Скругленный прямоугольник 278"/>
                <wp:cNvGraphicFramePr/>
                <a:graphic xmlns:a="http://schemas.openxmlformats.org/drawingml/2006/main">
                  <a:graphicData uri="http://schemas.microsoft.com/office/word/2010/wordprocessingShape">
                    <wps:wsp>
                      <wps:cNvSpPr/>
                      <wps:spPr>
                        <a:xfrm>
                          <a:off x="0" y="0"/>
                          <a:ext cx="2509284" cy="108452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8ABCA68" w14:textId="77777777" w:rsidR="00A27C68" w:rsidRPr="00D87F83" w:rsidRDefault="00A27C68" w:rsidP="00D609CB">
                            <w:pPr>
                              <w:jc w:val="center"/>
                              <w:rPr>
                                <w:color w:val="000000" w:themeColor="text1"/>
                                <w:sz w:val="28"/>
                                <w:lang w:val="uk-UA"/>
                              </w:rPr>
                            </w:pPr>
                            <w:r>
                              <w:rPr>
                                <w:sz w:val="28"/>
                              </w:rPr>
                              <w:t xml:space="preserve">Відсутність </w:t>
                            </w:r>
                            <w:r w:rsidRPr="00A45D40">
                              <w:rPr>
                                <w:sz w:val="28"/>
                              </w:rPr>
                              <w:t> розділу, присвяченого правам і свободам американських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95DF809" id="Скругленный прямоугольник 278" o:spid="_x0000_s1125" style="position:absolute;left:0;text-align:left;margin-left:280.8pt;margin-top:-3.1pt;width:197.6pt;height:85.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" fillcolor="window" strokecolor="windowText" strokeweight="1pt">
                <v:stroke joinstyle="miter"/>
                <v:textbox>
                  <w:txbxContent>
                    <w:p w14:paraId="28ABCA68" w14:textId="77777777" w:rsidR="00A27C68" w:rsidRPr="00D87F83" w:rsidRDefault="00A27C68" w:rsidP="00D609CB">
                      <w:pPr>
                        <w:jc w:val="center"/>
                        <w:rPr>
                          <w:color w:val="000000" w:themeColor="text1"/>
                          <w:sz w:val="28"/>
                          <w:lang w:val="uk-UA"/>
                        </w:rPr>
                      </w:pPr>
                      <w:proofErr w:type="spellStart"/>
                      <w:proofErr w:type="gramStart"/>
                      <w:r>
                        <w:rPr>
                          <w:sz w:val="28"/>
                        </w:rPr>
                        <w:t>Відсутність</w:t>
                      </w:r>
                      <w:proofErr w:type="spellEnd"/>
                      <w:r>
                        <w:rPr>
                          <w:sz w:val="28"/>
                        </w:rPr>
                        <w:t xml:space="preserve"> </w:t>
                      </w:r>
                      <w:r w:rsidRPr="00A45D40">
                        <w:rPr>
                          <w:sz w:val="28"/>
                        </w:rPr>
                        <w:t> </w:t>
                      </w:r>
                      <w:proofErr w:type="spellStart"/>
                      <w:r w:rsidRPr="00A45D40">
                        <w:rPr>
                          <w:sz w:val="28"/>
                        </w:rPr>
                        <w:t>розділу</w:t>
                      </w:r>
                      <w:proofErr w:type="spellEnd"/>
                      <w:proofErr w:type="gramEnd"/>
                      <w:r w:rsidRPr="00A45D40">
                        <w:rPr>
                          <w:sz w:val="28"/>
                        </w:rPr>
                        <w:t xml:space="preserve">, </w:t>
                      </w:r>
                      <w:proofErr w:type="spellStart"/>
                      <w:r w:rsidRPr="00A45D40">
                        <w:rPr>
                          <w:sz w:val="28"/>
                        </w:rPr>
                        <w:t>присвяченого</w:t>
                      </w:r>
                      <w:proofErr w:type="spellEnd"/>
                      <w:r w:rsidRPr="00A45D40">
                        <w:rPr>
                          <w:sz w:val="28"/>
                        </w:rPr>
                        <w:t xml:space="preserve"> правам і свободам </w:t>
                      </w:r>
                      <w:proofErr w:type="spellStart"/>
                      <w:r w:rsidRPr="00A45D40">
                        <w:rPr>
                          <w:sz w:val="28"/>
                        </w:rPr>
                        <w:t>американських</w:t>
                      </w:r>
                      <w:proofErr w:type="spellEnd"/>
                      <w:r w:rsidRPr="00A45D40">
                        <w:rPr>
                          <w:sz w:val="28"/>
                        </w:rPr>
                        <w:t xml:space="preserve"> </w:t>
                      </w:r>
                      <w:proofErr w:type="spellStart"/>
                      <w:r w:rsidRPr="00A45D40">
                        <w:rPr>
                          <w:sz w:val="28"/>
                        </w:rPr>
                        <w:t>громадян</w:t>
                      </w:r>
                      <w:proofErr w:type="spellEnd"/>
                      <w:r w:rsidRPr="00A45D40">
                        <w:rPr>
                          <w:sz w:val="28"/>
                        </w:rPr>
                        <w:t>.</w:t>
                      </w:r>
                    </w:p>
                  </w:txbxContent>
                </v:textbox>
                <w10:wrap anchorx="margin"/>
              </v:round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41536" behindDoc="0" locked="0" layoutInCell="1" allowOverlap="1" wp14:anchorId="456D6D45" wp14:editId="1205D24D">
                <wp:simplePos x="0" y="0"/>
                <wp:positionH relativeFrom="column">
                  <wp:posOffset>2970870</wp:posOffset>
                </wp:positionH>
                <wp:positionV relativeFrom="paragraph">
                  <wp:posOffset>279370</wp:posOffset>
                </wp:positionV>
                <wp:extent cx="510362" cy="10633"/>
                <wp:effectExtent l="0" t="57150" r="42545" b="85090"/>
                <wp:wrapNone/>
                <wp:docPr id="277" name="Прямая со стрелкой 277"/>
                <wp:cNvGraphicFramePr/>
                <a:graphic xmlns:a="http://schemas.openxmlformats.org/drawingml/2006/main">
                  <a:graphicData uri="http://schemas.microsoft.com/office/word/2010/wordprocessingShape">
                    <wps:wsp>
                      <wps:cNvCnPr/>
                      <wps:spPr>
                        <a:xfrm>
                          <a:off x="0" y="0"/>
                          <a:ext cx="510362" cy="106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066BEF" id="Прямая со стрелкой 277" o:spid="_x0000_s1026" type="#_x0000_t32" style="position:absolute;margin-left:233.95pt;margin-top:22pt;width:40.2pt;height:.8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" strokecolor="windowText" strokeweight=".5pt">
                <v:stroke endarrow="block" joinstyle="miter"/>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40512" behindDoc="0" locked="0" layoutInCell="1" allowOverlap="1" wp14:anchorId="04618C79" wp14:editId="2D56AFC9">
                <wp:simplePos x="0" y="0"/>
                <wp:positionH relativeFrom="margin">
                  <wp:posOffset>-485199</wp:posOffset>
                </wp:positionH>
                <wp:positionV relativeFrom="paragraph">
                  <wp:posOffset>2703</wp:posOffset>
                </wp:positionV>
                <wp:extent cx="3444949" cy="489097"/>
                <wp:effectExtent l="0" t="0" r="22225" b="25400"/>
                <wp:wrapNone/>
                <wp:docPr id="276" name="Скругленный прямоугольник 276"/>
                <wp:cNvGraphicFramePr/>
                <a:graphic xmlns:a="http://schemas.openxmlformats.org/drawingml/2006/main">
                  <a:graphicData uri="http://schemas.microsoft.com/office/word/2010/wordprocessingShape">
                    <wps:wsp>
                      <wps:cNvSpPr/>
                      <wps:spPr>
                        <a:xfrm>
                          <a:off x="0" y="0"/>
                          <a:ext cx="3444949" cy="4890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5781820" w14:textId="77777777" w:rsidR="00A27C68" w:rsidRPr="00D87F83" w:rsidRDefault="00A27C68" w:rsidP="00D609CB">
                            <w:pPr>
                              <w:jc w:val="center"/>
                              <w:rPr>
                                <w:color w:val="000000" w:themeColor="text1"/>
                                <w:sz w:val="28"/>
                                <w:lang w:val="uk-UA"/>
                              </w:rPr>
                            </w:pPr>
                            <w:r>
                              <w:rPr>
                                <w:sz w:val="28"/>
                              </w:rPr>
                              <w:t>Конституція США 1787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4618C79" id="Скругленный прямоугольник 276" o:spid="_x0000_s1126" style="position:absolute;left:0;text-align:left;margin-left:-38.2pt;margin-top:.2pt;width:271.25pt;height:38.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" fillcolor="window" strokecolor="windowText" strokeweight="1pt">
                <v:stroke joinstyle="miter"/>
                <v:textbox>
                  <w:txbxContent>
                    <w:p w14:paraId="25781820" w14:textId="77777777" w:rsidR="00A27C68" w:rsidRPr="00D87F83" w:rsidRDefault="00A27C68" w:rsidP="00D609CB">
                      <w:pPr>
                        <w:jc w:val="center"/>
                        <w:rPr>
                          <w:color w:val="000000" w:themeColor="text1"/>
                          <w:sz w:val="28"/>
                          <w:lang w:val="uk-UA"/>
                        </w:rPr>
                      </w:pPr>
                      <w:proofErr w:type="spellStart"/>
                      <w:r>
                        <w:rPr>
                          <w:sz w:val="28"/>
                        </w:rPr>
                        <w:t>Конституція</w:t>
                      </w:r>
                      <w:proofErr w:type="spellEnd"/>
                      <w:r>
                        <w:rPr>
                          <w:sz w:val="28"/>
                        </w:rPr>
                        <w:t xml:space="preserve"> США 1787 року</w:t>
                      </w:r>
                    </w:p>
                  </w:txbxContent>
                </v:textbox>
                <w10:wrap anchorx="margin"/>
              </v:roundrect>
            </w:pict>
          </mc:Fallback>
        </mc:AlternateContent>
      </w:r>
    </w:p>
    <w:p w14:paraId="47C708FF" w14:textId="77777777" w:rsidR="00D609CB" w:rsidRPr="00D609CB" w:rsidRDefault="00D609CB" w:rsidP="00D609CB">
      <w:pPr>
        <w:spacing w:after="160" w:line="259" w:lineRule="auto"/>
        <w:jc w:val="left"/>
        <w:rPr>
          <w:rFonts w:eastAsiaTheme="minorHAnsi"/>
          <w:sz w:val="28"/>
          <w:szCs w:val="22"/>
          <w:lang w:eastAsia="en-US"/>
        </w:rPr>
      </w:pPr>
    </w:p>
    <w:p w14:paraId="39B10B35" w14:textId="77777777" w:rsidR="00D609CB" w:rsidRPr="00D609CB" w:rsidRDefault="00D609CB" w:rsidP="00D609CB">
      <w:pPr>
        <w:spacing w:after="160" w:line="259" w:lineRule="auto"/>
        <w:jc w:val="left"/>
        <w:rPr>
          <w:rFonts w:eastAsiaTheme="minorHAnsi"/>
          <w:sz w:val="28"/>
          <w:szCs w:val="22"/>
          <w:lang w:eastAsia="en-US"/>
        </w:rPr>
      </w:pPr>
    </w:p>
    <w:p w14:paraId="5807D1A9" w14:textId="77777777" w:rsidR="00D609CB" w:rsidRPr="00D609CB" w:rsidRDefault="00D609CB" w:rsidP="00D609CB">
      <w:pPr>
        <w:spacing w:after="160" w:line="259" w:lineRule="auto"/>
        <w:jc w:val="left"/>
        <w:rPr>
          <w:rFonts w:eastAsiaTheme="minorHAnsi"/>
          <w:sz w:val="28"/>
          <w:szCs w:val="22"/>
          <w:lang w:eastAsia="en-US"/>
        </w:rPr>
      </w:pPr>
    </w:p>
    <w:p w14:paraId="3F031F54" w14:textId="77777777" w:rsidR="00D609CB" w:rsidRPr="00D609CB" w:rsidRDefault="00D609CB" w:rsidP="00D609CB">
      <w:pPr>
        <w:spacing w:after="160" w:line="259" w:lineRule="auto"/>
        <w:jc w:val="left"/>
        <w:rPr>
          <w:rFonts w:eastAsiaTheme="minorHAnsi"/>
          <w:sz w:val="28"/>
          <w:szCs w:val="22"/>
          <w:lang w:eastAsia="en-US"/>
        </w:rPr>
      </w:pPr>
    </w:p>
    <w:p w14:paraId="75D5B8AC"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44608" behindDoc="0" locked="0" layoutInCell="1" allowOverlap="1" wp14:anchorId="71A283D7" wp14:editId="02A8B670">
                <wp:simplePos x="0" y="0"/>
                <wp:positionH relativeFrom="page">
                  <wp:align>center</wp:align>
                </wp:positionH>
                <wp:positionV relativeFrom="paragraph">
                  <wp:posOffset>177741</wp:posOffset>
                </wp:positionV>
                <wp:extent cx="4848447" cy="1775637"/>
                <wp:effectExtent l="0" t="0" r="28575" b="15240"/>
                <wp:wrapNone/>
                <wp:docPr id="280" name="Скругленный прямоугольник 280"/>
                <wp:cNvGraphicFramePr/>
                <a:graphic xmlns:a="http://schemas.openxmlformats.org/drawingml/2006/main">
                  <a:graphicData uri="http://schemas.microsoft.com/office/word/2010/wordprocessingShape">
                    <wps:wsp>
                      <wps:cNvSpPr/>
                      <wps:spPr>
                        <a:xfrm>
                          <a:off x="0" y="0"/>
                          <a:ext cx="4848447" cy="177563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A64C2CA" w14:textId="77777777" w:rsidR="00A27C68" w:rsidRPr="00A66C6B" w:rsidRDefault="00A27C68" w:rsidP="00D609CB">
                            <w:pPr>
                              <w:jc w:val="center"/>
                              <w:rPr>
                                <w:sz w:val="28"/>
                                <w:lang w:val="uk-UA"/>
                              </w:rPr>
                            </w:pPr>
                            <w:r>
                              <w:rPr>
                                <w:sz w:val="28"/>
                                <w:lang w:val="uk-UA"/>
                              </w:rPr>
                              <w:t>О</w:t>
                            </w:r>
                            <w:r w:rsidRPr="00A66C6B">
                              <w:rPr>
                                <w:sz w:val="28"/>
                              </w:rPr>
                              <w:t>скільки багато громадян побоювалися того, що новий центральний уряд, встановлений Конституцією США, отримає завелику владу, з метою захисту свободи слова, друку, віросповідання та інших основних прав до Конституції були запропоновані поправки. Десять із них були прийняті. Сьогодні вони відомі як Білль про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1A283D7" id="Скругленный прямоугольник 280" o:spid="_x0000_s1127" style="position:absolute;margin-left:0;margin-top:14pt;width:381.75pt;height:139.8pt;z-index:251844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" fillcolor="window" strokecolor="windowText" strokeweight="1pt">
                <v:stroke joinstyle="miter"/>
                <v:textbox>
                  <w:txbxContent>
                    <w:p w14:paraId="0A64C2CA" w14:textId="77777777" w:rsidR="00A27C68" w:rsidRPr="00A66C6B" w:rsidRDefault="00A27C68" w:rsidP="00D609CB">
                      <w:pPr>
                        <w:jc w:val="center"/>
                        <w:rPr>
                          <w:sz w:val="28"/>
                          <w:lang w:val="uk-UA"/>
                        </w:rPr>
                      </w:pPr>
                      <w:r>
                        <w:rPr>
                          <w:sz w:val="28"/>
                          <w:lang w:val="uk-UA"/>
                        </w:rPr>
                        <w:t>О</w:t>
                      </w:r>
                      <w:proofErr w:type="spellStart"/>
                      <w:r w:rsidRPr="00A66C6B">
                        <w:rPr>
                          <w:sz w:val="28"/>
                        </w:rPr>
                        <w:t>скільки</w:t>
                      </w:r>
                      <w:proofErr w:type="spellEnd"/>
                      <w:r w:rsidRPr="00A66C6B">
                        <w:rPr>
                          <w:sz w:val="28"/>
                        </w:rPr>
                        <w:t xml:space="preserve"> </w:t>
                      </w:r>
                      <w:proofErr w:type="spellStart"/>
                      <w:r w:rsidRPr="00A66C6B">
                        <w:rPr>
                          <w:sz w:val="28"/>
                        </w:rPr>
                        <w:t>багато</w:t>
                      </w:r>
                      <w:proofErr w:type="spellEnd"/>
                      <w:r w:rsidRPr="00A66C6B">
                        <w:rPr>
                          <w:sz w:val="28"/>
                        </w:rPr>
                        <w:t xml:space="preserve"> </w:t>
                      </w:r>
                      <w:proofErr w:type="spellStart"/>
                      <w:r w:rsidRPr="00A66C6B">
                        <w:rPr>
                          <w:sz w:val="28"/>
                        </w:rPr>
                        <w:t>громадян</w:t>
                      </w:r>
                      <w:proofErr w:type="spellEnd"/>
                      <w:r w:rsidRPr="00A66C6B">
                        <w:rPr>
                          <w:sz w:val="28"/>
                        </w:rPr>
                        <w:t xml:space="preserve"> </w:t>
                      </w:r>
                      <w:proofErr w:type="spellStart"/>
                      <w:r w:rsidRPr="00A66C6B">
                        <w:rPr>
                          <w:sz w:val="28"/>
                        </w:rPr>
                        <w:t>побоювалися</w:t>
                      </w:r>
                      <w:proofErr w:type="spellEnd"/>
                      <w:r w:rsidRPr="00A66C6B">
                        <w:rPr>
                          <w:sz w:val="28"/>
                        </w:rPr>
                        <w:t xml:space="preserve"> того, </w:t>
                      </w:r>
                      <w:proofErr w:type="spellStart"/>
                      <w:r w:rsidRPr="00A66C6B">
                        <w:rPr>
                          <w:sz w:val="28"/>
                        </w:rPr>
                        <w:t>що</w:t>
                      </w:r>
                      <w:proofErr w:type="spellEnd"/>
                      <w:r w:rsidRPr="00A66C6B">
                        <w:rPr>
                          <w:sz w:val="28"/>
                        </w:rPr>
                        <w:t xml:space="preserve"> </w:t>
                      </w:r>
                      <w:proofErr w:type="spellStart"/>
                      <w:r w:rsidRPr="00A66C6B">
                        <w:rPr>
                          <w:sz w:val="28"/>
                        </w:rPr>
                        <w:t>новий</w:t>
                      </w:r>
                      <w:proofErr w:type="spellEnd"/>
                      <w:r w:rsidRPr="00A66C6B">
                        <w:rPr>
                          <w:sz w:val="28"/>
                        </w:rPr>
                        <w:t xml:space="preserve"> </w:t>
                      </w:r>
                      <w:proofErr w:type="spellStart"/>
                      <w:r w:rsidRPr="00A66C6B">
                        <w:rPr>
                          <w:sz w:val="28"/>
                        </w:rPr>
                        <w:t>центральний</w:t>
                      </w:r>
                      <w:proofErr w:type="spellEnd"/>
                      <w:r w:rsidRPr="00A66C6B">
                        <w:rPr>
                          <w:sz w:val="28"/>
                        </w:rPr>
                        <w:t xml:space="preserve"> уряд, </w:t>
                      </w:r>
                      <w:proofErr w:type="spellStart"/>
                      <w:r w:rsidRPr="00A66C6B">
                        <w:rPr>
                          <w:sz w:val="28"/>
                        </w:rPr>
                        <w:t>встановлений</w:t>
                      </w:r>
                      <w:proofErr w:type="spellEnd"/>
                      <w:r w:rsidRPr="00A66C6B">
                        <w:rPr>
                          <w:sz w:val="28"/>
                        </w:rPr>
                        <w:t xml:space="preserve"> </w:t>
                      </w:r>
                      <w:proofErr w:type="spellStart"/>
                      <w:r w:rsidRPr="00A66C6B">
                        <w:rPr>
                          <w:sz w:val="28"/>
                        </w:rPr>
                        <w:t>Конституцією</w:t>
                      </w:r>
                      <w:proofErr w:type="spellEnd"/>
                      <w:r w:rsidRPr="00A66C6B">
                        <w:rPr>
                          <w:sz w:val="28"/>
                        </w:rPr>
                        <w:t xml:space="preserve"> США, </w:t>
                      </w:r>
                      <w:proofErr w:type="spellStart"/>
                      <w:r w:rsidRPr="00A66C6B">
                        <w:rPr>
                          <w:sz w:val="28"/>
                        </w:rPr>
                        <w:t>отримає</w:t>
                      </w:r>
                      <w:proofErr w:type="spellEnd"/>
                      <w:r w:rsidRPr="00A66C6B">
                        <w:rPr>
                          <w:sz w:val="28"/>
                        </w:rPr>
                        <w:t xml:space="preserve"> </w:t>
                      </w:r>
                      <w:proofErr w:type="spellStart"/>
                      <w:r w:rsidRPr="00A66C6B">
                        <w:rPr>
                          <w:sz w:val="28"/>
                        </w:rPr>
                        <w:t>завелику</w:t>
                      </w:r>
                      <w:proofErr w:type="spellEnd"/>
                      <w:r w:rsidRPr="00A66C6B">
                        <w:rPr>
                          <w:sz w:val="28"/>
                        </w:rPr>
                        <w:t xml:space="preserve"> </w:t>
                      </w:r>
                      <w:proofErr w:type="spellStart"/>
                      <w:r w:rsidRPr="00A66C6B">
                        <w:rPr>
                          <w:sz w:val="28"/>
                        </w:rPr>
                        <w:t>владу</w:t>
                      </w:r>
                      <w:proofErr w:type="spellEnd"/>
                      <w:r w:rsidRPr="00A66C6B">
                        <w:rPr>
                          <w:sz w:val="28"/>
                        </w:rPr>
                        <w:t xml:space="preserve">, з метою </w:t>
                      </w:r>
                      <w:proofErr w:type="spellStart"/>
                      <w:r w:rsidRPr="00A66C6B">
                        <w:rPr>
                          <w:sz w:val="28"/>
                        </w:rPr>
                        <w:t>захисту</w:t>
                      </w:r>
                      <w:proofErr w:type="spellEnd"/>
                      <w:r w:rsidRPr="00A66C6B">
                        <w:rPr>
                          <w:sz w:val="28"/>
                        </w:rPr>
                        <w:t xml:space="preserve"> </w:t>
                      </w:r>
                      <w:proofErr w:type="spellStart"/>
                      <w:r w:rsidRPr="00A66C6B">
                        <w:rPr>
                          <w:sz w:val="28"/>
                        </w:rPr>
                        <w:t>свободи</w:t>
                      </w:r>
                      <w:proofErr w:type="spellEnd"/>
                      <w:r w:rsidRPr="00A66C6B">
                        <w:rPr>
                          <w:sz w:val="28"/>
                        </w:rPr>
                        <w:t xml:space="preserve"> слова, </w:t>
                      </w:r>
                      <w:proofErr w:type="spellStart"/>
                      <w:r w:rsidRPr="00A66C6B">
                        <w:rPr>
                          <w:sz w:val="28"/>
                        </w:rPr>
                        <w:t>друку</w:t>
                      </w:r>
                      <w:proofErr w:type="spellEnd"/>
                      <w:r w:rsidRPr="00A66C6B">
                        <w:rPr>
                          <w:sz w:val="28"/>
                        </w:rPr>
                        <w:t xml:space="preserve">, </w:t>
                      </w:r>
                      <w:proofErr w:type="spellStart"/>
                      <w:r w:rsidRPr="00A66C6B">
                        <w:rPr>
                          <w:sz w:val="28"/>
                        </w:rPr>
                        <w:t>віросповідання</w:t>
                      </w:r>
                      <w:proofErr w:type="spellEnd"/>
                      <w:r w:rsidRPr="00A66C6B">
                        <w:rPr>
                          <w:sz w:val="28"/>
                        </w:rPr>
                        <w:t xml:space="preserve"> та </w:t>
                      </w:r>
                      <w:proofErr w:type="spellStart"/>
                      <w:r w:rsidRPr="00A66C6B">
                        <w:rPr>
                          <w:sz w:val="28"/>
                        </w:rPr>
                        <w:t>інших</w:t>
                      </w:r>
                      <w:proofErr w:type="spellEnd"/>
                      <w:r w:rsidRPr="00A66C6B">
                        <w:rPr>
                          <w:sz w:val="28"/>
                        </w:rPr>
                        <w:t xml:space="preserve"> </w:t>
                      </w:r>
                      <w:proofErr w:type="spellStart"/>
                      <w:r w:rsidRPr="00A66C6B">
                        <w:rPr>
                          <w:sz w:val="28"/>
                        </w:rPr>
                        <w:t>основних</w:t>
                      </w:r>
                      <w:proofErr w:type="spellEnd"/>
                      <w:r w:rsidRPr="00A66C6B">
                        <w:rPr>
                          <w:sz w:val="28"/>
                        </w:rPr>
                        <w:t xml:space="preserve"> прав до </w:t>
                      </w:r>
                      <w:proofErr w:type="spellStart"/>
                      <w:r w:rsidRPr="00A66C6B">
                        <w:rPr>
                          <w:sz w:val="28"/>
                        </w:rPr>
                        <w:t>Конституції</w:t>
                      </w:r>
                      <w:proofErr w:type="spellEnd"/>
                      <w:r w:rsidRPr="00A66C6B">
                        <w:rPr>
                          <w:sz w:val="28"/>
                        </w:rPr>
                        <w:t xml:space="preserve"> </w:t>
                      </w:r>
                      <w:proofErr w:type="spellStart"/>
                      <w:r w:rsidRPr="00A66C6B">
                        <w:rPr>
                          <w:sz w:val="28"/>
                        </w:rPr>
                        <w:t>були</w:t>
                      </w:r>
                      <w:proofErr w:type="spellEnd"/>
                      <w:r w:rsidRPr="00A66C6B">
                        <w:rPr>
                          <w:sz w:val="28"/>
                        </w:rPr>
                        <w:t xml:space="preserve"> </w:t>
                      </w:r>
                      <w:proofErr w:type="spellStart"/>
                      <w:r w:rsidRPr="00A66C6B">
                        <w:rPr>
                          <w:sz w:val="28"/>
                        </w:rPr>
                        <w:t>запропоновані</w:t>
                      </w:r>
                      <w:proofErr w:type="spellEnd"/>
                      <w:r w:rsidRPr="00A66C6B">
                        <w:rPr>
                          <w:sz w:val="28"/>
                        </w:rPr>
                        <w:t xml:space="preserve"> поправки. Десять </w:t>
                      </w:r>
                      <w:proofErr w:type="spellStart"/>
                      <w:r w:rsidRPr="00A66C6B">
                        <w:rPr>
                          <w:sz w:val="28"/>
                        </w:rPr>
                        <w:t>із</w:t>
                      </w:r>
                      <w:proofErr w:type="spellEnd"/>
                      <w:r w:rsidRPr="00A66C6B">
                        <w:rPr>
                          <w:sz w:val="28"/>
                        </w:rPr>
                        <w:t xml:space="preserve"> них </w:t>
                      </w:r>
                      <w:proofErr w:type="spellStart"/>
                      <w:r w:rsidRPr="00A66C6B">
                        <w:rPr>
                          <w:sz w:val="28"/>
                        </w:rPr>
                        <w:t>були</w:t>
                      </w:r>
                      <w:proofErr w:type="spellEnd"/>
                      <w:r w:rsidRPr="00A66C6B">
                        <w:rPr>
                          <w:sz w:val="28"/>
                        </w:rPr>
                        <w:t xml:space="preserve"> </w:t>
                      </w:r>
                      <w:proofErr w:type="spellStart"/>
                      <w:r w:rsidRPr="00A66C6B">
                        <w:rPr>
                          <w:sz w:val="28"/>
                        </w:rPr>
                        <w:t>прийняті</w:t>
                      </w:r>
                      <w:proofErr w:type="spellEnd"/>
                      <w:r w:rsidRPr="00A66C6B">
                        <w:rPr>
                          <w:sz w:val="28"/>
                        </w:rPr>
                        <w:t xml:space="preserve">. </w:t>
                      </w:r>
                      <w:proofErr w:type="spellStart"/>
                      <w:r w:rsidRPr="00A66C6B">
                        <w:rPr>
                          <w:sz w:val="28"/>
                        </w:rPr>
                        <w:t>Сьогодні</w:t>
                      </w:r>
                      <w:proofErr w:type="spellEnd"/>
                      <w:r w:rsidRPr="00A66C6B">
                        <w:rPr>
                          <w:sz w:val="28"/>
                        </w:rPr>
                        <w:t xml:space="preserve"> вони </w:t>
                      </w:r>
                      <w:proofErr w:type="spellStart"/>
                      <w:r w:rsidRPr="00A66C6B">
                        <w:rPr>
                          <w:sz w:val="28"/>
                        </w:rPr>
                        <w:t>відомі</w:t>
                      </w:r>
                      <w:proofErr w:type="spellEnd"/>
                      <w:r w:rsidRPr="00A66C6B">
                        <w:rPr>
                          <w:sz w:val="28"/>
                        </w:rPr>
                        <w:t xml:space="preserve"> як </w:t>
                      </w:r>
                      <w:proofErr w:type="spellStart"/>
                      <w:r w:rsidRPr="00A66C6B">
                        <w:rPr>
                          <w:sz w:val="28"/>
                        </w:rPr>
                        <w:t>Білль</w:t>
                      </w:r>
                      <w:proofErr w:type="spellEnd"/>
                      <w:r w:rsidRPr="00A66C6B">
                        <w:rPr>
                          <w:sz w:val="28"/>
                        </w:rPr>
                        <w:t xml:space="preserve"> про права.</w:t>
                      </w:r>
                    </w:p>
                  </w:txbxContent>
                </v:textbox>
                <w10:wrap anchorx="page"/>
              </v:roundrect>
            </w:pict>
          </mc:Fallback>
        </mc:AlternateContent>
      </w:r>
    </w:p>
    <w:p w14:paraId="231A928D" w14:textId="77777777" w:rsidR="00D609CB" w:rsidRPr="00D609CB" w:rsidRDefault="00D609CB" w:rsidP="00D609CB">
      <w:pPr>
        <w:tabs>
          <w:tab w:val="left" w:pos="3985"/>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45632" behindDoc="0" locked="0" layoutInCell="1" allowOverlap="1" wp14:anchorId="1D6B8662" wp14:editId="410F3113">
                <wp:simplePos x="0" y="0"/>
                <wp:positionH relativeFrom="column">
                  <wp:posOffset>2907074</wp:posOffset>
                </wp:positionH>
                <wp:positionV relativeFrom="paragraph">
                  <wp:posOffset>1684419</wp:posOffset>
                </wp:positionV>
                <wp:extent cx="0" cy="595423"/>
                <wp:effectExtent l="76200" t="0" r="57150" b="52705"/>
                <wp:wrapNone/>
                <wp:docPr id="281" name="Прямая со стрелкой 281"/>
                <wp:cNvGraphicFramePr/>
                <a:graphic xmlns:a="http://schemas.openxmlformats.org/drawingml/2006/main">
                  <a:graphicData uri="http://schemas.microsoft.com/office/word/2010/wordprocessingShape">
                    <wps:wsp>
                      <wps:cNvCnPr/>
                      <wps:spPr>
                        <a:xfrm>
                          <a:off x="0" y="0"/>
                          <a:ext cx="0" cy="5954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A51C0F" id="Прямая со стрелкой 281" o:spid="_x0000_s1026" type="#_x0000_t32" style="position:absolute;margin-left:228.9pt;margin-top:132.65pt;width:0;height:46.9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" strokecolor="windowText" strokeweight=".5pt">
                <v:stroke endarrow="block" joinstyle="miter"/>
              </v:shape>
            </w:pict>
          </mc:Fallback>
        </mc:AlternateContent>
      </w:r>
      <w:r w:rsidRPr="00D609CB">
        <w:rPr>
          <w:rFonts w:eastAsiaTheme="minorHAnsi"/>
          <w:sz w:val="28"/>
          <w:szCs w:val="22"/>
          <w:lang w:eastAsia="en-US"/>
        </w:rPr>
        <w:tab/>
      </w:r>
    </w:p>
    <w:p w14:paraId="4D74ECA2" w14:textId="77777777" w:rsidR="00D609CB" w:rsidRPr="00D609CB" w:rsidRDefault="00D609CB" w:rsidP="00D609CB">
      <w:pPr>
        <w:spacing w:after="160" w:line="259" w:lineRule="auto"/>
        <w:jc w:val="left"/>
        <w:rPr>
          <w:rFonts w:eastAsiaTheme="minorHAnsi"/>
          <w:sz w:val="28"/>
          <w:szCs w:val="22"/>
          <w:lang w:eastAsia="en-US"/>
        </w:rPr>
      </w:pPr>
    </w:p>
    <w:p w14:paraId="19A6F2A6" w14:textId="77777777" w:rsidR="00D609CB" w:rsidRPr="00D609CB" w:rsidRDefault="00D609CB" w:rsidP="00D609CB">
      <w:pPr>
        <w:spacing w:after="160" w:line="259" w:lineRule="auto"/>
        <w:jc w:val="left"/>
        <w:rPr>
          <w:rFonts w:eastAsiaTheme="minorHAnsi"/>
          <w:sz w:val="28"/>
          <w:szCs w:val="22"/>
          <w:lang w:eastAsia="en-US"/>
        </w:rPr>
      </w:pPr>
    </w:p>
    <w:p w14:paraId="34B77E15" w14:textId="77777777" w:rsidR="00D609CB" w:rsidRPr="00D609CB" w:rsidRDefault="00D609CB" w:rsidP="00D609CB">
      <w:pPr>
        <w:spacing w:after="160" w:line="259" w:lineRule="auto"/>
        <w:jc w:val="left"/>
        <w:rPr>
          <w:rFonts w:eastAsiaTheme="minorHAnsi"/>
          <w:sz w:val="28"/>
          <w:szCs w:val="22"/>
          <w:lang w:eastAsia="en-US"/>
        </w:rPr>
      </w:pPr>
    </w:p>
    <w:p w14:paraId="7E6CB2CF" w14:textId="77777777" w:rsidR="00D609CB" w:rsidRPr="00D609CB" w:rsidRDefault="00D609CB" w:rsidP="00D609CB">
      <w:pPr>
        <w:spacing w:after="160" w:line="259" w:lineRule="auto"/>
        <w:jc w:val="left"/>
        <w:rPr>
          <w:rFonts w:eastAsiaTheme="minorHAnsi"/>
          <w:sz w:val="28"/>
          <w:szCs w:val="22"/>
          <w:lang w:eastAsia="en-US"/>
        </w:rPr>
      </w:pPr>
    </w:p>
    <w:p w14:paraId="2B149E78"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47680" behindDoc="0" locked="0" layoutInCell="1" allowOverlap="1" wp14:anchorId="7EDA7DB7" wp14:editId="1F15D130">
                <wp:simplePos x="0" y="0"/>
                <wp:positionH relativeFrom="margin">
                  <wp:posOffset>2552131</wp:posOffset>
                </wp:positionH>
                <wp:positionV relativeFrom="paragraph">
                  <wp:posOffset>145894</wp:posOffset>
                </wp:positionV>
                <wp:extent cx="531495" cy="5667030"/>
                <wp:effectExtent l="4128" t="0" r="25082" b="63183"/>
                <wp:wrapNone/>
                <wp:docPr id="283" name="Правая фигурная скобка 283"/>
                <wp:cNvGraphicFramePr/>
                <a:graphic xmlns:a="http://schemas.openxmlformats.org/drawingml/2006/main">
                  <a:graphicData uri="http://schemas.microsoft.com/office/word/2010/wordprocessingShape">
                    <wps:wsp>
                      <wps:cNvSpPr/>
                      <wps:spPr>
                        <a:xfrm rot="5400000">
                          <a:off x="0" y="0"/>
                          <a:ext cx="531495" cy="5667030"/>
                        </a:xfrm>
                        <a:prstGeom prst="rightBrace">
                          <a:avLst>
                            <a:gd name="adj1" fmla="val 0"/>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2CB4A0" id="Правая фигурная скобка 283" o:spid="_x0000_s1026" type="#_x0000_t88" style="position:absolute;margin-left:200.95pt;margin-top:11.5pt;width:41.85pt;height:446.2pt;rotation:90;z-index:251847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" adj="0" strokecolor="windowText" strokeweight=".5pt">
                <v:stroke joinstyle="miter"/>
                <w10:wrap anchorx="margin"/>
              </v:shape>
            </w:pict>
          </mc:Fallback>
        </mc:AlternateContent>
      </w:r>
    </w:p>
    <w:p w14:paraId="51103164" w14:textId="77777777" w:rsidR="00D609CB" w:rsidRPr="00D609CB" w:rsidRDefault="00D609CB" w:rsidP="00D609CB">
      <w:pPr>
        <w:spacing w:after="160" w:line="259" w:lineRule="auto"/>
        <w:jc w:val="left"/>
        <w:rPr>
          <w:rFonts w:eastAsiaTheme="minorHAnsi"/>
          <w:sz w:val="28"/>
          <w:szCs w:val="22"/>
          <w:lang w:eastAsia="en-US"/>
        </w:rPr>
      </w:pPr>
    </w:p>
    <w:p w14:paraId="7543B453"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46656" behindDoc="0" locked="0" layoutInCell="1" allowOverlap="1" wp14:anchorId="2306F415" wp14:editId="5CCE94B5">
                <wp:simplePos x="0" y="0"/>
                <wp:positionH relativeFrom="page">
                  <wp:align>center</wp:align>
                </wp:positionH>
                <wp:positionV relativeFrom="paragraph">
                  <wp:posOffset>151825</wp:posOffset>
                </wp:positionV>
                <wp:extent cx="4848447" cy="1775637"/>
                <wp:effectExtent l="0" t="0" r="28575" b="15240"/>
                <wp:wrapNone/>
                <wp:docPr id="282" name="Скругленный прямоугольник 282"/>
                <wp:cNvGraphicFramePr/>
                <a:graphic xmlns:a="http://schemas.openxmlformats.org/drawingml/2006/main">
                  <a:graphicData uri="http://schemas.microsoft.com/office/word/2010/wordprocessingShape">
                    <wps:wsp>
                      <wps:cNvSpPr/>
                      <wps:spPr>
                        <a:xfrm>
                          <a:off x="0" y="0"/>
                          <a:ext cx="4848447" cy="177563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0D4953" w14:textId="77777777" w:rsidR="00A27C68" w:rsidRDefault="00A27C68" w:rsidP="00D609CB">
                            <w:pPr>
                              <w:jc w:val="center"/>
                              <w:rPr>
                                <w:sz w:val="28"/>
                              </w:rPr>
                            </w:pPr>
                            <w:r w:rsidRPr="003331E8">
                              <w:rPr>
                                <w:sz w:val="28"/>
                              </w:rPr>
                              <w:t>Поправка I (ратифікована 15 грудня 1791 р.)</w:t>
                            </w:r>
                          </w:p>
                          <w:p w14:paraId="4FC2A9FA" w14:textId="77777777" w:rsidR="00A27C68" w:rsidRPr="003331E8" w:rsidRDefault="00A27C68" w:rsidP="00D609CB">
                            <w:pPr>
                              <w:jc w:val="center"/>
                              <w:rPr>
                                <w:sz w:val="28"/>
                              </w:rPr>
                            </w:pPr>
                            <w:r>
                              <w:rPr>
                                <w:sz w:val="28"/>
                                <w:lang w:val="uk-UA"/>
                              </w:rPr>
                              <w:t>«</w:t>
                            </w:r>
                            <w:r w:rsidRPr="003331E8">
                              <w:rPr>
                                <w:sz w:val="28"/>
                              </w:rPr>
                              <w:t>Конгрес не повинен видавати законів, що встановлюють будь-яку релігію або забороняють її вільне сповідання, або що обмежують свободу слова або друку чи право народу мирно збиратися і звертатися до Уряду з петиціями про задоволення скарг</w:t>
                            </w:r>
                            <w:r>
                              <w:rPr>
                                <w:sz w:val="28"/>
                                <w:lang w:val="uk-UA"/>
                              </w:rPr>
                              <w:t>»</w:t>
                            </w:r>
                            <w:r w:rsidRPr="003331E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306F415" id="Скругленный прямоугольник 282" o:spid="_x0000_s1128" style="position:absolute;margin-left:0;margin-top:11.95pt;width:381.75pt;height:139.8pt;z-index:251846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" fillcolor="window" strokecolor="windowText" strokeweight="1pt">
                <v:stroke joinstyle="miter"/>
                <v:textbox>
                  <w:txbxContent>
                    <w:p w14:paraId="230D4953" w14:textId="77777777" w:rsidR="00A27C68" w:rsidRDefault="00A27C68" w:rsidP="00D609CB">
                      <w:pPr>
                        <w:jc w:val="center"/>
                        <w:rPr>
                          <w:sz w:val="28"/>
                        </w:rPr>
                      </w:pPr>
                      <w:r w:rsidRPr="003331E8">
                        <w:rPr>
                          <w:sz w:val="28"/>
                        </w:rPr>
                        <w:t>Поправка I (</w:t>
                      </w:r>
                      <w:proofErr w:type="spellStart"/>
                      <w:r w:rsidRPr="003331E8">
                        <w:rPr>
                          <w:sz w:val="28"/>
                        </w:rPr>
                        <w:t>ратифікована</w:t>
                      </w:r>
                      <w:proofErr w:type="spellEnd"/>
                      <w:r w:rsidRPr="003331E8">
                        <w:rPr>
                          <w:sz w:val="28"/>
                        </w:rPr>
                        <w:t xml:space="preserve"> 15 </w:t>
                      </w:r>
                      <w:proofErr w:type="spellStart"/>
                      <w:r w:rsidRPr="003331E8">
                        <w:rPr>
                          <w:sz w:val="28"/>
                        </w:rPr>
                        <w:t>грудня</w:t>
                      </w:r>
                      <w:proofErr w:type="spellEnd"/>
                      <w:r w:rsidRPr="003331E8">
                        <w:rPr>
                          <w:sz w:val="28"/>
                        </w:rPr>
                        <w:t xml:space="preserve"> 1791 р.)</w:t>
                      </w:r>
                    </w:p>
                    <w:p w14:paraId="4FC2A9FA" w14:textId="77777777" w:rsidR="00A27C68" w:rsidRPr="003331E8" w:rsidRDefault="00A27C68" w:rsidP="00D609CB">
                      <w:pPr>
                        <w:jc w:val="center"/>
                        <w:rPr>
                          <w:sz w:val="28"/>
                        </w:rPr>
                      </w:pPr>
                      <w:r>
                        <w:rPr>
                          <w:sz w:val="28"/>
                          <w:lang w:val="uk-UA"/>
                        </w:rPr>
                        <w:t>«</w:t>
                      </w:r>
                      <w:proofErr w:type="spellStart"/>
                      <w:r w:rsidRPr="003331E8">
                        <w:rPr>
                          <w:sz w:val="28"/>
                        </w:rPr>
                        <w:t>Конгрес</w:t>
                      </w:r>
                      <w:proofErr w:type="spellEnd"/>
                      <w:r w:rsidRPr="003331E8">
                        <w:rPr>
                          <w:sz w:val="28"/>
                        </w:rPr>
                        <w:t xml:space="preserve"> не повинен </w:t>
                      </w:r>
                      <w:proofErr w:type="spellStart"/>
                      <w:r w:rsidRPr="003331E8">
                        <w:rPr>
                          <w:sz w:val="28"/>
                        </w:rPr>
                        <w:t>видавати</w:t>
                      </w:r>
                      <w:proofErr w:type="spellEnd"/>
                      <w:r w:rsidRPr="003331E8">
                        <w:rPr>
                          <w:sz w:val="28"/>
                        </w:rPr>
                        <w:t xml:space="preserve"> </w:t>
                      </w:r>
                      <w:proofErr w:type="spellStart"/>
                      <w:r w:rsidRPr="003331E8">
                        <w:rPr>
                          <w:sz w:val="28"/>
                        </w:rPr>
                        <w:t>законів</w:t>
                      </w:r>
                      <w:proofErr w:type="spellEnd"/>
                      <w:r w:rsidRPr="003331E8">
                        <w:rPr>
                          <w:sz w:val="28"/>
                        </w:rPr>
                        <w:t xml:space="preserve">, </w:t>
                      </w:r>
                      <w:proofErr w:type="spellStart"/>
                      <w:r w:rsidRPr="003331E8">
                        <w:rPr>
                          <w:sz w:val="28"/>
                        </w:rPr>
                        <w:t>що</w:t>
                      </w:r>
                      <w:proofErr w:type="spellEnd"/>
                      <w:r w:rsidRPr="003331E8">
                        <w:rPr>
                          <w:sz w:val="28"/>
                        </w:rPr>
                        <w:t xml:space="preserve"> </w:t>
                      </w:r>
                      <w:proofErr w:type="spellStart"/>
                      <w:r w:rsidRPr="003331E8">
                        <w:rPr>
                          <w:sz w:val="28"/>
                        </w:rPr>
                        <w:t>встановлюють</w:t>
                      </w:r>
                      <w:proofErr w:type="spellEnd"/>
                      <w:r w:rsidRPr="003331E8">
                        <w:rPr>
                          <w:sz w:val="28"/>
                        </w:rPr>
                        <w:t xml:space="preserve"> будь-яку </w:t>
                      </w:r>
                      <w:proofErr w:type="spellStart"/>
                      <w:r w:rsidRPr="003331E8">
                        <w:rPr>
                          <w:sz w:val="28"/>
                        </w:rPr>
                        <w:t>релігію</w:t>
                      </w:r>
                      <w:proofErr w:type="spellEnd"/>
                      <w:r w:rsidRPr="003331E8">
                        <w:rPr>
                          <w:sz w:val="28"/>
                        </w:rPr>
                        <w:t xml:space="preserve"> </w:t>
                      </w:r>
                      <w:proofErr w:type="spellStart"/>
                      <w:r w:rsidRPr="003331E8">
                        <w:rPr>
                          <w:sz w:val="28"/>
                        </w:rPr>
                        <w:t>або</w:t>
                      </w:r>
                      <w:proofErr w:type="spellEnd"/>
                      <w:r w:rsidRPr="003331E8">
                        <w:rPr>
                          <w:sz w:val="28"/>
                        </w:rPr>
                        <w:t xml:space="preserve"> </w:t>
                      </w:r>
                      <w:proofErr w:type="spellStart"/>
                      <w:r w:rsidRPr="003331E8">
                        <w:rPr>
                          <w:sz w:val="28"/>
                        </w:rPr>
                        <w:t>забороняють</w:t>
                      </w:r>
                      <w:proofErr w:type="spellEnd"/>
                      <w:r w:rsidRPr="003331E8">
                        <w:rPr>
                          <w:sz w:val="28"/>
                        </w:rPr>
                        <w:t xml:space="preserve"> </w:t>
                      </w:r>
                      <w:proofErr w:type="spellStart"/>
                      <w:r w:rsidRPr="003331E8">
                        <w:rPr>
                          <w:sz w:val="28"/>
                        </w:rPr>
                        <w:t>її</w:t>
                      </w:r>
                      <w:proofErr w:type="spellEnd"/>
                      <w:r w:rsidRPr="003331E8">
                        <w:rPr>
                          <w:sz w:val="28"/>
                        </w:rPr>
                        <w:t xml:space="preserve"> </w:t>
                      </w:r>
                      <w:proofErr w:type="spellStart"/>
                      <w:r w:rsidRPr="003331E8">
                        <w:rPr>
                          <w:sz w:val="28"/>
                        </w:rPr>
                        <w:t>вільне</w:t>
                      </w:r>
                      <w:proofErr w:type="spellEnd"/>
                      <w:r w:rsidRPr="003331E8">
                        <w:rPr>
                          <w:sz w:val="28"/>
                        </w:rPr>
                        <w:t xml:space="preserve"> </w:t>
                      </w:r>
                      <w:proofErr w:type="spellStart"/>
                      <w:r w:rsidRPr="003331E8">
                        <w:rPr>
                          <w:sz w:val="28"/>
                        </w:rPr>
                        <w:t>сповідання</w:t>
                      </w:r>
                      <w:proofErr w:type="spellEnd"/>
                      <w:r w:rsidRPr="003331E8">
                        <w:rPr>
                          <w:sz w:val="28"/>
                        </w:rPr>
                        <w:t xml:space="preserve">, </w:t>
                      </w:r>
                      <w:proofErr w:type="spellStart"/>
                      <w:r w:rsidRPr="003331E8">
                        <w:rPr>
                          <w:sz w:val="28"/>
                        </w:rPr>
                        <w:t>або</w:t>
                      </w:r>
                      <w:proofErr w:type="spellEnd"/>
                      <w:r w:rsidRPr="003331E8">
                        <w:rPr>
                          <w:sz w:val="28"/>
                        </w:rPr>
                        <w:t xml:space="preserve"> </w:t>
                      </w:r>
                      <w:proofErr w:type="spellStart"/>
                      <w:r w:rsidRPr="003331E8">
                        <w:rPr>
                          <w:sz w:val="28"/>
                        </w:rPr>
                        <w:t>що</w:t>
                      </w:r>
                      <w:proofErr w:type="spellEnd"/>
                      <w:r w:rsidRPr="003331E8">
                        <w:rPr>
                          <w:sz w:val="28"/>
                        </w:rPr>
                        <w:t xml:space="preserve"> </w:t>
                      </w:r>
                      <w:proofErr w:type="spellStart"/>
                      <w:r w:rsidRPr="003331E8">
                        <w:rPr>
                          <w:sz w:val="28"/>
                        </w:rPr>
                        <w:t>обмежують</w:t>
                      </w:r>
                      <w:proofErr w:type="spellEnd"/>
                      <w:r w:rsidRPr="003331E8">
                        <w:rPr>
                          <w:sz w:val="28"/>
                        </w:rPr>
                        <w:t xml:space="preserve"> свободу слова </w:t>
                      </w:r>
                      <w:proofErr w:type="spellStart"/>
                      <w:r w:rsidRPr="003331E8">
                        <w:rPr>
                          <w:sz w:val="28"/>
                        </w:rPr>
                        <w:t>або</w:t>
                      </w:r>
                      <w:proofErr w:type="spellEnd"/>
                      <w:r w:rsidRPr="003331E8">
                        <w:rPr>
                          <w:sz w:val="28"/>
                        </w:rPr>
                        <w:t xml:space="preserve"> </w:t>
                      </w:r>
                      <w:proofErr w:type="spellStart"/>
                      <w:r w:rsidRPr="003331E8">
                        <w:rPr>
                          <w:sz w:val="28"/>
                        </w:rPr>
                        <w:t>друку</w:t>
                      </w:r>
                      <w:proofErr w:type="spellEnd"/>
                      <w:r w:rsidRPr="003331E8">
                        <w:rPr>
                          <w:sz w:val="28"/>
                        </w:rPr>
                        <w:t xml:space="preserve"> </w:t>
                      </w:r>
                      <w:proofErr w:type="spellStart"/>
                      <w:r w:rsidRPr="003331E8">
                        <w:rPr>
                          <w:sz w:val="28"/>
                        </w:rPr>
                        <w:t>чи</w:t>
                      </w:r>
                      <w:proofErr w:type="spellEnd"/>
                      <w:r w:rsidRPr="003331E8">
                        <w:rPr>
                          <w:sz w:val="28"/>
                        </w:rPr>
                        <w:t xml:space="preserve"> право народу мирно </w:t>
                      </w:r>
                      <w:proofErr w:type="spellStart"/>
                      <w:r w:rsidRPr="003331E8">
                        <w:rPr>
                          <w:sz w:val="28"/>
                        </w:rPr>
                        <w:t>збиратися</w:t>
                      </w:r>
                      <w:proofErr w:type="spellEnd"/>
                      <w:r w:rsidRPr="003331E8">
                        <w:rPr>
                          <w:sz w:val="28"/>
                        </w:rPr>
                        <w:t xml:space="preserve"> і </w:t>
                      </w:r>
                      <w:proofErr w:type="spellStart"/>
                      <w:r w:rsidRPr="003331E8">
                        <w:rPr>
                          <w:sz w:val="28"/>
                        </w:rPr>
                        <w:t>звертатися</w:t>
                      </w:r>
                      <w:proofErr w:type="spellEnd"/>
                      <w:r w:rsidRPr="003331E8">
                        <w:rPr>
                          <w:sz w:val="28"/>
                        </w:rPr>
                        <w:t xml:space="preserve"> до Уряду з </w:t>
                      </w:r>
                      <w:proofErr w:type="spellStart"/>
                      <w:r w:rsidRPr="003331E8">
                        <w:rPr>
                          <w:sz w:val="28"/>
                        </w:rPr>
                        <w:t>петиціями</w:t>
                      </w:r>
                      <w:proofErr w:type="spellEnd"/>
                      <w:r w:rsidRPr="003331E8">
                        <w:rPr>
                          <w:sz w:val="28"/>
                        </w:rPr>
                        <w:t xml:space="preserve"> про </w:t>
                      </w:r>
                      <w:proofErr w:type="spellStart"/>
                      <w:r w:rsidRPr="003331E8">
                        <w:rPr>
                          <w:sz w:val="28"/>
                        </w:rPr>
                        <w:t>задоволення</w:t>
                      </w:r>
                      <w:proofErr w:type="spellEnd"/>
                      <w:r w:rsidRPr="003331E8">
                        <w:rPr>
                          <w:sz w:val="28"/>
                        </w:rPr>
                        <w:t xml:space="preserve"> </w:t>
                      </w:r>
                      <w:proofErr w:type="spellStart"/>
                      <w:r w:rsidRPr="003331E8">
                        <w:rPr>
                          <w:sz w:val="28"/>
                        </w:rPr>
                        <w:t>скарг</w:t>
                      </w:r>
                      <w:proofErr w:type="spellEnd"/>
                      <w:r>
                        <w:rPr>
                          <w:sz w:val="28"/>
                          <w:lang w:val="uk-UA"/>
                        </w:rPr>
                        <w:t>»</w:t>
                      </w:r>
                      <w:r w:rsidRPr="003331E8">
                        <w:rPr>
                          <w:sz w:val="28"/>
                        </w:rPr>
                        <w:t>.</w:t>
                      </w:r>
                    </w:p>
                  </w:txbxContent>
                </v:textbox>
                <w10:wrap anchorx="page"/>
              </v:roundrect>
            </w:pict>
          </mc:Fallback>
        </mc:AlternateContent>
      </w:r>
    </w:p>
    <w:p w14:paraId="4169BCAD" w14:textId="77777777" w:rsidR="00D609CB" w:rsidRPr="00D609CB" w:rsidRDefault="00D609CB" w:rsidP="00D609CB">
      <w:pPr>
        <w:tabs>
          <w:tab w:val="left" w:pos="3935"/>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107821AD" w14:textId="77777777" w:rsidR="00D609CB" w:rsidRPr="00D609CB" w:rsidRDefault="00D609CB" w:rsidP="00D609CB">
      <w:pPr>
        <w:spacing w:after="160" w:line="259" w:lineRule="auto"/>
        <w:jc w:val="left"/>
        <w:rPr>
          <w:rFonts w:eastAsiaTheme="minorHAnsi"/>
          <w:sz w:val="28"/>
          <w:szCs w:val="22"/>
          <w:lang w:eastAsia="en-US"/>
        </w:rPr>
      </w:pPr>
    </w:p>
    <w:p w14:paraId="6BB0A1BE" w14:textId="77777777" w:rsidR="00D609CB" w:rsidRPr="00D609CB" w:rsidRDefault="00D609CB" w:rsidP="00D609CB">
      <w:pPr>
        <w:spacing w:after="160" w:line="259" w:lineRule="auto"/>
        <w:jc w:val="left"/>
        <w:rPr>
          <w:rFonts w:eastAsiaTheme="minorHAnsi"/>
          <w:sz w:val="28"/>
          <w:szCs w:val="22"/>
          <w:lang w:eastAsia="en-US"/>
        </w:rPr>
      </w:pPr>
    </w:p>
    <w:p w14:paraId="7239E331" w14:textId="77777777" w:rsidR="00D609CB" w:rsidRPr="00D609CB" w:rsidRDefault="00D609CB" w:rsidP="00D609CB">
      <w:pPr>
        <w:spacing w:after="160" w:line="259" w:lineRule="auto"/>
        <w:jc w:val="left"/>
        <w:rPr>
          <w:rFonts w:eastAsiaTheme="minorHAnsi"/>
          <w:sz w:val="28"/>
          <w:szCs w:val="22"/>
          <w:lang w:eastAsia="en-US"/>
        </w:rPr>
      </w:pPr>
    </w:p>
    <w:p w14:paraId="31CDC1AB" w14:textId="77777777" w:rsidR="00D609CB" w:rsidRPr="00D609CB" w:rsidRDefault="00D609CB" w:rsidP="00D609CB">
      <w:pPr>
        <w:spacing w:after="160" w:line="259" w:lineRule="auto"/>
        <w:jc w:val="left"/>
        <w:rPr>
          <w:rFonts w:eastAsiaTheme="minorHAnsi"/>
          <w:sz w:val="28"/>
          <w:szCs w:val="22"/>
          <w:lang w:eastAsia="en-US"/>
        </w:rPr>
      </w:pPr>
    </w:p>
    <w:p w14:paraId="3D8B8221" w14:textId="77777777" w:rsidR="00D609CB" w:rsidRPr="00D609CB" w:rsidRDefault="00D609CB" w:rsidP="00D609CB">
      <w:pPr>
        <w:spacing w:after="160" w:line="259" w:lineRule="auto"/>
        <w:jc w:val="left"/>
        <w:rPr>
          <w:rFonts w:eastAsiaTheme="minorHAnsi"/>
          <w:sz w:val="28"/>
          <w:szCs w:val="22"/>
          <w:lang w:eastAsia="en-US"/>
        </w:rPr>
      </w:pPr>
    </w:p>
    <w:p w14:paraId="2C0C10FE" w14:textId="77777777" w:rsidR="00D609CB" w:rsidRPr="00D609CB" w:rsidRDefault="00D609CB" w:rsidP="00D609CB">
      <w:pPr>
        <w:tabs>
          <w:tab w:val="left" w:pos="4102"/>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65F4B46A" w14:textId="77777777" w:rsidR="00D609CB" w:rsidRPr="00D609CB" w:rsidRDefault="00D609CB" w:rsidP="00D609CB">
      <w:pPr>
        <w:spacing w:after="160" w:line="259" w:lineRule="auto"/>
        <w:jc w:val="left"/>
        <w:rPr>
          <w:rFonts w:eastAsiaTheme="minorHAnsi"/>
          <w:sz w:val="28"/>
          <w:szCs w:val="22"/>
          <w:lang w:eastAsia="en-US"/>
        </w:rPr>
      </w:pPr>
    </w:p>
    <w:p w14:paraId="77BA4608" w14:textId="77777777" w:rsidR="00D609CB" w:rsidRPr="00D609CB" w:rsidRDefault="00D609CB" w:rsidP="00D609CB">
      <w:pPr>
        <w:tabs>
          <w:tab w:val="left" w:pos="4153"/>
        </w:tabs>
        <w:spacing w:after="160" w:line="259" w:lineRule="auto"/>
        <w:ind w:firstLine="709"/>
        <w:rPr>
          <w:rFonts w:eastAsiaTheme="minorHAnsi"/>
          <w:sz w:val="28"/>
          <w:szCs w:val="22"/>
          <w:lang w:eastAsia="en-US"/>
        </w:rPr>
      </w:pPr>
      <w:r w:rsidRPr="00D609CB">
        <w:rPr>
          <w:rFonts w:eastAsiaTheme="minorHAnsi"/>
          <w:sz w:val="28"/>
          <w:szCs w:val="22"/>
          <w:lang w:eastAsia="en-US"/>
        </w:rPr>
        <w:t>Конституцію США правили багаторазово, наприклад, щоб дати можливість громадянам голосувати з 18 років або встановити прямі вибори сенаторів. Але Білль про права ще не змінювали жодного разу. Білль про права залишається символом системи індивідуальних свобод, обмеження виконавчої влади та верховенства закону, яку американці називають ключовою для формування своїх ідеалів і світосприйняття.</w:t>
      </w:r>
    </w:p>
    <w:p w14:paraId="401DA6F4" w14:textId="77777777" w:rsidR="00D609CB" w:rsidRPr="00D609CB" w:rsidRDefault="00D609CB" w:rsidP="00D609CB">
      <w:pPr>
        <w:tabs>
          <w:tab w:val="left" w:pos="4153"/>
        </w:tabs>
        <w:spacing w:after="160" w:line="259" w:lineRule="auto"/>
        <w:rPr>
          <w:rFonts w:eastAsiaTheme="minorHAnsi"/>
          <w:sz w:val="28"/>
          <w:szCs w:val="22"/>
          <w:lang w:eastAsia="en-US"/>
        </w:rPr>
      </w:pPr>
    </w:p>
    <w:p w14:paraId="4C9AB6D5" w14:textId="77777777" w:rsidR="00D609CB" w:rsidRPr="00D609CB" w:rsidRDefault="00D609CB" w:rsidP="00D609CB">
      <w:pPr>
        <w:tabs>
          <w:tab w:val="left" w:pos="4153"/>
        </w:tabs>
        <w:spacing w:after="160" w:line="259" w:lineRule="auto"/>
        <w:rPr>
          <w:rFonts w:eastAsiaTheme="minorHAnsi"/>
          <w:sz w:val="28"/>
          <w:szCs w:val="22"/>
          <w:lang w:val="uk-UA" w:eastAsia="en-US"/>
        </w:rPr>
      </w:pPr>
    </w:p>
    <w:p w14:paraId="6664DB33" w14:textId="77777777" w:rsidR="00D609CB" w:rsidRPr="00D609CB" w:rsidRDefault="00D609CB" w:rsidP="00D609CB">
      <w:pPr>
        <w:tabs>
          <w:tab w:val="left" w:pos="4153"/>
        </w:tabs>
        <w:spacing w:after="160" w:line="259" w:lineRule="auto"/>
        <w:rPr>
          <w:rFonts w:eastAsiaTheme="minorHAnsi"/>
          <w:sz w:val="28"/>
          <w:szCs w:val="22"/>
          <w:lang w:val="uk-UA"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849728" behindDoc="0" locked="0" layoutInCell="1" allowOverlap="1" wp14:anchorId="7C2BBDBD" wp14:editId="351B01A2">
                <wp:simplePos x="0" y="0"/>
                <wp:positionH relativeFrom="column">
                  <wp:posOffset>2777490</wp:posOffset>
                </wp:positionH>
                <wp:positionV relativeFrom="paragraph">
                  <wp:posOffset>308610</wp:posOffset>
                </wp:positionV>
                <wp:extent cx="0" cy="419100"/>
                <wp:effectExtent l="76200" t="0" r="57150" b="57150"/>
                <wp:wrapNone/>
                <wp:docPr id="285" name="Прямая со стрелкой 285"/>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8C275E" id="Прямая со стрелкой 285" o:spid="_x0000_s1026" type="#_x0000_t32" style="position:absolute;margin-left:218.7pt;margin-top:24.3pt;width:0;height:33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" strokecolor="windowText" strokeweight=".5pt">
                <v:stroke endarrow="block" joinstyle="miter"/>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48704" behindDoc="0" locked="0" layoutInCell="1" allowOverlap="1" wp14:anchorId="681A74FF" wp14:editId="5A074FF9">
                <wp:simplePos x="0" y="0"/>
                <wp:positionH relativeFrom="page">
                  <wp:align>center</wp:align>
                </wp:positionH>
                <wp:positionV relativeFrom="paragraph">
                  <wp:posOffset>-224155</wp:posOffset>
                </wp:positionV>
                <wp:extent cx="4076700" cy="514350"/>
                <wp:effectExtent l="0" t="0" r="19050" b="19050"/>
                <wp:wrapNone/>
                <wp:docPr id="284" name="Скругленный прямоугольник 284"/>
                <wp:cNvGraphicFramePr/>
                <a:graphic xmlns:a="http://schemas.openxmlformats.org/drawingml/2006/main">
                  <a:graphicData uri="http://schemas.microsoft.com/office/word/2010/wordprocessingShape">
                    <wps:wsp>
                      <wps:cNvSpPr/>
                      <wps:spPr>
                        <a:xfrm>
                          <a:off x="0" y="0"/>
                          <a:ext cx="407670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23C4250" w14:textId="77777777" w:rsidR="00A27C68" w:rsidRPr="00D87F83" w:rsidRDefault="00A27C68" w:rsidP="00D609CB">
                            <w:pPr>
                              <w:jc w:val="center"/>
                              <w:rPr>
                                <w:color w:val="000000" w:themeColor="text1"/>
                                <w:sz w:val="28"/>
                                <w:lang w:val="uk-UA"/>
                              </w:rPr>
                            </w:pPr>
                            <w:r>
                              <w:rPr>
                                <w:sz w:val="28"/>
                              </w:rPr>
                              <w:t>Декларація прав людини і громадянина 1789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81A74FF" id="Скругленный прямоугольник 284" o:spid="_x0000_s1129" style="position:absolute;left:0;text-align:left;margin-left:0;margin-top:-17.65pt;width:321pt;height:40.5pt;z-index:251848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" fillcolor="window" strokecolor="windowText" strokeweight="1pt">
                <v:stroke joinstyle="miter"/>
                <v:textbox>
                  <w:txbxContent>
                    <w:p w14:paraId="623C4250" w14:textId="77777777" w:rsidR="00A27C68" w:rsidRPr="00D87F83" w:rsidRDefault="00A27C68" w:rsidP="00D609CB">
                      <w:pPr>
                        <w:jc w:val="center"/>
                        <w:rPr>
                          <w:color w:val="000000" w:themeColor="text1"/>
                          <w:sz w:val="28"/>
                          <w:lang w:val="uk-UA"/>
                        </w:rPr>
                      </w:pPr>
                      <w:proofErr w:type="spellStart"/>
                      <w:r>
                        <w:rPr>
                          <w:sz w:val="28"/>
                        </w:rPr>
                        <w:t>Декларація</w:t>
                      </w:r>
                      <w:proofErr w:type="spellEnd"/>
                      <w:r>
                        <w:rPr>
                          <w:sz w:val="28"/>
                        </w:rPr>
                        <w:t xml:space="preserve"> прав </w:t>
                      </w:r>
                      <w:proofErr w:type="spellStart"/>
                      <w:r>
                        <w:rPr>
                          <w:sz w:val="28"/>
                        </w:rPr>
                        <w:t>людини</w:t>
                      </w:r>
                      <w:proofErr w:type="spellEnd"/>
                      <w:r>
                        <w:rPr>
                          <w:sz w:val="28"/>
                        </w:rPr>
                        <w:t xml:space="preserve"> і </w:t>
                      </w:r>
                      <w:proofErr w:type="spellStart"/>
                      <w:r>
                        <w:rPr>
                          <w:sz w:val="28"/>
                        </w:rPr>
                        <w:t>громадянина</w:t>
                      </w:r>
                      <w:proofErr w:type="spellEnd"/>
                      <w:r>
                        <w:rPr>
                          <w:sz w:val="28"/>
                        </w:rPr>
                        <w:t xml:space="preserve"> 1789 року</w:t>
                      </w:r>
                    </w:p>
                  </w:txbxContent>
                </v:textbox>
                <w10:wrap anchorx="page"/>
              </v:roundrect>
            </w:pict>
          </mc:Fallback>
        </mc:AlternateContent>
      </w:r>
    </w:p>
    <w:p w14:paraId="463A1ADA"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r w:rsidRPr="00D609CB">
        <w:rPr>
          <w:rFonts w:eastAsiaTheme="minorHAnsi"/>
          <w:sz w:val="28"/>
          <w:szCs w:val="22"/>
          <w:lang w:val="uk-UA" w:eastAsia="en-US"/>
        </w:rPr>
        <w:tab/>
      </w:r>
    </w:p>
    <w:p w14:paraId="3E25098B"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50752" behindDoc="0" locked="0" layoutInCell="1" allowOverlap="1" wp14:anchorId="6593EE87" wp14:editId="7732A089">
                <wp:simplePos x="0" y="0"/>
                <wp:positionH relativeFrom="page">
                  <wp:align>center</wp:align>
                </wp:positionH>
                <wp:positionV relativeFrom="paragraph">
                  <wp:posOffset>168910</wp:posOffset>
                </wp:positionV>
                <wp:extent cx="5419725" cy="2266950"/>
                <wp:effectExtent l="0" t="0" r="28575" b="19050"/>
                <wp:wrapNone/>
                <wp:docPr id="286" name="Прямоугольник 286"/>
                <wp:cNvGraphicFramePr/>
                <a:graphic xmlns:a="http://schemas.openxmlformats.org/drawingml/2006/main">
                  <a:graphicData uri="http://schemas.microsoft.com/office/word/2010/wordprocessingShape">
                    <wps:wsp>
                      <wps:cNvSpPr/>
                      <wps:spPr>
                        <a:xfrm>
                          <a:off x="0" y="0"/>
                          <a:ext cx="5419725" cy="2266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0AC5A8" w14:textId="77777777" w:rsidR="00A27C68" w:rsidRPr="00D026DF" w:rsidRDefault="00A27C68" w:rsidP="00D609CB">
                            <w:pPr>
                              <w:jc w:val="center"/>
                              <w:rPr>
                                <w:sz w:val="28"/>
                              </w:rPr>
                            </w:pPr>
                            <w:r w:rsidRPr="00D026DF">
                              <w:rPr>
                                <w:color w:val="000000" w:themeColor="text1"/>
                                <w:sz w:val="28"/>
                              </w:rPr>
                              <w:t>З перших же днів революції</w:t>
                            </w:r>
                            <w:r>
                              <w:rPr>
                                <w:color w:val="000000" w:themeColor="text1"/>
                                <w:sz w:val="28"/>
                              </w:rPr>
                              <w:t xml:space="preserve"> у Франції</w:t>
                            </w:r>
                            <w:r w:rsidRPr="00D026DF">
                              <w:rPr>
                                <w:color w:val="000000" w:themeColor="text1"/>
                                <w:sz w:val="28"/>
                              </w:rPr>
                              <w:t xml:space="preserve"> Установчі збори зайнялися розробкою Конституції і визначенням принципів організації нової державної влади</w:t>
                            </w:r>
                            <w:r>
                              <w:rPr>
                                <w:color w:val="000000" w:themeColor="text1"/>
                                <w:sz w:val="28"/>
                              </w:rPr>
                              <w:t>.</w:t>
                            </w:r>
                            <w:r w:rsidRPr="00D026DF">
                              <w:rPr>
                                <w:color w:val="000000" w:themeColor="text1"/>
                                <w:sz w:val="28"/>
                              </w:rPr>
                              <w:t xml:space="preserve"> Важливою віхою на шляху становлення французького конституціоналізму було урочисте проголошення 26 серпня 1789 р. Декларації прав людини і громадянина. У цьому документі формулювалися найважливіші державноправові вимоги революційно налаштованого третього стану, що виступав у цей час ще єдиним фронтом у конфлікті з королем і з усім старим режимом.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93EE87" id="Прямоугольник 286" o:spid="_x0000_s1130" style="position:absolute;margin-left:0;margin-top:13.3pt;width:426.75pt;height:178.5pt;z-index:251850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" fillcolor="window" strokecolor="windowText" strokeweight="1pt">
                <v:textbox>
                  <w:txbxContent>
                    <w:p w14:paraId="040AC5A8" w14:textId="77777777" w:rsidR="00A27C68" w:rsidRPr="00D026DF" w:rsidRDefault="00A27C68" w:rsidP="00D609CB">
                      <w:pPr>
                        <w:jc w:val="center"/>
                        <w:rPr>
                          <w:sz w:val="28"/>
                        </w:rPr>
                      </w:pPr>
                      <w:r w:rsidRPr="00D026DF">
                        <w:rPr>
                          <w:color w:val="000000" w:themeColor="text1"/>
                          <w:sz w:val="28"/>
                        </w:rPr>
                        <w:t xml:space="preserve">З перших же </w:t>
                      </w:r>
                      <w:proofErr w:type="spellStart"/>
                      <w:r w:rsidRPr="00D026DF">
                        <w:rPr>
                          <w:color w:val="000000" w:themeColor="text1"/>
                          <w:sz w:val="28"/>
                        </w:rPr>
                        <w:t>днів</w:t>
                      </w:r>
                      <w:proofErr w:type="spellEnd"/>
                      <w:r w:rsidRPr="00D026DF">
                        <w:rPr>
                          <w:color w:val="000000" w:themeColor="text1"/>
                          <w:sz w:val="28"/>
                        </w:rPr>
                        <w:t xml:space="preserve"> </w:t>
                      </w:r>
                      <w:proofErr w:type="spellStart"/>
                      <w:r w:rsidRPr="00D026DF">
                        <w:rPr>
                          <w:color w:val="000000" w:themeColor="text1"/>
                          <w:sz w:val="28"/>
                        </w:rPr>
                        <w:t>революції</w:t>
                      </w:r>
                      <w:proofErr w:type="spellEnd"/>
                      <w:r>
                        <w:rPr>
                          <w:color w:val="000000" w:themeColor="text1"/>
                          <w:sz w:val="28"/>
                        </w:rPr>
                        <w:t xml:space="preserve"> у </w:t>
                      </w:r>
                      <w:proofErr w:type="spellStart"/>
                      <w:r>
                        <w:rPr>
                          <w:color w:val="000000" w:themeColor="text1"/>
                          <w:sz w:val="28"/>
                        </w:rPr>
                        <w:t>Франції</w:t>
                      </w:r>
                      <w:proofErr w:type="spellEnd"/>
                      <w:r w:rsidRPr="00D026DF">
                        <w:rPr>
                          <w:color w:val="000000" w:themeColor="text1"/>
                          <w:sz w:val="28"/>
                        </w:rPr>
                        <w:t xml:space="preserve"> </w:t>
                      </w:r>
                      <w:proofErr w:type="spellStart"/>
                      <w:r w:rsidRPr="00D026DF">
                        <w:rPr>
                          <w:color w:val="000000" w:themeColor="text1"/>
                          <w:sz w:val="28"/>
                        </w:rPr>
                        <w:t>Установчі</w:t>
                      </w:r>
                      <w:proofErr w:type="spellEnd"/>
                      <w:r w:rsidRPr="00D026DF">
                        <w:rPr>
                          <w:color w:val="000000" w:themeColor="text1"/>
                          <w:sz w:val="28"/>
                        </w:rPr>
                        <w:t xml:space="preserve"> </w:t>
                      </w:r>
                      <w:proofErr w:type="spellStart"/>
                      <w:r w:rsidRPr="00D026DF">
                        <w:rPr>
                          <w:color w:val="000000" w:themeColor="text1"/>
                          <w:sz w:val="28"/>
                        </w:rPr>
                        <w:t>збори</w:t>
                      </w:r>
                      <w:proofErr w:type="spellEnd"/>
                      <w:r w:rsidRPr="00D026DF">
                        <w:rPr>
                          <w:color w:val="000000" w:themeColor="text1"/>
                          <w:sz w:val="28"/>
                        </w:rPr>
                        <w:t xml:space="preserve"> </w:t>
                      </w:r>
                      <w:proofErr w:type="spellStart"/>
                      <w:r w:rsidRPr="00D026DF">
                        <w:rPr>
                          <w:color w:val="000000" w:themeColor="text1"/>
                          <w:sz w:val="28"/>
                        </w:rPr>
                        <w:t>зайнялися</w:t>
                      </w:r>
                      <w:proofErr w:type="spellEnd"/>
                      <w:r w:rsidRPr="00D026DF">
                        <w:rPr>
                          <w:color w:val="000000" w:themeColor="text1"/>
                          <w:sz w:val="28"/>
                        </w:rPr>
                        <w:t xml:space="preserve"> </w:t>
                      </w:r>
                      <w:proofErr w:type="spellStart"/>
                      <w:r w:rsidRPr="00D026DF">
                        <w:rPr>
                          <w:color w:val="000000" w:themeColor="text1"/>
                          <w:sz w:val="28"/>
                        </w:rPr>
                        <w:t>розробкою</w:t>
                      </w:r>
                      <w:proofErr w:type="spellEnd"/>
                      <w:r w:rsidRPr="00D026DF">
                        <w:rPr>
                          <w:color w:val="000000" w:themeColor="text1"/>
                          <w:sz w:val="28"/>
                        </w:rPr>
                        <w:t xml:space="preserve"> </w:t>
                      </w:r>
                      <w:proofErr w:type="spellStart"/>
                      <w:r w:rsidRPr="00D026DF">
                        <w:rPr>
                          <w:color w:val="000000" w:themeColor="text1"/>
                          <w:sz w:val="28"/>
                        </w:rPr>
                        <w:t>Конституції</w:t>
                      </w:r>
                      <w:proofErr w:type="spellEnd"/>
                      <w:r w:rsidRPr="00D026DF">
                        <w:rPr>
                          <w:color w:val="000000" w:themeColor="text1"/>
                          <w:sz w:val="28"/>
                        </w:rPr>
                        <w:t xml:space="preserve"> і </w:t>
                      </w:r>
                      <w:proofErr w:type="spellStart"/>
                      <w:r w:rsidRPr="00D026DF">
                        <w:rPr>
                          <w:color w:val="000000" w:themeColor="text1"/>
                          <w:sz w:val="28"/>
                        </w:rPr>
                        <w:t>визначенням</w:t>
                      </w:r>
                      <w:proofErr w:type="spellEnd"/>
                      <w:r w:rsidRPr="00D026DF">
                        <w:rPr>
                          <w:color w:val="000000" w:themeColor="text1"/>
                          <w:sz w:val="28"/>
                        </w:rPr>
                        <w:t xml:space="preserve"> </w:t>
                      </w:r>
                      <w:proofErr w:type="spellStart"/>
                      <w:r w:rsidRPr="00D026DF">
                        <w:rPr>
                          <w:color w:val="000000" w:themeColor="text1"/>
                          <w:sz w:val="28"/>
                        </w:rPr>
                        <w:t>принципів</w:t>
                      </w:r>
                      <w:proofErr w:type="spellEnd"/>
                      <w:r w:rsidRPr="00D026DF">
                        <w:rPr>
                          <w:color w:val="000000" w:themeColor="text1"/>
                          <w:sz w:val="28"/>
                        </w:rPr>
                        <w:t xml:space="preserve"> </w:t>
                      </w:r>
                      <w:proofErr w:type="spellStart"/>
                      <w:r w:rsidRPr="00D026DF">
                        <w:rPr>
                          <w:color w:val="000000" w:themeColor="text1"/>
                          <w:sz w:val="28"/>
                        </w:rPr>
                        <w:t>організації</w:t>
                      </w:r>
                      <w:proofErr w:type="spellEnd"/>
                      <w:r w:rsidRPr="00D026DF">
                        <w:rPr>
                          <w:color w:val="000000" w:themeColor="text1"/>
                          <w:sz w:val="28"/>
                        </w:rPr>
                        <w:t xml:space="preserve"> </w:t>
                      </w:r>
                      <w:proofErr w:type="spellStart"/>
                      <w:r w:rsidRPr="00D026DF">
                        <w:rPr>
                          <w:color w:val="000000" w:themeColor="text1"/>
                          <w:sz w:val="28"/>
                        </w:rPr>
                        <w:t>нової</w:t>
                      </w:r>
                      <w:proofErr w:type="spellEnd"/>
                      <w:r w:rsidRPr="00D026DF">
                        <w:rPr>
                          <w:color w:val="000000" w:themeColor="text1"/>
                          <w:sz w:val="28"/>
                        </w:rPr>
                        <w:t xml:space="preserve"> </w:t>
                      </w:r>
                      <w:proofErr w:type="spellStart"/>
                      <w:r w:rsidRPr="00D026DF">
                        <w:rPr>
                          <w:color w:val="000000" w:themeColor="text1"/>
                          <w:sz w:val="28"/>
                        </w:rPr>
                        <w:t>державної</w:t>
                      </w:r>
                      <w:proofErr w:type="spellEnd"/>
                      <w:r w:rsidRPr="00D026DF">
                        <w:rPr>
                          <w:color w:val="000000" w:themeColor="text1"/>
                          <w:sz w:val="28"/>
                        </w:rPr>
                        <w:t xml:space="preserve"> </w:t>
                      </w:r>
                      <w:proofErr w:type="spellStart"/>
                      <w:r w:rsidRPr="00D026DF">
                        <w:rPr>
                          <w:color w:val="000000" w:themeColor="text1"/>
                          <w:sz w:val="28"/>
                        </w:rPr>
                        <w:t>влади</w:t>
                      </w:r>
                      <w:proofErr w:type="spellEnd"/>
                      <w:r>
                        <w:rPr>
                          <w:color w:val="000000" w:themeColor="text1"/>
                          <w:sz w:val="28"/>
                        </w:rPr>
                        <w:t>.</w:t>
                      </w:r>
                      <w:r w:rsidRPr="00D026DF">
                        <w:rPr>
                          <w:color w:val="000000" w:themeColor="text1"/>
                          <w:sz w:val="28"/>
                        </w:rPr>
                        <w:t xml:space="preserve"> </w:t>
                      </w:r>
                      <w:proofErr w:type="spellStart"/>
                      <w:r w:rsidRPr="00D026DF">
                        <w:rPr>
                          <w:color w:val="000000" w:themeColor="text1"/>
                          <w:sz w:val="28"/>
                        </w:rPr>
                        <w:t>Важливою</w:t>
                      </w:r>
                      <w:proofErr w:type="spellEnd"/>
                      <w:r w:rsidRPr="00D026DF">
                        <w:rPr>
                          <w:color w:val="000000" w:themeColor="text1"/>
                          <w:sz w:val="28"/>
                        </w:rPr>
                        <w:t xml:space="preserve"> </w:t>
                      </w:r>
                      <w:proofErr w:type="spellStart"/>
                      <w:r w:rsidRPr="00D026DF">
                        <w:rPr>
                          <w:color w:val="000000" w:themeColor="text1"/>
                          <w:sz w:val="28"/>
                        </w:rPr>
                        <w:t>віхою</w:t>
                      </w:r>
                      <w:proofErr w:type="spellEnd"/>
                      <w:r w:rsidRPr="00D026DF">
                        <w:rPr>
                          <w:color w:val="000000" w:themeColor="text1"/>
                          <w:sz w:val="28"/>
                        </w:rPr>
                        <w:t xml:space="preserve"> </w:t>
                      </w:r>
                      <w:proofErr w:type="gramStart"/>
                      <w:r w:rsidRPr="00D026DF">
                        <w:rPr>
                          <w:color w:val="000000" w:themeColor="text1"/>
                          <w:sz w:val="28"/>
                        </w:rPr>
                        <w:t>на шляху</w:t>
                      </w:r>
                      <w:proofErr w:type="gramEnd"/>
                      <w:r w:rsidRPr="00D026DF">
                        <w:rPr>
                          <w:color w:val="000000" w:themeColor="text1"/>
                          <w:sz w:val="28"/>
                        </w:rPr>
                        <w:t xml:space="preserve"> </w:t>
                      </w:r>
                      <w:proofErr w:type="spellStart"/>
                      <w:r w:rsidRPr="00D026DF">
                        <w:rPr>
                          <w:color w:val="000000" w:themeColor="text1"/>
                          <w:sz w:val="28"/>
                        </w:rPr>
                        <w:t>становлення</w:t>
                      </w:r>
                      <w:proofErr w:type="spellEnd"/>
                      <w:r w:rsidRPr="00D026DF">
                        <w:rPr>
                          <w:color w:val="000000" w:themeColor="text1"/>
                          <w:sz w:val="28"/>
                        </w:rPr>
                        <w:t xml:space="preserve"> </w:t>
                      </w:r>
                      <w:proofErr w:type="spellStart"/>
                      <w:r w:rsidRPr="00D026DF">
                        <w:rPr>
                          <w:color w:val="000000" w:themeColor="text1"/>
                          <w:sz w:val="28"/>
                        </w:rPr>
                        <w:t>французького</w:t>
                      </w:r>
                      <w:proofErr w:type="spellEnd"/>
                      <w:r w:rsidRPr="00D026DF">
                        <w:rPr>
                          <w:color w:val="000000" w:themeColor="text1"/>
                          <w:sz w:val="28"/>
                        </w:rPr>
                        <w:t xml:space="preserve"> </w:t>
                      </w:r>
                      <w:proofErr w:type="spellStart"/>
                      <w:r w:rsidRPr="00D026DF">
                        <w:rPr>
                          <w:color w:val="000000" w:themeColor="text1"/>
                          <w:sz w:val="28"/>
                        </w:rPr>
                        <w:t>конституціоналізму</w:t>
                      </w:r>
                      <w:proofErr w:type="spellEnd"/>
                      <w:r w:rsidRPr="00D026DF">
                        <w:rPr>
                          <w:color w:val="000000" w:themeColor="text1"/>
                          <w:sz w:val="28"/>
                        </w:rPr>
                        <w:t xml:space="preserve"> </w:t>
                      </w:r>
                      <w:proofErr w:type="spellStart"/>
                      <w:r w:rsidRPr="00D026DF">
                        <w:rPr>
                          <w:color w:val="000000" w:themeColor="text1"/>
                          <w:sz w:val="28"/>
                        </w:rPr>
                        <w:t>було</w:t>
                      </w:r>
                      <w:proofErr w:type="spellEnd"/>
                      <w:r w:rsidRPr="00D026DF">
                        <w:rPr>
                          <w:color w:val="000000" w:themeColor="text1"/>
                          <w:sz w:val="28"/>
                        </w:rPr>
                        <w:t xml:space="preserve"> </w:t>
                      </w:r>
                      <w:proofErr w:type="spellStart"/>
                      <w:r w:rsidRPr="00D026DF">
                        <w:rPr>
                          <w:color w:val="000000" w:themeColor="text1"/>
                          <w:sz w:val="28"/>
                        </w:rPr>
                        <w:t>урочисте</w:t>
                      </w:r>
                      <w:proofErr w:type="spellEnd"/>
                      <w:r w:rsidRPr="00D026DF">
                        <w:rPr>
                          <w:color w:val="000000" w:themeColor="text1"/>
                          <w:sz w:val="28"/>
                        </w:rPr>
                        <w:t xml:space="preserve"> </w:t>
                      </w:r>
                      <w:proofErr w:type="spellStart"/>
                      <w:r w:rsidRPr="00D026DF">
                        <w:rPr>
                          <w:color w:val="000000" w:themeColor="text1"/>
                          <w:sz w:val="28"/>
                        </w:rPr>
                        <w:t>проголошення</w:t>
                      </w:r>
                      <w:proofErr w:type="spellEnd"/>
                      <w:r w:rsidRPr="00D026DF">
                        <w:rPr>
                          <w:color w:val="000000" w:themeColor="text1"/>
                          <w:sz w:val="28"/>
                        </w:rPr>
                        <w:t xml:space="preserve"> 26 </w:t>
                      </w:r>
                      <w:proofErr w:type="spellStart"/>
                      <w:r w:rsidRPr="00D026DF">
                        <w:rPr>
                          <w:color w:val="000000" w:themeColor="text1"/>
                          <w:sz w:val="28"/>
                        </w:rPr>
                        <w:t>серпня</w:t>
                      </w:r>
                      <w:proofErr w:type="spellEnd"/>
                      <w:r w:rsidRPr="00D026DF">
                        <w:rPr>
                          <w:color w:val="000000" w:themeColor="text1"/>
                          <w:sz w:val="28"/>
                        </w:rPr>
                        <w:t xml:space="preserve"> 1789 р. </w:t>
                      </w:r>
                      <w:proofErr w:type="spellStart"/>
                      <w:r w:rsidRPr="00D026DF">
                        <w:rPr>
                          <w:color w:val="000000" w:themeColor="text1"/>
                          <w:sz w:val="28"/>
                        </w:rPr>
                        <w:t>Декларації</w:t>
                      </w:r>
                      <w:proofErr w:type="spellEnd"/>
                      <w:r w:rsidRPr="00D026DF">
                        <w:rPr>
                          <w:color w:val="000000" w:themeColor="text1"/>
                          <w:sz w:val="28"/>
                        </w:rPr>
                        <w:t xml:space="preserve"> прав </w:t>
                      </w:r>
                      <w:proofErr w:type="spellStart"/>
                      <w:r w:rsidRPr="00D026DF">
                        <w:rPr>
                          <w:color w:val="000000" w:themeColor="text1"/>
                          <w:sz w:val="28"/>
                        </w:rPr>
                        <w:t>людини</w:t>
                      </w:r>
                      <w:proofErr w:type="spellEnd"/>
                      <w:r w:rsidRPr="00D026DF">
                        <w:rPr>
                          <w:color w:val="000000" w:themeColor="text1"/>
                          <w:sz w:val="28"/>
                        </w:rPr>
                        <w:t xml:space="preserve"> і </w:t>
                      </w:r>
                      <w:proofErr w:type="spellStart"/>
                      <w:r w:rsidRPr="00D026DF">
                        <w:rPr>
                          <w:color w:val="000000" w:themeColor="text1"/>
                          <w:sz w:val="28"/>
                        </w:rPr>
                        <w:t>громадянина</w:t>
                      </w:r>
                      <w:proofErr w:type="spellEnd"/>
                      <w:r w:rsidRPr="00D026DF">
                        <w:rPr>
                          <w:color w:val="000000" w:themeColor="text1"/>
                          <w:sz w:val="28"/>
                        </w:rPr>
                        <w:t xml:space="preserve">. У </w:t>
                      </w:r>
                      <w:proofErr w:type="spellStart"/>
                      <w:r w:rsidRPr="00D026DF">
                        <w:rPr>
                          <w:color w:val="000000" w:themeColor="text1"/>
                          <w:sz w:val="28"/>
                        </w:rPr>
                        <w:t>цьому</w:t>
                      </w:r>
                      <w:proofErr w:type="spellEnd"/>
                      <w:r w:rsidRPr="00D026DF">
                        <w:rPr>
                          <w:color w:val="000000" w:themeColor="text1"/>
                          <w:sz w:val="28"/>
                        </w:rPr>
                        <w:t xml:space="preserve"> </w:t>
                      </w:r>
                      <w:proofErr w:type="spellStart"/>
                      <w:r w:rsidRPr="00D026DF">
                        <w:rPr>
                          <w:color w:val="000000" w:themeColor="text1"/>
                          <w:sz w:val="28"/>
                        </w:rPr>
                        <w:t>документі</w:t>
                      </w:r>
                      <w:proofErr w:type="spellEnd"/>
                      <w:r w:rsidRPr="00D026DF">
                        <w:rPr>
                          <w:color w:val="000000" w:themeColor="text1"/>
                          <w:sz w:val="28"/>
                        </w:rPr>
                        <w:t xml:space="preserve"> </w:t>
                      </w:r>
                      <w:proofErr w:type="spellStart"/>
                      <w:r w:rsidRPr="00D026DF">
                        <w:rPr>
                          <w:color w:val="000000" w:themeColor="text1"/>
                          <w:sz w:val="28"/>
                        </w:rPr>
                        <w:t>формулювалися</w:t>
                      </w:r>
                      <w:proofErr w:type="spellEnd"/>
                      <w:r w:rsidRPr="00D026DF">
                        <w:rPr>
                          <w:color w:val="000000" w:themeColor="text1"/>
                          <w:sz w:val="28"/>
                        </w:rPr>
                        <w:t xml:space="preserve"> </w:t>
                      </w:r>
                      <w:proofErr w:type="spellStart"/>
                      <w:r w:rsidRPr="00D026DF">
                        <w:rPr>
                          <w:color w:val="000000" w:themeColor="text1"/>
                          <w:sz w:val="28"/>
                        </w:rPr>
                        <w:t>найважливіші</w:t>
                      </w:r>
                      <w:proofErr w:type="spellEnd"/>
                      <w:r w:rsidRPr="00D026DF">
                        <w:rPr>
                          <w:color w:val="000000" w:themeColor="text1"/>
                          <w:sz w:val="28"/>
                        </w:rPr>
                        <w:t xml:space="preserve"> </w:t>
                      </w:r>
                      <w:proofErr w:type="spellStart"/>
                      <w:r w:rsidRPr="00D026DF">
                        <w:rPr>
                          <w:color w:val="000000" w:themeColor="text1"/>
                          <w:sz w:val="28"/>
                        </w:rPr>
                        <w:t>державноправові</w:t>
                      </w:r>
                      <w:proofErr w:type="spellEnd"/>
                      <w:r w:rsidRPr="00D026DF">
                        <w:rPr>
                          <w:color w:val="000000" w:themeColor="text1"/>
                          <w:sz w:val="28"/>
                        </w:rPr>
                        <w:t xml:space="preserve"> </w:t>
                      </w:r>
                      <w:proofErr w:type="spellStart"/>
                      <w:r w:rsidRPr="00D026DF">
                        <w:rPr>
                          <w:color w:val="000000" w:themeColor="text1"/>
                          <w:sz w:val="28"/>
                        </w:rPr>
                        <w:t>вимоги</w:t>
                      </w:r>
                      <w:proofErr w:type="spellEnd"/>
                      <w:r w:rsidRPr="00D026DF">
                        <w:rPr>
                          <w:color w:val="000000" w:themeColor="text1"/>
                          <w:sz w:val="28"/>
                        </w:rPr>
                        <w:t xml:space="preserve"> </w:t>
                      </w:r>
                      <w:proofErr w:type="spellStart"/>
                      <w:r w:rsidRPr="00D026DF">
                        <w:rPr>
                          <w:color w:val="000000" w:themeColor="text1"/>
                          <w:sz w:val="28"/>
                        </w:rPr>
                        <w:t>революційно</w:t>
                      </w:r>
                      <w:proofErr w:type="spellEnd"/>
                      <w:r w:rsidRPr="00D026DF">
                        <w:rPr>
                          <w:color w:val="000000" w:themeColor="text1"/>
                          <w:sz w:val="28"/>
                        </w:rPr>
                        <w:t xml:space="preserve"> </w:t>
                      </w:r>
                      <w:proofErr w:type="spellStart"/>
                      <w:r w:rsidRPr="00D026DF">
                        <w:rPr>
                          <w:color w:val="000000" w:themeColor="text1"/>
                          <w:sz w:val="28"/>
                        </w:rPr>
                        <w:t>налаштованого</w:t>
                      </w:r>
                      <w:proofErr w:type="spellEnd"/>
                      <w:r w:rsidRPr="00D026DF">
                        <w:rPr>
                          <w:color w:val="000000" w:themeColor="text1"/>
                          <w:sz w:val="28"/>
                        </w:rPr>
                        <w:t xml:space="preserve"> </w:t>
                      </w:r>
                      <w:proofErr w:type="spellStart"/>
                      <w:r w:rsidRPr="00D026DF">
                        <w:rPr>
                          <w:color w:val="000000" w:themeColor="text1"/>
                          <w:sz w:val="28"/>
                        </w:rPr>
                        <w:t>третього</w:t>
                      </w:r>
                      <w:proofErr w:type="spellEnd"/>
                      <w:r w:rsidRPr="00D026DF">
                        <w:rPr>
                          <w:color w:val="000000" w:themeColor="text1"/>
                          <w:sz w:val="28"/>
                        </w:rPr>
                        <w:t xml:space="preserve"> стану, </w:t>
                      </w:r>
                      <w:proofErr w:type="spellStart"/>
                      <w:r w:rsidRPr="00D026DF">
                        <w:rPr>
                          <w:color w:val="000000" w:themeColor="text1"/>
                          <w:sz w:val="28"/>
                        </w:rPr>
                        <w:t>що</w:t>
                      </w:r>
                      <w:proofErr w:type="spellEnd"/>
                      <w:r w:rsidRPr="00D026DF">
                        <w:rPr>
                          <w:color w:val="000000" w:themeColor="text1"/>
                          <w:sz w:val="28"/>
                        </w:rPr>
                        <w:t xml:space="preserve"> </w:t>
                      </w:r>
                      <w:proofErr w:type="spellStart"/>
                      <w:r w:rsidRPr="00D026DF">
                        <w:rPr>
                          <w:color w:val="000000" w:themeColor="text1"/>
                          <w:sz w:val="28"/>
                        </w:rPr>
                        <w:t>виступав</w:t>
                      </w:r>
                      <w:proofErr w:type="spellEnd"/>
                      <w:r w:rsidRPr="00D026DF">
                        <w:rPr>
                          <w:color w:val="000000" w:themeColor="text1"/>
                          <w:sz w:val="28"/>
                        </w:rPr>
                        <w:t xml:space="preserve"> у </w:t>
                      </w:r>
                      <w:proofErr w:type="spellStart"/>
                      <w:r w:rsidRPr="00D026DF">
                        <w:rPr>
                          <w:color w:val="000000" w:themeColor="text1"/>
                          <w:sz w:val="28"/>
                        </w:rPr>
                        <w:t>цей</w:t>
                      </w:r>
                      <w:proofErr w:type="spellEnd"/>
                      <w:r w:rsidRPr="00D026DF">
                        <w:rPr>
                          <w:color w:val="000000" w:themeColor="text1"/>
                          <w:sz w:val="28"/>
                        </w:rPr>
                        <w:t xml:space="preserve"> час </w:t>
                      </w:r>
                      <w:proofErr w:type="spellStart"/>
                      <w:r w:rsidRPr="00D026DF">
                        <w:rPr>
                          <w:color w:val="000000" w:themeColor="text1"/>
                          <w:sz w:val="28"/>
                        </w:rPr>
                        <w:t>ще</w:t>
                      </w:r>
                      <w:proofErr w:type="spellEnd"/>
                      <w:r w:rsidRPr="00D026DF">
                        <w:rPr>
                          <w:color w:val="000000" w:themeColor="text1"/>
                          <w:sz w:val="28"/>
                        </w:rPr>
                        <w:t xml:space="preserve"> </w:t>
                      </w:r>
                      <w:proofErr w:type="spellStart"/>
                      <w:r w:rsidRPr="00D026DF">
                        <w:rPr>
                          <w:color w:val="000000" w:themeColor="text1"/>
                          <w:sz w:val="28"/>
                        </w:rPr>
                        <w:t>єдиним</w:t>
                      </w:r>
                      <w:proofErr w:type="spellEnd"/>
                      <w:r w:rsidRPr="00D026DF">
                        <w:rPr>
                          <w:color w:val="000000" w:themeColor="text1"/>
                          <w:sz w:val="28"/>
                        </w:rPr>
                        <w:t xml:space="preserve"> фронтом у </w:t>
                      </w:r>
                      <w:proofErr w:type="spellStart"/>
                      <w:r w:rsidRPr="00D026DF">
                        <w:rPr>
                          <w:color w:val="000000" w:themeColor="text1"/>
                          <w:sz w:val="28"/>
                        </w:rPr>
                        <w:t>конфлікті</w:t>
                      </w:r>
                      <w:proofErr w:type="spellEnd"/>
                      <w:r w:rsidRPr="00D026DF">
                        <w:rPr>
                          <w:color w:val="000000" w:themeColor="text1"/>
                          <w:sz w:val="28"/>
                        </w:rPr>
                        <w:t xml:space="preserve"> з королем і з </w:t>
                      </w:r>
                      <w:proofErr w:type="spellStart"/>
                      <w:r w:rsidRPr="00D026DF">
                        <w:rPr>
                          <w:color w:val="000000" w:themeColor="text1"/>
                          <w:sz w:val="28"/>
                        </w:rPr>
                        <w:t>усім</w:t>
                      </w:r>
                      <w:proofErr w:type="spellEnd"/>
                      <w:r w:rsidRPr="00D026DF">
                        <w:rPr>
                          <w:color w:val="000000" w:themeColor="text1"/>
                          <w:sz w:val="28"/>
                        </w:rPr>
                        <w:t xml:space="preserve"> старим режимом.</w:t>
                      </w:r>
                    </w:p>
                  </w:txbxContent>
                </v:textbox>
                <w10:wrap anchorx="page"/>
              </v:rect>
            </w:pict>
          </mc:Fallback>
        </mc:AlternateContent>
      </w:r>
    </w:p>
    <w:p w14:paraId="2DEBE600"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p>
    <w:p w14:paraId="4DE352EF"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p>
    <w:p w14:paraId="24F178DC"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p>
    <w:p w14:paraId="5EB66830"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p>
    <w:p w14:paraId="16C7D23B"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p>
    <w:p w14:paraId="0AD8DE47"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p>
    <w:p w14:paraId="3CD41027"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51776" behindDoc="0" locked="0" layoutInCell="1" allowOverlap="1" wp14:anchorId="6C458C65" wp14:editId="4327FCCC">
                <wp:simplePos x="0" y="0"/>
                <wp:positionH relativeFrom="page">
                  <wp:align>center</wp:align>
                </wp:positionH>
                <wp:positionV relativeFrom="paragraph">
                  <wp:posOffset>274320</wp:posOffset>
                </wp:positionV>
                <wp:extent cx="0" cy="419100"/>
                <wp:effectExtent l="76200" t="0" r="57150" b="57150"/>
                <wp:wrapNone/>
                <wp:docPr id="287" name="Прямая со стрелкой 287"/>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E17ACD" id="Прямая со стрелкой 287" o:spid="_x0000_s1026" type="#_x0000_t32" style="position:absolute;margin-left:0;margin-top:21.6pt;width:0;height:33pt;z-index:25185177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" strokecolor="windowText" strokeweight=".5pt">
                <v:stroke endarrow="block" joinstyle="miter"/>
                <w10:wrap anchorx="page"/>
              </v:shape>
            </w:pict>
          </mc:Fallback>
        </mc:AlternateContent>
      </w:r>
    </w:p>
    <w:p w14:paraId="2E7C7126" w14:textId="77777777" w:rsidR="00D609CB" w:rsidRPr="00D609CB" w:rsidRDefault="00D609CB" w:rsidP="00D609CB">
      <w:pPr>
        <w:tabs>
          <w:tab w:val="left" w:pos="4035"/>
        </w:tabs>
        <w:spacing w:after="160" w:line="259" w:lineRule="auto"/>
        <w:jc w:val="left"/>
        <w:rPr>
          <w:rFonts w:eastAsiaTheme="minorHAnsi"/>
          <w:sz w:val="28"/>
          <w:szCs w:val="22"/>
          <w:lang w:val="uk-UA" w:eastAsia="en-US"/>
        </w:rPr>
      </w:pPr>
      <w:r w:rsidRPr="00D609CB">
        <w:rPr>
          <w:rFonts w:eastAsiaTheme="minorHAnsi"/>
          <w:sz w:val="28"/>
          <w:szCs w:val="22"/>
          <w:lang w:val="uk-UA" w:eastAsia="en-US"/>
        </w:rPr>
        <w:tab/>
      </w:r>
    </w:p>
    <w:p w14:paraId="770D957E"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52800" behindDoc="0" locked="0" layoutInCell="1" allowOverlap="1" wp14:anchorId="7019EC8F" wp14:editId="2D950A9C">
                <wp:simplePos x="0" y="0"/>
                <wp:positionH relativeFrom="column">
                  <wp:posOffset>462915</wp:posOffset>
                </wp:positionH>
                <wp:positionV relativeFrom="paragraph">
                  <wp:posOffset>135890</wp:posOffset>
                </wp:positionV>
                <wp:extent cx="4743450" cy="1314450"/>
                <wp:effectExtent l="0" t="0" r="19050" b="19050"/>
                <wp:wrapNone/>
                <wp:docPr id="288" name="Прямоугольник 288"/>
                <wp:cNvGraphicFramePr/>
                <a:graphic xmlns:a="http://schemas.openxmlformats.org/drawingml/2006/main">
                  <a:graphicData uri="http://schemas.microsoft.com/office/word/2010/wordprocessingShape">
                    <wps:wsp>
                      <wps:cNvSpPr/>
                      <wps:spPr>
                        <a:xfrm>
                          <a:off x="0" y="0"/>
                          <a:ext cx="4743450" cy="1314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3F22F4" w14:textId="77777777" w:rsidR="00A27C68" w:rsidRPr="006E2AF4" w:rsidRDefault="00A27C68" w:rsidP="00D609CB">
                            <w:pPr>
                              <w:jc w:val="center"/>
                              <w:rPr>
                                <w:color w:val="000000" w:themeColor="text1"/>
                                <w:sz w:val="28"/>
                              </w:rPr>
                            </w:pPr>
                            <w:r>
                              <w:rPr>
                                <w:color w:val="000000" w:themeColor="text1"/>
                                <w:sz w:val="28"/>
                                <w:lang w:val="uk-UA"/>
                              </w:rPr>
                              <w:t>«</w:t>
                            </w:r>
                            <w:r w:rsidRPr="006E2AF4">
                              <w:rPr>
                                <w:color w:val="000000" w:themeColor="text1"/>
                                <w:sz w:val="28"/>
                              </w:rPr>
                              <w:t>Вільне повідомлення ідей і поглядів є одним з найцінніших прав людини. Як наслідок, кожен громадянин може вільно висловлюватись, писати і друкувати, але підлягає відповідальності за зловживання цією свободою у випадках, передбачених законом</w:t>
                            </w:r>
                            <w:r>
                              <w:rPr>
                                <w:color w:val="000000" w:themeColor="text1"/>
                                <w:sz w:val="28"/>
                                <w:lang w:val="uk-UA"/>
                              </w:rPr>
                              <w:t>»</w:t>
                            </w:r>
                            <w:r w:rsidRPr="006E2AF4">
                              <w:rPr>
                                <w:color w:val="000000" w:themeColor="text1"/>
                                <w:sz w:val="28"/>
                              </w:rPr>
                              <w:t>.</w:t>
                            </w:r>
                          </w:p>
                          <w:p w14:paraId="5E2CB199" w14:textId="77777777" w:rsidR="00A27C68" w:rsidRPr="006E2AF4" w:rsidRDefault="00A27C68" w:rsidP="00D609CB">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19EC8F" id="Прямоугольник 288" o:spid="_x0000_s1131" style="position:absolute;margin-left:36.45pt;margin-top:10.7pt;width:373.5pt;height:10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" fillcolor="window" strokecolor="windowText" strokeweight="1pt">
                <v:textbox>
                  <w:txbxContent>
                    <w:p w14:paraId="313F22F4" w14:textId="77777777" w:rsidR="00A27C68" w:rsidRPr="006E2AF4" w:rsidRDefault="00A27C68" w:rsidP="00D609CB">
                      <w:pPr>
                        <w:jc w:val="center"/>
                        <w:rPr>
                          <w:color w:val="000000" w:themeColor="text1"/>
                          <w:sz w:val="28"/>
                        </w:rPr>
                      </w:pPr>
                      <w:r>
                        <w:rPr>
                          <w:color w:val="000000" w:themeColor="text1"/>
                          <w:sz w:val="28"/>
                          <w:lang w:val="uk-UA"/>
                        </w:rPr>
                        <w:t>«</w:t>
                      </w:r>
                      <w:proofErr w:type="spellStart"/>
                      <w:r w:rsidRPr="006E2AF4">
                        <w:rPr>
                          <w:color w:val="000000" w:themeColor="text1"/>
                          <w:sz w:val="28"/>
                        </w:rPr>
                        <w:t>Вільне</w:t>
                      </w:r>
                      <w:proofErr w:type="spellEnd"/>
                      <w:r w:rsidRPr="006E2AF4">
                        <w:rPr>
                          <w:color w:val="000000" w:themeColor="text1"/>
                          <w:sz w:val="28"/>
                        </w:rPr>
                        <w:t xml:space="preserve"> </w:t>
                      </w:r>
                      <w:proofErr w:type="spellStart"/>
                      <w:r w:rsidRPr="006E2AF4">
                        <w:rPr>
                          <w:color w:val="000000" w:themeColor="text1"/>
                          <w:sz w:val="28"/>
                        </w:rPr>
                        <w:t>повідомлення</w:t>
                      </w:r>
                      <w:proofErr w:type="spellEnd"/>
                      <w:r w:rsidRPr="006E2AF4">
                        <w:rPr>
                          <w:color w:val="000000" w:themeColor="text1"/>
                          <w:sz w:val="28"/>
                        </w:rPr>
                        <w:t xml:space="preserve"> </w:t>
                      </w:r>
                      <w:proofErr w:type="spellStart"/>
                      <w:r w:rsidRPr="006E2AF4">
                        <w:rPr>
                          <w:color w:val="000000" w:themeColor="text1"/>
                          <w:sz w:val="28"/>
                        </w:rPr>
                        <w:t>ідей</w:t>
                      </w:r>
                      <w:proofErr w:type="spellEnd"/>
                      <w:r w:rsidRPr="006E2AF4">
                        <w:rPr>
                          <w:color w:val="000000" w:themeColor="text1"/>
                          <w:sz w:val="28"/>
                        </w:rPr>
                        <w:t xml:space="preserve"> і </w:t>
                      </w:r>
                      <w:proofErr w:type="spellStart"/>
                      <w:r w:rsidRPr="006E2AF4">
                        <w:rPr>
                          <w:color w:val="000000" w:themeColor="text1"/>
                          <w:sz w:val="28"/>
                        </w:rPr>
                        <w:t>поглядів</w:t>
                      </w:r>
                      <w:proofErr w:type="spellEnd"/>
                      <w:r w:rsidRPr="006E2AF4">
                        <w:rPr>
                          <w:color w:val="000000" w:themeColor="text1"/>
                          <w:sz w:val="28"/>
                        </w:rPr>
                        <w:t xml:space="preserve"> є одним з </w:t>
                      </w:r>
                      <w:proofErr w:type="spellStart"/>
                      <w:r w:rsidRPr="006E2AF4">
                        <w:rPr>
                          <w:color w:val="000000" w:themeColor="text1"/>
                          <w:sz w:val="28"/>
                        </w:rPr>
                        <w:t>найцінніших</w:t>
                      </w:r>
                      <w:proofErr w:type="spellEnd"/>
                      <w:r w:rsidRPr="006E2AF4">
                        <w:rPr>
                          <w:color w:val="000000" w:themeColor="text1"/>
                          <w:sz w:val="28"/>
                        </w:rPr>
                        <w:t xml:space="preserve"> прав </w:t>
                      </w:r>
                      <w:proofErr w:type="spellStart"/>
                      <w:r w:rsidRPr="006E2AF4">
                        <w:rPr>
                          <w:color w:val="000000" w:themeColor="text1"/>
                          <w:sz w:val="28"/>
                        </w:rPr>
                        <w:t>людини</w:t>
                      </w:r>
                      <w:proofErr w:type="spellEnd"/>
                      <w:r w:rsidRPr="006E2AF4">
                        <w:rPr>
                          <w:color w:val="000000" w:themeColor="text1"/>
                          <w:sz w:val="28"/>
                        </w:rPr>
                        <w:t xml:space="preserve">. Як </w:t>
                      </w:r>
                      <w:proofErr w:type="spellStart"/>
                      <w:r w:rsidRPr="006E2AF4">
                        <w:rPr>
                          <w:color w:val="000000" w:themeColor="text1"/>
                          <w:sz w:val="28"/>
                        </w:rPr>
                        <w:t>наслідок</w:t>
                      </w:r>
                      <w:proofErr w:type="spellEnd"/>
                      <w:r w:rsidRPr="006E2AF4">
                        <w:rPr>
                          <w:color w:val="000000" w:themeColor="text1"/>
                          <w:sz w:val="28"/>
                        </w:rPr>
                        <w:t xml:space="preserve">, </w:t>
                      </w:r>
                      <w:proofErr w:type="spellStart"/>
                      <w:r w:rsidRPr="006E2AF4">
                        <w:rPr>
                          <w:color w:val="000000" w:themeColor="text1"/>
                          <w:sz w:val="28"/>
                        </w:rPr>
                        <w:t>кожен</w:t>
                      </w:r>
                      <w:proofErr w:type="spellEnd"/>
                      <w:r w:rsidRPr="006E2AF4">
                        <w:rPr>
                          <w:color w:val="000000" w:themeColor="text1"/>
                          <w:sz w:val="28"/>
                        </w:rPr>
                        <w:t xml:space="preserve"> </w:t>
                      </w:r>
                      <w:proofErr w:type="spellStart"/>
                      <w:r w:rsidRPr="006E2AF4">
                        <w:rPr>
                          <w:color w:val="000000" w:themeColor="text1"/>
                          <w:sz w:val="28"/>
                        </w:rPr>
                        <w:t>громадянин</w:t>
                      </w:r>
                      <w:proofErr w:type="spellEnd"/>
                      <w:r w:rsidRPr="006E2AF4">
                        <w:rPr>
                          <w:color w:val="000000" w:themeColor="text1"/>
                          <w:sz w:val="28"/>
                        </w:rPr>
                        <w:t xml:space="preserve"> </w:t>
                      </w:r>
                      <w:proofErr w:type="spellStart"/>
                      <w:r w:rsidRPr="006E2AF4">
                        <w:rPr>
                          <w:color w:val="000000" w:themeColor="text1"/>
                          <w:sz w:val="28"/>
                        </w:rPr>
                        <w:t>може</w:t>
                      </w:r>
                      <w:proofErr w:type="spellEnd"/>
                      <w:r w:rsidRPr="006E2AF4">
                        <w:rPr>
                          <w:color w:val="000000" w:themeColor="text1"/>
                          <w:sz w:val="28"/>
                        </w:rPr>
                        <w:t xml:space="preserve"> </w:t>
                      </w:r>
                      <w:proofErr w:type="spellStart"/>
                      <w:r w:rsidRPr="006E2AF4">
                        <w:rPr>
                          <w:color w:val="000000" w:themeColor="text1"/>
                          <w:sz w:val="28"/>
                        </w:rPr>
                        <w:t>вільно</w:t>
                      </w:r>
                      <w:proofErr w:type="spellEnd"/>
                      <w:r w:rsidRPr="006E2AF4">
                        <w:rPr>
                          <w:color w:val="000000" w:themeColor="text1"/>
                          <w:sz w:val="28"/>
                        </w:rPr>
                        <w:t xml:space="preserve"> </w:t>
                      </w:r>
                      <w:proofErr w:type="spellStart"/>
                      <w:r w:rsidRPr="006E2AF4">
                        <w:rPr>
                          <w:color w:val="000000" w:themeColor="text1"/>
                          <w:sz w:val="28"/>
                        </w:rPr>
                        <w:t>висловлюватись</w:t>
                      </w:r>
                      <w:proofErr w:type="spellEnd"/>
                      <w:r w:rsidRPr="006E2AF4">
                        <w:rPr>
                          <w:color w:val="000000" w:themeColor="text1"/>
                          <w:sz w:val="28"/>
                        </w:rPr>
                        <w:t xml:space="preserve">, </w:t>
                      </w:r>
                      <w:proofErr w:type="spellStart"/>
                      <w:r w:rsidRPr="006E2AF4">
                        <w:rPr>
                          <w:color w:val="000000" w:themeColor="text1"/>
                          <w:sz w:val="28"/>
                        </w:rPr>
                        <w:t>писати</w:t>
                      </w:r>
                      <w:proofErr w:type="spellEnd"/>
                      <w:r w:rsidRPr="006E2AF4">
                        <w:rPr>
                          <w:color w:val="000000" w:themeColor="text1"/>
                          <w:sz w:val="28"/>
                        </w:rPr>
                        <w:t xml:space="preserve"> і </w:t>
                      </w:r>
                      <w:proofErr w:type="spellStart"/>
                      <w:r w:rsidRPr="006E2AF4">
                        <w:rPr>
                          <w:color w:val="000000" w:themeColor="text1"/>
                          <w:sz w:val="28"/>
                        </w:rPr>
                        <w:t>друкувати</w:t>
                      </w:r>
                      <w:proofErr w:type="spellEnd"/>
                      <w:r w:rsidRPr="006E2AF4">
                        <w:rPr>
                          <w:color w:val="000000" w:themeColor="text1"/>
                          <w:sz w:val="28"/>
                        </w:rPr>
                        <w:t xml:space="preserve">, але </w:t>
                      </w:r>
                      <w:proofErr w:type="spellStart"/>
                      <w:r w:rsidRPr="006E2AF4">
                        <w:rPr>
                          <w:color w:val="000000" w:themeColor="text1"/>
                          <w:sz w:val="28"/>
                        </w:rPr>
                        <w:t>підлягає</w:t>
                      </w:r>
                      <w:proofErr w:type="spellEnd"/>
                      <w:r w:rsidRPr="006E2AF4">
                        <w:rPr>
                          <w:color w:val="000000" w:themeColor="text1"/>
                          <w:sz w:val="28"/>
                        </w:rPr>
                        <w:t xml:space="preserve"> </w:t>
                      </w:r>
                      <w:proofErr w:type="spellStart"/>
                      <w:r w:rsidRPr="006E2AF4">
                        <w:rPr>
                          <w:color w:val="000000" w:themeColor="text1"/>
                          <w:sz w:val="28"/>
                        </w:rPr>
                        <w:t>відповідальності</w:t>
                      </w:r>
                      <w:proofErr w:type="spellEnd"/>
                      <w:r w:rsidRPr="006E2AF4">
                        <w:rPr>
                          <w:color w:val="000000" w:themeColor="text1"/>
                          <w:sz w:val="28"/>
                        </w:rPr>
                        <w:t xml:space="preserve"> за </w:t>
                      </w:r>
                      <w:proofErr w:type="spellStart"/>
                      <w:r w:rsidRPr="006E2AF4">
                        <w:rPr>
                          <w:color w:val="000000" w:themeColor="text1"/>
                          <w:sz w:val="28"/>
                        </w:rPr>
                        <w:t>зловживання</w:t>
                      </w:r>
                      <w:proofErr w:type="spellEnd"/>
                      <w:r w:rsidRPr="006E2AF4">
                        <w:rPr>
                          <w:color w:val="000000" w:themeColor="text1"/>
                          <w:sz w:val="28"/>
                        </w:rPr>
                        <w:t xml:space="preserve"> </w:t>
                      </w:r>
                      <w:proofErr w:type="spellStart"/>
                      <w:r w:rsidRPr="006E2AF4">
                        <w:rPr>
                          <w:color w:val="000000" w:themeColor="text1"/>
                          <w:sz w:val="28"/>
                        </w:rPr>
                        <w:t>цією</w:t>
                      </w:r>
                      <w:proofErr w:type="spellEnd"/>
                      <w:r w:rsidRPr="006E2AF4">
                        <w:rPr>
                          <w:color w:val="000000" w:themeColor="text1"/>
                          <w:sz w:val="28"/>
                        </w:rPr>
                        <w:t xml:space="preserve"> свободою у </w:t>
                      </w:r>
                      <w:proofErr w:type="spellStart"/>
                      <w:r w:rsidRPr="006E2AF4">
                        <w:rPr>
                          <w:color w:val="000000" w:themeColor="text1"/>
                          <w:sz w:val="28"/>
                        </w:rPr>
                        <w:t>випадках</w:t>
                      </w:r>
                      <w:proofErr w:type="spellEnd"/>
                      <w:r w:rsidRPr="006E2AF4">
                        <w:rPr>
                          <w:color w:val="000000" w:themeColor="text1"/>
                          <w:sz w:val="28"/>
                        </w:rPr>
                        <w:t xml:space="preserve">, </w:t>
                      </w:r>
                      <w:proofErr w:type="spellStart"/>
                      <w:r w:rsidRPr="006E2AF4">
                        <w:rPr>
                          <w:color w:val="000000" w:themeColor="text1"/>
                          <w:sz w:val="28"/>
                        </w:rPr>
                        <w:t>передбачених</w:t>
                      </w:r>
                      <w:proofErr w:type="spellEnd"/>
                      <w:r w:rsidRPr="006E2AF4">
                        <w:rPr>
                          <w:color w:val="000000" w:themeColor="text1"/>
                          <w:sz w:val="28"/>
                        </w:rPr>
                        <w:t xml:space="preserve"> законом</w:t>
                      </w:r>
                      <w:r>
                        <w:rPr>
                          <w:color w:val="000000" w:themeColor="text1"/>
                          <w:sz w:val="28"/>
                          <w:lang w:val="uk-UA"/>
                        </w:rPr>
                        <w:t>»</w:t>
                      </w:r>
                      <w:r w:rsidRPr="006E2AF4">
                        <w:rPr>
                          <w:color w:val="000000" w:themeColor="text1"/>
                          <w:sz w:val="28"/>
                        </w:rPr>
                        <w:t>.</w:t>
                      </w:r>
                    </w:p>
                    <w:p w14:paraId="5E2CB199" w14:textId="77777777" w:rsidR="00A27C68" w:rsidRPr="006E2AF4" w:rsidRDefault="00A27C68" w:rsidP="00D609CB">
                      <w:pPr>
                        <w:jc w:val="center"/>
                        <w:rPr>
                          <w:sz w:val="28"/>
                        </w:rPr>
                      </w:pPr>
                    </w:p>
                  </w:txbxContent>
                </v:textbox>
              </v:rect>
            </w:pict>
          </mc:Fallback>
        </mc:AlternateContent>
      </w:r>
    </w:p>
    <w:p w14:paraId="5F2D090B"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p>
    <w:p w14:paraId="5DC0D804"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p>
    <w:p w14:paraId="4A2BF64E"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55872" behindDoc="0" locked="0" layoutInCell="1" allowOverlap="1" wp14:anchorId="49C4C270" wp14:editId="1C640C45">
                <wp:simplePos x="0" y="0"/>
                <wp:positionH relativeFrom="page">
                  <wp:align>center</wp:align>
                </wp:positionH>
                <wp:positionV relativeFrom="paragraph">
                  <wp:posOffset>307340</wp:posOffset>
                </wp:positionV>
                <wp:extent cx="433390" cy="5005390"/>
                <wp:effectExtent l="0" t="0" r="24130" b="100330"/>
                <wp:wrapNone/>
                <wp:docPr id="293" name="Правая фигурная скобка 293"/>
                <wp:cNvGraphicFramePr/>
                <a:graphic xmlns:a="http://schemas.openxmlformats.org/drawingml/2006/main">
                  <a:graphicData uri="http://schemas.microsoft.com/office/word/2010/wordprocessingShape">
                    <wps:wsp>
                      <wps:cNvSpPr/>
                      <wps:spPr>
                        <a:xfrm rot="5400000">
                          <a:off x="0" y="0"/>
                          <a:ext cx="433390" cy="500539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D45C31" id="Правая фигурная скобка 293" o:spid="_x0000_s1026" type="#_x0000_t88" style="position:absolute;margin-left:0;margin-top:24.2pt;width:34.15pt;height:394.15pt;rotation:90;z-index:251855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" adj="156" strokecolor="windowText" strokeweight=".5pt">
                <v:stroke joinstyle="miter"/>
                <w10:wrap anchorx="page"/>
              </v:shape>
            </w:pict>
          </mc:Fallback>
        </mc:AlternateContent>
      </w:r>
    </w:p>
    <w:p w14:paraId="1394FAE9"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53824" behindDoc="0" locked="0" layoutInCell="1" allowOverlap="1" wp14:anchorId="453774C7" wp14:editId="7B87DB98">
                <wp:simplePos x="0" y="0"/>
                <wp:positionH relativeFrom="page">
                  <wp:align>center</wp:align>
                </wp:positionH>
                <wp:positionV relativeFrom="paragraph">
                  <wp:posOffset>236220</wp:posOffset>
                </wp:positionV>
                <wp:extent cx="0" cy="419100"/>
                <wp:effectExtent l="76200" t="0" r="57150" b="57150"/>
                <wp:wrapNone/>
                <wp:docPr id="289" name="Прямая со стрелкой 289"/>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3003D9" id="Прямая со стрелкой 289" o:spid="_x0000_s1026" type="#_x0000_t32" style="position:absolute;margin-left:0;margin-top:18.6pt;width:0;height:33pt;z-index:25185382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" strokecolor="windowText" strokeweight=".5pt">
                <v:stroke endarrow="block" joinstyle="miter"/>
                <w10:wrap anchorx="page"/>
              </v:shape>
            </w:pict>
          </mc:Fallback>
        </mc:AlternateContent>
      </w:r>
    </w:p>
    <w:p w14:paraId="556A77B0" w14:textId="77777777" w:rsidR="00D609CB" w:rsidRPr="00D609CB" w:rsidRDefault="00D609CB" w:rsidP="00D609CB">
      <w:pPr>
        <w:tabs>
          <w:tab w:val="left" w:pos="2970"/>
        </w:tabs>
        <w:spacing w:after="160" w:line="259" w:lineRule="auto"/>
        <w:jc w:val="left"/>
        <w:rPr>
          <w:rFonts w:eastAsiaTheme="minorHAnsi"/>
          <w:sz w:val="28"/>
          <w:szCs w:val="22"/>
          <w:lang w:val="uk-UA" w:eastAsia="en-US"/>
        </w:rPr>
      </w:pPr>
    </w:p>
    <w:p w14:paraId="707E79DE" w14:textId="77777777" w:rsidR="00D609CB" w:rsidRPr="00D609CB" w:rsidRDefault="00D609CB" w:rsidP="00D609CB">
      <w:pPr>
        <w:tabs>
          <w:tab w:val="left" w:pos="297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54848" behindDoc="0" locked="0" layoutInCell="1" allowOverlap="1" wp14:anchorId="2600463D" wp14:editId="73935AEA">
                <wp:simplePos x="0" y="0"/>
                <wp:positionH relativeFrom="page">
                  <wp:align>center</wp:align>
                </wp:positionH>
                <wp:positionV relativeFrom="paragraph">
                  <wp:posOffset>112395</wp:posOffset>
                </wp:positionV>
                <wp:extent cx="4743450" cy="1314450"/>
                <wp:effectExtent l="0" t="0" r="19050" b="19050"/>
                <wp:wrapNone/>
                <wp:docPr id="290" name="Прямоугольник 290"/>
                <wp:cNvGraphicFramePr/>
                <a:graphic xmlns:a="http://schemas.openxmlformats.org/drawingml/2006/main">
                  <a:graphicData uri="http://schemas.microsoft.com/office/word/2010/wordprocessingShape">
                    <wps:wsp>
                      <wps:cNvSpPr/>
                      <wps:spPr>
                        <a:xfrm>
                          <a:off x="0" y="0"/>
                          <a:ext cx="4743450" cy="1314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7E6400" w14:textId="77777777" w:rsidR="00A27C68" w:rsidRPr="002D114D" w:rsidRDefault="00A27C68" w:rsidP="00D609CB">
                            <w:pPr>
                              <w:jc w:val="center"/>
                              <w:rPr>
                                <w:sz w:val="28"/>
                                <w:lang w:val="uk-UA"/>
                              </w:rPr>
                            </w:pPr>
                            <w:r>
                              <w:rPr>
                                <w:color w:val="000000" w:themeColor="text1"/>
                                <w:sz w:val="28"/>
                                <w:lang w:val="uk-UA"/>
                              </w:rPr>
                              <w:t>«</w:t>
                            </w:r>
                            <w:r w:rsidRPr="002D114D">
                              <w:rPr>
                                <w:color w:val="000000" w:themeColor="text1"/>
                                <w:sz w:val="28"/>
                              </w:rPr>
                              <w:t>Свобода полягає у владі робити все, що не є шкідливим для інших; таким чином, здійснення природних прав кожної людини має лише такі межі, які забезпечують іншим членам суспільства користування такими самими правами; такі межі можуть бути визначені лише законом</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600463D" id="Прямоугольник 290" o:spid="_x0000_s1132" style="position:absolute;margin-left:0;margin-top:8.85pt;width:373.5pt;height:103.5pt;z-index:251854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" fillcolor="window" strokecolor="windowText" strokeweight="1pt">
                <v:textbox>
                  <w:txbxContent>
                    <w:p w14:paraId="457E6400" w14:textId="77777777" w:rsidR="00A27C68" w:rsidRPr="002D114D" w:rsidRDefault="00A27C68" w:rsidP="00D609CB">
                      <w:pPr>
                        <w:jc w:val="center"/>
                        <w:rPr>
                          <w:sz w:val="28"/>
                          <w:lang w:val="uk-UA"/>
                        </w:rPr>
                      </w:pPr>
                      <w:r>
                        <w:rPr>
                          <w:color w:val="000000" w:themeColor="text1"/>
                          <w:sz w:val="28"/>
                          <w:lang w:val="uk-UA"/>
                        </w:rPr>
                        <w:t>«</w:t>
                      </w:r>
                      <w:r w:rsidRPr="002D114D">
                        <w:rPr>
                          <w:color w:val="000000" w:themeColor="text1"/>
                          <w:sz w:val="28"/>
                        </w:rPr>
                        <w:t xml:space="preserve">Свобода </w:t>
                      </w:r>
                      <w:proofErr w:type="spellStart"/>
                      <w:r w:rsidRPr="002D114D">
                        <w:rPr>
                          <w:color w:val="000000" w:themeColor="text1"/>
                          <w:sz w:val="28"/>
                        </w:rPr>
                        <w:t>полягає</w:t>
                      </w:r>
                      <w:proofErr w:type="spellEnd"/>
                      <w:r w:rsidRPr="002D114D">
                        <w:rPr>
                          <w:color w:val="000000" w:themeColor="text1"/>
                          <w:sz w:val="28"/>
                        </w:rPr>
                        <w:t xml:space="preserve"> у </w:t>
                      </w:r>
                      <w:proofErr w:type="spellStart"/>
                      <w:r w:rsidRPr="002D114D">
                        <w:rPr>
                          <w:color w:val="000000" w:themeColor="text1"/>
                          <w:sz w:val="28"/>
                        </w:rPr>
                        <w:t>владі</w:t>
                      </w:r>
                      <w:proofErr w:type="spellEnd"/>
                      <w:r w:rsidRPr="002D114D">
                        <w:rPr>
                          <w:color w:val="000000" w:themeColor="text1"/>
                          <w:sz w:val="28"/>
                        </w:rPr>
                        <w:t xml:space="preserve"> </w:t>
                      </w:r>
                      <w:proofErr w:type="spellStart"/>
                      <w:r w:rsidRPr="002D114D">
                        <w:rPr>
                          <w:color w:val="000000" w:themeColor="text1"/>
                          <w:sz w:val="28"/>
                        </w:rPr>
                        <w:t>робити</w:t>
                      </w:r>
                      <w:proofErr w:type="spellEnd"/>
                      <w:r w:rsidRPr="002D114D">
                        <w:rPr>
                          <w:color w:val="000000" w:themeColor="text1"/>
                          <w:sz w:val="28"/>
                        </w:rPr>
                        <w:t xml:space="preserve"> все, </w:t>
                      </w:r>
                      <w:proofErr w:type="spellStart"/>
                      <w:r w:rsidRPr="002D114D">
                        <w:rPr>
                          <w:color w:val="000000" w:themeColor="text1"/>
                          <w:sz w:val="28"/>
                        </w:rPr>
                        <w:t>що</w:t>
                      </w:r>
                      <w:proofErr w:type="spellEnd"/>
                      <w:r w:rsidRPr="002D114D">
                        <w:rPr>
                          <w:color w:val="000000" w:themeColor="text1"/>
                          <w:sz w:val="28"/>
                        </w:rPr>
                        <w:t xml:space="preserve"> не є </w:t>
                      </w:r>
                      <w:proofErr w:type="spellStart"/>
                      <w:r w:rsidRPr="002D114D">
                        <w:rPr>
                          <w:color w:val="000000" w:themeColor="text1"/>
                          <w:sz w:val="28"/>
                        </w:rPr>
                        <w:t>шкідливим</w:t>
                      </w:r>
                      <w:proofErr w:type="spellEnd"/>
                      <w:r w:rsidRPr="002D114D">
                        <w:rPr>
                          <w:color w:val="000000" w:themeColor="text1"/>
                          <w:sz w:val="28"/>
                        </w:rPr>
                        <w:t xml:space="preserve"> для </w:t>
                      </w:r>
                      <w:proofErr w:type="spellStart"/>
                      <w:r w:rsidRPr="002D114D">
                        <w:rPr>
                          <w:color w:val="000000" w:themeColor="text1"/>
                          <w:sz w:val="28"/>
                        </w:rPr>
                        <w:t>інших</w:t>
                      </w:r>
                      <w:proofErr w:type="spellEnd"/>
                      <w:r w:rsidRPr="002D114D">
                        <w:rPr>
                          <w:color w:val="000000" w:themeColor="text1"/>
                          <w:sz w:val="28"/>
                        </w:rPr>
                        <w:t xml:space="preserve">; таким чином, </w:t>
                      </w:r>
                      <w:proofErr w:type="spellStart"/>
                      <w:r w:rsidRPr="002D114D">
                        <w:rPr>
                          <w:color w:val="000000" w:themeColor="text1"/>
                          <w:sz w:val="28"/>
                        </w:rPr>
                        <w:t>здійснення</w:t>
                      </w:r>
                      <w:proofErr w:type="spellEnd"/>
                      <w:r w:rsidRPr="002D114D">
                        <w:rPr>
                          <w:color w:val="000000" w:themeColor="text1"/>
                          <w:sz w:val="28"/>
                        </w:rPr>
                        <w:t xml:space="preserve"> </w:t>
                      </w:r>
                      <w:proofErr w:type="spellStart"/>
                      <w:r w:rsidRPr="002D114D">
                        <w:rPr>
                          <w:color w:val="000000" w:themeColor="text1"/>
                          <w:sz w:val="28"/>
                        </w:rPr>
                        <w:t>природних</w:t>
                      </w:r>
                      <w:proofErr w:type="spellEnd"/>
                      <w:r w:rsidRPr="002D114D">
                        <w:rPr>
                          <w:color w:val="000000" w:themeColor="text1"/>
                          <w:sz w:val="28"/>
                        </w:rPr>
                        <w:t xml:space="preserve"> прав </w:t>
                      </w:r>
                      <w:proofErr w:type="spellStart"/>
                      <w:r w:rsidRPr="002D114D">
                        <w:rPr>
                          <w:color w:val="000000" w:themeColor="text1"/>
                          <w:sz w:val="28"/>
                        </w:rPr>
                        <w:t>кожної</w:t>
                      </w:r>
                      <w:proofErr w:type="spellEnd"/>
                      <w:r w:rsidRPr="002D114D">
                        <w:rPr>
                          <w:color w:val="000000" w:themeColor="text1"/>
                          <w:sz w:val="28"/>
                        </w:rPr>
                        <w:t xml:space="preserve"> </w:t>
                      </w:r>
                      <w:proofErr w:type="spellStart"/>
                      <w:r w:rsidRPr="002D114D">
                        <w:rPr>
                          <w:color w:val="000000" w:themeColor="text1"/>
                          <w:sz w:val="28"/>
                        </w:rPr>
                        <w:t>людини</w:t>
                      </w:r>
                      <w:proofErr w:type="spellEnd"/>
                      <w:r w:rsidRPr="002D114D">
                        <w:rPr>
                          <w:color w:val="000000" w:themeColor="text1"/>
                          <w:sz w:val="28"/>
                        </w:rPr>
                        <w:t xml:space="preserve"> </w:t>
                      </w:r>
                      <w:proofErr w:type="spellStart"/>
                      <w:r w:rsidRPr="002D114D">
                        <w:rPr>
                          <w:color w:val="000000" w:themeColor="text1"/>
                          <w:sz w:val="28"/>
                        </w:rPr>
                        <w:t>має</w:t>
                      </w:r>
                      <w:proofErr w:type="spellEnd"/>
                      <w:r w:rsidRPr="002D114D">
                        <w:rPr>
                          <w:color w:val="000000" w:themeColor="text1"/>
                          <w:sz w:val="28"/>
                        </w:rPr>
                        <w:t xml:space="preserve"> </w:t>
                      </w:r>
                      <w:proofErr w:type="spellStart"/>
                      <w:r w:rsidRPr="002D114D">
                        <w:rPr>
                          <w:color w:val="000000" w:themeColor="text1"/>
                          <w:sz w:val="28"/>
                        </w:rPr>
                        <w:t>лише</w:t>
                      </w:r>
                      <w:proofErr w:type="spellEnd"/>
                      <w:r w:rsidRPr="002D114D">
                        <w:rPr>
                          <w:color w:val="000000" w:themeColor="text1"/>
                          <w:sz w:val="28"/>
                        </w:rPr>
                        <w:t xml:space="preserve"> </w:t>
                      </w:r>
                      <w:proofErr w:type="spellStart"/>
                      <w:r w:rsidRPr="002D114D">
                        <w:rPr>
                          <w:color w:val="000000" w:themeColor="text1"/>
                          <w:sz w:val="28"/>
                        </w:rPr>
                        <w:t>такі</w:t>
                      </w:r>
                      <w:proofErr w:type="spellEnd"/>
                      <w:r w:rsidRPr="002D114D">
                        <w:rPr>
                          <w:color w:val="000000" w:themeColor="text1"/>
                          <w:sz w:val="28"/>
                        </w:rPr>
                        <w:t xml:space="preserve"> </w:t>
                      </w:r>
                      <w:proofErr w:type="spellStart"/>
                      <w:r w:rsidRPr="002D114D">
                        <w:rPr>
                          <w:color w:val="000000" w:themeColor="text1"/>
                          <w:sz w:val="28"/>
                        </w:rPr>
                        <w:t>межі</w:t>
                      </w:r>
                      <w:proofErr w:type="spellEnd"/>
                      <w:r w:rsidRPr="002D114D">
                        <w:rPr>
                          <w:color w:val="000000" w:themeColor="text1"/>
                          <w:sz w:val="28"/>
                        </w:rPr>
                        <w:t xml:space="preserve">, </w:t>
                      </w:r>
                      <w:proofErr w:type="spellStart"/>
                      <w:r w:rsidRPr="002D114D">
                        <w:rPr>
                          <w:color w:val="000000" w:themeColor="text1"/>
                          <w:sz w:val="28"/>
                        </w:rPr>
                        <w:t>які</w:t>
                      </w:r>
                      <w:proofErr w:type="spellEnd"/>
                      <w:r w:rsidRPr="002D114D">
                        <w:rPr>
                          <w:color w:val="000000" w:themeColor="text1"/>
                          <w:sz w:val="28"/>
                        </w:rPr>
                        <w:t xml:space="preserve"> </w:t>
                      </w:r>
                      <w:proofErr w:type="spellStart"/>
                      <w:r w:rsidRPr="002D114D">
                        <w:rPr>
                          <w:color w:val="000000" w:themeColor="text1"/>
                          <w:sz w:val="28"/>
                        </w:rPr>
                        <w:t>забезпечують</w:t>
                      </w:r>
                      <w:proofErr w:type="spellEnd"/>
                      <w:r w:rsidRPr="002D114D">
                        <w:rPr>
                          <w:color w:val="000000" w:themeColor="text1"/>
                          <w:sz w:val="28"/>
                        </w:rPr>
                        <w:t xml:space="preserve"> </w:t>
                      </w:r>
                      <w:proofErr w:type="spellStart"/>
                      <w:r w:rsidRPr="002D114D">
                        <w:rPr>
                          <w:color w:val="000000" w:themeColor="text1"/>
                          <w:sz w:val="28"/>
                        </w:rPr>
                        <w:t>іншим</w:t>
                      </w:r>
                      <w:proofErr w:type="spellEnd"/>
                      <w:r w:rsidRPr="002D114D">
                        <w:rPr>
                          <w:color w:val="000000" w:themeColor="text1"/>
                          <w:sz w:val="28"/>
                        </w:rPr>
                        <w:t xml:space="preserve"> членам </w:t>
                      </w:r>
                      <w:proofErr w:type="spellStart"/>
                      <w:r w:rsidRPr="002D114D">
                        <w:rPr>
                          <w:color w:val="000000" w:themeColor="text1"/>
                          <w:sz w:val="28"/>
                        </w:rPr>
                        <w:t>суспільства</w:t>
                      </w:r>
                      <w:proofErr w:type="spellEnd"/>
                      <w:r w:rsidRPr="002D114D">
                        <w:rPr>
                          <w:color w:val="000000" w:themeColor="text1"/>
                          <w:sz w:val="28"/>
                        </w:rPr>
                        <w:t xml:space="preserve"> </w:t>
                      </w:r>
                      <w:proofErr w:type="spellStart"/>
                      <w:r w:rsidRPr="002D114D">
                        <w:rPr>
                          <w:color w:val="000000" w:themeColor="text1"/>
                          <w:sz w:val="28"/>
                        </w:rPr>
                        <w:t>користування</w:t>
                      </w:r>
                      <w:proofErr w:type="spellEnd"/>
                      <w:r w:rsidRPr="002D114D">
                        <w:rPr>
                          <w:color w:val="000000" w:themeColor="text1"/>
                          <w:sz w:val="28"/>
                        </w:rPr>
                        <w:t xml:space="preserve"> такими самими правами; </w:t>
                      </w:r>
                      <w:proofErr w:type="spellStart"/>
                      <w:r w:rsidRPr="002D114D">
                        <w:rPr>
                          <w:color w:val="000000" w:themeColor="text1"/>
                          <w:sz w:val="28"/>
                        </w:rPr>
                        <w:t>такі</w:t>
                      </w:r>
                      <w:proofErr w:type="spellEnd"/>
                      <w:r w:rsidRPr="002D114D">
                        <w:rPr>
                          <w:color w:val="000000" w:themeColor="text1"/>
                          <w:sz w:val="28"/>
                        </w:rPr>
                        <w:t xml:space="preserve"> </w:t>
                      </w:r>
                      <w:proofErr w:type="spellStart"/>
                      <w:r w:rsidRPr="002D114D">
                        <w:rPr>
                          <w:color w:val="000000" w:themeColor="text1"/>
                          <w:sz w:val="28"/>
                        </w:rPr>
                        <w:t>межі</w:t>
                      </w:r>
                      <w:proofErr w:type="spellEnd"/>
                      <w:r w:rsidRPr="002D114D">
                        <w:rPr>
                          <w:color w:val="000000" w:themeColor="text1"/>
                          <w:sz w:val="28"/>
                        </w:rPr>
                        <w:t xml:space="preserve"> </w:t>
                      </w:r>
                      <w:proofErr w:type="spellStart"/>
                      <w:r w:rsidRPr="002D114D">
                        <w:rPr>
                          <w:color w:val="000000" w:themeColor="text1"/>
                          <w:sz w:val="28"/>
                        </w:rPr>
                        <w:t>можуть</w:t>
                      </w:r>
                      <w:proofErr w:type="spellEnd"/>
                      <w:r w:rsidRPr="002D114D">
                        <w:rPr>
                          <w:color w:val="000000" w:themeColor="text1"/>
                          <w:sz w:val="28"/>
                        </w:rPr>
                        <w:t xml:space="preserve"> бути </w:t>
                      </w:r>
                      <w:proofErr w:type="spellStart"/>
                      <w:r w:rsidRPr="002D114D">
                        <w:rPr>
                          <w:color w:val="000000" w:themeColor="text1"/>
                          <w:sz w:val="28"/>
                        </w:rPr>
                        <w:t>визначені</w:t>
                      </w:r>
                      <w:proofErr w:type="spellEnd"/>
                      <w:r w:rsidRPr="002D114D">
                        <w:rPr>
                          <w:color w:val="000000" w:themeColor="text1"/>
                          <w:sz w:val="28"/>
                        </w:rPr>
                        <w:t xml:space="preserve"> </w:t>
                      </w:r>
                      <w:proofErr w:type="spellStart"/>
                      <w:r w:rsidRPr="002D114D">
                        <w:rPr>
                          <w:color w:val="000000" w:themeColor="text1"/>
                          <w:sz w:val="28"/>
                        </w:rPr>
                        <w:t>лише</w:t>
                      </w:r>
                      <w:proofErr w:type="spellEnd"/>
                      <w:r w:rsidRPr="002D114D">
                        <w:rPr>
                          <w:color w:val="000000" w:themeColor="text1"/>
                          <w:sz w:val="28"/>
                        </w:rPr>
                        <w:t xml:space="preserve"> законом</w:t>
                      </w:r>
                      <w:r>
                        <w:rPr>
                          <w:color w:val="000000" w:themeColor="text1"/>
                          <w:sz w:val="28"/>
                          <w:lang w:val="uk-UA"/>
                        </w:rPr>
                        <w:t>»</w:t>
                      </w:r>
                    </w:p>
                  </w:txbxContent>
                </v:textbox>
                <w10:wrap anchorx="page"/>
              </v:rect>
            </w:pict>
          </mc:Fallback>
        </mc:AlternateContent>
      </w:r>
    </w:p>
    <w:p w14:paraId="3F163F2C" w14:textId="77777777" w:rsidR="00D609CB" w:rsidRPr="00D609CB" w:rsidRDefault="00D609CB" w:rsidP="00D609CB">
      <w:pPr>
        <w:tabs>
          <w:tab w:val="left" w:pos="384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538248D6" w14:textId="77777777" w:rsidR="00D609CB" w:rsidRPr="00D609CB" w:rsidRDefault="00D609CB" w:rsidP="00D609CB">
      <w:pPr>
        <w:tabs>
          <w:tab w:val="left" w:pos="2970"/>
        </w:tabs>
        <w:spacing w:after="160" w:line="259" w:lineRule="auto"/>
        <w:jc w:val="left"/>
        <w:rPr>
          <w:rFonts w:eastAsiaTheme="minorHAnsi"/>
          <w:sz w:val="28"/>
          <w:szCs w:val="22"/>
          <w:lang w:eastAsia="en-US"/>
        </w:rPr>
      </w:pPr>
    </w:p>
    <w:p w14:paraId="48310904" w14:textId="77777777" w:rsidR="00D609CB" w:rsidRPr="00D609CB" w:rsidRDefault="00D609CB" w:rsidP="00D609CB">
      <w:pPr>
        <w:tabs>
          <w:tab w:val="left" w:pos="2970"/>
        </w:tabs>
        <w:spacing w:after="160" w:line="259" w:lineRule="auto"/>
        <w:jc w:val="left"/>
        <w:rPr>
          <w:rFonts w:eastAsiaTheme="minorHAnsi"/>
          <w:sz w:val="28"/>
          <w:szCs w:val="22"/>
          <w:lang w:eastAsia="en-US"/>
        </w:rPr>
      </w:pPr>
    </w:p>
    <w:p w14:paraId="1C33BF0A" w14:textId="77777777" w:rsidR="00D609CB" w:rsidRPr="00D609CB" w:rsidRDefault="00D609CB" w:rsidP="00D609CB">
      <w:pPr>
        <w:tabs>
          <w:tab w:val="left" w:pos="2970"/>
        </w:tabs>
        <w:spacing w:after="160" w:line="259" w:lineRule="auto"/>
        <w:jc w:val="left"/>
        <w:rPr>
          <w:rFonts w:eastAsiaTheme="minorHAnsi"/>
          <w:sz w:val="28"/>
          <w:szCs w:val="22"/>
          <w:lang w:eastAsia="en-US"/>
        </w:rPr>
      </w:pPr>
    </w:p>
    <w:p w14:paraId="08349B48" w14:textId="77777777" w:rsidR="00D609CB" w:rsidRPr="00D609CB" w:rsidRDefault="00D609CB" w:rsidP="00D609CB">
      <w:pPr>
        <w:tabs>
          <w:tab w:val="left" w:pos="2970"/>
        </w:tabs>
        <w:spacing w:after="160" w:line="259" w:lineRule="auto"/>
        <w:jc w:val="left"/>
        <w:rPr>
          <w:rFonts w:eastAsiaTheme="minorHAnsi"/>
          <w:sz w:val="28"/>
          <w:szCs w:val="22"/>
          <w:lang w:eastAsia="en-US"/>
        </w:rPr>
      </w:pPr>
    </w:p>
    <w:p w14:paraId="6535D8EB" w14:textId="77777777" w:rsidR="00D609CB" w:rsidRPr="00D609CB" w:rsidRDefault="00D609CB" w:rsidP="00D609CB">
      <w:pPr>
        <w:tabs>
          <w:tab w:val="left" w:pos="2970"/>
        </w:tabs>
        <w:spacing w:after="160" w:line="259" w:lineRule="auto"/>
        <w:jc w:val="left"/>
        <w:rPr>
          <w:rFonts w:eastAsiaTheme="minorHAnsi"/>
          <w:sz w:val="28"/>
          <w:szCs w:val="22"/>
          <w:lang w:eastAsia="en-US"/>
        </w:rPr>
      </w:pPr>
    </w:p>
    <w:p w14:paraId="5DCF9F50" w14:textId="77777777" w:rsidR="00D609CB" w:rsidRPr="00D609CB" w:rsidRDefault="00D609CB" w:rsidP="00D609CB">
      <w:pPr>
        <w:tabs>
          <w:tab w:val="left" w:pos="2970"/>
        </w:tabs>
        <w:spacing w:after="160" w:line="259" w:lineRule="auto"/>
        <w:ind w:firstLine="709"/>
        <w:rPr>
          <w:rFonts w:eastAsiaTheme="minorHAnsi"/>
          <w:sz w:val="28"/>
          <w:szCs w:val="22"/>
          <w:lang w:eastAsia="en-US"/>
        </w:rPr>
      </w:pPr>
      <w:r w:rsidRPr="00D609CB">
        <w:rPr>
          <w:rFonts w:eastAsiaTheme="minorHAnsi"/>
          <w:sz w:val="28"/>
          <w:szCs w:val="22"/>
          <w:lang w:eastAsia="en-US"/>
        </w:rPr>
        <w:t xml:space="preserve">Свобода, рівність, братерство – ці гасла Французької революції, які набули популярності наприкінці </w:t>
      </w:r>
      <w:r w:rsidRPr="00D609CB">
        <w:rPr>
          <w:rFonts w:eastAsiaTheme="minorHAnsi"/>
          <w:sz w:val="28"/>
          <w:szCs w:val="22"/>
          <w:lang w:val="en-US" w:eastAsia="en-US"/>
        </w:rPr>
        <w:t>XVIII</w:t>
      </w:r>
      <w:r w:rsidRPr="00D609CB">
        <w:rPr>
          <w:rFonts w:eastAsiaTheme="minorHAnsi"/>
          <w:sz w:val="28"/>
          <w:szCs w:val="22"/>
          <w:lang w:eastAsia="en-US"/>
        </w:rPr>
        <w:t xml:space="preserve"> століття, сприяли кардинальним змінам на всьому європейському континенті.</w:t>
      </w:r>
    </w:p>
    <w:p w14:paraId="011FA824" w14:textId="77777777" w:rsidR="00D609CB" w:rsidRPr="00D609CB" w:rsidRDefault="00D609CB" w:rsidP="00D609CB">
      <w:pPr>
        <w:tabs>
          <w:tab w:val="left" w:pos="2970"/>
        </w:tabs>
        <w:spacing w:after="160" w:line="259" w:lineRule="auto"/>
        <w:jc w:val="left"/>
        <w:rPr>
          <w:rFonts w:eastAsiaTheme="minorHAnsi"/>
          <w:sz w:val="28"/>
          <w:szCs w:val="22"/>
          <w:lang w:eastAsia="en-US"/>
        </w:rPr>
      </w:pPr>
    </w:p>
    <w:p w14:paraId="36822C05" w14:textId="77777777" w:rsidR="00D609CB" w:rsidRPr="00D609CB" w:rsidRDefault="00D609CB" w:rsidP="00D609CB">
      <w:pPr>
        <w:tabs>
          <w:tab w:val="left" w:pos="2970"/>
        </w:tabs>
        <w:spacing w:after="160" w:line="259" w:lineRule="auto"/>
        <w:jc w:val="left"/>
        <w:rPr>
          <w:rFonts w:eastAsiaTheme="minorHAnsi"/>
          <w:sz w:val="28"/>
          <w:szCs w:val="22"/>
          <w:lang w:eastAsia="en-US"/>
        </w:rPr>
      </w:pPr>
    </w:p>
    <w:p w14:paraId="3ADF8579" w14:textId="77777777" w:rsidR="00D609CB" w:rsidRPr="00D609CB" w:rsidRDefault="00D609CB" w:rsidP="00D609CB">
      <w:pPr>
        <w:tabs>
          <w:tab w:val="left" w:pos="297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857920" behindDoc="0" locked="0" layoutInCell="1" allowOverlap="1" wp14:anchorId="7713AB28" wp14:editId="489A09F4">
                <wp:simplePos x="0" y="0"/>
                <wp:positionH relativeFrom="margin">
                  <wp:align>center</wp:align>
                </wp:positionH>
                <wp:positionV relativeFrom="paragraph">
                  <wp:posOffset>475615</wp:posOffset>
                </wp:positionV>
                <wp:extent cx="0" cy="419100"/>
                <wp:effectExtent l="76200" t="0" r="57150" b="57150"/>
                <wp:wrapNone/>
                <wp:docPr id="295" name="Прямая со стрелкой 295"/>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B94333" id="Прямая со стрелкой 295" o:spid="_x0000_s1026" type="#_x0000_t32" style="position:absolute;margin-left:0;margin-top:37.45pt;width:0;height:33pt;z-index:2518579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" strokecolor="windowText" strokeweight=".5pt">
                <v:stroke endarrow="block" joinstyle="miter"/>
                <w10:wrap anchorx="margin"/>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856896" behindDoc="0" locked="0" layoutInCell="1" allowOverlap="1" wp14:anchorId="587CA92F" wp14:editId="41735E38">
                <wp:simplePos x="0" y="0"/>
                <wp:positionH relativeFrom="margin">
                  <wp:align>center</wp:align>
                </wp:positionH>
                <wp:positionV relativeFrom="paragraph">
                  <wp:posOffset>-95885</wp:posOffset>
                </wp:positionV>
                <wp:extent cx="4076700" cy="514350"/>
                <wp:effectExtent l="0" t="0" r="19050" b="19050"/>
                <wp:wrapNone/>
                <wp:docPr id="294" name="Скругленный прямоугольник 294"/>
                <wp:cNvGraphicFramePr/>
                <a:graphic xmlns:a="http://schemas.openxmlformats.org/drawingml/2006/main">
                  <a:graphicData uri="http://schemas.microsoft.com/office/word/2010/wordprocessingShape">
                    <wps:wsp>
                      <wps:cNvSpPr/>
                      <wps:spPr>
                        <a:xfrm>
                          <a:off x="0" y="0"/>
                          <a:ext cx="407670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47D1300" w14:textId="77777777" w:rsidR="00A27C68" w:rsidRPr="00A648B7" w:rsidRDefault="00A27C68" w:rsidP="00D609CB">
                            <w:pPr>
                              <w:jc w:val="center"/>
                              <w:rPr>
                                <w:sz w:val="28"/>
                              </w:rPr>
                            </w:pPr>
                            <w:r>
                              <w:rPr>
                                <w:sz w:val="28"/>
                              </w:rPr>
                              <w:t>Конституція</w:t>
                            </w:r>
                            <w:r w:rsidRPr="00A648B7">
                              <w:rPr>
                                <w:sz w:val="28"/>
                              </w:rPr>
                              <w:t xml:space="preserve"> Пруссії 1850 р.</w:t>
                            </w:r>
                          </w:p>
                          <w:p w14:paraId="5D4EBC58" w14:textId="77777777" w:rsidR="00A27C68" w:rsidRPr="00D87F83" w:rsidRDefault="00A27C68" w:rsidP="00D609CB">
                            <w:pPr>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87CA92F" id="Скругленный прямоугольник 294" o:spid="_x0000_s1133" style="position:absolute;margin-left:0;margin-top:-7.55pt;width:321pt;height:40.5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" fillcolor="window" strokecolor="windowText" strokeweight="1pt">
                <v:stroke joinstyle="miter"/>
                <v:textbox>
                  <w:txbxContent>
                    <w:p w14:paraId="547D1300" w14:textId="77777777" w:rsidR="00A27C68" w:rsidRPr="00A648B7" w:rsidRDefault="00A27C68" w:rsidP="00D609CB">
                      <w:pPr>
                        <w:jc w:val="center"/>
                        <w:rPr>
                          <w:sz w:val="28"/>
                        </w:rPr>
                      </w:pPr>
                      <w:proofErr w:type="spellStart"/>
                      <w:r>
                        <w:rPr>
                          <w:sz w:val="28"/>
                        </w:rPr>
                        <w:t>Конституція</w:t>
                      </w:r>
                      <w:proofErr w:type="spellEnd"/>
                      <w:r w:rsidRPr="00A648B7">
                        <w:rPr>
                          <w:sz w:val="28"/>
                        </w:rPr>
                        <w:t xml:space="preserve"> </w:t>
                      </w:r>
                      <w:proofErr w:type="spellStart"/>
                      <w:r w:rsidRPr="00A648B7">
                        <w:rPr>
                          <w:sz w:val="28"/>
                        </w:rPr>
                        <w:t>Пруссії</w:t>
                      </w:r>
                      <w:proofErr w:type="spellEnd"/>
                      <w:r w:rsidRPr="00A648B7">
                        <w:rPr>
                          <w:sz w:val="28"/>
                        </w:rPr>
                        <w:t xml:space="preserve"> 1850 р.</w:t>
                      </w:r>
                    </w:p>
                    <w:p w14:paraId="5D4EBC58" w14:textId="77777777" w:rsidR="00A27C68" w:rsidRPr="00D87F83" w:rsidRDefault="00A27C68" w:rsidP="00D609CB">
                      <w:pPr>
                        <w:jc w:val="center"/>
                        <w:rPr>
                          <w:color w:val="000000" w:themeColor="text1"/>
                          <w:sz w:val="28"/>
                          <w:lang w:val="uk-UA"/>
                        </w:rPr>
                      </w:pPr>
                    </w:p>
                  </w:txbxContent>
                </v:textbox>
                <w10:wrap anchorx="margin"/>
              </v:roundrect>
            </w:pict>
          </mc:Fallback>
        </mc:AlternateContent>
      </w:r>
    </w:p>
    <w:p w14:paraId="2C10471A" w14:textId="77777777" w:rsidR="00D609CB" w:rsidRPr="00D609CB" w:rsidRDefault="00D609CB" w:rsidP="00D609CB">
      <w:pPr>
        <w:spacing w:after="160" w:line="259" w:lineRule="auto"/>
        <w:jc w:val="left"/>
        <w:rPr>
          <w:rFonts w:eastAsiaTheme="minorHAnsi"/>
          <w:sz w:val="28"/>
          <w:szCs w:val="22"/>
          <w:lang w:eastAsia="en-US"/>
        </w:rPr>
      </w:pPr>
    </w:p>
    <w:p w14:paraId="0784899D" w14:textId="77777777" w:rsidR="00D609CB" w:rsidRPr="00D609CB" w:rsidRDefault="00D609CB" w:rsidP="00D609CB">
      <w:pPr>
        <w:spacing w:after="160" w:line="259" w:lineRule="auto"/>
        <w:jc w:val="left"/>
        <w:rPr>
          <w:rFonts w:eastAsiaTheme="minorHAnsi"/>
          <w:sz w:val="28"/>
          <w:szCs w:val="22"/>
          <w:lang w:eastAsia="en-US"/>
        </w:rPr>
      </w:pPr>
    </w:p>
    <w:p w14:paraId="02A0055C"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58944" behindDoc="0" locked="0" layoutInCell="1" allowOverlap="1" wp14:anchorId="01F264A3" wp14:editId="4B0B6FF8">
                <wp:simplePos x="0" y="0"/>
                <wp:positionH relativeFrom="margin">
                  <wp:align>center</wp:align>
                </wp:positionH>
                <wp:positionV relativeFrom="paragraph">
                  <wp:posOffset>37465</wp:posOffset>
                </wp:positionV>
                <wp:extent cx="4743450" cy="1447800"/>
                <wp:effectExtent l="0" t="0" r="19050" b="19050"/>
                <wp:wrapNone/>
                <wp:docPr id="296" name="Прямоугольник 296"/>
                <wp:cNvGraphicFramePr/>
                <a:graphic xmlns:a="http://schemas.openxmlformats.org/drawingml/2006/main">
                  <a:graphicData uri="http://schemas.microsoft.com/office/word/2010/wordprocessingShape">
                    <wps:wsp>
                      <wps:cNvSpPr/>
                      <wps:spPr>
                        <a:xfrm>
                          <a:off x="0" y="0"/>
                          <a:ext cx="4743450" cy="1447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F0DF3D" w14:textId="77777777" w:rsidR="00A27C68" w:rsidRPr="00A648B7" w:rsidRDefault="00A27C68" w:rsidP="00D609CB">
                            <w:pPr>
                              <w:jc w:val="center"/>
                              <w:rPr>
                                <w:color w:val="000000" w:themeColor="text1"/>
                                <w:sz w:val="28"/>
                                <w:lang w:val="uk-UA"/>
                              </w:rPr>
                            </w:pPr>
                            <w:r>
                              <w:rPr>
                                <w:color w:val="000000" w:themeColor="text1"/>
                                <w:sz w:val="28"/>
                                <w:lang w:val="uk-UA"/>
                              </w:rPr>
                              <w:t xml:space="preserve">Наприцінці 40-х років </w:t>
                            </w:r>
                            <w:r>
                              <w:rPr>
                                <w:color w:val="000000" w:themeColor="text1"/>
                                <w:sz w:val="28"/>
                              </w:rPr>
                              <w:t>XIX</w:t>
                            </w:r>
                            <w:r>
                              <w:rPr>
                                <w:color w:val="000000" w:themeColor="text1"/>
                                <w:sz w:val="28"/>
                                <w:lang w:val="uk-UA"/>
                              </w:rPr>
                              <w:t xml:space="preserve"> століття в Німеччині погіршилась політична ситуація внаслідок економічної кризи. В багатьох містах почалися демонстрації та акції непокори. У зв’язку з цим </w:t>
                            </w:r>
                            <w:r w:rsidRPr="00A648B7">
                              <w:rPr>
                                <w:color w:val="000000" w:themeColor="text1"/>
                                <w:sz w:val="28"/>
                              </w:rPr>
                              <w:t xml:space="preserve">в </w:t>
                            </w:r>
                            <w:r>
                              <w:rPr>
                                <w:color w:val="000000" w:themeColor="text1"/>
                                <w:sz w:val="28"/>
                              </w:rPr>
                              <w:t>1849 р. був розроблений та прийнятий проект</w:t>
                            </w:r>
                            <w:r w:rsidRPr="00A648B7">
                              <w:rPr>
                                <w:color w:val="000000" w:themeColor="text1"/>
                                <w:sz w:val="28"/>
                              </w:rPr>
                              <w:t xml:space="preserve"> конституції, який містив у собі деякі елементи лібералізму</w:t>
                            </w:r>
                          </w:p>
                          <w:p w14:paraId="6EB12BA1" w14:textId="77777777" w:rsidR="00A27C68" w:rsidRPr="00A648B7" w:rsidRDefault="00A27C68" w:rsidP="00D609CB">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F264A3" id="Прямоугольник 296" o:spid="_x0000_s1134" style="position:absolute;margin-left:0;margin-top:2.95pt;width:373.5pt;height:114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" fillcolor="window" strokecolor="windowText" strokeweight="1pt">
                <v:textbox>
                  <w:txbxContent>
                    <w:p w14:paraId="77F0DF3D" w14:textId="77777777" w:rsidR="00A27C68" w:rsidRPr="00A648B7" w:rsidRDefault="00A27C68" w:rsidP="00D609CB">
                      <w:pPr>
                        <w:jc w:val="center"/>
                        <w:rPr>
                          <w:color w:val="000000" w:themeColor="text1"/>
                          <w:sz w:val="28"/>
                          <w:lang w:val="uk-UA"/>
                        </w:rPr>
                      </w:pPr>
                      <w:proofErr w:type="spellStart"/>
                      <w:r>
                        <w:rPr>
                          <w:color w:val="000000" w:themeColor="text1"/>
                          <w:sz w:val="28"/>
                          <w:lang w:val="uk-UA"/>
                        </w:rPr>
                        <w:t>Наприцінці</w:t>
                      </w:r>
                      <w:proofErr w:type="spellEnd"/>
                      <w:r>
                        <w:rPr>
                          <w:color w:val="000000" w:themeColor="text1"/>
                          <w:sz w:val="28"/>
                          <w:lang w:val="uk-UA"/>
                        </w:rPr>
                        <w:t xml:space="preserve"> 40-х років </w:t>
                      </w:r>
                      <w:r>
                        <w:rPr>
                          <w:color w:val="000000" w:themeColor="text1"/>
                          <w:sz w:val="28"/>
                        </w:rPr>
                        <w:t>XIX</w:t>
                      </w:r>
                      <w:r>
                        <w:rPr>
                          <w:color w:val="000000" w:themeColor="text1"/>
                          <w:sz w:val="28"/>
                          <w:lang w:val="uk-UA"/>
                        </w:rPr>
                        <w:t xml:space="preserve"> століття в Німеччині погіршилась політична ситуація внаслідок економічної кризи. В багатьох містах почалися демонстрації та акції непокори. У зв’язку з цим </w:t>
                      </w:r>
                      <w:r w:rsidRPr="00A648B7">
                        <w:rPr>
                          <w:color w:val="000000" w:themeColor="text1"/>
                          <w:sz w:val="28"/>
                        </w:rPr>
                        <w:t xml:space="preserve">в </w:t>
                      </w:r>
                      <w:r>
                        <w:rPr>
                          <w:color w:val="000000" w:themeColor="text1"/>
                          <w:sz w:val="28"/>
                        </w:rPr>
                        <w:t xml:space="preserve">1849 р. </w:t>
                      </w:r>
                      <w:proofErr w:type="spellStart"/>
                      <w:r>
                        <w:rPr>
                          <w:color w:val="000000" w:themeColor="text1"/>
                          <w:sz w:val="28"/>
                        </w:rPr>
                        <w:t>був</w:t>
                      </w:r>
                      <w:proofErr w:type="spellEnd"/>
                      <w:r>
                        <w:rPr>
                          <w:color w:val="000000" w:themeColor="text1"/>
                          <w:sz w:val="28"/>
                        </w:rPr>
                        <w:t xml:space="preserve"> </w:t>
                      </w:r>
                      <w:proofErr w:type="spellStart"/>
                      <w:r>
                        <w:rPr>
                          <w:color w:val="000000" w:themeColor="text1"/>
                          <w:sz w:val="28"/>
                        </w:rPr>
                        <w:t>розроблений</w:t>
                      </w:r>
                      <w:proofErr w:type="spellEnd"/>
                      <w:r>
                        <w:rPr>
                          <w:color w:val="000000" w:themeColor="text1"/>
                          <w:sz w:val="28"/>
                        </w:rPr>
                        <w:t xml:space="preserve"> та </w:t>
                      </w:r>
                      <w:proofErr w:type="spellStart"/>
                      <w:r>
                        <w:rPr>
                          <w:color w:val="000000" w:themeColor="text1"/>
                          <w:sz w:val="28"/>
                        </w:rPr>
                        <w:t>прийнятий</w:t>
                      </w:r>
                      <w:proofErr w:type="spellEnd"/>
                      <w:r>
                        <w:rPr>
                          <w:color w:val="000000" w:themeColor="text1"/>
                          <w:sz w:val="28"/>
                        </w:rPr>
                        <w:t xml:space="preserve"> проект</w:t>
                      </w:r>
                      <w:r w:rsidRPr="00A648B7">
                        <w:rPr>
                          <w:color w:val="000000" w:themeColor="text1"/>
                          <w:sz w:val="28"/>
                        </w:rPr>
                        <w:t xml:space="preserve"> </w:t>
                      </w:r>
                      <w:proofErr w:type="spellStart"/>
                      <w:r w:rsidRPr="00A648B7">
                        <w:rPr>
                          <w:color w:val="000000" w:themeColor="text1"/>
                          <w:sz w:val="28"/>
                        </w:rPr>
                        <w:t>конституції</w:t>
                      </w:r>
                      <w:proofErr w:type="spellEnd"/>
                      <w:r w:rsidRPr="00A648B7">
                        <w:rPr>
                          <w:color w:val="000000" w:themeColor="text1"/>
                          <w:sz w:val="28"/>
                        </w:rPr>
                        <w:t xml:space="preserve">, </w:t>
                      </w:r>
                      <w:proofErr w:type="spellStart"/>
                      <w:r w:rsidRPr="00A648B7">
                        <w:rPr>
                          <w:color w:val="000000" w:themeColor="text1"/>
                          <w:sz w:val="28"/>
                        </w:rPr>
                        <w:t>який</w:t>
                      </w:r>
                      <w:proofErr w:type="spellEnd"/>
                      <w:r w:rsidRPr="00A648B7">
                        <w:rPr>
                          <w:color w:val="000000" w:themeColor="text1"/>
                          <w:sz w:val="28"/>
                        </w:rPr>
                        <w:t xml:space="preserve"> </w:t>
                      </w:r>
                      <w:proofErr w:type="spellStart"/>
                      <w:r w:rsidRPr="00A648B7">
                        <w:rPr>
                          <w:color w:val="000000" w:themeColor="text1"/>
                          <w:sz w:val="28"/>
                        </w:rPr>
                        <w:t>містив</w:t>
                      </w:r>
                      <w:proofErr w:type="spellEnd"/>
                      <w:r w:rsidRPr="00A648B7">
                        <w:rPr>
                          <w:color w:val="000000" w:themeColor="text1"/>
                          <w:sz w:val="28"/>
                        </w:rPr>
                        <w:t xml:space="preserve"> у </w:t>
                      </w:r>
                      <w:proofErr w:type="spellStart"/>
                      <w:r w:rsidRPr="00A648B7">
                        <w:rPr>
                          <w:color w:val="000000" w:themeColor="text1"/>
                          <w:sz w:val="28"/>
                        </w:rPr>
                        <w:t>собі</w:t>
                      </w:r>
                      <w:proofErr w:type="spellEnd"/>
                      <w:r w:rsidRPr="00A648B7">
                        <w:rPr>
                          <w:color w:val="000000" w:themeColor="text1"/>
                          <w:sz w:val="28"/>
                        </w:rPr>
                        <w:t xml:space="preserve"> </w:t>
                      </w:r>
                      <w:proofErr w:type="spellStart"/>
                      <w:r w:rsidRPr="00A648B7">
                        <w:rPr>
                          <w:color w:val="000000" w:themeColor="text1"/>
                          <w:sz w:val="28"/>
                        </w:rPr>
                        <w:t>деякі</w:t>
                      </w:r>
                      <w:proofErr w:type="spellEnd"/>
                      <w:r w:rsidRPr="00A648B7">
                        <w:rPr>
                          <w:color w:val="000000" w:themeColor="text1"/>
                          <w:sz w:val="28"/>
                        </w:rPr>
                        <w:t xml:space="preserve"> </w:t>
                      </w:r>
                      <w:proofErr w:type="spellStart"/>
                      <w:r w:rsidRPr="00A648B7">
                        <w:rPr>
                          <w:color w:val="000000" w:themeColor="text1"/>
                          <w:sz w:val="28"/>
                        </w:rPr>
                        <w:t>елементи</w:t>
                      </w:r>
                      <w:proofErr w:type="spellEnd"/>
                      <w:r w:rsidRPr="00A648B7">
                        <w:rPr>
                          <w:color w:val="000000" w:themeColor="text1"/>
                          <w:sz w:val="28"/>
                        </w:rPr>
                        <w:t xml:space="preserve"> </w:t>
                      </w:r>
                      <w:proofErr w:type="spellStart"/>
                      <w:r w:rsidRPr="00A648B7">
                        <w:rPr>
                          <w:color w:val="000000" w:themeColor="text1"/>
                          <w:sz w:val="28"/>
                        </w:rPr>
                        <w:t>лібералізму</w:t>
                      </w:r>
                      <w:proofErr w:type="spellEnd"/>
                    </w:p>
                    <w:p w14:paraId="6EB12BA1" w14:textId="77777777" w:rsidR="00A27C68" w:rsidRPr="00A648B7" w:rsidRDefault="00A27C68" w:rsidP="00D609CB">
                      <w:pPr>
                        <w:jc w:val="center"/>
                        <w:rPr>
                          <w:sz w:val="28"/>
                        </w:rPr>
                      </w:pPr>
                    </w:p>
                  </w:txbxContent>
                </v:textbox>
                <w10:wrap anchorx="margin"/>
              </v:rect>
            </w:pict>
          </mc:Fallback>
        </mc:AlternateContent>
      </w:r>
    </w:p>
    <w:p w14:paraId="4FFA4C2C" w14:textId="77777777" w:rsidR="00D609CB" w:rsidRPr="00D609CB" w:rsidRDefault="00D609CB" w:rsidP="00D609CB">
      <w:pPr>
        <w:tabs>
          <w:tab w:val="left" w:pos="3375"/>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50492534" w14:textId="77777777" w:rsidR="00D609CB" w:rsidRPr="00D609CB" w:rsidRDefault="00D609CB" w:rsidP="00D609CB">
      <w:pPr>
        <w:spacing w:after="160" w:line="259" w:lineRule="auto"/>
        <w:jc w:val="left"/>
        <w:rPr>
          <w:rFonts w:eastAsiaTheme="minorHAnsi"/>
          <w:sz w:val="28"/>
          <w:szCs w:val="22"/>
          <w:lang w:eastAsia="en-US"/>
        </w:rPr>
      </w:pPr>
    </w:p>
    <w:p w14:paraId="212517FB" w14:textId="77777777" w:rsidR="00D609CB" w:rsidRPr="00D609CB" w:rsidRDefault="00D609CB" w:rsidP="00D609CB">
      <w:pPr>
        <w:spacing w:after="160" w:line="259" w:lineRule="auto"/>
        <w:jc w:val="left"/>
        <w:rPr>
          <w:rFonts w:eastAsiaTheme="minorHAnsi"/>
          <w:sz w:val="28"/>
          <w:szCs w:val="22"/>
          <w:lang w:eastAsia="en-US"/>
        </w:rPr>
      </w:pPr>
    </w:p>
    <w:p w14:paraId="2715B4BA"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59968" behindDoc="0" locked="0" layoutInCell="1" allowOverlap="1" wp14:anchorId="10D36420" wp14:editId="18B4E0BE">
                <wp:simplePos x="0" y="0"/>
                <wp:positionH relativeFrom="margin">
                  <wp:align>center</wp:align>
                </wp:positionH>
                <wp:positionV relativeFrom="paragraph">
                  <wp:posOffset>293370</wp:posOffset>
                </wp:positionV>
                <wp:extent cx="0" cy="419100"/>
                <wp:effectExtent l="76200" t="0" r="57150" b="57150"/>
                <wp:wrapNone/>
                <wp:docPr id="297" name="Прямая со стрелкой 297"/>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AEDF64" id="Прямая со стрелкой 297" o:spid="_x0000_s1026" type="#_x0000_t32" style="position:absolute;margin-left:0;margin-top:23.1pt;width:0;height:33pt;z-index:25185996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" strokecolor="windowText" strokeweight=".5pt">
                <v:stroke endarrow="block" joinstyle="miter"/>
                <w10:wrap anchorx="margin"/>
              </v:shape>
            </w:pict>
          </mc:Fallback>
        </mc:AlternateContent>
      </w:r>
    </w:p>
    <w:p w14:paraId="06C3146C" w14:textId="77777777" w:rsidR="00D609CB" w:rsidRPr="00D609CB" w:rsidRDefault="00D609CB" w:rsidP="00D609CB">
      <w:pPr>
        <w:spacing w:after="160" w:line="259" w:lineRule="auto"/>
        <w:jc w:val="center"/>
        <w:rPr>
          <w:rFonts w:eastAsiaTheme="minorHAnsi"/>
          <w:sz w:val="28"/>
          <w:szCs w:val="22"/>
          <w:lang w:eastAsia="en-US"/>
        </w:rPr>
      </w:pPr>
    </w:p>
    <w:p w14:paraId="04F32657"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60992" behindDoc="0" locked="0" layoutInCell="1" allowOverlap="1" wp14:anchorId="6E1E8694" wp14:editId="241DC664">
                <wp:simplePos x="0" y="0"/>
                <wp:positionH relativeFrom="margin">
                  <wp:posOffset>961390</wp:posOffset>
                </wp:positionH>
                <wp:positionV relativeFrom="paragraph">
                  <wp:posOffset>180340</wp:posOffset>
                </wp:positionV>
                <wp:extent cx="4210050" cy="914400"/>
                <wp:effectExtent l="0" t="0" r="19050" b="19050"/>
                <wp:wrapNone/>
                <wp:docPr id="298" name="Прямоугольник 298"/>
                <wp:cNvGraphicFramePr/>
                <a:graphic xmlns:a="http://schemas.openxmlformats.org/drawingml/2006/main">
                  <a:graphicData uri="http://schemas.microsoft.com/office/word/2010/wordprocessingShape">
                    <wps:wsp>
                      <wps:cNvSpPr/>
                      <wps:spPr>
                        <a:xfrm>
                          <a:off x="0" y="0"/>
                          <a:ext cx="4210050" cy="914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0CB1BC" w14:textId="77777777" w:rsidR="00A27C68" w:rsidRPr="00CF216F" w:rsidRDefault="00A27C68" w:rsidP="00D609CB">
                            <w:pPr>
                              <w:jc w:val="center"/>
                              <w:rPr>
                                <w:color w:val="000000" w:themeColor="text1"/>
                                <w:sz w:val="28"/>
                              </w:rPr>
                            </w:pPr>
                            <w:r w:rsidRPr="00CF216F">
                              <w:rPr>
                                <w:color w:val="000000" w:themeColor="text1"/>
                                <w:sz w:val="28"/>
                              </w:rPr>
                              <w:t>Кoнcтитуція приділялa велику увaгу прaвaм тa cвoбoдaм грoмaдян, cеред яких гaрaнтувaлa прaвo нa cвoбoду зібрaнь, думки, cлoвa, друку тoщo.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1E8694" id="Прямоугольник 298" o:spid="_x0000_s1135" style="position:absolute;margin-left:75.7pt;margin-top:14.2pt;width:331.5pt;height:1in;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" fillcolor="window" strokecolor="windowText" strokeweight="1pt">
                <v:textbox>
                  <w:txbxContent>
                    <w:p w14:paraId="460CB1BC" w14:textId="77777777" w:rsidR="00A27C68" w:rsidRPr="00CF216F" w:rsidRDefault="00A27C68" w:rsidP="00D609CB">
                      <w:pPr>
                        <w:jc w:val="center"/>
                        <w:rPr>
                          <w:color w:val="000000" w:themeColor="text1"/>
                          <w:sz w:val="28"/>
                        </w:rPr>
                      </w:pPr>
                      <w:proofErr w:type="spellStart"/>
                      <w:r w:rsidRPr="00CF216F">
                        <w:rPr>
                          <w:color w:val="000000" w:themeColor="text1"/>
                          <w:sz w:val="28"/>
                        </w:rPr>
                        <w:t>Кoнcтитуція</w:t>
                      </w:r>
                      <w:proofErr w:type="spellEnd"/>
                      <w:r w:rsidRPr="00CF216F">
                        <w:rPr>
                          <w:color w:val="000000" w:themeColor="text1"/>
                          <w:sz w:val="28"/>
                        </w:rPr>
                        <w:t xml:space="preserve"> </w:t>
                      </w:r>
                      <w:proofErr w:type="spellStart"/>
                      <w:r w:rsidRPr="00CF216F">
                        <w:rPr>
                          <w:color w:val="000000" w:themeColor="text1"/>
                          <w:sz w:val="28"/>
                        </w:rPr>
                        <w:t>приділялa</w:t>
                      </w:r>
                      <w:proofErr w:type="spellEnd"/>
                      <w:r w:rsidRPr="00CF216F">
                        <w:rPr>
                          <w:color w:val="000000" w:themeColor="text1"/>
                          <w:sz w:val="28"/>
                        </w:rPr>
                        <w:t xml:space="preserve"> велику </w:t>
                      </w:r>
                      <w:proofErr w:type="spellStart"/>
                      <w:r w:rsidRPr="00CF216F">
                        <w:rPr>
                          <w:color w:val="000000" w:themeColor="text1"/>
                          <w:sz w:val="28"/>
                        </w:rPr>
                        <w:t>увaгу</w:t>
                      </w:r>
                      <w:proofErr w:type="spellEnd"/>
                      <w:r w:rsidRPr="00CF216F">
                        <w:rPr>
                          <w:color w:val="000000" w:themeColor="text1"/>
                          <w:sz w:val="28"/>
                        </w:rPr>
                        <w:t xml:space="preserve"> </w:t>
                      </w:r>
                      <w:proofErr w:type="spellStart"/>
                      <w:r w:rsidRPr="00CF216F">
                        <w:rPr>
                          <w:color w:val="000000" w:themeColor="text1"/>
                          <w:sz w:val="28"/>
                        </w:rPr>
                        <w:t>прaвaм</w:t>
                      </w:r>
                      <w:proofErr w:type="spellEnd"/>
                      <w:r w:rsidRPr="00CF216F">
                        <w:rPr>
                          <w:color w:val="000000" w:themeColor="text1"/>
                          <w:sz w:val="28"/>
                        </w:rPr>
                        <w:t xml:space="preserve"> </w:t>
                      </w:r>
                      <w:proofErr w:type="spellStart"/>
                      <w:r w:rsidRPr="00CF216F">
                        <w:rPr>
                          <w:color w:val="000000" w:themeColor="text1"/>
                          <w:sz w:val="28"/>
                        </w:rPr>
                        <w:t>тa</w:t>
                      </w:r>
                      <w:proofErr w:type="spellEnd"/>
                      <w:r w:rsidRPr="00CF216F">
                        <w:rPr>
                          <w:color w:val="000000" w:themeColor="text1"/>
                          <w:sz w:val="28"/>
                        </w:rPr>
                        <w:t xml:space="preserve"> </w:t>
                      </w:r>
                      <w:proofErr w:type="spellStart"/>
                      <w:r w:rsidRPr="00CF216F">
                        <w:rPr>
                          <w:color w:val="000000" w:themeColor="text1"/>
                          <w:sz w:val="28"/>
                        </w:rPr>
                        <w:t>cвoбoдaм</w:t>
                      </w:r>
                      <w:proofErr w:type="spellEnd"/>
                      <w:r w:rsidRPr="00CF216F">
                        <w:rPr>
                          <w:color w:val="000000" w:themeColor="text1"/>
                          <w:sz w:val="28"/>
                        </w:rPr>
                        <w:t xml:space="preserve"> </w:t>
                      </w:r>
                      <w:proofErr w:type="spellStart"/>
                      <w:r w:rsidRPr="00CF216F">
                        <w:rPr>
                          <w:color w:val="000000" w:themeColor="text1"/>
                          <w:sz w:val="28"/>
                        </w:rPr>
                        <w:t>грoмaдян</w:t>
                      </w:r>
                      <w:proofErr w:type="spellEnd"/>
                      <w:r w:rsidRPr="00CF216F">
                        <w:rPr>
                          <w:color w:val="000000" w:themeColor="text1"/>
                          <w:sz w:val="28"/>
                        </w:rPr>
                        <w:t xml:space="preserve">, </w:t>
                      </w:r>
                      <w:proofErr w:type="spellStart"/>
                      <w:r w:rsidRPr="00CF216F">
                        <w:rPr>
                          <w:color w:val="000000" w:themeColor="text1"/>
                          <w:sz w:val="28"/>
                        </w:rPr>
                        <w:t>cеред</w:t>
                      </w:r>
                      <w:proofErr w:type="spellEnd"/>
                      <w:r w:rsidRPr="00CF216F">
                        <w:rPr>
                          <w:color w:val="000000" w:themeColor="text1"/>
                          <w:sz w:val="28"/>
                        </w:rPr>
                        <w:t xml:space="preserve"> </w:t>
                      </w:r>
                      <w:proofErr w:type="spellStart"/>
                      <w:r w:rsidRPr="00CF216F">
                        <w:rPr>
                          <w:color w:val="000000" w:themeColor="text1"/>
                          <w:sz w:val="28"/>
                        </w:rPr>
                        <w:t>яких</w:t>
                      </w:r>
                      <w:proofErr w:type="spellEnd"/>
                      <w:r w:rsidRPr="00CF216F">
                        <w:rPr>
                          <w:color w:val="000000" w:themeColor="text1"/>
                          <w:sz w:val="28"/>
                        </w:rPr>
                        <w:t xml:space="preserve"> </w:t>
                      </w:r>
                      <w:proofErr w:type="spellStart"/>
                      <w:r w:rsidRPr="00CF216F">
                        <w:rPr>
                          <w:color w:val="000000" w:themeColor="text1"/>
                          <w:sz w:val="28"/>
                        </w:rPr>
                        <w:t>гaрaнтувaлa</w:t>
                      </w:r>
                      <w:proofErr w:type="spellEnd"/>
                      <w:r w:rsidRPr="00CF216F">
                        <w:rPr>
                          <w:color w:val="000000" w:themeColor="text1"/>
                          <w:sz w:val="28"/>
                        </w:rPr>
                        <w:t xml:space="preserve"> </w:t>
                      </w:r>
                      <w:proofErr w:type="spellStart"/>
                      <w:r w:rsidRPr="00CF216F">
                        <w:rPr>
                          <w:color w:val="000000" w:themeColor="text1"/>
                          <w:sz w:val="28"/>
                        </w:rPr>
                        <w:t>прaвo</w:t>
                      </w:r>
                      <w:proofErr w:type="spellEnd"/>
                      <w:r w:rsidRPr="00CF216F">
                        <w:rPr>
                          <w:color w:val="000000" w:themeColor="text1"/>
                          <w:sz w:val="28"/>
                        </w:rPr>
                        <w:t xml:space="preserve"> </w:t>
                      </w:r>
                      <w:proofErr w:type="spellStart"/>
                      <w:r w:rsidRPr="00CF216F">
                        <w:rPr>
                          <w:color w:val="000000" w:themeColor="text1"/>
                          <w:sz w:val="28"/>
                        </w:rPr>
                        <w:t>нa</w:t>
                      </w:r>
                      <w:proofErr w:type="spellEnd"/>
                      <w:r w:rsidRPr="00CF216F">
                        <w:rPr>
                          <w:color w:val="000000" w:themeColor="text1"/>
                          <w:sz w:val="28"/>
                        </w:rPr>
                        <w:t xml:space="preserve"> </w:t>
                      </w:r>
                      <w:proofErr w:type="spellStart"/>
                      <w:r w:rsidRPr="00CF216F">
                        <w:rPr>
                          <w:color w:val="000000" w:themeColor="text1"/>
                          <w:sz w:val="28"/>
                        </w:rPr>
                        <w:t>cвoбoду</w:t>
                      </w:r>
                      <w:proofErr w:type="spellEnd"/>
                      <w:r w:rsidRPr="00CF216F">
                        <w:rPr>
                          <w:color w:val="000000" w:themeColor="text1"/>
                          <w:sz w:val="28"/>
                        </w:rPr>
                        <w:t xml:space="preserve"> </w:t>
                      </w:r>
                      <w:proofErr w:type="spellStart"/>
                      <w:r w:rsidRPr="00CF216F">
                        <w:rPr>
                          <w:color w:val="000000" w:themeColor="text1"/>
                          <w:sz w:val="28"/>
                        </w:rPr>
                        <w:t>зібрaнь</w:t>
                      </w:r>
                      <w:proofErr w:type="spellEnd"/>
                      <w:r w:rsidRPr="00CF216F">
                        <w:rPr>
                          <w:color w:val="000000" w:themeColor="text1"/>
                          <w:sz w:val="28"/>
                        </w:rPr>
                        <w:t xml:space="preserve">, думки, </w:t>
                      </w:r>
                      <w:proofErr w:type="spellStart"/>
                      <w:r w:rsidRPr="00CF216F">
                        <w:rPr>
                          <w:color w:val="000000" w:themeColor="text1"/>
                          <w:sz w:val="28"/>
                        </w:rPr>
                        <w:t>cлoвa</w:t>
                      </w:r>
                      <w:proofErr w:type="spellEnd"/>
                      <w:r w:rsidRPr="00CF216F">
                        <w:rPr>
                          <w:color w:val="000000" w:themeColor="text1"/>
                          <w:sz w:val="28"/>
                        </w:rPr>
                        <w:t xml:space="preserve">, </w:t>
                      </w:r>
                      <w:proofErr w:type="spellStart"/>
                      <w:r w:rsidRPr="00CF216F">
                        <w:rPr>
                          <w:color w:val="000000" w:themeColor="text1"/>
                          <w:sz w:val="28"/>
                        </w:rPr>
                        <w:t>друку</w:t>
                      </w:r>
                      <w:proofErr w:type="spellEnd"/>
                      <w:r w:rsidRPr="00CF216F">
                        <w:rPr>
                          <w:color w:val="000000" w:themeColor="text1"/>
                          <w:sz w:val="28"/>
                        </w:rPr>
                        <w:t xml:space="preserve"> </w:t>
                      </w:r>
                      <w:proofErr w:type="spellStart"/>
                      <w:r w:rsidRPr="00CF216F">
                        <w:rPr>
                          <w:color w:val="000000" w:themeColor="text1"/>
                          <w:sz w:val="28"/>
                        </w:rPr>
                        <w:t>тoщo</w:t>
                      </w:r>
                      <w:proofErr w:type="spellEnd"/>
                      <w:r w:rsidRPr="00CF216F">
                        <w:rPr>
                          <w:color w:val="000000" w:themeColor="text1"/>
                          <w:sz w:val="28"/>
                        </w:rPr>
                        <w:t>.</w:t>
                      </w:r>
                    </w:p>
                  </w:txbxContent>
                </v:textbox>
                <w10:wrap anchorx="margin"/>
              </v:rect>
            </w:pict>
          </mc:Fallback>
        </mc:AlternateContent>
      </w:r>
    </w:p>
    <w:p w14:paraId="7F12866F" w14:textId="77777777" w:rsidR="00D609CB" w:rsidRPr="00D609CB" w:rsidRDefault="00D609CB" w:rsidP="00D609CB">
      <w:pPr>
        <w:tabs>
          <w:tab w:val="left" w:pos="375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04BC3E53" w14:textId="77777777" w:rsidR="00D609CB" w:rsidRPr="00D609CB" w:rsidRDefault="00D609CB" w:rsidP="00D609CB">
      <w:pPr>
        <w:spacing w:after="160" w:line="259" w:lineRule="auto"/>
        <w:jc w:val="left"/>
        <w:rPr>
          <w:rFonts w:eastAsiaTheme="minorHAnsi"/>
          <w:sz w:val="28"/>
          <w:szCs w:val="22"/>
          <w:lang w:eastAsia="en-US"/>
        </w:rPr>
      </w:pPr>
    </w:p>
    <w:p w14:paraId="44AF9C24"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62016" behindDoc="0" locked="0" layoutInCell="1" allowOverlap="1" wp14:anchorId="2550B017" wp14:editId="238019F4">
                <wp:simplePos x="0" y="0"/>
                <wp:positionH relativeFrom="margin">
                  <wp:align>center</wp:align>
                </wp:positionH>
                <wp:positionV relativeFrom="paragraph">
                  <wp:posOffset>207010</wp:posOffset>
                </wp:positionV>
                <wp:extent cx="0" cy="419100"/>
                <wp:effectExtent l="76200" t="0" r="57150" b="57150"/>
                <wp:wrapNone/>
                <wp:docPr id="299" name="Прямая со стрелкой 299"/>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3E0A6E" id="Прямая со стрелкой 299" o:spid="_x0000_s1026" type="#_x0000_t32" style="position:absolute;margin-left:0;margin-top:16.3pt;width:0;height:33pt;z-index:2518620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" strokecolor="windowText" strokeweight=".5pt">
                <v:stroke endarrow="block" joinstyle="miter"/>
                <w10:wrap anchorx="margin"/>
              </v:shape>
            </w:pict>
          </mc:Fallback>
        </mc:AlternateContent>
      </w:r>
    </w:p>
    <w:p w14:paraId="2005EE71" w14:textId="77777777" w:rsidR="00D609CB" w:rsidRPr="00D609CB" w:rsidRDefault="00D609CB" w:rsidP="00D609CB">
      <w:pPr>
        <w:spacing w:after="160" w:line="259" w:lineRule="auto"/>
        <w:jc w:val="center"/>
        <w:rPr>
          <w:rFonts w:eastAsiaTheme="minorHAnsi"/>
          <w:sz w:val="28"/>
          <w:szCs w:val="22"/>
          <w:lang w:eastAsia="en-US"/>
        </w:rPr>
      </w:pPr>
    </w:p>
    <w:p w14:paraId="1E9924F8"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63040" behindDoc="0" locked="0" layoutInCell="1" allowOverlap="1" wp14:anchorId="047076F1" wp14:editId="698FB219">
                <wp:simplePos x="0" y="0"/>
                <wp:positionH relativeFrom="margin">
                  <wp:posOffset>967740</wp:posOffset>
                </wp:positionH>
                <wp:positionV relativeFrom="paragraph">
                  <wp:posOffset>102870</wp:posOffset>
                </wp:positionV>
                <wp:extent cx="4143375" cy="1219200"/>
                <wp:effectExtent l="0" t="0" r="28575" b="19050"/>
                <wp:wrapNone/>
                <wp:docPr id="300" name="Прямоугольник 300"/>
                <wp:cNvGraphicFramePr/>
                <a:graphic xmlns:a="http://schemas.openxmlformats.org/drawingml/2006/main">
                  <a:graphicData uri="http://schemas.microsoft.com/office/word/2010/wordprocessingShape">
                    <wps:wsp>
                      <wps:cNvSpPr/>
                      <wps:spPr>
                        <a:xfrm>
                          <a:off x="0" y="0"/>
                          <a:ext cx="4143375" cy="1219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023A8D" w14:textId="77777777" w:rsidR="00A27C68" w:rsidRPr="001A5662" w:rsidRDefault="00A27C68" w:rsidP="00D609CB">
                            <w:pPr>
                              <w:jc w:val="center"/>
                              <w:rPr>
                                <w:color w:val="000000" w:themeColor="text1"/>
                                <w:sz w:val="28"/>
                              </w:rPr>
                            </w:pPr>
                            <w:r>
                              <w:rPr>
                                <w:color w:val="000000" w:themeColor="text1"/>
                                <w:sz w:val="28"/>
                                <w:lang w:val="uk-UA"/>
                              </w:rPr>
                              <w:t>«П.</w:t>
                            </w:r>
                            <w:r w:rsidRPr="001A5662">
                              <w:rPr>
                                <w:color w:val="000000" w:themeColor="text1"/>
                                <w:sz w:val="28"/>
                              </w:rPr>
                              <w:t>27. Кожен пруссак має право вільно висловлювати свої думки словом, печаткою та зображеннями. Цензура не може бути введена; всякого роду інше обмеження свободи преси можливо тільки законодавчим порядком</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7076F1" id="Прямоугольник 300" o:spid="_x0000_s1136" style="position:absolute;margin-left:76.2pt;margin-top:8.1pt;width:326.25pt;height:96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" fillcolor="window" strokecolor="windowText" strokeweight="1pt">
                <v:textbox>
                  <w:txbxContent>
                    <w:p w14:paraId="00023A8D" w14:textId="77777777" w:rsidR="00A27C68" w:rsidRPr="001A5662" w:rsidRDefault="00A27C68" w:rsidP="00D609CB">
                      <w:pPr>
                        <w:jc w:val="center"/>
                        <w:rPr>
                          <w:color w:val="000000" w:themeColor="text1"/>
                          <w:sz w:val="28"/>
                        </w:rPr>
                      </w:pPr>
                      <w:r>
                        <w:rPr>
                          <w:color w:val="000000" w:themeColor="text1"/>
                          <w:sz w:val="28"/>
                          <w:lang w:val="uk-UA"/>
                        </w:rPr>
                        <w:t>«П.</w:t>
                      </w:r>
                      <w:r w:rsidRPr="001A5662">
                        <w:rPr>
                          <w:color w:val="000000" w:themeColor="text1"/>
                          <w:sz w:val="28"/>
                        </w:rPr>
                        <w:t xml:space="preserve">27. </w:t>
                      </w:r>
                      <w:proofErr w:type="spellStart"/>
                      <w:r w:rsidRPr="001A5662">
                        <w:rPr>
                          <w:color w:val="000000" w:themeColor="text1"/>
                          <w:sz w:val="28"/>
                        </w:rPr>
                        <w:t>Кожен</w:t>
                      </w:r>
                      <w:proofErr w:type="spellEnd"/>
                      <w:r w:rsidRPr="001A5662">
                        <w:rPr>
                          <w:color w:val="000000" w:themeColor="text1"/>
                          <w:sz w:val="28"/>
                        </w:rPr>
                        <w:t xml:space="preserve"> пруссак </w:t>
                      </w:r>
                      <w:proofErr w:type="spellStart"/>
                      <w:r w:rsidRPr="001A5662">
                        <w:rPr>
                          <w:color w:val="000000" w:themeColor="text1"/>
                          <w:sz w:val="28"/>
                        </w:rPr>
                        <w:t>має</w:t>
                      </w:r>
                      <w:proofErr w:type="spellEnd"/>
                      <w:r w:rsidRPr="001A5662">
                        <w:rPr>
                          <w:color w:val="000000" w:themeColor="text1"/>
                          <w:sz w:val="28"/>
                        </w:rPr>
                        <w:t xml:space="preserve"> право </w:t>
                      </w:r>
                      <w:proofErr w:type="spellStart"/>
                      <w:r w:rsidRPr="001A5662">
                        <w:rPr>
                          <w:color w:val="000000" w:themeColor="text1"/>
                          <w:sz w:val="28"/>
                        </w:rPr>
                        <w:t>вільно</w:t>
                      </w:r>
                      <w:proofErr w:type="spellEnd"/>
                      <w:r w:rsidRPr="001A5662">
                        <w:rPr>
                          <w:color w:val="000000" w:themeColor="text1"/>
                          <w:sz w:val="28"/>
                        </w:rPr>
                        <w:t xml:space="preserve"> </w:t>
                      </w:r>
                      <w:proofErr w:type="spellStart"/>
                      <w:r w:rsidRPr="001A5662">
                        <w:rPr>
                          <w:color w:val="000000" w:themeColor="text1"/>
                          <w:sz w:val="28"/>
                        </w:rPr>
                        <w:t>висловлювати</w:t>
                      </w:r>
                      <w:proofErr w:type="spellEnd"/>
                      <w:r w:rsidRPr="001A5662">
                        <w:rPr>
                          <w:color w:val="000000" w:themeColor="text1"/>
                          <w:sz w:val="28"/>
                        </w:rPr>
                        <w:t xml:space="preserve"> </w:t>
                      </w:r>
                      <w:proofErr w:type="spellStart"/>
                      <w:r w:rsidRPr="001A5662">
                        <w:rPr>
                          <w:color w:val="000000" w:themeColor="text1"/>
                          <w:sz w:val="28"/>
                        </w:rPr>
                        <w:t>свої</w:t>
                      </w:r>
                      <w:proofErr w:type="spellEnd"/>
                      <w:r w:rsidRPr="001A5662">
                        <w:rPr>
                          <w:color w:val="000000" w:themeColor="text1"/>
                          <w:sz w:val="28"/>
                        </w:rPr>
                        <w:t xml:space="preserve"> </w:t>
                      </w:r>
                      <w:proofErr w:type="gramStart"/>
                      <w:r w:rsidRPr="001A5662">
                        <w:rPr>
                          <w:color w:val="000000" w:themeColor="text1"/>
                          <w:sz w:val="28"/>
                        </w:rPr>
                        <w:t>думки словом</w:t>
                      </w:r>
                      <w:proofErr w:type="gramEnd"/>
                      <w:r w:rsidRPr="001A5662">
                        <w:rPr>
                          <w:color w:val="000000" w:themeColor="text1"/>
                          <w:sz w:val="28"/>
                        </w:rPr>
                        <w:t xml:space="preserve">, </w:t>
                      </w:r>
                      <w:proofErr w:type="spellStart"/>
                      <w:r w:rsidRPr="001A5662">
                        <w:rPr>
                          <w:color w:val="000000" w:themeColor="text1"/>
                          <w:sz w:val="28"/>
                        </w:rPr>
                        <w:t>печаткою</w:t>
                      </w:r>
                      <w:proofErr w:type="spellEnd"/>
                      <w:r w:rsidRPr="001A5662">
                        <w:rPr>
                          <w:color w:val="000000" w:themeColor="text1"/>
                          <w:sz w:val="28"/>
                        </w:rPr>
                        <w:t xml:space="preserve"> та </w:t>
                      </w:r>
                      <w:proofErr w:type="spellStart"/>
                      <w:r w:rsidRPr="001A5662">
                        <w:rPr>
                          <w:color w:val="000000" w:themeColor="text1"/>
                          <w:sz w:val="28"/>
                        </w:rPr>
                        <w:t>зображеннями</w:t>
                      </w:r>
                      <w:proofErr w:type="spellEnd"/>
                      <w:r w:rsidRPr="001A5662">
                        <w:rPr>
                          <w:color w:val="000000" w:themeColor="text1"/>
                          <w:sz w:val="28"/>
                        </w:rPr>
                        <w:t xml:space="preserve">. Цензура не </w:t>
                      </w:r>
                      <w:proofErr w:type="spellStart"/>
                      <w:r w:rsidRPr="001A5662">
                        <w:rPr>
                          <w:color w:val="000000" w:themeColor="text1"/>
                          <w:sz w:val="28"/>
                        </w:rPr>
                        <w:t>може</w:t>
                      </w:r>
                      <w:proofErr w:type="spellEnd"/>
                      <w:r w:rsidRPr="001A5662">
                        <w:rPr>
                          <w:color w:val="000000" w:themeColor="text1"/>
                          <w:sz w:val="28"/>
                        </w:rPr>
                        <w:t xml:space="preserve"> бути введена; всякого роду </w:t>
                      </w:r>
                      <w:proofErr w:type="spellStart"/>
                      <w:r w:rsidRPr="001A5662">
                        <w:rPr>
                          <w:color w:val="000000" w:themeColor="text1"/>
                          <w:sz w:val="28"/>
                        </w:rPr>
                        <w:t>інше</w:t>
                      </w:r>
                      <w:proofErr w:type="spellEnd"/>
                      <w:r w:rsidRPr="001A5662">
                        <w:rPr>
                          <w:color w:val="000000" w:themeColor="text1"/>
                          <w:sz w:val="28"/>
                        </w:rPr>
                        <w:t xml:space="preserve"> </w:t>
                      </w:r>
                      <w:proofErr w:type="spellStart"/>
                      <w:r w:rsidRPr="001A5662">
                        <w:rPr>
                          <w:color w:val="000000" w:themeColor="text1"/>
                          <w:sz w:val="28"/>
                        </w:rPr>
                        <w:t>обмеження</w:t>
                      </w:r>
                      <w:proofErr w:type="spellEnd"/>
                      <w:r w:rsidRPr="001A5662">
                        <w:rPr>
                          <w:color w:val="000000" w:themeColor="text1"/>
                          <w:sz w:val="28"/>
                        </w:rPr>
                        <w:t xml:space="preserve"> </w:t>
                      </w:r>
                      <w:proofErr w:type="spellStart"/>
                      <w:r w:rsidRPr="001A5662">
                        <w:rPr>
                          <w:color w:val="000000" w:themeColor="text1"/>
                          <w:sz w:val="28"/>
                        </w:rPr>
                        <w:t>свободи</w:t>
                      </w:r>
                      <w:proofErr w:type="spellEnd"/>
                      <w:r w:rsidRPr="001A5662">
                        <w:rPr>
                          <w:color w:val="000000" w:themeColor="text1"/>
                          <w:sz w:val="28"/>
                        </w:rPr>
                        <w:t xml:space="preserve"> </w:t>
                      </w:r>
                      <w:proofErr w:type="spellStart"/>
                      <w:r w:rsidRPr="001A5662">
                        <w:rPr>
                          <w:color w:val="000000" w:themeColor="text1"/>
                          <w:sz w:val="28"/>
                        </w:rPr>
                        <w:t>преси</w:t>
                      </w:r>
                      <w:proofErr w:type="spellEnd"/>
                      <w:r w:rsidRPr="001A5662">
                        <w:rPr>
                          <w:color w:val="000000" w:themeColor="text1"/>
                          <w:sz w:val="28"/>
                        </w:rPr>
                        <w:t xml:space="preserve"> </w:t>
                      </w:r>
                      <w:proofErr w:type="spellStart"/>
                      <w:r w:rsidRPr="001A5662">
                        <w:rPr>
                          <w:color w:val="000000" w:themeColor="text1"/>
                          <w:sz w:val="28"/>
                        </w:rPr>
                        <w:t>можливо</w:t>
                      </w:r>
                      <w:proofErr w:type="spellEnd"/>
                      <w:r w:rsidRPr="001A5662">
                        <w:rPr>
                          <w:color w:val="000000" w:themeColor="text1"/>
                          <w:sz w:val="28"/>
                        </w:rPr>
                        <w:t xml:space="preserve"> </w:t>
                      </w:r>
                      <w:proofErr w:type="spellStart"/>
                      <w:r w:rsidRPr="001A5662">
                        <w:rPr>
                          <w:color w:val="000000" w:themeColor="text1"/>
                          <w:sz w:val="28"/>
                        </w:rPr>
                        <w:t>тільки</w:t>
                      </w:r>
                      <w:proofErr w:type="spellEnd"/>
                      <w:r w:rsidRPr="001A5662">
                        <w:rPr>
                          <w:color w:val="000000" w:themeColor="text1"/>
                          <w:sz w:val="28"/>
                        </w:rPr>
                        <w:t xml:space="preserve"> </w:t>
                      </w:r>
                      <w:proofErr w:type="spellStart"/>
                      <w:r w:rsidRPr="001A5662">
                        <w:rPr>
                          <w:color w:val="000000" w:themeColor="text1"/>
                          <w:sz w:val="28"/>
                        </w:rPr>
                        <w:t>законодавчим</w:t>
                      </w:r>
                      <w:proofErr w:type="spellEnd"/>
                      <w:r w:rsidRPr="001A5662">
                        <w:rPr>
                          <w:color w:val="000000" w:themeColor="text1"/>
                          <w:sz w:val="28"/>
                        </w:rPr>
                        <w:t xml:space="preserve"> порядком</w:t>
                      </w:r>
                      <w:r>
                        <w:rPr>
                          <w:color w:val="000000" w:themeColor="text1"/>
                          <w:sz w:val="28"/>
                        </w:rPr>
                        <w:t>»</w:t>
                      </w:r>
                    </w:p>
                  </w:txbxContent>
                </v:textbox>
                <w10:wrap anchorx="margin"/>
              </v:rect>
            </w:pict>
          </mc:Fallback>
        </mc:AlternateContent>
      </w:r>
    </w:p>
    <w:p w14:paraId="742BEF3E" w14:textId="77777777" w:rsidR="00D609CB" w:rsidRPr="00D609CB" w:rsidRDefault="00D609CB" w:rsidP="00D609CB">
      <w:pPr>
        <w:spacing w:after="160" w:line="259" w:lineRule="auto"/>
        <w:jc w:val="center"/>
        <w:rPr>
          <w:rFonts w:eastAsiaTheme="minorHAnsi"/>
          <w:sz w:val="28"/>
          <w:szCs w:val="22"/>
          <w:lang w:eastAsia="en-US"/>
        </w:rPr>
      </w:pPr>
    </w:p>
    <w:p w14:paraId="548623B8" w14:textId="77777777" w:rsidR="00D609CB" w:rsidRPr="00D609CB" w:rsidRDefault="00D609CB" w:rsidP="00D609CB">
      <w:pPr>
        <w:spacing w:after="160" w:line="259" w:lineRule="auto"/>
        <w:jc w:val="left"/>
        <w:rPr>
          <w:rFonts w:eastAsiaTheme="minorHAnsi"/>
          <w:sz w:val="28"/>
          <w:szCs w:val="22"/>
          <w:lang w:eastAsia="en-US"/>
        </w:rPr>
      </w:pPr>
    </w:p>
    <w:p w14:paraId="39152FF9" w14:textId="77777777" w:rsidR="00D609CB" w:rsidRPr="00D609CB" w:rsidRDefault="00D609CB" w:rsidP="00D609CB">
      <w:pPr>
        <w:spacing w:after="160" w:line="259" w:lineRule="auto"/>
        <w:jc w:val="left"/>
        <w:rPr>
          <w:rFonts w:eastAsiaTheme="minorHAnsi"/>
          <w:sz w:val="28"/>
          <w:szCs w:val="22"/>
          <w:lang w:eastAsia="en-US"/>
        </w:rPr>
      </w:pPr>
    </w:p>
    <w:p w14:paraId="7CDE2D09"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64064" behindDoc="0" locked="0" layoutInCell="1" allowOverlap="1" wp14:anchorId="48B04BEA" wp14:editId="2E5D19E3">
                <wp:simplePos x="0" y="0"/>
                <wp:positionH relativeFrom="margin">
                  <wp:posOffset>3076575</wp:posOffset>
                </wp:positionH>
                <wp:positionV relativeFrom="paragraph">
                  <wp:posOffset>93345</wp:posOffset>
                </wp:positionV>
                <wp:extent cx="0" cy="419100"/>
                <wp:effectExtent l="76200" t="0" r="57150" b="57150"/>
                <wp:wrapNone/>
                <wp:docPr id="301" name="Прямая со стрелкой 301"/>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F08234" id="Прямая со стрелкой 301" o:spid="_x0000_s1026" type="#_x0000_t32" style="position:absolute;margin-left:242.25pt;margin-top:7.35pt;width:0;height:33pt;z-index:2518640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" strokecolor="windowText" strokeweight=".5pt">
                <v:stroke endarrow="block" joinstyle="miter"/>
                <w10:wrap anchorx="margin"/>
              </v:shape>
            </w:pict>
          </mc:Fallback>
        </mc:AlternateContent>
      </w:r>
    </w:p>
    <w:p w14:paraId="72729A58" w14:textId="77777777" w:rsidR="00D609CB" w:rsidRPr="00D609CB" w:rsidRDefault="00D609CB" w:rsidP="00D609CB">
      <w:pPr>
        <w:spacing w:after="160" w:line="259" w:lineRule="auto"/>
        <w:jc w:val="center"/>
        <w:rPr>
          <w:rFonts w:eastAsiaTheme="minorHAnsi"/>
          <w:sz w:val="28"/>
          <w:szCs w:val="22"/>
          <w:lang w:eastAsia="en-US"/>
        </w:rPr>
      </w:pPr>
    </w:p>
    <w:p w14:paraId="31980759" w14:textId="77777777" w:rsidR="00D609CB" w:rsidRPr="00D609CB" w:rsidRDefault="00D609CB" w:rsidP="00D609CB">
      <w:pPr>
        <w:spacing w:after="160" w:line="259" w:lineRule="auto"/>
        <w:jc w:val="center"/>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65088" behindDoc="0" locked="0" layoutInCell="1" allowOverlap="1" wp14:anchorId="44B6F70D" wp14:editId="3A30828B">
                <wp:simplePos x="0" y="0"/>
                <wp:positionH relativeFrom="margin">
                  <wp:align>center</wp:align>
                </wp:positionH>
                <wp:positionV relativeFrom="paragraph">
                  <wp:posOffset>28575</wp:posOffset>
                </wp:positionV>
                <wp:extent cx="4143375" cy="1219200"/>
                <wp:effectExtent l="0" t="0" r="28575" b="19050"/>
                <wp:wrapNone/>
                <wp:docPr id="302" name="Прямоугольник 302"/>
                <wp:cNvGraphicFramePr/>
                <a:graphic xmlns:a="http://schemas.openxmlformats.org/drawingml/2006/main">
                  <a:graphicData uri="http://schemas.microsoft.com/office/word/2010/wordprocessingShape">
                    <wps:wsp>
                      <wps:cNvSpPr/>
                      <wps:spPr>
                        <a:xfrm>
                          <a:off x="0" y="0"/>
                          <a:ext cx="4143375" cy="1219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AEF05F" w14:textId="77777777" w:rsidR="00A27C68" w:rsidRPr="001A5662" w:rsidRDefault="00A27C68" w:rsidP="00D609CB">
                            <w:pPr>
                              <w:jc w:val="center"/>
                              <w:rPr>
                                <w:color w:val="000000" w:themeColor="text1"/>
                                <w:sz w:val="28"/>
                              </w:rPr>
                            </w:pPr>
                            <w:r>
                              <w:rPr>
                                <w:color w:val="000000" w:themeColor="text1"/>
                                <w:sz w:val="28"/>
                                <w:lang w:val="uk-UA"/>
                              </w:rPr>
                              <w:t>«П.</w:t>
                            </w:r>
                            <w:r w:rsidRPr="00AA4865">
                              <w:rPr>
                                <w:color w:val="000000" w:themeColor="text1"/>
                                <w:sz w:val="28"/>
                                <w:lang w:val="uk-UA"/>
                              </w:rPr>
                              <w:t>12. Свобода релігії, освіти релігійних громад (ст. Ст. 30 і 31) і домашнього або публічного відправлення релігійних церемоній недоторканн</w:t>
                            </w:r>
                            <w:r>
                              <w:rPr>
                                <w:color w:val="000000" w:themeColor="text1"/>
                                <w:sz w:val="28"/>
                                <w:lang w:val="uk-UA"/>
                              </w:rPr>
                              <w:t>а»</w:t>
                            </w:r>
                            <w:r w:rsidRPr="00AA4865">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4B6F70D" id="Прямоугольник 302" o:spid="_x0000_s1137" style="position:absolute;left:0;text-align:left;margin-left:0;margin-top:2.25pt;width:326.25pt;height:96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" fillcolor="window" strokecolor="windowText" strokeweight="1pt">
                <v:textbox>
                  <w:txbxContent>
                    <w:p w14:paraId="68AEF05F" w14:textId="77777777" w:rsidR="00A27C68" w:rsidRPr="001A5662" w:rsidRDefault="00A27C68" w:rsidP="00D609CB">
                      <w:pPr>
                        <w:jc w:val="center"/>
                        <w:rPr>
                          <w:color w:val="000000" w:themeColor="text1"/>
                          <w:sz w:val="28"/>
                        </w:rPr>
                      </w:pPr>
                      <w:r>
                        <w:rPr>
                          <w:color w:val="000000" w:themeColor="text1"/>
                          <w:sz w:val="28"/>
                          <w:lang w:val="uk-UA"/>
                        </w:rPr>
                        <w:t>«П.</w:t>
                      </w:r>
                      <w:r w:rsidRPr="00AA4865">
                        <w:rPr>
                          <w:color w:val="000000" w:themeColor="text1"/>
                          <w:sz w:val="28"/>
                          <w:lang w:val="uk-UA"/>
                        </w:rPr>
                        <w:t>12. Свобода релігії, освіти релігійних громад (ст. Ст. 30 і 31) і домашнього або публічного відправлення релігійних церемоній недоторканн</w:t>
                      </w:r>
                      <w:r>
                        <w:rPr>
                          <w:color w:val="000000" w:themeColor="text1"/>
                          <w:sz w:val="28"/>
                          <w:lang w:val="uk-UA"/>
                        </w:rPr>
                        <w:t>а»</w:t>
                      </w:r>
                      <w:r w:rsidRPr="00AA4865">
                        <w:rPr>
                          <w:color w:val="000000" w:themeColor="text1"/>
                          <w:sz w:val="28"/>
                          <w:lang w:val="uk-UA"/>
                        </w:rPr>
                        <w:t>.</w:t>
                      </w:r>
                    </w:p>
                  </w:txbxContent>
                </v:textbox>
                <w10:wrap anchorx="margin"/>
              </v:rect>
            </w:pict>
          </mc:Fallback>
        </mc:AlternateContent>
      </w:r>
    </w:p>
    <w:p w14:paraId="305EB208" w14:textId="77777777" w:rsidR="00D609CB" w:rsidRPr="00D609CB" w:rsidRDefault="00D609CB" w:rsidP="00D609CB">
      <w:pPr>
        <w:spacing w:after="160" w:line="259" w:lineRule="auto"/>
        <w:jc w:val="left"/>
        <w:rPr>
          <w:rFonts w:eastAsiaTheme="minorHAnsi"/>
          <w:sz w:val="28"/>
          <w:szCs w:val="22"/>
          <w:lang w:eastAsia="en-US"/>
        </w:rPr>
      </w:pPr>
    </w:p>
    <w:p w14:paraId="3BE0A86F" w14:textId="77777777" w:rsidR="00D609CB" w:rsidRPr="00D609CB" w:rsidRDefault="00D609CB" w:rsidP="00D609CB">
      <w:pPr>
        <w:spacing w:after="160" w:line="259" w:lineRule="auto"/>
        <w:jc w:val="left"/>
        <w:rPr>
          <w:rFonts w:eastAsiaTheme="minorHAnsi"/>
          <w:sz w:val="28"/>
          <w:szCs w:val="22"/>
          <w:lang w:eastAsia="en-US"/>
        </w:rPr>
      </w:pPr>
    </w:p>
    <w:p w14:paraId="34AA87C3" w14:textId="77777777" w:rsidR="00D609CB" w:rsidRPr="00D609CB" w:rsidRDefault="00D609CB" w:rsidP="00D609CB">
      <w:pPr>
        <w:spacing w:after="160" w:line="259" w:lineRule="auto"/>
        <w:jc w:val="left"/>
        <w:rPr>
          <w:rFonts w:eastAsiaTheme="minorHAnsi"/>
          <w:sz w:val="28"/>
          <w:szCs w:val="22"/>
          <w:lang w:eastAsia="en-US"/>
        </w:rPr>
      </w:pPr>
    </w:p>
    <w:p w14:paraId="0D270ABA" w14:textId="77777777" w:rsidR="00D609CB" w:rsidRPr="00D609CB" w:rsidRDefault="00D609CB" w:rsidP="00D609CB">
      <w:pPr>
        <w:spacing w:after="160" w:line="259" w:lineRule="auto"/>
        <w:jc w:val="left"/>
        <w:rPr>
          <w:rFonts w:eastAsiaTheme="minorHAnsi"/>
          <w:sz w:val="28"/>
          <w:szCs w:val="22"/>
          <w:lang w:eastAsia="en-US"/>
        </w:rPr>
      </w:pPr>
    </w:p>
    <w:p w14:paraId="2DD32E9B" w14:textId="77777777" w:rsidR="00D609CB" w:rsidRPr="00D609CB" w:rsidRDefault="00D609CB" w:rsidP="00D609CB">
      <w:pPr>
        <w:tabs>
          <w:tab w:val="left" w:pos="3570"/>
        </w:tabs>
        <w:spacing w:after="160" w:line="259" w:lineRule="auto"/>
        <w:ind w:firstLine="709"/>
        <w:jc w:val="left"/>
        <w:rPr>
          <w:rFonts w:eastAsiaTheme="minorHAnsi"/>
          <w:sz w:val="28"/>
          <w:szCs w:val="22"/>
          <w:lang w:eastAsia="en-US"/>
        </w:rPr>
      </w:pPr>
      <w:r w:rsidRPr="00D609CB">
        <w:rPr>
          <w:rFonts w:eastAsiaTheme="minorHAnsi"/>
          <w:sz w:val="28"/>
          <w:szCs w:val="22"/>
          <w:lang w:eastAsia="en-US"/>
        </w:rPr>
        <w:t xml:space="preserve">ХІХ </w:t>
      </w:r>
      <w:r w:rsidRPr="00D609CB">
        <w:rPr>
          <w:rFonts w:eastAsiaTheme="minorHAnsi"/>
          <w:sz w:val="28"/>
          <w:szCs w:val="22"/>
          <w:lang w:val="en-US" w:eastAsia="en-US"/>
        </w:rPr>
        <w:t>c</w:t>
      </w:r>
      <w:r w:rsidRPr="00D609CB">
        <w:rPr>
          <w:rFonts w:eastAsiaTheme="minorHAnsi"/>
          <w:sz w:val="28"/>
          <w:szCs w:val="22"/>
          <w:lang w:eastAsia="en-US"/>
        </w:rPr>
        <w:t xml:space="preserve">т. </w:t>
      </w:r>
      <w:r w:rsidRPr="00D609CB">
        <w:rPr>
          <w:rFonts w:eastAsiaTheme="minorHAnsi"/>
          <w:sz w:val="28"/>
          <w:szCs w:val="22"/>
          <w:lang w:val="uk-UA" w:eastAsia="en-US"/>
        </w:rPr>
        <w:t xml:space="preserve">– час </w:t>
      </w:r>
      <w:r w:rsidRPr="00D609CB">
        <w:rPr>
          <w:rFonts w:eastAsiaTheme="minorHAnsi"/>
          <w:sz w:val="28"/>
          <w:szCs w:val="22"/>
          <w:lang w:eastAsia="en-US"/>
        </w:rPr>
        <w:t>п</w:t>
      </w:r>
      <w:r w:rsidRPr="00D609CB">
        <w:rPr>
          <w:rFonts w:eastAsiaTheme="minorHAnsi"/>
          <w:sz w:val="28"/>
          <w:szCs w:val="22"/>
          <w:lang w:val="en-US" w:eastAsia="en-US"/>
        </w:rPr>
        <w:t>oc</w:t>
      </w:r>
      <w:r w:rsidRPr="00D609CB">
        <w:rPr>
          <w:rFonts w:eastAsiaTheme="minorHAnsi"/>
          <w:sz w:val="28"/>
          <w:szCs w:val="22"/>
          <w:lang w:eastAsia="en-US"/>
        </w:rPr>
        <w:t>туп</w:t>
      </w:r>
      <w:r w:rsidRPr="00D609CB">
        <w:rPr>
          <w:rFonts w:eastAsiaTheme="minorHAnsi"/>
          <w:sz w:val="28"/>
          <w:szCs w:val="22"/>
          <w:lang w:val="en-US" w:eastAsia="en-US"/>
        </w:rPr>
        <w:t>o</w:t>
      </w:r>
      <w:r w:rsidRPr="00D609CB">
        <w:rPr>
          <w:rFonts w:eastAsiaTheme="minorHAnsi"/>
          <w:sz w:val="28"/>
          <w:szCs w:val="22"/>
          <w:lang w:eastAsia="en-US"/>
        </w:rPr>
        <w:t>в</w:t>
      </w:r>
      <w:r w:rsidRPr="00D609CB">
        <w:rPr>
          <w:rFonts w:eastAsiaTheme="minorHAnsi"/>
          <w:sz w:val="28"/>
          <w:szCs w:val="22"/>
          <w:lang w:val="en-US" w:eastAsia="en-US"/>
        </w:rPr>
        <w:t>o</w:t>
      </w:r>
      <w:r w:rsidRPr="00D609CB">
        <w:rPr>
          <w:rFonts w:eastAsiaTheme="minorHAnsi"/>
          <w:sz w:val="28"/>
          <w:szCs w:val="22"/>
          <w:lang w:eastAsia="en-US"/>
        </w:rPr>
        <w:t>г</w:t>
      </w:r>
      <w:r w:rsidRPr="00D609CB">
        <w:rPr>
          <w:rFonts w:eastAsiaTheme="minorHAnsi"/>
          <w:sz w:val="28"/>
          <w:szCs w:val="22"/>
          <w:lang w:val="en-US" w:eastAsia="en-US"/>
        </w:rPr>
        <w:t>o</w:t>
      </w:r>
      <w:r w:rsidRPr="00D609CB">
        <w:rPr>
          <w:rFonts w:eastAsiaTheme="minorHAnsi"/>
          <w:sz w:val="28"/>
          <w:szCs w:val="22"/>
          <w:lang w:eastAsia="en-US"/>
        </w:rPr>
        <w:t xml:space="preserve"> утвердження пр</w:t>
      </w:r>
      <w:r w:rsidRPr="00D609CB">
        <w:rPr>
          <w:rFonts w:eastAsiaTheme="minorHAnsi"/>
          <w:sz w:val="28"/>
          <w:szCs w:val="22"/>
          <w:lang w:val="en-US" w:eastAsia="en-US"/>
        </w:rPr>
        <w:t>a</w:t>
      </w:r>
      <w:r w:rsidRPr="00D609CB">
        <w:rPr>
          <w:rFonts w:eastAsiaTheme="minorHAnsi"/>
          <w:sz w:val="28"/>
          <w:szCs w:val="22"/>
          <w:lang w:eastAsia="en-US"/>
        </w:rPr>
        <w:t>в</w:t>
      </w:r>
      <w:r w:rsidRPr="00D609CB">
        <w:rPr>
          <w:rFonts w:eastAsiaTheme="minorHAnsi"/>
          <w:sz w:val="28"/>
          <w:szCs w:val="22"/>
          <w:lang w:val="en-US" w:eastAsia="en-US"/>
        </w:rPr>
        <w:t>a</w:t>
      </w:r>
      <w:r w:rsidRPr="00D609CB">
        <w:rPr>
          <w:rFonts w:eastAsiaTheme="minorHAnsi"/>
          <w:sz w:val="28"/>
          <w:szCs w:val="22"/>
          <w:lang w:eastAsia="en-US"/>
        </w:rPr>
        <w:t xml:space="preserve"> н</w:t>
      </w:r>
      <w:r w:rsidRPr="00D609CB">
        <w:rPr>
          <w:rFonts w:eastAsiaTheme="minorHAnsi"/>
          <w:sz w:val="28"/>
          <w:szCs w:val="22"/>
          <w:lang w:val="en-US" w:eastAsia="en-US"/>
        </w:rPr>
        <w:t>a</w:t>
      </w:r>
      <w:r w:rsidRPr="00D609CB">
        <w:rPr>
          <w:rFonts w:eastAsiaTheme="minorHAnsi"/>
          <w:sz w:val="28"/>
          <w:szCs w:val="22"/>
          <w:lang w:eastAsia="en-US"/>
        </w:rPr>
        <w:t xml:space="preserve"> </w:t>
      </w:r>
      <w:r w:rsidRPr="00D609CB">
        <w:rPr>
          <w:rFonts w:eastAsiaTheme="minorHAnsi"/>
          <w:sz w:val="28"/>
          <w:szCs w:val="22"/>
          <w:lang w:val="en-US" w:eastAsia="en-US"/>
        </w:rPr>
        <w:t>c</w:t>
      </w:r>
      <w:r w:rsidRPr="00D609CB">
        <w:rPr>
          <w:rFonts w:eastAsiaTheme="minorHAnsi"/>
          <w:sz w:val="28"/>
          <w:szCs w:val="22"/>
          <w:lang w:eastAsia="en-US"/>
        </w:rPr>
        <w:t>в</w:t>
      </w:r>
      <w:r w:rsidRPr="00D609CB">
        <w:rPr>
          <w:rFonts w:eastAsiaTheme="minorHAnsi"/>
          <w:sz w:val="28"/>
          <w:szCs w:val="22"/>
          <w:lang w:val="en-US" w:eastAsia="en-US"/>
        </w:rPr>
        <w:t>o</w:t>
      </w:r>
      <w:r w:rsidRPr="00D609CB">
        <w:rPr>
          <w:rFonts w:eastAsiaTheme="minorHAnsi"/>
          <w:sz w:val="28"/>
          <w:szCs w:val="22"/>
          <w:lang w:eastAsia="en-US"/>
        </w:rPr>
        <w:t>б</w:t>
      </w:r>
      <w:r w:rsidRPr="00D609CB">
        <w:rPr>
          <w:rFonts w:eastAsiaTheme="minorHAnsi"/>
          <w:sz w:val="28"/>
          <w:szCs w:val="22"/>
          <w:lang w:val="en-US" w:eastAsia="en-US"/>
        </w:rPr>
        <w:t>o</w:t>
      </w:r>
      <w:r w:rsidRPr="00D609CB">
        <w:rPr>
          <w:rFonts w:eastAsiaTheme="minorHAnsi"/>
          <w:sz w:val="28"/>
          <w:szCs w:val="22"/>
          <w:lang w:eastAsia="en-US"/>
        </w:rPr>
        <w:t>ду друку т</w:t>
      </w:r>
      <w:r w:rsidRPr="00D609CB">
        <w:rPr>
          <w:rFonts w:eastAsiaTheme="minorHAnsi"/>
          <w:sz w:val="28"/>
          <w:szCs w:val="22"/>
          <w:lang w:val="en-US" w:eastAsia="en-US"/>
        </w:rPr>
        <w:t>a</w:t>
      </w:r>
      <w:r w:rsidRPr="00D609CB">
        <w:rPr>
          <w:rFonts w:eastAsiaTheme="minorHAnsi"/>
          <w:sz w:val="28"/>
          <w:szCs w:val="22"/>
          <w:lang w:eastAsia="en-US"/>
        </w:rPr>
        <w:t xml:space="preserve"> принципу відкрит</w:t>
      </w:r>
      <w:r w:rsidRPr="00D609CB">
        <w:rPr>
          <w:rFonts w:eastAsiaTheme="minorHAnsi"/>
          <w:sz w:val="28"/>
          <w:szCs w:val="22"/>
          <w:lang w:val="en-US" w:eastAsia="en-US"/>
        </w:rPr>
        <w:t>oc</w:t>
      </w:r>
      <w:r w:rsidRPr="00D609CB">
        <w:rPr>
          <w:rFonts w:eastAsiaTheme="minorHAnsi"/>
          <w:sz w:val="28"/>
          <w:szCs w:val="22"/>
          <w:lang w:eastAsia="en-US"/>
        </w:rPr>
        <w:t>ті вл</w:t>
      </w:r>
      <w:r w:rsidRPr="00D609CB">
        <w:rPr>
          <w:rFonts w:eastAsiaTheme="minorHAnsi"/>
          <w:sz w:val="28"/>
          <w:szCs w:val="22"/>
          <w:lang w:val="en-US" w:eastAsia="en-US"/>
        </w:rPr>
        <w:t>a</w:t>
      </w:r>
      <w:r w:rsidRPr="00D609CB">
        <w:rPr>
          <w:rFonts w:eastAsiaTheme="minorHAnsi"/>
          <w:sz w:val="28"/>
          <w:szCs w:val="22"/>
          <w:lang w:eastAsia="en-US"/>
        </w:rPr>
        <w:t>ди в більш</w:t>
      </w:r>
      <w:r w:rsidRPr="00D609CB">
        <w:rPr>
          <w:rFonts w:eastAsiaTheme="minorHAnsi"/>
          <w:sz w:val="28"/>
          <w:szCs w:val="22"/>
          <w:lang w:val="en-US" w:eastAsia="en-US"/>
        </w:rPr>
        <w:t>oc</w:t>
      </w:r>
      <w:r w:rsidRPr="00D609CB">
        <w:rPr>
          <w:rFonts w:eastAsiaTheme="minorHAnsi"/>
          <w:sz w:val="28"/>
          <w:szCs w:val="22"/>
          <w:lang w:eastAsia="en-US"/>
        </w:rPr>
        <w:t>ті євр</w:t>
      </w:r>
      <w:r w:rsidRPr="00D609CB">
        <w:rPr>
          <w:rFonts w:eastAsiaTheme="minorHAnsi"/>
          <w:sz w:val="28"/>
          <w:szCs w:val="22"/>
          <w:lang w:val="en-US" w:eastAsia="en-US"/>
        </w:rPr>
        <w:t>o</w:t>
      </w:r>
      <w:r w:rsidRPr="00D609CB">
        <w:rPr>
          <w:rFonts w:eastAsiaTheme="minorHAnsi"/>
          <w:sz w:val="28"/>
          <w:szCs w:val="22"/>
          <w:lang w:eastAsia="en-US"/>
        </w:rPr>
        <w:t>пей</w:t>
      </w:r>
      <w:r w:rsidRPr="00D609CB">
        <w:rPr>
          <w:rFonts w:eastAsiaTheme="minorHAnsi"/>
          <w:sz w:val="28"/>
          <w:szCs w:val="22"/>
          <w:lang w:val="en-US" w:eastAsia="en-US"/>
        </w:rPr>
        <w:t>c</w:t>
      </w:r>
      <w:r w:rsidRPr="00D609CB">
        <w:rPr>
          <w:rFonts w:eastAsiaTheme="minorHAnsi"/>
          <w:sz w:val="28"/>
          <w:szCs w:val="22"/>
          <w:lang w:eastAsia="en-US"/>
        </w:rPr>
        <w:t>ьких кр</w:t>
      </w:r>
      <w:r w:rsidRPr="00D609CB">
        <w:rPr>
          <w:rFonts w:eastAsiaTheme="minorHAnsi"/>
          <w:sz w:val="28"/>
          <w:szCs w:val="22"/>
          <w:lang w:val="en-US" w:eastAsia="en-US"/>
        </w:rPr>
        <w:t>a</w:t>
      </w:r>
      <w:r w:rsidRPr="00D609CB">
        <w:rPr>
          <w:rFonts w:eastAsiaTheme="minorHAnsi"/>
          <w:sz w:val="28"/>
          <w:szCs w:val="22"/>
          <w:lang w:eastAsia="en-US"/>
        </w:rPr>
        <w:t xml:space="preserve">їн. </w:t>
      </w:r>
    </w:p>
    <w:p w14:paraId="19AFAA28" w14:textId="77777777" w:rsidR="00D609CB" w:rsidRPr="00D609CB" w:rsidRDefault="00D609CB" w:rsidP="00D609CB">
      <w:pPr>
        <w:tabs>
          <w:tab w:val="left" w:pos="3570"/>
        </w:tabs>
        <w:spacing w:after="160" w:line="259" w:lineRule="auto"/>
        <w:jc w:val="left"/>
        <w:rPr>
          <w:rFonts w:eastAsiaTheme="minorHAnsi"/>
          <w:sz w:val="28"/>
          <w:szCs w:val="22"/>
          <w:lang w:eastAsia="en-US"/>
        </w:rPr>
      </w:pPr>
    </w:p>
    <w:p w14:paraId="031F7CB4" w14:textId="77777777" w:rsidR="00D609CB" w:rsidRPr="00D609CB" w:rsidRDefault="00D609CB" w:rsidP="00D609CB">
      <w:pPr>
        <w:tabs>
          <w:tab w:val="left" w:pos="3570"/>
        </w:tabs>
        <w:spacing w:after="160" w:line="259" w:lineRule="auto"/>
        <w:jc w:val="left"/>
        <w:rPr>
          <w:rFonts w:eastAsiaTheme="minorHAnsi"/>
          <w:sz w:val="28"/>
          <w:szCs w:val="22"/>
          <w:lang w:eastAsia="en-US"/>
        </w:rPr>
      </w:pPr>
    </w:p>
    <w:p w14:paraId="69FFB365" w14:textId="77777777" w:rsidR="00D609CB" w:rsidRPr="00D609CB" w:rsidRDefault="00D609CB" w:rsidP="00D609CB">
      <w:pPr>
        <w:tabs>
          <w:tab w:val="left" w:pos="357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866112" behindDoc="0" locked="0" layoutInCell="1" allowOverlap="1" wp14:anchorId="720CD9A5" wp14:editId="72069642">
                <wp:simplePos x="0" y="0"/>
                <wp:positionH relativeFrom="margin">
                  <wp:align>center</wp:align>
                </wp:positionH>
                <wp:positionV relativeFrom="paragraph">
                  <wp:posOffset>-10160</wp:posOffset>
                </wp:positionV>
                <wp:extent cx="4076700" cy="514350"/>
                <wp:effectExtent l="0" t="0" r="19050" b="19050"/>
                <wp:wrapNone/>
                <wp:docPr id="303" name="Скругленный прямоугольник 303"/>
                <wp:cNvGraphicFramePr/>
                <a:graphic xmlns:a="http://schemas.openxmlformats.org/drawingml/2006/main">
                  <a:graphicData uri="http://schemas.microsoft.com/office/word/2010/wordprocessingShape">
                    <wps:wsp>
                      <wps:cNvSpPr/>
                      <wps:spPr>
                        <a:xfrm>
                          <a:off x="0" y="0"/>
                          <a:ext cx="4076700" cy="51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26E0B1" w14:textId="77777777" w:rsidR="00A27C68" w:rsidRPr="00D87F83" w:rsidRDefault="00A27C68" w:rsidP="00D609CB">
                            <w:pPr>
                              <w:jc w:val="center"/>
                              <w:rPr>
                                <w:color w:val="000000" w:themeColor="text1"/>
                                <w:sz w:val="28"/>
                                <w:lang w:val="uk-UA"/>
                              </w:rPr>
                            </w:pPr>
                            <w:r>
                              <w:rPr>
                                <w:color w:val="000000" w:themeColor="text1"/>
                                <w:sz w:val="28"/>
                                <w:lang w:val="uk-UA"/>
                              </w:rPr>
                              <w:t>К</w:t>
                            </w:r>
                            <w:r w:rsidRPr="00131855">
                              <w:rPr>
                                <w:color w:val="000000" w:themeColor="text1"/>
                                <w:sz w:val="28"/>
                                <w:lang w:val="uk-UA"/>
                              </w:rPr>
                              <w:t xml:space="preserve">онституція </w:t>
                            </w:r>
                            <w:r>
                              <w:rPr>
                                <w:color w:val="000000" w:themeColor="text1"/>
                                <w:sz w:val="28"/>
                                <w:lang w:val="uk-UA"/>
                              </w:rPr>
                              <w:t>В</w:t>
                            </w:r>
                            <w:r w:rsidRPr="00131855">
                              <w:rPr>
                                <w:color w:val="000000" w:themeColor="text1"/>
                                <w:sz w:val="28"/>
                                <w:lang w:val="uk-UA"/>
                              </w:rPr>
                              <w:t>еймарської республіки 1919</w:t>
                            </w:r>
                            <w:r>
                              <w:rPr>
                                <w:color w:val="000000" w:themeColor="text1"/>
                                <w:sz w:val="28"/>
                                <w:lang w:val="uk-UA"/>
                              </w:rPr>
                              <w:t xml:space="preserve">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20CD9A5" id="Скругленный прямоугольник 303" o:spid="_x0000_s1138" style="position:absolute;margin-left:0;margin-top:-.8pt;width:321pt;height:40.5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" fillcolor="window" strokecolor="windowText" strokeweight="1pt">
                <v:stroke joinstyle="miter"/>
                <v:textbox>
                  <w:txbxContent>
                    <w:p w14:paraId="6426E0B1" w14:textId="77777777" w:rsidR="00A27C68" w:rsidRPr="00D87F83" w:rsidRDefault="00A27C68" w:rsidP="00D609CB">
                      <w:pPr>
                        <w:jc w:val="center"/>
                        <w:rPr>
                          <w:color w:val="000000" w:themeColor="text1"/>
                          <w:sz w:val="28"/>
                          <w:lang w:val="uk-UA"/>
                        </w:rPr>
                      </w:pPr>
                      <w:r>
                        <w:rPr>
                          <w:color w:val="000000" w:themeColor="text1"/>
                          <w:sz w:val="28"/>
                          <w:lang w:val="uk-UA"/>
                        </w:rPr>
                        <w:t>К</w:t>
                      </w:r>
                      <w:r w:rsidRPr="00131855">
                        <w:rPr>
                          <w:color w:val="000000" w:themeColor="text1"/>
                          <w:sz w:val="28"/>
                          <w:lang w:val="uk-UA"/>
                        </w:rPr>
                        <w:t xml:space="preserve">онституція </w:t>
                      </w:r>
                      <w:proofErr w:type="spellStart"/>
                      <w:r>
                        <w:rPr>
                          <w:color w:val="000000" w:themeColor="text1"/>
                          <w:sz w:val="28"/>
                          <w:lang w:val="uk-UA"/>
                        </w:rPr>
                        <w:t>В</w:t>
                      </w:r>
                      <w:r w:rsidRPr="00131855">
                        <w:rPr>
                          <w:color w:val="000000" w:themeColor="text1"/>
                          <w:sz w:val="28"/>
                          <w:lang w:val="uk-UA"/>
                        </w:rPr>
                        <w:t>еймарської</w:t>
                      </w:r>
                      <w:proofErr w:type="spellEnd"/>
                      <w:r w:rsidRPr="00131855">
                        <w:rPr>
                          <w:color w:val="000000" w:themeColor="text1"/>
                          <w:sz w:val="28"/>
                          <w:lang w:val="uk-UA"/>
                        </w:rPr>
                        <w:t xml:space="preserve"> республіки 1919</w:t>
                      </w:r>
                      <w:r>
                        <w:rPr>
                          <w:color w:val="000000" w:themeColor="text1"/>
                          <w:sz w:val="28"/>
                          <w:lang w:val="uk-UA"/>
                        </w:rPr>
                        <w:t xml:space="preserve"> року</w:t>
                      </w:r>
                    </w:p>
                  </w:txbxContent>
                </v:textbox>
                <w10:wrap anchorx="margin"/>
              </v:roundrect>
            </w:pict>
          </mc:Fallback>
        </mc:AlternateContent>
      </w:r>
    </w:p>
    <w:p w14:paraId="119217C4"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67136" behindDoc="0" locked="0" layoutInCell="1" allowOverlap="1" wp14:anchorId="01BF63FB" wp14:editId="266B4D5B">
                <wp:simplePos x="0" y="0"/>
                <wp:positionH relativeFrom="margin">
                  <wp:align>center</wp:align>
                </wp:positionH>
                <wp:positionV relativeFrom="paragraph">
                  <wp:posOffset>245745</wp:posOffset>
                </wp:positionV>
                <wp:extent cx="0" cy="419100"/>
                <wp:effectExtent l="76200" t="0" r="57150" b="57150"/>
                <wp:wrapNone/>
                <wp:docPr id="304" name="Прямая со стрелкой 304"/>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AF74AC" id="Прямая со стрелкой 304" o:spid="_x0000_s1026" type="#_x0000_t32" style="position:absolute;margin-left:0;margin-top:19.35pt;width:0;height:33pt;z-index:2518671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" strokecolor="windowText" strokeweight=".5pt">
                <v:stroke endarrow="block" joinstyle="miter"/>
                <w10:wrap anchorx="margin"/>
              </v:shape>
            </w:pict>
          </mc:Fallback>
        </mc:AlternateContent>
      </w:r>
    </w:p>
    <w:p w14:paraId="2CA67E2A" w14:textId="77777777" w:rsidR="00D609CB" w:rsidRPr="00D609CB" w:rsidRDefault="00D609CB" w:rsidP="00D609CB">
      <w:pPr>
        <w:tabs>
          <w:tab w:val="left" w:pos="438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0A42E16F" w14:textId="77777777" w:rsidR="00D609CB" w:rsidRPr="00D609CB" w:rsidRDefault="00D609CB" w:rsidP="00D609CB">
      <w:pPr>
        <w:tabs>
          <w:tab w:val="left" w:pos="438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68160" behindDoc="0" locked="0" layoutInCell="1" allowOverlap="1" wp14:anchorId="7D83663D" wp14:editId="34F61C42">
                <wp:simplePos x="0" y="0"/>
                <wp:positionH relativeFrom="margin">
                  <wp:posOffset>986790</wp:posOffset>
                </wp:positionH>
                <wp:positionV relativeFrom="paragraph">
                  <wp:posOffset>170815</wp:posOffset>
                </wp:positionV>
                <wp:extent cx="4248150" cy="981075"/>
                <wp:effectExtent l="0" t="0" r="19050" b="28575"/>
                <wp:wrapNone/>
                <wp:docPr id="305" name="Прямоугольник 305"/>
                <wp:cNvGraphicFramePr/>
                <a:graphic xmlns:a="http://schemas.openxmlformats.org/drawingml/2006/main">
                  <a:graphicData uri="http://schemas.microsoft.com/office/word/2010/wordprocessingShape">
                    <wps:wsp>
                      <wps:cNvSpPr/>
                      <wps:spPr>
                        <a:xfrm>
                          <a:off x="0" y="0"/>
                          <a:ext cx="4248150" cy="981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85F6C0" w14:textId="77777777" w:rsidR="00A27C68" w:rsidRPr="001A5662" w:rsidRDefault="00A27C68" w:rsidP="00D609CB">
                            <w:pPr>
                              <w:jc w:val="center"/>
                              <w:rPr>
                                <w:color w:val="000000" w:themeColor="text1"/>
                                <w:sz w:val="28"/>
                              </w:rPr>
                            </w:pPr>
                            <w:r w:rsidRPr="00131855">
                              <w:rPr>
                                <w:bCs/>
                                <w:color w:val="000000" w:themeColor="text1"/>
                                <w:sz w:val="28"/>
                              </w:rPr>
                              <w:t>11 серпня 1919</w:t>
                            </w:r>
                            <w:r w:rsidRPr="00131855">
                              <w:rPr>
                                <w:color w:val="000000" w:themeColor="text1"/>
                                <w:sz w:val="28"/>
                              </w:rPr>
                              <w:t> року президент Німеччини Фрідріх Еберт підписав нову конституцію країни, що стало початком нового етапу існування Німецької держави.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83663D" id="Прямоугольник 305" o:spid="_x0000_s1139" style="position:absolute;margin-left:77.7pt;margin-top:13.45pt;width:334.5pt;height:77.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" fillcolor="window" strokecolor="windowText" strokeweight="1pt">
                <v:textbox>
                  <w:txbxContent>
                    <w:p w14:paraId="4685F6C0" w14:textId="77777777" w:rsidR="00A27C68" w:rsidRPr="001A5662" w:rsidRDefault="00A27C68" w:rsidP="00D609CB">
                      <w:pPr>
                        <w:jc w:val="center"/>
                        <w:rPr>
                          <w:color w:val="000000" w:themeColor="text1"/>
                          <w:sz w:val="28"/>
                        </w:rPr>
                      </w:pPr>
                      <w:r w:rsidRPr="00131855">
                        <w:rPr>
                          <w:bCs/>
                          <w:color w:val="000000" w:themeColor="text1"/>
                          <w:sz w:val="28"/>
                        </w:rPr>
                        <w:t xml:space="preserve">11 </w:t>
                      </w:r>
                      <w:proofErr w:type="spellStart"/>
                      <w:r w:rsidRPr="00131855">
                        <w:rPr>
                          <w:bCs/>
                          <w:color w:val="000000" w:themeColor="text1"/>
                          <w:sz w:val="28"/>
                        </w:rPr>
                        <w:t>серпня</w:t>
                      </w:r>
                      <w:proofErr w:type="spellEnd"/>
                      <w:r w:rsidRPr="00131855">
                        <w:rPr>
                          <w:bCs/>
                          <w:color w:val="000000" w:themeColor="text1"/>
                          <w:sz w:val="28"/>
                        </w:rPr>
                        <w:t xml:space="preserve"> 1919</w:t>
                      </w:r>
                      <w:r w:rsidRPr="00131855">
                        <w:rPr>
                          <w:color w:val="000000" w:themeColor="text1"/>
                          <w:sz w:val="28"/>
                        </w:rPr>
                        <w:t xml:space="preserve"> року президент </w:t>
                      </w:r>
                      <w:proofErr w:type="spellStart"/>
                      <w:r w:rsidRPr="00131855">
                        <w:rPr>
                          <w:color w:val="000000" w:themeColor="text1"/>
                          <w:sz w:val="28"/>
                        </w:rPr>
                        <w:t>Німеччини</w:t>
                      </w:r>
                      <w:proofErr w:type="spellEnd"/>
                      <w:r w:rsidRPr="00131855">
                        <w:rPr>
                          <w:color w:val="000000" w:themeColor="text1"/>
                          <w:sz w:val="28"/>
                        </w:rPr>
                        <w:t xml:space="preserve"> </w:t>
                      </w:r>
                      <w:proofErr w:type="spellStart"/>
                      <w:r w:rsidRPr="00131855">
                        <w:rPr>
                          <w:color w:val="000000" w:themeColor="text1"/>
                          <w:sz w:val="28"/>
                        </w:rPr>
                        <w:t>Фрідріх</w:t>
                      </w:r>
                      <w:proofErr w:type="spellEnd"/>
                      <w:r w:rsidRPr="00131855">
                        <w:rPr>
                          <w:color w:val="000000" w:themeColor="text1"/>
                          <w:sz w:val="28"/>
                        </w:rPr>
                        <w:t xml:space="preserve"> </w:t>
                      </w:r>
                      <w:proofErr w:type="spellStart"/>
                      <w:r w:rsidRPr="00131855">
                        <w:rPr>
                          <w:color w:val="000000" w:themeColor="text1"/>
                          <w:sz w:val="28"/>
                        </w:rPr>
                        <w:t>Еберт</w:t>
                      </w:r>
                      <w:proofErr w:type="spellEnd"/>
                      <w:r w:rsidRPr="00131855">
                        <w:rPr>
                          <w:color w:val="000000" w:themeColor="text1"/>
                          <w:sz w:val="28"/>
                        </w:rPr>
                        <w:t xml:space="preserve"> </w:t>
                      </w:r>
                      <w:proofErr w:type="spellStart"/>
                      <w:r w:rsidRPr="00131855">
                        <w:rPr>
                          <w:color w:val="000000" w:themeColor="text1"/>
                          <w:sz w:val="28"/>
                        </w:rPr>
                        <w:t>підписав</w:t>
                      </w:r>
                      <w:proofErr w:type="spellEnd"/>
                      <w:r w:rsidRPr="00131855">
                        <w:rPr>
                          <w:color w:val="000000" w:themeColor="text1"/>
                          <w:sz w:val="28"/>
                        </w:rPr>
                        <w:t xml:space="preserve"> </w:t>
                      </w:r>
                      <w:proofErr w:type="spellStart"/>
                      <w:r w:rsidRPr="00131855">
                        <w:rPr>
                          <w:color w:val="000000" w:themeColor="text1"/>
                          <w:sz w:val="28"/>
                        </w:rPr>
                        <w:t>нову</w:t>
                      </w:r>
                      <w:proofErr w:type="spellEnd"/>
                      <w:r w:rsidRPr="00131855">
                        <w:rPr>
                          <w:color w:val="000000" w:themeColor="text1"/>
                          <w:sz w:val="28"/>
                        </w:rPr>
                        <w:t xml:space="preserve"> </w:t>
                      </w:r>
                      <w:proofErr w:type="spellStart"/>
                      <w:r w:rsidRPr="00131855">
                        <w:rPr>
                          <w:color w:val="000000" w:themeColor="text1"/>
                          <w:sz w:val="28"/>
                        </w:rPr>
                        <w:t>конституцію</w:t>
                      </w:r>
                      <w:proofErr w:type="spellEnd"/>
                      <w:r w:rsidRPr="00131855">
                        <w:rPr>
                          <w:color w:val="000000" w:themeColor="text1"/>
                          <w:sz w:val="28"/>
                        </w:rPr>
                        <w:t xml:space="preserve"> </w:t>
                      </w:r>
                      <w:proofErr w:type="spellStart"/>
                      <w:r w:rsidRPr="00131855">
                        <w:rPr>
                          <w:color w:val="000000" w:themeColor="text1"/>
                          <w:sz w:val="28"/>
                        </w:rPr>
                        <w:t>країни</w:t>
                      </w:r>
                      <w:proofErr w:type="spellEnd"/>
                      <w:r w:rsidRPr="00131855">
                        <w:rPr>
                          <w:color w:val="000000" w:themeColor="text1"/>
                          <w:sz w:val="28"/>
                        </w:rPr>
                        <w:t xml:space="preserve">, </w:t>
                      </w:r>
                      <w:proofErr w:type="spellStart"/>
                      <w:r w:rsidRPr="00131855">
                        <w:rPr>
                          <w:color w:val="000000" w:themeColor="text1"/>
                          <w:sz w:val="28"/>
                        </w:rPr>
                        <w:t>що</w:t>
                      </w:r>
                      <w:proofErr w:type="spellEnd"/>
                      <w:r w:rsidRPr="00131855">
                        <w:rPr>
                          <w:color w:val="000000" w:themeColor="text1"/>
                          <w:sz w:val="28"/>
                        </w:rPr>
                        <w:t xml:space="preserve"> стало початком нового </w:t>
                      </w:r>
                      <w:proofErr w:type="spellStart"/>
                      <w:r w:rsidRPr="00131855">
                        <w:rPr>
                          <w:color w:val="000000" w:themeColor="text1"/>
                          <w:sz w:val="28"/>
                        </w:rPr>
                        <w:t>етапу</w:t>
                      </w:r>
                      <w:proofErr w:type="spellEnd"/>
                      <w:r w:rsidRPr="00131855">
                        <w:rPr>
                          <w:color w:val="000000" w:themeColor="text1"/>
                          <w:sz w:val="28"/>
                        </w:rPr>
                        <w:t xml:space="preserve"> </w:t>
                      </w:r>
                      <w:proofErr w:type="spellStart"/>
                      <w:r w:rsidRPr="00131855">
                        <w:rPr>
                          <w:color w:val="000000" w:themeColor="text1"/>
                          <w:sz w:val="28"/>
                        </w:rPr>
                        <w:t>існування</w:t>
                      </w:r>
                      <w:proofErr w:type="spellEnd"/>
                      <w:r w:rsidRPr="00131855">
                        <w:rPr>
                          <w:color w:val="000000" w:themeColor="text1"/>
                          <w:sz w:val="28"/>
                        </w:rPr>
                        <w:t xml:space="preserve"> </w:t>
                      </w:r>
                      <w:proofErr w:type="spellStart"/>
                      <w:r w:rsidRPr="00131855">
                        <w:rPr>
                          <w:color w:val="000000" w:themeColor="text1"/>
                          <w:sz w:val="28"/>
                        </w:rPr>
                        <w:t>Німецької</w:t>
                      </w:r>
                      <w:proofErr w:type="spellEnd"/>
                      <w:r w:rsidRPr="00131855">
                        <w:rPr>
                          <w:color w:val="000000" w:themeColor="text1"/>
                          <w:sz w:val="28"/>
                        </w:rPr>
                        <w:t xml:space="preserve"> </w:t>
                      </w:r>
                      <w:proofErr w:type="spellStart"/>
                      <w:r w:rsidRPr="00131855">
                        <w:rPr>
                          <w:color w:val="000000" w:themeColor="text1"/>
                          <w:sz w:val="28"/>
                        </w:rPr>
                        <w:t>держави</w:t>
                      </w:r>
                      <w:proofErr w:type="spellEnd"/>
                      <w:r w:rsidRPr="00131855">
                        <w:rPr>
                          <w:color w:val="000000" w:themeColor="text1"/>
                          <w:sz w:val="28"/>
                        </w:rPr>
                        <w:t>. </w:t>
                      </w:r>
                    </w:p>
                  </w:txbxContent>
                </v:textbox>
                <w10:wrap anchorx="margin"/>
              </v:rect>
            </w:pict>
          </mc:Fallback>
        </mc:AlternateContent>
      </w:r>
      <w:r w:rsidRPr="00D609CB">
        <w:rPr>
          <w:rFonts w:eastAsiaTheme="minorHAnsi"/>
          <w:sz w:val="28"/>
          <w:szCs w:val="22"/>
          <w:lang w:eastAsia="en-US"/>
        </w:rPr>
        <w:tab/>
      </w:r>
    </w:p>
    <w:p w14:paraId="42CF2070" w14:textId="77777777" w:rsidR="00D609CB" w:rsidRPr="00D609CB" w:rsidRDefault="00D609CB" w:rsidP="00D609CB">
      <w:pPr>
        <w:spacing w:after="160" w:line="259" w:lineRule="auto"/>
        <w:jc w:val="left"/>
        <w:rPr>
          <w:rFonts w:eastAsiaTheme="minorHAnsi"/>
          <w:sz w:val="28"/>
          <w:szCs w:val="22"/>
          <w:lang w:eastAsia="en-US"/>
        </w:rPr>
      </w:pPr>
    </w:p>
    <w:p w14:paraId="1F1C3C9C" w14:textId="77777777" w:rsidR="00D609CB" w:rsidRPr="00D609CB" w:rsidRDefault="00D609CB" w:rsidP="00D609CB">
      <w:pPr>
        <w:spacing w:after="160" w:line="259" w:lineRule="auto"/>
        <w:jc w:val="left"/>
        <w:rPr>
          <w:rFonts w:eastAsiaTheme="minorHAnsi"/>
          <w:sz w:val="28"/>
          <w:szCs w:val="22"/>
          <w:lang w:eastAsia="en-US"/>
        </w:rPr>
      </w:pPr>
    </w:p>
    <w:p w14:paraId="194DF0EF"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69184" behindDoc="0" locked="0" layoutInCell="1" allowOverlap="1" wp14:anchorId="60A6F19B" wp14:editId="7F8FBB25">
                <wp:simplePos x="0" y="0"/>
                <wp:positionH relativeFrom="margin">
                  <wp:posOffset>3143250</wp:posOffset>
                </wp:positionH>
                <wp:positionV relativeFrom="paragraph">
                  <wp:posOffset>321945</wp:posOffset>
                </wp:positionV>
                <wp:extent cx="0" cy="419100"/>
                <wp:effectExtent l="76200" t="0" r="57150" b="57150"/>
                <wp:wrapNone/>
                <wp:docPr id="306" name="Прямая со стрелкой 306"/>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9576EA" id="Прямая со стрелкой 306" o:spid="_x0000_s1026" type="#_x0000_t32" style="position:absolute;margin-left:247.5pt;margin-top:25.35pt;width:0;height:33pt;z-index:2518691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" strokecolor="windowText" strokeweight=".5pt">
                <v:stroke endarrow="block" joinstyle="miter"/>
                <w10:wrap anchorx="margin"/>
              </v:shape>
            </w:pict>
          </mc:Fallback>
        </mc:AlternateContent>
      </w:r>
    </w:p>
    <w:p w14:paraId="5E20C682" w14:textId="77777777" w:rsidR="00D609CB" w:rsidRPr="00D609CB" w:rsidRDefault="00D609CB" w:rsidP="00D609CB">
      <w:pPr>
        <w:spacing w:after="160" w:line="259" w:lineRule="auto"/>
        <w:jc w:val="center"/>
        <w:rPr>
          <w:rFonts w:eastAsiaTheme="minorHAnsi"/>
          <w:sz w:val="28"/>
          <w:szCs w:val="22"/>
          <w:lang w:eastAsia="en-US"/>
        </w:rPr>
      </w:pPr>
    </w:p>
    <w:p w14:paraId="2A6C4038"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70208" behindDoc="0" locked="0" layoutInCell="1" allowOverlap="1" wp14:anchorId="480B739A" wp14:editId="7A5EA9D7">
                <wp:simplePos x="0" y="0"/>
                <wp:positionH relativeFrom="margin">
                  <wp:posOffset>777241</wp:posOffset>
                </wp:positionH>
                <wp:positionV relativeFrom="paragraph">
                  <wp:posOffset>216535</wp:posOffset>
                </wp:positionV>
                <wp:extent cx="4724400" cy="1924050"/>
                <wp:effectExtent l="0" t="0" r="19050" b="19050"/>
                <wp:wrapNone/>
                <wp:docPr id="307" name="Прямоугольник 307"/>
                <wp:cNvGraphicFramePr/>
                <a:graphic xmlns:a="http://schemas.openxmlformats.org/drawingml/2006/main">
                  <a:graphicData uri="http://schemas.microsoft.com/office/word/2010/wordprocessingShape">
                    <wps:wsp>
                      <wps:cNvSpPr/>
                      <wps:spPr>
                        <a:xfrm>
                          <a:off x="0" y="0"/>
                          <a:ext cx="4724400" cy="1924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971C4D" w14:textId="77777777" w:rsidR="00A27C68" w:rsidRPr="00AA2BBC" w:rsidRDefault="00A27C68" w:rsidP="00D609CB">
                            <w:pPr>
                              <w:jc w:val="center"/>
                              <w:rPr>
                                <w:bCs/>
                                <w:color w:val="000000" w:themeColor="text1"/>
                                <w:sz w:val="28"/>
                                <w:lang w:val="uk-UA"/>
                              </w:rPr>
                            </w:pPr>
                            <w:r>
                              <w:rPr>
                                <w:bCs/>
                                <w:color w:val="000000" w:themeColor="text1"/>
                                <w:sz w:val="28"/>
                                <w:lang w:val="uk-UA"/>
                              </w:rPr>
                              <w:t>В Конституції</w:t>
                            </w:r>
                            <w:r w:rsidRPr="008D4B22">
                              <w:rPr>
                                <w:bCs/>
                                <w:color w:val="000000" w:themeColor="text1"/>
                                <w:sz w:val="28"/>
                              </w:rPr>
                              <w:t xml:space="preserve"> булo зaкoнoдaвчo зaкріпленo фoрм</w:t>
                            </w:r>
                            <w:r>
                              <w:rPr>
                                <w:bCs/>
                                <w:color w:val="000000" w:themeColor="text1"/>
                                <w:sz w:val="28"/>
                                <w:lang w:val="uk-UA"/>
                              </w:rPr>
                              <w:t xml:space="preserve">у </w:t>
                            </w:r>
                            <w:r w:rsidRPr="008D4B22">
                              <w:rPr>
                                <w:bCs/>
                                <w:color w:val="000000" w:themeColor="text1"/>
                                <w:sz w:val="28"/>
                              </w:rPr>
                              <w:t>coціaльнo</w:t>
                            </w:r>
                            <w:r>
                              <w:rPr>
                                <w:bCs/>
                                <w:color w:val="000000" w:themeColor="text1"/>
                                <w:sz w:val="28"/>
                                <w:lang w:val="uk-UA"/>
                              </w:rPr>
                              <w:t>-</w:t>
                            </w:r>
                            <w:r w:rsidRPr="008D4B22">
                              <w:rPr>
                                <w:bCs/>
                                <w:color w:val="000000" w:themeColor="text1"/>
                                <w:sz w:val="28"/>
                              </w:rPr>
                              <w:t xml:space="preserve">прaвoвoї держaви, </w:t>
                            </w:r>
                            <w:r>
                              <w:rPr>
                                <w:bCs/>
                                <w:color w:val="000000" w:themeColor="text1"/>
                                <w:sz w:val="28"/>
                                <w:lang w:val="uk-UA"/>
                              </w:rPr>
                              <w:t xml:space="preserve">а </w:t>
                            </w:r>
                            <w:r w:rsidRPr="008D4B22">
                              <w:rPr>
                                <w:bCs/>
                                <w:color w:val="000000" w:themeColor="text1"/>
                                <w:sz w:val="28"/>
                              </w:rPr>
                              <w:t>Німеччину прoгoлoшенo буржуaзнo демoкрaт</w:t>
                            </w:r>
                            <w:r>
                              <w:rPr>
                                <w:bCs/>
                                <w:color w:val="000000" w:themeColor="text1"/>
                                <w:sz w:val="28"/>
                              </w:rPr>
                              <w:t>ичнoю реcпублікoю. Кoнcтитуція гарантувала</w:t>
                            </w:r>
                            <w:r w:rsidRPr="008D4B22">
                              <w:rPr>
                                <w:bCs/>
                                <w:color w:val="000000" w:themeColor="text1"/>
                                <w:sz w:val="28"/>
                              </w:rPr>
                              <w:t xml:space="preserve"> недoтoркaнніcть ocoби і привaтнoї влacнocті, рівніcть уcіх грoмaдян перед зaкoнoм незaлежнo від cтaті і пoхoдження, тaємницю лиcтувaння, a нaйгoлoвніше</w:t>
                            </w:r>
                            <w:r>
                              <w:rPr>
                                <w:bCs/>
                                <w:color w:val="000000" w:themeColor="text1"/>
                                <w:sz w:val="28"/>
                                <w:lang w:val="uk-UA"/>
                              </w:rPr>
                              <w:t xml:space="preserve"> –</w:t>
                            </w:r>
                            <w:r w:rsidRPr="008D4B22">
                              <w:rPr>
                                <w:bCs/>
                                <w:color w:val="000000" w:themeColor="text1"/>
                                <w:sz w:val="28"/>
                              </w:rPr>
                              <w:t xml:space="preserve"> c</w:t>
                            </w:r>
                            <w:r>
                              <w:rPr>
                                <w:bCs/>
                                <w:color w:val="000000" w:themeColor="text1"/>
                                <w:sz w:val="28"/>
                                <w:lang w:val="uk-UA"/>
                              </w:rPr>
                              <w:t>в</w:t>
                            </w:r>
                            <w:r>
                              <w:rPr>
                                <w:bCs/>
                                <w:color w:val="000000" w:themeColor="text1"/>
                                <w:sz w:val="28"/>
                              </w:rPr>
                              <w:t>oбoду думки і cлoвa</w:t>
                            </w:r>
                            <w:r>
                              <w:rPr>
                                <w:bCs/>
                                <w:color w:val="000000" w:themeColor="text1"/>
                                <w:sz w:val="28"/>
                                <w:lang w:val="uk-UA"/>
                              </w:rPr>
                              <w:t>, що безпосередньо пов’язане зі свободою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0B739A" id="Прямоугольник 307" o:spid="_x0000_s1140" style="position:absolute;margin-left:61.2pt;margin-top:17.05pt;width:372pt;height:151.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" fillcolor="window" strokecolor="windowText" strokeweight="1pt">
                <v:textbox>
                  <w:txbxContent>
                    <w:p w14:paraId="76971C4D" w14:textId="77777777" w:rsidR="00A27C68" w:rsidRPr="00AA2BBC" w:rsidRDefault="00A27C68" w:rsidP="00D609CB">
                      <w:pPr>
                        <w:jc w:val="center"/>
                        <w:rPr>
                          <w:bCs/>
                          <w:color w:val="000000" w:themeColor="text1"/>
                          <w:sz w:val="28"/>
                          <w:lang w:val="uk-UA"/>
                        </w:rPr>
                      </w:pPr>
                      <w:r>
                        <w:rPr>
                          <w:bCs/>
                          <w:color w:val="000000" w:themeColor="text1"/>
                          <w:sz w:val="28"/>
                          <w:lang w:val="uk-UA"/>
                        </w:rPr>
                        <w:t>В Конституції</w:t>
                      </w:r>
                      <w:r w:rsidRPr="008D4B22">
                        <w:rPr>
                          <w:bCs/>
                          <w:color w:val="000000" w:themeColor="text1"/>
                          <w:sz w:val="28"/>
                        </w:rPr>
                        <w:t xml:space="preserve"> </w:t>
                      </w:r>
                      <w:proofErr w:type="spellStart"/>
                      <w:r w:rsidRPr="008D4B22">
                        <w:rPr>
                          <w:bCs/>
                          <w:color w:val="000000" w:themeColor="text1"/>
                          <w:sz w:val="28"/>
                        </w:rPr>
                        <w:t>булo</w:t>
                      </w:r>
                      <w:proofErr w:type="spellEnd"/>
                      <w:r w:rsidRPr="008D4B22">
                        <w:rPr>
                          <w:bCs/>
                          <w:color w:val="000000" w:themeColor="text1"/>
                          <w:sz w:val="28"/>
                        </w:rPr>
                        <w:t xml:space="preserve"> </w:t>
                      </w:r>
                      <w:proofErr w:type="spellStart"/>
                      <w:r w:rsidRPr="008D4B22">
                        <w:rPr>
                          <w:bCs/>
                          <w:color w:val="000000" w:themeColor="text1"/>
                          <w:sz w:val="28"/>
                        </w:rPr>
                        <w:t>зaкoнoдaвчo</w:t>
                      </w:r>
                      <w:proofErr w:type="spellEnd"/>
                      <w:r w:rsidRPr="008D4B22">
                        <w:rPr>
                          <w:bCs/>
                          <w:color w:val="000000" w:themeColor="text1"/>
                          <w:sz w:val="28"/>
                        </w:rPr>
                        <w:t xml:space="preserve"> </w:t>
                      </w:r>
                      <w:proofErr w:type="spellStart"/>
                      <w:r w:rsidRPr="008D4B22">
                        <w:rPr>
                          <w:bCs/>
                          <w:color w:val="000000" w:themeColor="text1"/>
                          <w:sz w:val="28"/>
                        </w:rPr>
                        <w:t>зaкріпленo</w:t>
                      </w:r>
                      <w:proofErr w:type="spellEnd"/>
                      <w:r w:rsidRPr="008D4B22">
                        <w:rPr>
                          <w:bCs/>
                          <w:color w:val="000000" w:themeColor="text1"/>
                          <w:sz w:val="28"/>
                        </w:rPr>
                        <w:t xml:space="preserve"> </w:t>
                      </w:r>
                      <w:proofErr w:type="spellStart"/>
                      <w:r w:rsidRPr="008D4B22">
                        <w:rPr>
                          <w:bCs/>
                          <w:color w:val="000000" w:themeColor="text1"/>
                          <w:sz w:val="28"/>
                        </w:rPr>
                        <w:t>фoрм</w:t>
                      </w:r>
                      <w:proofErr w:type="spellEnd"/>
                      <w:r>
                        <w:rPr>
                          <w:bCs/>
                          <w:color w:val="000000" w:themeColor="text1"/>
                          <w:sz w:val="28"/>
                          <w:lang w:val="uk-UA"/>
                        </w:rPr>
                        <w:t xml:space="preserve">у </w:t>
                      </w:r>
                      <w:proofErr w:type="spellStart"/>
                      <w:r w:rsidRPr="008D4B22">
                        <w:rPr>
                          <w:bCs/>
                          <w:color w:val="000000" w:themeColor="text1"/>
                          <w:sz w:val="28"/>
                        </w:rPr>
                        <w:t>coціaльнo</w:t>
                      </w:r>
                      <w:proofErr w:type="spellEnd"/>
                      <w:r>
                        <w:rPr>
                          <w:bCs/>
                          <w:color w:val="000000" w:themeColor="text1"/>
                          <w:sz w:val="28"/>
                          <w:lang w:val="uk-UA"/>
                        </w:rPr>
                        <w:t>-</w:t>
                      </w:r>
                      <w:proofErr w:type="spellStart"/>
                      <w:r w:rsidRPr="008D4B22">
                        <w:rPr>
                          <w:bCs/>
                          <w:color w:val="000000" w:themeColor="text1"/>
                          <w:sz w:val="28"/>
                        </w:rPr>
                        <w:t>прaвoвoї</w:t>
                      </w:r>
                      <w:proofErr w:type="spellEnd"/>
                      <w:r w:rsidRPr="008D4B22">
                        <w:rPr>
                          <w:bCs/>
                          <w:color w:val="000000" w:themeColor="text1"/>
                          <w:sz w:val="28"/>
                        </w:rPr>
                        <w:t xml:space="preserve"> </w:t>
                      </w:r>
                      <w:proofErr w:type="spellStart"/>
                      <w:r w:rsidRPr="008D4B22">
                        <w:rPr>
                          <w:bCs/>
                          <w:color w:val="000000" w:themeColor="text1"/>
                          <w:sz w:val="28"/>
                        </w:rPr>
                        <w:t>держaви</w:t>
                      </w:r>
                      <w:proofErr w:type="spellEnd"/>
                      <w:r w:rsidRPr="008D4B22">
                        <w:rPr>
                          <w:bCs/>
                          <w:color w:val="000000" w:themeColor="text1"/>
                          <w:sz w:val="28"/>
                        </w:rPr>
                        <w:t xml:space="preserve">, </w:t>
                      </w:r>
                      <w:r>
                        <w:rPr>
                          <w:bCs/>
                          <w:color w:val="000000" w:themeColor="text1"/>
                          <w:sz w:val="28"/>
                          <w:lang w:val="uk-UA"/>
                        </w:rPr>
                        <w:t xml:space="preserve">а </w:t>
                      </w:r>
                      <w:proofErr w:type="spellStart"/>
                      <w:r w:rsidRPr="008D4B22">
                        <w:rPr>
                          <w:bCs/>
                          <w:color w:val="000000" w:themeColor="text1"/>
                          <w:sz w:val="28"/>
                        </w:rPr>
                        <w:t>Німеччину</w:t>
                      </w:r>
                      <w:proofErr w:type="spellEnd"/>
                      <w:r w:rsidRPr="008D4B22">
                        <w:rPr>
                          <w:bCs/>
                          <w:color w:val="000000" w:themeColor="text1"/>
                          <w:sz w:val="28"/>
                        </w:rPr>
                        <w:t xml:space="preserve"> </w:t>
                      </w:r>
                      <w:proofErr w:type="spellStart"/>
                      <w:r w:rsidRPr="008D4B22">
                        <w:rPr>
                          <w:bCs/>
                          <w:color w:val="000000" w:themeColor="text1"/>
                          <w:sz w:val="28"/>
                        </w:rPr>
                        <w:t>прoгoлoшенo</w:t>
                      </w:r>
                      <w:proofErr w:type="spellEnd"/>
                      <w:r w:rsidRPr="008D4B22">
                        <w:rPr>
                          <w:bCs/>
                          <w:color w:val="000000" w:themeColor="text1"/>
                          <w:sz w:val="28"/>
                        </w:rPr>
                        <w:t xml:space="preserve"> </w:t>
                      </w:r>
                      <w:proofErr w:type="spellStart"/>
                      <w:r w:rsidRPr="008D4B22">
                        <w:rPr>
                          <w:bCs/>
                          <w:color w:val="000000" w:themeColor="text1"/>
                          <w:sz w:val="28"/>
                        </w:rPr>
                        <w:t>буржуaзнo</w:t>
                      </w:r>
                      <w:proofErr w:type="spellEnd"/>
                      <w:r w:rsidRPr="008D4B22">
                        <w:rPr>
                          <w:bCs/>
                          <w:color w:val="000000" w:themeColor="text1"/>
                          <w:sz w:val="28"/>
                        </w:rPr>
                        <w:t xml:space="preserve"> </w:t>
                      </w:r>
                      <w:proofErr w:type="spellStart"/>
                      <w:r w:rsidRPr="008D4B22">
                        <w:rPr>
                          <w:bCs/>
                          <w:color w:val="000000" w:themeColor="text1"/>
                          <w:sz w:val="28"/>
                        </w:rPr>
                        <w:t>демoкрaт</w:t>
                      </w:r>
                      <w:r>
                        <w:rPr>
                          <w:bCs/>
                          <w:color w:val="000000" w:themeColor="text1"/>
                          <w:sz w:val="28"/>
                        </w:rPr>
                        <w:t>ичнoю</w:t>
                      </w:r>
                      <w:proofErr w:type="spellEnd"/>
                      <w:r>
                        <w:rPr>
                          <w:bCs/>
                          <w:color w:val="000000" w:themeColor="text1"/>
                          <w:sz w:val="28"/>
                        </w:rPr>
                        <w:t xml:space="preserve"> </w:t>
                      </w:r>
                      <w:proofErr w:type="spellStart"/>
                      <w:r>
                        <w:rPr>
                          <w:bCs/>
                          <w:color w:val="000000" w:themeColor="text1"/>
                          <w:sz w:val="28"/>
                        </w:rPr>
                        <w:t>реcпублікoю</w:t>
                      </w:r>
                      <w:proofErr w:type="spellEnd"/>
                      <w:r>
                        <w:rPr>
                          <w:bCs/>
                          <w:color w:val="000000" w:themeColor="text1"/>
                          <w:sz w:val="28"/>
                        </w:rPr>
                        <w:t xml:space="preserve">. </w:t>
                      </w:r>
                      <w:proofErr w:type="spellStart"/>
                      <w:r>
                        <w:rPr>
                          <w:bCs/>
                          <w:color w:val="000000" w:themeColor="text1"/>
                          <w:sz w:val="28"/>
                        </w:rPr>
                        <w:t>Кoнcтитуція</w:t>
                      </w:r>
                      <w:proofErr w:type="spellEnd"/>
                      <w:r>
                        <w:rPr>
                          <w:bCs/>
                          <w:color w:val="000000" w:themeColor="text1"/>
                          <w:sz w:val="28"/>
                        </w:rPr>
                        <w:t xml:space="preserve"> </w:t>
                      </w:r>
                      <w:proofErr w:type="spellStart"/>
                      <w:r>
                        <w:rPr>
                          <w:bCs/>
                          <w:color w:val="000000" w:themeColor="text1"/>
                          <w:sz w:val="28"/>
                        </w:rPr>
                        <w:t>гарантувала</w:t>
                      </w:r>
                      <w:proofErr w:type="spellEnd"/>
                      <w:r w:rsidRPr="008D4B22">
                        <w:rPr>
                          <w:bCs/>
                          <w:color w:val="000000" w:themeColor="text1"/>
                          <w:sz w:val="28"/>
                        </w:rPr>
                        <w:t xml:space="preserve"> </w:t>
                      </w:r>
                      <w:proofErr w:type="spellStart"/>
                      <w:r w:rsidRPr="008D4B22">
                        <w:rPr>
                          <w:bCs/>
                          <w:color w:val="000000" w:themeColor="text1"/>
                          <w:sz w:val="28"/>
                        </w:rPr>
                        <w:t>недoтoркaнніcть</w:t>
                      </w:r>
                      <w:proofErr w:type="spellEnd"/>
                      <w:r w:rsidRPr="008D4B22">
                        <w:rPr>
                          <w:bCs/>
                          <w:color w:val="000000" w:themeColor="text1"/>
                          <w:sz w:val="28"/>
                        </w:rPr>
                        <w:t xml:space="preserve"> </w:t>
                      </w:r>
                      <w:proofErr w:type="spellStart"/>
                      <w:r w:rsidRPr="008D4B22">
                        <w:rPr>
                          <w:bCs/>
                          <w:color w:val="000000" w:themeColor="text1"/>
                          <w:sz w:val="28"/>
                        </w:rPr>
                        <w:t>ocoби</w:t>
                      </w:r>
                      <w:proofErr w:type="spellEnd"/>
                      <w:r w:rsidRPr="008D4B22">
                        <w:rPr>
                          <w:bCs/>
                          <w:color w:val="000000" w:themeColor="text1"/>
                          <w:sz w:val="28"/>
                        </w:rPr>
                        <w:t xml:space="preserve"> і </w:t>
                      </w:r>
                      <w:proofErr w:type="spellStart"/>
                      <w:r w:rsidRPr="008D4B22">
                        <w:rPr>
                          <w:bCs/>
                          <w:color w:val="000000" w:themeColor="text1"/>
                          <w:sz w:val="28"/>
                        </w:rPr>
                        <w:t>привaтнoї</w:t>
                      </w:r>
                      <w:proofErr w:type="spellEnd"/>
                      <w:r w:rsidRPr="008D4B22">
                        <w:rPr>
                          <w:bCs/>
                          <w:color w:val="000000" w:themeColor="text1"/>
                          <w:sz w:val="28"/>
                        </w:rPr>
                        <w:t xml:space="preserve"> </w:t>
                      </w:r>
                      <w:proofErr w:type="spellStart"/>
                      <w:r w:rsidRPr="008D4B22">
                        <w:rPr>
                          <w:bCs/>
                          <w:color w:val="000000" w:themeColor="text1"/>
                          <w:sz w:val="28"/>
                        </w:rPr>
                        <w:t>влacнocті</w:t>
                      </w:r>
                      <w:proofErr w:type="spellEnd"/>
                      <w:r w:rsidRPr="008D4B22">
                        <w:rPr>
                          <w:bCs/>
                          <w:color w:val="000000" w:themeColor="text1"/>
                          <w:sz w:val="28"/>
                        </w:rPr>
                        <w:t xml:space="preserve">, </w:t>
                      </w:r>
                      <w:proofErr w:type="spellStart"/>
                      <w:r w:rsidRPr="008D4B22">
                        <w:rPr>
                          <w:bCs/>
                          <w:color w:val="000000" w:themeColor="text1"/>
                          <w:sz w:val="28"/>
                        </w:rPr>
                        <w:t>рівніcть</w:t>
                      </w:r>
                      <w:proofErr w:type="spellEnd"/>
                      <w:r w:rsidRPr="008D4B22">
                        <w:rPr>
                          <w:bCs/>
                          <w:color w:val="000000" w:themeColor="text1"/>
                          <w:sz w:val="28"/>
                        </w:rPr>
                        <w:t xml:space="preserve"> </w:t>
                      </w:r>
                      <w:proofErr w:type="spellStart"/>
                      <w:r w:rsidRPr="008D4B22">
                        <w:rPr>
                          <w:bCs/>
                          <w:color w:val="000000" w:themeColor="text1"/>
                          <w:sz w:val="28"/>
                        </w:rPr>
                        <w:t>уcіх</w:t>
                      </w:r>
                      <w:proofErr w:type="spellEnd"/>
                      <w:r w:rsidRPr="008D4B22">
                        <w:rPr>
                          <w:bCs/>
                          <w:color w:val="000000" w:themeColor="text1"/>
                          <w:sz w:val="28"/>
                        </w:rPr>
                        <w:t xml:space="preserve"> </w:t>
                      </w:r>
                      <w:proofErr w:type="spellStart"/>
                      <w:r w:rsidRPr="008D4B22">
                        <w:rPr>
                          <w:bCs/>
                          <w:color w:val="000000" w:themeColor="text1"/>
                          <w:sz w:val="28"/>
                        </w:rPr>
                        <w:t>грoмaдян</w:t>
                      </w:r>
                      <w:proofErr w:type="spellEnd"/>
                      <w:r w:rsidRPr="008D4B22">
                        <w:rPr>
                          <w:bCs/>
                          <w:color w:val="000000" w:themeColor="text1"/>
                          <w:sz w:val="28"/>
                        </w:rPr>
                        <w:t xml:space="preserve"> перед </w:t>
                      </w:r>
                      <w:proofErr w:type="spellStart"/>
                      <w:r w:rsidRPr="008D4B22">
                        <w:rPr>
                          <w:bCs/>
                          <w:color w:val="000000" w:themeColor="text1"/>
                          <w:sz w:val="28"/>
                        </w:rPr>
                        <w:t>зaкoнoм</w:t>
                      </w:r>
                      <w:proofErr w:type="spellEnd"/>
                      <w:r w:rsidRPr="008D4B22">
                        <w:rPr>
                          <w:bCs/>
                          <w:color w:val="000000" w:themeColor="text1"/>
                          <w:sz w:val="28"/>
                        </w:rPr>
                        <w:t xml:space="preserve"> </w:t>
                      </w:r>
                      <w:proofErr w:type="spellStart"/>
                      <w:r w:rsidRPr="008D4B22">
                        <w:rPr>
                          <w:bCs/>
                          <w:color w:val="000000" w:themeColor="text1"/>
                          <w:sz w:val="28"/>
                        </w:rPr>
                        <w:t>незaлежнo</w:t>
                      </w:r>
                      <w:proofErr w:type="spellEnd"/>
                      <w:r w:rsidRPr="008D4B22">
                        <w:rPr>
                          <w:bCs/>
                          <w:color w:val="000000" w:themeColor="text1"/>
                          <w:sz w:val="28"/>
                        </w:rPr>
                        <w:t xml:space="preserve"> </w:t>
                      </w:r>
                      <w:proofErr w:type="spellStart"/>
                      <w:r w:rsidRPr="008D4B22">
                        <w:rPr>
                          <w:bCs/>
                          <w:color w:val="000000" w:themeColor="text1"/>
                          <w:sz w:val="28"/>
                        </w:rPr>
                        <w:t>від</w:t>
                      </w:r>
                      <w:proofErr w:type="spellEnd"/>
                      <w:r w:rsidRPr="008D4B22">
                        <w:rPr>
                          <w:bCs/>
                          <w:color w:val="000000" w:themeColor="text1"/>
                          <w:sz w:val="28"/>
                        </w:rPr>
                        <w:t xml:space="preserve"> </w:t>
                      </w:r>
                      <w:proofErr w:type="spellStart"/>
                      <w:r w:rsidRPr="008D4B22">
                        <w:rPr>
                          <w:bCs/>
                          <w:color w:val="000000" w:themeColor="text1"/>
                          <w:sz w:val="28"/>
                        </w:rPr>
                        <w:t>cтaті</w:t>
                      </w:r>
                      <w:proofErr w:type="spellEnd"/>
                      <w:r w:rsidRPr="008D4B22">
                        <w:rPr>
                          <w:bCs/>
                          <w:color w:val="000000" w:themeColor="text1"/>
                          <w:sz w:val="28"/>
                        </w:rPr>
                        <w:t xml:space="preserve"> і </w:t>
                      </w:r>
                      <w:proofErr w:type="spellStart"/>
                      <w:r w:rsidRPr="008D4B22">
                        <w:rPr>
                          <w:bCs/>
                          <w:color w:val="000000" w:themeColor="text1"/>
                          <w:sz w:val="28"/>
                        </w:rPr>
                        <w:t>пoхoдження</w:t>
                      </w:r>
                      <w:proofErr w:type="spellEnd"/>
                      <w:r w:rsidRPr="008D4B22">
                        <w:rPr>
                          <w:bCs/>
                          <w:color w:val="000000" w:themeColor="text1"/>
                          <w:sz w:val="28"/>
                        </w:rPr>
                        <w:t xml:space="preserve">, </w:t>
                      </w:r>
                      <w:proofErr w:type="spellStart"/>
                      <w:r w:rsidRPr="008D4B22">
                        <w:rPr>
                          <w:bCs/>
                          <w:color w:val="000000" w:themeColor="text1"/>
                          <w:sz w:val="28"/>
                        </w:rPr>
                        <w:t>тaємницю</w:t>
                      </w:r>
                      <w:proofErr w:type="spellEnd"/>
                      <w:r w:rsidRPr="008D4B22">
                        <w:rPr>
                          <w:bCs/>
                          <w:color w:val="000000" w:themeColor="text1"/>
                          <w:sz w:val="28"/>
                        </w:rPr>
                        <w:t xml:space="preserve"> </w:t>
                      </w:r>
                      <w:proofErr w:type="spellStart"/>
                      <w:r w:rsidRPr="008D4B22">
                        <w:rPr>
                          <w:bCs/>
                          <w:color w:val="000000" w:themeColor="text1"/>
                          <w:sz w:val="28"/>
                        </w:rPr>
                        <w:t>лиcтувaння</w:t>
                      </w:r>
                      <w:proofErr w:type="spellEnd"/>
                      <w:r w:rsidRPr="008D4B22">
                        <w:rPr>
                          <w:bCs/>
                          <w:color w:val="000000" w:themeColor="text1"/>
                          <w:sz w:val="28"/>
                        </w:rPr>
                        <w:t xml:space="preserve">, a </w:t>
                      </w:r>
                      <w:proofErr w:type="spellStart"/>
                      <w:r w:rsidRPr="008D4B22">
                        <w:rPr>
                          <w:bCs/>
                          <w:color w:val="000000" w:themeColor="text1"/>
                          <w:sz w:val="28"/>
                        </w:rPr>
                        <w:t>нaйгoлoвніше</w:t>
                      </w:r>
                      <w:proofErr w:type="spellEnd"/>
                      <w:r>
                        <w:rPr>
                          <w:bCs/>
                          <w:color w:val="000000" w:themeColor="text1"/>
                          <w:sz w:val="28"/>
                          <w:lang w:val="uk-UA"/>
                        </w:rPr>
                        <w:t xml:space="preserve"> –</w:t>
                      </w:r>
                      <w:r w:rsidRPr="008D4B22">
                        <w:rPr>
                          <w:bCs/>
                          <w:color w:val="000000" w:themeColor="text1"/>
                          <w:sz w:val="28"/>
                        </w:rPr>
                        <w:t xml:space="preserve"> c</w:t>
                      </w:r>
                      <w:r>
                        <w:rPr>
                          <w:bCs/>
                          <w:color w:val="000000" w:themeColor="text1"/>
                          <w:sz w:val="28"/>
                          <w:lang w:val="uk-UA"/>
                        </w:rPr>
                        <w:t>в</w:t>
                      </w:r>
                      <w:proofErr w:type="spellStart"/>
                      <w:r>
                        <w:rPr>
                          <w:bCs/>
                          <w:color w:val="000000" w:themeColor="text1"/>
                          <w:sz w:val="28"/>
                        </w:rPr>
                        <w:t>oбoду</w:t>
                      </w:r>
                      <w:proofErr w:type="spellEnd"/>
                      <w:r>
                        <w:rPr>
                          <w:bCs/>
                          <w:color w:val="000000" w:themeColor="text1"/>
                          <w:sz w:val="28"/>
                        </w:rPr>
                        <w:t xml:space="preserve"> думки і </w:t>
                      </w:r>
                      <w:proofErr w:type="spellStart"/>
                      <w:r>
                        <w:rPr>
                          <w:bCs/>
                          <w:color w:val="000000" w:themeColor="text1"/>
                          <w:sz w:val="28"/>
                        </w:rPr>
                        <w:t>cлoвa</w:t>
                      </w:r>
                      <w:proofErr w:type="spellEnd"/>
                      <w:r>
                        <w:rPr>
                          <w:bCs/>
                          <w:color w:val="000000" w:themeColor="text1"/>
                          <w:sz w:val="28"/>
                          <w:lang w:val="uk-UA"/>
                        </w:rPr>
                        <w:t>, що безпосередньо пов’язане зі свободою вираження поглядів.</w:t>
                      </w:r>
                    </w:p>
                  </w:txbxContent>
                </v:textbox>
                <w10:wrap anchorx="margin"/>
              </v:rect>
            </w:pict>
          </mc:Fallback>
        </mc:AlternateContent>
      </w:r>
    </w:p>
    <w:p w14:paraId="15E879C4" w14:textId="77777777" w:rsidR="00D609CB" w:rsidRPr="00D609CB" w:rsidRDefault="00D609CB" w:rsidP="00D609CB">
      <w:pPr>
        <w:spacing w:after="160" w:line="259" w:lineRule="auto"/>
        <w:jc w:val="center"/>
        <w:rPr>
          <w:rFonts w:eastAsiaTheme="minorHAnsi"/>
          <w:sz w:val="28"/>
          <w:szCs w:val="22"/>
          <w:lang w:eastAsia="en-US"/>
        </w:rPr>
      </w:pPr>
    </w:p>
    <w:p w14:paraId="12940A61" w14:textId="77777777" w:rsidR="00D609CB" w:rsidRPr="00D609CB" w:rsidRDefault="00D609CB" w:rsidP="00D609CB">
      <w:pPr>
        <w:spacing w:after="160" w:line="259" w:lineRule="auto"/>
        <w:jc w:val="left"/>
        <w:rPr>
          <w:rFonts w:eastAsiaTheme="minorHAnsi"/>
          <w:sz w:val="28"/>
          <w:szCs w:val="22"/>
          <w:lang w:eastAsia="en-US"/>
        </w:rPr>
      </w:pPr>
    </w:p>
    <w:p w14:paraId="545EEB3A" w14:textId="77777777" w:rsidR="00D609CB" w:rsidRPr="00D609CB" w:rsidRDefault="00D609CB" w:rsidP="00D609CB">
      <w:pPr>
        <w:spacing w:after="160" w:line="259" w:lineRule="auto"/>
        <w:jc w:val="left"/>
        <w:rPr>
          <w:rFonts w:eastAsiaTheme="minorHAnsi"/>
          <w:sz w:val="28"/>
          <w:szCs w:val="22"/>
          <w:lang w:eastAsia="en-US"/>
        </w:rPr>
      </w:pPr>
    </w:p>
    <w:p w14:paraId="5872EE8E" w14:textId="77777777" w:rsidR="00D609CB" w:rsidRPr="00D609CB" w:rsidRDefault="00D609CB" w:rsidP="00D609CB">
      <w:pPr>
        <w:spacing w:after="160" w:line="259" w:lineRule="auto"/>
        <w:jc w:val="left"/>
        <w:rPr>
          <w:rFonts w:eastAsiaTheme="minorHAnsi"/>
          <w:sz w:val="28"/>
          <w:szCs w:val="22"/>
          <w:lang w:eastAsia="en-US"/>
        </w:rPr>
      </w:pPr>
    </w:p>
    <w:p w14:paraId="4C36994C" w14:textId="77777777" w:rsidR="00D609CB" w:rsidRPr="00D609CB" w:rsidRDefault="00D609CB" w:rsidP="00D609CB">
      <w:pPr>
        <w:spacing w:after="160" w:line="259" w:lineRule="auto"/>
        <w:jc w:val="left"/>
        <w:rPr>
          <w:rFonts w:eastAsiaTheme="minorHAnsi"/>
          <w:sz w:val="28"/>
          <w:szCs w:val="22"/>
          <w:lang w:eastAsia="en-US"/>
        </w:rPr>
      </w:pPr>
    </w:p>
    <w:p w14:paraId="65A3DF09"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71232" behindDoc="0" locked="0" layoutInCell="1" allowOverlap="1" wp14:anchorId="1CA6A793" wp14:editId="40777FA7">
                <wp:simplePos x="0" y="0"/>
                <wp:positionH relativeFrom="margin">
                  <wp:posOffset>3190875</wp:posOffset>
                </wp:positionH>
                <wp:positionV relativeFrom="paragraph">
                  <wp:posOffset>283845</wp:posOffset>
                </wp:positionV>
                <wp:extent cx="0" cy="419100"/>
                <wp:effectExtent l="76200" t="0" r="57150" b="57150"/>
                <wp:wrapNone/>
                <wp:docPr id="308" name="Прямая со стрелкой 308"/>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C9DD77" id="Прямая со стрелкой 308" o:spid="_x0000_s1026" type="#_x0000_t32" style="position:absolute;margin-left:251.25pt;margin-top:22.35pt;width:0;height:33pt;z-index:2518712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" strokecolor="windowText" strokeweight=".5pt">
                <v:stroke endarrow="block" joinstyle="miter"/>
                <w10:wrap anchorx="margin"/>
              </v:shape>
            </w:pict>
          </mc:Fallback>
        </mc:AlternateContent>
      </w:r>
    </w:p>
    <w:p w14:paraId="5AB041B9" w14:textId="77777777" w:rsidR="00D609CB" w:rsidRPr="00D609CB" w:rsidRDefault="00D609CB" w:rsidP="00D609CB">
      <w:pPr>
        <w:spacing w:after="160" w:line="259" w:lineRule="auto"/>
        <w:jc w:val="center"/>
        <w:rPr>
          <w:rFonts w:eastAsiaTheme="minorHAnsi"/>
          <w:sz w:val="28"/>
          <w:szCs w:val="22"/>
          <w:lang w:eastAsia="en-US"/>
        </w:rPr>
      </w:pPr>
    </w:p>
    <w:p w14:paraId="36D62DCD"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72256" behindDoc="0" locked="0" layoutInCell="1" allowOverlap="1" wp14:anchorId="43690DEC" wp14:editId="3047F1EC">
                <wp:simplePos x="0" y="0"/>
                <wp:positionH relativeFrom="margin">
                  <wp:posOffset>786765</wp:posOffset>
                </wp:positionH>
                <wp:positionV relativeFrom="paragraph">
                  <wp:posOffset>163195</wp:posOffset>
                </wp:positionV>
                <wp:extent cx="4819650" cy="1038225"/>
                <wp:effectExtent l="0" t="0" r="19050" b="28575"/>
                <wp:wrapNone/>
                <wp:docPr id="309" name="Прямоугольник 309"/>
                <wp:cNvGraphicFramePr/>
                <a:graphic xmlns:a="http://schemas.openxmlformats.org/drawingml/2006/main">
                  <a:graphicData uri="http://schemas.microsoft.com/office/word/2010/wordprocessingShape">
                    <wps:wsp>
                      <wps:cNvSpPr/>
                      <wps:spPr>
                        <a:xfrm>
                          <a:off x="0" y="0"/>
                          <a:ext cx="4819650" cy="1038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AE4669" w14:textId="77777777" w:rsidR="00A27C68" w:rsidRPr="00AA2BBC" w:rsidRDefault="00A27C68" w:rsidP="00D609CB">
                            <w:pPr>
                              <w:rPr>
                                <w:bCs/>
                                <w:color w:val="000000" w:themeColor="text1"/>
                                <w:sz w:val="28"/>
                                <w:lang w:val="uk-UA"/>
                              </w:rPr>
                            </w:pPr>
                            <w:r w:rsidRPr="00A57D8C">
                              <w:rPr>
                                <w:bCs/>
                                <w:color w:val="000000" w:themeColor="text1"/>
                                <w:sz w:val="28"/>
                                <w:lang w:val="uk-UA"/>
                              </w:rPr>
                              <w:t>Стаття 126. Кожен німець має право звертатися письмово з проханнями або скаргами до відповідної влади або до народного представництва. Це право може здійснюватися як окремими особами, так і багатьма спільно.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690DEC" id="Прямоугольник 309" o:spid="_x0000_s1141" style="position:absolute;margin-left:61.95pt;margin-top:12.85pt;width:379.5pt;height:81.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" fillcolor="window" strokecolor="windowText" strokeweight="1pt">
                <v:textbox>
                  <w:txbxContent>
                    <w:p w14:paraId="25AE4669" w14:textId="77777777" w:rsidR="00A27C68" w:rsidRPr="00AA2BBC" w:rsidRDefault="00A27C68" w:rsidP="00D609CB">
                      <w:pPr>
                        <w:rPr>
                          <w:bCs/>
                          <w:color w:val="000000" w:themeColor="text1"/>
                          <w:sz w:val="28"/>
                          <w:lang w:val="uk-UA"/>
                        </w:rPr>
                      </w:pPr>
                      <w:r w:rsidRPr="00A57D8C">
                        <w:rPr>
                          <w:bCs/>
                          <w:color w:val="000000" w:themeColor="text1"/>
                          <w:sz w:val="28"/>
                          <w:lang w:val="uk-UA"/>
                        </w:rPr>
                        <w:t>Стаття 126. Кожен німець має право звертатися письмово з проханнями або скаргами до відповідної влади або до народного представництва. Це право може здійснюватися як окремими особами, так і багатьма спільно.</w:t>
                      </w:r>
                    </w:p>
                  </w:txbxContent>
                </v:textbox>
                <w10:wrap anchorx="margin"/>
              </v:rect>
            </w:pict>
          </mc:Fallback>
        </mc:AlternateContent>
      </w:r>
    </w:p>
    <w:p w14:paraId="51A7D1E9" w14:textId="77777777" w:rsidR="00D609CB" w:rsidRPr="00D609CB" w:rsidRDefault="00D609CB" w:rsidP="00D609CB">
      <w:pPr>
        <w:spacing w:after="160" w:line="259" w:lineRule="auto"/>
        <w:jc w:val="center"/>
        <w:rPr>
          <w:rFonts w:eastAsiaTheme="minorHAnsi"/>
          <w:sz w:val="28"/>
          <w:szCs w:val="22"/>
          <w:lang w:eastAsia="en-US"/>
        </w:rPr>
      </w:pPr>
    </w:p>
    <w:p w14:paraId="2E2CB994" w14:textId="77777777" w:rsidR="00D609CB" w:rsidRPr="00D609CB" w:rsidRDefault="00D609CB" w:rsidP="00D609CB">
      <w:pPr>
        <w:spacing w:after="160" w:line="259" w:lineRule="auto"/>
        <w:jc w:val="left"/>
        <w:rPr>
          <w:rFonts w:eastAsiaTheme="minorHAnsi"/>
          <w:sz w:val="28"/>
          <w:szCs w:val="22"/>
          <w:lang w:eastAsia="en-US"/>
        </w:rPr>
      </w:pPr>
    </w:p>
    <w:p w14:paraId="04D825C1"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74304" behindDoc="0" locked="0" layoutInCell="1" allowOverlap="1" wp14:anchorId="5318C6BF" wp14:editId="788D6952">
                <wp:simplePos x="0" y="0"/>
                <wp:positionH relativeFrom="column">
                  <wp:posOffset>3196590</wp:posOffset>
                </wp:positionH>
                <wp:positionV relativeFrom="paragraph">
                  <wp:posOffset>262890</wp:posOffset>
                </wp:positionV>
                <wp:extent cx="0" cy="171450"/>
                <wp:effectExtent l="76200" t="0" r="57150" b="57150"/>
                <wp:wrapNone/>
                <wp:docPr id="312" name="Прямая со стрелкой 312"/>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49CCFA" id="Прямая со стрелкой 312" o:spid="_x0000_s1026" type="#_x0000_t32" style="position:absolute;margin-left:251.7pt;margin-top:20.7pt;width:0;height:13.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" strokecolor="windowText" strokeweight=".5pt">
                <v:stroke endarrow="block" joinstyle="miter"/>
              </v:shape>
            </w:pict>
          </mc:Fallback>
        </mc:AlternateContent>
      </w:r>
    </w:p>
    <w:p w14:paraId="732D1F6C" w14:textId="77777777" w:rsidR="00D609CB" w:rsidRPr="00D609CB" w:rsidRDefault="00D609CB" w:rsidP="00D609CB">
      <w:pPr>
        <w:spacing w:after="160" w:line="259" w:lineRule="auto"/>
        <w:jc w:val="center"/>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73280" behindDoc="0" locked="0" layoutInCell="1" allowOverlap="1" wp14:anchorId="640E6A1F" wp14:editId="180A0081">
                <wp:simplePos x="0" y="0"/>
                <wp:positionH relativeFrom="margin">
                  <wp:posOffset>843915</wp:posOffset>
                </wp:positionH>
                <wp:positionV relativeFrom="paragraph">
                  <wp:posOffset>150495</wp:posOffset>
                </wp:positionV>
                <wp:extent cx="4762500" cy="514350"/>
                <wp:effectExtent l="0" t="0" r="19050" b="19050"/>
                <wp:wrapNone/>
                <wp:docPr id="311" name="Прямоугольник 311"/>
                <wp:cNvGraphicFramePr/>
                <a:graphic xmlns:a="http://schemas.openxmlformats.org/drawingml/2006/main">
                  <a:graphicData uri="http://schemas.microsoft.com/office/word/2010/wordprocessingShape">
                    <wps:wsp>
                      <wps:cNvSpPr/>
                      <wps:spPr>
                        <a:xfrm>
                          <a:off x="0" y="0"/>
                          <a:ext cx="4762500" cy="5143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8F7640" w14:textId="77777777" w:rsidR="00A27C68" w:rsidRPr="00AA2BBC" w:rsidRDefault="00A27C68" w:rsidP="00D609CB">
                            <w:pPr>
                              <w:rPr>
                                <w:bCs/>
                                <w:color w:val="000000" w:themeColor="text1"/>
                                <w:sz w:val="28"/>
                                <w:lang w:val="uk-UA"/>
                              </w:rPr>
                            </w:pPr>
                            <w:r w:rsidRPr="00A57D8C">
                              <w:rPr>
                                <w:bCs/>
                                <w:color w:val="000000" w:themeColor="text1"/>
                                <w:sz w:val="28"/>
                                <w:lang w:val="uk-UA"/>
                              </w:rPr>
                              <w:t>Стаття 1</w:t>
                            </w:r>
                            <w:r>
                              <w:rPr>
                                <w:bCs/>
                                <w:color w:val="000000" w:themeColor="text1"/>
                                <w:sz w:val="28"/>
                                <w:lang w:val="uk-UA"/>
                              </w:rPr>
                              <w:t>30</w:t>
                            </w:r>
                            <w:r w:rsidRPr="00A57D8C">
                              <w:rPr>
                                <w:bCs/>
                                <w:color w:val="000000" w:themeColor="text1"/>
                                <w:sz w:val="28"/>
                                <w:lang w:val="uk-UA"/>
                              </w:rPr>
                              <w:t xml:space="preserve">. </w:t>
                            </w:r>
                            <w:r w:rsidRPr="00396543">
                              <w:rPr>
                                <w:bCs/>
                                <w:color w:val="000000" w:themeColor="text1"/>
                                <w:sz w:val="28"/>
                                <w:lang w:val="uk-UA"/>
                              </w:rPr>
                              <w:t>Всім чиновникам забезпечується свобода політичних переконань і свобода спілок.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0E6A1F" id="Прямоугольник 311" o:spid="_x0000_s1142" style="position:absolute;left:0;text-align:left;margin-left:66.45pt;margin-top:11.85pt;width:375pt;height:4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" fillcolor="window" strokecolor="windowText" strokeweight="1pt">
                <v:textbox>
                  <w:txbxContent>
                    <w:p w14:paraId="288F7640" w14:textId="77777777" w:rsidR="00A27C68" w:rsidRPr="00AA2BBC" w:rsidRDefault="00A27C68" w:rsidP="00D609CB">
                      <w:pPr>
                        <w:rPr>
                          <w:bCs/>
                          <w:color w:val="000000" w:themeColor="text1"/>
                          <w:sz w:val="28"/>
                          <w:lang w:val="uk-UA"/>
                        </w:rPr>
                      </w:pPr>
                      <w:r w:rsidRPr="00A57D8C">
                        <w:rPr>
                          <w:bCs/>
                          <w:color w:val="000000" w:themeColor="text1"/>
                          <w:sz w:val="28"/>
                          <w:lang w:val="uk-UA"/>
                        </w:rPr>
                        <w:t>Стаття 1</w:t>
                      </w:r>
                      <w:r>
                        <w:rPr>
                          <w:bCs/>
                          <w:color w:val="000000" w:themeColor="text1"/>
                          <w:sz w:val="28"/>
                          <w:lang w:val="uk-UA"/>
                        </w:rPr>
                        <w:t>30</w:t>
                      </w:r>
                      <w:r w:rsidRPr="00A57D8C">
                        <w:rPr>
                          <w:bCs/>
                          <w:color w:val="000000" w:themeColor="text1"/>
                          <w:sz w:val="28"/>
                          <w:lang w:val="uk-UA"/>
                        </w:rPr>
                        <w:t xml:space="preserve">. </w:t>
                      </w:r>
                      <w:r w:rsidRPr="00396543">
                        <w:rPr>
                          <w:bCs/>
                          <w:color w:val="000000" w:themeColor="text1"/>
                          <w:sz w:val="28"/>
                          <w:lang w:val="uk-UA"/>
                        </w:rPr>
                        <w:t>Всім чиновникам забезпечується свобода політичних переконань і свобода спілок.</w:t>
                      </w:r>
                    </w:p>
                  </w:txbxContent>
                </v:textbox>
                <w10:wrap anchorx="margin"/>
              </v:rect>
            </w:pict>
          </mc:Fallback>
        </mc:AlternateContent>
      </w:r>
    </w:p>
    <w:p w14:paraId="251B68EC" w14:textId="77777777" w:rsidR="00D609CB" w:rsidRPr="00D609CB" w:rsidRDefault="00D609CB" w:rsidP="00D609CB">
      <w:pPr>
        <w:spacing w:after="160" w:line="259" w:lineRule="auto"/>
        <w:jc w:val="left"/>
        <w:rPr>
          <w:rFonts w:eastAsiaTheme="minorHAnsi"/>
          <w:sz w:val="28"/>
          <w:szCs w:val="22"/>
          <w:lang w:eastAsia="en-US"/>
        </w:rPr>
      </w:pPr>
    </w:p>
    <w:p w14:paraId="2794F4C9" w14:textId="77777777" w:rsidR="00D609CB" w:rsidRPr="00D609CB" w:rsidRDefault="00D609CB" w:rsidP="00D609CB">
      <w:pPr>
        <w:spacing w:after="160" w:line="259" w:lineRule="auto"/>
        <w:jc w:val="center"/>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75328" behindDoc="0" locked="0" layoutInCell="1" allowOverlap="1" wp14:anchorId="52C21527" wp14:editId="7AB24D29">
                <wp:simplePos x="0" y="0"/>
                <wp:positionH relativeFrom="column">
                  <wp:posOffset>3209925</wp:posOffset>
                </wp:positionH>
                <wp:positionV relativeFrom="paragraph">
                  <wp:posOffset>66675</wp:posOffset>
                </wp:positionV>
                <wp:extent cx="0" cy="171450"/>
                <wp:effectExtent l="76200" t="0" r="57150" b="57150"/>
                <wp:wrapNone/>
                <wp:docPr id="313" name="Прямая со стрелкой 313"/>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A31CE6" id="Прямая со стрелкой 313" o:spid="_x0000_s1026" type="#_x0000_t32" style="position:absolute;margin-left:252.75pt;margin-top:5.25pt;width:0;height:13.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" strokecolor="windowText" strokeweight=".5pt">
                <v:stroke endarrow="block" joinstyle="miter"/>
              </v:shape>
            </w:pict>
          </mc:Fallback>
        </mc:AlternateContent>
      </w:r>
    </w:p>
    <w:p w14:paraId="187F8EB3" w14:textId="77777777" w:rsidR="00D609CB" w:rsidRPr="00D609CB" w:rsidRDefault="00D609CB" w:rsidP="00D609CB">
      <w:pPr>
        <w:tabs>
          <w:tab w:val="left" w:pos="324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76352" behindDoc="0" locked="0" layoutInCell="1" allowOverlap="1" wp14:anchorId="25470F7D" wp14:editId="3229EFF9">
                <wp:simplePos x="0" y="0"/>
                <wp:positionH relativeFrom="margin">
                  <wp:posOffset>815340</wp:posOffset>
                </wp:positionH>
                <wp:positionV relativeFrom="paragraph">
                  <wp:posOffset>12064</wp:posOffset>
                </wp:positionV>
                <wp:extent cx="4800600" cy="1400175"/>
                <wp:effectExtent l="0" t="0" r="19050" b="28575"/>
                <wp:wrapNone/>
                <wp:docPr id="314" name="Прямоугольник 314"/>
                <wp:cNvGraphicFramePr/>
                <a:graphic xmlns:a="http://schemas.openxmlformats.org/drawingml/2006/main">
                  <a:graphicData uri="http://schemas.microsoft.com/office/word/2010/wordprocessingShape">
                    <wps:wsp>
                      <wps:cNvSpPr/>
                      <wps:spPr>
                        <a:xfrm>
                          <a:off x="0" y="0"/>
                          <a:ext cx="4800600" cy="1400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2C5DA0" w14:textId="77777777" w:rsidR="00A27C68" w:rsidRDefault="00A27C68" w:rsidP="00D609CB">
                            <w:pPr>
                              <w:rPr>
                                <w:bCs/>
                                <w:color w:val="000000" w:themeColor="text1"/>
                                <w:sz w:val="28"/>
                                <w:lang w:val="uk-UA"/>
                              </w:rPr>
                            </w:pPr>
                            <w:r w:rsidRPr="00431ADE">
                              <w:rPr>
                                <w:bCs/>
                                <w:color w:val="000000" w:themeColor="text1"/>
                                <w:sz w:val="28"/>
                                <w:lang w:val="uk-UA"/>
                              </w:rPr>
                              <w:t xml:space="preserve">Стаття 118. Кожен німець має право в межах загальних законів вільно висловлювати свої думки усно, письмово, у пресі, за допомогою зображення або інакше. У цьому праві його не повинні обмежувати ніякі відносини по роботі або службі, і ніхто не має права завдавати йому шкоди за те, що </w:t>
                            </w:r>
                          </w:p>
                          <w:p w14:paraId="28108883" w14:textId="77777777" w:rsidR="00A27C68" w:rsidRDefault="00A27C68" w:rsidP="00D609CB">
                            <w:pPr>
                              <w:rPr>
                                <w:bCs/>
                                <w:color w:val="000000" w:themeColor="text1"/>
                                <w:sz w:val="28"/>
                                <w:lang w:val="uk-UA"/>
                              </w:rPr>
                            </w:pPr>
                          </w:p>
                          <w:p w14:paraId="1D51C4B6" w14:textId="77777777" w:rsidR="00A27C68" w:rsidRDefault="00A27C68" w:rsidP="00D609CB">
                            <w:pPr>
                              <w:rPr>
                                <w:bCs/>
                                <w:color w:val="000000" w:themeColor="text1"/>
                                <w:sz w:val="28"/>
                                <w:lang w:val="uk-UA"/>
                              </w:rPr>
                            </w:pPr>
                          </w:p>
                          <w:p w14:paraId="64F439A8" w14:textId="77777777" w:rsidR="00A27C68" w:rsidRPr="00AA2BBC" w:rsidRDefault="00A27C68" w:rsidP="00D609CB">
                            <w:pPr>
                              <w:rPr>
                                <w:bCs/>
                                <w:color w:val="000000" w:themeColor="text1"/>
                                <w:sz w:val="28"/>
                                <w:lang w:val="uk-UA"/>
                              </w:rPr>
                            </w:pPr>
                            <w:r w:rsidRPr="00431ADE">
                              <w:rPr>
                                <w:bCs/>
                                <w:color w:val="000000" w:themeColor="text1"/>
                                <w:sz w:val="28"/>
                                <w:lang w:val="uk-UA"/>
                              </w:rPr>
                              <w:t>він користується цим правом.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470F7D" id="Прямоугольник 314" o:spid="_x0000_s1143" style="position:absolute;margin-left:64.2pt;margin-top:.95pt;width:378pt;height:110.2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" fillcolor="window" strokecolor="windowText" strokeweight="1pt">
                <v:textbox>
                  <w:txbxContent>
                    <w:p w14:paraId="132C5DA0" w14:textId="77777777" w:rsidR="00A27C68" w:rsidRDefault="00A27C68" w:rsidP="00D609CB">
                      <w:pPr>
                        <w:rPr>
                          <w:bCs/>
                          <w:color w:val="000000" w:themeColor="text1"/>
                          <w:sz w:val="28"/>
                          <w:lang w:val="uk-UA"/>
                        </w:rPr>
                      </w:pPr>
                      <w:r w:rsidRPr="00431ADE">
                        <w:rPr>
                          <w:bCs/>
                          <w:color w:val="000000" w:themeColor="text1"/>
                          <w:sz w:val="28"/>
                          <w:lang w:val="uk-UA"/>
                        </w:rPr>
                        <w:t xml:space="preserve">Стаття 118. Кожен німець має право в межах загальних законів вільно висловлювати свої думки усно, письмово, у пресі, за допомогою зображення або інакше. У цьому праві його не повинні обмежувати ніякі відносини по роботі або службі, і ніхто не має права завдавати йому шкоди за те, що </w:t>
                      </w:r>
                    </w:p>
                    <w:p w14:paraId="28108883" w14:textId="77777777" w:rsidR="00A27C68" w:rsidRDefault="00A27C68" w:rsidP="00D609CB">
                      <w:pPr>
                        <w:rPr>
                          <w:bCs/>
                          <w:color w:val="000000" w:themeColor="text1"/>
                          <w:sz w:val="28"/>
                          <w:lang w:val="uk-UA"/>
                        </w:rPr>
                      </w:pPr>
                    </w:p>
                    <w:p w14:paraId="1D51C4B6" w14:textId="77777777" w:rsidR="00A27C68" w:rsidRDefault="00A27C68" w:rsidP="00D609CB">
                      <w:pPr>
                        <w:rPr>
                          <w:bCs/>
                          <w:color w:val="000000" w:themeColor="text1"/>
                          <w:sz w:val="28"/>
                          <w:lang w:val="uk-UA"/>
                        </w:rPr>
                      </w:pPr>
                    </w:p>
                    <w:p w14:paraId="64F439A8" w14:textId="77777777" w:rsidR="00A27C68" w:rsidRPr="00AA2BBC" w:rsidRDefault="00A27C68" w:rsidP="00D609CB">
                      <w:pPr>
                        <w:rPr>
                          <w:bCs/>
                          <w:color w:val="000000" w:themeColor="text1"/>
                          <w:sz w:val="28"/>
                          <w:lang w:val="uk-UA"/>
                        </w:rPr>
                      </w:pPr>
                      <w:r w:rsidRPr="00431ADE">
                        <w:rPr>
                          <w:bCs/>
                          <w:color w:val="000000" w:themeColor="text1"/>
                          <w:sz w:val="28"/>
                          <w:lang w:val="uk-UA"/>
                        </w:rPr>
                        <w:t>він користується цим правом.</w:t>
                      </w:r>
                    </w:p>
                  </w:txbxContent>
                </v:textbox>
                <w10:wrap anchorx="margin"/>
              </v:rect>
            </w:pict>
          </mc:Fallback>
        </mc:AlternateContent>
      </w:r>
      <w:r w:rsidRPr="00D609CB">
        <w:rPr>
          <w:rFonts w:eastAsiaTheme="minorHAnsi"/>
          <w:sz w:val="28"/>
          <w:szCs w:val="22"/>
          <w:lang w:eastAsia="en-US"/>
        </w:rPr>
        <w:tab/>
      </w:r>
    </w:p>
    <w:p w14:paraId="70922E09" w14:textId="77777777" w:rsidR="00D609CB" w:rsidRPr="00D609CB" w:rsidRDefault="00D609CB" w:rsidP="00D609CB">
      <w:pPr>
        <w:tabs>
          <w:tab w:val="left" w:pos="7095"/>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32FCF446"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2D33F593"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3D60E191" w14:textId="5D604136" w:rsidR="00D609CB" w:rsidRDefault="00D609CB" w:rsidP="00D609CB">
      <w:pPr>
        <w:tabs>
          <w:tab w:val="left" w:pos="7095"/>
        </w:tabs>
        <w:spacing w:after="160" w:line="259" w:lineRule="auto"/>
        <w:jc w:val="left"/>
        <w:rPr>
          <w:rFonts w:eastAsiaTheme="minorHAnsi"/>
          <w:sz w:val="28"/>
          <w:szCs w:val="22"/>
          <w:lang w:eastAsia="en-US"/>
        </w:rPr>
      </w:pPr>
    </w:p>
    <w:p w14:paraId="50B29CB1" w14:textId="77777777" w:rsidR="0077765D" w:rsidRPr="00D609CB" w:rsidRDefault="0077765D" w:rsidP="00D609CB">
      <w:pPr>
        <w:tabs>
          <w:tab w:val="left" w:pos="7095"/>
        </w:tabs>
        <w:spacing w:after="160" w:line="259" w:lineRule="auto"/>
        <w:jc w:val="left"/>
        <w:rPr>
          <w:rFonts w:eastAsiaTheme="minorHAnsi"/>
          <w:sz w:val="28"/>
          <w:szCs w:val="22"/>
          <w:lang w:eastAsia="en-US"/>
        </w:rPr>
      </w:pPr>
    </w:p>
    <w:p w14:paraId="48BA575C" w14:textId="77777777" w:rsidR="00D609CB" w:rsidRPr="00D609CB" w:rsidRDefault="00D609CB" w:rsidP="00D609CB">
      <w:pPr>
        <w:tabs>
          <w:tab w:val="left" w:pos="7095"/>
        </w:tabs>
        <w:spacing w:after="160" w:line="259" w:lineRule="auto"/>
        <w:jc w:val="left"/>
        <w:rPr>
          <w:rFonts w:eastAsiaTheme="minorHAnsi"/>
          <w:sz w:val="28"/>
          <w:szCs w:val="22"/>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969536" behindDoc="0" locked="0" layoutInCell="1" allowOverlap="1" wp14:anchorId="0DE7FAD4" wp14:editId="178E428D">
                <wp:simplePos x="0" y="0"/>
                <wp:positionH relativeFrom="margin">
                  <wp:align>center</wp:align>
                </wp:positionH>
                <wp:positionV relativeFrom="paragraph">
                  <wp:posOffset>-8093</wp:posOffset>
                </wp:positionV>
                <wp:extent cx="4076700" cy="616688"/>
                <wp:effectExtent l="0" t="0" r="19050" b="12065"/>
                <wp:wrapNone/>
                <wp:docPr id="407" name="Скругленный прямоугольник 407"/>
                <wp:cNvGraphicFramePr/>
                <a:graphic xmlns:a="http://schemas.openxmlformats.org/drawingml/2006/main">
                  <a:graphicData uri="http://schemas.microsoft.com/office/word/2010/wordprocessingShape">
                    <wps:wsp>
                      <wps:cNvSpPr/>
                      <wps:spPr>
                        <a:xfrm>
                          <a:off x="0" y="0"/>
                          <a:ext cx="4076700" cy="61668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5E6299E" w14:textId="77777777" w:rsidR="00A27C68" w:rsidRPr="00D87F83" w:rsidRDefault="00A27C68" w:rsidP="00D609CB">
                            <w:pPr>
                              <w:jc w:val="center"/>
                              <w:rPr>
                                <w:color w:val="000000" w:themeColor="text1"/>
                                <w:sz w:val="28"/>
                                <w:lang w:val="uk-UA"/>
                              </w:rPr>
                            </w:pPr>
                            <w:r>
                              <w:rPr>
                                <w:color w:val="000000" w:themeColor="text1"/>
                                <w:sz w:val="28"/>
                                <w:lang w:val="uk-UA"/>
                              </w:rPr>
                              <w:t>К</w:t>
                            </w:r>
                            <w:r w:rsidRPr="00131855">
                              <w:rPr>
                                <w:color w:val="000000" w:themeColor="text1"/>
                                <w:sz w:val="28"/>
                                <w:lang w:val="uk-UA"/>
                              </w:rPr>
                              <w:t xml:space="preserve">онституція </w:t>
                            </w:r>
                            <w:r>
                              <w:rPr>
                                <w:color w:val="000000" w:themeColor="text1"/>
                                <w:sz w:val="28"/>
                                <w:lang w:val="uk-UA"/>
                              </w:rPr>
                              <w:t>Федеративної Республіки Німеччина 1949 року та свобода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DE7FAD4" id="Скругленный прямоугольник 407" o:spid="_x0000_s1144" style="position:absolute;margin-left:0;margin-top:-.65pt;width:321pt;height:48.55pt;z-index:25196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" fillcolor="window" strokecolor="windowText" strokeweight="1pt">
                <v:stroke joinstyle="miter"/>
                <v:textbox>
                  <w:txbxContent>
                    <w:p w14:paraId="35E6299E" w14:textId="77777777" w:rsidR="00A27C68" w:rsidRPr="00D87F83" w:rsidRDefault="00A27C68" w:rsidP="00D609CB">
                      <w:pPr>
                        <w:jc w:val="center"/>
                        <w:rPr>
                          <w:color w:val="000000" w:themeColor="text1"/>
                          <w:sz w:val="28"/>
                          <w:lang w:val="uk-UA"/>
                        </w:rPr>
                      </w:pPr>
                      <w:r>
                        <w:rPr>
                          <w:color w:val="000000" w:themeColor="text1"/>
                          <w:sz w:val="28"/>
                          <w:lang w:val="uk-UA"/>
                        </w:rPr>
                        <w:t>К</w:t>
                      </w:r>
                      <w:r w:rsidRPr="00131855">
                        <w:rPr>
                          <w:color w:val="000000" w:themeColor="text1"/>
                          <w:sz w:val="28"/>
                          <w:lang w:val="uk-UA"/>
                        </w:rPr>
                        <w:t xml:space="preserve">онституція </w:t>
                      </w:r>
                      <w:r>
                        <w:rPr>
                          <w:color w:val="000000" w:themeColor="text1"/>
                          <w:sz w:val="28"/>
                          <w:lang w:val="uk-UA"/>
                        </w:rPr>
                        <w:t>Федеративної Республіки Німеччина 1949 року та свобода вираження поглядів.</w:t>
                      </w:r>
                    </w:p>
                  </w:txbxContent>
                </v:textbox>
                <w10:wrap anchorx="margin"/>
              </v:roundrect>
            </w:pict>
          </mc:Fallback>
        </mc:AlternateContent>
      </w:r>
    </w:p>
    <w:p w14:paraId="2FB63C8A"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7D3D44FC" w14:textId="77777777" w:rsidR="00D609CB" w:rsidRPr="00D609CB" w:rsidRDefault="00D609CB" w:rsidP="00D609CB">
      <w:pPr>
        <w:tabs>
          <w:tab w:val="left" w:pos="4337"/>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70560" behindDoc="0" locked="0" layoutInCell="1" allowOverlap="1" wp14:anchorId="479BE327" wp14:editId="42663765">
                <wp:simplePos x="0" y="0"/>
                <wp:positionH relativeFrom="margin">
                  <wp:align>center</wp:align>
                </wp:positionH>
                <wp:positionV relativeFrom="paragraph">
                  <wp:posOffset>9998</wp:posOffset>
                </wp:positionV>
                <wp:extent cx="0" cy="419100"/>
                <wp:effectExtent l="76200" t="0" r="57150" b="57150"/>
                <wp:wrapNone/>
                <wp:docPr id="408" name="Прямая со стрелкой 408"/>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0F62C0" id="Прямая со стрелкой 408" o:spid="_x0000_s1026" type="#_x0000_t32" style="position:absolute;margin-left:0;margin-top:.8pt;width:0;height:33pt;z-index:2519705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" strokecolor="windowText" strokeweight=".5pt">
                <v:stroke endarrow="block" joinstyle="miter"/>
                <w10:wrap anchorx="margin"/>
              </v:shape>
            </w:pict>
          </mc:Fallback>
        </mc:AlternateContent>
      </w:r>
      <w:r w:rsidRPr="00D609CB">
        <w:rPr>
          <w:rFonts w:eastAsiaTheme="minorHAnsi"/>
          <w:sz w:val="28"/>
          <w:szCs w:val="22"/>
          <w:lang w:eastAsia="en-US"/>
        </w:rPr>
        <w:tab/>
      </w:r>
    </w:p>
    <w:p w14:paraId="328C62FF" w14:textId="77777777" w:rsidR="00D609CB" w:rsidRPr="00D609CB" w:rsidRDefault="00D609CB" w:rsidP="00D609CB">
      <w:pPr>
        <w:tabs>
          <w:tab w:val="left" w:pos="7095"/>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71584" behindDoc="0" locked="0" layoutInCell="1" allowOverlap="1" wp14:anchorId="6667EA91" wp14:editId="3B9EA474">
                <wp:simplePos x="0" y="0"/>
                <wp:positionH relativeFrom="margin">
                  <wp:align>center</wp:align>
                </wp:positionH>
                <wp:positionV relativeFrom="paragraph">
                  <wp:posOffset>205267</wp:posOffset>
                </wp:positionV>
                <wp:extent cx="4805916" cy="1881963"/>
                <wp:effectExtent l="0" t="0" r="13970" b="23495"/>
                <wp:wrapNone/>
                <wp:docPr id="409" name="Прямоугольник 409"/>
                <wp:cNvGraphicFramePr/>
                <a:graphic xmlns:a="http://schemas.openxmlformats.org/drawingml/2006/main">
                  <a:graphicData uri="http://schemas.microsoft.com/office/word/2010/wordprocessingShape">
                    <wps:wsp>
                      <wps:cNvSpPr/>
                      <wps:spPr>
                        <a:xfrm>
                          <a:off x="0" y="0"/>
                          <a:ext cx="4805916" cy="18819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2D2233" w14:textId="77777777" w:rsidR="00A27C68" w:rsidRPr="003630D1" w:rsidRDefault="00A27C68" w:rsidP="00D609CB">
                            <w:pPr>
                              <w:jc w:val="center"/>
                              <w:rPr>
                                <w:color w:val="000000" w:themeColor="text1"/>
                                <w:sz w:val="28"/>
                                <w:lang w:val="uk-UA"/>
                              </w:rPr>
                            </w:pPr>
                            <w:r>
                              <w:rPr>
                                <w:color w:val="000000" w:themeColor="text1"/>
                                <w:sz w:val="28"/>
                                <w:lang w:val="uk-UA"/>
                              </w:rPr>
                              <w:t>Поразка</w:t>
                            </w:r>
                            <w:r w:rsidRPr="000D6BB9">
                              <w:rPr>
                                <w:color w:val="000000" w:themeColor="text1"/>
                                <w:sz w:val="28"/>
                              </w:rPr>
                              <w:t xml:space="preserve"> гітлерівської Німеччини у Другій світовій війні та її розділення на сфери впливу країн-переможниць на дві ідеологічно протилежні держави: Демократична Республіка Німеччин</w:t>
                            </w:r>
                            <w:r>
                              <w:rPr>
                                <w:color w:val="000000" w:themeColor="text1"/>
                                <w:sz w:val="28"/>
                                <w:lang w:val="uk-UA"/>
                              </w:rPr>
                              <w:t>а</w:t>
                            </w:r>
                            <w:r w:rsidRPr="000D6BB9">
                              <w:rPr>
                                <w:color w:val="000000" w:themeColor="text1"/>
                                <w:sz w:val="28"/>
                              </w:rPr>
                              <w:t xml:space="preserve"> (підконтрольна СРСР) та Федеративна Республіка Німеччин</w:t>
                            </w:r>
                            <w:r>
                              <w:rPr>
                                <w:color w:val="000000" w:themeColor="text1"/>
                                <w:sz w:val="28"/>
                                <w:lang w:val="uk-UA"/>
                              </w:rPr>
                              <w:t>а</w:t>
                            </w:r>
                            <w:r w:rsidRPr="000D6BB9">
                              <w:rPr>
                                <w:color w:val="000000" w:themeColor="text1"/>
                                <w:sz w:val="28"/>
                              </w:rPr>
                              <w:t>, політика окупаційного режиму держав західного блоку, призвела до прийняття 23 травня 1949 року Конституції ФРН, у якій було визначено</w:t>
                            </w:r>
                            <w:r>
                              <w:rPr>
                                <w:color w:val="000000" w:themeColor="text1"/>
                                <w:sz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67EA91" id="Прямоугольник 409" o:spid="_x0000_s1145" style="position:absolute;margin-left:0;margin-top:16.15pt;width:378.4pt;height:148.2pt;z-index:25197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" fillcolor="window" strokecolor="windowText" strokeweight="1pt">
                <v:textbox>
                  <w:txbxContent>
                    <w:p w14:paraId="342D2233" w14:textId="77777777" w:rsidR="00A27C68" w:rsidRPr="003630D1" w:rsidRDefault="00A27C68" w:rsidP="00D609CB">
                      <w:pPr>
                        <w:jc w:val="center"/>
                        <w:rPr>
                          <w:color w:val="000000" w:themeColor="text1"/>
                          <w:sz w:val="28"/>
                          <w:lang w:val="uk-UA"/>
                        </w:rPr>
                      </w:pPr>
                      <w:r>
                        <w:rPr>
                          <w:color w:val="000000" w:themeColor="text1"/>
                          <w:sz w:val="28"/>
                          <w:lang w:val="uk-UA"/>
                        </w:rPr>
                        <w:t>Поразка</w:t>
                      </w:r>
                      <w:r w:rsidRPr="000D6BB9">
                        <w:rPr>
                          <w:color w:val="000000" w:themeColor="text1"/>
                          <w:sz w:val="28"/>
                        </w:rPr>
                        <w:t xml:space="preserve"> </w:t>
                      </w:r>
                      <w:proofErr w:type="spellStart"/>
                      <w:r w:rsidRPr="000D6BB9">
                        <w:rPr>
                          <w:color w:val="000000" w:themeColor="text1"/>
                          <w:sz w:val="28"/>
                        </w:rPr>
                        <w:t>гітлерівської</w:t>
                      </w:r>
                      <w:proofErr w:type="spellEnd"/>
                      <w:r w:rsidRPr="000D6BB9">
                        <w:rPr>
                          <w:color w:val="000000" w:themeColor="text1"/>
                          <w:sz w:val="28"/>
                        </w:rPr>
                        <w:t xml:space="preserve"> </w:t>
                      </w:r>
                      <w:proofErr w:type="spellStart"/>
                      <w:r w:rsidRPr="000D6BB9">
                        <w:rPr>
                          <w:color w:val="000000" w:themeColor="text1"/>
                          <w:sz w:val="28"/>
                        </w:rPr>
                        <w:t>Німеччини</w:t>
                      </w:r>
                      <w:proofErr w:type="spellEnd"/>
                      <w:r w:rsidRPr="000D6BB9">
                        <w:rPr>
                          <w:color w:val="000000" w:themeColor="text1"/>
                          <w:sz w:val="28"/>
                        </w:rPr>
                        <w:t xml:space="preserve"> у </w:t>
                      </w:r>
                      <w:proofErr w:type="spellStart"/>
                      <w:r w:rsidRPr="000D6BB9">
                        <w:rPr>
                          <w:color w:val="000000" w:themeColor="text1"/>
                          <w:sz w:val="28"/>
                        </w:rPr>
                        <w:t>Другій</w:t>
                      </w:r>
                      <w:proofErr w:type="spellEnd"/>
                      <w:r w:rsidRPr="000D6BB9">
                        <w:rPr>
                          <w:color w:val="000000" w:themeColor="text1"/>
                          <w:sz w:val="28"/>
                        </w:rPr>
                        <w:t xml:space="preserve"> </w:t>
                      </w:r>
                      <w:proofErr w:type="spellStart"/>
                      <w:r w:rsidRPr="000D6BB9">
                        <w:rPr>
                          <w:color w:val="000000" w:themeColor="text1"/>
                          <w:sz w:val="28"/>
                        </w:rPr>
                        <w:t>світовій</w:t>
                      </w:r>
                      <w:proofErr w:type="spellEnd"/>
                      <w:r w:rsidRPr="000D6BB9">
                        <w:rPr>
                          <w:color w:val="000000" w:themeColor="text1"/>
                          <w:sz w:val="28"/>
                        </w:rPr>
                        <w:t xml:space="preserve"> </w:t>
                      </w:r>
                      <w:proofErr w:type="spellStart"/>
                      <w:r w:rsidRPr="000D6BB9">
                        <w:rPr>
                          <w:color w:val="000000" w:themeColor="text1"/>
                          <w:sz w:val="28"/>
                        </w:rPr>
                        <w:t>війні</w:t>
                      </w:r>
                      <w:proofErr w:type="spellEnd"/>
                      <w:r w:rsidRPr="000D6BB9">
                        <w:rPr>
                          <w:color w:val="000000" w:themeColor="text1"/>
                          <w:sz w:val="28"/>
                        </w:rPr>
                        <w:t xml:space="preserve"> та </w:t>
                      </w:r>
                      <w:proofErr w:type="spellStart"/>
                      <w:r w:rsidRPr="000D6BB9">
                        <w:rPr>
                          <w:color w:val="000000" w:themeColor="text1"/>
                          <w:sz w:val="28"/>
                        </w:rPr>
                        <w:t>її</w:t>
                      </w:r>
                      <w:proofErr w:type="spellEnd"/>
                      <w:r w:rsidRPr="000D6BB9">
                        <w:rPr>
                          <w:color w:val="000000" w:themeColor="text1"/>
                          <w:sz w:val="28"/>
                        </w:rPr>
                        <w:t xml:space="preserve"> </w:t>
                      </w:r>
                      <w:proofErr w:type="spellStart"/>
                      <w:r w:rsidRPr="000D6BB9">
                        <w:rPr>
                          <w:color w:val="000000" w:themeColor="text1"/>
                          <w:sz w:val="28"/>
                        </w:rPr>
                        <w:t>розділення</w:t>
                      </w:r>
                      <w:proofErr w:type="spellEnd"/>
                      <w:r w:rsidRPr="000D6BB9">
                        <w:rPr>
                          <w:color w:val="000000" w:themeColor="text1"/>
                          <w:sz w:val="28"/>
                        </w:rPr>
                        <w:t xml:space="preserve"> на </w:t>
                      </w:r>
                      <w:proofErr w:type="spellStart"/>
                      <w:r w:rsidRPr="000D6BB9">
                        <w:rPr>
                          <w:color w:val="000000" w:themeColor="text1"/>
                          <w:sz w:val="28"/>
                        </w:rPr>
                        <w:t>сфери</w:t>
                      </w:r>
                      <w:proofErr w:type="spellEnd"/>
                      <w:r w:rsidRPr="000D6BB9">
                        <w:rPr>
                          <w:color w:val="000000" w:themeColor="text1"/>
                          <w:sz w:val="28"/>
                        </w:rPr>
                        <w:t xml:space="preserve"> </w:t>
                      </w:r>
                      <w:proofErr w:type="spellStart"/>
                      <w:r w:rsidRPr="000D6BB9">
                        <w:rPr>
                          <w:color w:val="000000" w:themeColor="text1"/>
                          <w:sz w:val="28"/>
                        </w:rPr>
                        <w:t>впливу</w:t>
                      </w:r>
                      <w:proofErr w:type="spellEnd"/>
                      <w:r w:rsidRPr="000D6BB9">
                        <w:rPr>
                          <w:color w:val="000000" w:themeColor="text1"/>
                          <w:sz w:val="28"/>
                        </w:rPr>
                        <w:t xml:space="preserve"> </w:t>
                      </w:r>
                      <w:proofErr w:type="spellStart"/>
                      <w:r w:rsidRPr="000D6BB9">
                        <w:rPr>
                          <w:color w:val="000000" w:themeColor="text1"/>
                          <w:sz w:val="28"/>
                        </w:rPr>
                        <w:t>країн-переможниць</w:t>
                      </w:r>
                      <w:proofErr w:type="spellEnd"/>
                      <w:r w:rsidRPr="000D6BB9">
                        <w:rPr>
                          <w:color w:val="000000" w:themeColor="text1"/>
                          <w:sz w:val="28"/>
                        </w:rPr>
                        <w:t xml:space="preserve"> на </w:t>
                      </w:r>
                      <w:proofErr w:type="spellStart"/>
                      <w:r w:rsidRPr="000D6BB9">
                        <w:rPr>
                          <w:color w:val="000000" w:themeColor="text1"/>
                          <w:sz w:val="28"/>
                        </w:rPr>
                        <w:t>дві</w:t>
                      </w:r>
                      <w:proofErr w:type="spellEnd"/>
                      <w:r w:rsidRPr="000D6BB9">
                        <w:rPr>
                          <w:color w:val="000000" w:themeColor="text1"/>
                          <w:sz w:val="28"/>
                        </w:rPr>
                        <w:t xml:space="preserve"> </w:t>
                      </w:r>
                      <w:proofErr w:type="spellStart"/>
                      <w:r w:rsidRPr="000D6BB9">
                        <w:rPr>
                          <w:color w:val="000000" w:themeColor="text1"/>
                          <w:sz w:val="28"/>
                        </w:rPr>
                        <w:t>ідеологічно</w:t>
                      </w:r>
                      <w:proofErr w:type="spellEnd"/>
                      <w:r w:rsidRPr="000D6BB9">
                        <w:rPr>
                          <w:color w:val="000000" w:themeColor="text1"/>
                          <w:sz w:val="28"/>
                        </w:rPr>
                        <w:t xml:space="preserve"> </w:t>
                      </w:r>
                      <w:proofErr w:type="spellStart"/>
                      <w:r w:rsidRPr="000D6BB9">
                        <w:rPr>
                          <w:color w:val="000000" w:themeColor="text1"/>
                          <w:sz w:val="28"/>
                        </w:rPr>
                        <w:t>протилежні</w:t>
                      </w:r>
                      <w:proofErr w:type="spellEnd"/>
                      <w:r w:rsidRPr="000D6BB9">
                        <w:rPr>
                          <w:color w:val="000000" w:themeColor="text1"/>
                          <w:sz w:val="28"/>
                        </w:rPr>
                        <w:t xml:space="preserve"> </w:t>
                      </w:r>
                      <w:proofErr w:type="spellStart"/>
                      <w:r w:rsidRPr="000D6BB9">
                        <w:rPr>
                          <w:color w:val="000000" w:themeColor="text1"/>
                          <w:sz w:val="28"/>
                        </w:rPr>
                        <w:t>держави</w:t>
                      </w:r>
                      <w:proofErr w:type="spellEnd"/>
                      <w:r w:rsidRPr="000D6BB9">
                        <w:rPr>
                          <w:color w:val="000000" w:themeColor="text1"/>
                          <w:sz w:val="28"/>
                        </w:rPr>
                        <w:t xml:space="preserve">: Демократична </w:t>
                      </w:r>
                      <w:proofErr w:type="spellStart"/>
                      <w:r w:rsidRPr="000D6BB9">
                        <w:rPr>
                          <w:color w:val="000000" w:themeColor="text1"/>
                          <w:sz w:val="28"/>
                        </w:rPr>
                        <w:t>Республіка</w:t>
                      </w:r>
                      <w:proofErr w:type="spellEnd"/>
                      <w:r w:rsidRPr="000D6BB9">
                        <w:rPr>
                          <w:color w:val="000000" w:themeColor="text1"/>
                          <w:sz w:val="28"/>
                        </w:rPr>
                        <w:t xml:space="preserve"> </w:t>
                      </w:r>
                      <w:proofErr w:type="spellStart"/>
                      <w:r w:rsidRPr="000D6BB9">
                        <w:rPr>
                          <w:color w:val="000000" w:themeColor="text1"/>
                          <w:sz w:val="28"/>
                        </w:rPr>
                        <w:t>Німеччин</w:t>
                      </w:r>
                      <w:proofErr w:type="spellEnd"/>
                      <w:r>
                        <w:rPr>
                          <w:color w:val="000000" w:themeColor="text1"/>
                          <w:sz w:val="28"/>
                          <w:lang w:val="uk-UA"/>
                        </w:rPr>
                        <w:t>а</w:t>
                      </w:r>
                      <w:r w:rsidRPr="000D6BB9">
                        <w:rPr>
                          <w:color w:val="000000" w:themeColor="text1"/>
                          <w:sz w:val="28"/>
                        </w:rPr>
                        <w:t xml:space="preserve"> (</w:t>
                      </w:r>
                      <w:proofErr w:type="spellStart"/>
                      <w:r w:rsidRPr="000D6BB9">
                        <w:rPr>
                          <w:color w:val="000000" w:themeColor="text1"/>
                          <w:sz w:val="28"/>
                        </w:rPr>
                        <w:t>підконтрольна</w:t>
                      </w:r>
                      <w:proofErr w:type="spellEnd"/>
                      <w:r w:rsidRPr="000D6BB9">
                        <w:rPr>
                          <w:color w:val="000000" w:themeColor="text1"/>
                          <w:sz w:val="28"/>
                        </w:rPr>
                        <w:t xml:space="preserve"> СРСР) та </w:t>
                      </w:r>
                      <w:proofErr w:type="spellStart"/>
                      <w:r w:rsidRPr="000D6BB9">
                        <w:rPr>
                          <w:color w:val="000000" w:themeColor="text1"/>
                          <w:sz w:val="28"/>
                        </w:rPr>
                        <w:t>Федеративна</w:t>
                      </w:r>
                      <w:proofErr w:type="spellEnd"/>
                      <w:r w:rsidRPr="000D6BB9">
                        <w:rPr>
                          <w:color w:val="000000" w:themeColor="text1"/>
                          <w:sz w:val="28"/>
                        </w:rPr>
                        <w:t xml:space="preserve"> </w:t>
                      </w:r>
                      <w:proofErr w:type="spellStart"/>
                      <w:r w:rsidRPr="000D6BB9">
                        <w:rPr>
                          <w:color w:val="000000" w:themeColor="text1"/>
                          <w:sz w:val="28"/>
                        </w:rPr>
                        <w:t>Республіка</w:t>
                      </w:r>
                      <w:proofErr w:type="spellEnd"/>
                      <w:r w:rsidRPr="000D6BB9">
                        <w:rPr>
                          <w:color w:val="000000" w:themeColor="text1"/>
                          <w:sz w:val="28"/>
                        </w:rPr>
                        <w:t xml:space="preserve"> </w:t>
                      </w:r>
                      <w:proofErr w:type="spellStart"/>
                      <w:r w:rsidRPr="000D6BB9">
                        <w:rPr>
                          <w:color w:val="000000" w:themeColor="text1"/>
                          <w:sz w:val="28"/>
                        </w:rPr>
                        <w:t>Німеччин</w:t>
                      </w:r>
                      <w:proofErr w:type="spellEnd"/>
                      <w:r>
                        <w:rPr>
                          <w:color w:val="000000" w:themeColor="text1"/>
                          <w:sz w:val="28"/>
                          <w:lang w:val="uk-UA"/>
                        </w:rPr>
                        <w:t>а</w:t>
                      </w:r>
                      <w:r w:rsidRPr="000D6BB9">
                        <w:rPr>
                          <w:color w:val="000000" w:themeColor="text1"/>
                          <w:sz w:val="28"/>
                        </w:rPr>
                        <w:t xml:space="preserve">, </w:t>
                      </w:r>
                      <w:proofErr w:type="spellStart"/>
                      <w:r w:rsidRPr="000D6BB9">
                        <w:rPr>
                          <w:color w:val="000000" w:themeColor="text1"/>
                          <w:sz w:val="28"/>
                        </w:rPr>
                        <w:t>політика</w:t>
                      </w:r>
                      <w:proofErr w:type="spellEnd"/>
                      <w:r w:rsidRPr="000D6BB9">
                        <w:rPr>
                          <w:color w:val="000000" w:themeColor="text1"/>
                          <w:sz w:val="28"/>
                        </w:rPr>
                        <w:t xml:space="preserve"> </w:t>
                      </w:r>
                      <w:proofErr w:type="spellStart"/>
                      <w:r w:rsidRPr="000D6BB9">
                        <w:rPr>
                          <w:color w:val="000000" w:themeColor="text1"/>
                          <w:sz w:val="28"/>
                        </w:rPr>
                        <w:t>окупаційного</w:t>
                      </w:r>
                      <w:proofErr w:type="spellEnd"/>
                      <w:r w:rsidRPr="000D6BB9">
                        <w:rPr>
                          <w:color w:val="000000" w:themeColor="text1"/>
                          <w:sz w:val="28"/>
                        </w:rPr>
                        <w:t xml:space="preserve"> режиму держав </w:t>
                      </w:r>
                      <w:proofErr w:type="spellStart"/>
                      <w:r w:rsidRPr="000D6BB9">
                        <w:rPr>
                          <w:color w:val="000000" w:themeColor="text1"/>
                          <w:sz w:val="28"/>
                        </w:rPr>
                        <w:t>західного</w:t>
                      </w:r>
                      <w:proofErr w:type="spellEnd"/>
                      <w:r w:rsidRPr="000D6BB9">
                        <w:rPr>
                          <w:color w:val="000000" w:themeColor="text1"/>
                          <w:sz w:val="28"/>
                        </w:rPr>
                        <w:t xml:space="preserve"> блоку, </w:t>
                      </w:r>
                      <w:proofErr w:type="spellStart"/>
                      <w:r w:rsidRPr="000D6BB9">
                        <w:rPr>
                          <w:color w:val="000000" w:themeColor="text1"/>
                          <w:sz w:val="28"/>
                        </w:rPr>
                        <w:t>призвела</w:t>
                      </w:r>
                      <w:proofErr w:type="spellEnd"/>
                      <w:r w:rsidRPr="000D6BB9">
                        <w:rPr>
                          <w:color w:val="000000" w:themeColor="text1"/>
                          <w:sz w:val="28"/>
                        </w:rPr>
                        <w:t xml:space="preserve"> до </w:t>
                      </w:r>
                      <w:proofErr w:type="spellStart"/>
                      <w:r w:rsidRPr="000D6BB9">
                        <w:rPr>
                          <w:color w:val="000000" w:themeColor="text1"/>
                          <w:sz w:val="28"/>
                        </w:rPr>
                        <w:t>прийняття</w:t>
                      </w:r>
                      <w:proofErr w:type="spellEnd"/>
                      <w:r w:rsidRPr="000D6BB9">
                        <w:rPr>
                          <w:color w:val="000000" w:themeColor="text1"/>
                          <w:sz w:val="28"/>
                        </w:rPr>
                        <w:t xml:space="preserve"> 23 </w:t>
                      </w:r>
                      <w:proofErr w:type="spellStart"/>
                      <w:r w:rsidRPr="000D6BB9">
                        <w:rPr>
                          <w:color w:val="000000" w:themeColor="text1"/>
                          <w:sz w:val="28"/>
                        </w:rPr>
                        <w:t>травня</w:t>
                      </w:r>
                      <w:proofErr w:type="spellEnd"/>
                      <w:r w:rsidRPr="000D6BB9">
                        <w:rPr>
                          <w:color w:val="000000" w:themeColor="text1"/>
                          <w:sz w:val="28"/>
                        </w:rPr>
                        <w:t xml:space="preserve"> 1949 року </w:t>
                      </w:r>
                      <w:proofErr w:type="spellStart"/>
                      <w:r w:rsidRPr="000D6BB9">
                        <w:rPr>
                          <w:color w:val="000000" w:themeColor="text1"/>
                          <w:sz w:val="28"/>
                        </w:rPr>
                        <w:t>Конституції</w:t>
                      </w:r>
                      <w:proofErr w:type="spellEnd"/>
                      <w:r w:rsidRPr="000D6BB9">
                        <w:rPr>
                          <w:color w:val="000000" w:themeColor="text1"/>
                          <w:sz w:val="28"/>
                        </w:rPr>
                        <w:t xml:space="preserve"> ФРН, у </w:t>
                      </w:r>
                      <w:proofErr w:type="spellStart"/>
                      <w:r w:rsidRPr="000D6BB9">
                        <w:rPr>
                          <w:color w:val="000000" w:themeColor="text1"/>
                          <w:sz w:val="28"/>
                        </w:rPr>
                        <w:t>якій</w:t>
                      </w:r>
                      <w:proofErr w:type="spellEnd"/>
                      <w:r w:rsidRPr="000D6BB9">
                        <w:rPr>
                          <w:color w:val="000000" w:themeColor="text1"/>
                          <w:sz w:val="28"/>
                        </w:rPr>
                        <w:t xml:space="preserve"> </w:t>
                      </w:r>
                      <w:proofErr w:type="spellStart"/>
                      <w:r w:rsidRPr="000D6BB9">
                        <w:rPr>
                          <w:color w:val="000000" w:themeColor="text1"/>
                          <w:sz w:val="28"/>
                        </w:rPr>
                        <w:t>було</w:t>
                      </w:r>
                      <w:proofErr w:type="spellEnd"/>
                      <w:r w:rsidRPr="000D6BB9">
                        <w:rPr>
                          <w:color w:val="000000" w:themeColor="text1"/>
                          <w:sz w:val="28"/>
                        </w:rPr>
                        <w:t xml:space="preserve"> </w:t>
                      </w:r>
                      <w:proofErr w:type="spellStart"/>
                      <w:r w:rsidRPr="000D6BB9">
                        <w:rPr>
                          <w:color w:val="000000" w:themeColor="text1"/>
                          <w:sz w:val="28"/>
                        </w:rPr>
                        <w:t>визначено</w:t>
                      </w:r>
                      <w:proofErr w:type="spellEnd"/>
                      <w:r>
                        <w:rPr>
                          <w:color w:val="000000" w:themeColor="text1"/>
                          <w:sz w:val="28"/>
                          <w:lang w:val="uk-UA"/>
                        </w:rPr>
                        <w:t xml:space="preserve"> :</w:t>
                      </w:r>
                    </w:p>
                  </w:txbxContent>
                </v:textbox>
                <w10:wrap anchorx="margin"/>
              </v:rect>
            </w:pict>
          </mc:Fallback>
        </mc:AlternateContent>
      </w:r>
    </w:p>
    <w:p w14:paraId="4EBE9665"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009C7EA8"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0EB39DF8"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1BBFE9A5"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2C7326E9"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58A8912C" w14:textId="77777777" w:rsidR="00D609CB" w:rsidRPr="00D609CB" w:rsidRDefault="00D609CB" w:rsidP="00D609CB">
      <w:pPr>
        <w:tabs>
          <w:tab w:val="left" w:pos="7095"/>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72608" behindDoc="0" locked="0" layoutInCell="1" allowOverlap="1" wp14:anchorId="5017BF92" wp14:editId="3A1D1E2E">
                <wp:simplePos x="0" y="0"/>
                <wp:positionH relativeFrom="margin">
                  <wp:align>center</wp:align>
                </wp:positionH>
                <wp:positionV relativeFrom="paragraph">
                  <wp:posOffset>183722</wp:posOffset>
                </wp:positionV>
                <wp:extent cx="0" cy="419100"/>
                <wp:effectExtent l="76200" t="0" r="57150" b="57150"/>
                <wp:wrapNone/>
                <wp:docPr id="410" name="Прямая со стрелкой 410"/>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28B11A" id="Прямая со стрелкой 410" o:spid="_x0000_s1026" type="#_x0000_t32" style="position:absolute;margin-left:0;margin-top:14.45pt;width:0;height:33pt;z-index:2519726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" strokecolor="windowText" strokeweight=".5pt">
                <v:stroke endarrow="block" joinstyle="miter"/>
                <w10:wrap anchorx="margin"/>
              </v:shape>
            </w:pict>
          </mc:Fallback>
        </mc:AlternateContent>
      </w:r>
    </w:p>
    <w:p w14:paraId="55D622FB" w14:textId="77777777" w:rsidR="00D609CB" w:rsidRPr="00D609CB" w:rsidRDefault="00D609CB" w:rsidP="00D609CB">
      <w:pPr>
        <w:tabs>
          <w:tab w:val="left" w:pos="7095"/>
        </w:tabs>
        <w:spacing w:after="160" w:line="259" w:lineRule="auto"/>
        <w:jc w:val="center"/>
        <w:rPr>
          <w:rFonts w:eastAsiaTheme="minorHAnsi"/>
          <w:sz w:val="28"/>
          <w:szCs w:val="22"/>
          <w:lang w:eastAsia="en-US"/>
        </w:rPr>
      </w:pPr>
    </w:p>
    <w:p w14:paraId="1308DF30" w14:textId="77777777" w:rsidR="00D609CB" w:rsidRPr="00D609CB" w:rsidRDefault="00D609CB" w:rsidP="00D609CB">
      <w:pPr>
        <w:tabs>
          <w:tab w:val="left" w:pos="7095"/>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73632" behindDoc="0" locked="0" layoutInCell="1" allowOverlap="1" wp14:anchorId="0A1B91E5" wp14:editId="5EB8C718">
                <wp:simplePos x="0" y="0"/>
                <wp:positionH relativeFrom="margin">
                  <wp:posOffset>663604</wp:posOffset>
                </wp:positionH>
                <wp:positionV relativeFrom="paragraph">
                  <wp:posOffset>62791</wp:posOffset>
                </wp:positionV>
                <wp:extent cx="4912241" cy="2360428"/>
                <wp:effectExtent l="0" t="0" r="22225" b="20955"/>
                <wp:wrapNone/>
                <wp:docPr id="411" name="Прямоугольник 411"/>
                <wp:cNvGraphicFramePr/>
                <a:graphic xmlns:a="http://schemas.openxmlformats.org/drawingml/2006/main">
                  <a:graphicData uri="http://schemas.microsoft.com/office/word/2010/wordprocessingShape">
                    <wps:wsp>
                      <wps:cNvSpPr/>
                      <wps:spPr>
                        <a:xfrm>
                          <a:off x="0" y="0"/>
                          <a:ext cx="4912241" cy="236042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BBD4F5" w14:textId="77777777" w:rsidR="00A27C68" w:rsidRPr="003630D1" w:rsidRDefault="00A27C68" w:rsidP="00D609CB">
                            <w:pPr>
                              <w:jc w:val="center"/>
                              <w:rPr>
                                <w:color w:val="000000" w:themeColor="text1"/>
                                <w:sz w:val="28"/>
                              </w:rPr>
                            </w:pPr>
                            <w:r w:rsidRPr="003630D1">
                              <w:rPr>
                                <w:color w:val="000000" w:themeColor="text1"/>
                                <w:sz w:val="28"/>
                              </w:rPr>
                              <w:t>«Стаття 5. 1. Кожен має право вільно виражати і розповсюджувати свої погляди усно, письмово і засобами зображення, а також безперешкодно отримувати інформацію з загальнодоступних джерел. Свобода преси і свобода інформації засобами радіо і телебачення гарантуються. Цензури не існує.</w:t>
                            </w:r>
                          </w:p>
                          <w:p w14:paraId="54E5937E" w14:textId="77777777" w:rsidR="00A27C68" w:rsidRPr="003630D1" w:rsidRDefault="00A27C68" w:rsidP="00D609CB">
                            <w:pPr>
                              <w:jc w:val="center"/>
                              <w:rPr>
                                <w:color w:val="000000" w:themeColor="text1"/>
                                <w:sz w:val="28"/>
                                <w:lang w:val="uk-UA"/>
                              </w:rPr>
                            </w:pPr>
                            <w:r w:rsidRPr="003630D1">
                              <w:rPr>
                                <w:color w:val="000000" w:themeColor="text1"/>
                                <w:sz w:val="28"/>
                              </w:rPr>
                              <w:t xml:space="preserve"> 2. Межі цих прав встановлюються приписами загальних законів, законодавчими постановами про охорону молоді і правом, що забезпечує охорону особистості».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1B91E5" id="Прямоугольник 411" o:spid="_x0000_s1146" style="position:absolute;margin-left:52.25pt;margin-top:4.95pt;width:386.8pt;height:185.8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" fillcolor="window" strokecolor="windowText" strokeweight="1pt">
                <v:textbox>
                  <w:txbxContent>
                    <w:p w14:paraId="24BBD4F5" w14:textId="77777777" w:rsidR="00A27C68" w:rsidRPr="003630D1" w:rsidRDefault="00A27C68" w:rsidP="00D609CB">
                      <w:pPr>
                        <w:jc w:val="center"/>
                        <w:rPr>
                          <w:color w:val="000000" w:themeColor="text1"/>
                          <w:sz w:val="28"/>
                        </w:rPr>
                      </w:pPr>
                      <w:r w:rsidRPr="003630D1">
                        <w:rPr>
                          <w:color w:val="000000" w:themeColor="text1"/>
                          <w:sz w:val="28"/>
                        </w:rPr>
                        <w:t>«</w:t>
                      </w:r>
                      <w:proofErr w:type="spellStart"/>
                      <w:r w:rsidRPr="003630D1">
                        <w:rPr>
                          <w:color w:val="000000" w:themeColor="text1"/>
                          <w:sz w:val="28"/>
                        </w:rPr>
                        <w:t>Стаття</w:t>
                      </w:r>
                      <w:proofErr w:type="spellEnd"/>
                      <w:r w:rsidRPr="003630D1">
                        <w:rPr>
                          <w:color w:val="000000" w:themeColor="text1"/>
                          <w:sz w:val="28"/>
                        </w:rPr>
                        <w:t xml:space="preserve"> 5. 1. </w:t>
                      </w:r>
                      <w:proofErr w:type="spellStart"/>
                      <w:r w:rsidRPr="003630D1">
                        <w:rPr>
                          <w:color w:val="000000" w:themeColor="text1"/>
                          <w:sz w:val="28"/>
                        </w:rPr>
                        <w:t>Кожен</w:t>
                      </w:r>
                      <w:proofErr w:type="spellEnd"/>
                      <w:r w:rsidRPr="003630D1">
                        <w:rPr>
                          <w:color w:val="000000" w:themeColor="text1"/>
                          <w:sz w:val="28"/>
                        </w:rPr>
                        <w:t xml:space="preserve"> </w:t>
                      </w:r>
                      <w:proofErr w:type="spellStart"/>
                      <w:r w:rsidRPr="003630D1">
                        <w:rPr>
                          <w:color w:val="000000" w:themeColor="text1"/>
                          <w:sz w:val="28"/>
                        </w:rPr>
                        <w:t>має</w:t>
                      </w:r>
                      <w:proofErr w:type="spellEnd"/>
                      <w:r w:rsidRPr="003630D1">
                        <w:rPr>
                          <w:color w:val="000000" w:themeColor="text1"/>
                          <w:sz w:val="28"/>
                        </w:rPr>
                        <w:t xml:space="preserve"> право </w:t>
                      </w:r>
                      <w:proofErr w:type="spellStart"/>
                      <w:r w:rsidRPr="003630D1">
                        <w:rPr>
                          <w:color w:val="000000" w:themeColor="text1"/>
                          <w:sz w:val="28"/>
                        </w:rPr>
                        <w:t>вільно</w:t>
                      </w:r>
                      <w:proofErr w:type="spellEnd"/>
                      <w:r w:rsidRPr="003630D1">
                        <w:rPr>
                          <w:color w:val="000000" w:themeColor="text1"/>
                          <w:sz w:val="28"/>
                        </w:rPr>
                        <w:t xml:space="preserve"> </w:t>
                      </w:r>
                      <w:proofErr w:type="spellStart"/>
                      <w:r w:rsidRPr="003630D1">
                        <w:rPr>
                          <w:color w:val="000000" w:themeColor="text1"/>
                          <w:sz w:val="28"/>
                        </w:rPr>
                        <w:t>виражати</w:t>
                      </w:r>
                      <w:proofErr w:type="spellEnd"/>
                      <w:r w:rsidRPr="003630D1">
                        <w:rPr>
                          <w:color w:val="000000" w:themeColor="text1"/>
                          <w:sz w:val="28"/>
                        </w:rPr>
                        <w:t xml:space="preserve"> і </w:t>
                      </w:r>
                      <w:proofErr w:type="spellStart"/>
                      <w:r w:rsidRPr="003630D1">
                        <w:rPr>
                          <w:color w:val="000000" w:themeColor="text1"/>
                          <w:sz w:val="28"/>
                        </w:rPr>
                        <w:t>розповсюджувати</w:t>
                      </w:r>
                      <w:proofErr w:type="spellEnd"/>
                      <w:r w:rsidRPr="003630D1">
                        <w:rPr>
                          <w:color w:val="000000" w:themeColor="text1"/>
                          <w:sz w:val="28"/>
                        </w:rPr>
                        <w:t xml:space="preserve"> </w:t>
                      </w:r>
                      <w:proofErr w:type="spellStart"/>
                      <w:r w:rsidRPr="003630D1">
                        <w:rPr>
                          <w:color w:val="000000" w:themeColor="text1"/>
                          <w:sz w:val="28"/>
                        </w:rPr>
                        <w:t>свої</w:t>
                      </w:r>
                      <w:proofErr w:type="spellEnd"/>
                      <w:r w:rsidRPr="003630D1">
                        <w:rPr>
                          <w:color w:val="000000" w:themeColor="text1"/>
                          <w:sz w:val="28"/>
                        </w:rPr>
                        <w:t xml:space="preserve"> погляди </w:t>
                      </w:r>
                      <w:proofErr w:type="spellStart"/>
                      <w:r w:rsidRPr="003630D1">
                        <w:rPr>
                          <w:color w:val="000000" w:themeColor="text1"/>
                          <w:sz w:val="28"/>
                        </w:rPr>
                        <w:t>усно</w:t>
                      </w:r>
                      <w:proofErr w:type="spellEnd"/>
                      <w:r w:rsidRPr="003630D1">
                        <w:rPr>
                          <w:color w:val="000000" w:themeColor="text1"/>
                          <w:sz w:val="28"/>
                        </w:rPr>
                        <w:t xml:space="preserve">, </w:t>
                      </w:r>
                      <w:proofErr w:type="spellStart"/>
                      <w:r w:rsidRPr="003630D1">
                        <w:rPr>
                          <w:color w:val="000000" w:themeColor="text1"/>
                          <w:sz w:val="28"/>
                        </w:rPr>
                        <w:t>письмово</w:t>
                      </w:r>
                      <w:proofErr w:type="spellEnd"/>
                      <w:r w:rsidRPr="003630D1">
                        <w:rPr>
                          <w:color w:val="000000" w:themeColor="text1"/>
                          <w:sz w:val="28"/>
                        </w:rPr>
                        <w:t xml:space="preserve"> і </w:t>
                      </w:r>
                      <w:proofErr w:type="spellStart"/>
                      <w:r w:rsidRPr="003630D1">
                        <w:rPr>
                          <w:color w:val="000000" w:themeColor="text1"/>
                          <w:sz w:val="28"/>
                        </w:rPr>
                        <w:t>засобами</w:t>
                      </w:r>
                      <w:proofErr w:type="spellEnd"/>
                      <w:r w:rsidRPr="003630D1">
                        <w:rPr>
                          <w:color w:val="000000" w:themeColor="text1"/>
                          <w:sz w:val="28"/>
                        </w:rPr>
                        <w:t xml:space="preserve"> </w:t>
                      </w:r>
                      <w:proofErr w:type="spellStart"/>
                      <w:r w:rsidRPr="003630D1">
                        <w:rPr>
                          <w:color w:val="000000" w:themeColor="text1"/>
                          <w:sz w:val="28"/>
                        </w:rPr>
                        <w:t>зображення</w:t>
                      </w:r>
                      <w:proofErr w:type="spellEnd"/>
                      <w:r w:rsidRPr="003630D1">
                        <w:rPr>
                          <w:color w:val="000000" w:themeColor="text1"/>
                          <w:sz w:val="28"/>
                        </w:rPr>
                        <w:t xml:space="preserve">, а </w:t>
                      </w:r>
                      <w:proofErr w:type="spellStart"/>
                      <w:r w:rsidRPr="003630D1">
                        <w:rPr>
                          <w:color w:val="000000" w:themeColor="text1"/>
                          <w:sz w:val="28"/>
                        </w:rPr>
                        <w:t>також</w:t>
                      </w:r>
                      <w:proofErr w:type="spellEnd"/>
                      <w:r w:rsidRPr="003630D1">
                        <w:rPr>
                          <w:color w:val="000000" w:themeColor="text1"/>
                          <w:sz w:val="28"/>
                        </w:rPr>
                        <w:t xml:space="preserve"> </w:t>
                      </w:r>
                      <w:proofErr w:type="spellStart"/>
                      <w:r w:rsidRPr="003630D1">
                        <w:rPr>
                          <w:color w:val="000000" w:themeColor="text1"/>
                          <w:sz w:val="28"/>
                        </w:rPr>
                        <w:t>безперешкодно</w:t>
                      </w:r>
                      <w:proofErr w:type="spellEnd"/>
                      <w:r w:rsidRPr="003630D1">
                        <w:rPr>
                          <w:color w:val="000000" w:themeColor="text1"/>
                          <w:sz w:val="28"/>
                        </w:rPr>
                        <w:t xml:space="preserve"> </w:t>
                      </w:r>
                      <w:proofErr w:type="spellStart"/>
                      <w:r w:rsidRPr="003630D1">
                        <w:rPr>
                          <w:color w:val="000000" w:themeColor="text1"/>
                          <w:sz w:val="28"/>
                        </w:rPr>
                        <w:t>отримувати</w:t>
                      </w:r>
                      <w:proofErr w:type="spellEnd"/>
                      <w:r w:rsidRPr="003630D1">
                        <w:rPr>
                          <w:color w:val="000000" w:themeColor="text1"/>
                          <w:sz w:val="28"/>
                        </w:rPr>
                        <w:t xml:space="preserve"> </w:t>
                      </w:r>
                      <w:proofErr w:type="spellStart"/>
                      <w:r w:rsidRPr="003630D1">
                        <w:rPr>
                          <w:color w:val="000000" w:themeColor="text1"/>
                          <w:sz w:val="28"/>
                        </w:rPr>
                        <w:t>інформацію</w:t>
                      </w:r>
                      <w:proofErr w:type="spellEnd"/>
                      <w:r w:rsidRPr="003630D1">
                        <w:rPr>
                          <w:color w:val="000000" w:themeColor="text1"/>
                          <w:sz w:val="28"/>
                        </w:rPr>
                        <w:t xml:space="preserve"> з </w:t>
                      </w:r>
                      <w:proofErr w:type="spellStart"/>
                      <w:r w:rsidRPr="003630D1">
                        <w:rPr>
                          <w:color w:val="000000" w:themeColor="text1"/>
                          <w:sz w:val="28"/>
                        </w:rPr>
                        <w:t>загальнодоступних</w:t>
                      </w:r>
                      <w:proofErr w:type="spellEnd"/>
                      <w:r w:rsidRPr="003630D1">
                        <w:rPr>
                          <w:color w:val="000000" w:themeColor="text1"/>
                          <w:sz w:val="28"/>
                        </w:rPr>
                        <w:t xml:space="preserve"> </w:t>
                      </w:r>
                      <w:proofErr w:type="spellStart"/>
                      <w:r w:rsidRPr="003630D1">
                        <w:rPr>
                          <w:color w:val="000000" w:themeColor="text1"/>
                          <w:sz w:val="28"/>
                        </w:rPr>
                        <w:t>джерел</w:t>
                      </w:r>
                      <w:proofErr w:type="spellEnd"/>
                      <w:r w:rsidRPr="003630D1">
                        <w:rPr>
                          <w:color w:val="000000" w:themeColor="text1"/>
                          <w:sz w:val="28"/>
                        </w:rPr>
                        <w:t xml:space="preserve">. Свобода </w:t>
                      </w:r>
                      <w:proofErr w:type="spellStart"/>
                      <w:r w:rsidRPr="003630D1">
                        <w:rPr>
                          <w:color w:val="000000" w:themeColor="text1"/>
                          <w:sz w:val="28"/>
                        </w:rPr>
                        <w:t>преси</w:t>
                      </w:r>
                      <w:proofErr w:type="spellEnd"/>
                      <w:r w:rsidRPr="003630D1">
                        <w:rPr>
                          <w:color w:val="000000" w:themeColor="text1"/>
                          <w:sz w:val="28"/>
                        </w:rPr>
                        <w:t xml:space="preserve"> і свобода </w:t>
                      </w:r>
                      <w:proofErr w:type="spellStart"/>
                      <w:r w:rsidRPr="003630D1">
                        <w:rPr>
                          <w:color w:val="000000" w:themeColor="text1"/>
                          <w:sz w:val="28"/>
                        </w:rPr>
                        <w:t>інформації</w:t>
                      </w:r>
                      <w:proofErr w:type="spellEnd"/>
                      <w:r w:rsidRPr="003630D1">
                        <w:rPr>
                          <w:color w:val="000000" w:themeColor="text1"/>
                          <w:sz w:val="28"/>
                        </w:rPr>
                        <w:t xml:space="preserve"> </w:t>
                      </w:r>
                      <w:proofErr w:type="spellStart"/>
                      <w:r w:rsidRPr="003630D1">
                        <w:rPr>
                          <w:color w:val="000000" w:themeColor="text1"/>
                          <w:sz w:val="28"/>
                        </w:rPr>
                        <w:t>засобами</w:t>
                      </w:r>
                      <w:proofErr w:type="spellEnd"/>
                      <w:r w:rsidRPr="003630D1">
                        <w:rPr>
                          <w:color w:val="000000" w:themeColor="text1"/>
                          <w:sz w:val="28"/>
                        </w:rPr>
                        <w:t xml:space="preserve"> </w:t>
                      </w:r>
                      <w:proofErr w:type="spellStart"/>
                      <w:r w:rsidRPr="003630D1">
                        <w:rPr>
                          <w:color w:val="000000" w:themeColor="text1"/>
                          <w:sz w:val="28"/>
                        </w:rPr>
                        <w:t>радіо</w:t>
                      </w:r>
                      <w:proofErr w:type="spellEnd"/>
                      <w:r w:rsidRPr="003630D1">
                        <w:rPr>
                          <w:color w:val="000000" w:themeColor="text1"/>
                          <w:sz w:val="28"/>
                        </w:rPr>
                        <w:t xml:space="preserve"> і </w:t>
                      </w:r>
                      <w:proofErr w:type="spellStart"/>
                      <w:r w:rsidRPr="003630D1">
                        <w:rPr>
                          <w:color w:val="000000" w:themeColor="text1"/>
                          <w:sz w:val="28"/>
                        </w:rPr>
                        <w:t>телебачення</w:t>
                      </w:r>
                      <w:proofErr w:type="spellEnd"/>
                      <w:r w:rsidRPr="003630D1">
                        <w:rPr>
                          <w:color w:val="000000" w:themeColor="text1"/>
                          <w:sz w:val="28"/>
                        </w:rPr>
                        <w:t xml:space="preserve"> </w:t>
                      </w:r>
                      <w:proofErr w:type="spellStart"/>
                      <w:r w:rsidRPr="003630D1">
                        <w:rPr>
                          <w:color w:val="000000" w:themeColor="text1"/>
                          <w:sz w:val="28"/>
                        </w:rPr>
                        <w:t>гарантуються</w:t>
                      </w:r>
                      <w:proofErr w:type="spellEnd"/>
                      <w:r w:rsidRPr="003630D1">
                        <w:rPr>
                          <w:color w:val="000000" w:themeColor="text1"/>
                          <w:sz w:val="28"/>
                        </w:rPr>
                        <w:t xml:space="preserve">. </w:t>
                      </w:r>
                      <w:proofErr w:type="spellStart"/>
                      <w:r w:rsidRPr="003630D1">
                        <w:rPr>
                          <w:color w:val="000000" w:themeColor="text1"/>
                          <w:sz w:val="28"/>
                        </w:rPr>
                        <w:t>Цензури</w:t>
                      </w:r>
                      <w:proofErr w:type="spellEnd"/>
                      <w:r w:rsidRPr="003630D1">
                        <w:rPr>
                          <w:color w:val="000000" w:themeColor="text1"/>
                          <w:sz w:val="28"/>
                        </w:rPr>
                        <w:t xml:space="preserve"> не </w:t>
                      </w:r>
                      <w:proofErr w:type="spellStart"/>
                      <w:r w:rsidRPr="003630D1">
                        <w:rPr>
                          <w:color w:val="000000" w:themeColor="text1"/>
                          <w:sz w:val="28"/>
                        </w:rPr>
                        <w:t>існує</w:t>
                      </w:r>
                      <w:proofErr w:type="spellEnd"/>
                      <w:r w:rsidRPr="003630D1">
                        <w:rPr>
                          <w:color w:val="000000" w:themeColor="text1"/>
                          <w:sz w:val="28"/>
                        </w:rPr>
                        <w:t>.</w:t>
                      </w:r>
                    </w:p>
                    <w:p w14:paraId="54E5937E" w14:textId="77777777" w:rsidR="00A27C68" w:rsidRPr="003630D1" w:rsidRDefault="00A27C68" w:rsidP="00D609CB">
                      <w:pPr>
                        <w:jc w:val="center"/>
                        <w:rPr>
                          <w:color w:val="000000" w:themeColor="text1"/>
                          <w:sz w:val="28"/>
                          <w:lang w:val="uk-UA"/>
                        </w:rPr>
                      </w:pPr>
                      <w:r w:rsidRPr="003630D1">
                        <w:rPr>
                          <w:color w:val="000000" w:themeColor="text1"/>
                          <w:sz w:val="28"/>
                        </w:rPr>
                        <w:t xml:space="preserve"> 2. </w:t>
                      </w:r>
                      <w:proofErr w:type="spellStart"/>
                      <w:r w:rsidRPr="003630D1">
                        <w:rPr>
                          <w:color w:val="000000" w:themeColor="text1"/>
                          <w:sz w:val="28"/>
                        </w:rPr>
                        <w:t>Межі</w:t>
                      </w:r>
                      <w:proofErr w:type="spellEnd"/>
                      <w:r w:rsidRPr="003630D1">
                        <w:rPr>
                          <w:color w:val="000000" w:themeColor="text1"/>
                          <w:sz w:val="28"/>
                        </w:rPr>
                        <w:t xml:space="preserve"> </w:t>
                      </w:r>
                      <w:proofErr w:type="spellStart"/>
                      <w:r w:rsidRPr="003630D1">
                        <w:rPr>
                          <w:color w:val="000000" w:themeColor="text1"/>
                          <w:sz w:val="28"/>
                        </w:rPr>
                        <w:t>цих</w:t>
                      </w:r>
                      <w:proofErr w:type="spellEnd"/>
                      <w:r w:rsidRPr="003630D1">
                        <w:rPr>
                          <w:color w:val="000000" w:themeColor="text1"/>
                          <w:sz w:val="28"/>
                        </w:rPr>
                        <w:t xml:space="preserve"> прав </w:t>
                      </w:r>
                      <w:proofErr w:type="spellStart"/>
                      <w:r w:rsidRPr="003630D1">
                        <w:rPr>
                          <w:color w:val="000000" w:themeColor="text1"/>
                          <w:sz w:val="28"/>
                        </w:rPr>
                        <w:t>встановлюються</w:t>
                      </w:r>
                      <w:proofErr w:type="spellEnd"/>
                      <w:r w:rsidRPr="003630D1">
                        <w:rPr>
                          <w:color w:val="000000" w:themeColor="text1"/>
                          <w:sz w:val="28"/>
                        </w:rPr>
                        <w:t xml:space="preserve"> </w:t>
                      </w:r>
                      <w:proofErr w:type="spellStart"/>
                      <w:r w:rsidRPr="003630D1">
                        <w:rPr>
                          <w:color w:val="000000" w:themeColor="text1"/>
                          <w:sz w:val="28"/>
                        </w:rPr>
                        <w:t>приписами</w:t>
                      </w:r>
                      <w:proofErr w:type="spellEnd"/>
                      <w:r w:rsidRPr="003630D1">
                        <w:rPr>
                          <w:color w:val="000000" w:themeColor="text1"/>
                          <w:sz w:val="28"/>
                        </w:rPr>
                        <w:t xml:space="preserve"> </w:t>
                      </w:r>
                      <w:proofErr w:type="spellStart"/>
                      <w:r w:rsidRPr="003630D1">
                        <w:rPr>
                          <w:color w:val="000000" w:themeColor="text1"/>
                          <w:sz w:val="28"/>
                        </w:rPr>
                        <w:t>загальних</w:t>
                      </w:r>
                      <w:proofErr w:type="spellEnd"/>
                      <w:r w:rsidRPr="003630D1">
                        <w:rPr>
                          <w:color w:val="000000" w:themeColor="text1"/>
                          <w:sz w:val="28"/>
                        </w:rPr>
                        <w:t xml:space="preserve"> </w:t>
                      </w:r>
                      <w:proofErr w:type="spellStart"/>
                      <w:r w:rsidRPr="003630D1">
                        <w:rPr>
                          <w:color w:val="000000" w:themeColor="text1"/>
                          <w:sz w:val="28"/>
                        </w:rPr>
                        <w:t>законів</w:t>
                      </w:r>
                      <w:proofErr w:type="spellEnd"/>
                      <w:r w:rsidRPr="003630D1">
                        <w:rPr>
                          <w:color w:val="000000" w:themeColor="text1"/>
                          <w:sz w:val="28"/>
                        </w:rPr>
                        <w:t xml:space="preserve">, </w:t>
                      </w:r>
                      <w:proofErr w:type="spellStart"/>
                      <w:r w:rsidRPr="003630D1">
                        <w:rPr>
                          <w:color w:val="000000" w:themeColor="text1"/>
                          <w:sz w:val="28"/>
                        </w:rPr>
                        <w:t>законодавчими</w:t>
                      </w:r>
                      <w:proofErr w:type="spellEnd"/>
                      <w:r w:rsidRPr="003630D1">
                        <w:rPr>
                          <w:color w:val="000000" w:themeColor="text1"/>
                          <w:sz w:val="28"/>
                        </w:rPr>
                        <w:t xml:space="preserve"> постановами про </w:t>
                      </w:r>
                      <w:proofErr w:type="spellStart"/>
                      <w:r w:rsidRPr="003630D1">
                        <w:rPr>
                          <w:color w:val="000000" w:themeColor="text1"/>
                          <w:sz w:val="28"/>
                        </w:rPr>
                        <w:t>охорону</w:t>
                      </w:r>
                      <w:proofErr w:type="spellEnd"/>
                      <w:r w:rsidRPr="003630D1">
                        <w:rPr>
                          <w:color w:val="000000" w:themeColor="text1"/>
                          <w:sz w:val="28"/>
                        </w:rPr>
                        <w:t xml:space="preserve"> </w:t>
                      </w:r>
                      <w:proofErr w:type="spellStart"/>
                      <w:r w:rsidRPr="003630D1">
                        <w:rPr>
                          <w:color w:val="000000" w:themeColor="text1"/>
                          <w:sz w:val="28"/>
                        </w:rPr>
                        <w:t>молоді</w:t>
                      </w:r>
                      <w:proofErr w:type="spellEnd"/>
                      <w:r w:rsidRPr="003630D1">
                        <w:rPr>
                          <w:color w:val="000000" w:themeColor="text1"/>
                          <w:sz w:val="28"/>
                        </w:rPr>
                        <w:t xml:space="preserve"> і правом, </w:t>
                      </w:r>
                      <w:proofErr w:type="spellStart"/>
                      <w:r w:rsidRPr="003630D1">
                        <w:rPr>
                          <w:color w:val="000000" w:themeColor="text1"/>
                          <w:sz w:val="28"/>
                        </w:rPr>
                        <w:t>що</w:t>
                      </w:r>
                      <w:proofErr w:type="spellEnd"/>
                      <w:r w:rsidRPr="003630D1">
                        <w:rPr>
                          <w:color w:val="000000" w:themeColor="text1"/>
                          <w:sz w:val="28"/>
                        </w:rPr>
                        <w:t xml:space="preserve"> </w:t>
                      </w:r>
                      <w:proofErr w:type="spellStart"/>
                      <w:r w:rsidRPr="003630D1">
                        <w:rPr>
                          <w:color w:val="000000" w:themeColor="text1"/>
                          <w:sz w:val="28"/>
                        </w:rPr>
                        <w:t>забезпечує</w:t>
                      </w:r>
                      <w:proofErr w:type="spellEnd"/>
                      <w:r w:rsidRPr="003630D1">
                        <w:rPr>
                          <w:color w:val="000000" w:themeColor="text1"/>
                          <w:sz w:val="28"/>
                        </w:rPr>
                        <w:t xml:space="preserve"> </w:t>
                      </w:r>
                      <w:proofErr w:type="spellStart"/>
                      <w:r w:rsidRPr="003630D1">
                        <w:rPr>
                          <w:color w:val="000000" w:themeColor="text1"/>
                          <w:sz w:val="28"/>
                        </w:rPr>
                        <w:t>охорону</w:t>
                      </w:r>
                      <w:proofErr w:type="spellEnd"/>
                      <w:r w:rsidRPr="003630D1">
                        <w:rPr>
                          <w:color w:val="000000" w:themeColor="text1"/>
                          <w:sz w:val="28"/>
                        </w:rPr>
                        <w:t xml:space="preserve"> </w:t>
                      </w:r>
                      <w:proofErr w:type="spellStart"/>
                      <w:r w:rsidRPr="003630D1">
                        <w:rPr>
                          <w:color w:val="000000" w:themeColor="text1"/>
                          <w:sz w:val="28"/>
                        </w:rPr>
                        <w:t>особистості</w:t>
                      </w:r>
                      <w:proofErr w:type="spellEnd"/>
                      <w:r w:rsidRPr="003630D1">
                        <w:rPr>
                          <w:color w:val="000000" w:themeColor="text1"/>
                          <w:sz w:val="28"/>
                        </w:rPr>
                        <w:t>».</w:t>
                      </w:r>
                    </w:p>
                  </w:txbxContent>
                </v:textbox>
                <w10:wrap anchorx="margin"/>
              </v:rect>
            </w:pict>
          </mc:Fallback>
        </mc:AlternateContent>
      </w:r>
    </w:p>
    <w:p w14:paraId="5666EC68" w14:textId="77777777" w:rsidR="00D609CB" w:rsidRPr="00D609CB" w:rsidRDefault="00D609CB" w:rsidP="00D609CB">
      <w:pPr>
        <w:tabs>
          <w:tab w:val="left" w:pos="7095"/>
        </w:tabs>
        <w:spacing w:after="160" w:line="259" w:lineRule="auto"/>
        <w:jc w:val="center"/>
        <w:rPr>
          <w:rFonts w:eastAsiaTheme="minorHAnsi"/>
          <w:sz w:val="28"/>
          <w:szCs w:val="22"/>
          <w:lang w:eastAsia="en-US"/>
        </w:rPr>
      </w:pPr>
    </w:p>
    <w:p w14:paraId="458845EC"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17EF370B"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4F1F5F56"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019944E1"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6FF42F05"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05BCD75F"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389EFC9A"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464D766A" w14:textId="77777777" w:rsidR="00D609CB" w:rsidRPr="00D609CB" w:rsidRDefault="00D609CB" w:rsidP="00D609CB">
      <w:pPr>
        <w:tabs>
          <w:tab w:val="left" w:pos="7095"/>
        </w:tabs>
        <w:spacing w:after="160" w:line="259" w:lineRule="auto"/>
        <w:ind w:firstLine="709"/>
        <w:rPr>
          <w:rFonts w:eastAsiaTheme="minorHAnsi"/>
          <w:sz w:val="28"/>
          <w:szCs w:val="22"/>
          <w:lang w:eastAsia="en-US"/>
        </w:rPr>
      </w:pPr>
      <w:r w:rsidRPr="00D609CB">
        <w:rPr>
          <w:rFonts w:eastAsiaTheme="minorHAnsi"/>
          <w:sz w:val="28"/>
          <w:szCs w:val="22"/>
          <w:lang w:eastAsia="en-US"/>
        </w:rPr>
        <w:t>Отже, Конституція Федеративної Республіки Німеччина визначає право особистості на вільний розвиток, якщо це не порушує прав інших осіб і не загрожує конституційному ладу або моральний закон. Загалом конституційний принцип свободи вираження поглядів за німецьким конституційним державним правом ґрунтується на визначенні індивідуальної свободи людини і суверенітету народу. Свобода індивіда проголошується «основним і правовим джерелом демократії». У цілому Конституція ФРН, подібно іншим післявоєнним конституціям, є відображенням нового співвідношення соціальних сил як в середині країни, так і на міжнародній арені.</w:t>
      </w:r>
    </w:p>
    <w:p w14:paraId="24C48B83" w14:textId="77777777" w:rsidR="00D609CB" w:rsidRPr="00D609CB" w:rsidRDefault="00D609CB" w:rsidP="00D609CB">
      <w:pPr>
        <w:tabs>
          <w:tab w:val="left" w:pos="7095"/>
        </w:tabs>
        <w:spacing w:after="160" w:line="259" w:lineRule="auto"/>
        <w:jc w:val="left"/>
        <w:rPr>
          <w:rFonts w:eastAsiaTheme="minorHAnsi"/>
          <w:sz w:val="28"/>
          <w:szCs w:val="22"/>
          <w:lang w:eastAsia="en-US"/>
        </w:rPr>
      </w:pPr>
    </w:p>
    <w:p w14:paraId="2328F39D" w14:textId="77777777" w:rsidR="00D609CB" w:rsidRPr="00D609CB" w:rsidRDefault="00D609CB" w:rsidP="00D609CB">
      <w:pPr>
        <w:tabs>
          <w:tab w:val="left" w:pos="7095"/>
        </w:tabs>
        <w:spacing w:after="160" w:line="259" w:lineRule="auto"/>
        <w:jc w:val="left"/>
        <w:rPr>
          <w:rFonts w:eastAsiaTheme="minorHAnsi"/>
          <w:sz w:val="28"/>
          <w:szCs w:val="22"/>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888640" behindDoc="0" locked="0" layoutInCell="1" allowOverlap="1" wp14:anchorId="71BAD9CE" wp14:editId="284297DE">
                <wp:simplePos x="0" y="0"/>
                <wp:positionH relativeFrom="page">
                  <wp:posOffset>1838325</wp:posOffset>
                </wp:positionH>
                <wp:positionV relativeFrom="paragraph">
                  <wp:posOffset>-5716</wp:posOffset>
                </wp:positionV>
                <wp:extent cx="4076700" cy="638175"/>
                <wp:effectExtent l="0" t="0" r="19050" b="28575"/>
                <wp:wrapNone/>
                <wp:docPr id="317" name="Скругленный прямоугольник 317"/>
                <wp:cNvGraphicFramePr/>
                <a:graphic xmlns:a="http://schemas.openxmlformats.org/drawingml/2006/main">
                  <a:graphicData uri="http://schemas.microsoft.com/office/word/2010/wordprocessingShape">
                    <wps:wsp>
                      <wps:cNvSpPr/>
                      <wps:spPr>
                        <a:xfrm>
                          <a:off x="0" y="0"/>
                          <a:ext cx="4076700" cy="638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12E7071" w14:textId="77777777" w:rsidR="00A27C68" w:rsidRPr="00586879" w:rsidRDefault="00A27C68" w:rsidP="00D609CB">
                            <w:pPr>
                              <w:jc w:val="center"/>
                              <w:rPr>
                                <w:color w:val="000000" w:themeColor="text1"/>
                                <w:sz w:val="28"/>
                                <w:lang w:val="uk-UA"/>
                              </w:rPr>
                            </w:pPr>
                            <w:r>
                              <w:rPr>
                                <w:color w:val="000000" w:themeColor="text1"/>
                                <w:sz w:val="28"/>
                                <w:lang w:val="uk-UA"/>
                              </w:rPr>
                              <w:t>Розвиток феномену свободи вираження поглядів після Другої світової війни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1BAD9CE" id="Скругленный прямоугольник 317" o:spid="_x0000_s1147" style="position:absolute;margin-left:144.75pt;margin-top:-.45pt;width:321pt;height:50.2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" fillcolor="window" strokecolor="windowText" strokeweight="1pt">
                <v:stroke joinstyle="miter"/>
                <v:textbox>
                  <w:txbxContent>
                    <w:p w14:paraId="012E7071" w14:textId="77777777" w:rsidR="00A27C68" w:rsidRPr="00586879" w:rsidRDefault="00A27C68" w:rsidP="00D609CB">
                      <w:pPr>
                        <w:jc w:val="center"/>
                        <w:rPr>
                          <w:color w:val="000000" w:themeColor="text1"/>
                          <w:sz w:val="28"/>
                          <w:lang w:val="uk-UA"/>
                        </w:rPr>
                      </w:pPr>
                      <w:r>
                        <w:rPr>
                          <w:color w:val="000000" w:themeColor="text1"/>
                          <w:sz w:val="28"/>
                          <w:lang w:val="uk-UA"/>
                        </w:rPr>
                        <w:t>Розвиток феномену свободи вираження поглядів після Другої світової війни</w:t>
                      </w:r>
                    </w:p>
                  </w:txbxContent>
                </v:textbox>
                <w10:wrap anchorx="page"/>
              </v:roundrect>
            </w:pict>
          </mc:Fallback>
        </mc:AlternateContent>
      </w:r>
    </w:p>
    <w:p w14:paraId="75168B66" w14:textId="77777777" w:rsidR="00D609CB" w:rsidRPr="00D609CB" w:rsidRDefault="00D609CB" w:rsidP="00D609CB">
      <w:pPr>
        <w:spacing w:after="160" w:line="259" w:lineRule="auto"/>
        <w:jc w:val="left"/>
        <w:rPr>
          <w:rFonts w:eastAsiaTheme="minorHAnsi"/>
          <w:sz w:val="28"/>
          <w:szCs w:val="22"/>
          <w:lang w:eastAsia="en-US"/>
        </w:rPr>
      </w:pPr>
    </w:p>
    <w:p w14:paraId="7CEEBF30"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89664" behindDoc="0" locked="0" layoutInCell="1" allowOverlap="1" wp14:anchorId="1DC8E602" wp14:editId="3F2CA3B5">
                <wp:simplePos x="0" y="0"/>
                <wp:positionH relativeFrom="margin">
                  <wp:posOffset>2771775</wp:posOffset>
                </wp:positionH>
                <wp:positionV relativeFrom="paragraph">
                  <wp:posOffset>45720</wp:posOffset>
                </wp:positionV>
                <wp:extent cx="0" cy="419100"/>
                <wp:effectExtent l="76200" t="0" r="57150" b="57150"/>
                <wp:wrapNone/>
                <wp:docPr id="326" name="Прямая со стрелкой 326"/>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9F7ADA" id="Прямая со стрелкой 326" o:spid="_x0000_s1026" type="#_x0000_t32" style="position:absolute;margin-left:218.25pt;margin-top:3.6pt;width:0;height:33pt;z-index:2518896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" strokecolor="windowText" strokeweight=".5pt">
                <v:stroke endarrow="block" joinstyle="miter"/>
                <w10:wrap anchorx="margin"/>
              </v:shape>
            </w:pict>
          </mc:Fallback>
        </mc:AlternateContent>
      </w:r>
    </w:p>
    <w:p w14:paraId="6E298D72" w14:textId="77777777" w:rsidR="00D609CB" w:rsidRPr="00D609CB" w:rsidRDefault="00D609CB" w:rsidP="00D609CB">
      <w:pPr>
        <w:tabs>
          <w:tab w:val="left" w:pos="429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90688" behindDoc="0" locked="0" layoutInCell="1" allowOverlap="1" wp14:anchorId="2E912D73" wp14:editId="12894E53">
                <wp:simplePos x="0" y="0"/>
                <wp:positionH relativeFrom="page">
                  <wp:posOffset>1476374</wp:posOffset>
                </wp:positionH>
                <wp:positionV relativeFrom="paragraph">
                  <wp:posOffset>199390</wp:posOffset>
                </wp:positionV>
                <wp:extent cx="4943475" cy="1000125"/>
                <wp:effectExtent l="0" t="0" r="28575" b="28575"/>
                <wp:wrapNone/>
                <wp:docPr id="327" name="Прямоугольник 327"/>
                <wp:cNvGraphicFramePr/>
                <a:graphic xmlns:a="http://schemas.openxmlformats.org/drawingml/2006/main">
                  <a:graphicData uri="http://schemas.microsoft.com/office/word/2010/wordprocessingShape">
                    <wps:wsp>
                      <wps:cNvSpPr/>
                      <wps:spPr>
                        <a:xfrm>
                          <a:off x="0" y="0"/>
                          <a:ext cx="4943475" cy="1000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569667" w14:textId="77777777" w:rsidR="00A27C68" w:rsidRPr="00241290" w:rsidRDefault="00A27C68" w:rsidP="00D609CB">
                            <w:pPr>
                              <w:rPr>
                                <w:bCs/>
                                <w:color w:val="000000" w:themeColor="text1"/>
                                <w:sz w:val="28"/>
                                <w:lang w:val="uk-UA"/>
                              </w:rPr>
                            </w:pPr>
                            <w:r>
                              <w:rPr>
                                <w:bCs/>
                                <w:color w:val="000000" w:themeColor="text1"/>
                                <w:sz w:val="28"/>
                                <w:lang w:val="uk-UA"/>
                              </w:rPr>
                              <w:t xml:space="preserve">Трагічні події </w:t>
                            </w:r>
                            <w:r>
                              <w:rPr>
                                <w:bCs/>
                                <w:color w:val="000000" w:themeColor="text1"/>
                                <w:sz w:val="28"/>
                              </w:rPr>
                              <w:t xml:space="preserve">XX </w:t>
                            </w:r>
                            <w:r>
                              <w:rPr>
                                <w:bCs/>
                                <w:color w:val="000000" w:themeColor="text1"/>
                                <w:sz w:val="28"/>
                                <w:lang w:val="uk-UA"/>
                              </w:rPr>
                              <w:t xml:space="preserve">століття, пов’язані із громадянськими та світовими війнами, Голокостом, геноцидами, спонукали шукати міжнародне співтовариство правові інструменти існування в ненасильницькому світі.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912D73" id="Прямоугольник 327" o:spid="_x0000_s1148" style="position:absolute;margin-left:116.25pt;margin-top:15.7pt;width:389.25pt;height:78.7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" fillcolor="window" strokecolor="windowText" strokeweight="1pt">
                <v:textbox>
                  <w:txbxContent>
                    <w:p w14:paraId="1E569667" w14:textId="77777777" w:rsidR="00A27C68" w:rsidRPr="00241290" w:rsidRDefault="00A27C68" w:rsidP="00D609CB">
                      <w:pPr>
                        <w:rPr>
                          <w:bCs/>
                          <w:color w:val="000000" w:themeColor="text1"/>
                          <w:sz w:val="28"/>
                          <w:lang w:val="uk-UA"/>
                        </w:rPr>
                      </w:pPr>
                      <w:r>
                        <w:rPr>
                          <w:bCs/>
                          <w:color w:val="000000" w:themeColor="text1"/>
                          <w:sz w:val="28"/>
                          <w:lang w:val="uk-UA"/>
                        </w:rPr>
                        <w:t xml:space="preserve">Трагічні події </w:t>
                      </w:r>
                      <w:r>
                        <w:rPr>
                          <w:bCs/>
                          <w:color w:val="000000" w:themeColor="text1"/>
                          <w:sz w:val="28"/>
                        </w:rPr>
                        <w:t xml:space="preserve">XX </w:t>
                      </w:r>
                      <w:r>
                        <w:rPr>
                          <w:bCs/>
                          <w:color w:val="000000" w:themeColor="text1"/>
                          <w:sz w:val="28"/>
                          <w:lang w:val="uk-UA"/>
                        </w:rPr>
                        <w:t xml:space="preserve">століття, пов’язані із громадянськими та світовими війнами, Голокостом, геноцидами, спонукали шукати міжнародне співтовариство правові інструменти існування в ненасильницькому світі. </w:t>
                      </w:r>
                    </w:p>
                  </w:txbxContent>
                </v:textbox>
                <w10:wrap anchorx="page"/>
              </v:rect>
            </w:pict>
          </mc:Fallback>
        </mc:AlternateContent>
      </w:r>
      <w:r w:rsidRPr="00D609CB">
        <w:rPr>
          <w:rFonts w:eastAsiaTheme="minorHAnsi"/>
          <w:sz w:val="28"/>
          <w:szCs w:val="22"/>
          <w:lang w:eastAsia="en-US"/>
        </w:rPr>
        <w:tab/>
      </w:r>
    </w:p>
    <w:p w14:paraId="4B2435BD" w14:textId="77777777" w:rsidR="00D609CB" w:rsidRPr="00D609CB" w:rsidRDefault="00D609CB" w:rsidP="00D609CB">
      <w:pPr>
        <w:tabs>
          <w:tab w:val="left" w:pos="429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472E8015" w14:textId="77777777" w:rsidR="00D609CB" w:rsidRPr="00D609CB" w:rsidRDefault="00D609CB" w:rsidP="00D609CB">
      <w:pPr>
        <w:spacing w:after="160" w:line="259" w:lineRule="auto"/>
        <w:jc w:val="left"/>
        <w:rPr>
          <w:rFonts w:eastAsiaTheme="minorHAnsi"/>
          <w:sz w:val="28"/>
          <w:szCs w:val="22"/>
          <w:lang w:eastAsia="en-US"/>
        </w:rPr>
      </w:pPr>
    </w:p>
    <w:p w14:paraId="5DF47919"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91712" behindDoc="0" locked="0" layoutInCell="1" allowOverlap="1" wp14:anchorId="388E8CCF" wp14:editId="4FBCC60D">
                <wp:simplePos x="0" y="0"/>
                <wp:positionH relativeFrom="page">
                  <wp:posOffset>3829050</wp:posOffset>
                </wp:positionH>
                <wp:positionV relativeFrom="paragraph">
                  <wp:posOffset>274320</wp:posOffset>
                </wp:positionV>
                <wp:extent cx="0" cy="419100"/>
                <wp:effectExtent l="76200" t="0" r="57150" b="57150"/>
                <wp:wrapNone/>
                <wp:docPr id="328" name="Прямая со стрелкой 328"/>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2D07AC" id="Прямая со стрелкой 328" o:spid="_x0000_s1026" type="#_x0000_t32" style="position:absolute;margin-left:301.5pt;margin-top:21.6pt;width:0;height:33pt;z-index:25189171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" strokecolor="windowText" strokeweight=".5pt">
                <v:stroke endarrow="block" joinstyle="miter"/>
                <w10:wrap anchorx="page"/>
              </v:shape>
            </w:pict>
          </mc:Fallback>
        </mc:AlternateContent>
      </w:r>
    </w:p>
    <w:p w14:paraId="06D69B43" w14:textId="77777777" w:rsidR="00D609CB" w:rsidRPr="00D609CB" w:rsidRDefault="00D609CB" w:rsidP="00D609CB">
      <w:pPr>
        <w:tabs>
          <w:tab w:val="left" w:pos="3885"/>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720F1162" w14:textId="77777777" w:rsidR="00D609CB" w:rsidRPr="00D609CB" w:rsidRDefault="00D609CB" w:rsidP="00D609CB">
      <w:pPr>
        <w:tabs>
          <w:tab w:val="left" w:pos="3885"/>
        </w:tabs>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92736" behindDoc="0" locked="0" layoutInCell="1" allowOverlap="1" wp14:anchorId="1806CD4C" wp14:editId="57FE97A7">
                <wp:simplePos x="0" y="0"/>
                <wp:positionH relativeFrom="page">
                  <wp:posOffset>1400175</wp:posOffset>
                </wp:positionH>
                <wp:positionV relativeFrom="paragraph">
                  <wp:posOffset>83185</wp:posOffset>
                </wp:positionV>
                <wp:extent cx="4943475" cy="1181100"/>
                <wp:effectExtent l="0" t="0" r="28575" b="19050"/>
                <wp:wrapNone/>
                <wp:docPr id="329" name="Прямоугольник 329"/>
                <wp:cNvGraphicFramePr/>
                <a:graphic xmlns:a="http://schemas.openxmlformats.org/drawingml/2006/main">
                  <a:graphicData uri="http://schemas.microsoft.com/office/word/2010/wordprocessingShape">
                    <wps:wsp>
                      <wps:cNvSpPr/>
                      <wps:spPr>
                        <a:xfrm>
                          <a:off x="0" y="0"/>
                          <a:ext cx="4943475" cy="1181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AE1A83" w14:textId="77777777" w:rsidR="00A27C68" w:rsidRPr="00241290" w:rsidRDefault="00A27C68" w:rsidP="00D609CB">
                            <w:pPr>
                              <w:rPr>
                                <w:bCs/>
                                <w:color w:val="000000" w:themeColor="text1"/>
                                <w:sz w:val="28"/>
                                <w:lang w:val="uk-UA"/>
                              </w:rPr>
                            </w:pPr>
                            <w:r>
                              <w:rPr>
                                <w:bCs/>
                                <w:color w:val="000000" w:themeColor="text1"/>
                                <w:sz w:val="28"/>
                                <w:lang w:val="uk-UA"/>
                              </w:rPr>
                              <w:t>Світ переходить до прискорення цивілізаційного руху, глобалізації та становлення інформаційного суспільства. В цих умовах проблема свободи вираження поглядів набуває особливої уваги, стаючи вираженням всього комплексу прав і свобод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06CD4C" id="Прямоугольник 329" o:spid="_x0000_s1149" style="position:absolute;margin-left:110.25pt;margin-top:6.55pt;width:389.25pt;height:93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" fillcolor="window" strokecolor="windowText" strokeweight="1pt">
                <v:textbox>
                  <w:txbxContent>
                    <w:p w14:paraId="4DAE1A83" w14:textId="77777777" w:rsidR="00A27C68" w:rsidRPr="00241290" w:rsidRDefault="00A27C68" w:rsidP="00D609CB">
                      <w:pPr>
                        <w:rPr>
                          <w:bCs/>
                          <w:color w:val="000000" w:themeColor="text1"/>
                          <w:sz w:val="28"/>
                          <w:lang w:val="uk-UA"/>
                        </w:rPr>
                      </w:pPr>
                      <w:r>
                        <w:rPr>
                          <w:bCs/>
                          <w:color w:val="000000" w:themeColor="text1"/>
                          <w:sz w:val="28"/>
                          <w:lang w:val="uk-UA"/>
                        </w:rPr>
                        <w:t>Світ переходить до прискорення цивілізаційного руху, глобалізації та становлення інформаційного суспільства. В цих умовах проблема свободи вираження поглядів набуває особливої уваги, стаючи вираженням всього комплексу прав і свобод людини.</w:t>
                      </w:r>
                    </w:p>
                  </w:txbxContent>
                </v:textbox>
                <w10:wrap anchorx="page"/>
              </v:rect>
            </w:pict>
          </mc:Fallback>
        </mc:AlternateContent>
      </w:r>
      <w:r w:rsidRPr="00D609CB">
        <w:rPr>
          <w:rFonts w:eastAsiaTheme="minorHAnsi"/>
          <w:sz w:val="28"/>
          <w:szCs w:val="22"/>
          <w:lang w:eastAsia="en-US"/>
        </w:rPr>
        <w:tab/>
      </w:r>
    </w:p>
    <w:p w14:paraId="471AD7B5" w14:textId="77777777" w:rsidR="00D609CB" w:rsidRPr="00D609CB" w:rsidRDefault="00D609CB" w:rsidP="00D609CB">
      <w:pPr>
        <w:spacing w:after="160" w:line="259" w:lineRule="auto"/>
        <w:jc w:val="left"/>
        <w:rPr>
          <w:rFonts w:eastAsiaTheme="minorHAnsi"/>
          <w:sz w:val="28"/>
          <w:szCs w:val="22"/>
          <w:lang w:eastAsia="en-US"/>
        </w:rPr>
      </w:pPr>
    </w:p>
    <w:p w14:paraId="6BD22560" w14:textId="77777777" w:rsidR="00D609CB" w:rsidRPr="00D609CB" w:rsidRDefault="00D609CB" w:rsidP="00D609CB">
      <w:pPr>
        <w:spacing w:after="160" w:line="259" w:lineRule="auto"/>
        <w:jc w:val="left"/>
        <w:rPr>
          <w:rFonts w:eastAsiaTheme="minorHAnsi"/>
          <w:sz w:val="28"/>
          <w:szCs w:val="22"/>
          <w:lang w:eastAsia="en-US"/>
        </w:rPr>
      </w:pPr>
    </w:p>
    <w:p w14:paraId="77F0BFEB"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93760" behindDoc="0" locked="0" layoutInCell="1" allowOverlap="1" wp14:anchorId="5D0CC09A" wp14:editId="4D45B31B">
                <wp:simplePos x="0" y="0"/>
                <wp:positionH relativeFrom="page">
                  <wp:posOffset>3813810</wp:posOffset>
                </wp:positionH>
                <wp:positionV relativeFrom="paragraph">
                  <wp:posOffset>312420</wp:posOffset>
                </wp:positionV>
                <wp:extent cx="0" cy="419100"/>
                <wp:effectExtent l="76200" t="0" r="57150" b="57150"/>
                <wp:wrapNone/>
                <wp:docPr id="330" name="Прямая со стрелкой 330"/>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B75FA1" id="Прямая со стрелкой 330" o:spid="_x0000_s1026" type="#_x0000_t32" style="position:absolute;margin-left:300.3pt;margin-top:24.6pt;width:0;height:33pt;z-index:25189376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" strokecolor="windowText" strokeweight=".5pt">
                <v:stroke endarrow="block" joinstyle="miter"/>
                <w10:wrap anchorx="page"/>
              </v:shape>
            </w:pict>
          </mc:Fallback>
        </mc:AlternateContent>
      </w:r>
    </w:p>
    <w:p w14:paraId="69FF97E0" w14:textId="77777777" w:rsidR="00D609CB" w:rsidRPr="00D609CB" w:rsidRDefault="00D609CB" w:rsidP="00D609CB">
      <w:pPr>
        <w:tabs>
          <w:tab w:val="left" w:pos="4170"/>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0D724FCF"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94784" behindDoc="0" locked="0" layoutInCell="1" allowOverlap="1" wp14:anchorId="05F4E083" wp14:editId="1E55C2EE">
                <wp:simplePos x="0" y="0"/>
                <wp:positionH relativeFrom="page">
                  <wp:align>center</wp:align>
                </wp:positionH>
                <wp:positionV relativeFrom="paragraph">
                  <wp:posOffset>139065</wp:posOffset>
                </wp:positionV>
                <wp:extent cx="4933950" cy="523875"/>
                <wp:effectExtent l="0" t="0" r="19050" b="28575"/>
                <wp:wrapNone/>
                <wp:docPr id="331" name="Прямоугольник 331"/>
                <wp:cNvGraphicFramePr/>
                <a:graphic xmlns:a="http://schemas.openxmlformats.org/drawingml/2006/main">
                  <a:graphicData uri="http://schemas.microsoft.com/office/word/2010/wordprocessingShape">
                    <wps:wsp>
                      <wps:cNvSpPr/>
                      <wps:spPr>
                        <a:xfrm>
                          <a:off x="0" y="0"/>
                          <a:ext cx="493395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CDC714" w14:textId="77777777" w:rsidR="00A27C68" w:rsidRPr="00711797" w:rsidRDefault="00A27C68" w:rsidP="00D609CB">
                            <w:pPr>
                              <w:rPr>
                                <w:bCs/>
                                <w:color w:val="000000" w:themeColor="text1"/>
                                <w:sz w:val="28"/>
                                <w:lang w:val="uk-UA"/>
                              </w:rPr>
                            </w:pPr>
                            <w:r>
                              <w:rPr>
                                <w:bCs/>
                                <w:color w:val="000000" w:themeColor="text1"/>
                                <w:sz w:val="28"/>
                                <w:lang w:val="uk-UA"/>
                              </w:rPr>
                              <w:t>Створення міжнародних організацій, які відіграють значну роль в захисті прав і свобод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F4E083" id="Прямоугольник 331" o:spid="_x0000_s1150" style="position:absolute;margin-left:0;margin-top:10.95pt;width:388.5pt;height:41.25pt;z-index:251894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" fillcolor="window" strokecolor="windowText" strokeweight="1pt">
                <v:textbox>
                  <w:txbxContent>
                    <w:p w14:paraId="37CDC714" w14:textId="77777777" w:rsidR="00A27C68" w:rsidRPr="00711797" w:rsidRDefault="00A27C68" w:rsidP="00D609CB">
                      <w:pPr>
                        <w:rPr>
                          <w:bCs/>
                          <w:color w:val="000000" w:themeColor="text1"/>
                          <w:sz w:val="28"/>
                          <w:lang w:val="uk-UA"/>
                        </w:rPr>
                      </w:pPr>
                      <w:r>
                        <w:rPr>
                          <w:bCs/>
                          <w:color w:val="000000" w:themeColor="text1"/>
                          <w:sz w:val="28"/>
                          <w:lang w:val="uk-UA"/>
                        </w:rPr>
                        <w:t>Створення міжнародних організацій, які відіграють значну роль в захисті прав і свобод людини.</w:t>
                      </w:r>
                    </w:p>
                  </w:txbxContent>
                </v:textbox>
                <w10:wrap anchorx="page"/>
              </v:rect>
            </w:pict>
          </mc:Fallback>
        </mc:AlternateContent>
      </w:r>
    </w:p>
    <w:p w14:paraId="756C6D18" w14:textId="77777777" w:rsidR="00D609CB" w:rsidRPr="00D609CB" w:rsidRDefault="00D609CB" w:rsidP="00D609CB">
      <w:pPr>
        <w:tabs>
          <w:tab w:val="left" w:pos="4005"/>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5BA23B10" w14:textId="77777777" w:rsidR="00D609CB" w:rsidRPr="00D609CB" w:rsidRDefault="00D609CB" w:rsidP="00D609CB">
      <w:pPr>
        <w:spacing w:after="160" w:line="259" w:lineRule="auto"/>
        <w:jc w:val="left"/>
        <w:rPr>
          <w:rFonts w:eastAsiaTheme="minorHAnsi"/>
          <w:sz w:val="28"/>
          <w:szCs w:val="22"/>
          <w:lang w:eastAsia="en-US"/>
        </w:rPr>
      </w:pPr>
    </w:p>
    <w:p w14:paraId="79C0ACB3" w14:textId="77777777" w:rsidR="00D609CB" w:rsidRPr="00D609CB" w:rsidRDefault="00D609CB" w:rsidP="00D609CB">
      <w:pPr>
        <w:spacing w:after="160" w:line="259" w:lineRule="auto"/>
        <w:jc w:val="left"/>
        <w:rPr>
          <w:rFonts w:eastAsiaTheme="minorHAnsi"/>
          <w:sz w:val="28"/>
          <w:szCs w:val="22"/>
          <w:lang w:eastAsia="en-US"/>
        </w:rPr>
      </w:pPr>
    </w:p>
    <w:p w14:paraId="6FAE51B3"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w:drawing>
          <wp:anchor distT="0" distB="0" distL="114300" distR="114300" simplePos="0" relativeHeight="251895808" behindDoc="1" locked="0" layoutInCell="1" allowOverlap="1" wp14:anchorId="5B23E6EC" wp14:editId="0B5EC9FF">
            <wp:simplePos x="0" y="0"/>
            <wp:positionH relativeFrom="page">
              <wp:posOffset>1065530</wp:posOffset>
            </wp:positionH>
            <wp:positionV relativeFrom="paragraph">
              <wp:posOffset>18415</wp:posOffset>
            </wp:positionV>
            <wp:extent cx="5817870" cy="3526790"/>
            <wp:effectExtent l="19050" t="19050" r="11430" b="35560"/>
            <wp:wrapNone/>
            <wp:docPr id="850" name="Схема 8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0D8137D7" w14:textId="77777777" w:rsidR="00D609CB" w:rsidRPr="00D609CB" w:rsidRDefault="00D609CB" w:rsidP="00D609CB">
      <w:pPr>
        <w:spacing w:after="160" w:line="259" w:lineRule="auto"/>
        <w:jc w:val="left"/>
        <w:rPr>
          <w:rFonts w:eastAsiaTheme="minorHAnsi"/>
          <w:sz w:val="28"/>
          <w:szCs w:val="22"/>
          <w:lang w:eastAsia="en-US"/>
        </w:rPr>
      </w:pPr>
    </w:p>
    <w:p w14:paraId="3147F7AB" w14:textId="77777777" w:rsidR="00D609CB" w:rsidRPr="00D609CB" w:rsidRDefault="00D609CB" w:rsidP="00D609CB">
      <w:pPr>
        <w:tabs>
          <w:tab w:val="left" w:pos="699"/>
        </w:tabs>
        <w:spacing w:after="160" w:line="259" w:lineRule="auto"/>
        <w:jc w:val="left"/>
        <w:rPr>
          <w:rFonts w:eastAsiaTheme="minorHAnsi"/>
          <w:sz w:val="28"/>
          <w:szCs w:val="22"/>
          <w:lang w:eastAsia="en-US"/>
        </w:rPr>
      </w:pPr>
    </w:p>
    <w:p w14:paraId="30F51651" w14:textId="77777777" w:rsidR="00D609CB" w:rsidRPr="00D609CB" w:rsidRDefault="00D609CB" w:rsidP="00D609CB">
      <w:pPr>
        <w:tabs>
          <w:tab w:val="left" w:pos="699"/>
        </w:tabs>
        <w:spacing w:after="160" w:line="259" w:lineRule="auto"/>
        <w:jc w:val="left"/>
        <w:rPr>
          <w:rFonts w:eastAsiaTheme="minorHAnsi"/>
          <w:sz w:val="28"/>
          <w:szCs w:val="22"/>
          <w:lang w:eastAsia="en-US"/>
        </w:rPr>
      </w:pPr>
      <w:r w:rsidRPr="00D609CB">
        <w:rPr>
          <w:rFonts w:eastAsiaTheme="minorHAnsi"/>
          <w:sz w:val="28"/>
          <w:szCs w:val="22"/>
          <w:lang w:eastAsia="en-US"/>
        </w:rPr>
        <w:t xml:space="preserve">    </w:t>
      </w:r>
    </w:p>
    <w:p w14:paraId="4565E7EF" w14:textId="77777777" w:rsidR="00D609CB" w:rsidRPr="00D609CB" w:rsidRDefault="00D609CB" w:rsidP="00D609CB">
      <w:pPr>
        <w:spacing w:after="160" w:line="259" w:lineRule="auto"/>
        <w:jc w:val="left"/>
        <w:rPr>
          <w:rFonts w:eastAsiaTheme="minorHAnsi"/>
          <w:sz w:val="28"/>
          <w:szCs w:val="22"/>
          <w:lang w:eastAsia="en-US"/>
        </w:rPr>
      </w:pPr>
    </w:p>
    <w:p w14:paraId="717F92BD" w14:textId="77777777" w:rsidR="00D609CB" w:rsidRPr="00D609CB" w:rsidRDefault="00D609CB" w:rsidP="00D609CB">
      <w:pPr>
        <w:spacing w:after="160" w:line="259" w:lineRule="auto"/>
        <w:jc w:val="left"/>
        <w:rPr>
          <w:rFonts w:eastAsiaTheme="minorHAnsi"/>
          <w:sz w:val="28"/>
          <w:szCs w:val="22"/>
          <w:lang w:eastAsia="en-US"/>
        </w:rPr>
      </w:pPr>
    </w:p>
    <w:p w14:paraId="462D5179"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sz w:val="28"/>
          <w:szCs w:val="22"/>
          <w:lang w:eastAsia="en-US"/>
        </w:rPr>
        <w:tab/>
      </w:r>
    </w:p>
    <w:p w14:paraId="539B6FB0" w14:textId="77777777" w:rsidR="00D609CB" w:rsidRPr="00D609CB" w:rsidRDefault="00D609CB" w:rsidP="00D609CB">
      <w:pPr>
        <w:tabs>
          <w:tab w:val="left" w:pos="1095"/>
          <w:tab w:val="left" w:pos="2370"/>
        </w:tabs>
        <w:spacing w:after="160" w:line="259" w:lineRule="auto"/>
        <w:jc w:val="left"/>
        <w:rPr>
          <w:rFonts w:eastAsiaTheme="minorHAnsi"/>
          <w:sz w:val="28"/>
          <w:szCs w:val="22"/>
          <w:lang w:eastAsia="en-US"/>
        </w:rPr>
      </w:pPr>
      <w:r w:rsidRPr="00D609CB">
        <w:rPr>
          <w:rFonts w:eastAsiaTheme="minorHAnsi"/>
          <w:sz w:val="24"/>
          <w:szCs w:val="22"/>
          <w:lang w:eastAsia="en-US"/>
        </w:rPr>
        <w:tab/>
      </w:r>
      <w:r w:rsidRPr="00D609CB">
        <w:rPr>
          <w:rFonts w:eastAsiaTheme="minorHAnsi"/>
          <w:sz w:val="28"/>
          <w:szCs w:val="22"/>
          <w:lang w:eastAsia="en-US"/>
        </w:rPr>
        <w:tab/>
      </w:r>
    </w:p>
    <w:p w14:paraId="0D189FE3" w14:textId="77777777" w:rsidR="00D609CB" w:rsidRPr="00D609CB" w:rsidRDefault="00D609CB" w:rsidP="00D609CB">
      <w:pPr>
        <w:tabs>
          <w:tab w:val="left" w:pos="1095"/>
          <w:tab w:val="left" w:pos="1410"/>
          <w:tab w:val="left" w:pos="1830"/>
        </w:tabs>
        <w:spacing w:after="160" w:line="259" w:lineRule="auto"/>
        <w:jc w:val="left"/>
        <w:rPr>
          <w:rFonts w:eastAsiaTheme="minorHAnsi"/>
          <w:sz w:val="28"/>
          <w:szCs w:val="22"/>
          <w:lang w:eastAsia="en-US"/>
        </w:rPr>
      </w:pPr>
    </w:p>
    <w:p w14:paraId="04BA7EFE" w14:textId="27AF3C68" w:rsidR="00D609CB" w:rsidRDefault="00D609CB" w:rsidP="00D609CB">
      <w:pPr>
        <w:tabs>
          <w:tab w:val="left" w:pos="1095"/>
          <w:tab w:val="left" w:pos="1410"/>
          <w:tab w:val="left" w:pos="1830"/>
        </w:tabs>
        <w:spacing w:after="160" w:line="259" w:lineRule="auto"/>
        <w:jc w:val="left"/>
        <w:rPr>
          <w:rFonts w:eastAsiaTheme="minorHAnsi"/>
          <w:sz w:val="28"/>
          <w:szCs w:val="22"/>
          <w:lang w:eastAsia="en-US"/>
        </w:rPr>
      </w:pPr>
    </w:p>
    <w:p w14:paraId="08AD261F" w14:textId="77777777" w:rsidR="0077765D" w:rsidRPr="00D609CB" w:rsidRDefault="0077765D" w:rsidP="00D609CB">
      <w:pPr>
        <w:tabs>
          <w:tab w:val="left" w:pos="1095"/>
          <w:tab w:val="left" w:pos="1410"/>
          <w:tab w:val="left" w:pos="1830"/>
        </w:tabs>
        <w:spacing w:after="160" w:line="259" w:lineRule="auto"/>
        <w:jc w:val="left"/>
        <w:rPr>
          <w:rFonts w:eastAsiaTheme="minorHAnsi"/>
          <w:sz w:val="28"/>
          <w:szCs w:val="22"/>
          <w:lang w:eastAsia="en-US"/>
        </w:rPr>
      </w:pPr>
    </w:p>
    <w:p w14:paraId="01A67A3E" w14:textId="77777777" w:rsidR="00D609CB" w:rsidRPr="00D609CB" w:rsidRDefault="00D609CB" w:rsidP="00D609CB">
      <w:pPr>
        <w:tabs>
          <w:tab w:val="left" w:pos="1095"/>
          <w:tab w:val="left" w:pos="1410"/>
          <w:tab w:val="left" w:pos="1830"/>
        </w:tabs>
        <w:spacing w:after="160" w:line="259" w:lineRule="auto"/>
        <w:jc w:val="left"/>
        <w:rPr>
          <w:rFonts w:eastAsiaTheme="minorHAnsi"/>
          <w:sz w:val="28"/>
          <w:szCs w:val="22"/>
          <w:lang w:eastAsia="en-US"/>
        </w:rPr>
      </w:pPr>
    </w:p>
    <w:p w14:paraId="6AAC5731" w14:textId="77777777" w:rsidR="00D609CB" w:rsidRPr="00D609CB" w:rsidRDefault="00D609CB" w:rsidP="00D609CB">
      <w:pPr>
        <w:tabs>
          <w:tab w:val="left" w:pos="1095"/>
          <w:tab w:val="left" w:pos="1410"/>
          <w:tab w:val="left" w:pos="1830"/>
        </w:tabs>
        <w:spacing w:after="160" w:line="259" w:lineRule="auto"/>
        <w:jc w:val="left"/>
        <w:rPr>
          <w:rFonts w:eastAsiaTheme="minorHAnsi"/>
          <w:sz w:val="28"/>
          <w:szCs w:val="22"/>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896832" behindDoc="0" locked="0" layoutInCell="1" allowOverlap="1" wp14:anchorId="4E780272" wp14:editId="6D029BD7">
                <wp:simplePos x="0" y="0"/>
                <wp:positionH relativeFrom="page">
                  <wp:posOffset>1838325</wp:posOffset>
                </wp:positionH>
                <wp:positionV relativeFrom="paragraph">
                  <wp:posOffset>-24765</wp:posOffset>
                </wp:positionV>
                <wp:extent cx="4076700" cy="1123950"/>
                <wp:effectExtent l="0" t="0" r="19050" b="19050"/>
                <wp:wrapNone/>
                <wp:docPr id="339" name="Скругленный прямоугольник 339"/>
                <wp:cNvGraphicFramePr/>
                <a:graphic xmlns:a="http://schemas.openxmlformats.org/drawingml/2006/main">
                  <a:graphicData uri="http://schemas.microsoft.com/office/word/2010/wordprocessingShape">
                    <wps:wsp>
                      <wps:cNvSpPr/>
                      <wps:spPr>
                        <a:xfrm>
                          <a:off x="0" y="0"/>
                          <a:ext cx="4076700" cy="1123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3D4038" w14:textId="77777777" w:rsidR="00A27C68" w:rsidRPr="00586879" w:rsidRDefault="00A27C68" w:rsidP="00D609CB">
                            <w:pPr>
                              <w:jc w:val="center"/>
                              <w:rPr>
                                <w:color w:val="000000" w:themeColor="text1"/>
                                <w:sz w:val="28"/>
                                <w:lang w:val="uk-UA"/>
                              </w:rPr>
                            </w:pPr>
                            <w:r>
                              <w:rPr>
                                <w:color w:val="000000" w:themeColor="text1"/>
                                <w:sz w:val="28"/>
                                <w:lang w:val="uk-UA"/>
                              </w:rPr>
                              <w:t>Прийняття міжнародними організаціями офіційних робочих правових документів, в яких декларується право на свободу вираження поглядів та переконань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E780272" id="Скругленный прямоугольник 339" o:spid="_x0000_s1151" style="position:absolute;margin-left:144.75pt;margin-top:-1.95pt;width:321pt;height:88.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" fillcolor="window" strokecolor="windowText" strokeweight="1pt">
                <v:stroke joinstyle="miter"/>
                <v:textbox>
                  <w:txbxContent>
                    <w:p w14:paraId="7E3D4038" w14:textId="77777777" w:rsidR="00A27C68" w:rsidRPr="00586879" w:rsidRDefault="00A27C68" w:rsidP="00D609CB">
                      <w:pPr>
                        <w:jc w:val="center"/>
                        <w:rPr>
                          <w:color w:val="000000" w:themeColor="text1"/>
                          <w:sz w:val="28"/>
                          <w:lang w:val="uk-UA"/>
                        </w:rPr>
                      </w:pPr>
                      <w:r>
                        <w:rPr>
                          <w:color w:val="000000" w:themeColor="text1"/>
                          <w:sz w:val="28"/>
                          <w:lang w:val="uk-UA"/>
                        </w:rPr>
                        <w:t>Прийняття міжнародними організаціями офіційних робочих правових документів, в яких декларується право на свободу вираження поглядів та переконань</w:t>
                      </w:r>
                    </w:p>
                  </w:txbxContent>
                </v:textbox>
                <w10:wrap anchorx="page"/>
              </v:roundrect>
            </w:pict>
          </mc:Fallback>
        </mc:AlternateContent>
      </w:r>
    </w:p>
    <w:p w14:paraId="7099D541" w14:textId="77777777" w:rsidR="00D609CB" w:rsidRPr="00D609CB" w:rsidRDefault="00D609CB" w:rsidP="00D609CB">
      <w:pPr>
        <w:spacing w:after="160" w:line="259" w:lineRule="auto"/>
        <w:jc w:val="left"/>
        <w:rPr>
          <w:rFonts w:eastAsiaTheme="minorHAnsi"/>
          <w:sz w:val="28"/>
          <w:szCs w:val="22"/>
          <w:lang w:eastAsia="en-US"/>
        </w:rPr>
      </w:pPr>
    </w:p>
    <w:p w14:paraId="58971DD7" w14:textId="77777777" w:rsidR="00D609CB" w:rsidRPr="00D609CB" w:rsidRDefault="00D609CB" w:rsidP="00D609CB">
      <w:pPr>
        <w:spacing w:after="160" w:line="259" w:lineRule="auto"/>
        <w:jc w:val="left"/>
        <w:rPr>
          <w:rFonts w:eastAsiaTheme="minorHAnsi"/>
          <w:sz w:val="28"/>
          <w:szCs w:val="22"/>
          <w:lang w:eastAsia="en-US"/>
        </w:rPr>
      </w:pPr>
    </w:p>
    <w:p w14:paraId="3860AB6E" w14:textId="77777777" w:rsidR="00D609CB" w:rsidRPr="00D609CB" w:rsidRDefault="00D609CB" w:rsidP="00D609CB">
      <w:pPr>
        <w:spacing w:after="160" w:line="259" w:lineRule="auto"/>
        <w:jc w:val="left"/>
        <w:rPr>
          <w:rFonts w:eastAsiaTheme="minorHAnsi"/>
          <w:sz w:val="28"/>
          <w:szCs w:val="22"/>
          <w:lang w:eastAsia="en-US"/>
        </w:rPr>
      </w:pPr>
    </w:p>
    <w:p w14:paraId="6F9D6B22"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897856" behindDoc="0" locked="0" layoutInCell="1" allowOverlap="1" wp14:anchorId="18216B70" wp14:editId="5523638E">
                <wp:simplePos x="0" y="0"/>
                <wp:positionH relativeFrom="margin">
                  <wp:align>center</wp:align>
                </wp:positionH>
                <wp:positionV relativeFrom="paragraph">
                  <wp:posOffset>106780</wp:posOffset>
                </wp:positionV>
                <wp:extent cx="871870" cy="499730"/>
                <wp:effectExtent l="0" t="23177" r="38417" b="38418"/>
                <wp:wrapNone/>
                <wp:docPr id="340" name="Стрелка вправо с вырезом 340"/>
                <wp:cNvGraphicFramePr/>
                <a:graphic xmlns:a="http://schemas.openxmlformats.org/drawingml/2006/main">
                  <a:graphicData uri="http://schemas.microsoft.com/office/word/2010/wordprocessingShape">
                    <wps:wsp>
                      <wps:cNvSpPr/>
                      <wps:spPr>
                        <a:xfrm rot="5400000">
                          <a:off x="0" y="0"/>
                          <a:ext cx="871870" cy="499730"/>
                        </a:xfrm>
                        <a:prstGeom prst="notch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A102DF" id="Стрелка вправо с вырезом 340" o:spid="_x0000_s1026" type="#_x0000_t94" style="position:absolute;margin-left:0;margin-top:8.4pt;width:68.65pt;height:39.35pt;rotation:90;z-index:2518978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" adj="15410" fillcolor="window" strokecolor="windowText" strokeweight="1pt">
                <w10:wrap anchorx="margin"/>
              </v:shape>
            </w:pict>
          </mc:Fallback>
        </mc:AlternateContent>
      </w:r>
    </w:p>
    <w:p w14:paraId="0523DED5" w14:textId="77777777" w:rsidR="00D609CB" w:rsidRPr="00D609CB" w:rsidRDefault="00D609CB" w:rsidP="00D609CB">
      <w:pPr>
        <w:spacing w:after="160" w:line="259" w:lineRule="auto"/>
        <w:jc w:val="left"/>
        <w:rPr>
          <w:rFonts w:eastAsiaTheme="minorHAnsi"/>
          <w:sz w:val="28"/>
          <w:szCs w:val="22"/>
          <w:lang w:eastAsia="en-US"/>
        </w:rPr>
      </w:pPr>
    </w:p>
    <w:p w14:paraId="4C283F03" w14:textId="77777777" w:rsidR="00D609CB" w:rsidRPr="00D609CB" w:rsidRDefault="00D609CB" w:rsidP="00D609CB">
      <w:pPr>
        <w:spacing w:after="160" w:line="259" w:lineRule="auto"/>
        <w:jc w:val="left"/>
        <w:rPr>
          <w:rFonts w:eastAsiaTheme="minorHAnsi"/>
          <w:sz w:val="28"/>
          <w:szCs w:val="22"/>
          <w:lang w:eastAsia="en-US"/>
        </w:rPr>
      </w:pPr>
    </w:p>
    <w:p w14:paraId="3F062151" w14:textId="77777777" w:rsidR="00D609CB" w:rsidRPr="00D609CB" w:rsidRDefault="00D609CB" w:rsidP="00D609CB">
      <w:pPr>
        <w:spacing w:after="160" w:line="259" w:lineRule="auto"/>
        <w:jc w:val="left"/>
        <w:rPr>
          <w:rFonts w:eastAsiaTheme="minorHAnsi"/>
          <w:sz w:val="28"/>
          <w:szCs w:val="22"/>
          <w:lang w:eastAsia="en-US"/>
        </w:rPr>
      </w:pPr>
      <w:r w:rsidRPr="00D609CB">
        <w:rPr>
          <w:rFonts w:eastAsiaTheme="minorHAnsi"/>
          <w:noProof/>
          <w:sz w:val="28"/>
          <w:szCs w:val="22"/>
          <w:lang w:val="en-US" w:eastAsia="en-US"/>
        </w:rPr>
        <w:drawing>
          <wp:anchor distT="0" distB="0" distL="114300" distR="114300" simplePos="0" relativeHeight="251898880" behindDoc="1" locked="0" layoutInCell="1" allowOverlap="1" wp14:anchorId="49AF1D72" wp14:editId="5E09769A">
            <wp:simplePos x="0" y="0"/>
            <wp:positionH relativeFrom="margin">
              <wp:align>left</wp:align>
            </wp:positionH>
            <wp:positionV relativeFrom="paragraph">
              <wp:posOffset>238290</wp:posOffset>
            </wp:positionV>
            <wp:extent cx="5937340" cy="4263241"/>
            <wp:effectExtent l="19050" t="19050" r="44450" b="42545"/>
            <wp:wrapNone/>
            <wp:docPr id="851" name="Схема 8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69390859" w14:textId="77777777" w:rsidR="00D609CB" w:rsidRPr="00D609CB" w:rsidRDefault="00D609CB" w:rsidP="00D609CB">
      <w:pPr>
        <w:tabs>
          <w:tab w:val="left" w:pos="2921"/>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4C023C10" w14:textId="77777777" w:rsidR="00D609CB" w:rsidRPr="00D609CB" w:rsidRDefault="00D609CB" w:rsidP="00D609CB">
      <w:pPr>
        <w:spacing w:after="160" w:line="259" w:lineRule="auto"/>
        <w:jc w:val="left"/>
        <w:rPr>
          <w:rFonts w:eastAsiaTheme="minorHAnsi"/>
          <w:sz w:val="28"/>
          <w:szCs w:val="22"/>
          <w:lang w:eastAsia="en-US"/>
        </w:rPr>
      </w:pPr>
    </w:p>
    <w:p w14:paraId="0CC703B6" w14:textId="77777777" w:rsidR="00D609CB" w:rsidRPr="00D609CB" w:rsidRDefault="00D609CB" w:rsidP="00D609CB">
      <w:pPr>
        <w:spacing w:after="160" w:line="259" w:lineRule="auto"/>
        <w:jc w:val="left"/>
        <w:rPr>
          <w:rFonts w:eastAsiaTheme="minorHAnsi"/>
          <w:sz w:val="28"/>
          <w:szCs w:val="22"/>
          <w:lang w:eastAsia="en-US"/>
        </w:rPr>
      </w:pPr>
    </w:p>
    <w:p w14:paraId="49E6250C" w14:textId="77777777" w:rsidR="00D609CB" w:rsidRPr="00D609CB" w:rsidRDefault="00D609CB" w:rsidP="00D609CB">
      <w:pPr>
        <w:spacing w:after="160" w:line="259" w:lineRule="auto"/>
        <w:jc w:val="left"/>
        <w:rPr>
          <w:rFonts w:eastAsiaTheme="minorHAnsi"/>
          <w:sz w:val="28"/>
          <w:szCs w:val="22"/>
          <w:lang w:eastAsia="en-US"/>
        </w:rPr>
      </w:pPr>
    </w:p>
    <w:p w14:paraId="1D282596" w14:textId="77777777" w:rsidR="00D609CB" w:rsidRPr="00D609CB" w:rsidRDefault="00D609CB" w:rsidP="00D609CB">
      <w:pPr>
        <w:tabs>
          <w:tab w:val="left" w:pos="3736"/>
        </w:tabs>
        <w:spacing w:after="160" w:line="259" w:lineRule="auto"/>
        <w:jc w:val="left"/>
        <w:rPr>
          <w:rFonts w:eastAsiaTheme="minorHAnsi"/>
          <w:sz w:val="28"/>
          <w:szCs w:val="22"/>
          <w:lang w:eastAsia="en-US"/>
        </w:rPr>
      </w:pPr>
      <w:r w:rsidRPr="00D609CB">
        <w:rPr>
          <w:rFonts w:eastAsiaTheme="minorHAnsi"/>
          <w:sz w:val="28"/>
          <w:szCs w:val="22"/>
          <w:lang w:eastAsia="en-US"/>
        </w:rPr>
        <w:tab/>
      </w:r>
    </w:p>
    <w:p w14:paraId="2836B85F" w14:textId="77777777" w:rsidR="00D609CB" w:rsidRPr="00D609CB" w:rsidRDefault="00D609CB" w:rsidP="00D609CB">
      <w:pPr>
        <w:spacing w:after="160" w:line="259" w:lineRule="auto"/>
        <w:jc w:val="left"/>
        <w:rPr>
          <w:rFonts w:eastAsiaTheme="minorHAnsi"/>
          <w:sz w:val="28"/>
          <w:szCs w:val="22"/>
          <w:lang w:eastAsia="en-US"/>
        </w:rPr>
      </w:pPr>
    </w:p>
    <w:p w14:paraId="564BD5EC" w14:textId="77777777" w:rsidR="00D609CB" w:rsidRPr="00D609CB" w:rsidRDefault="00D609CB" w:rsidP="00D609CB">
      <w:pPr>
        <w:spacing w:after="160" w:line="259" w:lineRule="auto"/>
        <w:jc w:val="left"/>
        <w:rPr>
          <w:rFonts w:eastAsiaTheme="minorHAnsi"/>
          <w:sz w:val="28"/>
          <w:szCs w:val="22"/>
          <w:lang w:eastAsia="en-US"/>
        </w:rPr>
      </w:pPr>
    </w:p>
    <w:p w14:paraId="365AAE87" w14:textId="77777777" w:rsidR="00D609CB" w:rsidRPr="00D609CB" w:rsidRDefault="00D609CB" w:rsidP="00D609CB">
      <w:pPr>
        <w:spacing w:after="160" w:line="259" w:lineRule="auto"/>
        <w:rPr>
          <w:rFonts w:eastAsiaTheme="minorHAnsi"/>
          <w:sz w:val="28"/>
          <w:szCs w:val="28"/>
          <w:lang w:eastAsia="en-US"/>
        </w:rPr>
      </w:pPr>
    </w:p>
    <w:p w14:paraId="4FE64B2E" w14:textId="77777777" w:rsidR="00D609CB" w:rsidRPr="00D609CB" w:rsidRDefault="00D609CB" w:rsidP="00D609CB">
      <w:pPr>
        <w:spacing w:after="160" w:line="259" w:lineRule="auto"/>
        <w:rPr>
          <w:rFonts w:eastAsiaTheme="minorHAnsi"/>
          <w:sz w:val="28"/>
          <w:szCs w:val="28"/>
          <w:lang w:eastAsia="en-US"/>
        </w:rPr>
      </w:pPr>
    </w:p>
    <w:p w14:paraId="50DF1141" w14:textId="77777777" w:rsidR="00D609CB" w:rsidRPr="00D609CB" w:rsidRDefault="00D609CB" w:rsidP="00D609CB">
      <w:pPr>
        <w:spacing w:after="160" w:line="259" w:lineRule="auto"/>
        <w:rPr>
          <w:rFonts w:eastAsiaTheme="minorHAnsi"/>
          <w:sz w:val="28"/>
          <w:szCs w:val="28"/>
          <w:lang w:eastAsia="en-US"/>
        </w:rPr>
      </w:pPr>
    </w:p>
    <w:p w14:paraId="18A5D9E2" w14:textId="77777777" w:rsidR="00D609CB" w:rsidRPr="00D609CB" w:rsidRDefault="00D609CB" w:rsidP="00D609CB">
      <w:pPr>
        <w:spacing w:after="160" w:line="259" w:lineRule="auto"/>
        <w:rPr>
          <w:rFonts w:eastAsiaTheme="minorHAnsi"/>
          <w:sz w:val="28"/>
          <w:szCs w:val="28"/>
          <w:lang w:eastAsia="en-US"/>
        </w:rPr>
      </w:pPr>
    </w:p>
    <w:p w14:paraId="2DA482D4" w14:textId="77777777" w:rsidR="00D609CB" w:rsidRPr="00D609CB" w:rsidRDefault="00D609CB" w:rsidP="00D609CB">
      <w:pPr>
        <w:spacing w:after="160" w:line="259" w:lineRule="auto"/>
        <w:rPr>
          <w:rFonts w:eastAsiaTheme="minorHAnsi"/>
          <w:sz w:val="28"/>
          <w:szCs w:val="28"/>
          <w:lang w:eastAsia="en-US"/>
        </w:rPr>
      </w:pPr>
    </w:p>
    <w:p w14:paraId="1B3BBCAF" w14:textId="77777777" w:rsidR="00D609CB" w:rsidRPr="00D609CB" w:rsidRDefault="00D609CB" w:rsidP="00D609CB">
      <w:pPr>
        <w:spacing w:after="160" w:line="259" w:lineRule="auto"/>
        <w:rPr>
          <w:rFonts w:eastAsiaTheme="minorHAnsi"/>
          <w:sz w:val="28"/>
          <w:szCs w:val="28"/>
          <w:lang w:eastAsia="en-US"/>
        </w:rPr>
      </w:pPr>
    </w:p>
    <w:p w14:paraId="5DC24BDB" w14:textId="77777777" w:rsidR="00D609CB" w:rsidRPr="00D609CB" w:rsidRDefault="00D609CB" w:rsidP="00D609CB">
      <w:pPr>
        <w:spacing w:after="160" w:line="259" w:lineRule="auto"/>
        <w:rPr>
          <w:rFonts w:eastAsiaTheme="minorHAnsi"/>
          <w:sz w:val="28"/>
          <w:szCs w:val="28"/>
          <w:lang w:eastAsia="en-US"/>
        </w:rPr>
      </w:pPr>
    </w:p>
    <w:p w14:paraId="01E4F8F0" w14:textId="77777777" w:rsidR="00D609CB" w:rsidRPr="00D609CB" w:rsidRDefault="00D609CB" w:rsidP="00D609CB">
      <w:pPr>
        <w:spacing w:after="160" w:line="259" w:lineRule="auto"/>
        <w:ind w:firstLine="720"/>
        <w:rPr>
          <w:rFonts w:eastAsiaTheme="minorHAnsi"/>
          <w:sz w:val="28"/>
          <w:szCs w:val="28"/>
          <w:lang w:eastAsia="en-US"/>
        </w:rPr>
      </w:pPr>
      <w:r w:rsidRPr="00D609CB">
        <w:rPr>
          <w:rFonts w:eastAsiaTheme="minorHAnsi"/>
          <w:sz w:val="28"/>
          <w:szCs w:val="28"/>
          <w:lang w:eastAsia="en-US"/>
        </w:rPr>
        <w:t xml:space="preserve">Отже, розвиток механізмів захисту права на свободу вираження поглядів та переконань в останні десятиліття зумовлений великою кількістю факторів. Посилення глобалізації, зростання кількості проблем, які «не мають кордонів», зумовили тенденцію регулювання міжнародним правом питань, які раніше відносились лише до компетенції національного законодавства. Свою роль відіграли і розвиток інститутів громадянського суспільства, інформаційних технологій, розвиток міжнародних організацій, а також зміни в правосмідомості людей по всій планеті. </w:t>
      </w:r>
    </w:p>
    <w:p w14:paraId="482EC3A3" w14:textId="77777777" w:rsidR="00D609CB" w:rsidRPr="00D609CB" w:rsidRDefault="00D609CB" w:rsidP="00D609CB">
      <w:pPr>
        <w:spacing w:after="160" w:line="259" w:lineRule="auto"/>
        <w:rPr>
          <w:rFonts w:eastAsiaTheme="minorHAnsi"/>
          <w:sz w:val="28"/>
          <w:szCs w:val="28"/>
          <w:lang w:val="uk-UA" w:eastAsia="en-US"/>
        </w:rPr>
      </w:pPr>
    </w:p>
    <w:p w14:paraId="451423C0" w14:textId="77777777" w:rsidR="00D609CB" w:rsidRPr="00D609CB" w:rsidRDefault="00D609CB" w:rsidP="00D609CB">
      <w:pPr>
        <w:spacing w:after="160" w:line="259" w:lineRule="auto"/>
        <w:rPr>
          <w:rFonts w:eastAsiaTheme="minorHAnsi"/>
          <w:sz w:val="28"/>
          <w:szCs w:val="28"/>
          <w:lang w:val="uk-UA" w:eastAsia="en-US"/>
        </w:rPr>
      </w:pPr>
      <w:r w:rsidRPr="00D609CB">
        <w:rPr>
          <w:rFonts w:eastAsiaTheme="minorHAnsi"/>
          <w:sz w:val="28"/>
          <w:szCs w:val="28"/>
          <w:lang w:val="uk-UA" w:eastAsia="en-US"/>
        </w:rPr>
        <w:lastRenderedPageBreak/>
        <w:t>2.2 Поняття свободи вираження поглядів у філософсько-правовому значенні</w:t>
      </w:r>
    </w:p>
    <w:p w14:paraId="30AC5DEF" w14:textId="77777777" w:rsidR="00D609CB" w:rsidRPr="00D609CB" w:rsidRDefault="00D609CB" w:rsidP="00D609CB">
      <w:pPr>
        <w:spacing w:after="160" w:line="259" w:lineRule="auto"/>
        <w:rPr>
          <w:rFonts w:eastAsiaTheme="minorHAnsi"/>
          <w:sz w:val="28"/>
          <w:szCs w:val="28"/>
          <w:lang w:val="uk-UA" w:eastAsia="en-US"/>
        </w:rPr>
      </w:pPr>
    </w:p>
    <w:p w14:paraId="5F9C63DA" w14:textId="77777777" w:rsidR="00D609CB" w:rsidRPr="00D609CB" w:rsidRDefault="00D609CB" w:rsidP="00D609CB">
      <w:pPr>
        <w:spacing w:after="160" w:line="259" w:lineRule="auto"/>
        <w:rPr>
          <w:rFonts w:eastAsiaTheme="minorHAnsi"/>
          <w:sz w:val="28"/>
          <w:szCs w:val="28"/>
          <w:lang w:val="uk-UA" w:eastAsia="en-US"/>
        </w:rPr>
      </w:pPr>
    </w:p>
    <w:p w14:paraId="0DAF8DB9" w14:textId="77777777" w:rsidR="00D609CB" w:rsidRPr="00D609CB" w:rsidRDefault="00D609CB" w:rsidP="00D609CB">
      <w:pPr>
        <w:spacing w:after="160" w:line="259" w:lineRule="auto"/>
        <w:rPr>
          <w:rFonts w:eastAsiaTheme="minorHAnsi"/>
          <w:sz w:val="28"/>
          <w:szCs w:val="28"/>
          <w:lang w:val="uk-UA" w:eastAsia="en-US"/>
        </w:rPr>
      </w:pPr>
      <w:r w:rsidRPr="00D609CB">
        <w:rPr>
          <w:rFonts w:eastAsiaTheme="minorHAnsi"/>
          <w:noProof/>
          <w:sz w:val="28"/>
          <w:szCs w:val="22"/>
          <w:lang w:val="en-US" w:eastAsia="en-US"/>
        </w:rPr>
        <mc:AlternateContent>
          <mc:Choice Requires="wps">
            <w:drawing>
              <wp:anchor distT="0" distB="0" distL="114300" distR="114300" simplePos="0" relativeHeight="251899904" behindDoc="0" locked="0" layoutInCell="1" allowOverlap="1" wp14:anchorId="2C17EA22" wp14:editId="2C7DDB51">
                <wp:simplePos x="0" y="0"/>
                <wp:positionH relativeFrom="page">
                  <wp:posOffset>1839432</wp:posOffset>
                </wp:positionH>
                <wp:positionV relativeFrom="paragraph">
                  <wp:posOffset>14650</wp:posOffset>
                </wp:positionV>
                <wp:extent cx="4146697" cy="414670"/>
                <wp:effectExtent l="0" t="0" r="25400" b="23495"/>
                <wp:wrapNone/>
                <wp:docPr id="333" name="Скругленный прямоугольник 333"/>
                <wp:cNvGraphicFramePr/>
                <a:graphic xmlns:a="http://schemas.openxmlformats.org/drawingml/2006/main">
                  <a:graphicData uri="http://schemas.microsoft.com/office/word/2010/wordprocessingShape">
                    <wps:wsp>
                      <wps:cNvSpPr/>
                      <wps:spPr>
                        <a:xfrm>
                          <a:off x="0" y="0"/>
                          <a:ext cx="4146697" cy="4146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6F5117" w14:textId="77777777" w:rsidR="00A27C68" w:rsidRPr="00586879" w:rsidRDefault="00A27C68" w:rsidP="00D609CB">
                            <w:pPr>
                              <w:jc w:val="center"/>
                              <w:rPr>
                                <w:color w:val="000000" w:themeColor="text1"/>
                                <w:sz w:val="28"/>
                                <w:lang w:val="uk-UA"/>
                              </w:rPr>
                            </w:pPr>
                            <w:r>
                              <w:rPr>
                                <w:color w:val="000000" w:themeColor="text1"/>
                                <w:sz w:val="28"/>
                                <w:lang w:val="uk-UA"/>
                              </w:rPr>
                              <w:t>Ідея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C17EA22" id="Скругленный прямоугольник 333" o:spid="_x0000_s1152" style="position:absolute;left:0;text-align:left;margin-left:144.85pt;margin-top:1.15pt;width:326.5pt;height:32.6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" fillcolor="window" strokecolor="windowText" strokeweight="1pt">
                <v:stroke joinstyle="miter"/>
                <v:textbox>
                  <w:txbxContent>
                    <w:p w14:paraId="366F5117" w14:textId="77777777" w:rsidR="00A27C68" w:rsidRPr="00586879" w:rsidRDefault="00A27C68" w:rsidP="00D609CB">
                      <w:pPr>
                        <w:jc w:val="center"/>
                        <w:rPr>
                          <w:color w:val="000000" w:themeColor="text1"/>
                          <w:sz w:val="28"/>
                          <w:lang w:val="uk-UA"/>
                        </w:rPr>
                      </w:pPr>
                      <w:r>
                        <w:rPr>
                          <w:color w:val="000000" w:themeColor="text1"/>
                          <w:sz w:val="28"/>
                          <w:lang w:val="uk-UA"/>
                        </w:rPr>
                        <w:t>Ідея свободи вираження поглядів</w:t>
                      </w:r>
                    </w:p>
                  </w:txbxContent>
                </v:textbox>
                <w10:wrap anchorx="page"/>
              </v:roundrect>
            </w:pict>
          </mc:Fallback>
        </mc:AlternateContent>
      </w:r>
    </w:p>
    <w:p w14:paraId="22DC986C" w14:textId="77777777" w:rsidR="00D609CB" w:rsidRPr="00D609CB" w:rsidRDefault="00D609CB" w:rsidP="00D609CB">
      <w:pPr>
        <w:spacing w:after="160" w:line="259" w:lineRule="auto"/>
        <w:rPr>
          <w:rFonts w:eastAsiaTheme="minorHAnsi"/>
          <w:sz w:val="28"/>
          <w:szCs w:val="28"/>
          <w:lang w:val="uk-UA" w:eastAsia="en-US"/>
        </w:rPr>
      </w:pPr>
    </w:p>
    <w:p w14:paraId="03D03324"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02976" behindDoc="0" locked="0" layoutInCell="1" allowOverlap="1" wp14:anchorId="73537868" wp14:editId="643F20A5">
                <wp:simplePos x="0" y="0"/>
                <wp:positionH relativeFrom="column">
                  <wp:posOffset>2417696</wp:posOffset>
                </wp:positionH>
                <wp:positionV relativeFrom="paragraph">
                  <wp:posOffset>102072</wp:posOffset>
                </wp:positionV>
                <wp:extent cx="1010093" cy="457200"/>
                <wp:effectExtent l="0" t="28575" r="47625" b="47625"/>
                <wp:wrapNone/>
                <wp:docPr id="337" name="Стрелка вправо с вырезом 337"/>
                <wp:cNvGraphicFramePr/>
                <a:graphic xmlns:a="http://schemas.openxmlformats.org/drawingml/2006/main">
                  <a:graphicData uri="http://schemas.microsoft.com/office/word/2010/wordprocessingShape">
                    <wps:wsp>
                      <wps:cNvSpPr/>
                      <wps:spPr>
                        <a:xfrm rot="5400000">
                          <a:off x="0" y="0"/>
                          <a:ext cx="1010093" cy="457200"/>
                        </a:xfrm>
                        <a:prstGeom prst="notch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54BEC3" id="Стрелка вправо с вырезом 337" o:spid="_x0000_s1026" type="#_x0000_t94" style="position:absolute;margin-left:190.35pt;margin-top:8.05pt;width:79.55pt;height:36pt;rotation:90;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" adj="16712" fillcolor="window" strokecolor="windowText" strokeweight="1p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01952" behindDoc="0" locked="0" layoutInCell="1" allowOverlap="1" wp14:anchorId="64D44550" wp14:editId="3E73F311">
                <wp:simplePos x="0" y="0"/>
                <wp:positionH relativeFrom="column">
                  <wp:posOffset>4164434</wp:posOffset>
                </wp:positionH>
                <wp:positionV relativeFrom="paragraph">
                  <wp:posOffset>76658</wp:posOffset>
                </wp:positionV>
                <wp:extent cx="985207" cy="478465"/>
                <wp:effectExtent l="120015" t="13335" r="125730" b="0"/>
                <wp:wrapNone/>
                <wp:docPr id="336" name="Стрелка вправо с вырезом 336"/>
                <wp:cNvGraphicFramePr/>
                <a:graphic xmlns:a="http://schemas.openxmlformats.org/drawingml/2006/main">
                  <a:graphicData uri="http://schemas.microsoft.com/office/word/2010/wordprocessingShape">
                    <wps:wsp>
                      <wps:cNvSpPr/>
                      <wps:spPr>
                        <a:xfrm rot="3194326">
                          <a:off x="0" y="0"/>
                          <a:ext cx="985207" cy="478465"/>
                        </a:xfrm>
                        <a:prstGeom prst="notch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2AED8B" id="Стрелка вправо с вырезом 336" o:spid="_x0000_s1026" type="#_x0000_t94" style="position:absolute;margin-left:327.9pt;margin-top:6.05pt;width:77.6pt;height:37.65pt;rotation:3489056fd;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" adj="16355" fillcolor="window" strokecolor="windowText" strokeweight="1p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00928" behindDoc="0" locked="0" layoutInCell="1" allowOverlap="1" wp14:anchorId="0140A753" wp14:editId="285FCDF5">
                <wp:simplePos x="0" y="0"/>
                <wp:positionH relativeFrom="column">
                  <wp:posOffset>683128</wp:posOffset>
                </wp:positionH>
                <wp:positionV relativeFrom="paragraph">
                  <wp:posOffset>71105</wp:posOffset>
                </wp:positionV>
                <wp:extent cx="988828" cy="478465"/>
                <wp:effectExtent l="121920" t="0" r="219075" b="0"/>
                <wp:wrapNone/>
                <wp:docPr id="335" name="Стрелка вправо с вырезом 335"/>
                <wp:cNvGraphicFramePr/>
                <a:graphic xmlns:a="http://schemas.openxmlformats.org/drawingml/2006/main">
                  <a:graphicData uri="http://schemas.microsoft.com/office/word/2010/wordprocessingShape">
                    <wps:wsp>
                      <wps:cNvSpPr/>
                      <wps:spPr>
                        <a:xfrm rot="7980366">
                          <a:off x="0" y="0"/>
                          <a:ext cx="988828" cy="478465"/>
                        </a:xfrm>
                        <a:prstGeom prst="notch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A3D11C" id="Стрелка вправо с вырезом 335" o:spid="_x0000_s1026" type="#_x0000_t94" style="position:absolute;margin-left:53.8pt;margin-top:5.6pt;width:77.85pt;height:37.65pt;rotation:8716688fd;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" adj="16374" fillcolor="window" strokecolor="windowText" strokeweight="1pt"/>
            </w:pict>
          </mc:Fallback>
        </mc:AlternateContent>
      </w:r>
    </w:p>
    <w:p w14:paraId="65469FA0" w14:textId="77777777" w:rsidR="00D609CB" w:rsidRPr="00D609CB" w:rsidRDefault="00D609CB" w:rsidP="00D609CB">
      <w:pPr>
        <w:spacing w:after="160" w:line="259" w:lineRule="auto"/>
        <w:jc w:val="left"/>
        <w:rPr>
          <w:rFonts w:eastAsiaTheme="minorHAnsi"/>
          <w:sz w:val="28"/>
          <w:szCs w:val="28"/>
          <w:lang w:eastAsia="en-US"/>
        </w:rPr>
      </w:pPr>
    </w:p>
    <w:p w14:paraId="6166BC20"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06048" behindDoc="0" locked="0" layoutInCell="1" allowOverlap="1" wp14:anchorId="7E6CE952" wp14:editId="333FF8C5">
                <wp:simplePos x="0" y="0"/>
                <wp:positionH relativeFrom="margin">
                  <wp:posOffset>4138846</wp:posOffset>
                </wp:positionH>
                <wp:positionV relativeFrom="paragraph">
                  <wp:posOffset>216164</wp:posOffset>
                </wp:positionV>
                <wp:extent cx="2130725" cy="2070339"/>
                <wp:effectExtent l="0" t="0" r="22225" b="25400"/>
                <wp:wrapNone/>
                <wp:docPr id="343" name="Скругленный прямоугольник 343"/>
                <wp:cNvGraphicFramePr/>
                <a:graphic xmlns:a="http://schemas.openxmlformats.org/drawingml/2006/main">
                  <a:graphicData uri="http://schemas.microsoft.com/office/word/2010/wordprocessingShape">
                    <wps:wsp>
                      <wps:cNvSpPr/>
                      <wps:spPr>
                        <a:xfrm>
                          <a:off x="0" y="0"/>
                          <a:ext cx="2130725" cy="207033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256D48F" w14:textId="77777777" w:rsidR="00A27C68" w:rsidRPr="00EF26D0" w:rsidRDefault="00A27C68" w:rsidP="00D609CB">
                            <w:pPr>
                              <w:jc w:val="center"/>
                              <w:rPr>
                                <w:color w:val="000000" w:themeColor="text1"/>
                                <w:sz w:val="28"/>
                                <w:lang w:val="uk-UA"/>
                              </w:rPr>
                            </w:pPr>
                            <w:r w:rsidRPr="00EF26D0">
                              <w:rPr>
                                <w:color w:val="000000" w:themeColor="text1"/>
                                <w:sz w:val="28"/>
                              </w:rPr>
                              <w:t>Погляди є підґрунтям будь-якої діяльності кожної людини, зумовлюючи її соціальну активність, взаємовідносини з іншими в соціумі та державі.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E6CE952" id="Скругленный прямоугольник 343" o:spid="_x0000_s1153" style="position:absolute;margin-left:325.9pt;margin-top:17pt;width:167.75pt;height:163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" fillcolor="window" strokecolor="windowText" strokeweight="1pt">
                <v:stroke joinstyle="miter"/>
                <v:textbox>
                  <w:txbxContent>
                    <w:p w14:paraId="3256D48F" w14:textId="77777777" w:rsidR="00A27C68" w:rsidRPr="00EF26D0" w:rsidRDefault="00A27C68" w:rsidP="00D609CB">
                      <w:pPr>
                        <w:jc w:val="center"/>
                        <w:rPr>
                          <w:color w:val="000000" w:themeColor="text1"/>
                          <w:sz w:val="28"/>
                          <w:lang w:val="uk-UA"/>
                        </w:rPr>
                      </w:pPr>
                      <w:r w:rsidRPr="00EF26D0">
                        <w:rPr>
                          <w:color w:val="000000" w:themeColor="text1"/>
                          <w:sz w:val="28"/>
                        </w:rPr>
                        <w:t xml:space="preserve">Погляди є </w:t>
                      </w:r>
                      <w:proofErr w:type="spellStart"/>
                      <w:r w:rsidRPr="00EF26D0">
                        <w:rPr>
                          <w:color w:val="000000" w:themeColor="text1"/>
                          <w:sz w:val="28"/>
                        </w:rPr>
                        <w:t>підґрунтям</w:t>
                      </w:r>
                      <w:proofErr w:type="spellEnd"/>
                      <w:r w:rsidRPr="00EF26D0">
                        <w:rPr>
                          <w:color w:val="000000" w:themeColor="text1"/>
                          <w:sz w:val="28"/>
                        </w:rPr>
                        <w:t xml:space="preserve"> будь-</w:t>
                      </w:r>
                      <w:proofErr w:type="spellStart"/>
                      <w:r w:rsidRPr="00EF26D0">
                        <w:rPr>
                          <w:color w:val="000000" w:themeColor="text1"/>
                          <w:sz w:val="28"/>
                        </w:rPr>
                        <w:t>якої</w:t>
                      </w:r>
                      <w:proofErr w:type="spellEnd"/>
                      <w:r w:rsidRPr="00EF26D0">
                        <w:rPr>
                          <w:color w:val="000000" w:themeColor="text1"/>
                          <w:sz w:val="28"/>
                        </w:rPr>
                        <w:t xml:space="preserve"> </w:t>
                      </w:r>
                      <w:proofErr w:type="spellStart"/>
                      <w:r w:rsidRPr="00EF26D0">
                        <w:rPr>
                          <w:color w:val="000000" w:themeColor="text1"/>
                          <w:sz w:val="28"/>
                        </w:rPr>
                        <w:t>діяльності</w:t>
                      </w:r>
                      <w:proofErr w:type="spellEnd"/>
                      <w:r w:rsidRPr="00EF26D0">
                        <w:rPr>
                          <w:color w:val="000000" w:themeColor="text1"/>
                          <w:sz w:val="28"/>
                        </w:rPr>
                        <w:t xml:space="preserve"> </w:t>
                      </w:r>
                      <w:proofErr w:type="spellStart"/>
                      <w:r w:rsidRPr="00EF26D0">
                        <w:rPr>
                          <w:color w:val="000000" w:themeColor="text1"/>
                          <w:sz w:val="28"/>
                        </w:rPr>
                        <w:t>кожної</w:t>
                      </w:r>
                      <w:proofErr w:type="spellEnd"/>
                      <w:r w:rsidRPr="00EF26D0">
                        <w:rPr>
                          <w:color w:val="000000" w:themeColor="text1"/>
                          <w:sz w:val="28"/>
                        </w:rPr>
                        <w:t xml:space="preserve"> </w:t>
                      </w:r>
                      <w:proofErr w:type="spellStart"/>
                      <w:r w:rsidRPr="00EF26D0">
                        <w:rPr>
                          <w:color w:val="000000" w:themeColor="text1"/>
                          <w:sz w:val="28"/>
                        </w:rPr>
                        <w:t>людини</w:t>
                      </w:r>
                      <w:proofErr w:type="spellEnd"/>
                      <w:r w:rsidRPr="00EF26D0">
                        <w:rPr>
                          <w:color w:val="000000" w:themeColor="text1"/>
                          <w:sz w:val="28"/>
                        </w:rPr>
                        <w:t xml:space="preserve">, </w:t>
                      </w:r>
                      <w:proofErr w:type="spellStart"/>
                      <w:r w:rsidRPr="00EF26D0">
                        <w:rPr>
                          <w:color w:val="000000" w:themeColor="text1"/>
                          <w:sz w:val="28"/>
                        </w:rPr>
                        <w:t>зумовлюючи</w:t>
                      </w:r>
                      <w:proofErr w:type="spellEnd"/>
                      <w:r w:rsidRPr="00EF26D0">
                        <w:rPr>
                          <w:color w:val="000000" w:themeColor="text1"/>
                          <w:sz w:val="28"/>
                        </w:rPr>
                        <w:t xml:space="preserve"> </w:t>
                      </w:r>
                      <w:proofErr w:type="spellStart"/>
                      <w:r w:rsidRPr="00EF26D0">
                        <w:rPr>
                          <w:color w:val="000000" w:themeColor="text1"/>
                          <w:sz w:val="28"/>
                        </w:rPr>
                        <w:t>її</w:t>
                      </w:r>
                      <w:proofErr w:type="spellEnd"/>
                      <w:r w:rsidRPr="00EF26D0">
                        <w:rPr>
                          <w:color w:val="000000" w:themeColor="text1"/>
                          <w:sz w:val="28"/>
                        </w:rPr>
                        <w:t xml:space="preserve"> </w:t>
                      </w:r>
                      <w:proofErr w:type="spellStart"/>
                      <w:r w:rsidRPr="00EF26D0">
                        <w:rPr>
                          <w:color w:val="000000" w:themeColor="text1"/>
                          <w:sz w:val="28"/>
                        </w:rPr>
                        <w:t>соціальну</w:t>
                      </w:r>
                      <w:proofErr w:type="spellEnd"/>
                      <w:r w:rsidRPr="00EF26D0">
                        <w:rPr>
                          <w:color w:val="000000" w:themeColor="text1"/>
                          <w:sz w:val="28"/>
                        </w:rPr>
                        <w:t xml:space="preserve"> </w:t>
                      </w:r>
                      <w:proofErr w:type="spellStart"/>
                      <w:r w:rsidRPr="00EF26D0">
                        <w:rPr>
                          <w:color w:val="000000" w:themeColor="text1"/>
                          <w:sz w:val="28"/>
                        </w:rPr>
                        <w:t>активність</w:t>
                      </w:r>
                      <w:proofErr w:type="spellEnd"/>
                      <w:r w:rsidRPr="00EF26D0">
                        <w:rPr>
                          <w:color w:val="000000" w:themeColor="text1"/>
                          <w:sz w:val="28"/>
                        </w:rPr>
                        <w:t xml:space="preserve">, </w:t>
                      </w:r>
                      <w:proofErr w:type="spellStart"/>
                      <w:r w:rsidRPr="00EF26D0">
                        <w:rPr>
                          <w:color w:val="000000" w:themeColor="text1"/>
                          <w:sz w:val="28"/>
                        </w:rPr>
                        <w:t>взаємовідносини</w:t>
                      </w:r>
                      <w:proofErr w:type="spellEnd"/>
                      <w:r w:rsidRPr="00EF26D0">
                        <w:rPr>
                          <w:color w:val="000000" w:themeColor="text1"/>
                          <w:sz w:val="28"/>
                        </w:rPr>
                        <w:t xml:space="preserve"> з </w:t>
                      </w:r>
                      <w:proofErr w:type="spellStart"/>
                      <w:r w:rsidRPr="00EF26D0">
                        <w:rPr>
                          <w:color w:val="000000" w:themeColor="text1"/>
                          <w:sz w:val="28"/>
                        </w:rPr>
                        <w:t>іншими</w:t>
                      </w:r>
                      <w:proofErr w:type="spellEnd"/>
                      <w:r w:rsidRPr="00EF26D0">
                        <w:rPr>
                          <w:color w:val="000000" w:themeColor="text1"/>
                          <w:sz w:val="28"/>
                        </w:rPr>
                        <w:t xml:space="preserve"> в </w:t>
                      </w:r>
                      <w:proofErr w:type="spellStart"/>
                      <w:r w:rsidRPr="00EF26D0">
                        <w:rPr>
                          <w:color w:val="000000" w:themeColor="text1"/>
                          <w:sz w:val="28"/>
                        </w:rPr>
                        <w:t>соціумі</w:t>
                      </w:r>
                      <w:proofErr w:type="spellEnd"/>
                      <w:r w:rsidRPr="00EF26D0">
                        <w:rPr>
                          <w:color w:val="000000" w:themeColor="text1"/>
                          <w:sz w:val="28"/>
                        </w:rPr>
                        <w:t xml:space="preserve"> та </w:t>
                      </w:r>
                      <w:proofErr w:type="spellStart"/>
                      <w:r w:rsidRPr="00EF26D0">
                        <w:rPr>
                          <w:color w:val="000000" w:themeColor="text1"/>
                          <w:sz w:val="28"/>
                        </w:rPr>
                        <w:t>державі</w:t>
                      </w:r>
                      <w:proofErr w:type="spellEnd"/>
                      <w:r w:rsidRPr="00EF26D0">
                        <w:rPr>
                          <w:color w:val="000000" w:themeColor="text1"/>
                          <w:sz w:val="28"/>
                        </w:rPr>
                        <w:t>.</w:t>
                      </w:r>
                    </w:p>
                  </w:txbxContent>
                </v:textbox>
                <w10:wrap anchorx="margin"/>
              </v:round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905024" behindDoc="0" locked="0" layoutInCell="1" allowOverlap="1" wp14:anchorId="3837771B" wp14:editId="42E122F8">
                <wp:simplePos x="0" y="0"/>
                <wp:positionH relativeFrom="margin">
                  <wp:posOffset>1968782</wp:posOffset>
                </wp:positionH>
                <wp:positionV relativeFrom="paragraph">
                  <wp:posOffset>325344</wp:posOffset>
                </wp:positionV>
                <wp:extent cx="2073349" cy="1339702"/>
                <wp:effectExtent l="0" t="0" r="22225" b="13335"/>
                <wp:wrapNone/>
                <wp:docPr id="342" name="Скругленный прямоугольник 342"/>
                <wp:cNvGraphicFramePr/>
                <a:graphic xmlns:a="http://schemas.openxmlformats.org/drawingml/2006/main">
                  <a:graphicData uri="http://schemas.microsoft.com/office/word/2010/wordprocessingShape">
                    <wps:wsp>
                      <wps:cNvSpPr/>
                      <wps:spPr>
                        <a:xfrm>
                          <a:off x="0" y="0"/>
                          <a:ext cx="2073349" cy="13397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7B44EC1" w14:textId="77777777" w:rsidR="00A27C68" w:rsidRPr="00EF26D0" w:rsidRDefault="00A27C68" w:rsidP="00D609CB">
                            <w:pPr>
                              <w:jc w:val="center"/>
                              <w:rPr>
                                <w:color w:val="000000" w:themeColor="text1"/>
                                <w:sz w:val="28"/>
                                <w:lang w:val="uk-UA"/>
                              </w:rPr>
                            </w:pPr>
                            <w:r w:rsidRPr="00EF26D0">
                              <w:rPr>
                                <w:color w:val="000000" w:themeColor="text1"/>
                                <w:sz w:val="28"/>
                              </w:rPr>
                              <w:t xml:space="preserve">Свобода </w:t>
                            </w:r>
                            <w:r>
                              <w:rPr>
                                <w:color w:val="000000" w:themeColor="text1"/>
                                <w:sz w:val="28"/>
                                <w:lang w:val="uk-UA"/>
                              </w:rPr>
                              <w:t xml:space="preserve">поглядів </w:t>
                            </w:r>
                            <w:r w:rsidRPr="00EF26D0">
                              <w:rPr>
                                <w:color w:val="000000" w:themeColor="text1"/>
                                <w:sz w:val="28"/>
                              </w:rPr>
                              <w:t>характеризу</w:t>
                            </w:r>
                            <w:r>
                              <w:rPr>
                                <w:color w:val="000000" w:themeColor="text1"/>
                                <w:sz w:val="28"/>
                              </w:rPr>
                              <w:t>є духовну свободу кожної людини та</w:t>
                            </w:r>
                            <w:r w:rsidRPr="00EF26D0">
                              <w:rPr>
                                <w:color w:val="000000" w:themeColor="text1"/>
                                <w:sz w:val="28"/>
                              </w:rPr>
                              <w:t xml:space="preserve"> її внутрішній світ.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837771B" id="Скругленный прямоугольник 342" o:spid="_x0000_s1154" style="position:absolute;margin-left:155pt;margin-top:25.6pt;width:163.25pt;height:105.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" fillcolor="window" strokecolor="windowText" strokeweight="1pt">
                <v:stroke joinstyle="miter"/>
                <v:textbox>
                  <w:txbxContent>
                    <w:p w14:paraId="57B44EC1" w14:textId="77777777" w:rsidR="00A27C68" w:rsidRPr="00EF26D0" w:rsidRDefault="00A27C68" w:rsidP="00D609CB">
                      <w:pPr>
                        <w:jc w:val="center"/>
                        <w:rPr>
                          <w:color w:val="000000" w:themeColor="text1"/>
                          <w:sz w:val="28"/>
                          <w:lang w:val="uk-UA"/>
                        </w:rPr>
                      </w:pPr>
                      <w:r w:rsidRPr="00EF26D0">
                        <w:rPr>
                          <w:color w:val="000000" w:themeColor="text1"/>
                          <w:sz w:val="28"/>
                        </w:rPr>
                        <w:t xml:space="preserve">Свобода </w:t>
                      </w:r>
                      <w:r>
                        <w:rPr>
                          <w:color w:val="000000" w:themeColor="text1"/>
                          <w:sz w:val="28"/>
                          <w:lang w:val="uk-UA"/>
                        </w:rPr>
                        <w:t xml:space="preserve">поглядів </w:t>
                      </w:r>
                      <w:proofErr w:type="spellStart"/>
                      <w:r w:rsidRPr="00EF26D0">
                        <w:rPr>
                          <w:color w:val="000000" w:themeColor="text1"/>
                          <w:sz w:val="28"/>
                        </w:rPr>
                        <w:t>характеризу</w:t>
                      </w:r>
                      <w:r>
                        <w:rPr>
                          <w:color w:val="000000" w:themeColor="text1"/>
                          <w:sz w:val="28"/>
                        </w:rPr>
                        <w:t>є</w:t>
                      </w:r>
                      <w:proofErr w:type="spellEnd"/>
                      <w:r>
                        <w:rPr>
                          <w:color w:val="000000" w:themeColor="text1"/>
                          <w:sz w:val="28"/>
                        </w:rPr>
                        <w:t xml:space="preserve"> </w:t>
                      </w:r>
                      <w:proofErr w:type="spellStart"/>
                      <w:r>
                        <w:rPr>
                          <w:color w:val="000000" w:themeColor="text1"/>
                          <w:sz w:val="28"/>
                        </w:rPr>
                        <w:t>духовну</w:t>
                      </w:r>
                      <w:proofErr w:type="spellEnd"/>
                      <w:r>
                        <w:rPr>
                          <w:color w:val="000000" w:themeColor="text1"/>
                          <w:sz w:val="28"/>
                        </w:rPr>
                        <w:t xml:space="preserve"> свободу </w:t>
                      </w:r>
                      <w:proofErr w:type="spellStart"/>
                      <w:r>
                        <w:rPr>
                          <w:color w:val="000000" w:themeColor="text1"/>
                          <w:sz w:val="28"/>
                        </w:rPr>
                        <w:t>кожної</w:t>
                      </w:r>
                      <w:proofErr w:type="spellEnd"/>
                      <w:r>
                        <w:rPr>
                          <w:color w:val="000000" w:themeColor="text1"/>
                          <w:sz w:val="28"/>
                        </w:rPr>
                        <w:t xml:space="preserve"> </w:t>
                      </w:r>
                      <w:proofErr w:type="spellStart"/>
                      <w:r>
                        <w:rPr>
                          <w:color w:val="000000" w:themeColor="text1"/>
                          <w:sz w:val="28"/>
                        </w:rPr>
                        <w:t>людини</w:t>
                      </w:r>
                      <w:proofErr w:type="spellEnd"/>
                      <w:r>
                        <w:rPr>
                          <w:color w:val="000000" w:themeColor="text1"/>
                          <w:sz w:val="28"/>
                        </w:rPr>
                        <w:t xml:space="preserve"> та</w:t>
                      </w:r>
                      <w:r w:rsidRPr="00EF26D0">
                        <w:rPr>
                          <w:color w:val="000000" w:themeColor="text1"/>
                          <w:sz w:val="28"/>
                        </w:rPr>
                        <w:t xml:space="preserve"> </w:t>
                      </w:r>
                      <w:proofErr w:type="spellStart"/>
                      <w:r w:rsidRPr="00EF26D0">
                        <w:rPr>
                          <w:color w:val="000000" w:themeColor="text1"/>
                          <w:sz w:val="28"/>
                        </w:rPr>
                        <w:t>її</w:t>
                      </w:r>
                      <w:proofErr w:type="spellEnd"/>
                      <w:r w:rsidRPr="00EF26D0">
                        <w:rPr>
                          <w:color w:val="000000" w:themeColor="text1"/>
                          <w:sz w:val="28"/>
                        </w:rPr>
                        <w:t xml:space="preserve"> </w:t>
                      </w:r>
                      <w:proofErr w:type="spellStart"/>
                      <w:r w:rsidRPr="00EF26D0">
                        <w:rPr>
                          <w:color w:val="000000" w:themeColor="text1"/>
                          <w:sz w:val="28"/>
                        </w:rPr>
                        <w:t>внутрішній</w:t>
                      </w:r>
                      <w:proofErr w:type="spellEnd"/>
                      <w:r w:rsidRPr="00EF26D0">
                        <w:rPr>
                          <w:color w:val="000000" w:themeColor="text1"/>
                          <w:sz w:val="28"/>
                        </w:rPr>
                        <w:t xml:space="preserve"> </w:t>
                      </w:r>
                      <w:proofErr w:type="spellStart"/>
                      <w:r w:rsidRPr="00EF26D0">
                        <w:rPr>
                          <w:color w:val="000000" w:themeColor="text1"/>
                          <w:sz w:val="28"/>
                        </w:rPr>
                        <w:t>світ</w:t>
                      </w:r>
                      <w:proofErr w:type="spellEnd"/>
                      <w:r w:rsidRPr="00EF26D0">
                        <w:rPr>
                          <w:color w:val="000000" w:themeColor="text1"/>
                          <w:sz w:val="28"/>
                        </w:rPr>
                        <w:t>.</w:t>
                      </w:r>
                    </w:p>
                  </w:txbxContent>
                </v:textbox>
                <w10:wrap anchorx="margin"/>
              </v:round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904000" behindDoc="0" locked="0" layoutInCell="1" allowOverlap="1" wp14:anchorId="52076DF7" wp14:editId="02128FD3">
                <wp:simplePos x="0" y="0"/>
                <wp:positionH relativeFrom="margin">
                  <wp:posOffset>-261428</wp:posOffset>
                </wp:positionH>
                <wp:positionV relativeFrom="paragraph">
                  <wp:posOffset>224791</wp:posOffset>
                </wp:positionV>
                <wp:extent cx="2073349" cy="1339702"/>
                <wp:effectExtent l="0" t="0" r="22225" b="13335"/>
                <wp:wrapNone/>
                <wp:docPr id="338" name="Скругленный прямоугольник 338"/>
                <wp:cNvGraphicFramePr/>
                <a:graphic xmlns:a="http://schemas.openxmlformats.org/drawingml/2006/main">
                  <a:graphicData uri="http://schemas.microsoft.com/office/word/2010/wordprocessingShape">
                    <wps:wsp>
                      <wps:cNvSpPr/>
                      <wps:spPr>
                        <a:xfrm>
                          <a:off x="0" y="0"/>
                          <a:ext cx="2073349" cy="13397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BABAFD1" w14:textId="77777777" w:rsidR="00A27C68" w:rsidRPr="00EF26D0" w:rsidRDefault="00A27C68" w:rsidP="00D609CB">
                            <w:pPr>
                              <w:jc w:val="center"/>
                              <w:rPr>
                                <w:color w:val="000000" w:themeColor="text1"/>
                                <w:sz w:val="28"/>
                                <w:lang w:val="uk-UA"/>
                              </w:rPr>
                            </w:pPr>
                            <w:r>
                              <w:rPr>
                                <w:color w:val="000000" w:themeColor="text1"/>
                                <w:sz w:val="28"/>
                                <w:lang w:val="uk-UA"/>
                              </w:rPr>
                              <w:t>П</w:t>
                            </w:r>
                            <w:r w:rsidRPr="00EF26D0">
                              <w:rPr>
                                <w:color w:val="000000" w:themeColor="text1"/>
                                <w:sz w:val="28"/>
                              </w:rPr>
                              <w:t xml:space="preserve">родукт мислення, який надає можливості пізнання як </w:t>
                            </w:r>
                            <w:r>
                              <w:rPr>
                                <w:color w:val="000000" w:themeColor="text1"/>
                                <w:sz w:val="28"/>
                                <w:lang w:val="uk-UA"/>
                              </w:rPr>
                              <w:t>себе, так і навколишнього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2076DF7" id="Скругленный прямоугольник 338" o:spid="_x0000_s1155" style="position:absolute;margin-left:-20.6pt;margin-top:17.7pt;width:163.25pt;height:105.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" fillcolor="window" strokecolor="windowText" strokeweight="1pt">
                <v:stroke joinstyle="miter"/>
                <v:textbox>
                  <w:txbxContent>
                    <w:p w14:paraId="5BABAFD1" w14:textId="77777777" w:rsidR="00A27C68" w:rsidRPr="00EF26D0" w:rsidRDefault="00A27C68" w:rsidP="00D609CB">
                      <w:pPr>
                        <w:jc w:val="center"/>
                        <w:rPr>
                          <w:color w:val="000000" w:themeColor="text1"/>
                          <w:sz w:val="28"/>
                          <w:lang w:val="uk-UA"/>
                        </w:rPr>
                      </w:pPr>
                      <w:r>
                        <w:rPr>
                          <w:color w:val="000000" w:themeColor="text1"/>
                          <w:sz w:val="28"/>
                          <w:lang w:val="uk-UA"/>
                        </w:rPr>
                        <w:t>П</w:t>
                      </w:r>
                      <w:proofErr w:type="spellStart"/>
                      <w:r w:rsidRPr="00EF26D0">
                        <w:rPr>
                          <w:color w:val="000000" w:themeColor="text1"/>
                          <w:sz w:val="28"/>
                        </w:rPr>
                        <w:t>родукт</w:t>
                      </w:r>
                      <w:proofErr w:type="spellEnd"/>
                      <w:r w:rsidRPr="00EF26D0">
                        <w:rPr>
                          <w:color w:val="000000" w:themeColor="text1"/>
                          <w:sz w:val="28"/>
                        </w:rPr>
                        <w:t xml:space="preserve"> </w:t>
                      </w:r>
                      <w:proofErr w:type="spellStart"/>
                      <w:r w:rsidRPr="00EF26D0">
                        <w:rPr>
                          <w:color w:val="000000" w:themeColor="text1"/>
                          <w:sz w:val="28"/>
                        </w:rPr>
                        <w:t>мислення</w:t>
                      </w:r>
                      <w:proofErr w:type="spellEnd"/>
                      <w:r w:rsidRPr="00EF26D0">
                        <w:rPr>
                          <w:color w:val="000000" w:themeColor="text1"/>
                          <w:sz w:val="28"/>
                        </w:rPr>
                        <w:t xml:space="preserve">, </w:t>
                      </w:r>
                      <w:proofErr w:type="spellStart"/>
                      <w:r w:rsidRPr="00EF26D0">
                        <w:rPr>
                          <w:color w:val="000000" w:themeColor="text1"/>
                          <w:sz w:val="28"/>
                        </w:rPr>
                        <w:t>який</w:t>
                      </w:r>
                      <w:proofErr w:type="spellEnd"/>
                      <w:r w:rsidRPr="00EF26D0">
                        <w:rPr>
                          <w:color w:val="000000" w:themeColor="text1"/>
                          <w:sz w:val="28"/>
                        </w:rPr>
                        <w:t xml:space="preserve"> </w:t>
                      </w:r>
                      <w:proofErr w:type="spellStart"/>
                      <w:r w:rsidRPr="00EF26D0">
                        <w:rPr>
                          <w:color w:val="000000" w:themeColor="text1"/>
                          <w:sz w:val="28"/>
                        </w:rPr>
                        <w:t>надає</w:t>
                      </w:r>
                      <w:proofErr w:type="spellEnd"/>
                      <w:r w:rsidRPr="00EF26D0">
                        <w:rPr>
                          <w:color w:val="000000" w:themeColor="text1"/>
                          <w:sz w:val="28"/>
                        </w:rPr>
                        <w:t xml:space="preserve"> </w:t>
                      </w:r>
                      <w:proofErr w:type="spellStart"/>
                      <w:r w:rsidRPr="00EF26D0">
                        <w:rPr>
                          <w:color w:val="000000" w:themeColor="text1"/>
                          <w:sz w:val="28"/>
                        </w:rPr>
                        <w:t>можливості</w:t>
                      </w:r>
                      <w:proofErr w:type="spellEnd"/>
                      <w:r w:rsidRPr="00EF26D0">
                        <w:rPr>
                          <w:color w:val="000000" w:themeColor="text1"/>
                          <w:sz w:val="28"/>
                        </w:rPr>
                        <w:t xml:space="preserve"> </w:t>
                      </w:r>
                      <w:proofErr w:type="spellStart"/>
                      <w:r w:rsidRPr="00EF26D0">
                        <w:rPr>
                          <w:color w:val="000000" w:themeColor="text1"/>
                          <w:sz w:val="28"/>
                        </w:rPr>
                        <w:t>пізнання</w:t>
                      </w:r>
                      <w:proofErr w:type="spellEnd"/>
                      <w:r w:rsidRPr="00EF26D0">
                        <w:rPr>
                          <w:color w:val="000000" w:themeColor="text1"/>
                          <w:sz w:val="28"/>
                        </w:rPr>
                        <w:t xml:space="preserve"> як </w:t>
                      </w:r>
                      <w:r>
                        <w:rPr>
                          <w:color w:val="000000" w:themeColor="text1"/>
                          <w:sz w:val="28"/>
                          <w:lang w:val="uk-UA"/>
                        </w:rPr>
                        <w:t>себе, так і навколишнього середовища</w:t>
                      </w:r>
                    </w:p>
                  </w:txbxContent>
                </v:textbox>
                <w10:wrap anchorx="margin"/>
              </v:roundrect>
            </w:pict>
          </mc:Fallback>
        </mc:AlternateContent>
      </w:r>
    </w:p>
    <w:p w14:paraId="3D4C1342" w14:textId="77777777" w:rsidR="00D609CB" w:rsidRPr="00D609CB" w:rsidRDefault="00D609CB" w:rsidP="00D609CB">
      <w:pPr>
        <w:tabs>
          <w:tab w:val="left" w:pos="1256"/>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2A8B9994" w14:textId="77777777" w:rsidR="00D609CB" w:rsidRPr="00D609CB" w:rsidRDefault="00D609CB" w:rsidP="00D609CB">
      <w:pPr>
        <w:tabs>
          <w:tab w:val="left" w:pos="4203"/>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488F8AFF" w14:textId="77777777" w:rsidR="00D609CB" w:rsidRPr="00D609CB" w:rsidRDefault="00D609CB" w:rsidP="00D609CB">
      <w:pPr>
        <w:spacing w:after="160" w:line="259" w:lineRule="auto"/>
        <w:jc w:val="left"/>
        <w:rPr>
          <w:rFonts w:eastAsiaTheme="minorHAnsi"/>
          <w:sz w:val="28"/>
          <w:szCs w:val="28"/>
          <w:lang w:eastAsia="en-US"/>
        </w:rPr>
      </w:pPr>
    </w:p>
    <w:p w14:paraId="45D4365F" w14:textId="77777777" w:rsidR="00D609CB" w:rsidRPr="00D609CB" w:rsidRDefault="00D609CB" w:rsidP="00D609CB">
      <w:pPr>
        <w:spacing w:after="160" w:line="259" w:lineRule="auto"/>
        <w:jc w:val="left"/>
        <w:rPr>
          <w:rFonts w:eastAsiaTheme="minorHAnsi"/>
          <w:sz w:val="28"/>
          <w:szCs w:val="28"/>
          <w:lang w:eastAsia="en-US"/>
        </w:rPr>
      </w:pPr>
    </w:p>
    <w:p w14:paraId="7936BD44"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08096" behindDoc="0" locked="0" layoutInCell="1" allowOverlap="1" wp14:anchorId="1D244521" wp14:editId="137CD4AA">
                <wp:simplePos x="0" y="0"/>
                <wp:positionH relativeFrom="column">
                  <wp:posOffset>2938972</wp:posOffset>
                </wp:positionH>
                <wp:positionV relativeFrom="paragraph">
                  <wp:posOffset>101718</wp:posOffset>
                </wp:positionV>
                <wp:extent cx="0" cy="914400"/>
                <wp:effectExtent l="76200" t="0" r="57150" b="57150"/>
                <wp:wrapNone/>
                <wp:docPr id="345" name="Прямая со стрелкой 345"/>
                <wp:cNvGraphicFramePr/>
                <a:graphic xmlns:a="http://schemas.openxmlformats.org/drawingml/2006/main">
                  <a:graphicData uri="http://schemas.microsoft.com/office/word/2010/wordprocessingShape">
                    <wps:wsp>
                      <wps:cNvCnPr/>
                      <wps:spPr>
                        <a:xfrm>
                          <a:off x="0" y="0"/>
                          <a:ext cx="0" cy="914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8B870C" id="Прямая со стрелкой 345" o:spid="_x0000_s1026" type="#_x0000_t32" style="position:absolute;margin-left:231.4pt;margin-top:8pt;width:0;height:1in;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07072" behindDoc="0" locked="0" layoutInCell="1" allowOverlap="1" wp14:anchorId="36F747CA" wp14:editId="4789D58B">
                <wp:simplePos x="0" y="0"/>
                <wp:positionH relativeFrom="column">
                  <wp:posOffset>656568</wp:posOffset>
                </wp:positionH>
                <wp:positionV relativeFrom="paragraph">
                  <wp:posOffset>48067</wp:posOffset>
                </wp:positionV>
                <wp:extent cx="655623" cy="1063743"/>
                <wp:effectExtent l="0" t="0" r="68580" b="60325"/>
                <wp:wrapNone/>
                <wp:docPr id="344" name="Прямая со стрелкой 344"/>
                <wp:cNvGraphicFramePr/>
                <a:graphic xmlns:a="http://schemas.openxmlformats.org/drawingml/2006/main">
                  <a:graphicData uri="http://schemas.microsoft.com/office/word/2010/wordprocessingShape">
                    <wps:wsp>
                      <wps:cNvCnPr/>
                      <wps:spPr>
                        <a:xfrm>
                          <a:off x="0" y="0"/>
                          <a:ext cx="655623" cy="106374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62EE3A" id="Прямая со стрелкой 344" o:spid="_x0000_s1026" type="#_x0000_t32" style="position:absolute;margin-left:51.7pt;margin-top:3.8pt;width:51.6pt;height:83.7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" strokecolor="windowText" strokeweight=".5pt">
                <v:stroke endarrow="block" joinstyle="miter"/>
              </v:shape>
            </w:pict>
          </mc:Fallback>
        </mc:AlternateContent>
      </w:r>
    </w:p>
    <w:p w14:paraId="4407C2FA" w14:textId="77777777" w:rsidR="00D609CB" w:rsidRPr="00D609CB" w:rsidRDefault="00D609CB" w:rsidP="00D609CB">
      <w:pPr>
        <w:spacing w:after="160" w:line="259" w:lineRule="auto"/>
        <w:jc w:val="left"/>
        <w:rPr>
          <w:rFonts w:eastAsiaTheme="minorHAnsi"/>
          <w:sz w:val="28"/>
          <w:szCs w:val="28"/>
          <w:lang w:eastAsia="en-US"/>
        </w:rPr>
      </w:pPr>
    </w:p>
    <w:p w14:paraId="78CFD299" w14:textId="77777777" w:rsidR="00D609CB" w:rsidRPr="00D609CB" w:rsidRDefault="00D609CB" w:rsidP="00D609CB">
      <w:pPr>
        <w:tabs>
          <w:tab w:val="left" w:pos="4203"/>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09120" behindDoc="0" locked="0" layoutInCell="1" allowOverlap="1" wp14:anchorId="0DD20214" wp14:editId="4CA65ECE">
                <wp:simplePos x="0" y="0"/>
                <wp:positionH relativeFrom="column">
                  <wp:posOffset>4799670</wp:posOffset>
                </wp:positionH>
                <wp:positionV relativeFrom="paragraph">
                  <wp:posOffset>95782</wp:posOffset>
                </wp:positionV>
                <wp:extent cx="297711" cy="467832"/>
                <wp:effectExtent l="38100" t="0" r="26670" b="46990"/>
                <wp:wrapNone/>
                <wp:docPr id="346" name="Прямая со стрелкой 346"/>
                <wp:cNvGraphicFramePr/>
                <a:graphic xmlns:a="http://schemas.openxmlformats.org/drawingml/2006/main">
                  <a:graphicData uri="http://schemas.microsoft.com/office/word/2010/wordprocessingShape">
                    <wps:wsp>
                      <wps:cNvCnPr/>
                      <wps:spPr>
                        <a:xfrm flipH="1">
                          <a:off x="0" y="0"/>
                          <a:ext cx="297711" cy="46783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931D12" id="Прямая со стрелкой 346" o:spid="_x0000_s1026" type="#_x0000_t32" style="position:absolute;margin-left:377.95pt;margin-top:7.55pt;width:23.45pt;height:36.85pt;flip:x;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" strokecolor="windowText" strokeweight=".5pt">
                <v:stroke endarrow="block" joinstyle="miter"/>
              </v:shape>
            </w:pict>
          </mc:Fallback>
        </mc:AlternateContent>
      </w:r>
      <w:r w:rsidRPr="00D609CB">
        <w:rPr>
          <w:rFonts w:eastAsiaTheme="minorHAnsi"/>
          <w:sz w:val="28"/>
          <w:szCs w:val="28"/>
          <w:lang w:eastAsia="en-US"/>
        </w:rPr>
        <w:tab/>
      </w:r>
    </w:p>
    <w:p w14:paraId="57CF395B" w14:textId="77777777" w:rsidR="00D609CB" w:rsidRPr="00D609CB" w:rsidRDefault="00D609CB" w:rsidP="00D609CB">
      <w:pPr>
        <w:spacing w:after="160" w:line="259" w:lineRule="auto"/>
        <w:jc w:val="left"/>
        <w:rPr>
          <w:rFonts w:eastAsiaTheme="minorHAnsi"/>
          <w:sz w:val="28"/>
          <w:szCs w:val="28"/>
          <w:lang w:eastAsia="en-US"/>
        </w:rPr>
      </w:pPr>
    </w:p>
    <w:p w14:paraId="43D848FA" w14:textId="77777777" w:rsidR="00D609CB" w:rsidRPr="00D609CB" w:rsidRDefault="00D609CB" w:rsidP="00D609CB">
      <w:pPr>
        <w:tabs>
          <w:tab w:val="left" w:pos="4119"/>
        </w:tabs>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10144" behindDoc="0" locked="0" layoutInCell="1" allowOverlap="1" wp14:anchorId="258FDEC0" wp14:editId="1B614465">
                <wp:simplePos x="0" y="0"/>
                <wp:positionH relativeFrom="page">
                  <wp:posOffset>1732974</wp:posOffset>
                </wp:positionH>
                <wp:positionV relativeFrom="paragraph">
                  <wp:posOffset>14605</wp:posOffset>
                </wp:positionV>
                <wp:extent cx="4380614" cy="1850065"/>
                <wp:effectExtent l="0" t="0" r="20320" b="17145"/>
                <wp:wrapNone/>
                <wp:docPr id="347" name="Скругленный прямоугольник 347"/>
                <wp:cNvGraphicFramePr/>
                <a:graphic xmlns:a="http://schemas.openxmlformats.org/drawingml/2006/main">
                  <a:graphicData uri="http://schemas.microsoft.com/office/word/2010/wordprocessingShape">
                    <wps:wsp>
                      <wps:cNvSpPr/>
                      <wps:spPr>
                        <a:xfrm>
                          <a:off x="0" y="0"/>
                          <a:ext cx="4380614" cy="18500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48B8BE2" w14:textId="77777777" w:rsidR="00A27C68" w:rsidRPr="00EF26D0" w:rsidRDefault="00A27C68" w:rsidP="00D609CB">
                            <w:pPr>
                              <w:jc w:val="center"/>
                              <w:rPr>
                                <w:color w:val="000000" w:themeColor="text1"/>
                                <w:sz w:val="28"/>
                                <w:lang w:val="uk-UA"/>
                              </w:rPr>
                            </w:pPr>
                            <w:r w:rsidRPr="00E30E6F">
                              <w:rPr>
                                <w:color w:val="000000" w:themeColor="text1"/>
                                <w:sz w:val="28"/>
                              </w:rPr>
                              <w:t xml:space="preserve">Коли </w:t>
                            </w:r>
                            <w:r>
                              <w:rPr>
                                <w:color w:val="000000" w:themeColor="text1"/>
                                <w:sz w:val="28"/>
                                <w:lang w:val="uk-UA"/>
                              </w:rPr>
                              <w:t>йде мова</w:t>
                            </w:r>
                            <w:r w:rsidRPr="00E30E6F">
                              <w:rPr>
                                <w:color w:val="000000" w:themeColor="text1"/>
                                <w:sz w:val="28"/>
                              </w:rPr>
                              <w:t xml:space="preserve"> про </w:t>
                            </w:r>
                            <w:r>
                              <w:rPr>
                                <w:color w:val="000000" w:themeColor="text1"/>
                                <w:sz w:val="28"/>
                                <w:lang w:val="uk-UA"/>
                              </w:rPr>
                              <w:t xml:space="preserve">демократичний </w:t>
                            </w:r>
                            <w:r w:rsidRPr="00E30E6F">
                              <w:rPr>
                                <w:color w:val="000000" w:themeColor="text1"/>
                                <w:sz w:val="28"/>
                              </w:rPr>
                              <w:t>розвиток суспільства</w:t>
                            </w:r>
                            <w:r>
                              <w:rPr>
                                <w:color w:val="000000" w:themeColor="text1"/>
                                <w:sz w:val="28"/>
                                <w:lang w:val="uk-UA"/>
                              </w:rPr>
                              <w:t>, то</w:t>
                            </w:r>
                            <w:r w:rsidRPr="00E30E6F">
                              <w:rPr>
                                <w:color w:val="000000" w:themeColor="text1"/>
                                <w:sz w:val="28"/>
                              </w:rPr>
                              <w:t xml:space="preserve"> поняття свободи вираження поглядів ста</w:t>
                            </w:r>
                            <w:r>
                              <w:rPr>
                                <w:color w:val="000000" w:themeColor="text1"/>
                                <w:sz w:val="28"/>
                                <w:lang w:val="uk-UA"/>
                              </w:rPr>
                              <w:t>є</w:t>
                            </w:r>
                            <w:r w:rsidRPr="00E30E6F">
                              <w:rPr>
                                <w:color w:val="000000" w:themeColor="text1"/>
                                <w:sz w:val="28"/>
                              </w:rPr>
                              <w:t xml:space="preserve"> </w:t>
                            </w:r>
                            <w:r>
                              <w:rPr>
                                <w:color w:val="000000" w:themeColor="text1"/>
                                <w:sz w:val="28"/>
                                <w:lang w:val="uk-UA"/>
                              </w:rPr>
                              <w:t>ключовим і важливим</w:t>
                            </w:r>
                            <w:r w:rsidRPr="00E30E6F">
                              <w:rPr>
                                <w:color w:val="000000" w:themeColor="text1"/>
                                <w:sz w:val="28"/>
                              </w:rPr>
                              <w:t xml:space="preserve">. </w:t>
                            </w:r>
                            <w:r>
                              <w:rPr>
                                <w:color w:val="000000" w:themeColor="text1"/>
                                <w:sz w:val="28"/>
                                <w:lang w:val="uk-UA"/>
                              </w:rPr>
                              <w:t>Право</w:t>
                            </w:r>
                            <w:r w:rsidRPr="00E30E6F">
                              <w:rPr>
                                <w:color w:val="000000" w:themeColor="text1"/>
                                <w:sz w:val="28"/>
                              </w:rPr>
                              <w:t xml:space="preserve"> на свободу вираження поглядів визнано одним з основоположних прав людини, бо саме воно свідчить про гідність людини і є ключовим критерієм для всіх інших прав і видів свобод.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58FDEC0" id="Скругленный прямоугольник 347" o:spid="_x0000_s1156" style="position:absolute;margin-left:136.45pt;margin-top:1.15pt;width:344.95pt;height:145.6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" fillcolor="window" strokecolor="windowText" strokeweight="1pt">
                <v:stroke joinstyle="miter"/>
                <v:textbox>
                  <w:txbxContent>
                    <w:p w14:paraId="548B8BE2" w14:textId="77777777" w:rsidR="00A27C68" w:rsidRPr="00EF26D0" w:rsidRDefault="00A27C68" w:rsidP="00D609CB">
                      <w:pPr>
                        <w:jc w:val="center"/>
                        <w:rPr>
                          <w:color w:val="000000" w:themeColor="text1"/>
                          <w:sz w:val="28"/>
                          <w:lang w:val="uk-UA"/>
                        </w:rPr>
                      </w:pPr>
                      <w:r w:rsidRPr="00E30E6F">
                        <w:rPr>
                          <w:color w:val="000000" w:themeColor="text1"/>
                          <w:sz w:val="28"/>
                        </w:rPr>
                        <w:t xml:space="preserve">Коли </w:t>
                      </w:r>
                      <w:r>
                        <w:rPr>
                          <w:color w:val="000000" w:themeColor="text1"/>
                          <w:sz w:val="28"/>
                          <w:lang w:val="uk-UA"/>
                        </w:rPr>
                        <w:t>йде мова</w:t>
                      </w:r>
                      <w:r w:rsidRPr="00E30E6F">
                        <w:rPr>
                          <w:color w:val="000000" w:themeColor="text1"/>
                          <w:sz w:val="28"/>
                        </w:rPr>
                        <w:t xml:space="preserve"> про </w:t>
                      </w:r>
                      <w:r>
                        <w:rPr>
                          <w:color w:val="000000" w:themeColor="text1"/>
                          <w:sz w:val="28"/>
                          <w:lang w:val="uk-UA"/>
                        </w:rPr>
                        <w:t xml:space="preserve">демократичний </w:t>
                      </w:r>
                      <w:proofErr w:type="spellStart"/>
                      <w:r w:rsidRPr="00E30E6F">
                        <w:rPr>
                          <w:color w:val="000000" w:themeColor="text1"/>
                          <w:sz w:val="28"/>
                        </w:rPr>
                        <w:t>розвиток</w:t>
                      </w:r>
                      <w:proofErr w:type="spellEnd"/>
                      <w:r w:rsidRPr="00E30E6F">
                        <w:rPr>
                          <w:color w:val="000000" w:themeColor="text1"/>
                          <w:sz w:val="28"/>
                        </w:rPr>
                        <w:t xml:space="preserve"> </w:t>
                      </w:r>
                      <w:proofErr w:type="spellStart"/>
                      <w:r w:rsidRPr="00E30E6F">
                        <w:rPr>
                          <w:color w:val="000000" w:themeColor="text1"/>
                          <w:sz w:val="28"/>
                        </w:rPr>
                        <w:t>суспільства</w:t>
                      </w:r>
                      <w:proofErr w:type="spellEnd"/>
                      <w:r>
                        <w:rPr>
                          <w:color w:val="000000" w:themeColor="text1"/>
                          <w:sz w:val="28"/>
                          <w:lang w:val="uk-UA"/>
                        </w:rPr>
                        <w:t>, то</w:t>
                      </w:r>
                      <w:r w:rsidRPr="00E30E6F">
                        <w:rPr>
                          <w:color w:val="000000" w:themeColor="text1"/>
                          <w:sz w:val="28"/>
                        </w:rPr>
                        <w:t xml:space="preserve"> </w:t>
                      </w:r>
                      <w:proofErr w:type="spellStart"/>
                      <w:r w:rsidRPr="00E30E6F">
                        <w:rPr>
                          <w:color w:val="000000" w:themeColor="text1"/>
                          <w:sz w:val="28"/>
                        </w:rPr>
                        <w:t>поняття</w:t>
                      </w:r>
                      <w:proofErr w:type="spellEnd"/>
                      <w:r w:rsidRPr="00E30E6F">
                        <w:rPr>
                          <w:color w:val="000000" w:themeColor="text1"/>
                          <w:sz w:val="28"/>
                        </w:rPr>
                        <w:t xml:space="preserve"> </w:t>
                      </w:r>
                      <w:proofErr w:type="spellStart"/>
                      <w:r w:rsidRPr="00E30E6F">
                        <w:rPr>
                          <w:color w:val="000000" w:themeColor="text1"/>
                          <w:sz w:val="28"/>
                        </w:rPr>
                        <w:t>свободи</w:t>
                      </w:r>
                      <w:proofErr w:type="spellEnd"/>
                      <w:r w:rsidRPr="00E30E6F">
                        <w:rPr>
                          <w:color w:val="000000" w:themeColor="text1"/>
                          <w:sz w:val="28"/>
                        </w:rPr>
                        <w:t xml:space="preserve"> </w:t>
                      </w:r>
                      <w:proofErr w:type="spellStart"/>
                      <w:r w:rsidRPr="00E30E6F">
                        <w:rPr>
                          <w:color w:val="000000" w:themeColor="text1"/>
                          <w:sz w:val="28"/>
                        </w:rPr>
                        <w:t>вираження</w:t>
                      </w:r>
                      <w:proofErr w:type="spellEnd"/>
                      <w:r w:rsidRPr="00E30E6F">
                        <w:rPr>
                          <w:color w:val="000000" w:themeColor="text1"/>
                          <w:sz w:val="28"/>
                        </w:rPr>
                        <w:t xml:space="preserve"> </w:t>
                      </w:r>
                      <w:proofErr w:type="spellStart"/>
                      <w:r w:rsidRPr="00E30E6F">
                        <w:rPr>
                          <w:color w:val="000000" w:themeColor="text1"/>
                          <w:sz w:val="28"/>
                        </w:rPr>
                        <w:t>поглядів</w:t>
                      </w:r>
                      <w:proofErr w:type="spellEnd"/>
                      <w:r w:rsidRPr="00E30E6F">
                        <w:rPr>
                          <w:color w:val="000000" w:themeColor="text1"/>
                          <w:sz w:val="28"/>
                        </w:rPr>
                        <w:t xml:space="preserve"> ста</w:t>
                      </w:r>
                      <w:r>
                        <w:rPr>
                          <w:color w:val="000000" w:themeColor="text1"/>
                          <w:sz w:val="28"/>
                          <w:lang w:val="uk-UA"/>
                        </w:rPr>
                        <w:t>є</w:t>
                      </w:r>
                      <w:r w:rsidRPr="00E30E6F">
                        <w:rPr>
                          <w:color w:val="000000" w:themeColor="text1"/>
                          <w:sz w:val="28"/>
                        </w:rPr>
                        <w:t xml:space="preserve"> </w:t>
                      </w:r>
                      <w:r>
                        <w:rPr>
                          <w:color w:val="000000" w:themeColor="text1"/>
                          <w:sz w:val="28"/>
                          <w:lang w:val="uk-UA"/>
                        </w:rPr>
                        <w:t>ключовим і важливим</w:t>
                      </w:r>
                      <w:r w:rsidRPr="00E30E6F">
                        <w:rPr>
                          <w:color w:val="000000" w:themeColor="text1"/>
                          <w:sz w:val="28"/>
                        </w:rPr>
                        <w:t xml:space="preserve">. </w:t>
                      </w:r>
                      <w:r>
                        <w:rPr>
                          <w:color w:val="000000" w:themeColor="text1"/>
                          <w:sz w:val="28"/>
                          <w:lang w:val="uk-UA"/>
                        </w:rPr>
                        <w:t>Право</w:t>
                      </w:r>
                      <w:r w:rsidRPr="00E30E6F">
                        <w:rPr>
                          <w:color w:val="000000" w:themeColor="text1"/>
                          <w:sz w:val="28"/>
                        </w:rPr>
                        <w:t xml:space="preserve"> на свободу </w:t>
                      </w:r>
                      <w:proofErr w:type="spellStart"/>
                      <w:r w:rsidRPr="00E30E6F">
                        <w:rPr>
                          <w:color w:val="000000" w:themeColor="text1"/>
                          <w:sz w:val="28"/>
                        </w:rPr>
                        <w:t>вираження</w:t>
                      </w:r>
                      <w:proofErr w:type="spellEnd"/>
                      <w:r w:rsidRPr="00E30E6F">
                        <w:rPr>
                          <w:color w:val="000000" w:themeColor="text1"/>
                          <w:sz w:val="28"/>
                        </w:rPr>
                        <w:t xml:space="preserve"> </w:t>
                      </w:r>
                      <w:proofErr w:type="spellStart"/>
                      <w:r w:rsidRPr="00E30E6F">
                        <w:rPr>
                          <w:color w:val="000000" w:themeColor="text1"/>
                          <w:sz w:val="28"/>
                        </w:rPr>
                        <w:t>поглядів</w:t>
                      </w:r>
                      <w:proofErr w:type="spellEnd"/>
                      <w:r w:rsidRPr="00E30E6F">
                        <w:rPr>
                          <w:color w:val="000000" w:themeColor="text1"/>
                          <w:sz w:val="28"/>
                        </w:rPr>
                        <w:t xml:space="preserve"> </w:t>
                      </w:r>
                      <w:proofErr w:type="spellStart"/>
                      <w:r w:rsidRPr="00E30E6F">
                        <w:rPr>
                          <w:color w:val="000000" w:themeColor="text1"/>
                          <w:sz w:val="28"/>
                        </w:rPr>
                        <w:t>визнано</w:t>
                      </w:r>
                      <w:proofErr w:type="spellEnd"/>
                      <w:r w:rsidRPr="00E30E6F">
                        <w:rPr>
                          <w:color w:val="000000" w:themeColor="text1"/>
                          <w:sz w:val="28"/>
                        </w:rPr>
                        <w:t xml:space="preserve"> одним з </w:t>
                      </w:r>
                      <w:proofErr w:type="spellStart"/>
                      <w:r w:rsidRPr="00E30E6F">
                        <w:rPr>
                          <w:color w:val="000000" w:themeColor="text1"/>
                          <w:sz w:val="28"/>
                        </w:rPr>
                        <w:t>основоположних</w:t>
                      </w:r>
                      <w:proofErr w:type="spellEnd"/>
                      <w:r w:rsidRPr="00E30E6F">
                        <w:rPr>
                          <w:color w:val="000000" w:themeColor="text1"/>
                          <w:sz w:val="28"/>
                        </w:rPr>
                        <w:t xml:space="preserve"> прав </w:t>
                      </w:r>
                      <w:proofErr w:type="spellStart"/>
                      <w:r w:rsidRPr="00E30E6F">
                        <w:rPr>
                          <w:color w:val="000000" w:themeColor="text1"/>
                          <w:sz w:val="28"/>
                        </w:rPr>
                        <w:t>людини</w:t>
                      </w:r>
                      <w:proofErr w:type="spellEnd"/>
                      <w:r w:rsidRPr="00E30E6F">
                        <w:rPr>
                          <w:color w:val="000000" w:themeColor="text1"/>
                          <w:sz w:val="28"/>
                        </w:rPr>
                        <w:t xml:space="preserve">, </w:t>
                      </w:r>
                      <w:proofErr w:type="spellStart"/>
                      <w:r w:rsidRPr="00E30E6F">
                        <w:rPr>
                          <w:color w:val="000000" w:themeColor="text1"/>
                          <w:sz w:val="28"/>
                        </w:rPr>
                        <w:t>бо</w:t>
                      </w:r>
                      <w:proofErr w:type="spellEnd"/>
                      <w:r w:rsidRPr="00E30E6F">
                        <w:rPr>
                          <w:color w:val="000000" w:themeColor="text1"/>
                          <w:sz w:val="28"/>
                        </w:rPr>
                        <w:t xml:space="preserve"> </w:t>
                      </w:r>
                      <w:proofErr w:type="spellStart"/>
                      <w:r w:rsidRPr="00E30E6F">
                        <w:rPr>
                          <w:color w:val="000000" w:themeColor="text1"/>
                          <w:sz w:val="28"/>
                        </w:rPr>
                        <w:t>саме</w:t>
                      </w:r>
                      <w:proofErr w:type="spellEnd"/>
                      <w:r w:rsidRPr="00E30E6F">
                        <w:rPr>
                          <w:color w:val="000000" w:themeColor="text1"/>
                          <w:sz w:val="28"/>
                        </w:rPr>
                        <w:t xml:space="preserve"> </w:t>
                      </w:r>
                      <w:proofErr w:type="spellStart"/>
                      <w:r w:rsidRPr="00E30E6F">
                        <w:rPr>
                          <w:color w:val="000000" w:themeColor="text1"/>
                          <w:sz w:val="28"/>
                        </w:rPr>
                        <w:t>воно</w:t>
                      </w:r>
                      <w:proofErr w:type="spellEnd"/>
                      <w:r w:rsidRPr="00E30E6F">
                        <w:rPr>
                          <w:color w:val="000000" w:themeColor="text1"/>
                          <w:sz w:val="28"/>
                        </w:rPr>
                        <w:t xml:space="preserve"> </w:t>
                      </w:r>
                      <w:proofErr w:type="spellStart"/>
                      <w:r w:rsidRPr="00E30E6F">
                        <w:rPr>
                          <w:color w:val="000000" w:themeColor="text1"/>
                          <w:sz w:val="28"/>
                        </w:rPr>
                        <w:t>свідчить</w:t>
                      </w:r>
                      <w:proofErr w:type="spellEnd"/>
                      <w:r w:rsidRPr="00E30E6F">
                        <w:rPr>
                          <w:color w:val="000000" w:themeColor="text1"/>
                          <w:sz w:val="28"/>
                        </w:rPr>
                        <w:t xml:space="preserve"> про </w:t>
                      </w:r>
                      <w:proofErr w:type="spellStart"/>
                      <w:r w:rsidRPr="00E30E6F">
                        <w:rPr>
                          <w:color w:val="000000" w:themeColor="text1"/>
                          <w:sz w:val="28"/>
                        </w:rPr>
                        <w:t>гідність</w:t>
                      </w:r>
                      <w:proofErr w:type="spellEnd"/>
                      <w:r w:rsidRPr="00E30E6F">
                        <w:rPr>
                          <w:color w:val="000000" w:themeColor="text1"/>
                          <w:sz w:val="28"/>
                        </w:rPr>
                        <w:t xml:space="preserve"> </w:t>
                      </w:r>
                      <w:proofErr w:type="spellStart"/>
                      <w:r w:rsidRPr="00E30E6F">
                        <w:rPr>
                          <w:color w:val="000000" w:themeColor="text1"/>
                          <w:sz w:val="28"/>
                        </w:rPr>
                        <w:t>людини</w:t>
                      </w:r>
                      <w:proofErr w:type="spellEnd"/>
                      <w:r w:rsidRPr="00E30E6F">
                        <w:rPr>
                          <w:color w:val="000000" w:themeColor="text1"/>
                          <w:sz w:val="28"/>
                        </w:rPr>
                        <w:t xml:space="preserve"> і є </w:t>
                      </w:r>
                      <w:proofErr w:type="spellStart"/>
                      <w:r w:rsidRPr="00E30E6F">
                        <w:rPr>
                          <w:color w:val="000000" w:themeColor="text1"/>
                          <w:sz w:val="28"/>
                        </w:rPr>
                        <w:t>ключовим</w:t>
                      </w:r>
                      <w:proofErr w:type="spellEnd"/>
                      <w:r w:rsidRPr="00E30E6F">
                        <w:rPr>
                          <w:color w:val="000000" w:themeColor="text1"/>
                          <w:sz w:val="28"/>
                        </w:rPr>
                        <w:t xml:space="preserve"> </w:t>
                      </w:r>
                      <w:proofErr w:type="spellStart"/>
                      <w:r w:rsidRPr="00E30E6F">
                        <w:rPr>
                          <w:color w:val="000000" w:themeColor="text1"/>
                          <w:sz w:val="28"/>
                        </w:rPr>
                        <w:t>критерієм</w:t>
                      </w:r>
                      <w:proofErr w:type="spellEnd"/>
                      <w:r w:rsidRPr="00E30E6F">
                        <w:rPr>
                          <w:color w:val="000000" w:themeColor="text1"/>
                          <w:sz w:val="28"/>
                        </w:rPr>
                        <w:t xml:space="preserve"> для </w:t>
                      </w:r>
                      <w:proofErr w:type="spellStart"/>
                      <w:r w:rsidRPr="00E30E6F">
                        <w:rPr>
                          <w:color w:val="000000" w:themeColor="text1"/>
                          <w:sz w:val="28"/>
                        </w:rPr>
                        <w:t>всіх</w:t>
                      </w:r>
                      <w:proofErr w:type="spellEnd"/>
                      <w:r w:rsidRPr="00E30E6F">
                        <w:rPr>
                          <w:color w:val="000000" w:themeColor="text1"/>
                          <w:sz w:val="28"/>
                        </w:rPr>
                        <w:t xml:space="preserve"> </w:t>
                      </w:r>
                      <w:proofErr w:type="spellStart"/>
                      <w:r w:rsidRPr="00E30E6F">
                        <w:rPr>
                          <w:color w:val="000000" w:themeColor="text1"/>
                          <w:sz w:val="28"/>
                        </w:rPr>
                        <w:t>інших</w:t>
                      </w:r>
                      <w:proofErr w:type="spellEnd"/>
                      <w:r w:rsidRPr="00E30E6F">
                        <w:rPr>
                          <w:color w:val="000000" w:themeColor="text1"/>
                          <w:sz w:val="28"/>
                        </w:rPr>
                        <w:t xml:space="preserve"> прав і </w:t>
                      </w:r>
                      <w:proofErr w:type="spellStart"/>
                      <w:r w:rsidRPr="00E30E6F">
                        <w:rPr>
                          <w:color w:val="000000" w:themeColor="text1"/>
                          <w:sz w:val="28"/>
                        </w:rPr>
                        <w:t>видів</w:t>
                      </w:r>
                      <w:proofErr w:type="spellEnd"/>
                      <w:r w:rsidRPr="00E30E6F">
                        <w:rPr>
                          <w:color w:val="000000" w:themeColor="text1"/>
                          <w:sz w:val="28"/>
                        </w:rPr>
                        <w:t xml:space="preserve"> свобод.</w:t>
                      </w:r>
                    </w:p>
                  </w:txbxContent>
                </v:textbox>
                <w10:wrap anchorx="page"/>
              </v:roundrect>
            </w:pict>
          </mc:Fallback>
        </mc:AlternateContent>
      </w:r>
      <w:r w:rsidRPr="00D609CB">
        <w:rPr>
          <w:rFonts w:eastAsiaTheme="minorHAnsi"/>
          <w:sz w:val="28"/>
          <w:szCs w:val="28"/>
          <w:lang w:eastAsia="en-US"/>
        </w:rPr>
        <w:tab/>
      </w:r>
    </w:p>
    <w:p w14:paraId="5B746E65" w14:textId="77777777" w:rsidR="00D609CB" w:rsidRPr="00D609CB" w:rsidRDefault="00D609CB" w:rsidP="00D609CB">
      <w:pPr>
        <w:spacing w:after="160" w:line="259" w:lineRule="auto"/>
        <w:jc w:val="left"/>
        <w:rPr>
          <w:rFonts w:eastAsiaTheme="minorHAnsi"/>
          <w:sz w:val="28"/>
          <w:szCs w:val="28"/>
          <w:lang w:eastAsia="en-US"/>
        </w:rPr>
      </w:pPr>
    </w:p>
    <w:p w14:paraId="1CBBEEC9" w14:textId="77777777" w:rsidR="00D609CB" w:rsidRPr="00D609CB" w:rsidRDefault="00D609CB" w:rsidP="00D609CB">
      <w:pPr>
        <w:spacing w:after="160" w:line="259" w:lineRule="auto"/>
        <w:jc w:val="left"/>
        <w:rPr>
          <w:rFonts w:eastAsiaTheme="minorHAnsi"/>
          <w:sz w:val="28"/>
          <w:szCs w:val="28"/>
          <w:lang w:eastAsia="en-US"/>
        </w:rPr>
      </w:pPr>
    </w:p>
    <w:p w14:paraId="70C4638B" w14:textId="77777777" w:rsidR="00D609CB" w:rsidRPr="00D609CB" w:rsidRDefault="00D609CB" w:rsidP="00D609CB">
      <w:pPr>
        <w:spacing w:after="160" w:line="259" w:lineRule="auto"/>
        <w:jc w:val="left"/>
        <w:rPr>
          <w:rFonts w:eastAsiaTheme="minorHAnsi"/>
          <w:sz w:val="28"/>
          <w:szCs w:val="28"/>
          <w:lang w:eastAsia="en-US"/>
        </w:rPr>
      </w:pPr>
    </w:p>
    <w:p w14:paraId="392BB31F" w14:textId="77777777" w:rsidR="00D609CB" w:rsidRPr="00D609CB" w:rsidRDefault="00D609CB" w:rsidP="00D609CB">
      <w:pPr>
        <w:spacing w:after="160" w:line="259" w:lineRule="auto"/>
        <w:jc w:val="left"/>
        <w:rPr>
          <w:rFonts w:eastAsiaTheme="minorHAnsi"/>
          <w:sz w:val="28"/>
          <w:szCs w:val="28"/>
          <w:lang w:eastAsia="en-US"/>
        </w:rPr>
      </w:pPr>
    </w:p>
    <w:p w14:paraId="5C838E31" w14:textId="77777777" w:rsidR="00D609CB" w:rsidRPr="00D609CB" w:rsidRDefault="00D609CB" w:rsidP="00D609CB">
      <w:pPr>
        <w:spacing w:after="160" w:line="259" w:lineRule="auto"/>
        <w:jc w:val="left"/>
        <w:rPr>
          <w:rFonts w:eastAsiaTheme="minorHAnsi"/>
          <w:sz w:val="28"/>
          <w:szCs w:val="28"/>
          <w:lang w:eastAsia="en-US"/>
        </w:rPr>
      </w:pPr>
    </w:p>
    <w:p w14:paraId="3DF2D727" w14:textId="77777777" w:rsidR="00D609CB" w:rsidRPr="00D609CB" w:rsidRDefault="00D609CB" w:rsidP="00D609CB">
      <w:pPr>
        <w:spacing w:after="160" w:line="259" w:lineRule="auto"/>
        <w:jc w:val="left"/>
        <w:rPr>
          <w:rFonts w:eastAsiaTheme="minorHAnsi"/>
          <w:sz w:val="28"/>
          <w:szCs w:val="28"/>
          <w:lang w:eastAsia="en-US"/>
        </w:rPr>
      </w:pPr>
    </w:p>
    <w:p w14:paraId="2834B57B" w14:textId="77777777" w:rsidR="00D609CB" w:rsidRPr="00D609CB" w:rsidRDefault="00D609CB" w:rsidP="00D609CB">
      <w:pPr>
        <w:tabs>
          <w:tab w:val="left" w:pos="4086"/>
        </w:tabs>
        <w:spacing w:after="160" w:line="259" w:lineRule="auto"/>
        <w:ind w:firstLine="709"/>
        <w:rPr>
          <w:rFonts w:eastAsiaTheme="minorHAnsi"/>
          <w:sz w:val="28"/>
          <w:szCs w:val="28"/>
          <w:lang w:eastAsia="en-US"/>
        </w:rPr>
      </w:pPr>
      <w:r w:rsidRPr="00D609CB">
        <w:rPr>
          <w:rFonts w:eastAsiaTheme="minorHAnsi"/>
          <w:sz w:val="28"/>
          <w:szCs w:val="28"/>
          <w:lang w:eastAsia="en-US"/>
        </w:rPr>
        <w:t xml:space="preserve">На думку Малигіна О.В., свобода вираження поглядів важлива не тільки для усвідомлення почуття власної гідності, але й для прийняття участі в громадському та політичному житті держави, визнання власної відповідальності та побудови справжнього демократичного суспільства. </w:t>
      </w:r>
    </w:p>
    <w:p w14:paraId="09230003" w14:textId="77777777" w:rsidR="00D609CB" w:rsidRPr="00D609CB" w:rsidRDefault="00D609CB" w:rsidP="00D609CB">
      <w:pPr>
        <w:tabs>
          <w:tab w:val="left" w:pos="4086"/>
        </w:tabs>
        <w:spacing w:after="160" w:line="259" w:lineRule="auto"/>
        <w:rPr>
          <w:rFonts w:eastAsiaTheme="minorHAnsi"/>
          <w:sz w:val="28"/>
          <w:szCs w:val="28"/>
          <w:lang w:eastAsia="en-US"/>
        </w:rPr>
      </w:pPr>
    </w:p>
    <w:p w14:paraId="1EC41BC7" w14:textId="77777777" w:rsidR="00D609CB" w:rsidRPr="00D609CB" w:rsidRDefault="00D609CB" w:rsidP="00D609CB">
      <w:pPr>
        <w:tabs>
          <w:tab w:val="left" w:pos="4086"/>
        </w:tabs>
        <w:spacing w:after="160" w:line="259" w:lineRule="auto"/>
        <w:rPr>
          <w:rFonts w:eastAsiaTheme="minorHAnsi"/>
          <w:sz w:val="28"/>
          <w:szCs w:val="28"/>
          <w:lang w:eastAsia="en-US"/>
        </w:rPr>
      </w:pPr>
    </w:p>
    <w:p w14:paraId="646A6CF8" w14:textId="77777777" w:rsidR="00D609CB" w:rsidRPr="00D609CB" w:rsidRDefault="00D609CB" w:rsidP="00D609CB">
      <w:pPr>
        <w:tabs>
          <w:tab w:val="left" w:pos="4086"/>
        </w:tabs>
        <w:spacing w:after="160" w:line="259" w:lineRule="auto"/>
        <w:rPr>
          <w:rFonts w:eastAsiaTheme="minorHAnsi"/>
          <w:sz w:val="28"/>
          <w:szCs w:val="28"/>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911168" behindDoc="0" locked="0" layoutInCell="1" allowOverlap="1" wp14:anchorId="7D898598" wp14:editId="1FD70D2F">
                <wp:simplePos x="0" y="0"/>
                <wp:positionH relativeFrom="margin">
                  <wp:posOffset>993214</wp:posOffset>
                </wp:positionH>
                <wp:positionV relativeFrom="paragraph">
                  <wp:posOffset>2924</wp:posOffset>
                </wp:positionV>
                <wp:extent cx="4146697" cy="563526"/>
                <wp:effectExtent l="0" t="0" r="25400" b="27305"/>
                <wp:wrapNone/>
                <wp:docPr id="334" name="Скругленный прямоугольник 334"/>
                <wp:cNvGraphicFramePr/>
                <a:graphic xmlns:a="http://schemas.openxmlformats.org/drawingml/2006/main">
                  <a:graphicData uri="http://schemas.microsoft.com/office/word/2010/wordprocessingShape">
                    <wps:wsp>
                      <wps:cNvSpPr/>
                      <wps:spPr>
                        <a:xfrm>
                          <a:off x="0" y="0"/>
                          <a:ext cx="4146697" cy="56352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B0B6AB" w14:textId="77777777" w:rsidR="00A27C68" w:rsidRPr="00586879" w:rsidRDefault="00A27C68" w:rsidP="00D609CB">
                            <w:pPr>
                              <w:jc w:val="center"/>
                              <w:rPr>
                                <w:color w:val="000000" w:themeColor="text1"/>
                                <w:sz w:val="28"/>
                                <w:lang w:val="uk-UA"/>
                              </w:rPr>
                            </w:pPr>
                            <w:r>
                              <w:rPr>
                                <w:color w:val="000000" w:themeColor="text1"/>
                                <w:sz w:val="28"/>
                                <w:lang w:val="uk-UA"/>
                              </w:rPr>
                              <w:t>Концепція свободи вираження поглядів Б.Кістяківського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D898598" id="Скругленный прямоугольник 334" o:spid="_x0000_s1157" style="position:absolute;left:0;text-align:left;margin-left:78.2pt;margin-top:.25pt;width:326.5pt;height:44.3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" fillcolor="window" strokecolor="windowText" strokeweight="1pt">
                <v:stroke joinstyle="miter"/>
                <v:textbox>
                  <w:txbxContent>
                    <w:p w14:paraId="05B0B6AB" w14:textId="77777777" w:rsidR="00A27C68" w:rsidRPr="00586879" w:rsidRDefault="00A27C68" w:rsidP="00D609CB">
                      <w:pPr>
                        <w:jc w:val="center"/>
                        <w:rPr>
                          <w:color w:val="000000" w:themeColor="text1"/>
                          <w:sz w:val="28"/>
                          <w:lang w:val="uk-UA"/>
                        </w:rPr>
                      </w:pPr>
                      <w:r>
                        <w:rPr>
                          <w:color w:val="000000" w:themeColor="text1"/>
                          <w:sz w:val="28"/>
                          <w:lang w:val="uk-UA"/>
                        </w:rPr>
                        <w:t xml:space="preserve">Концепція свободи вираження поглядів </w:t>
                      </w:r>
                      <w:proofErr w:type="spellStart"/>
                      <w:r>
                        <w:rPr>
                          <w:color w:val="000000" w:themeColor="text1"/>
                          <w:sz w:val="28"/>
                          <w:lang w:val="uk-UA"/>
                        </w:rPr>
                        <w:t>Б.Кістяківського</w:t>
                      </w:r>
                      <w:proofErr w:type="spellEnd"/>
                    </w:p>
                  </w:txbxContent>
                </v:textbox>
                <w10:wrap anchorx="margin"/>
              </v:roundrect>
            </w:pict>
          </mc:Fallback>
        </mc:AlternateContent>
      </w:r>
    </w:p>
    <w:p w14:paraId="61E35177"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12192" behindDoc="0" locked="0" layoutInCell="1" allowOverlap="1" wp14:anchorId="18218C62" wp14:editId="5A1349F1">
                <wp:simplePos x="0" y="0"/>
                <wp:positionH relativeFrom="margin">
                  <wp:align>center</wp:align>
                </wp:positionH>
                <wp:positionV relativeFrom="paragraph">
                  <wp:posOffset>239779</wp:posOffset>
                </wp:positionV>
                <wp:extent cx="0" cy="419100"/>
                <wp:effectExtent l="76200" t="0" r="57150" b="57150"/>
                <wp:wrapNone/>
                <wp:docPr id="348" name="Прямая со стрелкой 348"/>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234DEE" id="Прямая со стрелкой 348" o:spid="_x0000_s1026" type="#_x0000_t32" style="position:absolute;margin-left:0;margin-top:18.9pt;width:0;height:33pt;z-index:25191219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" strokecolor="windowText" strokeweight=".5pt">
                <v:stroke endarrow="block" joinstyle="miter"/>
                <w10:wrap anchorx="margin"/>
              </v:shape>
            </w:pict>
          </mc:Fallback>
        </mc:AlternateContent>
      </w:r>
    </w:p>
    <w:p w14:paraId="68B9273B" w14:textId="77777777" w:rsidR="00D609CB" w:rsidRPr="00D609CB" w:rsidRDefault="00D609CB" w:rsidP="00D609CB">
      <w:pPr>
        <w:spacing w:after="160" w:line="259" w:lineRule="auto"/>
        <w:jc w:val="left"/>
        <w:rPr>
          <w:rFonts w:eastAsiaTheme="minorHAnsi"/>
          <w:sz w:val="28"/>
          <w:szCs w:val="28"/>
          <w:lang w:eastAsia="en-US"/>
        </w:rPr>
      </w:pPr>
    </w:p>
    <w:p w14:paraId="2222FCF2"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13216" behindDoc="0" locked="0" layoutInCell="1" allowOverlap="1" wp14:anchorId="31088130" wp14:editId="2E50D1B9">
                <wp:simplePos x="0" y="0"/>
                <wp:positionH relativeFrom="margin">
                  <wp:posOffset>961316</wp:posOffset>
                </wp:positionH>
                <wp:positionV relativeFrom="paragraph">
                  <wp:posOffset>57180</wp:posOffset>
                </wp:positionV>
                <wp:extent cx="4210493" cy="1041990"/>
                <wp:effectExtent l="0" t="0" r="19050" b="25400"/>
                <wp:wrapNone/>
                <wp:docPr id="349" name="Скругленный прямоугольник 349"/>
                <wp:cNvGraphicFramePr/>
                <a:graphic xmlns:a="http://schemas.openxmlformats.org/drawingml/2006/main">
                  <a:graphicData uri="http://schemas.microsoft.com/office/word/2010/wordprocessingShape">
                    <wps:wsp>
                      <wps:cNvSpPr/>
                      <wps:spPr>
                        <a:xfrm>
                          <a:off x="0" y="0"/>
                          <a:ext cx="4210493" cy="10419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F84B781" w14:textId="77777777" w:rsidR="00A27C68" w:rsidRPr="00F81CD1" w:rsidRDefault="00A27C68" w:rsidP="00D609CB">
                            <w:pPr>
                              <w:jc w:val="center"/>
                              <w:rPr>
                                <w:color w:val="000000" w:themeColor="text1"/>
                                <w:sz w:val="28"/>
                                <w:lang w:val="uk-UA"/>
                              </w:rPr>
                            </w:pPr>
                            <w:r>
                              <w:rPr>
                                <w:color w:val="000000" w:themeColor="text1"/>
                                <w:sz w:val="28"/>
                                <w:lang w:val="uk-UA"/>
                              </w:rPr>
                              <w:t>Н</w:t>
                            </w:r>
                            <w:r w:rsidRPr="00F81CD1">
                              <w:rPr>
                                <w:color w:val="000000" w:themeColor="text1"/>
                                <w:sz w:val="28"/>
                              </w:rPr>
                              <w:t xml:space="preserve">евід’ємні права </w:t>
                            </w:r>
                            <w:r>
                              <w:rPr>
                                <w:color w:val="000000" w:themeColor="text1"/>
                                <w:sz w:val="28"/>
                                <w:lang w:val="uk-UA"/>
                              </w:rPr>
                              <w:t>людини</w:t>
                            </w:r>
                            <w:r w:rsidRPr="00F81CD1">
                              <w:rPr>
                                <w:color w:val="000000" w:themeColor="text1"/>
                                <w:sz w:val="28"/>
                              </w:rPr>
                              <w:t xml:space="preserve"> не </w:t>
                            </w:r>
                            <w:r>
                              <w:rPr>
                                <w:color w:val="000000" w:themeColor="text1"/>
                                <w:sz w:val="28"/>
                              </w:rPr>
                              <w:t>створені державою –</w:t>
                            </w:r>
                            <w:r w:rsidRPr="00F81CD1">
                              <w:rPr>
                                <w:color w:val="000000" w:themeColor="text1"/>
                                <w:sz w:val="28"/>
                              </w:rPr>
                              <w:t>вони безпосередньо надані особистості</w:t>
                            </w:r>
                            <w:r>
                              <w:rPr>
                                <w:color w:val="000000" w:themeColor="text1"/>
                                <w:sz w:val="28"/>
                                <w:lang w:val="uk-UA"/>
                              </w:rPr>
                              <w:t>. Серед природніх прав людини на першому місці – свобода совісті.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1088130" id="Скругленный прямоугольник 349" o:spid="_x0000_s1158" style="position:absolute;left:0;text-align:left;margin-left:75.7pt;margin-top:4.5pt;width:331.55pt;height:82.0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" fillcolor="window" strokecolor="windowText" strokeweight="1pt">
                <v:stroke joinstyle="miter"/>
                <v:textbox>
                  <w:txbxContent>
                    <w:p w14:paraId="5F84B781" w14:textId="77777777" w:rsidR="00A27C68" w:rsidRPr="00F81CD1" w:rsidRDefault="00A27C68" w:rsidP="00D609CB">
                      <w:pPr>
                        <w:jc w:val="center"/>
                        <w:rPr>
                          <w:color w:val="000000" w:themeColor="text1"/>
                          <w:sz w:val="28"/>
                          <w:lang w:val="uk-UA"/>
                        </w:rPr>
                      </w:pPr>
                      <w:r>
                        <w:rPr>
                          <w:color w:val="000000" w:themeColor="text1"/>
                          <w:sz w:val="28"/>
                          <w:lang w:val="uk-UA"/>
                        </w:rPr>
                        <w:t>Н</w:t>
                      </w:r>
                      <w:proofErr w:type="spellStart"/>
                      <w:r w:rsidRPr="00F81CD1">
                        <w:rPr>
                          <w:color w:val="000000" w:themeColor="text1"/>
                          <w:sz w:val="28"/>
                        </w:rPr>
                        <w:t>евід’ємні</w:t>
                      </w:r>
                      <w:proofErr w:type="spellEnd"/>
                      <w:r w:rsidRPr="00F81CD1">
                        <w:rPr>
                          <w:color w:val="000000" w:themeColor="text1"/>
                          <w:sz w:val="28"/>
                        </w:rPr>
                        <w:t xml:space="preserve"> права </w:t>
                      </w:r>
                      <w:r>
                        <w:rPr>
                          <w:color w:val="000000" w:themeColor="text1"/>
                          <w:sz w:val="28"/>
                          <w:lang w:val="uk-UA"/>
                        </w:rPr>
                        <w:t>людини</w:t>
                      </w:r>
                      <w:r w:rsidRPr="00F81CD1">
                        <w:rPr>
                          <w:color w:val="000000" w:themeColor="text1"/>
                          <w:sz w:val="28"/>
                        </w:rPr>
                        <w:t xml:space="preserve"> не </w:t>
                      </w:r>
                      <w:proofErr w:type="spellStart"/>
                      <w:r>
                        <w:rPr>
                          <w:color w:val="000000" w:themeColor="text1"/>
                          <w:sz w:val="28"/>
                        </w:rPr>
                        <w:t>створені</w:t>
                      </w:r>
                      <w:proofErr w:type="spellEnd"/>
                      <w:r>
                        <w:rPr>
                          <w:color w:val="000000" w:themeColor="text1"/>
                          <w:sz w:val="28"/>
                        </w:rPr>
                        <w:t xml:space="preserve"> державою –</w:t>
                      </w:r>
                      <w:r w:rsidRPr="00F81CD1">
                        <w:rPr>
                          <w:color w:val="000000" w:themeColor="text1"/>
                          <w:sz w:val="28"/>
                        </w:rPr>
                        <w:t xml:space="preserve">вони </w:t>
                      </w:r>
                      <w:proofErr w:type="spellStart"/>
                      <w:r w:rsidRPr="00F81CD1">
                        <w:rPr>
                          <w:color w:val="000000" w:themeColor="text1"/>
                          <w:sz w:val="28"/>
                        </w:rPr>
                        <w:t>безпосередньо</w:t>
                      </w:r>
                      <w:proofErr w:type="spellEnd"/>
                      <w:r w:rsidRPr="00F81CD1">
                        <w:rPr>
                          <w:color w:val="000000" w:themeColor="text1"/>
                          <w:sz w:val="28"/>
                        </w:rPr>
                        <w:t xml:space="preserve"> </w:t>
                      </w:r>
                      <w:proofErr w:type="spellStart"/>
                      <w:r w:rsidRPr="00F81CD1">
                        <w:rPr>
                          <w:color w:val="000000" w:themeColor="text1"/>
                          <w:sz w:val="28"/>
                        </w:rPr>
                        <w:t>надані</w:t>
                      </w:r>
                      <w:proofErr w:type="spellEnd"/>
                      <w:r w:rsidRPr="00F81CD1">
                        <w:rPr>
                          <w:color w:val="000000" w:themeColor="text1"/>
                          <w:sz w:val="28"/>
                        </w:rPr>
                        <w:t xml:space="preserve"> </w:t>
                      </w:r>
                      <w:proofErr w:type="spellStart"/>
                      <w:r w:rsidRPr="00F81CD1">
                        <w:rPr>
                          <w:color w:val="000000" w:themeColor="text1"/>
                          <w:sz w:val="28"/>
                        </w:rPr>
                        <w:t>особистості</w:t>
                      </w:r>
                      <w:proofErr w:type="spellEnd"/>
                      <w:r>
                        <w:rPr>
                          <w:color w:val="000000" w:themeColor="text1"/>
                          <w:sz w:val="28"/>
                          <w:lang w:val="uk-UA"/>
                        </w:rPr>
                        <w:t>. Серед природніх прав людини на першому місці – свобода совісті.</w:t>
                      </w:r>
                    </w:p>
                  </w:txbxContent>
                </v:textbox>
                <w10:wrap anchorx="margin"/>
              </v:roundrect>
            </w:pict>
          </mc:Fallback>
        </mc:AlternateContent>
      </w:r>
    </w:p>
    <w:p w14:paraId="334E82B7" w14:textId="77777777" w:rsidR="00D609CB" w:rsidRPr="00D609CB" w:rsidRDefault="00D609CB" w:rsidP="00D609CB">
      <w:pPr>
        <w:tabs>
          <w:tab w:val="left" w:pos="3784"/>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65F98629" w14:textId="77777777" w:rsidR="00D609CB" w:rsidRPr="00D609CB" w:rsidRDefault="00D609CB" w:rsidP="00D609CB">
      <w:pPr>
        <w:spacing w:after="160" w:line="259" w:lineRule="auto"/>
        <w:jc w:val="left"/>
        <w:rPr>
          <w:rFonts w:eastAsiaTheme="minorHAnsi"/>
          <w:sz w:val="28"/>
          <w:szCs w:val="28"/>
          <w:lang w:eastAsia="en-US"/>
        </w:rPr>
      </w:pPr>
    </w:p>
    <w:p w14:paraId="309CD160"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14240" behindDoc="0" locked="0" layoutInCell="1" allowOverlap="1" wp14:anchorId="6D8A8464" wp14:editId="7605D687">
                <wp:simplePos x="0" y="0"/>
                <wp:positionH relativeFrom="margin">
                  <wp:align>center</wp:align>
                </wp:positionH>
                <wp:positionV relativeFrom="paragraph">
                  <wp:posOffset>147852</wp:posOffset>
                </wp:positionV>
                <wp:extent cx="0" cy="419100"/>
                <wp:effectExtent l="76200" t="0" r="57150" b="57150"/>
                <wp:wrapNone/>
                <wp:docPr id="350" name="Прямая со стрелкой 350"/>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52DDF5" id="Прямая со стрелкой 350" o:spid="_x0000_s1026" type="#_x0000_t32" style="position:absolute;margin-left:0;margin-top:11.65pt;width:0;height:33pt;z-index:2519142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" strokecolor="windowText" strokeweight=".5pt">
                <v:stroke endarrow="block" joinstyle="miter"/>
                <w10:wrap anchorx="margin"/>
              </v:shape>
            </w:pict>
          </mc:Fallback>
        </mc:AlternateContent>
      </w:r>
    </w:p>
    <w:p w14:paraId="0B191ABB"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15264" behindDoc="0" locked="0" layoutInCell="1" allowOverlap="1" wp14:anchorId="5903EFF4" wp14:editId="071947AC">
                <wp:simplePos x="0" y="0"/>
                <wp:positionH relativeFrom="margin">
                  <wp:align>center</wp:align>
                </wp:positionH>
                <wp:positionV relativeFrom="paragraph">
                  <wp:posOffset>298302</wp:posOffset>
                </wp:positionV>
                <wp:extent cx="4189095" cy="552450"/>
                <wp:effectExtent l="0" t="0" r="20955" b="19050"/>
                <wp:wrapNone/>
                <wp:docPr id="351" name="Скругленный прямоугольник 351"/>
                <wp:cNvGraphicFramePr/>
                <a:graphic xmlns:a="http://schemas.openxmlformats.org/drawingml/2006/main">
                  <a:graphicData uri="http://schemas.microsoft.com/office/word/2010/wordprocessingShape">
                    <wps:wsp>
                      <wps:cNvSpPr/>
                      <wps:spPr>
                        <a:xfrm>
                          <a:off x="0" y="0"/>
                          <a:ext cx="4189095" cy="552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E6B9F3" w14:textId="77777777" w:rsidR="00A27C68" w:rsidRPr="00F81CD1" w:rsidRDefault="00A27C68" w:rsidP="00D609CB">
                            <w:pPr>
                              <w:jc w:val="center"/>
                              <w:rPr>
                                <w:color w:val="000000" w:themeColor="text1"/>
                                <w:sz w:val="28"/>
                                <w:lang w:val="uk-UA"/>
                              </w:rPr>
                            </w:pPr>
                            <w:r>
                              <w:rPr>
                                <w:color w:val="000000" w:themeColor="text1"/>
                                <w:sz w:val="28"/>
                                <w:lang w:val="uk-UA"/>
                              </w:rPr>
                              <w:t>С</w:t>
                            </w:r>
                            <w:r w:rsidRPr="003B5540">
                              <w:rPr>
                                <w:color w:val="000000" w:themeColor="text1"/>
                                <w:sz w:val="28"/>
                              </w:rPr>
                              <w:t>фера думок, пере</w:t>
                            </w:r>
                            <w:r>
                              <w:rPr>
                                <w:color w:val="000000" w:themeColor="text1"/>
                                <w:sz w:val="28"/>
                              </w:rPr>
                              <w:t xml:space="preserve">конань і вірувань повинна бути </w:t>
                            </w:r>
                            <w:r w:rsidRPr="003B5540">
                              <w:rPr>
                                <w:color w:val="000000" w:themeColor="text1"/>
                                <w:sz w:val="28"/>
                              </w:rPr>
                              <w:t xml:space="preserve"> недоторканою для держави</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903EFF4" id="Скругленный прямоугольник 351" o:spid="_x0000_s1159" style="position:absolute;margin-left:0;margin-top:23.5pt;width:329.85pt;height:43.5pt;z-index:251915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" fillcolor="window" strokecolor="windowText" strokeweight="1pt">
                <v:stroke joinstyle="miter"/>
                <v:textbox>
                  <w:txbxContent>
                    <w:p w14:paraId="41E6B9F3" w14:textId="77777777" w:rsidR="00A27C68" w:rsidRPr="00F81CD1" w:rsidRDefault="00A27C68" w:rsidP="00D609CB">
                      <w:pPr>
                        <w:jc w:val="center"/>
                        <w:rPr>
                          <w:color w:val="000000" w:themeColor="text1"/>
                          <w:sz w:val="28"/>
                          <w:lang w:val="uk-UA"/>
                        </w:rPr>
                      </w:pPr>
                      <w:r>
                        <w:rPr>
                          <w:color w:val="000000" w:themeColor="text1"/>
                          <w:sz w:val="28"/>
                          <w:lang w:val="uk-UA"/>
                        </w:rPr>
                        <w:t>С</w:t>
                      </w:r>
                      <w:proofErr w:type="spellStart"/>
                      <w:r w:rsidRPr="003B5540">
                        <w:rPr>
                          <w:color w:val="000000" w:themeColor="text1"/>
                          <w:sz w:val="28"/>
                        </w:rPr>
                        <w:t>фера</w:t>
                      </w:r>
                      <w:proofErr w:type="spellEnd"/>
                      <w:r w:rsidRPr="003B5540">
                        <w:rPr>
                          <w:color w:val="000000" w:themeColor="text1"/>
                          <w:sz w:val="28"/>
                        </w:rPr>
                        <w:t xml:space="preserve"> думок, </w:t>
                      </w:r>
                      <w:proofErr w:type="spellStart"/>
                      <w:r w:rsidRPr="003B5540">
                        <w:rPr>
                          <w:color w:val="000000" w:themeColor="text1"/>
                          <w:sz w:val="28"/>
                        </w:rPr>
                        <w:t>пере</w:t>
                      </w:r>
                      <w:r>
                        <w:rPr>
                          <w:color w:val="000000" w:themeColor="text1"/>
                          <w:sz w:val="28"/>
                        </w:rPr>
                        <w:t>конань</w:t>
                      </w:r>
                      <w:proofErr w:type="spellEnd"/>
                      <w:r>
                        <w:rPr>
                          <w:color w:val="000000" w:themeColor="text1"/>
                          <w:sz w:val="28"/>
                        </w:rPr>
                        <w:t xml:space="preserve"> і </w:t>
                      </w:r>
                      <w:proofErr w:type="spellStart"/>
                      <w:r>
                        <w:rPr>
                          <w:color w:val="000000" w:themeColor="text1"/>
                          <w:sz w:val="28"/>
                        </w:rPr>
                        <w:t>вірувань</w:t>
                      </w:r>
                      <w:proofErr w:type="spellEnd"/>
                      <w:r>
                        <w:rPr>
                          <w:color w:val="000000" w:themeColor="text1"/>
                          <w:sz w:val="28"/>
                        </w:rPr>
                        <w:t xml:space="preserve"> повинна бути </w:t>
                      </w:r>
                      <w:r w:rsidRPr="003B5540">
                        <w:rPr>
                          <w:color w:val="000000" w:themeColor="text1"/>
                          <w:sz w:val="28"/>
                        </w:rPr>
                        <w:t xml:space="preserve"> </w:t>
                      </w:r>
                      <w:proofErr w:type="spellStart"/>
                      <w:r w:rsidRPr="003B5540">
                        <w:rPr>
                          <w:color w:val="000000" w:themeColor="text1"/>
                          <w:sz w:val="28"/>
                        </w:rPr>
                        <w:t>недоторканою</w:t>
                      </w:r>
                      <w:proofErr w:type="spellEnd"/>
                      <w:r w:rsidRPr="003B5540">
                        <w:rPr>
                          <w:color w:val="000000" w:themeColor="text1"/>
                          <w:sz w:val="28"/>
                        </w:rPr>
                        <w:t xml:space="preserve"> для </w:t>
                      </w:r>
                      <w:proofErr w:type="spellStart"/>
                      <w:r w:rsidRPr="003B5540">
                        <w:rPr>
                          <w:color w:val="000000" w:themeColor="text1"/>
                          <w:sz w:val="28"/>
                        </w:rPr>
                        <w:t>держави</w:t>
                      </w:r>
                      <w:proofErr w:type="spellEnd"/>
                      <w:r>
                        <w:rPr>
                          <w:color w:val="000000" w:themeColor="text1"/>
                          <w:sz w:val="28"/>
                        </w:rPr>
                        <w:t>.</w:t>
                      </w:r>
                    </w:p>
                  </w:txbxContent>
                </v:textbox>
                <w10:wrap anchorx="margin"/>
              </v:roundrect>
            </w:pict>
          </mc:Fallback>
        </mc:AlternateContent>
      </w:r>
    </w:p>
    <w:p w14:paraId="5D233D04"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sz w:val="28"/>
          <w:szCs w:val="28"/>
          <w:lang w:eastAsia="en-US"/>
        </w:rPr>
        <w:t xml:space="preserve"> </w:t>
      </w:r>
    </w:p>
    <w:p w14:paraId="2BE8AE6D"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16288" behindDoc="0" locked="0" layoutInCell="1" allowOverlap="1" wp14:anchorId="6FDF57C4" wp14:editId="6636E294">
                <wp:simplePos x="0" y="0"/>
                <wp:positionH relativeFrom="margin">
                  <wp:align>center</wp:align>
                </wp:positionH>
                <wp:positionV relativeFrom="paragraph">
                  <wp:posOffset>236884</wp:posOffset>
                </wp:positionV>
                <wp:extent cx="0" cy="419100"/>
                <wp:effectExtent l="76200" t="0" r="57150" b="57150"/>
                <wp:wrapNone/>
                <wp:docPr id="352" name="Прямая со стрелкой 352"/>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3EFF2A" id="Прямая со стрелкой 352" o:spid="_x0000_s1026" type="#_x0000_t32" style="position:absolute;margin-left:0;margin-top:18.65pt;width:0;height:33pt;z-index:25191628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" strokecolor="windowText" strokeweight=".5pt">
                <v:stroke endarrow="block" joinstyle="miter"/>
                <w10:wrap anchorx="margin"/>
              </v:shape>
            </w:pict>
          </mc:Fallback>
        </mc:AlternateContent>
      </w:r>
    </w:p>
    <w:p w14:paraId="18785BA0" w14:textId="77777777" w:rsidR="00D609CB" w:rsidRPr="00D609CB" w:rsidRDefault="00D609CB" w:rsidP="00D609CB">
      <w:pPr>
        <w:spacing w:after="160" w:line="259" w:lineRule="auto"/>
        <w:jc w:val="center"/>
        <w:rPr>
          <w:rFonts w:eastAsiaTheme="minorHAnsi"/>
          <w:sz w:val="28"/>
          <w:szCs w:val="28"/>
          <w:lang w:eastAsia="en-US"/>
        </w:rPr>
      </w:pPr>
    </w:p>
    <w:p w14:paraId="5C5FBC4D"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17312" behindDoc="0" locked="0" layoutInCell="1" allowOverlap="1" wp14:anchorId="629F22A7" wp14:editId="0E01472C">
                <wp:simplePos x="0" y="0"/>
                <wp:positionH relativeFrom="margin">
                  <wp:posOffset>1063974</wp:posOffset>
                </wp:positionH>
                <wp:positionV relativeFrom="paragraph">
                  <wp:posOffset>107643</wp:posOffset>
                </wp:positionV>
                <wp:extent cx="4056993" cy="420414"/>
                <wp:effectExtent l="0" t="0" r="20320" b="17780"/>
                <wp:wrapNone/>
                <wp:docPr id="353" name="Скругленный прямоугольник 353"/>
                <wp:cNvGraphicFramePr/>
                <a:graphic xmlns:a="http://schemas.openxmlformats.org/drawingml/2006/main">
                  <a:graphicData uri="http://schemas.microsoft.com/office/word/2010/wordprocessingShape">
                    <wps:wsp>
                      <wps:cNvSpPr/>
                      <wps:spPr>
                        <a:xfrm>
                          <a:off x="0" y="0"/>
                          <a:ext cx="4056993" cy="42041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9ACA40" w14:textId="77777777" w:rsidR="00A27C68" w:rsidRPr="008309B2" w:rsidRDefault="00A27C68" w:rsidP="00D609CB">
                            <w:pPr>
                              <w:jc w:val="center"/>
                              <w:rPr>
                                <w:color w:val="000000" w:themeColor="text1"/>
                                <w:sz w:val="28"/>
                                <w:lang w:val="uk-UA"/>
                              </w:rPr>
                            </w:pPr>
                            <w:r>
                              <w:rPr>
                                <w:color w:val="000000" w:themeColor="text1"/>
                                <w:sz w:val="28"/>
                                <w:lang w:val="uk-UA"/>
                              </w:rPr>
                              <w:t>Н</w:t>
                            </w:r>
                            <w:r w:rsidRPr="008309B2">
                              <w:rPr>
                                <w:color w:val="000000" w:themeColor="text1"/>
                                <w:sz w:val="28"/>
                              </w:rPr>
                              <w:t>аслідком свободи совісті є свобода слова</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29F22A7" id="Скругленный прямоугольник 353" o:spid="_x0000_s1160" style="position:absolute;left:0;text-align:left;margin-left:83.8pt;margin-top:8.5pt;width:319.45pt;height:33.1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" fillcolor="window" strokecolor="windowText" strokeweight="1pt">
                <v:stroke joinstyle="miter"/>
                <v:textbox>
                  <w:txbxContent>
                    <w:p w14:paraId="659ACA40" w14:textId="77777777" w:rsidR="00A27C68" w:rsidRPr="008309B2" w:rsidRDefault="00A27C68" w:rsidP="00D609CB">
                      <w:pPr>
                        <w:jc w:val="center"/>
                        <w:rPr>
                          <w:color w:val="000000" w:themeColor="text1"/>
                          <w:sz w:val="28"/>
                          <w:lang w:val="uk-UA"/>
                        </w:rPr>
                      </w:pPr>
                      <w:r>
                        <w:rPr>
                          <w:color w:val="000000" w:themeColor="text1"/>
                          <w:sz w:val="28"/>
                          <w:lang w:val="uk-UA"/>
                        </w:rPr>
                        <w:t>Н</w:t>
                      </w:r>
                      <w:proofErr w:type="spellStart"/>
                      <w:r w:rsidRPr="008309B2">
                        <w:rPr>
                          <w:color w:val="000000" w:themeColor="text1"/>
                          <w:sz w:val="28"/>
                        </w:rPr>
                        <w:t>аслідком</w:t>
                      </w:r>
                      <w:proofErr w:type="spellEnd"/>
                      <w:r w:rsidRPr="008309B2">
                        <w:rPr>
                          <w:color w:val="000000" w:themeColor="text1"/>
                          <w:sz w:val="28"/>
                        </w:rPr>
                        <w:t xml:space="preserve"> </w:t>
                      </w:r>
                      <w:proofErr w:type="spellStart"/>
                      <w:r w:rsidRPr="008309B2">
                        <w:rPr>
                          <w:color w:val="000000" w:themeColor="text1"/>
                          <w:sz w:val="28"/>
                        </w:rPr>
                        <w:t>свободи</w:t>
                      </w:r>
                      <w:proofErr w:type="spellEnd"/>
                      <w:r w:rsidRPr="008309B2">
                        <w:rPr>
                          <w:color w:val="000000" w:themeColor="text1"/>
                          <w:sz w:val="28"/>
                        </w:rPr>
                        <w:t xml:space="preserve"> </w:t>
                      </w:r>
                      <w:proofErr w:type="spellStart"/>
                      <w:r w:rsidRPr="008309B2">
                        <w:rPr>
                          <w:color w:val="000000" w:themeColor="text1"/>
                          <w:sz w:val="28"/>
                        </w:rPr>
                        <w:t>совісті</w:t>
                      </w:r>
                      <w:proofErr w:type="spellEnd"/>
                      <w:r w:rsidRPr="008309B2">
                        <w:rPr>
                          <w:color w:val="000000" w:themeColor="text1"/>
                          <w:sz w:val="28"/>
                        </w:rPr>
                        <w:t xml:space="preserve"> є свобода слова</w:t>
                      </w:r>
                      <w:r>
                        <w:rPr>
                          <w:color w:val="000000" w:themeColor="text1"/>
                          <w:sz w:val="28"/>
                          <w:lang w:val="uk-UA"/>
                        </w:rPr>
                        <w:t>.</w:t>
                      </w:r>
                    </w:p>
                  </w:txbxContent>
                </v:textbox>
                <w10:wrap anchorx="margin"/>
              </v:round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918336" behindDoc="0" locked="0" layoutInCell="1" allowOverlap="1" wp14:anchorId="6214290A" wp14:editId="3A775E78">
                <wp:simplePos x="0" y="0"/>
                <wp:positionH relativeFrom="column">
                  <wp:posOffset>578470</wp:posOffset>
                </wp:positionH>
                <wp:positionV relativeFrom="paragraph">
                  <wp:posOffset>626213</wp:posOffset>
                </wp:positionV>
                <wp:extent cx="435935" cy="712382"/>
                <wp:effectExtent l="19050" t="0" r="21590" b="31115"/>
                <wp:wrapNone/>
                <wp:docPr id="354" name="Стрелка вниз 354"/>
                <wp:cNvGraphicFramePr/>
                <a:graphic xmlns:a="http://schemas.openxmlformats.org/drawingml/2006/main">
                  <a:graphicData uri="http://schemas.microsoft.com/office/word/2010/wordprocessingShape">
                    <wps:wsp>
                      <wps:cNvSpPr/>
                      <wps:spPr>
                        <a:xfrm>
                          <a:off x="0" y="0"/>
                          <a:ext cx="435935" cy="712382"/>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459060" id="Стрелка вниз 354" o:spid="_x0000_s1026" type="#_x0000_t67" style="position:absolute;margin-left:45.55pt;margin-top:49.3pt;width:34.35pt;height:56.1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" adj="14991" fillcolor="window" strokecolor="windowText" strokeweight="1pt"/>
            </w:pict>
          </mc:Fallback>
        </mc:AlternateContent>
      </w:r>
    </w:p>
    <w:p w14:paraId="5FC7B222" w14:textId="77777777" w:rsidR="00D609CB" w:rsidRPr="00D609CB" w:rsidRDefault="00D609CB" w:rsidP="00D609CB">
      <w:pPr>
        <w:spacing w:after="160" w:line="259" w:lineRule="auto"/>
        <w:jc w:val="left"/>
        <w:rPr>
          <w:rFonts w:eastAsiaTheme="minorHAnsi"/>
          <w:sz w:val="28"/>
          <w:szCs w:val="28"/>
          <w:lang w:eastAsia="en-US"/>
        </w:rPr>
      </w:pPr>
    </w:p>
    <w:p w14:paraId="0B09AC3B"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19360" behindDoc="0" locked="0" layoutInCell="1" allowOverlap="1" wp14:anchorId="106FE269" wp14:editId="2F4D8E31">
                <wp:simplePos x="0" y="0"/>
                <wp:positionH relativeFrom="column">
                  <wp:posOffset>4976038</wp:posOffset>
                </wp:positionH>
                <wp:positionV relativeFrom="paragraph">
                  <wp:posOffset>13601</wp:posOffset>
                </wp:positionV>
                <wp:extent cx="435935" cy="712382"/>
                <wp:effectExtent l="19050" t="0" r="21590" b="31115"/>
                <wp:wrapNone/>
                <wp:docPr id="355" name="Стрелка вниз 355"/>
                <wp:cNvGraphicFramePr/>
                <a:graphic xmlns:a="http://schemas.openxmlformats.org/drawingml/2006/main">
                  <a:graphicData uri="http://schemas.microsoft.com/office/word/2010/wordprocessingShape">
                    <wps:wsp>
                      <wps:cNvSpPr/>
                      <wps:spPr>
                        <a:xfrm>
                          <a:off x="0" y="0"/>
                          <a:ext cx="435935" cy="712382"/>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DEFE7A" id="Стрелка вниз 355" o:spid="_x0000_s1026" type="#_x0000_t67" style="position:absolute;margin-left:391.8pt;margin-top:1.05pt;width:34.35pt;height:56.1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" adj="14991" fillcolor="window" strokecolor="windowText" strokeweight="1pt"/>
            </w:pict>
          </mc:Fallback>
        </mc:AlternateContent>
      </w:r>
    </w:p>
    <w:p w14:paraId="0D20F9CD" w14:textId="77777777" w:rsidR="00D609CB" w:rsidRPr="00D609CB" w:rsidRDefault="00D609CB" w:rsidP="00D609CB">
      <w:pPr>
        <w:spacing w:after="160" w:line="259" w:lineRule="auto"/>
        <w:jc w:val="left"/>
        <w:rPr>
          <w:rFonts w:eastAsiaTheme="minorHAnsi"/>
          <w:sz w:val="28"/>
          <w:szCs w:val="28"/>
          <w:lang w:eastAsia="en-US"/>
        </w:rPr>
      </w:pPr>
    </w:p>
    <w:p w14:paraId="451BE0F3" w14:textId="77777777" w:rsidR="00D609CB" w:rsidRPr="00D609CB" w:rsidRDefault="00D609CB" w:rsidP="00D609CB">
      <w:pPr>
        <w:tabs>
          <w:tab w:val="left" w:pos="2327"/>
          <w:tab w:val="left" w:pos="6011"/>
        </w:tabs>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25504" behindDoc="0" locked="0" layoutInCell="1" allowOverlap="1" wp14:anchorId="4D54C28B" wp14:editId="47B8390B">
                <wp:simplePos x="0" y="0"/>
                <wp:positionH relativeFrom="column">
                  <wp:posOffset>1960776</wp:posOffset>
                </wp:positionH>
                <wp:positionV relativeFrom="paragraph">
                  <wp:posOffset>272932</wp:posOffset>
                </wp:positionV>
                <wp:extent cx="1711841" cy="31898"/>
                <wp:effectExtent l="19050" t="76200" r="98425" b="101600"/>
                <wp:wrapNone/>
                <wp:docPr id="361" name="Скругленная соединительная линия 361"/>
                <wp:cNvGraphicFramePr/>
                <a:graphic xmlns:a="http://schemas.openxmlformats.org/drawingml/2006/main">
                  <a:graphicData uri="http://schemas.microsoft.com/office/word/2010/wordprocessingShape">
                    <wps:wsp>
                      <wps:cNvCnPr/>
                      <wps:spPr>
                        <a:xfrm>
                          <a:off x="0" y="0"/>
                          <a:ext cx="1711841" cy="31898"/>
                        </a:xfrm>
                        <a:prstGeom prst="curvedConnector3">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1D9343" id="Скругленная соединительная линия 361" o:spid="_x0000_s1026" type="#_x0000_t38" style="position:absolute;margin-left:154.4pt;margin-top:21.5pt;width:134.8pt;height:2.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" adj="10800" strokecolor="windowText" strokeweight=".5pt">
                <v:stroke startarrow="block" endarrow="block" joinstyle="miter"/>
              </v:shape>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921408" behindDoc="0" locked="0" layoutInCell="1" allowOverlap="1" wp14:anchorId="01714014" wp14:editId="70B3F403">
                <wp:simplePos x="0" y="0"/>
                <wp:positionH relativeFrom="margin">
                  <wp:posOffset>3821474</wp:posOffset>
                </wp:positionH>
                <wp:positionV relativeFrom="paragraph">
                  <wp:posOffset>155974</wp:posOffset>
                </wp:positionV>
                <wp:extent cx="2158085" cy="318976"/>
                <wp:effectExtent l="0" t="0" r="13970" b="24130"/>
                <wp:wrapNone/>
                <wp:docPr id="357" name="Скругленный прямоугольник 357"/>
                <wp:cNvGraphicFramePr/>
                <a:graphic xmlns:a="http://schemas.openxmlformats.org/drawingml/2006/main">
                  <a:graphicData uri="http://schemas.microsoft.com/office/word/2010/wordprocessingShape">
                    <wps:wsp>
                      <wps:cNvSpPr/>
                      <wps:spPr>
                        <a:xfrm>
                          <a:off x="0" y="0"/>
                          <a:ext cx="2158085" cy="31897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ED53AEC" w14:textId="77777777" w:rsidR="00A27C68" w:rsidRPr="008309B2" w:rsidRDefault="00A27C68" w:rsidP="00D609CB">
                            <w:pPr>
                              <w:jc w:val="center"/>
                              <w:rPr>
                                <w:color w:val="000000" w:themeColor="text1"/>
                                <w:sz w:val="28"/>
                                <w:lang w:val="uk-UA"/>
                              </w:rPr>
                            </w:pPr>
                            <w:r>
                              <w:rPr>
                                <w:color w:val="000000" w:themeColor="text1"/>
                                <w:sz w:val="28"/>
                                <w:lang w:val="uk-UA"/>
                              </w:rPr>
                              <w:t>Друкована свобода слова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1714014" id="Скругленный прямоугольник 357" o:spid="_x0000_s1161" style="position:absolute;margin-left:300.9pt;margin-top:12.3pt;width:169.95pt;height:25.1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" fillcolor="window" strokecolor="windowText" strokeweight="1pt">
                <v:stroke joinstyle="miter"/>
                <v:textbox>
                  <w:txbxContent>
                    <w:p w14:paraId="0ED53AEC" w14:textId="77777777" w:rsidR="00A27C68" w:rsidRPr="008309B2" w:rsidRDefault="00A27C68" w:rsidP="00D609CB">
                      <w:pPr>
                        <w:jc w:val="center"/>
                        <w:rPr>
                          <w:color w:val="000000" w:themeColor="text1"/>
                          <w:sz w:val="28"/>
                          <w:lang w:val="uk-UA"/>
                        </w:rPr>
                      </w:pPr>
                      <w:r>
                        <w:rPr>
                          <w:color w:val="000000" w:themeColor="text1"/>
                          <w:sz w:val="28"/>
                          <w:lang w:val="uk-UA"/>
                        </w:rPr>
                        <w:t>Друкована свобода слова</w:t>
                      </w:r>
                    </w:p>
                  </w:txbxContent>
                </v:textbox>
                <w10:wrap anchorx="margin"/>
              </v:round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920384" behindDoc="0" locked="0" layoutInCell="1" allowOverlap="1" wp14:anchorId="42A51280" wp14:editId="51C37DCF">
                <wp:simplePos x="0" y="0"/>
                <wp:positionH relativeFrom="margin">
                  <wp:posOffset>-80675</wp:posOffset>
                </wp:positionH>
                <wp:positionV relativeFrom="paragraph">
                  <wp:posOffset>155974</wp:posOffset>
                </wp:positionV>
                <wp:extent cx="1807535" cy="308344"/>
                <wp:effectExtent l="0" t="0" r="21590" b="15875"/>
                <wp:wrapNone/>
                <wp:docPr id="356" name="Скругленный прямоугольник 356"/>
                <wp:cNvGraphicFramePr/>
                <a:graphic xmlns:a="http://schemas.openxmlformats.org/drawingml/2006/main">
                  <a:graphicData uri="http://schemas.microsoft.com/office/word/2010/wordprocessingShape">
                    <wps:wsp>
                      <wps:cNvSpPr/>
                      <wps:spPr>
                        <a:xfrm>
                          <a:off x="0" y="0"/>
                          <a:ext cx="1807535" cy="30834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7B9E38" w14:textId="77777777" w:rsidR="00A27C68" w:rsidRPr="008309B2" w:rsidRDefault="00A27C68" w:rsidP="00D609CB">
                            <w:pPr>
                              <w:jc w:val="center"/>
                              <w:rPr>
                                <w:color w:val="000000" w:themeColor="text1"/>
                                <w:sz w:val="28"/>
                                <w:lang w:val="uk-UA"/>
                              </w:rPr>
                            </w:pPr>
                            <w:r>
                              <w:rPr>
                                <w:color w:val="000000" w:themeColor="text1"/>
                                <w:sz w:val="28"/>
                                <w:lang w:val="uk-UA"/>
                              </w:rPr>
                              <w:t>Усна свобода слова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2A51280" id="Скругленный прямоугольник 356" o:spid="_x0000_s1162" style="position:absolute;margin-left:-6.35pt;margin-top:12.3pt;width:142.35pt;height:24.3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" fillcolor="window" strokecolor="windowText" strokeweight="1pt">
                <v:stroke joinstyle="miter"/>
                <v:textbox>
                  <w:txbxContent>
                    <w:p w14:paraId="757B9E38" w14:textId="77777777" w:rsidR="00A27C68" w:rsidRPr="008309B2" w:rsidRDefault="00A27C68" w:rsidP="00D609CB">
                      <w:pPr>
                        <w:jc w:val="center"/>
                        <w:rPr>
                          <w:color w:val="000000" w:themeColor="text1"/>
                          <w:sz w:val="28"/>
                          <w:lang w:val="uk-UA"/>
                        </w:rPr>
                      </w:pPr>
                      <w:r>
                        <w:rPr>
                          <w:color w:val="000000" w:themeColor="text1"/>
                          <w:sz w:val="28"/>
                          <w:lang w:val="uk-UA"/>
                        </w:rPr>
                        <w:t>Усна свобода слова</w:t>
                      </w:r>
                    </w:p>
                  </w:txbxContent>
                </v:textbox>
                <w10:wrap anchorx="margin"/>
              </v:roundrect>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59919BF3"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23456" behindDoc="0" locked="0" layoutInCell="1" allowOverlap="1" wp14:anchorId="53BE48B6" wp14:editId="45F85824">
                <wp:simplePos x="0" y="0"/>
                <wp:positionH relativeFrom="column">
                  <wp:posOffset>4278674</wp:posOffset>
                </wp:positionH>
                <wp:positionV relativeFrom="paragraph">
                  <wp:posOffset>206168</wp:posOffset>
                </wp:positionV>
                <wp:extent cx="552893" cy="914400"/>
                <wp:effectExtent l="38100" t="0" r="19050" b="57150"/>
                <wp:wrapNone/>
                <wp:docPr id="359" name="Прямая со стрелкой 359"/>
                <wp:cNvGraphicFramePr/>
                <a:graphic xmlns:a="http://schemas.openxmlformats.org/drawingml/2006/main">
                  <a:graphicData uri="http://schemas.microsoft.com/office/word/2010/wordprocessingShape">
                    <wps:wsp>
                      <wps:cNvCnPr/>
                      <wps:spPr>
                        <a:xfrm flipH="1">
                          <a:off x="0" y="0"/>
                          <a:ext cx="552893" cy="914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0EDA08" id="Прямая со стрелкой 359" o:spid="_x0000_s1026" type="#_x0000_t32" style="position:absolute;margin-left:336.9pt;margin-top:16.25pt;width:43.55pt;height:1in;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22432" behindDoc="0" locked="0" layoutInCell="1" allowOverlap="1" wp14:anchorId="635A37BD" wp14:editId="171945A0">
                <wp:simplePos x="0" y="0"/>
                <wp:positionH relativeFrom="column">
                  <wp:posOffset>971949</wp:posOffset>
                </wp:positionH>
                <wp:positionV relativeFrom="paragraph">
                  <wp:posOffset>280596</wp:posOffset>
                </wp:positionV>
                <wp:extent cx="701749" cy="829340"/>
                <wp:effectExtent l="0" t="0" r="79375" b="66040"/>
                <wp:wrapNone/>
                <wp:docPr id="358" name="Прямая со стрелкой 358"/>
                <wp:cNvGraphicFramePr/>
                <a:graphic xmlns:a="http://schemas.openxmlformats.org/drawingml/2006/main">
                  <a:graphicData uri="http://schemas.microsoft.com/office/word/2010/wordprocessingShape">
                    <wps:wsp>
                      <wps:cNvCnPr/>
                      <wps:spPr>
                        <a:xfrm>
                          <a:off x="0" y="0"/>
                          <a:ext cx="701749" cy="8293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DA98DD" id="Прямая со стрелкой 358" o:spid="_x0000_s1026" type="#_x0000_t32" style="position:absolute;margin-left:76.55pt;margin-top:22.1pt;width:55.25pt;height:65.3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" strokecolor="windowText" strokeweight=".5pt">
                <v:stroke endarrow="block" joinstyle="miter"/>
              </v:shape>
            </w:pict>
          </mc:Fallback>
        </mc:AlternateContent>
      </w:r>
      <w:r w:rsidRPr="00D609CB">
        <w:rPr>
          <w:rFonts w:eastAsiaTheme="minorHAnsi"/>
          <w:sz w:val="28"/>
          <w:szCs w:val="28"/>
          <w:lang w:eastAsia="en-US"/>
        </w:rPr>
        <w:t xml:space="preserve"> </w:t>
      </w:r>
    </w:p>
    <w:p w14:paraId="421892AB" w14:textId="77777777" w:rsidR="00D609CB" w:rsidRPr="00D609CB" w:rsidRDefault="00D609CB" w:rsidP="00D609CB">
      <w:pPr>
        <w:spacing w:after="160" w:line="259" w:lineRule="auto"/>
        <w:jc w:val="left"/>
        <w:rPr>
          <w:rFonts w:eastAsiaTheme="minorHAnsi"/>
          <w:sz w:val="28"/>
          <w:szCs w:val="28"/>
          <w:lang w:eastAsia="en-US"/>
        </w:rPr>
      </w:pPr>
    </w:p>
    <w:p w14:paraId="43BF7859" w14:textId="77777777" w:rsidR="00D609CB" w:rsidRPr="00D609CB" w:rsidRDefault="00D609CB" w:rsidP="00D609CB">
      <w:pPr>
        <w:spacing w:after="160" w:line="259" w:lineRule="auto"/>
        <w:jc w:val="left"/>
        <w:rPr>
          <w:rFonts w:eastAsiaTheme="minorHAnsi"/>
          <w:sz w:val="28"/>
          <w:szCs w:val="28"/>
          <w:lang w:eastAsia="en-US"/>
        </w:rPr>
      </w:pPr>
    </w:p>
    <w:p w14:paraId="2378BA16"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24480" behindDoc="0" locked="0" layoutInCell="1" allowOverlap="1" wp14:anchorId="3F90B72F" wp14:editId="2DD0586C">
                <wp:simplePos x="0" y="0"/>
                <wp:positionH relativeFrom="margin">
                  <wp:posOffset>971550</wp:posOffset>
                </wp:positionH>
                <wp:positionV relativeFrom="paragraph">
                  <wp:posOffset>148694</wp:posOffset>
                </wp:positionV>
                <wp:extent cx="4210493" cy="1477926"/>
                <wp:effectExtent l="0" t="0" r="19050" b="27305"/>
                <wp:wrapNone/>
                <wp:docPr id="360" name="Скругленный прямоугольник 360"/>
                <wp:cNvGraphicFramePr/>
                <a:graphic xmlns:a="http://schemas.openxmlformats.org/drawingml/2006/main">
                  <a:graphicData uri="http://schemas.microsoft.com/office/word/2010/wordprocessingShape">
                    <wps:wsp>
                      <wps:cNvSpPr/>
                      <wps:spPr>
                        <a:xfrm>
                          <a:off x="0" y="0"/>
                          <a:ext cx="4210493" cy="147792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411EF8" w14:textId="77777777" w:rsidR="00A27C68" w:rsidRPr="001C593E" w:rsidRDefault="00A27C68" w:rsidP="00D609CB">
                            <w:pPr>
                              <w:jc w:val="center"/>
                              <w:rPr>
                                <w:color w:val="000000" w:themeColor="text1"/>
                                <w:sz w:val="28"/>
                                <w:lang w:val="uk-UA"/>
                              </w:rPr>
                            </w:pPr>
                            <w:r w:rsidRPr="001C593E">
                              <w:rPr>
                                <w:color w:val="000000" w:themeColor="text1"/>
                                <w:sz w:val="28"/>
                              </w:rPr>
                              <w:t>Людина має право не тільки думати, що їй заманеться, і вірити, у що їй завгодно, вона також має право вільно висловлювати свої думки і переконання, проповідувати свої вірування, обстоювати і поширювати їх у різних формах</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F90B72F" id="Скругленный прямоугольник 360" o:spid="_x0000_s1163" style="position:absolute;margin-left:76.5pt;margin-top:11.7pt;width:331.55pt;height:116.3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" fillcolor="window" strokecolor="windowText" strokeweight="1pt">
                <v:stroke joinstyle="miter"/>
                <v:textbox>
                  <w:txbxContent>
                    <w:p w14:paraId="7E411EF8" w14:textId="77777777" w:rsidR="00A27C68" w:rsidRPr="001C593E" w:rsidRDefault="00A27C68" w:rsidP="00D609CB">
                      <w:pPr>
                        <w:jc w:val="center"/>
                        <w:rPr>
                          <w:color w:val="000000" w:themeColor="text1"/>
                          <w:sz w:val="28"/>
                          <w:lang w:val="uk-UA"/>
                        </w:rPr>
                      </w:pPr>
                      <w:r w:rsidRPr="001C593E">
                        <w:rPr>
                          <w:color w:val="000000" w:themeColor="text1"/>
                          <w:sz w:val="28"/>
                        </w:rPr>
                        <w:t xml:space="preserve">Людина </w:t>
                      </w:r>
                      <w:proofErr w:type="spellStart"/>
                      <w:r w:rsidRPr="001C593E">
                        <w:rPr>
                          <w:color w:val="000000" w:themeColor="text1"/>
                          <w:sz w:val="28"/>
                        </w:rPr>
                        <w:t>має</w:t>
                      </w:r>
                      <w:proofErr w:type="spellEnd"/>
                      <w:r w:rsidRPr="001C593E">
                        <w:rPr>
                          <w:color w:val="000000" w:themeColor="text1"/>
                          <w:sz w:val="28"/>
                        </w:rPr>
                        <w:t xml:space="preserve"> право не </w:t>
                      </w:r>
                      <w:proofErr w:type="spellStart"/>
                      <w:r w:rsidRPr="001C593E">
                        <w:rPr>
                          <w:color w:val="000000" w:themeColor="text1"/>
                          <w:sz w:val="28"/>
                        </w:rPr>
                        <w:t>тільки</w:t>
                      </w:r>
                      <w:proofErr w:type="spellEnd"/>
                      <w:r w:rsidRPr="001C593E">
                        <w:rPr>
                          <w:color w:val="000000" w:themeColor="text1"/>
                          <w:sz w:val="28"/>
                        </w:rPr>
                        <w:t xml:space="preserve"> </w:t>
                      </w:r>
                      <w:proofErr w:type="spellStart"/>
                      <w:r w:rsidRPr="001C593E">
                        <w:rPr>
                          <w:color w:val="000000" w:themeColor="text1"/>
                          <w:sz w:val="28"/>
                        </w:rPr>
                        <w:t>думати</w:t>
                      </w:r>
                      <w:proofErr w:type="spellEnd"/>
                      <w:r w:rsidRPr="001C593E">
                        <w:rPr>
                          <w:color w:val="000000" w:themeColor="text1"/>
                          <w:sz w:val="28"/>
                        </w:rPr>
                        <w:t xml:space="preserve">, </w:t>
                      </w:r>
                      <w:proofErr w:type="spellStart"/>
                      <w:r w:rsidRPr="001C593E">
                        <w:rPr>
                          <w:color w:val="000000" w:themeColor="text1"/>
                          <w:sz w:val="28"/>
                        </w:rPr>
                        <w:t>що</w:t>
                      </w:r>
                      <w:proofErr w:type="spellEnd"/>
                      <w:r w:rsidRPr="001C593E">
                        <w:rPr>
                          <w:color w:val="000000" w:themeColor="text1"/>
                          <w:sz w:val="28"/>
                        </w:rPr>
                        <w:t xml:space="preserve"> </w:t>
                      </w:r>
                      <w:proofErr w:type="spellStart"/>
                      <w:r w:rsidRPr="001C593E">
                        <w:rPr>
                          <w:color w:val="000000" w:themeColor="text1"/>
                          <w:sz w:val="28"/>
                        </w:rPr>
                        <w:t>їй</w:t>
                      </w:r>
                      <w:proofErr w:type="spellEnd"/>
                      <w:r w:rsidRPr="001C593E">
                        <w:rPr>
                          <w:color w:val="000000" w:themeColor="text1"/>
                          <w:sz w:val="28"/>
                        </w:rPr>
                        <w:t xml:space="preserve"> </w:t>
                      </w:r>
                      <w:proofErr w:type="spellStart"/>
                      <w:r w:rsidRPr="001C593E">
                        <w:rPr>
                          <w:color w:val="000000" w:themeColor="text1"/>
                          <w:sz w:val="28"/>
                        </w:rPr>
                        <w:t>заманеться</w:t>
                      </w:r>
                      <w:proofErr w:type="spellEnd"/>
                      <w:r w:rsidRPr="001C593E">
                        <w:rPr>
                          <w:color w:val="000000" w:themeColor="text1"/>
                          <w:sz w:val="28"/>
                        </w:rPr>
                        <w:t xml:space="preserve">, і </w:t>
                      </w:r>
                      <w:proofErr w:type="spellStart"/>
                      <w:r w:rsidRPr="001C593E">
                        <w:rPr>
                          <w:color w:val="000000" w:themeColor="text1"/>
                          <w:sz w:val="28"/>
                        </w:rPr>
                        <w:t>вірити</w:t>
                      </w:r>
                      <w:proofErr w:type="spellEnd"/>
                      <w:r w:rsidRPr="001C593E">
                        <w:rPr>
                          <w:color w:val="000000" w:themeColor="text1"/>
                          <w:sz w:val="28"/>
                        </w:rPr>
                        <w:t xml:space="preserve">, у </w:t>
                      </w:r>
                      <w:proofErr w:type="spellStart"/>
                      <w:r w:rsidRPr="001C593E">
                        <w:rPr>
                          <w:color w:val="000000" w:themeColor="text1"/>
                          <w:sz w:val="28"/>
                        </w:rPr>
                        <w:t>що</w:t>
                      </w:r>
                      <w:proofErr w:type="spellEnd"/>
                      <w:r w:rsidRPr="001C593E">
                        <w:rPr>
                          <w:color w:val="000000" w:themeColor="text1"/>
                          <w:sz w:val="28"/>
                        </w:rPr>
                        <w:t xml:space="preserve"> </w:t>
                      </w:r>
                      <w:proofErr w:type="spellStart"/>
                      <w:r w:rsidRPr="001C593E">
                        <w:rPr>
                          <w:color w:val="000000" w:themeColor="text1"/>
                          <w:sz w:val="28"/>
                        </w:rPr>
                        <w:t>їй</w:t>
                      </w:r>
                      <w:proofErr w:type="spellEnd"/>
                      <w:r w:rsidRPr="001C593E">
                        <w:rPr>
                          <w:color w:val="000000" w:themeColor="text1"/>
                          <w:sz w:val="28"/>
                        </w:rPr>
                        <w:t xml:space="preserve"> </w:t>
                      </w:r>
                      <w:proofErr w:type="spellStart"/>
                      <w:r w:rsidRPr="001C593E">
                        <w:rPr>
                          <w:color w:val="000000" w:themeColor="text1"/>
                          <w:sz w:val="28"/>
                        </w:rPr>
                        <w:t>завгодно</w:t>
                      </w:r>
                      <w:proofErr w:type="spellEnd"/>
                      <w:r w:rsidRPr="001C593E">
                        <w:rPr>
                          <w:color w:val="000000" w:themeColor="text1"/>
                          <w:sz w:val="28"/>
                        </w:rPr>
                        <w:t xml:space="preserve">, вона </w:t>
                      </w:r>
                      <w:proofErr w:type="spellStart"/>
                      <w:r w:rsidRPr="001C593E">
                        <w:rPr>
                          <w:color w:val="000000" w:themeColor="text1"/>
                          <w:sz w:val="28"/>
                        </w:rPr>
                        <w:t>також</w:t>
                      </w:r>
                      <w:proofErr w:type="spellEnd"/>
                      <w:r w:rsidRPr="001C593E">
                        <w:rPr>
                          <w:color w:val="000000" w:themeColor="text1"/>
                          <w:sz w:val="28"/>
                        </w:rPr>
                        <w:t xml:space="preserve"> </w:t>
                      </w:r>
                      <w:proofErr w:type="spellStart"/>
                      <w:r w:rsidRPr="001C593E">
                        <w:rPr>
                          <w:color w:val="000000" w:themeColor="text1"/>
                          <w:sz w:val="28"/>
                        </w:rPr>
                        <w:t>має</w:t>
                      </w:r>
                      <w:proofErr w:type="spellEnd"/>
                      <w:r w:rsidRPr="001C593E">
                        <w:rPr>
                          <w:color w:val="000000" w:themeColor="text1"/>
                          <w:sz w:val="28"/>
                        </w:rPr>
                        <w:t xml:space="preserve"> право </w:t>
                      </w:r>
                      <w:proofErr w:type="spellStart"/>
                      <w:r w:rsidRPr="001C593E">
                        <w:rPr>
                          <w:color w:val="000000" w:themeColor="text1"/>
                          <w:sz w:val="28"/>
                        </w:rPr>
                        <w:t>вільно</w:t>
                      </w:r>
                      <w:proofErr w:type="spellEnd"/>
                      <w:r w:rsidRPr="001C593E">
                        <w:rPr>
                          <w:color w:val="000000" w:themeColor="text1"/>
                          <w:sz w:val="28"/>
                        </w:rPr>
                        <w:t xml:space="preserve"> </w:t>
                      </w:r>
                      <w:proofErr w:type="spellStart"/>
                      <w:r w:rsidRPr="001C593E">
                        <w:rPr>
                          <w:color w:val="000000" w:themeColor="text1"/>
                          <w:sz w:val="28"/>
                        </w:rPr>
                        <w:t>висловлювати</w:t>
                      </w:r>
                      <w:proofErr w:type="spellEnd"/>
                      <w:r w:rsidRPr="001C593E">
                        <w:rPr>
                          <w:color w:val="000000" w:themeColor="text1"/>
                          <w:sz w:val="28"/>
                        </w:rPr>
                        <w:t xml:space="preserve"> </w:t>
                      </w:r>
                      <w:proofErr w:type="spellStart"/>
                      <w:r w:rsidRPr="001C593E">
                        <w:rPr>
                          <w:color w:val="000000" w:themeColor="text1"/>
                          <w:sz w:val="28"/>
                        </w:rPr>
                        <w:t>свої</w:t>
                      </w:r>
                      <w:proofErr w:type="spellEnd"/>
                      <w:r w:rsidRPr="001C593E">
                        <w:rPr>
                          <w:color w:val="000000" w:themeColor="text1"/>
                          <w:sz w:val="28"/>
                        </w:rPr>
                        <w:t xml:space="preserve"> думки і </w:t>
                      </w:r>
                      <w:proofErr w:type="spellStart"/>
                      <w:r w:rsidRPr="001C593E">
                        <w:rPr>
                          <w:color w:val="000000" w:themeColor="text1"/>
                          <w:sz w:val="28"/>
                        </w:rPr>
                        <w:t>переконання</w:t>
                      </w:r>
                      <w:proofErr w:type="spellEnd"/>
                      <w:r w:rsidRPr="001C593E">
                        <w:rPr>
                          <w:color w:val="000000" w:themeColor="text1"/>
                          <w:sz w:val="28"/>
                        </w:rPr>
                        <w:t xml:space="preserve">, </w:t>
                      </w:r>
                      <w:proofErr w:type="spellStart"/>
                      <w:r w:rsidRPr="001C593E">
                        <w:rPr>
                          <w:color w:val="000000" w:themeColor="text1"/>
                          <w:sz w:val="28"/>
                        </w:rPr>
                        <w:t>проповідувати</w:t>
                      </w:r>
                      <w:proofErr w:type="spellEnd"/>
                      <w:r w:rsidRPr="001C593E">
                        <w:rPr>
                          <w:color w:val="000000" w:themeColor="text1"/>
                          <w:sz w:val="28"/>
                        </w:rPr>
                        <w:t xml:space="preserve"> </w:t>
                      </w:r>
                      <w:proofErr w:type="spellStart"/>
                      <w:r w:rsidRPr="001C593E">
                        <w:rPr>
                          <w:color w:val="000000" w:themeColor="text1"/>
                          <w:sz w:val="28"/>
                        </w:rPr>
                        <w:t>свої</w:t>
                      </w:r>
                      <w:proofErr w:type="spellEnd"/>
                      <w:r w:rsidRPr="001C593E">
                        <w:rPr>
                          <w:color w:val="000000" w:themeColor="text1"/>
                          <w:sz w:val="28"/>
                        </w:rPr>
                        <w:t xml:space="preserve"> </w:t>
                      </w:r>
                      <w:proofErr w:type="spellStart"/>
                      <w:r w:rsidRPr="001C593E">
                        <w:rPr>
                          <w:color w:val="000000" w:themeColor="text1"/>
                          <w:sz w:val="28"/>
                        </w:rPr>
                        <w:t>вірування</w:t>
                      </w:r>
                      <w:proofErr w:type="spellEnd"/>
                      <w:r w:rsidRPr="001C593E">
                        <w:rPr>
                          <w:color w:val="000000" w:themeColor="text1"/>
                          <w:sz w:val="28"/>
                        </w:rPr>
                        <w:t xml:space="preserve">, </w:t>
                      </w:r>
                      <w:proofErr w:type="spellStart"/>
                      <w:r w:rsidRPr="001C593E">
                        <w:rPr>
                          <w:color w:val="000000" w:themeColor="text1"/>
                          <w:sz w:val="28"/>
                        </w:rPr>
                        <w:t>обстоювати</w:t>
                      </w:r>
                      <w:proofErr w:type="spellEnd"/>
                      <w:r w:rsidRPr="001C593E">
                        <w:rPr>
                          <w:color w:val="000000" w:themeColor="text1"/>
                          <w:sz w:val="28"/>
                        </w:rPr>
                        <w:t xml:space="preserve"> і </w:t>
                      </w:r>
                      <w:proofErr w:type="spellStart"/>
                      <w:r w:rsidRPr="001C593E">
                        <w:rPr>
                          <w:color w:val="000000" w:themeColor="text1"/>
                          <w:sz w:val="28"/>
                        </w:rPr>
                        <w:t>поширювати</w:t>
                      </w:r>
                      <w:proofErr w:type="spellEnd"/>
                      <w:r w:rsidRPr="001C593E">
                        <w:rPr>
                          <w:color w:val="000000" w:themeColor="text1"/>
                          <w:sz w:val="28"/>
                        </w:rPr>
                        <w:t xml:space="preserve"> </w:t>
                      </w:r>
                      <w:proofErr w:type="spellStart"/>
                      <w:r w:rsidRPr="001C593E">
                        <w:rPr>
                          <w:color w:val="000000" w:themeColor="text1"/>
                          <w:sz w:val="28"/>
                        </w:rPr>
                        <w:t>їх</w:t>
                      </w:r>
                      <w:proofErr w:type="spellEnd"/>
                      <w:r w:rsidRPr="001C593E">
                        <w:rPr>
                          <w:color w:val="000000" w:themeColor="text1"/>
                          <w:sz w:val="28"/>
                        </w:rPr>
                        <w:t xml:space="preserve"> у </w:t>
                      </w:r>
                      <w:proofErr w:type="spellStart"/>
                      <w:r w:rsidRPr="001C593E">
                        <w:rPr>
                          <w:color w:val="000000" w:themeColor="text1"/>
                          <w:sz w:val="28"/>
                        </w:rPr>
                        <w:t>різних</w:t>
                      </w:r>
                      <w:proofErr w:type="spellEnd"/>
                      <w:r w:rsidRPr="001C593E">
                        <w:rPr>
                          <w:color w:val="000000" w:themeColor="text1"/>
                          <w:sz w:val="28"/>
                        </w:rPr>
                        <w:t xml:space="preserve"> формах</w:t>
                      </w:r>
                      <w:r>
                        <w:rPr>
                          <w:color w:val="000000" w:themeColor="text1"/>
                          <w:sz w:val="28"/>
                          <w:lang w:val="uk-UA"/>
                        </w:rPr>
                        <w:t>.</w:t>
                      </w:r>
                    </w:p>
                  </w:txbxContent>
                </v:textbox>
                <w10:wrap anchorx="margin"/>
              </v:roundrect>
            </w:pict>
          </mc:Fallback>
        </mc:AlternateContent>
      </w:r>
    </w:p>
    <w:p w14:paraId="6987A9F8" w14:textId="77777777" w:rsidR="00D609CB" w:rsidRPr="00D609CB" w:rsidRDefault="00D609CB" w:rsidP="00D609CB">
      <w:pPr>
        <w:tabs>
          <w:tab w:val="left" w:pos="4002"/>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14906FFB" w14:textId="77777777" w:rsidR="00D609CB" w:rsidRPr="00D609CB" w:rsidRDefault="00D609CB" w:rsidP="00D609CB">
      <w:pPr>
        <w:spacing w:after="160" w:line="259" w:lineRule="auto"/>
        <w:jc w:val="left"/>
        <w:rPr>
          <w:rFonts w:eastAsiaTheme="minorHAnsi"/>
          <w:sz w:val="28"/>
          <w:szCs w:val="28"/>
          <w:lang w:val="uk-UA" w:eastAsia="en-US"/>
        </w:rPr>
      </w:pPr>
    </w:p>
    <w:p w14:paraId="04249E58" w14:textId="77777777" w:rsidR="00D609CB" w:rsidRPr="00D609CB" w:rsidRDefault="00D609CB" w:rsidP="00D609CB">
      <w:pPr>
        <w:spacing w:after="160" w:line="259" w:lineRule="auto"/>
        <w:jc w:val="left"/>
        <w:rPr>
          <w:rFonts w:eastAsiaTheme="minorHAnsi"/>
          <w:sz w:val="28"/>
          <w:szCs w:val="28"/>
          <w:lang w:val="uk-UA" w:eastAsia="en-US"/>
        </w:rPr>
      </w:pPr>
    </w:p>
    <w:p w14:paraId="0BDB4541" w14:textId="77777777" w:rsidR="00D609CB" w:rsidRPr="00D609CB" w:rsidRDefault="00D609CB" w:rsidP="00D609CB">
      <w:pPr>
        <w:spacing w:after="160" w:line="259" w:lineRule="auto"/>
        <w:jc w:val="left"/>
        <w:rPr>
          <w:rFonts w:eastAsiaTheme="minorHAnsi"/>
          <w:sz w:val="28"/>
          <w:szCs w:val="28"/>
          <w:lang w:val="uk-UA" w:eastAsia="en-US"/>
        </w:rPr>
      </w:pPr>
    </w:p>
    <w:p w14:paraId="75FC7353" w14:textId="77777777" w:rsidR="00D609CB" w:rsidRPr="00D609CB" w:rsidRDefault="00D609CB" w:rsidP="00D609CB">
      <w:pPr>
        <w:spacing w:after="160" w:line="259" w:lineRule="auto"/>
        <w:jc w:val="left"/>
        <w:rPr>
          <w:rFonts w:eastAsiaTheme="minorHAnsi"/>
          <w:sz w:val="28"/>
          <w:szCs w:val="28"/>
          <w:lang w:val="uk-UA" w:eastAsia="en-US"/>
        </w:rPr>
      </w:pPr>
    </w:p>
    <w:p w14:paraId="70E13780" w14:textId="77777777" w:rsidR="00D609CB" w:rsidRPr="00D609CB" w:rsidRDefault="00D609CB" w:rsidP="00D609CB">
      <w:pPr>
        <w:spacing w:after="160" w:line="259" w:lineRule="auto"/>
        <w:jc w:val="left"/>
        <w:rPr>
          <w:rFonts w:eastAsiaTheme="minorHAnsi"/>
          <w:sz w:val="28"/>
          <w:szCs w:val="28"/>
          <w:lang w:val="uk-UA" w:eastAsia="en-US"/>
        </w:rPr>
      </w:pPr>
    </w:p>
    <w:p w14:paraId="0B1B2F8D" w14:textId="0D088156" w:rsidR="00D609CB" w:rsidRDefault="00D609CB" w:rsidP="00D609CB">
      <w:pPr>
        <w:spacing w:after="160" w:line="259" w:lineRule="auto"/>
        <w:jc w:val="left"/>
        <w:rPr>
          <w:rFonts w:eastAsiaTheme="minorHAnsi"/>
          <w:sz w:val="28"/>
          <w:szCs w:val="28"/>
          <w:lang w:val="uk-UA" w:eastAsia="en-US"/>
        </w:rPr>
      </w:pPr>
    </w:p>
    <w:p w14:paraId="1A56864E" w14:textId="77777777" w:rsidR="0077765D" w:rsidRPr="00D609CB" w:rsidRDefault="0077765D" w:rsidP="00D609CB">
      <w:pPr>
        <w:spacing w:after="160" w:line="259" w:lineRule="auto"/>
        <w:jc w:val="left"/>
        <w:rPr>
          <w:rFonts w:eastAsiaTheme="minorHAnsi"/>
          <w:sz w:val="28"/>
          <w:szCs w:val="28"/>
          <w:lang w:val="uk-UA" w:eastAsia="en-US"/>
        </w:rPr>
      </w:pPr>
    </w:p>
    <w:p w14:paraId="2CFBE60D" w14:textId="77777777" w:rsidR="00D609CB" w:rsidRPr="00D609CB" w:rsidRDefault="00D609CB" w:rsidP="00D609CB">
      <w:pPr>
        <w:spacing w:after="160" w:line="259" w:lineRule="auto"/>
        <w:jc w:val="left"/>
        <w:rPr>
          <w:rFonts w:eastAsiaTheme="minorHAnsi"/>
          <w:sz w:val="28"/>
          <w:szCs w:val="28"/>
          <w:lang w:val="uk-UA" w:eastAsia="en-US"/>
        </w:rPr>
      </w:pPr>
    </w:p>
    <w:p w14:paraId="56B5528B"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926528" behindDoc="0" locked="0" layoutInCell="1" allowOverlap="1" wp14:anchorId="2CDCF29D" wp14:editId="33544089">
                <wp:simplePos x="0" y="0"/>
                <wp:positionH relativeFrom="margin">
                  <wp:posOffset>886814</wp:posOffset>
                </wp:positionH>
                <wp:positionV relativeFrom="paragraph">
                  <wp:posOffset>13173</wp:posOffset>
                </wp:positionV>
                <wp:extent cx="4157330" cy="414670"/>
                <wp:effectExtent l="0" t="0" r="15240" b="23495"/>
                <wp:wrapNone/>
                <wp:docPr id="362" name="Скругленный прямоугольник 362"/>
                <wp:cNvGraphicFramePr/>
                <a:graphic xmlns:a="http://schemas.openxmlformats.org/drawingml/2006/main">
                  <a:graphicData uri="http://schemas.microsoft.com/office/word/2010/wordprocessingShape">
                    <wps:wsp>
                      <wps:cNvSpPr/>
                      <wps:spPr>
                        <a:xfrm>
                          <a:off x="0" y="0"/>
                          <a:ext cx="4157330" cy="4146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6D0CE65" w14:textId="77777777" w:rsidR="00A27C68" w:rsidRPr="00586879" w:rsidRDefault="00A27C68" w:rsidP="00D609CB">
                            <w:pPr>
                              <w:jc w:val="center"/>
                              <w:rPr>
                                <w:color w:val="000000" w:themeColor="text1"/>
                                <w:sz w:val="28"/>
                                <w:lang w:val="uk-UA"/>
                              </w:rPr>
                            </w:pPr>
                            <w:r>
                              <w:rPr>
                                <w:color w:val="000000" w:themeColor="text1"/>
                                <w:sz w:val="28"/>
                                <w:lang w:val="uk-UA"/>
                              </w:rPr>
                              <w:t>Д.Локк про свободу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CDCF29D" id="Скругленный прямоугольник 362" o:spid="_x0000_s1164" style="position:absolute;left:0;text-align:left;margin-left:69.85pt;margin-top:1.05pt;width:327.35pt;height:32.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" fillcolor="window" strokecolor="windowText" strokeweight="1pt">
                <v:stroke joinstyle="miter"/>
                <v:textbox>
                  <w:txbxContent>
                    <w:p w14:paraId="06D0CE65" w14:textId="77777777" w:rsidR="00A27C68" w:rsidRPr="00586879" w:rsidRDefault="00A27C68" w:rsidP="00D609CB">
                      <w:pPr>
                        <w:jc w:val="center"/>
                        <w:rPr>
                          <w:color w:val="000000" w:themeColor="text1"/>
                          <w:sz w:val="28"/>
                          <w:lang w:val="uk-UA"/>
                        </w:rPr>
                      </w:pPr>
                      <w:proofErr w:type="spellStart"/>
                      <w:r>
                        <w:rPr>
                          <w:color w:val="000000" w:themeColor="text1"/>
                          <w:sz w:val="28"/>
                          <w:lang w:val="uk-UA"/>
                        </w:rPr>
                        <w:t>Д.Локк</w:t>
                      </w:r>
                      <w:proofErr w:type="spellEnd"/>
                      <w:r>
                        <w:rPr>
                          <w:color w:val="000000" w:themeColor="text1"/>
                          <w:sz w:val="28"/>
                          <w:lang w:val="uk-UA"/>
                        </w:rPr>
                        <w:t xml:space="preserve"> про свободу вираження поглядів</w:t>
                      </w:r>
                    </w:p>
                  </w:txbxContent>
                </v:textbox>
                <w10:wrap anchorx="margin"/>
              </v:round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927552" behindDoc="0" locked="0" layoutInCell="1" allowOverlap="1" wp14:anchorId="423C96E5" wp14:editId="2975A1D7">
                <wp:simplePos x="0" y="0"/>
                <wp:positionH relativeFrom="column">
                  <wp:posOffset>269875</wp:posOffset>
                </wp:positionH>
                <wp:positionV relativeFrom="paragraph">
                  <wp:posOffset>661965</wp:posOffset>
                </wp:positionV>
                <wp:extent cx="574158" cy="871870"/>
                <wp:effectExtent l="19050" t="0" r="35560" b="42545"/>
                <wp:wrapNone/>
                <wp:docPr id="363" name="Стрелка вниз 363"/>
                <wp:cNvGraphicFramePr/>
                <a:graphic xmlns:a="http://schemas.openxmlformats.org/drawingml/2006/main">
                  <a:graphicData uri="http://schemas.microsoft.com/office/word/2010/wordprocessingShape">
                    <wps:wsp>
                      <wps:cNvSpPr/>
                      <wps:spPr>
                        <a:xfrm>
                          <a:off x="0" y="0"/>
                          <a:ext cx="574158" cy="87187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2B421E" id="Стрелка вниз 363" o:spid="_x0000_s1026" type="#_x0000_t67" style="position:absolute;margin-left:21.25pt;margin-top:52.1pt;width:45.2pt;height:68.6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" adj="14488" fillcolor="window" strokecolor="windowText" strokeweight="1pt"/>
            </w:pict>
          </mc:Fallback>
        </mc:AlternateContent>
      </w:r>
    </w:p>
    <w:p w14:paraId="052C85D3" w14:textId="77777777" w:rsidR="00D609CB" w:rsidRPr="00D609CB" w:rsidRDefault="00D609CB" w:rsidP="00D609CB">
      <w:pPr>
        <w:spacing w:after="160" w:line="259" w:lineRule="auto"/>
        <w:jc w:val="left"/>
        <w:rPr>
          <w:rFonts w:eastAsiaTheme="minorHAnsi"/>
          <w:sz w:val="28"/>
          <w:szCs w:val="28"/>
          <w:lang w:eastAsia="en-US"/>
        </w:rPr>
      </w:pPr>
    </w:p>
    <w:p w14:paraId="1816B5A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28576" behindDoc="0" locked="0" layoutInCell="1" allowOverlap="1" wp14:anchorId="20CE75FF" wp14:editId="2B9176A7">
                <wp:simplePos x="0" y="0"/>
                <wp:positionH relativeFrom="column">
                  <wp:posOffset>4859079</wp:posOffset>
                </wp:positionH>
                <wp:positionV relativeFrom="paragraph">
                  <wp:posOffset>2968</wp:posOffset>
                </wp:positionV>
                <wp:extent cx="574158" cy="871870"/>
                <wp:effectExtent l="19050" t="0" r="35560" b="42545"/>
                <wp:wrapNone/>
                <wp:docPr id="364" name="Стрелка вниз 364"/>
                <wp:cNvGraphicFramePr/>
                <a:graphic xmlns:a="http://schemas.openxmlformats.org/drawingml/2006/main">
                  <a:graphicData uri="http://schemas.microsoft.com/office/word/2010/wordprocessingShape">
                    <wps:wsp>
                      <wps:cNvSpPr/>
                      <wps:spPr>
                        <a:xfrm>
                          <a:off x="0" y="0"/>
                          <a:ext cx="574158" cy="87187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797C41" id="Стрелка вниз 364" o:spid="_x0000_s1026" type="#_x0000_t67" style="position:absolute;margin-left:382.6pt;margin-top:.25pt;width:45.2pt;height:68.6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" adj="14488" fillcolor="window" strokecolor="windowText" strokeweight="1pt"/>
            </w:pict>
          </mc:Fallback>
        </mc:AlternateContent>
      </w:r>
    </w:p>
    <w:p w14:paraId="3A42FAB8" w14:textId="77777777" w:rsidR="00D609CB" w:rsidRPr="00D609CB" w:rsidRDefault="00D609CB" w:rsidP="00D609CB">
      <w:pPr>
        <w:spacing w:after="160" w:line="259" w:lineRule="auto"/>
        <w:jc w:val="center"/>
        <w:rPr>
          <w:rFonts w:eastAsiaTheme="minorHAnsi"/>
          <w:sz w:val="28"/>
          <w:szCs w:val="28"/>
          <w:lang w:eastAsia="en-US"/>
        </w:rPr>
      </w:pPr>
    </w:p>
    <w:p w14:paraId="369929C7" w14:textId="77777777" w:rsidR="00D609CB" w:rsidRPr="00D609CB" w:rsidRDefault="00D609CB" w:rsidP="00D609CB">
      <w:pPr>
        <w:spacing w:after="160" w:line="259" w:lineRule="auto"/>
        <w:jc w:val="left"/>
        <w:rPr>
          <w:rFonts w:eastAsiaTheme="minorHAnsi"/>
          <w:sz w:val="28"/>
          <w:szCs w:val="28"/>
          <w:lang w:eastAsia="en-US"/>
        </w:rPr>
      </w:pPr>
    </w:p>
    <w:p w14:paraId="2CE49554"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29600" behindDoc="0" locked="0" layoutInCell="1" allowOverlap="1" wp14:anchorId="0681B54B" wp14:editId="3914C2CE">
                <wp:simplePos x="0" y="0"/>
                <wp:positionH relativeFrom="margin">
                  <wp:posOffset>-378386</wp:posOffset>
                </wp:positionH>
                <wp:positionV relativeFrom="paragraph">
                  <wp:posOffset>178199</wp:posOffset>
                </wp:positionV>
                <wp:extent cx="2636874" cy="2126511"/>
                <wp:effectExtent l="0" t="0" r="11430" b="26670"/>
                <wp:wrapNone/>
                <wp:docPr id="365" name="Скругленный прямоугольник 365"/>
                <wp:cNvGraphicFramePr/>
                <a:graphic xmlns:a="http://schemas.openxmlformats.org/drawingml/2006/main">
                  <a:graphicData uri="http://schemas.microsoft.com/office/word/2010/wordprocessingShape">
                    <wps:wsp>
                      <wps:cNvSpPr/>
                      <wps:spPr>
                        <a:xfrm>
                          <a:off x="0" y="0"/>
                          <a:ext cx="2636874" cy="212651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D660F9" w14:textId="77777777" w:rsidR="00A27C68" w:rsidRPr="001C593E" w:rsidRDefault="00A27C68" w:rsidP="00D609CB">
                            <w:pPr>
                              <w:jc w:val="center"/>
                              <w:rPr>
                                <w:color w:val="000000" w:themeColor="text1"/>
                                <w:sz w:val="28"/>
                                <w:lang w:val="uk-UA"/>
                              </w:rPr>
                            </w:pPr>
                            <w:r>
                              <w:rPr>
                                <w:color w:val="000000" w:themeColor="text1"/>
                                <w:sz w:val="28"/>
                                <w:lang w:val="uk-UA"/>
                              </w:rPr>
                              <w:t>К</w:t>
                            </w:r>
                            <w:r w:rsidRPr="002C2D24">
                              <w:rPr>
                                <w:color w:val="000000" w:themeColor="text1"/>
                                <w:sz w:val="28"/>
                              </w:rPr>
                              <w:t>ожна людина має повну і необмежену свободу поглядів і віросповідання, якою вона може користуватися без наказу чи всупереч наказу правителя, не відчуваючи за собою провини чи гріха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681B54B" id="Скругленный прямоугольник 365" o:spid="_x0000_s1165" style="position:absolute;margin-left:-29.8pt;margin-top:14.05pt;width:207.65pt;height:167.4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" fillcolor="window" strokecolor="windowText" strokeweight="1pt">
                <v:stroke joinstyle="miter"/>
                <v:textbox>
                  <w:txbxContent>
                    <w:p w14:paraId="49D660F9" w14:textId="77777777" w:rsidR="00A27C68" w:rsidRPr="001C593E" w:rsidRDefault="00A27C68" w:rsidP="00D609CB">
                      <w:pPr>
                        <w:jc w:val="center"/>
                        <w:rPr>
                          <w:color w:val="000000" w:themeColor="text1"/>
                          <w:sz w:val="28"/>
                          <w:lang w:val="uk-UA"/>
                        </w:rPr>
                      </w:pPr>
                      <w:r>
                        <w:rPr>
                          <w:color w:val="000000" w:themeColor="text1"/>
                          <w:sz w:val="28"/>
                          <w:lang w:val="uk-UA"/>
                        </w:rPr>
                        <w:t>К</w:t>
                      </w:r>
                      <w:proofErr w:type="spellStart"/>
                      <w:r w:rsidRPr="002C2D24">
                        <w:rPr>
                          <w:color w:val="000000" w:themeColor="text1"/>
                          <w:sz w:val="28"/>
                        </w:rPr>
                        <w:t>ожна</w:t>
                      </w:r>
                      <w:proofErr w:type="spellEnd"/>
                      <w:r w:rsidRPr="002C2D24">
                        <w:rPr>
                          <w:color w:val="000000" w:themeColor="text1"/>
                          <w:sz w:val="28"/>
                        </w:rPr>
                        <w:t xml:space="preserve"> </w:t>
                      </w:r>
                      <w:proofErr w:type="spellStart"/>
                      <w:r w:rsidRPr="002C2D24">
                        <w:rPr>
                          <w:color w:val="000000" w:themeColor="text1"/>
                          <w:sz w:val="28"/>
                        </w:rPr>
                        <w:t>людина</w:t>
                      </w:r>
                      <w:proofErr w:type="spellEnd"/>
                      <w:r w:rsidRPr="002C2D24">
                        <w:rPr>
                          <w:color w:val="000000" w:themeColor="text1"/>
                          <w:sz w:val="28"/>
                        </w:rPr>
                        <w:t xml:space="preserve"> </w:t>
                      </w:r>
                      <w:proofErr w:type="spellStart"/>
                      <w:r w:rsidRPr="002C2D24">
                        <w:rPr>
                          <w:color w:val="000000" w:themeColor="text1"/>
                          <w:sz w:val="28"/>
                        </w:rPr>
                        <w:t>має</w:t>
                      </w:r>
                      <w:proofErr w:type="spellEnd"/>
                      <w:r w:rsidRPr="002C2D24">
                        <w:rPr>
                          <w:color w:val="000000" w:themeColor="text1"/>
                          <w:sz w:val="28"/>
                        </w:rPr>
                        <w:t xml:space="preserve"> </w:t>
                      </w:r>
                      <w:proofErr w:type="spellStart"/>
                      <w:r w:rsidRPr="002C2D24">
                        <w:rPr>
                          <w:color w:val="000000" w:themeColor="text1"/>
                          <w:sz w:val="28"/>
                        </w:rPr>
                        <w:t>повну</w:t>
                      </w:r>
                      <w:proofErr w:type="spellEnd"/>
                      <w:r w:rsidRPr="002C2D24">
                        <w:rPr>
                          <w:color w:val="000000" w:themeColor="text1"/>
                          <w:sz w:val="28"/>
                        </w:rPr>
                        <w:t xml:space="preserve"> і </w:t>
                      </w:r>
                      <w:proofErr w:type="spellStart"/>
                      <w:r w:rsidRPr="002C2D24">
                        <w:rPr>
                          <w:color w:val="000000" w:themeColor="text1"/>
                          <w:sz w:val="28"/>
                        </w:rPr>
                        <w:t>необмежену</w:t>
                      </w:r>
                      <w:proofErr w:type="spellEnd"/>
                      <w:r w:rsidRPr="002C2D24">
                        <w:rPr>
                          <w:color w:val="000000" w:themeColor="text1"/>
                          <w:sz w:val="28"/>
                        </w:rPr>
                        <w:t xml:space="preserve"> свободу </w:t>
                      </w:r>
                      <w:proofErr w:type="spellStart"/>
                      <w:r w:rsidRPr="002C2D24">
                        <w:rPr>
                          <w:color w:val="000000" w:themeColor="text1"/>
                          <w:sz w:val="28"/>
                        </w:rPr>
                        <w:t>поглядів</w:t>
                      </w:r>
                      <w:proofErr w:type="spellEnd"/>
                      <w:r w:rsidRPr="002C2D24">
                        <w:rPr>
                          <w:color w:val="000000" w:themeColor="text1"/>
                          <w:sz w:val="28"/>
                        </w:rPr>
                        <w:t xml:space="preserve"> і </w:t>
                      </w:r>
                      <w:proofErr w:type="spellStart"/>
                      <w:r w:rsidRPr="002C2D24">
                        <w:rPr>
                          <w:color w:val="000000" w:themeColor="text1"/>
                          <w:sz w:val="28"/>
                        </w:rPr>
                        <w:t>віросповідання</w:t>
                      </w:r>
                      <w:proofErr w:type="spellEnd"/>
                      <w:r w:rsidRPr="002C2D24">
                        <w:rPr>
                          <w:color w:val="000000" w:themeColor="text1"/>
                          <w:sz w:val="28"/>
                        </w:rPr>
                        <w:t xml:space="preserve">, </w:t>
                      </w:r>
                      <w:proofErr w:type="spellStart"/>
                      <w:r w:rsidRPr="002C2D24">
                        <w:rPr>
                          <w:color w:val="000000" w:themeColor="text1"/>
                          <w:sz w:val="28"/>
                        </w:rPr>
                        <w:t>якою</w:t>
                      </w:r>
                      <w:proofErr w:type="spellEnd"/>
                      <w:r w:rsidRPr="002C2D24">
                        <w:rPr>
                          <w:color w:val="000000" w:themeColor="text1"/>
                          <w:sz w:val="28"/>
                        </w:rPr>
                        <w:t xml:space="preserve"> вона </w:t>
                      </w:r>
                      <w:proofErr w:type="spellStart"/>
                      <w:r w:rsidRPr="002C2D24">
                        <w:rPr>
                          <w:color w:val="000000" w:themeColor="text1"/>
                          <w:sz w:val="28"/>
                        </w:rPr>
                        <w:t>може</w:t>
                      </w:r>
                      <w:proofErr w:type="spellEnd"/>
                      <w:r w:rsidRPr="002C2D24">
                        <w:rPr>
                          <w:color w:val="000000" w:themeColor="text1"/>
                          <w:sz w:val="28"/>
                        </w:rPr>
                        <w:t xml:space="preserve"> </w:t>
                      </w:r>
                      <w:proofErr w:type="spellStart"/>
                      <w:r w:rsidRPr="002C2D24">
                        <w:rPr>
                          <w:color w:val="000000" w:themeColor="text1"/>
                          <w:sz w:val="28"/>
                        </w:rPr>
                        <w:t>користуватися</w:t>
                      </w:r>
                      <w:proofErr w:type="spellEnd"/>
                      <w:r w:rsidRPr="002C2D24">
                        <w:rPr>
                          <w:color w:val="000000" w:themeColor="text1"/>
                          <w:sz w:val="28"/>
                        </w:rPr>
                        <w:t xml:space="preserve"> без наказу </w:t>
                      </w:r>
                      <w:proofErr w:type="spellStart"/>
                      <w:r w:rsidRPr="002C2D24">
                        <w:rPr>
                          <w:color w:val="000000" w:themeColor="text1"/>
                          <w:sz w:val="28"/>
                        </w:rPr>
                        <w:t>чи</w:t>
                      </w:r>
                      <w:proofErr w:type="spellEnd"/>
                      <w:r w:rsidRPr="002C2D24">
                        <w:rPr>
                          <w:color w:val="000000" w:themeColor="text1"/>
                          <w:sz w:val="28"/>
                        </w:rPr>
                        <w:t xml:space="preserve"> </w:t>
                      </w:r>
                      <w:proofErr w:type="spellStart"/>
                      <w:r w:rsidRPr="002C2D24">
                        <w:rPr>
                          <w:color w:val="000000" w:themeColor="text1"/>
                          <w:sz w:val="28"/>
                        </w:rPr>
                        <w:t>всупереч</w:t>
                      </w:r>
                      <w:proofErr w:type="spellEnd"/>
                      <w:r w:rsidRPr="002C2D24">
                        <w:rPr>
                          <w:color w:val="000000" w:themeColor="text1"/>
                          <w:sz w:val="28"/>
                        </w:rPr>
                        <w:t xml:space="preserve"> наказу правителя, не </w:t>
                      </w:r>
                      <w:proofErr w:type="spellStart"/>
                      <w:r w:rsidRPr="002C2D24">
                        <w:rPr>
                          <w:color w:val="000000" w:themeColor="text1"/>
                          <w:sz w:val="28"/>
                        </w:rPr>
                        <w:t>відчуваючи</w:t>
                      </w:r>
                      <w:proofErr w:type="spellEnd"/>
                      <w:r w:rsidRPr="002C2D24">
                        <w:rPr>
                          <w:color w:val="000000" w:themeColor="text1"/>
                          <w:sz w:val="28"/>
                        </w:rPr>
                        <w:t xml:space="preserve"> за собою </w:t>
                      </w:r>
                      <w:proofErr w:type="spellStart"/>
                      <w:r w:rsidRPr="002C2D24">
                        <w:rPr>
                          <w:color w:val="000000" w:themeColor="text1"/>
                          <w:sz w:val="28"/>
                        </w:rPr>
                        <w:t>провини</w:t>
                      </w:r>
                      <w:proofErr w:type="spellEnd"/>
                      <w:r w:rsidRPr="002C2D24">
                        <w:rPr>
                          <w:color w:val="000000" w:themeColor="text1"/>
                          <w:sz w:val="28"/>
                        </w:rPr>
                        <w:t xml:space="preserve"> </w:t>
                      </w:r>
                      <w:proofErr w:type="spellStart"/>
                      <w:r w:rsidRPr="002C2D24">
                        <w:rPr>
                          <w:color w:val="000000" w:themeColor="text1"/>
                          <w:sz w:val="28"/>
                        </w:rPr>
                        <w:t>чи</w:t>
                      </w:r>
                      <w:proofErr w:type="spellEnd"/>
                      <w:r w:rsidRPr="002C2D24">
                        <w:rPr>
                          <w:color w:val="000000" w:themeColor="text1"/>
                          <w:sz w:val="28"/>
                        </w:rPr>
                        <w:t xml:space="preserve"> </w:t>
                      </w:r>
                      <w:proofErr w:type="spellStart"/>
                      <w:r w:rsidRPr="002C2D24">
                        <w:rPr>
                          <w:color w:val="000000" w:themeColor="text1"/>
                          <w:sz w:val="28"/>
                        </w:rPr>
                        <w:t>гріха</w:t>
                      </w:r>
                      <w:proofErr w:type="spellEnd"/>
                    </w:p>
                  </w:txbxContent>
                </v:textbox>
                <w10:wrap anchorx="margin"/>
              </v:round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930624" behindDoc="0" locked="0" layoutInCell="1" allowOverlap="1" wp14:anchorId="6C823A64" wp14:editId="5B06FB33">
                <wp:simplePos x="0" y="0"/>
                <wp:positionH relativeFrom="margin">
                  <wp:align>right</wp:align>
                </wp:positionH>
                <wp:positionV relativeFrom="paragraph">
                  <wp:posOffset>209786</wp:posOffset>
                </wp:positionV>
                <wp:extent cx="2381250" cy="1434997"/>
                <wp:effectExtent l="0" t="0" r="19050" b="13335"/>
                <wp:wrapNone/>
                <wp:docPr id="366" name="Скругленный прямоугольник 366"/>
                <wp:cNvGraphicFramePr/>
                <a:graphic xmlns:a="http://schemas.openxmlformats.org/drawingml/2006/main">
                  <a:graphicData uri="http://schemas.microsoft.com/office/word/2010/wordprocessingShape">
                    <wps:wsp>
                      <wps:cNvSpPr/>
                      <wps:spPr>
                        <a:xfrm>
                          <a:off x="0" y="0"/>
                          <a:ext cx="2381250" cy="14349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EF51DCE" w14:textId="77777777" w:rsidR="00A27C68" w:rsidRPr="001C593E" w:rsidRDefault="00A27C68" w:rsidP="00D609CB">
                            <w:pPr>
                              <w:jc w:val="center"/>
                              <w:rPr>
                                <w:color w:val="000000" w:themeColor="text1"/>
                                <w:sz w:val="28"/>
                                <w:lang w:val="uk-UA"/>
                              </w:rPr>
                            </w:pPr>
                            <w:r>
                              <w:rPr>
                                <w:color w:val="000000" w:themeColor="text1"/>
                                <w:sz w:val="28"/>
                                <w:lang w:val="uk-UA"/>
                              </w:rPr>
                              <w:t>Людина має</w:t>
                            </w:r>
                            <w:r w:rsidRPr="002C2D24">
                              <w:rPr>
                                <w:color w:val="000000" w:themeColor="text1"/>
                                <w:sz w:val="28"/>
                              </w:rPr>
                              <w:t xml:space="preserve"> робити це щиросердечно і по совісті перед Богом, наскільки дозволяють її знання і переконання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C823A64" id="Скругленный прямоугольник 366" o:spid="_x0000_s1166" style="position:absolute;margin-left:136.3pt;margin-top:16.5pt;width:187.5pt;height:11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" fillcolor="window" strokecolor="windowText" strokeweight="1pt">
                <v:stroke joinstyle="miter"/>
                <v:textbox>
                  <w:txbxContent>
                    <w:p w14:paraId="4EF51DCE" w14:textId="77777777" w:rsidR="00A27C68" w:rsidRPr="001C593E" w:rsidRDefault="00A27C68" w:rsidP="00D609CB">
                      <w:pPr>
                        <w:jc w:val="center"/>
                        <w:rPr>
                          <w:color w:val="000000" w:themeColor="text1"/>
                          <w:sz w:val="28"/>
                          <w:lang w:val="uk-UA"/>
                        </w:rPr>
                      </w:pPr>
                      <w:r>
                        <w:rPr>
                          <w:color w:val="000000" w:themeColor="text1"/>
                          <w:sz w:val="28"/>
                          <w:lang w:val="uk-UA"/>
                        </w:rPr>
                        <w:t>Людина має</w:t>
                      </w:r>
                      <w:r w:rsidRPr="002C2D24">
                        <w:rPr>
                          <w:color w:val="000000" w:themeColor="text1"/>
                          <w:sz w:val="28"/>
                        </w:rPr>
                        <w:t xml:space="preserve"> </w:t>
                      </w:r>
                      <w:proofErr w:type="spellStart"/>
                      <w:r w:rsidRPr="002C2D24">
                        <w:rPr>
                          <w:color w:val="000000" w:themeColor="text1"/>
                          <w:sz w:val="28"/>
                        </w:rPr>
                        <w:t>робити</w:t>
                      </w:r>
                      <w:proofErr w:type="spellEnd"/>
                      <w:r w:rsidRPr="002C2D24">
                        <w:rPr>
                          <w:color w:val="000000" w:themeColor="text1"/>
                          <w:sz w:val="28"/>
                        </w:rPr>
                        <w:t xml:space="preserve"> </w:t>
                      </w:r>
                      <w:proofErr w:type="spellStart"/>
                      <w:r w:rsidRPr="002C2D24">
                        <w:rPr>
                          <w:color w:val="000000" w:themeColor="text1"/>
                          <w:sz w:val="28"/>
                        </w:rPr>
                        <w:t>це</w:t>
                      </w:r>
                      <w:proofErr w:type="spellEnd"/>
                      <w:r w:rsidRPr="002C2D24">
                        <w:rPr>
                          <w:color w:val="000000" w:themeColor="text1"/>
                          <w:sz w:val="28"/>
                        </w:rPr>
                        <w:t xml:space="preserve"> </w:t>
                      </w:r>
                      <w:proofErr w:type="spellStart"/>
                      <w:r w:rsidRPr="002C2D24">
                        <w:rPr>
                          <w:color w:val="000000" w:themeColor="text1"/>
                          <w:sz w:val="28"/>
                        </w:rPr>
                        <w:t>щиросердечно</w:t>
                      </w:r>
                      <w:proofErr w:type="spellEnd"/>
                      <w:r w:rsidRPr="002C2D24">
                        <w:rPr>
                          <w:color w:val="000000" w:themeColor="text1"/>
                          <w:sz w:val="28"/>
                        </w:rPr>
                        <w:t xml:space="preserve"> і по </w:t>
                      </w:r>
                      <w:proofErr w:type="spellStart"/>
                      <w:r w:rsidRPr="002C2D24">
                        <w:rPr>
                          <w:color w:val="000000" w:themeColor="text1"/>
                          <w:sz w:val="28"/>
                        </w:rPr>
                        <w:t>совісті</w:t>
                      </w:r>
                      <w:proofErr w:type="spellEnd"/>
                      <w:r w:rsidRPr="002C2D24">
                        <w:rPr>
                          <w:color w:val="000000" w:themeColor="text1"/>
                          <w:sz w:val="28"/>
                        </w:rPr>
                        <w:t xml:space="preserve"> перед Богом, </w:t>
                      </w:r>
                      <w:proofErr w:type="spellStart"/>
                      <w:r w:rsidRPr="002C2D24">
                        <w:rPr>
                          <w:color w:val="000000" w:themeColor="text1"/>
                          <w:sz w:val="28"/>
                        </w:rPr>
                        <w:t>наскільки</w:t>
                      </w:r>
                      <w:proofErr w:type="spellEnd"/>
                      <w:r w:rsidRPr="002C2D24">
                        <w:rPr>
                          <w:color w:val="000000" w:themeColor="text1"/>
                          <w:sz w:val="28"/>
                        </w:rPr>
                        <w:t xml:space="preserve"> </w:t>
                      </w:r>
                      <w:proofErr w:type="spellStart"/>
                      <w:r w:rsidRPr="002C2D24">
                        <w:rPr>
                          <w:color w:val="000000" w:themeColor="text1"/>
                          <w:sz w:val="28"/>
                        </w:rPr>
                        <w:t>дозволяють</w:t>
                      </w:r>
                      <w:proofErr w:type="spellEnd"/>
                      <w:r w:rsidRPr="002C2D24">
                        <w:rPr>
                          <w:color w:val="000000" w:themeColor="text1"/>
                          <w:sz w:val="28"/>
                        </w:rPr>
                        <w:t xml:space="preserve"> </w:t>
                      </w:r>
                      <w:proofErr w:type="spellStart"/>
                      <w:r w:rsidRPr="002C2D24">
                        <w:rPr>
                          <w:color w:val="000000" w:themeColor="text1"/>
                          <w:sz w:val="28"/>
                        </w:rPr>
                        <w:t>її</w:t>
                      </w:r>
                      <w:proofErr w:type="spellEnd"/>
                      <w:r w:rsidRPr="002C2D24">
                        <w:rPr>
                          <w:color w:val="000000" w:themeColor="text1"/>
                          <w:sz w:val="28"/>
                        </w:rPr>
                        <w:t xml:space="preserve"> </w:t>
                      </w:r>
                      <w:proofErr w:type="spellStart"/>
                      <w:r w:rsidRPr="002C2D24">
                        <w:rPr>
                          <w:color w:val="000000" w:themeColor="text1"/>
                          <w:sz w:val="28"/>
                        </w:rPr>
                        <w:t>знання</w:t>
                      </w:r>
                      <w:proofErr w:type="spellEnd"/>
                      <w:r w:rsidRPr="002C2D24">
                        <w:rPr>
                          <w:color w:val="000000" w:themeColor="text1"/>
                          <w:sz w:val="28"/>
                        </w:rPr>
                        <w:t xml:space="preserve"> і </w:t>
                      </w:r>
                      <w:proofErr w:type="spellStart"/>
                      <w:r w:rsidRPr="002C2D24">
                        <w:rPr>
                          <w:color w:val="000000" w:themeColor="text1"/>
                          <w:sz w:val="28"/>
                        </w:rPr>
                        <w:t>переконання</w:t>
                      </w:r>
                      <w:proofErr w:type="spellEnd"/>
                    </w:p>
                  </w:txbxContent>
                </v:textbox>
                <w10:wrap anchorx="margin"/>
              </v:roundrect>
            </w:pict>
          </mc:Fallback>
        </mc:AlternateContent>
      </w:r>
    </w:p>
    <w:p w14:paraId="58418FC8" w14:textId="77777777" w:rsidR="00D609CB" w:rsidRPr="00D609CB" w:rsidRDefault="00D609CB" w:rsidP="00D609CB">
      <w:pPr>
        <w:tabs>
          <w:tab w:val="left" w:pos="1356"/>
          <w:tab w:val="left" w:pos="7585"/>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33696" behindDoc="0" locked="0" layoutInCell="1" allowOverlap="1" wp14:anchorId="35DFAA85" wp14:editId="609D85BC">
                <wp:simplePos x="0" y="0"/>
                <wp:positionH relativeFrom="column">
                  <wp:posOffset>4108553</wp:posOffset>
                </wp:positionH>
                <wp:positionV relativeFrom="paragraph">
                  <wp:posOffset>1461135</wp:posOffset>
                </wp:positionV>
                <wp:extent cx="616689" cy="1435026"/>
                <wp:effectExtent l="38100" t="0" r="31115" b="51435"/>
                <wp:wrapNone/>
                <wp:docPr id="369" name="Прямая со стрелкой 369"/>
                <wp:cNvGraphicFramePr/>
                <a:graphic xmlns:a="http://schemas.openxmlformats.org/drawingml/2006/main">
                  <a:graphicData uri="http://schemas.microsoft.com/office/word/2010/wordprocessingShape">
                    <wps:wsp>
                      <wps:cNvCnPr/>
                      <wps:spPr>
                        <a:xfrm flipH="1">
                          <a:off x="0" y="0"/>
                          <a:ext cx="616689" cy="143502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056559" id="Прямая со стрелкой 369" o:spid="_x0000_s1026" type="#_x0000_t32" style="position:absolute;margin-left:323.5pt;margin-top:115.05pt;width:48.55pt;height:113pt;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32672" behindDoc="0" locked="0" layoutInCell="1" allowOverlap="1" wp14:anchorId="162059D6" wp14:editId="722326BA">
                <wp:simplePos x="0" y="0"/>
                <wp:positionH relativeFrom="column">
                  <wp:posOffset>1471679</wp:posOffset>
                </wp:positionH>
                <wp:positionV relativeFrom="paragraph">
                  <wp:posOffset>2130986</wp:posOffset>
                </wp:positionV>
                <wp:extent cx="531628" cy="765544"/>
                <wp:effectExtent l="0" t="0" r="78105" b="53975"/>
                <wp:wrapNone/>
                <wp:docPr id="368" name="Прямая со стрелкой 368"/>
                <wp:cNvGraphicFramePr/>
                <a:graphic xmlns:a="http://schemas.openxmlformats.org/drawingml/2006/main">
                  <a:graphicData uri="http://schemas.microsoft.com/office/word/2010/wordprocessingShape">
                    <wps:wsp>
                      <wps:cNvCnPr/>
                      <wps:spPr>
                        <a:xfrm>
                          <a:off x="0" y="0"/>
                          <a:ext cx="531628" cy="7655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82E2C1" id="Прямая со стрелкой 368" o:spid="_x0000_s1026" type="#_x0000_t32" style="position:absolute;margin-left:115.9pt;margin-top:167.8pt;width:41.85pt;height:60.3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31648" behindDoc="0" locked="0" layoutInCell="1" allowOverlap="1" wp14:anchorId="4991B26B" wp14:editId="75768EA8">
                <wp:simplePos x="0" y="0"/>
                <wp:positionH relativeFrom="column">
                  <wp:posOffset>2364814</wp:posOffset>
                </wp:positionH>
                <wp:positionV relativeFrom="paragraph">
                  <wp:posOffset>397879</wp:posOffset>
                </wp:positionV>
                <wp:extent cx="1265274" cy="457200"/>
                <wp:effectExtent l="19050" t="19050" r="30480" b="38100"/>
                <wp:wrapNone/>
                <wp:docPr id="367" name="Двойная стрелка влево/вправо 367"/>
                <wp:cNvGraphicFramePr/>
                <a:graphic xmlns:a="http://schemas.openxmlformats.org/drawingml/2006/main">
                  <a:graphicData uri="http://schemas.microsoft.com/office/word/2010/wordprocessingShape">
                    <wps:wsp>
                      <wps:cNvSpPr/>
                      <wps:spPr>
                        <a:xfrm>
                          <a:off x="0" y="0"/>
                          <a:ext cx="1265274" cy="457200"/>
                        </a:xfrm>
                        <a:prstGeom prst="lef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9F5EAF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367" o:spid="_x0000_s1026" type="#_x0000_t69" style="position:absolute;margin-left:186.2pt;margin-top:31.35pt;width:99.65pt;height:36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" adj="3903" fillcolor="window" strokecolor="windowText" strokeweight="1pt"/>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6635C472" w14:textId="77777777" w:rsidR="00D609CB" w:rsidRPr="00D609CB" w:rsidRDefault="00D609CB" w:rsidP="00D609CB">
      <w:pPr>
        <w:spacing w:after="160" w:line="259" w:lineRule="auto"/>
        <w:jc w:val="left"/>
        <w:rPr>
          <w:rFonts w:eastAsiaTheme="minorHAnsi"/>
          <w:sz w:val="28"/>
          <w:szCs w:val="28"/>
          <w:lang w:eastAsia="en-US"/>
        </w:rPr>
      </w:pPr>
    </w:p>
    <w:p w14:paraId="37BE2C9F" w14:textId="77777777" w:rsidR="00D609CB" w:rsidRPr="00D609CB" w:rsidRDefault="00D609CB" w:rsidP="00D609CB">
      <w:pPr>
        <w:spacing w:after="160" w:line="259" w:lineRule="auto"/>
        <w:jc w:val="left"/>
        <w:rPr>
          <w:rFonts w:eastAsiaTheme="minorHAnsi"/>
          <w:sz w:val="28"/>
          <w:szCs w:val="28"/>
          <w:lang w:eastAsia="en-US"/>
        </w:rPr>
      </w:pPr>
    </w:p>
    <w:p w14:paraId="15C2961F" w14:textId="77777777" w:rsidR="00D609CB" w:rsidRPr="00D609CB" w:rsidRDefault="00D609CB" w:rsidP="00D609CB">
      <w:pPr>
        <w:spacing w:after="160" w:line="259" w:lineRule="auto"/>
        <w:jc w:val="left"/>
        <w:rPr>
          <w:rFonts w:eastAsiaTheme="minorHAnsi"/>
          <w:sz w:val="28"/>
          <w:szCs w:val="28"/>
          <w:lang w:eastAsia="en-US"/>
        </w:rPr>
      </w:pPr>
    </w:p>
    <w:p w14:paraId="6505EC3D" w14:textId="77777777" w:rsidR="00D609CB" w:rsidRPr="00D609CB" w:rsidRDefault="00D609CB" w:rsidP="00D609CB">
      <w:pPr>
        <w:spacing w:after="160" w:line="259" w:lineRule="auto"/>
        <w:jc w:val="left"/>
        <w:rPr>
          <w:rFonts w:eastAsiaTheme="minorHAnsi"/>
          <w:sz w:val="28"/>
          <w:szCs w:val="28"/>
          <w:lang w:eastAsia="en-US"/>
        </w:rPr>
      </w:pPr>
    </w:p>
    <w:p w14:paraId="2F44DD38" w14:textId="77777777" w:rsidR="00D609CB" w:rsidRPr="00D609CB" w:rsidRDefault="00D609CB" w:rsidP="00D609CB">
      <w:pPr>
        <w:spacing w:after="160" w:line="259" w:lineRule="auto"/>
        <w:jc w:val="left"/>
        <w:rPr>
          <w:rFonts w:eastAsiaTheme="minorHAnsi"/>
          <w:sz w:val="28"/>
          <w:szCs w:val="28"/>
          <w:lang w:eastAsia="en-US"/>
        </w:rPr>
      </w:pPr>
    </w:p>
    <w:p w14:paraId="7FE766E3" w14:textId="77777777" w:rsidR="00D609CB" w:rsidRPr="00D609CB" w:rsidRDefault="00D609CB" w:rsidP="00D609CB">
      <w:pPr>
        <w:spacing w:after="160" w:line="259" w:lineRule="auto"/>
        <w:jc w:val="left"/>
        <w:rPr>
          <w:rFonts w:eastAsiaTheme="minorHAnsi"/>
          <w:sz w:val="28"/>
          <w:szCs w:val="28"/>
          <w:lang w:eastAsia="en-US"/>
        </w:rPr>
      </w:pPr>
    </w:p>
    <w:p w14:paraId="6B62FF7C" w14:textId="77777777" w:rsidR="00D609CB" w:rsidRPr="00D609CB" w:rsidRDefault="00D609CB" w:rsidP="00D609CB">
      <w:pPr>
        <w:tabs>
          <w:tab w:val="left" w:pos="3500"/>
        </w:tabs>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34720" behindDoc="0" locked="0" layoutInCell="1" allowOverlap="1" wp14:anchorId="604BB06D" wp14:editId="52BC26EE">
                <wp:simplePos x="0" y="0"/>
                <wp:positionH relativeFrom="page">
                  <wp:posOffset>1584250</wp:posOffset>
                </wp:positionH>
                <wp:positionV relativeFrom="paragraph">
                  <wp:posOffset>821764</wp:posOffset>
                </wp:positionV>
                <wp:extent cx="4593265" cy="2052084"/>
                <wp:effectExtent l="0" t="0" r="17145" b="24765"/>
                <wp:wrapNone/>
                <wp:docPr id="370" name="Скругленный прямоугольник 370"/>
                <wp:cNvGraphicFramePr/>
                <a:graphic xmlns:a="http://schemas.openxmlformats.org/drawingml/2006/main">
                  <a:graphicData uri="http://schemas.microsoft.com/office/word/2010/wordprocessingShape">
                    <wps:wsp>
                      <wps:cNvSpPr/>
                      <wps:spPr>
                        <a:xfrm>
                          <a:off x="0" y="0"/>
                          <a:ext cx="4593265" cy="205208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E358708" w14:textId="77777777" w:rsidR="00A27C68" w:rsidRPr="001C593E" w:rsidRDefault="00A27C68" w:rsidP="00D609CB">
                            <w:pPr>
                              <w:jc w:val="center"/>
                              <w:rPr>
                                <w:color w:val="000000" w:themeColor="text1"/>
                                <w:sz w:val="28"/>
                                <w:lang w:val="uk-UA"/>
                              </w:rPr>
                            </w:pPr>
                            <w:r>
                              <w:rPr>
                                <w:color w:val="000000" w:themeColor="text1"/>
                                <w:sz w:val="28"/>
                                <w:lang w:val="uk-UA"/>
                              </w:rPr>
                              <w:t>Свобода</w:t>
                            </w:r>
                            <w:r w:rsidRPr="00084ADD">
                              <w:rPr>
                                <w:color w:val="000000" w:themeColor="text1"/>
                                <w:sz w:val="28"/>
                              </w:rPr>
                              <w:t xml:space="preserve"> вираження поглядів становить </w:t>
                            </w:r>
                            <w:r>
                              <w:rPr>
                                <w:color w:val="000000" w:themeColor="text1"/>
                                <w:sz w:val="28"/>
                              </w:rPr>
                              <w:t>те благо, котре</w:t>
                            </w:r>
                            <w:r w:rsidRPr="00084ADD">
                              <w:rPr>
                                <w:color w:val="000000" w:themeColor="text1"/>
                                <w:sz w:val="28"/>
                              </w:rPr>
                              <w:t xml:space="preserve"> притаманні їй від</w:t>
                            </w:r>
                            <w:r>
                              <w:rPr>
                                <w:color w:val="000000" w:themeColor="text1"/>
                                <w:sz w:val="28"/>
                              </w:rPr>
                              <w:t xml:space="preserve"> народження, тому є невід’ємним, невідчуженим, незалежним</w:t>
                            </w:r>
                            <w:r w:rsidRPr="00084ADD">
                              <w:rPr>
                                <w:color w:val="000000" w:themeColor="text1"/>
                                <w:sz w:val="28"/>
                              </w:rPr>
                              <w:t xml:space="preserve"> від волі держави.</w:t>
                            </w:r>
                            <w:r>
                              <w:rPr>
                                <w:color w:val="000000" w:themeColor="text1"/>
                                <w:sz w:val="28"/>
                              </w:rPr>
                              <w:t xml:space="preserve"> </w:t>
                            </w:r>
                            <w:r w:rsidRPr="00084ADD">
                              <w:rPr>
                                <w:color w:val="000000" w:themeColor="text1"/>
                                <w:sz w:val="28"/>
                              </w:rPr>
                              <w:t>Можливість людини вільно виражати свої погляди закладена в самій людській природі як її частина. Людську ж природу сотворив, сформував Бог, давши при цьому людині можливість вільно вибирати форму і зміст вираження нею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4BB06D" id="Скругленный прямоугольник 370" o:spid="_x0000_s1167" style="position:absolute;margin-left:124.75pt;margin-top:64.7pt;width:361.65pt;height:161.6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" fillcolor="window" strokecolor="windowText" strokeweight="1pt">
                <v:stroke joinstyle="miter"/>
                <v:textbox>
                  <w:txbxContent>
                    <w:p w14:paraId="0E358708" w14:textId="77777777" w:rsidR="00A27C68" w:rsidRPr="001C593E" w:rsidRDefault="00A27C68" w:rsidP="00D609CB">
                      <w:pPr>
                        <w:jc w:val="center"/>
                        <w:rPr>
                          <w:color w:val="000000" w:themeColor="text1"/>
                          <w:sz w:val="28"/>
                          <w:lang w:val="uk-UA"/>
                        </w:rPr>
                      </w:pPr>
                      <w:r>
                        <w:rPr>
                          <w:color w:val="000000" w:themeColor="text1"/>
                          <w:sz w:val="28"/>
                          <w:lang w:val="uk-UA"/>
                        </w:rPr>
                        <w:t>Свобода</w:t>
                      </w:r>
                      <w:r w:rsidRPr="00084ADD">
                        <w:rPr>
                          <w:color w:val="000000" w:themeColor="text1"/>
                          <w:sz w:val="28"/>
                        </w:rPr>
                        <w:t xml:space="preserve"> </w:t>
                      </w:r>
                      <w:proofErr w:type="spellStart"/>
                      <w:r w:rsidRPr="00084ADD">
                        <w:rPr>
                          <w:color w:val="000000" w:themeColor="text1"/>
                          <w:sz w:val="28"/>
                        </w:rPr>
                        <w:t>вираження</w:t>
                      </w:r>
                      <w:proofErr w:type="spellEnd"/>
                      <w:r w:rsidRPr="00084ADD">
                        <w:rPr>
                          <w:color w:val="000000" w:themeColor="text1"/>
                          <w:sz w:val="28"/>
                        </w:rPr>
                        <w:t xml:space="preserve"> </w:t>
                      </w:r>
                      <w:proofErr w:type="spellStart"/>
                      <w:r w:rsidRPr="00084ADD">
                        <w:rPr>
                          <w:color w:val="000000" w:themeColor="text1"/>
                          <w:sz w:val="28"/>
                        </w:rPr>
                        <w:t>поглядів</w:t>
                      </w:r>
                      <w:proofErr w:type="spellEnd"/>
                      <w:r w:rsidRPr="00084ADD">
                        <w:rPr>
                          <w:color w:val="000000" w:themeColor="text1"/>
                          <w:sz w:val="28"/>
                        </w:rPr>
                        <w:t xml:space="preserve"> становить </w:t>
                      </w:r>
                      <w:r>
                        <w:rPr>
                          <w:color w:val="000000" w:themeColor="text1"/>
                          <w:sz w:val="28"/>
                        </w:rPr>
                        <w:t xml:space="preserve">те благо, </w:t>
                      </w:r>
                      <w:proofErr w:type="spellStart"/>
                      <w:r>
                        <w:rPr>
                          <w:color w:val="000000" w:themeColor="text1"/>
                          <w:sz w:val="28"/>
                        </w:rPr>
                        <w:t>котре</w:t>
                      </w:r>
                      <w:proofErr w:type="spellEnd"/>
                      <w:r w:rsidRPr="00084ADD">
                        <w:rPr>
                          <w:color w:val="000000" w:themeColor="text1"/>
                          <w:sz w:val="28"/>
                        </w:rPr>
                        <w:t xml:space="preserve"> </w:t>
                      </w:r>
                      <w:proofErr w:type="spellStart"/>
                      <w:r w:rsidRPr="00084ADD">
                        <w:rPr>
                          <w:color w:val="000000" w:themeColor="text1"/>
                          <w:sz w:val="28"/>
                        </w:rPr>
                        <w:t>притаманні</w:t>
                      </w:r>
                      <w:proofErr w:type="spellEnd"/>
                      <w:r w:rsidRPr="00084ADD">
                        <w:rPr>
                          <w:color w:val="000000" w:themeColor="text1"/>
                          <w:sz w:val="28"/>
                        </w:rPr>
                        <w:t xml:space="preserve"> </w:t>
                      </w:r>
                      <w:proofErr w:type="spellStart"/>
                      <w:r w:rsidRPr="00084ADD">
                        <w:rPr>
                          <w:color w:val="000000" w:themeColor="text1"/>
                          <w:sz w:val="28"/>
                        </w:rPr>
                        <w:t>їй</w:t>
                      </w:r>
                      <w:proofErr w:type="spellEnd"/>
                      <w:r w:rsidRPr="00084ADD">
                        <w:rPr>
                          <w:color w:val="000000" w:themeColor="text1"/>
                          <w:sz w:val="28"/>
                        </w:rPr>
                        <w:t xml:space="preserve"> </w:t>
                      </w:r>
                      <w:proofErr w:type="spellStart"/>
                      <w:r w:rsidRPr="00084ADD">
                        <w:rPr>
                          <w:color w:val="000000" w:themeColor="text1"/>
                          <w:sz w:val="28"/>
                        </w:rPr>
                        <w:t>від</w:t>
                      </w:r>
                      <w:proofErr w:type="spellEnd"/>
                      <w:r>
                        <w:rPr>
                          <w:color w:val="000000" w:themeColor="text1"/>
                          <w:sz w:val="28"/>
                        </w:rPr>
                        <w:t xml:space="preserve"> </w:t>
                      </w:r>
                      <w:proofErr w:type="spellStart"/>
                      <w:r>
                        <w:rPr>
                          <w:color w:val="000000" w:themeColor="text1"/>
                          <w:sz w:val="28"/>
                        </w:rPr>
                        <w:t>народження</w:t>
                      </w:r>
                      <w:proofErr w:type="spellEnd"/>
                      <w:r>
                        <w:rPr>
                          <w:color w:val="000000" w:themeColor="text1"/>
                          <w:sz w:val="28"/>
                        </w:rPr>
                        <w:t xml:space="preserve">, тому є </w:t>
                      </w:r>
                      <w:proofErr w:type="spellStart"/>
                      <w:r>
                        <w:rPr>
                          <w:color w:val="000000" w:themeColor="text1"/>
                          <w:sz w:val="28"/>
                        </w:rPr>
                        <w:t>невід’ємним</w:t>
                      </w:r>
                      <w:proofErr w:type="spellEnd"/>
                      <w:r>
                        <w:rPr>
                          <w:color w:val="000000" w:themeColor="text1"/>
                          <w:sz w:val="28"/>
                        </w:rPr>
                        <w:t xml:space="preserve">, </w:t>
                      </w:r>
                      <w:proofErr w:type="spellStart"/>
                      <w:r>
                        <w:rPr>
                          <w:color w:val="000000" w:themeColor="text1"/>
                          <w:sz w:val="28"/>
                        </w:rPr>
                        <w:t>невідчуженим</w:t>
                      </w:r>
                      <w:proofErr w:type="spellEnd"/>
                      <w:r>
                        <w:rPr>
                          <w:color w:val="000000" w:themeColor="text1"/>
                          <w:sz w:val="28"/>
                        </w:rPr>
                        <w:t xml:space="preserve">, </w:t>
                      </w:r>
                      <w:proofErr w:type="spellStart"/>
                      <w:r>
                        <w:rPr>
                          <w:color w:val="000000" w:themeColor="text1"/>
                          <w:sz w:val="28"/>
                        </w:rPr>
                        <w:t>незалежним</w:t>
                      </w:r>
                      <w:proofErr w:type="spellEnd"/>
                      <w:r w:rsidRPr="00084ADD">
                        <w:rPr>
                          <w:color w:val="000000" w:themeColor="text1"/>
                          <w:sz w:val="28"/>
                        </w:rPr>
                        <w:t xml:space="preserve"> </w:t>
                      </w:r>
                      <w:proofErr w:type="spellStart"/>
                      <w:r w:rsidRPr="00084ADD">
                        <w:rPr>
                          <w:color w:val="000000" w:themeColor="text1"/>
                          <w:sz w:val="28"/>
                        </w:rPr>
                        <w:t>від</w:t>
                      </w:r>
                      <w:proofErr w:type="spellEnd"/>
                      <w:r w:rsidRPr="00084ADD">
                        <w:rPr>
                          <w:color w:val="000000" w:themeColor="text1"/>
                          <w:sz w:val="28"/>
                        </w:rPr>
                        <w:t xml:space="preserve"> </w:t>
                      </w:r>
                      <w:proofErr w:type="spellStart"/>
                      <w:r w:rsidRPr="00084ADD">
                        <w:rPr>
                          <w:color w:val="000000" w:themeColor="text1"/>
                          <w:sz w:val="28"/>
                        </w:rPr>
                        <w:t>волі</w:t>
                      </w:r>
                      <w:proofErr w:type="spellEnd"/>
                      <w:r w:rsidRPr="00084ADD">
                        <w:rPr>
                          <w:color w:val="000000" w:themeColor="text1"/>
                          <w:sz w:val="28"/>
                        </w:rPr>
                        <w:t xml:space="preserve"> </w:t>
                      </w:r>
                      <w:proofErr w:type="spellStart"/>
                      <w:r w:rsidRPr="00084ADD">
                        <w:rPr>
                          <w:color w:val="000000" w:themeColor="text1"/>
                          <w:sz w:val="28"/>
                        </w:rPr>
                        <w:t>держави</w:t>
                      </w:r>
                      <w:proofErr w:type="spellEnd"/>
                      <w:r w:rsidRPr="00084ADD">
                        <w:rPr>
                          <w:color w:val="000000" w:themeColor="text1"/>
                          <w:sz w:val="28"/>
                        </w:rPr>
                        <w:t>.</w:t>
                      </w:r>
                      <w:r>
                        <w:rPr>
                          <w:color w:val="000000" w:themeColor="text1"/>
                          <w:sz w:val="28"/>
                        </w:rPr>
                        <w:t xml:space="preserve"> </w:t>
                      </w:r>
                      <w:proofErr w:type="spellStart"/>
                      <w:r w:rsidRPr="00084ADD">
                        <w:rPr>
                          <w:color w:val="000000" w:themeColor="text1"/>
                          <w:sz w:val="28"/>
                        </w:rPr>
                        <w:t>Можливість</w:t>
                      </w:r>
                      <w:proofErr w:type="spellEnd"/>
                      <w:r w:rsidRPr="00084ADD">
                        <w:rPr>
                          <w:color w:val="000000" w:themeColor="text1"/>
                          <w:sz w:val="28"/>
                        </w:rPr>
                        <w:t xml:space="preserve"> </w:t>
                      </w:r>
                      <w:proofErr w:type="spellStart"/>
                      <w:r w:rsidRPr="00084ADD">
                        <w:rPr>
                          <w:color w:val="000000" w:themeColor="text1"/>
                          <w:sz w:val="28"/>
                        </w:rPr>
                        <w:t>людини</w:t>
                      </w:r>
                      <w:proofErr w:type="spellEnd"/>
                      <w:r w:rsidRPr="00084ADD">
                        <w:rPr>
                          <w:color w:val="000000" w:themeColor="text1"/>
                          <w:sz w:val="28"/>
                        </w:rPr>
                        <w:t xml:space="preserve"> </w:t>
                      </w:r>
                      <w:proofErr w:type="spellStart"/>
                      <w:r w:rsidRPr="00084ADD">
                        <w:rPr>
                          <w:color w:val="000000" w:themeColor="text1"/>
                          <w:sz w:val="28"/>
                        </w:rPr>
                        <w:t>вільно</w:t>
                      </w:r>
                      <w:proofErr w:type="spellEnd"/>
                      <w:r w:rsidRPr="00084ADD">
                        <w:rPr>
                          <w:color w:val="000000" w:themeColor="text1"/>
                          <w:sz w:val="28"/>
                        </w:rPr>
                        <w:t xml:space="preserve"> </w:t>
                      </w:r>
                      <w:proofErr w:type="spellStart"/>
                      <w:r w:rsidRPr="00084ADD">
                        <w:rPr>
                          <w:color w:val="000000" w:themeColor="text1"/>
                          <w:sz w:val="28"/>
                        </w:rPr>
                        <w:t>виражати</w:t>
                      </w:r>
                      <w:proofErr w:type="spellEnd"/>
                      <w:r w:rsidRPr="00084ADD">
                        <w:rPr>
                          <w:color w:val="000000" w:themeColor="text1"/>
                          <w:sz w:val="28"/>
                        </w:rPr>
                        <w:t xml:space="preserve"> </w:t>
                      </w:r>
                      <w:proofErr w:type="spellStart"/>
                      <w:r w:rsidRPr="00084ADD">
                        <w:rPr>
                          <w:color w:val="000000" w:themeColor="text1"/>
                          <w:sz w:val="28"/>
                        </w:rPr>
                        <w:t>свої</w:t>
                      </w:r>
                      <w:proofErr w:type="spellEnd"/>
                      <w:r w:rsidRPr="00084ADD">
                        <w:rPr>
                          <w:color w:val="000000" w:themeColor="text1"/>
                          <w:sz w:val="28"/>
                        </w:rPr>
                        <w:t xml:space="preserve"> погляди </w:t>
                      </w:r>
                      <w:proofErr w:type="spellStart"/>
                      <w:r w:rsidRPr="00084ADD">
                        <w:rPr>
                          <w:color w:val="000000" w:themeColor="text1"/>
                          <w:sz w:val="28"/>
                        </w:rPr>
                        <w:t>закладена</w:t>
                      </w:r>
                      <w:proofErr w:type="spellEnd"/>
                      <w:r w:rsidRPr="00084ADD">
                        <w:rPr>
                          <w:color w:val="000000" w:themeColor="text1"/>
                          <w:sz w:val="28"/>
                        </w:rPr>
                        <w:t xml:space="preserve"> в </w:t>
                      </w:r>
                      <w:proofErr w:type="spellStart"/>
                      <w:r w:rsidRPr="00084ADD">
                        <w:rPr>
                          <w:color w:val="000000" w:themeColor="text1"/>
                          <w:sz w:val="28"/>
                        </w:rPr>
                        <w:t>самій</w:t>
                      </w:r>
                      <w:proofErr w:type="spellEnd"/>
                      <w:r w:rsidRPr="00084ADD">
                        <w:rPr>
                          <w:color w:val="000000" w:themeColor="text1"/>
                          <w:sz w:val="28"/>
                        </w:rPr>
                        <w:t xml:space="preserve"> </w:t>
                      </w:r>
                      <w:proofErr w:type="spellStart"/>
                      <w:r w:rsidRPr="00084ADD">
                        <w:rPr>
                          <w:color w:val="000000" w:themeColor="text1"/>
                          <w:sz w:val="28"/>
                        </w:rPr>
                        <w:t>людській</w:t>
                      </w:r>
                      <w:proofErr w:type="spellEnd"/>
                      <w:r w:rsidRPr="00084ADD">
                        <w:rPr>
                          <w:color w:val="000000" w:themeColor="text1"/>
                          <w:sz w:val="28"/>
                        </w:rPr>
                        <w:t xml:space="preserve"> </w:t>
                      </w:r>
                      <w:proofErr w:type="spellStart"/>
                      <w:r w:rsidRPr="00084ADD">
                        <w:rPr>
                          <w:color w:val="000000" w:themeColor="text1"/>
                          <w:sz w:val="28"/>
                        </w:rPr>
                        <w:t>природі</w:t>
                      </w:r>
                      <w:proofErr w:type="spellEnd"/>
                      <w:r w:rsidRPr="00084ADD">
                        <w:rPr>
                          <w:color w:val="000000" w:themeColor="text1"/>
                          <w:sz w:val="28"/>
                        </w:rPr>
                        <w:t xml:space="preserve"> як </w:t>
                      </w:r>
                      <w:proofErr w:type="spellStart"/>
                      <w:r w:rsidRPr="00084ADD">
                        <w:rPr>
                          <w:color w:val="000000" w:themeColor="text1"/>
                          <w:sz w:val="28"/>
                        </w:rPr>
                        <w:t>її</w:t>
                      </w:r>
                      <w:proofErr w:type="spellEnd"/>
                      <w:r w:rsidRPr="00084ADD">
                        <w:rPr>
                          <w:color w:val="000000" w:themeColor="text1"/>
                          <w:sz w:val="28"/>
                        </w:rPr>
                        <w:t xml:space="preserve"> </w:t>
                      </w:r>
                      <w:proofErr w:type="spellStart"/>
                      <w:r w:rsidRPr="00084ADD">
                        <w:rPr>
                          <w:color w:val="000000" w:themeColor="text1"/>
                          <w:sz w:val="28"/>
                        </w:rPr>
                        <w:t>частина</w:t>
                      </w:r>
                      <w:proofErr w:type="spellEnd"/>
                      <w:r w:rsidRPr="00084ADD">
                        <w:rPr>
                          <w:color w:val="000000" w:themeColor="text1"/>
                          <w:sz w:val="28"/>
                        </w:rPr>
                        <w:t xml:space="preserve">. </w:t>
                      </w:r>
                      <w:proofErr w:type="spellStart"/>
                      <w:r w:rsidRPr="00084ADD">
                        <w:rPr>
                          <w:color w:val="000000" w:themeColor="text1"/>
                          <w:sz w:val="28"/>
                        </w:rPr>
                        <w:t>Людську</w:t>
                      </w:r>
                      <w:proofErr w:type="spellEnd"/>
                      <w:r w:rsidRPr="00084ADD">
                        <w:rPr>
                          <w:color w:val="000000" w:themeColor="text1"/>
                          <w:sz w:val="28"/>
                        </w:rPr>
                        <w:t xml:space="preserve"> ж природу сотворив, </w:t>
                      </w:r>
                      <w:proofErr w:type="spellStart"/>
                      <w:r w:rsidRPr="00084ADD">
                        <w:rPr>
                          <w:color w:val="000000" w:themeColor="text1"/>
                          <w:sz w:val="28"/>
                        </w:rPr>
                        <w:t>сформував</w:t>
                      </w:r>
                      <w:proofErr w:type="spellEnd"/>
                      <w:r w:rsidRPr="00084ADD">
                        <w:rPr>
                          <w:color w:val="000000" w:themeColor="text1"/>
                          <w:sz w:val="28"/>
                        </w:rPr>
                        <w:t xml:space="preserve"> Бог, давши при </w:t>
                      </w:r>
                      <w:proofErr w:type="spellStart"/>
                      <w:r w:rsidRPr="00084ADD">
                        <w:rPr>
                          <w:color w:val="000000" w:themeColor="text1"/>
                          <w:sz w:val="28"/>
                        </w:rPr>
                        <w:t>цьому</w:t>
                      </w:r>
                      <w:proofErr w:type="spellEnd"/>
                      <w:r w:rsidRPr="00084ADD">
                        <w:rPr>
                          <w:color w:val="000000" w:themeColor="text1"/>
                          <w:sz w:val="28"/>
                        </w:rPr>
                        <w:t xml:space="preserve"> </w:t>
                      </w:r>
                      <w:proofErr w:type="spellStart"/>
                      <w:r w:rsidRPr="00084ADD">
                        <w:rPr>
                          <w:color w:val="000000" w:themeColor="text1"/>
                          <w:sz w:val="28"/>
                        </w:rPr>
                        <w:t>людині</w:t>
                      </w:r>
                      <w:proofErr w:type="spellEnd"/>
                      <w:r w:rsidRPr="00084ADD">
                        <w:rPr>
                          <w:color w:val="000000" w:themeColor="text1"/>
                          <w:sz w:val="28"/>
                        </w:rPr>
                        <w:t xml:space="preserve"> </w:t>
                      </w:r>
                      <w:proofErr w:type="spellStart"/>
                      <w:r w:rsidRPr="00084ADD">
                        <w:rPr>
                          <w:color w:val="000000" w:themeColor="text1"/>
                          <w:sz w:val="28"/>
                        </w:rPr>
                        <w:t>можливість</w:t>
                      </w:r>
                      <w:proofErr w:type="spellEnd"/>
                      <w:r w:rsidRPr="00084ADD">
                        <w:rPr>
                          <w:color w:val="000000" w:themeColor="text1"/>
                          <w:sz w:val="28"/>
                        </w:rPr>
                        <w:t xml:space="preserve"> </w:t>
                      </w:r>
                      <w:proofErr w:type="spellStart"/>
                      <w:r w:rsidRPr="00084ADD">
                        <w:rPr>
                          <w:color w:val="000000" w:themeColor="text1"/>
                          <w:sz w:val="28"/>
                        </w:rPr>
                        <w:t>вільно</w:t>
                      </w:r>
                      <w:proofErr w:type="spellEnd"/>
                      <w:r w:rsidRPr="00084ADD">
                        <w:rPr>
                          <w:color w:val="000000" w:themeColor="text1"/>
                          <w:sz w:val="28"/>
                        </w:rPr>
                        <w:t xml:space="preserve"> </w:t>
                      </w:r>
                      <w:proofErr w:type="spellStart"/>
                      <w:r w:rsidRPr="00084ADD">
                        <w:rPr>
                          <w:color w:val="000000" w:themeColor="text1"/>
                          <w:sz w:val="28"/>
                        </w:rPr>
                        <w:t>вибирати</w:t>
                      </w:r>
                      <w:proofErr w:type="spellEnd"/>
                      <w:r w:rsidRPr="00084ADD">
                        <w:rPr>
                          <w:color w:val="000000" w:themeColor="text1"/>
                          <w:sz w:val="28"/>
                        </w:rPr>
                        <w:t xml:space="preserve"> форму і </w:t>
                      </w:r>
                      <w:proofErr w:type="spellStart"/>
                      <w:r w:rsidRPr="00084ADD">
                        <w:rPr>
                          <w:color w:val="000000" w:themeColor="text1"/>
                          <w:sz w:val="28"/>
                        </w:rPr>
                        <w:t>зміст</w:t>
                      </w:r>
                      <w:proofErr w:type="spellEnd"/>
                      <w:r w:rsidRPr="00084ADD">
                        <w:rPr>
                          <w:color w:val="000000" w:themeColor="text1"/>
                          <w:sz w:val="28"/>
                        </w:rPr>
                        <w:t xml:space="preserve"> </w:t>
                      </w:r>
                      <w:proofErr w:type="spellStart"/>
                      <w:r w:rsidRPr="00084ADD">
                        <w:rPr>
                          <w:color w:val="000000" w:themeColor="text1"/>
                          <w:sz w:val="28"/>
                        </w:rPr>
                        <w:t>вираження</w:t>
                      </w:r>
                      <w:proofErr w:type="spellEnd"/>
                      <w:r w:rsidRPr="00084ADD">
                        <w:rPr>
                          <w:color w:val="000000" w:themeColor="text1"/>
                          <w:sz w:val="28"/>
                        </w:rPr>
                        <w:t xml:space="preserve"> нею </w:t>
                      </w:r>
                      <w:proofErr w:type="spellStart"/>
                      <w:r w:rsidRPr="00084ADD">
                        <w:rPr>
                          <w:color w:val="000000" w:themeColor="text1"/>
                          <w:sz w:val="28"/>
                        </w:rPr>
                        <w:t>поглядів</w:t>
                      </w:r>
                      <w:proofErr w:type="spellEnd"/>
                      <w:r w:rsidRPr="00084ADD">
                        <w:rPr>
                          <w:color w:val="000000" w:themeColor="text1"/>
                          <w:sz w:val="28"/>
                        </w:rPr>
                        <w:t>.</w:t>
                      </w:r>
                    </w:p>
                  </w:txbxContent>
                </v:textbox>
                <w10:wrap anchorx="page"/>
              </v:roundrect>
            </w:pict>
          </mc:Fallback>
        </mc:AlternateContent>
      </w:r>
      <w:r w:rsidRPr="00D609CB">
        <w:rPr>
          <w:rFonts w:eastAsiaTheme="minorHAnsi"/>
          <w:sz w:val="28"/>
          <w:szCs w:val="28"/>
          <w:lang w:eastAsia="en-US"/>
        </w:rPr>
        <w:tab/>
      </w:r>
    </w:p>
    <w:p w14:paraId="4FF01CFA" w14:textId="77777777" w:rsidR="00D609CB" w:rsidRPr="00D609CB" w:rsidRDefault="00D609CB" w:rsidP="00D609CB">
      <w:pPr>
        <w:spacing w:after="160" w:line="259" w:lineRule="auto"/>
        <w:jc w:val="left"/>
        <w:rPr>
          <w:rFonts w:eastAsiaTheme="minorHAnsi"/>
          <w:sz w:val="28"/>
          <w:szCs w:val="28"/>
          <w:lang w:eastAsia="en-US"/>
        </w:rPr>
      </w:pPr>
    </w:p>
    <w:p w14:paraId="49947012" w14:textId="77777777" w:rsidR="00D609CB" w:rsidRPr="00D609CB" w:rsidRDefault="00D609CB" w:rsidP="00D609CB">
      <w:pPr>
        <w:spacing w:after="160" w:line="259" w:lineRule="auto"/>
        <w:jc w:val="left"/>
        <w:rPr>
          <w:rFonts w:eastAsiaTheme="minorHAnsi"/>
          <w:sz w:val="28"/>
          <w:szCs w:val="28"/>
          <w:lang w:eastAsia="en-US"/>
        </w:rPr>
      </w:pPr>
    </w:p>
    <w:p w14:paraId="5E9C46CB" w14:textId="77777777" w:rsidR="00D609CB" w:rsidRPr="00D609CB" w:rsidRDefault="00D609CB" w:rsidP="00D609CB">
      <w:pPr>
        <w:spacing w:after="160" w:line="259" w:lineRule="auto"/>
        <w:jc w:val="left"/>
        <w:rPr>
          <w:rFonts w:eastAsiaTheme="minorHAnsi"/>
          <w:sz w:val="28"/>
          <w:szCs w:val="28"/>
          <w:lang w:eastAsia="en-US"/>
        </w:rPr>
      </w:pPr>
    </w:p>
    <w:p w14:paraId="2C54B4EF" w14:textId="77777777" w:rsidR="00D609CB" w:rsidRPr="00D609CB" w:rsidRDefault="00D609CB" w:rsidP="00D609CB">
      <w:pPr>
        <w:spacing w:after="160" w:line="259" w:lineRule="auto"/>
        <w:jc w:val="left"/>
        <w:rPr>
          <w:rFonts w:eastAsiaTheme="minorHAnsi"/>
          <w:sz w:val="28"/>
          <w:szCs w:val="28"/>
          <w:lang w:eastAsia="en-US"/>
        </w:rPr>
      </w:pPr>
    </w:p>
    <w:p w14:paraId="48AE10D6" w14:textId="77777777" w:rsidR="00D609CB" w:rsidRPr="00D609CB" w:rsidRDefault="00D609CB" w:rsidP="00D609CB">
      <w:pPr>
        <w:spacing w:after="160" w:line="259" w:lineRule="auto"/>
        <w:jc w:val="left"/>
        <w:rPr>
          <w:rFonts w:eastAsiaTheme="minorHAnsi"/>
          <w:sz w:val="28"/>
          <w:szCs w:val="28"/>
          <w:lang w:eastAsia="en-US"/>
        </w:rPr>
      </w:pPr>
    </w:p>
    <w:p w14:paraId="58C8BDAE" w14:textId="77777777" w:rsidR="00D609CB" w:rsidRPr="00D609CB" w:rsidRDefault="00D609CB" w:rsidP="00D609CB">
      <w:pPr>
        <w:spacing w:after="160" w:line="259" w:lineRule="auto"/>
        <w:jc w:val="left"/>
        <w:rPr>
          <w:rFonts w:eastAsiaTheme="minorHAnsi"/>
          <w:sz w:val="28"/>
          <w:szCs w:val="28"/>
          <w:lang w:eastAsia="en-US"/>
        </w:rPr>
      </w:pPr>
    </w:p>
    <w:p w14:paraId="2821912E" w14:textId="77777777" w:rsidR="00D609CB" w:rsidRPr="00D609CB" w:rsidRDefault="00D609CB" w:rsidP="00D609CB">
      <w:pPr>
        <w:spacing w:after="160" w:line="259" w:lineRule="auto"/>
        <w:jc w:val="left"/>
        <w:rPr>
          <w:rFonts w:eastAsiaTheme="minorHAnsi"/>
          <w:sz w:val="28"/>
          <w:szCs w:val="28"/>
          <w:lang w:eastAsia="en-US"/>
        </w:rPr>
      </w:pPr>
    </w:p>
    <w:p w14:paraId="2ACB6ACD" w14:textId="77777777" w:rsidR="00D609CB" w:rsidRPr="00D609CB" w:rsidRDefault="00D609CB" w:rsidP="00D609CB">
      <w:pPr>
        <w:spacing w:after="160" w:line="259" w:lineRule="auto"/>
        <w:jc w:val="left"/>
        <w:rPr>
          <w:rFonts w:eastAsiaTheme="minorHAnsi"/>
          <w:sz w:val="28"/>
          <w:szCs w:val="28"/>
          <w:lang w:eastAsia="en-US"/>
        </w:rPr>
      </w:pPr>
    </w:p>
    <w:p w14:paraId="58CD1330"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35744" behindDoc="0" locked="0" layoutInCell="1" allowOverlap="1" wp14:anchorId="172E506E" wp14:editId="66D048E0">
                <wp:simplePos x="0" y="0"/>
                <wp:positionH relativeFrom="column">
                  <wp:posOffset>2768851</wp:posOffset>
                </wp:positionH>
                <wp:positionV relativeFrom="paragraph">
                  <wp:posOffset>26965</wp:posOffset>
                </wp:positionV>
                <wp:extent cx="0" cy="478465"/>
                <wp:effectExtent l="76200" t="0" r="57150" b="55245"/>
                <wp:wrapNone/>
                <wp:docPr id="371" name="Прямая со стрелкой 371"/>
                <wp:cNvGraphicFramePr/>
                <a:graphic xmlns:a="http://schemas.openxmlformats.org/drawingml/2006/main">
                  <a:graphicData uri="http://schemas.microsoft.com/office/word/2010/wordprocessingShape">
                    <wps:wsp>
                      <wps:cNvCnPr/>
                      <wps:spPr>
                        <a:xfrm>
                          <a:off x="0" y="0"/>
                          <a:ext cx="0" cy="4784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3A58DA" id="Прямая со стрелкой 371" o:spid="_x0000_s1026" type="#_x0000_t32" style="position:absolute;margin-left:218pt;margin-top:2.1pt;width:0;height:37.6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" strokecolor="windowText" strokeweight=".5pt">
                <v:stroke endarrow="block" joinstyle="miter"/>
              </v:shape>
            </w:pict>
          </mc:Fallback>
        </mc:AlternateContent>
      </w:r>
    </w:p>
    <w:p w14:paraId="4E65F4AC" w14:textId="77777777" w:rsidR="00D609CB" w:rsidRPr="00D609CB" w:rsidRDefault="00D609CB" w:rsidP="00D609CB">
      <w:pPr>
        <w:tabs>
          <w:tab w:val="left" w:pos="4387"/>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36768" behindDoc="0" locked="0" layoutInCell="1" allowOverlap="1" wp14:anchorId="5F88AD10" wp14:editId="19642A0A">
                <wp:simplePos x="0" y="0"/>
                <wp:positionH relativeFrom="column">
                  <wp:posOffset>1120805</wp:posOffset>
                </wp:positionH>
                <wp:positionV relativeFrom="paragraph">
                  <wp:posOffset>246646</wp:posOffset>
                </wp:positionV>
                <wp:extent cx="3668232" cy="797442"/>
                <wp:effectExtent l="0" t="0" r="27940" b="22225"/>
                <wp:wrapNone/>
                <wp:docPr id="372" name="Скругленный прямоугольник 372"/>
                <wp:cNvGraphicFramePr/>
                <a:graphic xmlns:a="http://schemas.openxmlformats.org/drawingml/2006/main">
                  <a:graphicData uri="http://schemas.microsoft.com/office/word/2010/wordprocessingShape">
                    <wps:wsp>
                      <wps:cNvSpPr/>
                      <wps:spPr>
                        <a:xfrm>
                          <a:off x="0" y="0"/>
                          <a:ext cx="3668232" cy="79744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825C9EE" w14:textId="77777777" w:rsidR="00A27C68" w:rsidRPr="00975262" w:rsidRDefault="00A27C68" w:rsidP="00D609CB">
                            <w:pPr>
                              <w:jc w:val="center"/>
                              <w:rPr>
                                <w:color w:val="000000" w:themeColor="text1"/>
                                <w:sz w:val="28"/>
                              </w:rPr>
                            </w:pPr>
                            <w:r>
                              <w:rPr>
                                <w:color w:val="000000" w:themeColor="text1"/>
                                <w:sz w:val="28"/>
                              </w:rPr>
                              <w:t>Отже, с</w:t>
                            </w:r>
                            <w:r w:rsidRPr="00975262">
                              <w:rPr>
                                <w:color w:val="000000" w:themeColor="text1"/>
                                <w:sz w:val="28"/>
                              </w:rPr>
                              <w:t>вобода вираження поглядів вход</w:t>
                            </w:r>
                            <w:r>
                              <w:rPr>
                                <w:color w:val="000000" w:themeColor="text1"/>
                                <w:sz w:val="28"/>
                              </w:rPr>
                              <w:t>ить до складу узагальнюючого</w:t>
                            </w:r>
                            <w:r w:rsidRPr="00975262">
                              <w:rPr>
                                <w:color w:val="000000" w:themeColor="text1"/>
                                <w:sz w:val="28"/>
                              </w:rPr>
                              <w:t xml:space="preserve"> поняття свободи</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F88AD10" id="Скругленный прямоугольник 372" o:spid="_x0000_s1168" style="position:absolute;margin-left:88.25pt;margin-top:19.4pt;width:288.85pt;height:62.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" fillcolor="window" strokecolor="windowText" strokeweight="1pt">
                <v:stroke joinstyle="miter"/>
                <v:textbox>
                  <w:txbxContent>
                    <w:p w14:paraId="6825C9EE" w14:textId="77777777" w:rsidR="00A27C68" w:rsidRPr="00975262" w:rsidRDefault="00A27C68" w:rsidP="00D609CB">
                      <w:pPr>
                        <w:jc w:val="center"/>
                        <w:rPr>
                          <w:color w:val="000000" w:themeColor="text1"/>
                          <w:sz w:val="28"/>
                        </w:rPr>
                      </w:pPr>
                      <w:proofErr w:type="spellStart"/>
                      <w:r>
                        <w:rPr>
                          <w:color w:val="000000" w:themeColor="text1"/>
                          <w:sz w:val="28"/>
                        </w:rPr>
                        <w:t>Отже</w:t>
                      </w:r>
                      <w:proofErr w:type="spellEnd"/>
                      <w:r>
                        <w:rPr>
                          <w:color w:val="000000" w:themeColor="text1"/>
                          <w:sz w:val="28"/>
                        </w:rPr>
                        <w:t>, с</w:t>
                      </w:r>
                      <w:r w:rsidRPr="00975262">
                        <w:rPr>
                          <w:color w:val="000000" w:themeColor="text1"/>
                          <w:sz w:val="28"/>
                        </w:rPr>
                        <w:t xml:space="preserve">вобода </w:t>
                      </w:r>
                      <w:proofErr w:type="spellStart"/>
                      <w:r w:rsidRPr="00975262">
                        <w:rPr>
                          <w:color w:val="000000" w:themeColor="text1"/>
                          <w:sz w:val="28"/>
                        </w:rPr>
                        <w:t>вираження</w:t>
                      </w:r>
                      <w:proofErr w:type="spellEnd"/>
                      <w:r w:rsidRPr="00975262">
                        <w:rPr>
                          <w:color w:val="000000" w:themeColor="text1"/>
                          <w:sz w:val="28"/>
                        </w:rPr>
                        <w:t xml:space="preserve"> </w:t>
                      </w:r>
                      <w:proofErr w:type="spellStart"/>
                      <w:r w:rsidRPr="00975262">
                        <w:rPr>
                          <w:color w:val="000000" w:themeColor="text1"/>
                          <w:sz w:val="28"/>
                        </w:rPr>
                        <w:t>поглядів</w:t>
                      </w:r>
                      <w:proofErr w:type="spellEnd"/>
                      <w:r w:rsidRPr="00975262">
                        <w:rPr>
                          <w:color w:val="000000" w:themeColor="text1"/>
                          <w:sz w:val="28"/>
                        </w:rPr>
                        <w:t xml:space="preserve"> вход</w:t>
                      </w:r>
                      <w:r>
                        <w:rPr>
                          <w:color w:val="000000" w:themeColor="text1"/>
                          <w:sz w:val="28"/>
                        </w:rPr>
                        <w:t xml:space="preserve">ить </w:t>
                      </w:r>
                      <w:proofErr w:type="gramStart"/>
                      <w:r>
                        <w:rPr>
                          <w:color w:val="000000" w:themeColor="text1"/>
                          <w:sz w:val="28"/>
                        </w:rPr>
                        <w:t>до складу</w:t>
                      </w:r>
                      <w:proofErr w:type="gramEnd"/>
                      <w:r>
                        <w:rPr>
                          <w:color w:val="000000" w:themeColor="text1"/>
                          <w:sz w:val="28"/>
                        </w:rPr>
                        <w:t xml:space="preserve"> </w:t>
                      </w:r>
                      <w:proofErr w:type="spellStart"/>
                      <w:r>
                        <w:rPr>
                          <w:color w:val="000000" w:themeColor="text1"/>
                          <w:sz w:val="28"/>
                        </w:rPr>
                        <w:t>узагальнюючого</w:t>
                      </w:r>
                      <w:proofErr w:type="spellEnd"/>
                      <w:r w:rsidRPr="00975262">
                        <w:rPr>
                          <w:color w:val="000000" w:themeColor="text1"/>
                          <w:sz w:val="28"/>
                        </w:rPr>
                        <w:t xml:space="preserve"> </w:t>
                      </w:r>
                      <w:proofErr w:type="spellStart"/>
                      <w:r w:rsidRPr="00975262">
                        <w:rPr>
                          <w:color w:val="000000" w:themeColor="text1"/>
                          <w:sz w:val="28"/>
                        </w:rPr>
                        <w:t>поняття</w:t>
                      </w:r>
                      <w:proofErr w:type="spellEnd"/>
                      <w:r w:rsidRPr="00975262">
                        <w:rPr>
                          <w:color w:val="000000" w:themeColor="text1"/>
                          <w:sz w:val="28"/>
                        </w:rPr>
                        <w:t xml:space="preserve"> </w:t>
                      </w:r>
                      <w:proofErr w:type="spellStart"/>
                      <w:r w:rsidRPr="00975262">
                        <w:rPr>
                          <w:color w:val="000000" w:themeColor="text1"/>
                          <w:sz w:val="28"/>
                        </w:rPr>
                        <w:t>свободи</w:t>
                      </w:r>
                      <w:proofErr w:type="spellEnd"/>
                      <w:r>
                        <w:rPr>
                          <w:color w:val="000000" w:themeColor="text1"/>
                          <w:sz w:val="28"/>
                        </w:rPr>
                        <w:t>.</w:t>
                      </w:r>
                    </w:p>
                  </w:txbxContent>
                </v:textbox>
              </v:roundrect>
            </w:pict>
          </mc:Fallback>
        </mc:AlternateContent>
      </w:r>
      <w:r w:rsidRPr="00D609CB">
        <w:rPr>
          <w:rFonts w:eastAsiaTheme="minorHAnsi"/>
          <w:sz w:val="28"/>
          <w:szCs w:val="28"/>
          <w:lang w:eastAsia="en-US"/>
        </w:rPr>
        <w:tab/>
      </w:r>
    </w:p>
    <w:p w14:paraId="38685B54" w14:textId="77777777" w:rsidR="00D609CB" w:rsidRPr="00D609CB" w:rsidRDefault="00D609CB" w:rsidP="00D609CB">
      <w:pPr>
        <w:spacing w:after="160" w:line="259" w:lineRule="auto"/>
        <w:jc w:val="left"/>
        <w:rPr>
          <w:rFonts w:eastAsiaTheme="minorHAnsi"/>
          <w:sz w:val="28"/>
          <w:szCs w:val="28"/>
          <w:lang w:eastAsia="en-US"/>
        </w:rPr>
      </w:pPr>
    </w:p>
    <w:p w14:paraId="16846E20" w14:textId="64ABAD4D" w:rsidR="00D609CB" w:rsidRDefault="00D609CB" w:rsidP="00D609CB">
      <w:pPr>
        <w:tabs>
          <w:tab w:val="left" w:pos="4069"/>
          <w:tab w:val="left" w:pos="8104"/>
        </w:tabs>
        <w:spacing w:after="160" w:line="259" w:lineRule="auto"/>
        <w:jc w:val="left"/>
        <w:rPr>
          <w:rFonts w:eastAsiaTheme="minorHAnsi"/>
          <w:sz w:val="28"/>
          <w:szCs w:val="28"/>
          <w:lang w:eastAsia="en-US"/>
        </w:rPr>
      </w:pPr>
      <w:r w:rsidRPr="00D609CB">
        <w:rPr>
          <w:rFonts w:eastAsiaTheme="minorHAnsi"/>
          <w:sz w:val="28"/>
          <w:szCs w:val="28"/>
          <w:lang w:eastAsia="en-US"/>
        </w:rPr>
        <w:tab/>
      </w:r>
      <w:r w:rsidRPr="00D609CB">
        <w:rPr>
          <w:rFonts w:eastAsiaTheme="minorHAnsi"/>
          <w:sz w:val="28"/>
          <w:szCs w:val="28"/>
          <w:lang w:eastAsia="en-US"/>
        </w:rPr>
        <w:tab/>
      </w:r>
    </w:p>
    <w:p w14:paraId="2924589D" w14:textId="77777777" w:rsidR="0077765D" w:rsidRPr="00D609CB" w:rsidRDefault="0077765D" w:rsidP="00D609CB">
      <w:pPr>
        <w:tabs>
          <w:tab w:val="left" w:pos="4069"/>
          <w:tab w:val="left" w:pos="8104"/>
        </w:tabs>
        <w:spacing w:after="160" w:line="259" w:lineRule="auto"/>
        <w:jc w:val="left"/>
        <w:rPr>
          <w:rFonts w:eastAsiaTheme="minorHAnsi"/>
          <w:sz w:val="28"/>
          <w:szCs w:val="28"/>
          <w:lang w:eastAsia="en-US"/>
        </w:rPr>
      </w:pPr>
    </w:p>
    <w:p w14:paraId="71817579"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0E849779"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0FB3C1D2"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1960320" behindDoc="0" locked="0" layoutInCell="1" allowOverlap="1" wp14:anchorId="32AD7256" wp14:editId="430829A1">
                <wp:simplePos x="0" y="0"/>
                <wp:positionH relativeFrom="page">
                  <wp:align>center</wp:align>
                </wp:positionH>
                <wp:positionV relativeFrom="paragraph">
                  <wp:posOffset>13335</wp:posOffset>
                </wp:positionV>
                <wp:extent cx="3242930" cy="574158"/>
                <wp:effectExtent l="0" t="0" r="15240" b="16510"/>
                <wp:wrapNone/>
                <wp:docPr id="398" name="Скругленный прямоугольник 398"/>
                <wp:cNvGraphicFramePr/>
                <a:graphic xmlns:a="http://schemas.openxmlformats.org/drawingml/2006/main">
                  <a:graphicData uri="http://schemas.microsoft.com/office/word/2010/wordprocessingShape">
                    <wps:wsp>
                      <wps:cNvSpPr/>
                      <wps:spPr>
                        <a:xfrm>
                          <a:off x="0" y="0"/>
                          <a:ext cx="3242930" cy="5741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5FD8B7E" w14:textId="77777777" w:rsidR="00A27C68" w:rsidRPr="00433A18" w:rsidRDefault="00A27C68" w:rsidP="00D609CB">
                            <w:pPr>
                              <w:jc w:val="center"/>
                              <w:rPr>
                                <w:color w:val="000000" w:themeColor="text1"/>
                                <w:sz w:val="28"/>
                              </w:rPr>
                            </w:pPr>
                            <w:r w:rsidRPr="00433A18">
                              <w:rPr>
                                <w:color w:val="000000" w:themeColor="text1"/>
                                <w:sz w:val="28"/>
                              </w:rPr>
                              <w:t xml:space="preserve">Зарубіжний дослідник А. Камаль </w:t>
                            </w:r>
                            <w:r>
                              <w:rPr>
                                <w:color w:val="000000" w:themeColor="text1"/>
                                <w:sz w:val="28"/>
                              </w:rPr>
                              <w:t xml:space="preserve"> про </w:t>
                            </w:r>
                            <w:r w:rsidRPr="00433A18">
                              <w:rPr>
                                <w:color w:val="000000" w:themeColor="text1"/>
                                <w:sz w:val="28"/>
                              </w:rPr>
                              <w:t xml:space="preserve">свободу </w:t>
                            </w:r>
                            <w:r>
                              <w:rPr>
                                <w:color w:val="000000" w:themeColor="text1"/>
                                <w:sz w:val="28"/>
                              </w:rPr>
                              <w:t>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2AD7256" id="Скругленный прямоугольник 398" o:spid="_x0000_s1169" style="position:absolute;margin-left:0;margin-top:1.05pt;width:255.35pt;height:45.2pt;z-index:251960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" fillcolor="window" strokecolor="windowText" strokeweight="1pt">
                <v:stroke joinstyle="miter"/>
                <v:textbox>
                  <w:txbxContent>
                    <w:p w14:paraId="55FD8B7E" w14:textId="77777777" w:rsidR="00A27C68" w:rsidRPr="00433A18" w:rsidRDefault="00A27C68" w:rsidP="00D609CB">
                      <w:pPr>
                        <w:jc w:val="center"/>
                        <w:rPr>
                          <w:color w:val="000000" w:themeColor="text1"/>
                          <w:sz w:val="28"/>
                        </w:rPr>
                      </w:pPr>
                      <w:proofErr w:type="spellStart"/>
                      <w:r w:rsidRPr="00433A18">
                        <w:rPr>
                          <w:color w:val="000000" w:themeColor="text1"/>
                          <w:sz w:val="28"/>
                        </w:rPr>
                        <w:t>Зарубіжний</w:t>
                      </w:r>
                      <w:proofErr w:type="spellEnd"/>
                      <w:r w:rsidRPr="00433A18">
                        <w:rPr>
                          <w:color w:val="000000" w:themeColor="text1"/>
                          <w:sz w:val="28"/>
                        </w:rPr>
                        <w:t xml:space="preserve"> </w:t>
                      </w:r>
                      <w:proofErr w:type="spellStart"/>
                      <w:r w:rsidRPr="00433A18">
                        <w:rPr>
                          <w:color w:val="000000" w:themeColor="text1"/>
                          <w:sz w:val="28"/>
                        </w:rPr>
                        <w:t>дослідник</w:t>
                      </w:r>
                      <w:proofErr w:type="spellEnd"/>
                      <w:r w:rsidRPr="00433A18">
                        <w:rPr>
                          <w:color w:val="000000" w:themeColor="text1"/>
                          <w:sz w:val="28"/>
                        </w:rPr>
                        <w:t xml:space="preserve"> А. </w:t>
                      </w:r>
                      <w:proofErr w:type="spellStart"/>
                      <w:proofErr w:type="gramStart"/>
                      <w:r w:rsidRPr="00433A18">
                        <w:rPr>
                          <w:color w:val="000000" w:themeColor="text1"/>
                          <w:sz w:val="28"/>
                        </w:rPr>
                        <w:t>Камаль</w:t>
                      </w:r>
                      <w:proofErr w:type="spellEnd"/>
                      <w:r w:rsidRPr="00433A18">
                        <w:rPr>
                          <w:color w:val="000000" w:themeColor="text1"/>
                          <w:sz w:val="28"/>
                        </w:rPr>
                        <w:t xml:space="preserve"> </w:t>
                      </w:r>
                      <w:r>
                        <w:rPr>
                          <w:color w:val="000000" w:themeColor="text1"/>
                          <w:sz w:val="28"/>
                        </w:rPr>
                        <w:t xml:space="preserve"> про</w:t>
                      </w:r>
                      <w:proofErr w:type="gramEnd"/>
                      <w:r>
                        <w:rPr>
                          <w:color w:val="000000" w:themeColor="text1"/>
                          <w:sz w:val="28"/>
                        </w:rPr>
                        <w:t xml:space="preserve"> </w:t>
                      </w:r>
                      <w:r w:rsidRPr="00433A18">
                        <w:rPr>
                          <w:color w:val="000000" w:themeColor="text1"/>
                          <w:sz w:val="28"/>
                        </w:rPr>
                        <w:t xml:space="preserve">свободу </w:t>
                      </w:r>
                      <w:proofErr w:type="spellStart"/>
                      <w:r>
                        <w:rPr>
                          <w:color w:val="000000" w:themeColor="text1"/>
                          <w:sz w:val="28"/>
                        </w:rPr>
                        <w:t>вираження</w:t>
                      </w:r>
                      <w:proofErr w:type="spellEnd"/>
                      <w:r>
                        <w:rPr>
                          <w:color w:val="000000" w:themeColor="text1"/>
                          <w:sz w:val="28"/>
                        </w:rPr>
                        <w:t xml:space="preserve"> </w:t>
                      </w:r>
                      <w:proofErr w:type="spellStart"/>
                      <w:r>
                        <w:rPr>
                          <w:color w:val="000000" w:themeColor="text1"/>
                          <w:sz w:val="28"/>
                        </w:rPr>
                        <w:t>поглядів</w:t>
                      </w:r>
                      <w:proofErr w:type="spellEnd"/>
                    </w:p>
                  </w:txbxContent>
                </v:textbox>
                <w10:wrap anchorx="page"/>
              </v:roundrect>
            </w:pict>
          </mc:Fallback>
        </mc:AlternateContent>
      </w:r>
    </w:p>
    <w:p w14:paraId="7E1F45FD"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10CCFDAA" w14:textId="77777777" w:rsidR="00D609CB" w:rsidRPr="00D609CB" w:rsidRDefault="00D609CB" w:rsidP="00D609CB">
      <w:pPr>
        <w:tabs>
          <w:tab w:val="left" w:pos="4069"/>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61344" behindDoc="0" locked="0" layoutInCell="1" allowOverlap="1" wp14:anchorId="2B31DDE8" wp14:editId="331ACDA5">
                <wp:simplePos x="0" y="0"/>
                <wp:positionH relativeFrom="page">
                  <wp:align>center</wp:align>
                </wp:positionH>
                <wp:positionV relativeFrom="paragraph">
                  <wp:posOffset>9998</wp:posOffset>
                </wp:positionV>
                <wp:extent cx="0" cy="478465"/>
                <wp:effectExtent l="76200" t="0" r="57150" b="55245"/>
                <wp:wrapNone/>
                <wp:docPr id="399" name="Прямая со стрелкой 399"/>
                <wp:cNvGraphicFramePr/>
                <a:graphic xmlns:a="http://schemas.openxmlformats.org/drawingml/2006/main">
                  <a:graphicData uri="http://schemas.microsoft.com/office/word/2010/wordprocessingShape">
                    <wps:wsp>
                      <wps:cNvCnPr/>
                      <wps:spPr>
                        <a:xfrm>
                          <a:off x="0" y="0"/>
                          <a:ext cx="0" cy="4784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0F940E" id="Прямая со стрелкой 399" o:spid="_x0000_s1026" type="#_x0000_t32" style="position:absolute;margin-left:0;margin-top:.8pt;width:0;height:37.65pt;z-index:25196134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" strokecolor="windowText" strokeweight=".5pt">
                <v:stroke endarrow="block" joinstyle="miter"/>
                <w10:wrap anchorx="page"/>
              </v:shape>
            </w:pict>
          </mc:Fallback>
        </mc:AlternateContent>
      </w:r>
      <w:r w:rsidRPr="00D609CB">
        <w:rPr>
          <w:rFonts w:eastAsiaTheme="minorHAnsi"/>
          <w:sz w:val="28"/>
          <w:szCs w:val="28"/>
          <w:lang w:eastAsia="en-US"/>
        </w:rPr>
        <w:tab/>
      </w:r>
    </w:p>
    <w:p w14:paraId="232C14E3"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62368" behindDoc="0" locked="0" layoutInCell="1" allowOverlap="1" wp14:anchorId="26500DE8" wp14:editId="68324463">
                <wp:simplePos x="0" y="0"/>
                <wp:positionH relativeFrom="page">
                  <wp:align>center</wp:align>
                </wp:positionH>
                <wp:positionV relativeFrom="paragraph">
                  <wp:posOffset>258592</wp:posOffset>
                </wp:positionV>
                <wp:extent cx="3902149" cy="818707"/>
                <wp:effectExtent l="0" t="0" r="22225" b="19685"/>
                <wp:wrapNone/>
                <wp:docPr id="400" name="Скругленный прямоугольник 400"/>
                <wp:cNvGraphicFramePr/>
                <a:graphic xmlns:a="http://schemas.openxmlformats.org/drawingml/2006/main">
                  <a:graphicData uri="http://schemas.microsoft.com/office/word/2010/wordprocessingShape">
                    <wps:wsp>
                      <wps:cNvSpPr/>
                      <wps:spPr>
                        <a:xfrm>
                          <a:off x="0" y="0"/>
                          <a:ext cx="3902149" cy="8187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32FD572" w14:textId="77777777" w:rsidR="00A27C68" w:rsidRPr="00433A18" w:rsidRDefault="00A27C68" w:rsidP="00D609CB">
                            <w:pPr>
                              <w:jc w:val="center"/>
                              <w:rPr>
                                <w:color w:val="000000" w:themeColor="text1"/>
                                <w:sz w:val="28"/>
                              </w:rPr>
                            </w:pPr>
                            <w:r>
                              <w:rPr>
                                <w:color w:val="000000" w:themeColor="text1"/>
                                <w:sz w:val="28"/>
                                <w:lang w:val="uk-UA"/>
                              </w:rPr>
                              <w:t>М</w:t>
                            </w:r>
                            <w:r w:rsidRPr="00433A18">
                              <w:rPr>
                                <w:color w:val="000000" w:themeColor="text1"/>
                                <w:sz w:val="28"/>
                              </w:rPr>
                              <w:t>ожливість вільно висловлювати те, що хочеться, а також пов’язана з цим свобода чути те, що заявили 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6500DE8" id="Скругленный прямоугольник 400" o:spid="_x0000_s1170" style="position:absolute;margin-left:0;margin-top:20.35pt;width:307.25pt;height:64.45pt;z-index:251962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" fillcolor="window" strokecolor="windowText" strokeweight="1pt">
                <v:stroke joinstyle="miter"/>
                <v:textbox>
                  <w:txbxContent>
                    <w:p w14:paraId="132FD572" w14:textId="77777777" w:rsidR="00A27C68" w:rsidRPr="00433A18" w:rsidRDefault="00A27C68" w:rsidP="00D609CB">
                      <w:pPr>
                        <w:jc w:val="center"/>
                        <w:rPr>
                          <w:color w:val="000000" w:themeColor="text1"/>
                          <w:sz w:val="28"/>
                        </w:rPr>
                      </w:pPr>
                      <w:r>
                        <w:rPr>
                          <w:color w:val="000000" w:themeColor="text1"/>
                          <w:sz w:val="28"/>
                          <w:lang w:val="uk-UA"/>
                        </w:rPr>
                        <w:t>М</w:t>
                      </w:r>
                      <w:proofErr w:type="spellStart"/>
                      <w:r w:rsidRPr="00433A18">
                        <w:rPr>
                          <w:color w:val="000000" w:themeColor="text1"/>
                          <w:sz w:val="28"/>
                        </w:rPr>
                        <w:t>ожливість</w:t>
                      </w:r>
                      <w:proofErr w:type="spellEnd"/>
                      <w:r w:rsidRPr="00433A18">
                        <w:rPr>
                          <w:color w:val="000000" w:themeColor="text1"/>
                          <w:sz w:val="28"/>
                        </w:rPr>
                        <w:t xml:space="preserve"> </w:t>
                      </w:r>
                      <w:proofErr w:type="spellStart"/>
                      <w:r w:rsidRPr="00433A18">
                        <w:rPr>
                          <w:color w:val="000000" w:themeColor="text1"/>
                          <w:sz w:val="28"/>
                        </w:rPr>
                        <w:t>вільно</w:t>
                      </w:r>
                      <w:proofErr w:type="spellEnd"/>
                      <w:r w:rsidRPr="00433A18">
                        <w:rPr>
                          <w:color w:val="000000" w:themeColor="text1"/>
                          <w:sz w:val="28"/>
                        </w:rPr>
                        <w:t xml:space="preserve"> </w:t>
                      </w:r>
                      <w:proofErr w:type="spellStart"/>
                      <w:r w:rsidRPr="00433A18">
                        <w:rPr>
                          <w:color w:val="000000" w:themeColor="text1"/>
                          <w:sz w:val="28"/>
                        </w:rPr>
                        <w:t>висловлювати</w:t>
                      </w:r>
                      <w:proofErr w:type="spellEnd"/>
                      <w:r w:rsidRPr="00433A18">
                        <w:rPr>
                          <w:color w:val="000000" w:themeColor="text1"/>
                          <w:sz w:val="28"/>
                        </w:rPr>
                        <w:t xml:space="preserve"> те, </w:t>
                      </w:r>
                      <w:proofErr w:type="spellStart"/>
                      <w:r w:rsidRPr="00433A18">
                        <w:rPr>
                          <w:color w:val="000000" w:themeColor="text1"/>
                          <w:sz w:val="28"/>
                        </w:rPr>
                        <w:t>що</w:t>
                      </w:r>
                      <w:proofErr w:type="spellEnd"/>
                      <w:r w:rsidRPr="00433A18">
                        <w:rPr>
                          <w:color w:val="000000" w:themeColor="text1"/>
                          <w:sz w:val="28"/>
                        </w:rPr>
                        <w:t xml:space="preserve"> </w:t>
                      </w:r>
                      <w:proofErr w:type="spellStart"/>
                      <w:r w:rsidRPr="00433A18">
                        <w:rPr>
                          <w:color w:val="000000" w:themeColor="text1"/>
                          <w:sz w:val="28"/>
                        </w:rPr>
                        <w:t>хочеться</w:t>
                      </w:r>
                      <w:proofErr w:type="spellEnd"/>
                      <w:r w:rsidRPr="00433A18">
                        <w:rPr>
                          <w:color w:val="000000" w:themeColor="text1"/>
                          <w:sz w:val="28"/>
                        </w:rPr>
                        <w:t xml:space="preserve">, а </w:t>
                      </w:r>
                      <w:proofErr w:type="spellStart"/>
                      <w:r w:rsidRPr="00433A18">
                        <w:rPr>
                          <w:color w:val="000000" w:themeColor="text1"/>
                          <w:sz w:val="28"/>
                        </w:rPr>
                        <w:t>також</w:t>
                      </w:r>
                      <w:proofErr w:type="spellEnd"/>
                      <w:r w:rsidRPr="00433A18">
                        <w:rPr>
                          <w:color w:val="000000" w:themeColor="text1"/>
                          <w:sz w:val="28"/>
                        </w:rPr>
                        <w:t xml:space="preserve"> </w:t>
                      </w:r>
                      <w:proofErr w:type="spellStart"/>
                      <w:r w:rsidRPr="00433A18">
                        <w:rPr>
                          <w:color w:val="000000" w:themeColor="text1"/>
                          <w:sz w:val="28"/>
                        </w:rPr>
                        <w:t>пов’язана</w:t>
                      </w:r>
                      <w:proofErr w:type="spellEnd"/>
                      <w:r w:rsidRPr="00433A18">
                        <w:rPr>
                          <w:color w:val="000000" w:themeColor="text1"/>
                          <w:sz w:val="28"/>
                        </w:rPr>
                        <w:t xml:space="preserve"> з </w:t>
                      </w:r>
                      <w:proofErr w:type="spellStart"/>
                      <w:r w:rsidRPr="00433A18">
                        <w:rPr>
                          <w:color w:val="000000" w:themeColor="text1"/>
                          <w:sz w:val="28"/>
                        </w:rPr>
                        <w:t>цим</w:t>
                      </w:r>
                      <w:proofErr w:type="spellEnd"/>
                      <w:r w:rsidRPr="00433A18">
                        <w:rPr>
                          <w:color w:val="000000" w:themeColor="text1"/>
                          <w:sz w:val="28"/>
                        </w:rPr>
                        <w:t xml:space="preserve"> свобода </w:t>
                      </w:r>
                      <w:proofErr w:type="spellStart"/>
                      <w:r w:rsidRPr="00433A18">
                        <w:rPr>
                          <w:color w:val="000000" w:themeColor="text1"/>
                          <w:sz w:val="28"/>
                        </w:rPr>
                        <w:t>чути</w:t>
                      </w:r>
                      <w:proofErr w:type="spellEnd"/>
                      <w:r w:rsidRPr="00433A18">
                        <w:rPr>
                          <w:color w:val="000000" w:themeColor="text1"/>
                          <w:sz w:val="28"/>
                        </w:rPr>
                        <w:t xml:space="preserve"> те, </w:t>
                      </w:r>
                      <w:proofErr w:type="spellStart"/>
                      <w:r w:rsidRPr="00433A18">
                        <w:rPr>
                          <w:color w:val="000000" w:themeColor="text1"/>
                          <w:sz w:val="28"/>
                        </w:rPr>
                        <w:t>що</w:t>
                      </w:r>
                      <w:proofErr w:type="spellEnd"/>
                      <w:r w:rsidRPr="00433A18">
                        <w:rPr>
                          <w:color w:val="000000" w:themeColor="text1"/>
                          <w:sz w:val="28"/>
                        </w:rPr>
                        <w:t xml:space="preserve"> заявили </w:t>
                      </w:r>
                      <w:proofErr w:type="spellStart"/>
                      <w:r w:rsidRPr="00433A18">
                        <w:rPr>
                          <w:color w:val="000000" w:themeColor="text1"/>
                          <w:sz w:val="28"/>
                        </w:rPr>
                        <w:t>інші</w:t>
                      </w:r>
                      <w:proofErr w:type="spellEnd"/>
                      <w:r w:rsidRPr="00433A18">
                        <w:rPr>
                          <w:color w:val="000000" w:themeColor="text1"/>
                          <w:sz w:val="28"/>
                        </w:rPr>
                        <w:t>.</w:t>
                      </w:r>
                    </w:p>
                  </w:txbxContent>
                </v:textbox>
                <w10:wrap anchorx="page"/>
              </v:roundrect>
            </w:pict>
          </mc:Fallback>
        </mc:AlternateContent>
      </w:r>
    </w:p>
    <w:p w14:paraId="6D2A0FCB" w14:textId="77777777" w:rsidR="00D609CB" w:rsidRPr="00D609CB" w:rsidRDefault="00D609CB" w:rsidP="00D609CB">
      <w:pPr>
        <w:tabs>
          <w:tab w:val="left" w:pos="4069"/>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01ACDBF5"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5F7EE732"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63392" behindDoc="0" locked="0" layoutInCell="1" allowOverlap="1" wp14:anchorId="6B767243" wp14:editId="3A0A6E8C">
                <wp:simplePos x="0" y="0"/>
                <wp:positionH relativeFrom="page">
                  <wp:align>center</wp:align>
                </wp:positionH>
                <wp:positionV relativeFrom="paragraph">
                  <wp:posOffset>183722</wp:posOffset>
                </wp:positionV>
                <wp:extent cx="0" cy="478465"/>
                <wp:effectExtent l="76200" t="0" r="57150" b="55245"/>
                <wp:wrapNone/>
                <wp:docPr id="401" name="Прямая со стрелкой 401"/>
                <wp:cNvGraphicFramePr/>
                <a:graphic xmlns:a="http://schemas.openxmlformats.org/drawingml/2006/main">
                  <a:graphicData uri="http://schemas.microsoft.com/office/word/2010/wordprocessingShape">
                    <wps:wsp>
                      <wps:cNvCnPr/>
                      <wps:spPr>
                        <a:xfrm>
                          <a:off x="0" y="0"/>
                          <a:ext cx="0" cy="4784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64B8CC" id="Прямая со стрелкой 401" o:spid="_x0000_s1026" type="#_x0000_t32" style="position:absolute;margin-left:0;margin-top:14.45pt;width:0;height:37.65pt;z-index:25196339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" strokecolor="windowText" strokeweight=".5pt">
                <v:stroke endarrow="block" joinstyle="miter"/>
                <w10:wrap anchorx="page"/>
              </v:shape>
            </w:pict>
          </mc:Fallback>
        </mc:AlternateContent>
      </w:r>
    </w:p>
    <w:p w14:paraId="227854EA" w14:textId="77777777" w:rsidR="00D609CB" w:rsidRPr="00D609CB" w:rsidRDefault="00D609CB" w:rsidP="00D609CB">
      <w:pPr>
        <w:tabs>
          <w:tab w:val="left" w:pos="4069"/>
          <w:tab w:val="left" w:pos="8104"/>
        </w:tabs>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67488" behindDoc="0" locked="0" layoutInCell="1" allowOverlap="1" wp14:anchorId="3D3FD497" wp14:editId="54CB75A1">
                <wp:simplePos x="0" y="0"/>
                <wp:positionH relativeFrom="column">
                  <wp:posOffset>2433482</wp:posOffset>
                </wp:positionH>
                <wp:positionV relativeFrom="paragraph">
                  <wp:posOffset>102028</wp:posOffset>
                </wp:positionV>
                <wp:extent cx="722911" cy="4518941"/>
                <wp:effectExtent l="6985" t="0" r="27305" b="103505"/>
                <wp:wrapNone/>
                <wp:docPr id="405" name="Правая фигурная скобка 405"/>
                <wp:cNvGraphicFramePr/>
                <a:graphic xmlns:a="http://schemas.openxmlformats.org/drawingml/2006/main">
                  <a:graphicData uri="http://schemas.microsoft.com/office/word/2010/wordprocessingShape">
                    <wps:wsp>
                      <wps:cNvSpPr/>
                      <wps:spPr>
                        <a:xfrm rot="5400000">
                          <a:off x="0" y="0"/>
                          <a:ext cx="722911" cy="4518941"/>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E8FB34" id="Правая фигурная скобка 405" o:spid="_x0000_s1026" type="#_x0000_t88" style="position:absolute;margin-left:191.6pt;margin-top:8.05pt;width:56.9pt;height:355.8pt;rotation:9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" adj="288" strokecolor="windowText" strokeweight=".5pt">
                <v:stroke joinstyle="miter"/>
              </v:shape>
            </w:pict>
          </mc:Fallback>
        </mc:AlternateContent>
      </w:r>
    </w:p>
    <w:p w14:paraId="7D5E6720" w14:textId="77777777" w:rsidR="00D609CB" w:rsidRPr="00D609CB" w:rsidRDefault="00D609CB" w:rsidP="00D609CB">
      <w:pPr>
        <w:tabs>
          <w:tab w:val="left" w:pos="4069"/>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64416" behindDoc="0" locked="0" layoutInCell="1" allowOverlap="1" wp14:anchorId="1C6C73FD" wp14:editId="07AA63DD">
                <wp:simplePos x="0" y="0"/>
                <wp:positionH relativeFrom="page">
                  <wp:posOffset>1924493</wp:posOffset>
                </wp:positionH>
                <wp:positionV relativeFrom="paragraph">
                  <wp:posOffset>72331</wp:posOffset>
                </wp:positionV>
                <wp:extent cx="3902149" cy="372139"/>
                <wp:effectExtent l="0" t="0" r="22225" b="27940"/>
                <wp:wrapNone/>
                <wp:docPr id="402" name="Скругленный прямоугольник 402"/>
                <wp:cNvGraphicFramePr/>
                <a:graphic xmlns:a="http://schemas.openxmlformats.org/drawingml/2006/main">
                  <a:graphicData uri="http://schemas.microsoft.com/office/word/2010/wordprocessingShape">
                    <wps:wsp>
                      <wps:cNvSpPr/>
                      <wps:spPr>
                        <a:xfrm>
                          <a:off x="0" y="0"/>
                          <a:ext cx="3902149" cy="37213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BF5E7B6" w14:textId="77777777" w:rsidR="00A27C68" w:rsidRPr="00433A18" w:rsidRDefault="00A27C68" w:rsidP="00D609CB">
                            <w:pPr>
                              <w:jc w:val="center"/>
                              <w:rPr>
                                <w:color w:val="000000" w:themeColor="text1"/>
                                <w:sz w:val="28"/>
                                <w:lang w:val="uk-UA"/>
                              </w:rPr>
                            </w:pPr>
                            <w:r w:rsidRPr="00433A18">
                              <w:rPr>
                                <w:color w:val="000000" w:themeColor="text1"/>
                                <w:sz w:val="28"/>
                              </w:rPr>
                              <w:t>свобода створювати та розповсюджувати</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C6C73FD" id="Скругленный прямоугольник 402" o:spid="_x0000_s1171" style="position:absolute;margin-left:151.55pt;margin-top:5.7pt;width:307.25pt;height:29.3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" fillcolor="window" strokecolor="windowText" strokeweight="1pt">
                <v:stroke joinstyle="miter"/>
                <v:textbox>
                  <w:txbxContent>
                    <w:p w14:paraId="2BF5E7B6" w14:textId="77777777" w:rsidR="00A27C68" w:rsidRPr="00433A18" w:rsidRDefault="00A27C68" w:rsidP="00D609CB">
                      <w:pPr>
                        <w:jc w:val="center"/>
                        <w:rPr>
                          <w:color w:val="000000" w:themeColor="text1"/>
                          <w:sz w:val="28"/>
                          <w:lang w:val="uk-UA"/>
                        </w:rPr>
                      </w:pPr>
                      <w:r w:rsidRPr="00433A18">
                        <w:rPr>
                          <w:color w:val="000000" w:themeColor="text1"/>
                          <w:sz w:val="28"/>
                        </w:rPr>
                        <w:t xml:space="preserve">свобода </w:t>
                      </w:r>
                      <w:proofErr w:type="spellStart"/>
                      <w:r w:rsidRPr="00433A18">
                        <w:rPr>
                          <w:color w:val="000000" w:themeColor="text1"/>
                          <w:sz w:val="28"/>
                        </w:rPr>
                        <w:t>створювати</w:t>
                      </w:r>
                      <w:proofErr w:type="spellEnd"/>
                      <w:r w:rsidRPr="00433A18">
                        <w:rPr>
                          <w:color w:val="000000" w:themeColor="text1"/>
                          <w:sz w:val="28"/>
                        </w:rPr>
                        <w:t xml:space="preserve"> та </w:t>
                      </w:r>
                      <w:proofErr w:type="spellStart"/>
                      <w:r w:rsidRPr="00433A18">
                        <w:rPr>
                          <w:color w:val="000000" w:themeColor="text1"/>
                          <w:sz w:val="28"/>
                        </w:rPr>
                        <w:t>розповсюджувати</w:t>
                      </w:r>
                      <w:proofErr w:type="spellEnd"/>
                      <w:r>
                        <w:rPr>
                          <w:color w:val="000000" w:themeColor="text1"/>
                          <w:sz w:val="28"/>
                          <w:lang w:val="uk-UA"/>
                        </w:rPr>
                        <w:t>:</w:t>
                      </w:r>
                    </w:p>
                  </w:txbxContent>
                </v:textbox>
                <w10:wrap anchorx="page"/>
              </v:roundrect>
            </w:pict>
          </mc:Fallback>
        </mc:AlternateContent>
      </w:r>
      <w:r w:rsidRPr="00D609CB">
        <w:rPr>
          <w:rFonts w:eastAsiaTheme="minorHAnsi"/>
          <w:sz w:val="28"/>
          <w:szCs w:val="28"/>
          <w:lang w:eastAsia="en-US"/>
        </w:rPr>
        <w:tab/>
      </w:r>
    </w:p>
    <w:p w14:paraId="29A739D3"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65440" behindDoc="0" locked="0" layoutInCell="1" allowOverlap="1" wp14:anchorId="2EC5DC8B" wp14:editId="77AA905E">
                <wp:simplePos x="0" y="0"/>
                <wp:positionH relativeFrom="page">
                  <wp:align>center</wp:align>
                </wp:positionH>
                <wp:positionV relativeFrom="paragraph">
                  <wp:posOffset>183485</wp:posOffset>
                </wp:positionV>
                <wp:extent cx="0" cy="478465"/>
                <wp:effectExtent l="76200" t="0" r="57150" b="55245"/>
                <wp:wrapNone/>
                <wp:docPr id="403" name="Прямая со стрелкой 403"/>
                <wp:cNvGraphicFramePr/>
                <a:graphic xmlns:a="http://schemas.openxmlformats.org/drawingml/2006/main">
                  <a:graphicData uri="http://schemas.microsoft.com/office/word/2010/wordprocessingShape">
                    <wps:wsp>
                      <wps:cNvCnPr/>
                      <wps:spPr>
                        <a:xfrm>
                          <a:off x="0" y="0"/>
                          <a:ext cx="0" cy="4784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9D03E5" id="Прямая со стрелкой 403" o:spid="_x0000_s1026" type="#_x0000_t32" style="position:absolute;margin-left:0;margin-top:14.45pt;width:0;height:37.65pt;z-index:251965440;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" strokecolor="windowText" strokeweight=".5pt">
                <v:stroke endarrow="block" joinstyle="miter"/>
                <w10:wrap anchorx="page"/>
              </v:shape>
            </w:pict>
          </mc:Fallback>
        </mc:AlternateContent>
      </w:r>
    </w:p>
    <w:p w14:paraId="0F622F98" w14:textId="77777777" w:rsidR="00D609CB" w:rsidRPr="00D609CB" w:rsidRDefault="00D609CB" w:rsidP="00D609CB">
      <w:pPr>
        <w:tabs>
          <w:tab w:val="left" w:pos="4069"/>
          <w:tab w:val="left" w:pos="8104"/>
        </w:tabs>
        <w:spacing w:after="160" w:line="259" w:lineRule="auto"/>
        <w:jc w:val="center"/>
        <w:rPr>
          <w:rFonts w:eastAsiaTheme="minorHAnsi"/>
          <w:sz w:val="28"/>
          <w:szCs w:val="28"/>
          <w:lang w:eastAsia="en-US"/>
        </w:rPr>
      </w:pPr>
    </w:p>
    <w:p w14:paraId="44C888D3"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66464" behindDoc="0" locked="0" layoutInCell="1" allowOverlap="1" wp14:anchorId="6571581D" wp14:editId="484E3504">
                <wp:simplePos x="0" y="0"/>
                <wp:positionH relativeFrom="page">
                  <wp:posOffset>1956391</wp:posOffset>
                </wp:positionH>
                <wp:positionV relativeFrom="paragraph">
                  <wp:posOffset>158484</wp:posOffset>
                </wp:positionV>
                <wp:extent cx="3923414" cy="637954"/>
                <wp:effectExtent l="0" t="0" r="20320" b="10160"/>
                <wp:wrapNone/>
                <wp:docPr id="404" name="Скругленный прямоугольник 404"/>
                <wp:cNvGraphicFramePr/>
                <a:graphic xmlns:a="http://schemas.openxmlformats.org/drawingml/2006/main">
                  <a:graphicData uri="http://schemas.microsoft.com/office/word/2010/wordprocessingShape">
                    <wps:wsp>
                      <wps:cNvSpPr/>
                      <wps:spPr>
                        <a:xfrm>
                          <a:off x="0" y="0"/>
                          <a:ext cx="3923414" cy="63795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1112352" w14:textId="77777777" w:rsidR="00A27C68" w:rsidRPr="00433A18" w:rsidRDefault="00A27C68" w:rsidP="00D609CB">
                            <w:pPr>
                              <w:jc w:val="center"/>
                              <w:rPr>
                                <w:color w:val="000000" w:themeColor="text1"/>
                                <w:sz w:val="28"/>
                                <w:lang w:val="uk-UA"/>
                              </w:rPr>
                            </w:pPr>
                            <w:r>
                              <w:rPr>
                                <w:color w:val="000000" w:themeColor="text1"/>
                                <w:sz w:val="28"/>
                                <w:lang w:val="uk-UA"/>
                              </w:rPr>
                              <w:t xml:space="preserve">Фільми, </w:t>
                            </w:r>
                            <w:r w:rsidRPr="00433A18">
                              <w:rPr>
                                <w:color w:val="000000" w:themeColor="text1"/>
                                <w:sz w:val="28"/>
                              </w:rPr>
                              <w:t>фотографії, пісні, танці та всі інші форми виразного спілкування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571581D" id="Скругленный прямоугольник 404" o:spid="_x0000_s1172" style="position:absolute;margin-left:154.05pt;margin-top:12.5pt;width:308.95pt;height:50.2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" fillcolor="window" strokecolor="windowText" strokeweight="1pt">
                <v:stroke joinstyle="miter"/>
                <v:textbox>
                  <w:txbxContent>
                    <w:p w14:paraId="51112352" w14:textId="77777777" w:rsidR="00A27C68" w:rsidRPr="00433A18" w:rsidRDefault="00A27C68" w:rsidP="00D609CB">
                      <w:pPr>
                        <w:jc w:val="center"/>
                        <w:rPr>
                          <w:color w:val="000000" w:themeColor="text1"/>
                          <w:sz w:val="28"/>
                          <w:lang w:val="uk-UA"/>
                        </w:rPr>
                      </w:pPr>
                      <w:r>
                        <w:rPr>
                          <w:color w:val="000000" w:themeColor="text1"/>
                          <w:sz w:val="28"/>
                          <w:lang w:val="uk-UA"/>
                        </w:rPr>
                        <w:t xml:space="preserve">Фільми, </w:t>
                      </w:r>
                      <w:proofErr w:type="spellStart"/>
                      <w:r w:rsidRPr="00433A18">
                        <w:rPr>
                          <w:color w:val="000000" w:themeColor="text1"/>
                          <w:sz w:val="28"/>
                        </w:rPr>
                        <w:t>фотографії</w:t>
                      </w:r>
                      <w:proofErr w:type="spellEnd"/>
                      <w:r w:rsidRPr="00433A18">
                        <w:rPr>
                          <w:color w:val="000000" w:themeColor="text1"/>
                          <w:sz w:val="28"/>
                        </w:rPr>
                        <w:t xml:space="preserve">, </w:t>
                      </w:r>
                      <w:proofErr w:type="spellStart"/>
                      <w:r w:rsidRPr="00433A18">
                        <w:rPr>
                          <w:color w:val="000000" w:themeColor="text1"/>
                          <w:sz w:val="28"/>
                        </w:rPr>
                        <w:t>пісні</w:t>
                      </w:r>
                      <w:proofErr w:type="spellEnd"/>
                      <w:r w:rsidRPr="00433A18">
                        <w:rPr>
                          <w:color w:val="000000" w:themeColor="text1"/>
                          <w:sz w:val="28"/>
                        </w:rPr>
                        <w:t xml:space="preserve">, </w:t>
                      </w:r>
                      <w:proofErr w:type="spellStart"/>
                      <w:r w:rsidRPr="00433A18">
                        <w:rPr>
                          <w:color w:val="000000" w:themeColor="text1"/>
                          <w:sz w:val="28"/>
                        </w:rPr>
                        <w:t>танці</w:t>
                      </w:r>
                      <w:proofErr w:type="spellEnd"/>
                      <w:r w:rsidRPr="00433A18">
                        <w:rPr>
                          <w:color w:val="000000" w:themeColor="text1"/>
                          <w:sz w:val="28"/>
                        </w:rPr>
                        <w:t xml:space="preserve"> та </w:t>
                      </w:r>
                      <w:proofErr w:type="spellStart"/>
                      <w:r w:rsidRPr="00433A18">
                        <w:rPr>
                          <w:color w:val="000000" w:themeColor="text1"/>
                          <w:sz w:val="28"/>
                        </w:rPr>
                        <w:t>всі</w:t>
                      </w:r>
                      <w:proofErr w:type="spellEnd"/>
                      <w:r w:rsidRPr="00433A18">
                        <w:rPr>
                          <w:color w:val="000000" w:themeColor="text1"/>
                          <w:sz w:val="28"/>
                        </w:rPr>
                        <w:t xml:space="preserve"> </w:t>
                      </w:r>
                      <w:proofErr w:type="spellStart"/>
                      <w:r w:rsidRPr="00433A18">
                        <w:rPr>
                          <w:color w:val="000000" w:themeColor="text1"/>
                          <w:sz w:val="28"/>
                        </w:rPr>
                        <w:t>інші</w:t>
                      </w:r>
                      <w:proofErr w:type="spellEnd"/>
                      <w:r w:rsidRPr="00433A18">
                        <w:rPr>
                          <w:color w:val="000000" w:themeColor="text1"/>
                          <w:sz w:val="28"/>
                        </w:rPr>
                        <w:t xml:space="preserve"> </w:t>
                      </w:r>
                      <w:proofErr w:type="spellStart"/>
                      <w:r w:rsidRPr="00433A18">
                        <w:rPr>
                          <w:color w:val="000000" w:themeColor="text1"/>
                          <w:sz w:val="28"/>
                        </w:rPr>
                        <w:t>форми</w:t>
                      </w:r>
                      <w:proofErr w:type="spellEnd"/>
                      <w:r w:rsidRPr="00433A18">
                        <w:rPr>
                          <w:color w:val="000000" w:themeColor="text1"/>
                          <w:sz w:val="28"/>
                        </w:rPr>
                        <w:t xml:space="preserve"> </w:t>
                      </w:r>
                      <w:proofErr w:type="spellStart"/>
                      <w:r w:rsidRPr="00433A18">
                        <w:rPr>
                          <w:color w:val="000000" w:themeColor="text1"/>
                          <w:sz w:val="28"/>
                        </w:rPr>
                        <w:t>виразного</w:t>
                      </w:r>
                      <w:proofErr w:type="spellEnd"/>
                      <w:r w:rsidRPr="00433A18">
                        <w:rPr>
                          <w:color w:val="000000" w:themeColor="text1"/>
                          <w:sz w:val="28"/>
                        </w:rPr>
                        <w:t xml:space="preserve"> </w:t>
                      </w:r>
                      <w:proofErr w:type="spellStart"/>
                      <w:r w:rsidRPr="00433A18">
                        <w:rPr>
                          <w:color w:val="000000" w:themeColor="text1"/>
                          <w:sz w:val="28"/>
                        </w:rPr>
                        <w:t>спілкування</w:t>
                      </w:r>
                      <w:proofErr w:type="spellEnd"/>
                    </w:p>
                  </w:txbxContent>
                </v:textbox>
                <w10:wrap anchorx="page"/>
              </v:roundrect>
            </w:pict>
          </mc:Fallback>
        </mc:AlternateContent>
      </w:r>
    </w:p>
    <w:p w14:paraId="5C35DFBE" w14:textId="77777777" w:rsidR="00D609CB" w:rsidRPr="00D609CB" w:rsidRDefault="00D609CB" w:rsidP="00D609CB">
      <w:pPr>
        <w:tabs>
          <w:tab w:val="left" w:pos="4069"/>
          <w:tab w:val="left" w:pos="8104"/>
        </w:tabs>
        <w:spacing w:after="160" w:line="259" w:lineRule="auto"/>
        <w:jc w:val="center"/>
        <w:rPr>
          <w:rFonts w:eastAsiaTheme="minorHAnsi"/>
          <w:sz w:val="28"/>
          <w:szCs w:val="28"/>
          <w:lang w:eastAsia="en-US"/>
        </w:rPr>
      </w:pPr>
    </w:p>
    <w:p w14:paraId="19D554BE"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2820B2E6"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097BEC09"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721ADDDF" w14:textId="77777777" w:rsidR="00D609CB" w:rsidRPr="00D609CB" w:rsidRDefault="00D609CB" w:rsidP="00D609CB">
      <w:pPr>
        <w:tabs>
          <w:tab w:val="left" w:pos="4069"/>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68512" behindDoc="0" locked="0" layoutInCell="1" allowOverlap="1" wp14:anchorId="7B54A42E" wp14:editId="792B6EB8">
                <wp:simplePos x="0" y="0"/>
                <wp:positionH relativeFrom="page">
                  <wp:posOffset>1914525</wp:posOffset>
                </wp:positionH>
                <wp:positionV relativeFrom="paragraph">
                  <wp:posOffset>49531</wp:posOffset>
                </wp:positionV>
                <wp:extent cx="4061638" cy="1066800"/>
                <wp:effectExtent l="0" t="0" r="15240" b="19050"/>
                <wp:wrapNone/>
                <wp:docPr id="406" name="Скругленный прямоугольник 406"/>
                <wp:cNvGraphicFramePr/>
                <a:graphic xmlns:a="http://schemas.openxmlformats.org/drawingml/2006/main">
                  <a:graphicData uri="http://schemas.microsoft.com/office/word/2010/wordprocessingShape">
                    <wps:wsp>
                      <wps:cNvSpPr/>
                      <wps:spPr>
                        <a:xfrm>
                          <a:off x="0" y="0"/>
                          <a:ext cx="4061638" cy="1066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8FDA194" w14:textId="77777777" w:rsidR="00A27C68" w:rsidRPr="00FF3498" w:rsidRDefault="00A27C68" w:rsidP="00D609CB">
                            <w:pPr>
                              <w:jc w:val="center"/>
                              <w:rPr>
                                <w:color w:val="000000" w:themeColor="text1"/>
                                <w:sz w:val="28"/>
                                <w:lang w:val="uk-UA"/>
                              </w:rPr>
                            </w:pPr>
                            <w:r w:rsidRPr="00FF3498">
                              <w:rPr>
                                <w:color w:val="000000" w:themeColor="text1"/>
                                <w:sz w:val="28"/>
                              </w:rPr>
                              <w:t>А. Камаль розглядає свободу слова насамперед як засіб спілкування, який може проявлятись у різних формах, а не лише у вербальній.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B54A42E" id="Скругленный прямоугольник 406" o:spid="_x0000_s1173" style="position:absolute;margin-left:150.75pt;margin-top:3.9pt;width:319.8pt;height:84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" fillcolor="window" strokecolor="windowText" strokeweight="1pt">
                <v:stroke joinstyle="miter"/>
                <v:textbox>
                  <w:txbxContent>
                    <w:p w14:paraId="18FDA194" w14:textId="77777777" w:rsidR="00A27C68" w:rsidRPr="00FF3498" w:rsidRDefault="00A27C68" w:rsidP="00D609CB">
                      <w:pPr>
                        <w:jc w:val="center"/>
                        <w:rPr>
                          <w:color w:val="000000" w:themeColor="text1"/>
                          <w:sz w:val="28"/>
                          <w:lang w:val="uk-UA"/>
                        </w:rPr>
                      </w:pPr>
                      <w:r w:rsidRPr="00FF3498">
                        <w:rPr>
                          <w:color w:val="000000" w:themeColor="text1"/>
                          <w:sz w:val="28"/>
                        </w:rPr>
                        <w:t xml:space="preserve">А. </w:t>
                      </w:r>
                      <w:proofErr w:type="spellStart"/>
                      <w:r w:rsidRPr="00FF3498">
                        <w:rPr>
                          <w:color w:val="000000" w:themeColor="text1"/>
                          <w:sz w:val="28"/>
                        </w:rPr>
                        <w:t>Камаль</w:t>
                      </w:r>
                      <w:proofErr w:type="spellEnd"/>
                      <w:r w:rsidRPr="00FF3498">
                        <w:rPr>
                          <w:color w:val="000000" w:themeColor="text1"/>
                          <w:sz w:val="28"/>
                        </w:rPr>
                        <w:t xml:space="preserve"> </w:t>
                      </w:r>
                      <w:proofErr w:type="spellStart"/>
                      <w:r w:rsidRPr="00FF3498">
                        <w:rPr>
                          <w:color w:val="000000" w:themeColor="text1"/>
                          <w:sz w:val="28"/>
                        </w:rPr>
                        <w:t>розглядає</w:t>
                      </w:r>
                      <w:proofErr w:type="spellEnd"/>
                      <w:r w:rsidRPr="00FF3498">
                        <w:rPr>
                          <w:color w:val="000000" w:themeColor="text1"/>
                          <w:sz w:val="28"/>
                        </w:rPr>
                        <w:t xml:space="preserve"> свободу слова </w:t>
                      </w:r>
                      <w:proofErr w:type="spellStart"/>
                      <w:r w:rsidRPr="00FF3498">
                        <w:rPr>
                          <w:color w:val="000000" w:themeColor="text1"/>
                          <w:sz w:val="28"/>
                        </w:rPr>
                        <w:t>насамперед</w:t>
                      </w:r>
                      <w:proofErr w:type="spellEnd"/>
                      <w:r w:rsidRPr="00FF3498">
                        <w:rPr>
                          <w:color w:val="000000" w:themeColor="text1"/>
                          <w:sz w:val="28"/>
                        </w:rPr>
                        <w:t xml:space="preserve"> як </w:t>
                      </w:r>
                      <w:proofErr w:type="spellStart"/>
                      <w:r w:rsidRPr="00FF3498">
                        <w:rPr>
                          <w:color w:val="000000" w:themeColor="text1"/>
                          <w:sz w:val="28"/>
                        </w:rPr>
                        <w:t>засіб</w:t>
                      </w:r>
                      <w:proofErr w:type="spellEnd"/>
                      <w:r w:rsidRPr="00FF3498">
                        <w:rPr>
                          <w:color w:val="000000" w:themeColor="text1"/>
                          <w:sz w:val="28"/>
                        </w:rPr>
                        <w:t xml:space="preserve"> </w:t>
                      </w:r>
                      <w:proofErr w:type="spellStart"/>
                      <w:r w:rsidRPr="00FF3498">
                        <w:rPr>
                          <w:color w:val="000000" w:themeColor="text1"/>
                          <w:sz w:val="28"/>
                        </w:rPr>
                        <w:t>спілкування</w:t>
                      </w:r>
                      <w:proofErr w:type="spellEnd"/>
                      <w:r w:rsidRPr="00FF3498">
                        <w:rPr>
                          <w:color w:val="000000" w:themeColor="text1"/>
                          <w:sz w:val="28"/>
                        </w:rPr>
                        <w:t xml:space="preserve">, </w:t>
                      </w:r>
                      <w:proofErr w:type="spellStart"/>
                      <w:r w:rsidRPr="00FF3498">
                        <w:rPr>
                          <w:color w:val="000000" w:themeColor="text1"/>
                          <w:sz w:val="28"/>
                        </w:rPr>
                        <w:t>який</w:t>
                      </w:r>
                      <w:proofErr w:type="spellEnd"/>
                      <w:r w:rsidRPr="00FF3498">
                        <w:rPr>
                          <w:color w:val="000000" w:themeColor="text1"/>
                          <w:sz w:val="28"/>
                        </w:rPr>
                        <w:t xml:space="preserve"> </w:t>
                      </w:r>
                      <w:proofErr w:type="spellStart"/>
                      <w:r w:rsidRPr="00FF3498">
                        <w:rPr>
                          <w:color w:val="000000" w:themeColor="text1"/>
                          <w:sz w:val="28"/>
                        </w:rPr>
                        <w:t>може</w:t>
                      </w:r>
                      <w:proofErr w:type="spellEnd"/>
                      <w:r w:rsidRPr="00FF3498">
                        <w:rPr>
                          <w:color w:val="000000" w:themeColor="text1"/>
                          <w:sz w:val="28"/>
                        </w:rPr>
                        <w:t xml:space="preserve"> </w:t>
                      </w:r>
                      <w:proofErr w:type="spellStart"/>
                      <w:r w:rsidRPr="00FF3498">
                        <w:rPr>
                          <w:color w:val="000000" w:themeColor="text1"/>
                          <w:sz w:val="28"/>
                        </w:rPr>
                        <w:t>проявлятись</w:t>
                      </w:r>
                      <w:proofErr w:type="spellEnd"/>
                      <w:r w:rsidRPr="00FF3498">
                        <w:rPr>
                          <w:color w:val="000000" w:themeColor="text1"/>
                          <w:sz w:val="28"/>
                        </w:rPr>
                        <w:t xml:space="preserve"> у </w:t>
                      </w:r>
                      <w:proofErr w:type="spellStart"/>
                      <w:r w:rsidRPr="00FF3498">
                        <w:rPr>
                          <w:color w:val="000000" w:themeColor="text1"/>
                          <w:sz w:val="28"/>
                        </w:rPr>
                        <w:t>різних</w:t>
                      </w:r>
                      <w:proofErr w:type="spellEnd"/>
                      <w:r w:rsidRPr="00FF3498">
                        <w:rPr>
                          <w:color w:val="000000" w:themeColor="text1"/>
                          <w:sz w:val="28"/>
                        </w:rPr>
                        <w:t xml:space="preserve"> формах, а не </w:t>
                      </w:r>
                      <w:proofErr w:type="spellStart"/>
                      <w:r w:rsidRPr="00FF3498">
                        <w:rPr>
                          <w:color w:val="000000" w:themeColor="text1"/>
                          <w:sz w:val="28"/>
                        </w:rPr>
                        <w:t>лише</w:t>
                      </w:r>
                      <w:proofErr w:type="spellEnd"/>
                      <w:r w:rsidRPr="00FF3498">
                        <w:rPr>
                          <w:color w:val="000000" w:themeColor="text1"/>
                          <w:sz w:val="28"/>
                        </w:rPr>
                        <w:t xml:space="preserve"> у </w:t>
                      </w:r>
                      <w:proofErr w:type="spellStart"/>
                      <w:r w:rsidRPr="00FF3498">
                        <w:rPr>
                          <w:color w:val="000000" w:themeColor="text1"/>
                          <w:sz w:val="28"/>
                        </w:rPr>
                        <w:t>вербальній</w:t>
                      </w:r>
                      <w:proofErr w:type="spellEnd"/>
                      <w:r w:rsidRPr="00FF3498">
                        <w:rPr>
                          <w:color w:val="000000" w:themeColor="text1"/>
                          <w:sz w:val="28"/>
                        </w:rPr>
                        <w:t>.</w:t>
                      </w:r>
                    </w:p>
                  </w:txbxContent>
                </v:textbox>
                <w10:wrap anchorx="page"/>
              </v:roundrect>
            </w:pict>
          </mc:Fallback>
        </mc:AlternateContent>
      </w:r>
      <w:r w:rsidRPr="00D609CB">
        <w:rPr>
          <w:rFonts w:eastAsiaTheme="minorHAnsi"/>
          <w:sz w:val="28"/>
          <w:szCs w:val="28"/>
          <w:lang w:eastAsia="en-US"/>
        </w:rPr>
        <w:tab/>
      </w:r>
    </w:p>
    <w:p w14:paraId="0BBEB498"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2E22D302"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0905B884"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3B8449B0"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5D0BC572"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27A27E75"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1FDA1264"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0C004F89"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02F80002"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7F24F9E8"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p>
    <w:p w14:paraId="4894276E" w14:textId="2C8C476F" w:rsidR="00D609CB" w:rsidRDefault="00D609CB" w:rsidP="00D609CB">
      <w:pPr>
        <w:tabs>
          <w:tab w:val="left" w:pos="4069"/>
          <w:tab w:val="left" w:pos="8104"/>
        </w:tabs>
        <w:spacing w:after="160" w:line="259" w:lineRule="auto"/>
        <w:jc w:val="left"/>
        <w:rPr>
          <w:rFonts w:eastAsiaTheme="minorHAnsi"/>
          <w:sz w:val="28"/>
          <w:szCs w:val="28"/>
          <w:lang w:eastAsia="en-US"/>
        </w:rPr>
      </w:pPr>
    </w:p>
    <w:p w14:paraId="1C9D3854" w14:textId="77777777" w:rsidR="0077765D" w:rsidRPr="00D609CB" w:rsidRDefault="0077765D" w:rsidP="00D609CB">
      <w:pPr>
        <w:tabs>
          <w:tab w:val="left" w:pos="4069"/>
          <w:tab w:val="left" w:pos="8104"/>
        </w:tabs>
        <w:spacing w:after="160" w:line="259" w:lineRule="auto"/>
        <w:jc w:val="left"/>
        <w:rPr>
          <w:rFonts w:eastAsiaTheme="minorHAnsi"/>
          <w:sz w:val="28"/>
          <w:szCs w:val="28"/>
          <w:lang w:eastAsia="en-US"/>
        </w:rPr>
      </w:pPr>
    </w:p>
    <w:p w14:paraId="76B971F6" w14:textId="77777777" w:rsidR="00D609CB" w:rsidRPr="00D609CB" w:rsidRDefault="00D609CB" w:rsidP="00D609CB">
      <w:pPr>
        <w:tabs>
          <w:tab w:val="left" w:pos="4069"/>
          <w:tab w:val="left" w:pos="8104"/>
        </w:tabs>
        <w:spacing w:after="160" w:line="259" w:lineRule="auto"/>
        <w:jc w:val="left"/>
        <w:rPr>
          <w:rFonts w:eastAsiaTheme="minorHAnsi"/>
          <w:sz w:val="28"/>
          <w:szCs w:val="28"/>
          <w:lang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937792" behindDoc="0" locked="0" layoutInCell="1" allowOverlap="1" wp14:anchorId="12438C59" wp14:editId="446BDD6A">
                <wp:simplePos x="0" y="0"/>
                <wp:positionH relativeFrom="page">
                  <wp:align>center</wp:align>
                </wp:positionH>
                <wp:positionV relativeFrom="paragraph">
                  <wp:posOffset>-177800</wp:posOffset>
                </wp:positionV>
                <wp:extent cx="4157330" cy="584791"/>
                <wp:effectExtent l="0" t="0" r="15240" b="25400"/>
                <wp:wrapNone/>
                <wp:docPr id="373" name="Скругленный прямоугольник 373"/>
                <wp:cNvGraphicFramePr/>
                <a:graphic xmlns:a="http://schemas.openxmlformats.org/drawingml/2006/main">
                  <a:graphicData uri="http://schemas.microsoft.com/office/word/2010/wordprocessingShape">
                    <wps:wsp>
                      <wps:cNvSpPr/>
                      <wps:spPr>
                        <a:xfrm>
                          <a:off x="0" y="0"/>
                          <a:ext cx="4157330" cy="5847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13C8CCD" w14:textId="77777777" w:rsidR="00A27C68" w:rsidRPr="00586879" w:rsidRDefault="00A27C68" w:rsidP="00D609CB">
                            <w:pPr>
                              <w:jc w:val="center"/>
                              <w:rPr>
                                <w:color w:val="000000" w:themeColor="text1"/>
                                <w:sz w:val="28"/>
                                <w:lang w:val="uk-UA"/>
                              </w:rPr>
                            </w:pPr>
                            <w:r>
                              <w:rPr>
                                <w:color w:val="000000" w:themeColor="text1"/>
                                <w:sz w:val="28"/>
                              </w:rPr>
                              <w:t>C</w:t>
                            </w:r>
                            <w:r w:rsidRPr="009859EA">
                              <w:rPr>
                                <w:color w:val="000000" w:themeColor="text1"/>
                                <w:sz w:val="28"/>
                              </w:rPr>
                              <w:t>вобода вираження поглядів людини як природне право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2438C59" id="Скругленный прямоугольник 373" o:spid="_x0000_s1174" style="position:absolute;margin-left:0;margin-top:-14pt;width:327.35pt;height:46.05pt;z-index:251937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" fillcolor="window" strokecolor="windowText" strokeweight="1pt">
                <v:stroke joinstyle="miter"/>
                <v:textbox>
                  <w:txbxContent>
                    <w:p w14:paraId="213C8CCD" w14:textId="77777777" w:rsidR="00A27C68" w:rsidRPr="00586879" w:rsidRDefault="00A27C68" w:rsidP="00D609CB">
                      <w:pPr>
                        <w:jc w:val="center"/>
                        <w:rPr>
                          <w:color w:val="000000" w:themeColor="text1"/>
                          <w:sz w:val="28"/>
                          <w:lang w:val="uk-UA"/>
                        </w:rPr>
                      </w:pPr>
                      <w:proofErr w:type="spellStart"/>
                      <w:r>
                        <w:rPr>
                          <w:color w:val="000000" w:themeColor="text1"/>
                          <w:sz w:val="28"/>
                        </w:rPr>
                        <w:t>C</w:t>
                      </w:r>
                      <w:r w:rsidRPr="009859EA">
                        <w:rPr>
                          <w:color w:val="000000" w:themeColor="text1"/>
                          <w:sz w:val="28"/>
                        </w:rPr>
                        <w:t>вобода</w:t>
                      </w:r>
                      <w:proofErr w:type="spellEnd"/>
                      <w:r w:rsidRPr="009859EA">
                        <w:rPr>
                          <w:color w:val="000000" w:themeColor="text1"/>
                          <w:sz w:val="28"/>
                        </w:rPr>
                        <w:t xml:space="preserve"> </w:t>
                      </w:r>
                      <w:proofErr w:type="spellStart"/>
                      <w:r w:rsidRPr="009859EA">
                        <w:rPr>
                          <w:color w:val="000000" w:themeColor="text1"/>
                          <w:sz w:val="28"/>
                        </w:rPr>
                        <w:t>вираження</w:t>
                      </w:r>
                      <w:proofErr w:type="spellEnd"/>
                      <w:r w:rsidRPr="009859EA">
                        <w:rPr>
                          <w:color w:val="000000" w:themeColor="text1"/>
                          <w:sz w:val="28"/>
                        </w:rPr>
                        <w:t xml:space="preserve"> </w:t>
                      </w:r>
                      <w:proofErr w:type="spellStart"/>
                      <w:r w:rsidRPr="009859EA">
                        <w:rPr>
                          <w:color w:val="000000" w:themeColor="text1"/>
                          <w:sz w:val="28"/>
                        </w:rPr>
                        <w:t>поглядів</w:t>
                      </w:r>
                      <w:proofErr w:type="spellEnd"/>
                      <w:r w:rsidRPr="009859EA">
                        <w:rPr>
                          <w:color w:val="000000" w:themeColor="text1"/>
                          <w:sz w:val="28"/>
                        </w:rPr>
                        <w:t xml:space="preserve"> </w:t>
                      </w:r>
                      <w:proofErr w:type="spellStart"/>
                      <w:r w:rsidRPr="009859EA">
                        <w:rPr>
                          <w:color w:val="000000" w:themeColor="text1"/>
                          <w:sz w:val="28"/>
                        </w:rPr>
                        <w:t>людини</w:t>
                      </w:r>
                      <w:proofErr w:type="spellEnd"/>
                      <w:r w:rsidRPr="009859EA">
                        <w:rPr>
                          <w:color w:val="000000" w:themeColor="text1"/>
                          <w:sz w:val="28"/>
                        </w:rPr>
                        <w:t xml:space="preserve"> як </w:t>
                      </w:r>
                      <w:proofErr w:type="spellStart"/>
                      <w:r w:rsidRPr="009859EA">
                        <w:rPr>
                          <w:color w:val="000000" w:themeColor="text1"/>
                          <w:sz w:val="28"/>
                        </w:rPr>
                        <w:t>природне</w:t>
                      </w:r>
                      <w:proofErr w:type="spellEnd"/>
                      <w:r w:rsidRPr="009859EA">
                        <w:rPr>
                          <w:color w:val="000000" w:themeColor="text1"/>
                          <w:sz w:val="28"/>
                        </w:rPr>
                        <w:t xml:space="preserve"> право</w:t>
                      </w:r>
                    </w:p>
                  </w:txbxContent>
                </v:textbox>
                <w10:wrap anchorx="page"/>
              </v:roundrect>
            </w:pict>
          </mc:Fallback>
        </mc:AlternateContent>
      </w:r>
    </w:p>
    <w:p w14:paraId="4355E3C0"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38816" behindDoc="0" locked="0" layoutInCell="1" allowOverlap="1" wp14:anchorId="791A165A" wp14:editId="78D87BA5">
                <wp:simplePos x="0" y="0"/>
                <wp:positionH relativeFrom="margin">
                  <wp:posOffset>2766488</wp:posOffset>
                </wp:positionH>
                <wp:positionV relativeFrom="paragraph">
                  <wp:posOffset>130175</wp:posOffset>
                </wp:positionV>
                <wp:extent cx="0" cy="478465"/>
                <wp:effectExtent l="76200" t="0" r="57150" b="55245"/>
                <wp:wrapNone/>
                <wp:docPr id="374" name="Прямая со стрелкой 374"/>
                <wp:cNvGraphicFramePr/>
                <a:graphic xmlns:a="http://schemas.openxmlformats.org/drawingml/2006/main">
                  <a:graphicData uri="http://schemas.microsoft.com/office/word/2010/wordprocessingShape">
                    <wps:wsp>
                      <wps:cNvCnPr/>
                      <wps:spPr>
                        <a:xfrm>
                          <a:off x="0" y="0"/>
                          <a:ext cx="0" cy="4784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B42458" id="Прямая со стрелкой 374" o:spid="_x0000_s1026" type="#_x0000_t32" style="position:absolute;margin-left:217.85pt;margin-top:10.25pt;width:0;height:37.65pt;z-index:2519388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" strokecolor="windowText" strokeweight=".5pt">
                <v:stroke endarrow="block" joinstyle="miter"/>
                <w10:wrap anchorx="margin"/>
              </v:shape>
            </w:pict>
          </mc:Fallback>
        </mc:AlternateContent>
      </w:r>
    </w:p>
    <w:p w14:paraId="510F207B" w14:textId="77777777" w:rsidR="00D609CB" w:rsidRPr="00D609CB" w:rsidRDefault="00D609CB" w:rsidP="00D609CB">
      <w:pPr>
        <w:spacing w:after="160" w:line="259" w:lineRule="auto"/>
        <w:jc w:val="center"/>
        <w:rPr>
          <w:rFonts w:eastAsiaTheme="minorHAnsi"/>
          <w:sz w:val="28"/>
          <w:szCs w:val="28"/>
          <w:lang w:eastAsia="en-US"/>
        </w:rPr>
      </w:pPr>
    </w:p>
    <w:p w14:paraId="4C5DDF75" w14:textId="77777777" w:rsidR="00D609CB" w:rsidRPr="00D609CB" w:rsidRDefault="00D609CB" w:rsidP="00D609CB">
      <w:pPr>
        <w:tabs>
          <w:tab w:val="left" w:pos="3851"/>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39840" behindDoc="0" locked="0" layoutInCell="1" allowOverlap="1" wp14:anchorId="240C5A03" wp14:editId="08E5DC51">
                <wp:simplePos x="0" y="0"/>
                <wp:positionH relativeFrom="page">
                  <wp:align>center</wp:align>
                </wp:positionH>
                <wp:positionV relativeFrom="paragraph">
                  <wp:posOffset>35560</wp:posOffset>
                </wp:positionV>
                <wp:extent cx="4104167" cy="1329070"/>
                <wp:effectExtent l="0" t="0" r="10795" b="23495"/>
                <wp:wrapNone/>
                <wp:docPr id="375" name="Скругленный прямоугольник 375"/>
                <wp:cNvGraphicFramePr/>
                <a:graphic xmlns:a="http://schemas.openxmlformats.org/drawingml/2006/main">
                  <a:graphicData uri="http://schemas.microsoft.com/office/word/2010/wordprocessingShape">
                    <wps:wsp>
                      <wps:cNvSpPr/>
                      <wps:spPr>
                        <a:xfrm>
                          <a:off x="0" y="0"/>
                          <a:ext cx="4104167" cy="13290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053D22F" w14:textId="77777777" w:rsidR="00A27C68" w:rsidRPr="00975262" w:rsidRDefault="00A27C68" w:rsidP="00D609CB">
                            <w:pPr>
                              <w:jc w:val="center"/>
                              <w:rPr>
                                <w:color w:val="000000" w:themeColor="text1"/>
                                <w:sz w:val="28"/>
                              </w:rPr>
                            </w:pPr>
                            <w:r>
                              <w:rPr>
                                <w:color w:val="000000" w:themeColor="text1"/>
                                <w:sz w:val="28"/>
                                <w:lang w:val="uk-UA"/>
                              </w:rPr>
                              <w:t>М</w:t>
                            </w:r>
                            <w:r w:rsidRPr="009859EA">
                              <w:rPr>
                                <w:color w:val="000000" w:themeColor="text1"/>
                                <w:sz w:val="28"/>
                              </w:rPr>
                              <w:t>ожливість людини виражати внутрішньо та назовні, в будь-якій формі ставлення ймовірнісного характеру до будь-яких теперішніх, минулих, майбутніх явищ, процесів, подій, фактів дійсності або давати їх оцінку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40C5A03" id="Скругленный прямоугольник 375" o:spid="_x0000_s1175" style="position:absolute;margin-left:0;margin-top:2.8pt;width:323.15pt;height:104.65pt;z-index:251939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" fillcolor="window" strokecolor="windowText" strokeweight="1pt">
                <v:stroke joinstyle="miter"/>
                <v:textbox>
                  <w:txbxContent>
                    <w:p w14:paraId="3053D22F" w14:textId="77777777" w:rsidR="00A27C68" w:rsidRPr="00975262" w:rsidRDefault="00A27C68" w:rsidP="00D609CB">
                      <w:pPr>
                        <w:jc w:val="center"/>
                        <w:rPr>
                          <w:color w:val="000000" w:themeColor="text1"/>
                          <w:sz w:val="28"/>
                        </w:rPr>
                      </w:pPr>
                      <w:r>
                        <w:rPr>
                          <w:color w:val="000000" w:themeColor="text1"/>
                          <w:sz w:val="28"/>
                          <w:lang w:val="uk-UA"/>
                        </w:rPr>
                        <w:t>М</w:t>
                      </w:r>
                      <w:proofErr w:type="spellStart"/>
                      <w:r w:rsidRPr="009859EA">
                        <w:rPr>
                          <w:color w:val="000000" w:themeColor="text1"/>
                          <w:sz w:val="28"/>
                        </w:rPr>
                        <w:t>ожливість</w:t>
                      </w:r>
                      <w:proofErr w:type="spellEnd"/>
                      <w:r w:rsidRPr="009859EA">
                        <w:rPr>
                          <w:color w:val="000000" w:themeColor="text1"/>
                          <w:sz w:val="28"/>
                        </w:rPr>
                        <w:t xml:space="preserve"> </w:t>
                      </w:r>
                      <w:proofErr w:type="spellStart"/>
                      <w:r w:rsidRPr="009859EA">
                        <w:rPr>
                          <w:color w:val="000000" w:themeColor="text1"/>
                          <w:sz w:val="28"/>
                        </w:rPr>
                        <w:t>людини</w:t>
                      </w:r>
                      <w:proofErr w:type="spellEnd"/>
                      <w:r w:rsidRPr="009859EA">
                        <w:rPr>
                          <w:color w:val="000000" w:themeColor="text1"/>
                          <w:sz w:val="28"/>
                        </w:rPr>
                        <w:t xml:space="preserve"> </w:t>
                      </w:r>
                      <w:proofErr w:type="spellStart"/>
                      <w:r w:rsidRPr="009859EA">
                        <w:rPr>
                          <w:color w:val="000000" w:themeColor="text1"/>
                          <w:sz w:val="28"/>
                        </w:rPr>
                        <w:t>виражати</w:t>
                      </w:r>
                      <w:proofErr w:type="spellEnd"/>
                      <w:r w:rsidRPr="009859EA">
                        <w:rPr>
                          <w:color w:val="000000" w:themeColor="text1"/>
                          <w:sz w:val="28"/>
                        </w:rPr>
                        <w:t xml:space="preserve"> </w:t>
                      </w:r>
                      <w:proofErr w:type="spellStart"/>
                      <w:r w:rsidRPr="009859EA">
                        <w:rPr>
                          <w:color w:val="000000" w:themeColor="text1"/>
                          <w:sz w:val="28"/>
                        </w:rPr>
                        <w:t>внутрішньо</w:t>
                      </w:r>
                      <w:proofErr w:type="spellEnd"/>
                      <w:r w:rsidRPr="009859EA">
                        <w:rPr>
                          <w:color w:val="000000" w:themeColor="text1"/>
                          <w:sz w:val="28"/>
                        </w:rPr>
                        <w:t xml:space="preserve"> та </w:t>
                      </w:r>
                      <w:proofErr w:type="spellStart"/>
                      <w:r w:rsidRPr="009859EA">
                        <w:rPr>
                          <w:color w:val="000000" w:themeColor="text1"/>
                          <w:sz w:val="28"/>
                        </w:rPr>
                        <w:t>назовні</w:t>
                      </w:r>
                      <w:proofErr w:type="spellEnd"/>
                      <w:r w:rsidRPr="009859EA">
                        <w:rPr>
                          <w:color w:val="000000" w:themeColor="text1"/>
                          <w:sz w:val="28"/>
                        </w:rPr>
                        <w:t>, в будь-</w:t>
                      </w:r>
                      <w:proofErr w:type="spellStart"/>
                      <w:r w:rsidRPr="009859EA">
                        <w:rPr>
                          <w:color w:val="000000" w:themeColor="text1"/>
                          <w:sz w:val="28"/>
                        </w:rPr>
                        <w:t>якій</w:t>
                      </w:r>
                      <w:proofErr w:type="spellEnd"/>
                      <w:r w:rsidRPr="009859EA">
                        <w:rPr>
                          <w:color w:val="000000" w:themeColor="text1"/>
                          <w:sz w:val="28"/>
                        </w:rPr>
                        <w:t xml:space="preserve"> </w:t>
                      </w:r>
                      <w:proofErr w:type="spellStart"/>
                      <w:r w:rsidRPr="009859EA">
                        <w:rPr>
                          <w:color w:val="000000" w:themeColor="text1"/>
                          <w:sz w:val="28"/>
                        </w:rPr>
                        <w:t>формі</w:t>
                      </w:r>
                      <w:proofErr w:type="spellEnd"/>
                      <w:r w:rsidRPr="009859EA">
                        <w:rPr>
                          <w:color w:val="000000" w:themeColor="text1"/>
                          <w:sz w:val="28"/>
                        </w:rPr>
                        <w:t xml:space="preserve"> </w:t>
                      </w:r>
                      <w:proofErr w:type="spellStart"/>
                      <w:r w:rsidRPr="009859EA">
                        <w:rPr>
                          <w:color w:val="000000" w:themeColor="text1"/>
                          <w:sz w:val="28"/>
                        </w:rPr>
                        <w:t>ставлення</w:t>
                      </w:r>
                      <w:proofErr w:type="spellEnd"/>
                      <w:r w:rsidRPr="009859EA">
                        <w:rPr>
                          <w:color w:val="000000" w:themeColor="text1"/>
                          <w:sz w:val="28"/>
                        </w:rPr>
                        <w:t xml:space="preserve"> </w:t>
                      </w:r>
                      <w:proofErr w:type="spellStart"/>
                      <w:r w:rsidRPr="009859EA">
                        <w:rPr>
                          <w:color w:val="000000" w:themeColor="text1"/>
                          <w:sz w:val="28"/>
                        </w:rPr>
                        <w:t>ймовірнісного</w:t>
                      </w:r>
                      <w:proofErr w:type="spellEnd"/>
                      <w:r w:rsidRPr="009859EA">
                        <w:rPr>
                          <w:color w:val="000000" w:themeColor="text1"/>
                          <w:sz w:val="28"/>
                        </w:rPr>
                        <w:t xml:space="preserve"> характеру до будь-</w:t>
                      </w:r>
                      <w:proofErr w:type="spellStart"/>
                      <w:r w:rsidRPr="009859EA">
                        <w:rPr>
                          <w:color w:val="000000" w:themeColor="text1"/>
                          <w:sz w:val="28"/>
                        </w:rPr>
                        <w:t>яких</w:t>
                      </w:r>
                      <w:proofErr w:type="spellEnd"/>
                      <w:r w:rsidRPr="009859EA">
                        <w:rPr>
                          <w:color w:val="000000" w:themeColor="text1"/>
                          <w:sz w:val="28"/>
                        </w:rPr>
                        <w:t xml:space="preserve"> </w:t>
                      </w:r>
                      <w:proofErr w:type="spellStart"/>
                      <w:r w:rsidRPr="009859EA">
                        <w:rPr>
                          <w:color w:val="000000" w:themeColor="text1"/>
                          <w:sz w:val="28"/>
                        </w:rPr>
                        <w:t>теперішніх</w:t>
                      </w:r>
                      <w:proofErr w:type="spellEnd"/>
                      <w:r w:rsidRPr="009859EA">
                        <w:rPr>
                          <w:color w:val="000000" w:themeColor="text1"/>
                          <w:sz w:val="28"/>
                        </w:rPr>
                        <w:t xml:space="preserve">, </w:t>
                      </w:r>
                      <w:proofErr w:type="spellStart"/>
                      <w:r w:rsidRPr="009859EA">
                        <w:rPr>
                          <w:color w:val="000000" w:themeColor="text1"/>
                          <w:sz w:val="28"/>
                        </w:rPr>
                        <w:t>минулих</w:t>
                      </w:r>
                      <w:proofErr w:type="spellEnd"/>
                      <w:r w:rsidRPr="009859EA">
                        <w:rPr>
                          <w:color w:val="000000" w:themeColor="text1"/>
                          <w:sz w:val="28"/>
                        </w:rPr>
                        <w:t xml:space="preserve">, </w:t>
                      </w:r>
                      <w:proofErr w:type="spellStart"/>
                      <w:r w:rsidRPr="009859EA">
                        <w:rPr>
                          <w:color w:val="000000" w:themeColor="text1"/>
                          <w:sz w:val="28"/>
                        </w:rPr>
                        <w:t>майбутніх</w:t>
                      </w:r>
                      <w:proofErr w:type="spellEnd"/>
                      <w:r w:rsidRPr="009859EA">
                        <w:rPr>
                          <w:color w:val="000000" w:themeColor="text1"/>
                          <w:sz w:val="28"/>
                        </w:rPr>
                        <w:t xml:space="preserve"> </w:t>
                      </w:r>
                      <w:proofErr w:type="spellStart"/>
                      <w:r w:rsidRPr="009859EA">
                        <w:rPr>
                          <w:color w:val="000000" w:themeColor="text1"/>
                          <w:sz w:val="28"/>
                        </w:rPr>
                        <w:t>явищ</w:t>
                      </w:r>
                      <w:proofErr w:type="spellEnd"/>
                      <w:r w:rsidRPr="009859EA">
                        <w:rPr>
                          <w:color w:val="000000" w:themeColor="text1"/>
                          <w:sz w:val="28"/>
                        </w:rPr>
                        <w:t xml:space="preserve">, </w:t>
                      </w:r>
                      <w:proofErr w:type="spellStart"/>
                      <w:r w:rsidRPr="009859EA">
                        <w:rPr>
                          <w:color w:val="000000" w:themeColor="text1"/>
                          <w:sz w:val="28"/>
                        </w:rPr>
                        <w:t>процесів</w:t>
                      </w:r>
                      <w:proofErr w:type="spellEnd"/>
                      <w:r w:rsidRPr="009859EA">
                        <w:rPr>
                          <w:color w:val="000000" w:themeColor="text1"/>
                          <w:sz w:val="28"/>
                        </w:rPr>
                        <w:t xml:space="preserve">, </w:t>
                      </w:r>
                      <w:proofErr w:type="spellStart"/>
                      <w:r w:rsidRPr="009859EA">
                        <w:rPr>
                          <w:color w:val="000000" w:themeColor="text1"/>
                          <w:sz w:val="28"/>
                        </w:rPr>
                        <w:t>подій</w:t>
                      </w:r>
                      <w:proofErr w:type="spellEnd"/>
                      <w:r w:rsidRPr="009859EA">
                        <w:rPr>
                          <w:color w:val="000000" w:themeColor="text1"/>
                          <w:sz w:val="28"/>
                        </w:rPr>
                        <w:t xml:space="preserve">, </w:t>
                      </w:r>
                      <w:proofErr w:type="spellStart"/>
                      <w:r w:rsidRPr="009859EA">
                        <w:rPr>
                          <w:color w:val="000000" w:themeColor="text1"/>
                          <w:sz w:val="28"/>
                        </w:rPr>
                        <w:t>фактів</w:t>
                      </w:r>
                      <w:proofErr w:type="spellEnd"/>
                      <w:r w:rsidRPr="009859EA">
                        <w:rPr>
                          <w:color w:val="000000" w:themeColor="text1"/>
                          <w:sz w:val="28"/>
                        </w:rPr>
                        <w:t xml:space="preserve"> </w:t>
                      </w:r>
                      <w:proofErr w:type="spellStart"/>
                      <w:r w:rsidRPr="009859EA">
                        <w:rPr>
                          <w:color w:val="000000" w:themeColor="text1"/>
                          <w:sz w:val="28"/>
                        </w:rPr>
                        <w:t>дійсності</w:t>
                      </w:r>
                      <w:proofErr w:type="spellEnd"/>
                      <w:r w:rsidRPr="009859EA">
                        <w:rPr>
                          <w:color w:val="000000" w:themeColor="text1"/>
                          <w:sz w:val="28"/>
                        </w:rPr>
                        <w:t xml:space="preserve"> </w:t>
                      </w:r>
                      <w:proofErr w:type="spellStart"/>
                      <w:r w:rsidRPr="009859EA">
                        <w:rPr>
                          <w:color w:val="000000" w:themeColor="text1"/>
                          <w:sz w:val="28"/>
                        </w:rPr>
                        <w:t>або</w:t>
                      </w:r>
                      <w:proofErr w:type="spellEnd"/>
                      <w:r w:rsidRPr="009859EA">
                        <w:rPr>
                          <w:color w:val="000000" w:themeColor="text1"/>
                          <w:sz w:val="28"/>
                        </w:rPr>
                        <w:t xml:space="preserve"> </w:t>
                      </w:r>
                      <w:proofErr w:type="spellStart"/>
                      <w:r w:rsidRPr="009859EA">
                        <w:rPr>
                          <w:color w:val="000000" w:themeColor="text1"/>
                          <w:sz w:val="28"/>
                        </w:rPr>
                        <w:t>давати</w:t>
                      </w:r>
                      <w:proofErr w:type="spellEnd"/>
                      <w:r w:rsidRPr="009859EA">
                        <w:rPr>
                          <w:color w:val="000000" w:themeColor="text1"/>
                          <w:sz w:val="28"/>
                        </w:rPr>
                        <w:t xml:space="preserve"> </w:t>
                      </w:r>
                      <w:proofErr w:type="spellStart"/>
                      <w:r w:rsidRPr="009859EA">
                        <w:rPr>
                          <w:color w:val="000000" w:themeColor="text1"/>
                          <w:sz w:val="28"/>
                        </w:rPr>
                        <w:t>їх</w:t>
                      </w:r>
                      <w:proofErr w:type="spellEnd"/>
                      <w:r w:rsidRPr="009859EA">
                        <w:rPr>
                          <w:color w:val="000000" w:themeColor="text1"/>
                          <w:sz w:val="28"/>
                        </w:rPr>
                        <w:t xml:space="preserve"> </w:t>
                      </w:r>
                      <w:proofErr w:type="spellStart"/>
                      <w:r w:rsidRPr="009859EA">
                        <w:rPr>
                          <w:color w:val="000000" w:themeColor="text1"/>
                          <w:sz w:val="28"/>
                        </w:rPr>
                        <w:t>оцінку</w:t>
                      </w:r>
                      <w:proofErr w:type="spellEnd"/>
                    </w:p>
                  </w:txbxContent>
                </v:textbox>
                <w10:wrap anchorx="page"/>
              </v:roundrect>
            </w:pict>
          </mc:Fallback>
        </mc:AlternateContent>
      </w:r>
      <w:r w:rsidRPr="00D609CB">
        <w:rPr>
          <w:rFonts w:eastAsiaTheme="minorHAnsi"/>
          <w:sz w:val="28"/>
          <w:szCs w:val="28"/>
          <w:lang w:eastAsia="en-US"/>
        </w:rPr>
        <w:tab/>
      </w:r>
    </w:p>
    <w:p w14:paraId="48525E00" w14:textId="77777777" w:rsidR="00D609CB" w:rsidRPr="00D609CB" w:rsidRDefault="00D609CB" w:rsidP="00D609CB">
      <w:pPr>
        <w:spacing w:after="160" w:line="259" w:lineRule="auto"/>
        <w:jc w:val="left"/>
        <w:rPr>
          <w:rFonts w:eastAsiaTheme="minorHAnsi"/>
          <w:sz w:val="28"/>
          <w:szCs w:val="28"/>
          <w:lang w:eastAsia="en-US"/>
        </w:rPr>
      </w:pPr>
    </w:p>
    <w:p w14:paraId="1AECFF51" w14:textId="77777777" w:rsidR="00D609CB" w:rsidRPr="00D609CB" w:rsidRDefault="00D609CB" w:rsidP="00D609CB">
      <w:pPr>
        <w:spacing w:after="160" w:line="259" w:lineRule="auto"/>
        <w:jc w:val="left"/>
        <w:rPr>
          <w:rFonts w:eastAsiaTheme="minorHAnsi"/>
          <w:sz w:val="28"/>
          <w:szCs w:val="28"/>
          <w:lang w:eastAsia="en-US"/>
        </w:rPr>
      </w:pPr>
    </w:p>
    <w:p w14:paraId="110B8DB0" w14:textId="77777777" w:rsidR="00D609CB" w:rsidRPr="00D609CB" w:rsidRDefault="00D609CB" w:rsidP="00D609CB">
      <w:pPr>
        <w:spacing w:after="160" w:line="259" w:lineRule="auto"/>
        <w:jc w:val="left"/>
        <w:rPr>
          <w:rFonts w:eastAsiaTheme="minorHAnsi"/>
          <w:sz w:val="28"/>
          <w:szCs w:val="28"/>
          <w:lang w:eastAsia="en-US"/>
        </w:rPr>
      </w:pPr>
    </w:p>
    <w:p w14:paraId="03474274"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40864" behindDoc="0" locked="0" layoutInCell="1" allowOverlap="1" wp14:anchorId="7541BDE1" wp14:editId="761E5240">
                <wp:simplePos x="0" y="0"/>
                <wp:positionH relativeFrom="margin">
                  <wp:posOffset>-335738</wp:posOffset>
                </wp:positionH>
                <wp:positionV relativeFrom="paragraph">
                  <wp:posOffset>362526</wp:posOffset>
                </wp:positionV>
                <wp:extent cx="1637414" cy="1307805"/>
                <wp:effectExtent l="0" t="0" r="20320" b="26035"/>
                <wp:wrapNone/>
                <wp:docPr id="378" name="Скругленный прямоугольник 378"/>
                <wp:cNvGraphicFramePr/>
                <a:graphic xmlns:a="http://schemas.openxmlformats.org/drawingml/2006/main">
                  <a:graphicData uri="http://schemas.microsoft.com/office/word/2010/wordprocessingShape">
                    <wps:wsp>
                      <wps:cNvSpPr/>
                      <wps:spPr>
                        <a:xfrm>
                          <a:off x="0" y="0"/>
                          <a:ext cx="1637414" cy="1307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8074E13" w14:textId="77777777" w:rsidR="00A27C68" w:rsidRPr="009859EA" w:rsidRDefault="00A27C68" w:rsidP="00D609CB">
                            <w:pPr>
                              <w:jc w:val="center"/>
                              <w:rPr>
                                <w:color w:val="000000" w:themeColor="text1"/>
                                <w:sz w:val="28"/>
                              </w:rPr>
                            </w:pPr>
                            <w:r w:rsidRPr="009859EA">
                              <w:rPr>
                                <w:color w:val="000000" w:themeColor="text1"/>
                                <w:sz w:val="28"/>
                              </w:rPr>
                              <w:t>Свобода вираження поглядів у філософському розумінні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541BDE1" id="Скругленный прямоугольник 378" o:spid="_x0000_s1176" style="position:absolute;margin-left:-26.45pt;margin-top:28.55pt;width:128.95pt;height:103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" fillcolor="window" strokecolor="windowText" strokeweight="1pt">
                <v:stroke joinstyle="miter"/>
                <v:textbox>
                  <w:txbxContent>
                    <w:p w14:paraId="68074E13" w14:textId="77777777" w:rsidR="00A27C68" w:rsidRPr="009859EA" w:rsidRDefault="00A27C68" w:rsidP="00D609CB">
                      <w:pPr>
                        <w:jc w:val="center"/>
                        <w:rPr>
                          <w:color w:val="000000" w:themeColor="text1"/>
                          <w:sz w:val="28"/>
                        </w:rPr>
                      </w:pPr>
                      <w:r w:rsidRPr="009859EA">
                        <w:rPr>
                          <w:color w:val="000000" w:themeColor="text1"/>
                          <w:sz w:val="28"/>
                        </w:rPr>
                        <w:t xml:space="preserve">Свобода </w:t>
                      </w:r>
                      <w:proofErr w:type="spellStart"/>
                      <w:r w:rsidRPr="009859EA">
                        <w:rPr>
                          <w:color w:val="000000" w:themeColor="text1"/>
                          <w:sz w:val="28"/>
                        </w:rPr>
                        <w:t>вираження</w:t>
                      </w:r>
                      <w:proofErr w:type="spellEnd"/>
                      <w:r w:rsidRPr="009859EA">
                        <w:rPr>
                          <w:color w:val="000000" w:themeColor="text1"/>
                          <w:sz w:val="28"/>
                        </w:rPr>
                        <w:t xml:space="preserve"> </w:t>
                      </w:r>
                      <w:proofErr w:type="spellStart"/>
                      <w:r w:rsidRPr="009859EA">
                        <w:rPr>
                          <w:color w:val="000000" w:themeColor="text1"/>
                          <w:sz w:val="28"/>
                        </w:rPr>
                        <w:t>поглядів</w:t>
                      </w:r>
                      <w:proofErr w:type="spellEnd"/>
                      <w:r w:rsidRPr="009859EA">
                        <w:rPr>
                          <w:color w:val="000000" w:themeColor="text1"/>
                          <w:sz w:val="28"/>
                        </w:rPr>
                        <w:t xml:space="preserve"> у </w:t>
                      </w:r>
                      <w:proofErr w:type="spellStart"/>
                      <w:r w:rsidRPr="009859EA">
                        <w:rPr>
                          <w:color w:val="000000" w:themeColor="text1"/>
                          <w:sz w:val="28"/>
                        </w:rPr>
                        <w:t>філософському</w:t>
                      </w:r>
                      <w:proofErr w:type="spellEnd"/>
                      <w:r w:rsidRPr="009859EA">
                        <w:rPr>
                          <w:color w:val="000000" w:themeColor="text1"/>
                          <w:sz w:val="28"/>
                        </w:rPr>
                        <w:t xml:space="preserve"> </w:t>
                      </w:r>
                      <w:proofErr w:type="spellStart"/>
                      <w:r w:rsidRPr="009859EA">
                        <w:rPr>
                          <w:color w:val="000000" w:themeColor="text1"/>
                          <w:sz w:val="28"/>
                        </w:rPr>
                        <w:t>розумінні</w:t>
                      </w:r>
                      <w:proofErr w:type="spellEnd"/>
                    </w:p>
                  </w:txbxContent>
                </v:textbox>
                <w10:wrap anchorx="margin"/>
              </v:roundrect>
            </w:pict>
          </mc:Fallback>
        </mc:AlternateContent>
      </w:r>
    </w:p>
    <w:p w14:paraId="5FCD0161" w14:textId="77777777" w:rsidR="00D609CB" w:rsidRPr="00D609CB" w:rsidRDefault="00D609CB" w:rsidP="00D609CB">
      <w:pPr>
        <w:tabs>
          <w:tab w:val="left" w:pos="1557"/>
          <w:tab w:val="left" w:pos="2378"/>
          <w:tab w:val="left" w:pos="3466"/>
          <w:tab w:val="left" w:pos="5793"/>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42912" behindDoc="0" locked="0" layoutInCell="1" allowOverlap="1" wp14:anchorId="044668A6" wp14:editId="1C29647A">
                <wp:simplePos x="0" y="0"/>
                <wp:positionH relativeFrom="margin">
                  <wp:posOffset>3933781</wp:posOffset>
                </wp:positionH>
                <wp:positionV relativeFrom="paragraph">
                  <wp:posOffset>9525</wp:posOffset>
                </wp:positionV>
                <wp:extent cx="1637414" cy="1307805"/>
                <wp:effectExtent l="0" t="0" r="20320" b="26035"/>
                <wp:wrapNone/>
                <wp:docPr id="380" name="Скругленный прямоугольник 380"/>
                <wp:cNvGraphicFramePr/>
                <a:graphic xmlns:a="http://schemas.openxmlformats.org/drawingml/2006/main">
                  <a:graphicData uri="http://schemas.microsoft.com/office/word/2010/wordprocessingShape">
                    <wps:wsp>
                      <wps:cNvSpPr/>
                      <wps:spPr>
                        <a:xfrm>
                          <a:off x="0" y="0"/>
                          <a:ext cx="1637414" cy="1307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9A3A6CD" w14:textId="77777777" w:rsidR="00A27C68" w:rsidRPr="009859EA" w:rsidRDefault="00A27C68" w:rsidP="00D609CB">
                            <w:pPr>
                              <w:jc w:val="center"/>
                              <w:rPr>
                                <w:color w:val="000000" w:themeColor="text1"/>
                                <w:sz w:val="28"/>
                              </w:rPr>
                            </w:pPr>
                            <w:r w:rsidRPr="009859EA">
                              <w:rPr>
                                <w:color w:val="000000" w:themeColor="text1"/>
                                <w:sz w:val="28"/>
                              </w:rPr>
                              <w:t xml:space="preserve">Свобода </w:t>
                            </w:r>
                            <w:r>
                              <w:rPr>
                                <w:color w:val="000000" w:themeColor="text1"/>
                                <w:sz w:val="28"/>
                                <w:lang w:val="uk-UA"/>
                              </w:rPr>
                              <w:t>вираження поглядів</w:t>
                            </w:r>
                            <w:r w:rsidRPr="009859EA">
                              <w:rPr>
                                <w:color w:val="000000" w:themeColor="text1"/>
                                <w:sz w:val="28"/>
                              </w:rPr>
                              <w:t xml:space="preserve"> в соціальному аспекті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44668A6" id="Скругленный прямоугольник 380" o:spid="_x0000_s1177" style="position:absolute;margin-left:309.75pt;margin-top:.75pt;width:128.95pt;height:103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" fillcolor="window" strokecolor="windowText" strokeweight="1pt">
                <v:stroke joinstyle="miter"/>
                <v:textbox>
                  <w:txbxContent>
                    <w:p w14:paraId="09A3A6CD" w14:textId="77777777" w:rsidR="00A27C68" w:rsidRPr="009859EA" w:rsidRDefault="00A27C68" w:rsidP="00D609CB">
                      <w:pPr>
                        <w:jc w:val="center"/>
                        <w:rPr>
                          <w:color w:val="000000" w:themeColor="text1"/>
                          <w:sz w:val="28"/>
                        </w:rPr>
                      </w:pPr>
                      <w:r w:rsidRPr="009859EA">
                        <w:rPr>
                          <w:color w:val="000000" w:themeColor="text1"/>
                          <w:sz w:val="28"/>
                        </w:rPr>
                        <w:t xml:space="preserve">Свобода </w:t>
                      </w:r>
                      <w:r>
                        <w:rPr>
                          <w:color w:val="000000" w:themeColor="text1"/>
                          <w:sz w:val="28"/>
                          <w:lang w:val="uk-UA"/>
                        </w:rPr>
                        <w:t>вираження поглядів</w:t>
                      </w:r>
                      <w:r w:rsidRPr="009859EA">
                        <w:rPr>
                          <w:color w:val="000000" w:themeColor="text1"/>
                          <w:sz w:val="28"/>
                        </w:rPr>
                        <w:t xml:space="preserve"> в </w:t>
                      </w:r>
                      <w:proofErr w:type="spellStart"/>
                      <w:r w:rsidRPr="009859EA">
                        <w:rPr>
                          <w:color w:val="000000" w:themeColor="text1"/>
                          <w:sz w:val="28"/>
                        </w:rPr>
                        <w:t>соціальному</w:t>
                      </w:r>
                      <w:proofErr w:type="spellEnd"/>
                      <w:r w:rsidRPr="009859EA">
                        <w:rPr>
                          <w:color w:val="000000" w:themeColor="text1"/>
                          <w:sz w:val="28"/>
                        </w:rPr>
                        <w:t xml:space="preserve"> </w:t>
                      </w:r>
                      <w:proofErr w:type="spellStart"/>
                      <w:r w:rsidRPr="009859EA">
                        <w:rPr>
                          <w:color w:val="000000" w:themeColor="text1"/>
                          <w:sz w:val="28"/>
                        </w:rPr>
                        <w:t>аспекті</w:t>
                      </w:r>
                      <w:proofErr w:type="spellEnd"/>
                    </w:p>
                  </w:txbxContent>
                </v:textbox>
                <w10:wrap anchorx="margin"/>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41888" behindDoc="0" locked="0" layoutInCell="1" allowOverlap="1" wp14:anchorId="7B004A53" wp14:editId="55304039">
                <wp:simplePos x="0" y="0"/>
                <wp:positionH relativeFrom="margin">
                  <wp:posOffset>1785827</wp:posOffset>
                </wp:positionH>
                <wp:positionV relativeFrom="paragraph">
                  <wp:posOffset>9378</wp:posOffset>
                </wp:positionV>
                <wp:extent cx="1637414" cy="1307805"/>
                <wp:effectExtent l="0" t="0" r="20320" b="26035"/>
                <wp:wrapNone/>
                <wp:docPr id="379" name="Скругленный прямоугольник 379"/>
                <wp:cNvGraphicFramePr/>
                <a:graphic xmlns:a="http://schemas.openxmlformats.org/drawingml/2006/main">
                  <a:graphicData uri="http://schemas.microsoft.com/office/word/2010/wordprocessingShape">
                    <wps:wsp>
                      <wps:cNvSpPr/>
                      <wps:spPr>
                        <a:xfrm>
                          <a:off x="0" y="0"/>
                          <a:ext cx="1637414" cy="1307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98569B5" w14:textId="77777777" w:rsidR="00A27C68" w:rsidRPr="009859EA" w:rsidRDefault="00A27C68" w:rsidP="00D609CB">
                            <w:pPr>
                              <w:jc w:val="center"/>
                              <w:rPr>
                                <w:color w:val="000000" w:themeColor="text1"/>
                                <w:sz w:val="28"/>
                                <w:lang w:val="uk-UA"/>
                              </w:rPr>
                            </w:pPr>
                            <w:r w:rsidRPr="009859EA">
                              <w:rPr>
                                <w:color w:val="000000" w:themeColor="text1"/>
                                <w:sz w:val="28"/>
                              </w:rPr>
                              <w:t>Свобода вираження поглядів у моральному</w:t>
                            </w:r>
                            <w:r>
                              <w:rPr>
                                <w:color w:val="000000" w:themeColor="text1"/>
                                <w:sz w:val="28"/>
                                <w:lang w:val="uk-UA"/>
                              </w:rPr>
                              <w:t xml:space="preserve"> розумінні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B004A53" id="Скругленный прямоугольник 379" o:spid="_x0000_s1178" style="position:absolute;margin-left:140.6pt;margin-top:.75pt;width:128.95pt;height:103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" fillcolor="window" strokecolor="windowText" strokeweight="1pt">
                <v:stroke joinstyle="miter"/>
                <v:textbox>
                  <w:txbxContent>
                    <w:p w14:paraId="298569B5" w14:textId="77777777" w:rsidR="00A27C68" w:rsidRPr="009859EA" w:rsidRDefault="00A27C68" w:rsidP="00D609CB">
                      <w:pPr>
                        <w:jc w:val="center"/>
                        <w:rPr>
                          <w:color w:val="000000" w:themeColor="text1"/>
                          <w:sz w:val="28"/>
                          <w:lang w:val="uk-UA"/>
                        </w:rPr>
                      </w:pPr>
                      <w:r w:rsidRPr="009859EA">
                        <w:rPr>
                          <w:color w:val="000000" w:themeColor="text1"/>
                          <w:sz w:val="28"/>
                        </w:rPr>
                        <w:t xml:space="preserve">Свобода </w:t>
                      </w:r>
                      <w:proofErr w:type="spellStart"/>
                      <w:r w:rsidRPr="009859EA">
                        <w:rPr>
                          <w:color w:val="000000" w:themeColor="text1"/>
                          <w:sz w:val="28"/>
                        </w:rPr>
                        <w:t>вираження</w:t>
                      </w:r>
                      <w:proofErr w:type="spellEnd"/>
                      <w:r w:rsidRPr="009859EA">
                        <w:rPr>
                          <w:color w:val="000000" w:themeColor="text1"/>
                          <w:sz w:val="28"/>
                        </w:rPr>
                        <w:t xml:space="preserve"> </w:t>
                      </w:r>
                      <w:proofErr w:type="spellStart"/>
                      <w:r w:rsidRPr="009859EA">
                        <w:rPr>
                          <w:color w:val="000000" w:themeColor="text1"/>
                          <w:sz w:val="28"/>
                        </w:rPr>
                        <w:t>поглядів</w:t>
                      </w:r>
                      <w:proofErr w:type="spellEnd"/>
                      <w:r w:rsidRPr="009859EA">
                        <w:rPr>
                          <w:color w:val="000000" w:themeColor="text1"/>
                          <w:sz w:val="28"/>
                        </w:rPr>
                        <w:t xml:space="preserve"> у моральному</w:t>
                      </w:r>
                      <w:r>
                        <w:rPr>
                          <w:color w:val="000000" w:themeColor="text1"/>
                          <w:sz w:val="28"/>
                          <w:lang w:val="uk-UA"/>
                        </w:rPr>
                        <w:t xml:space="preserve"> розумінні</w:t>
                      </w:r>
                    </w:p>
                  </w:txbxContent>
                </v:textbox>
                <w10:wrap anchorx="margin"/>
              </v:roundrect>
            </w:pict>
          </mc:Fallback>
        </mc:AlternateContent>
      </w:r>
      <w:r w:rsidRPr="00D609CB">
        <w:rPr>
          <w:rFonts w:eastAsiaTheme="minorHAnsi"/>
          <w:sz w:val="28"/>
          <w:szCs w:val="28"/>
          <w:lang w:eastAsia="en-US"/>
        </w:rPr>
        <w:tab/>
      </w:r>
      <w:r w:rsidRPr="00D609CB">
        <w:rPr>
          <w:rFonts w:eastAsiaTheme="minorHAnsi"/>
          <w:sz w:val="28"/>
          <w:szCs w:val="28"/>
          <w:lang w:eastAsia="en-US"/>
        </w:rPr>
        <w:tab/>
      </w:r>
      <w:r w:rsidRPr="00D609CB">
        <w:rPr>
          <w:rFonts w:eastAsiaTheme="minorHAnsi"/>
          <w:sz w:val="28"/>
          <w:szCs w:val="28"/>
          <w:lang w:eastAsia="en-US"/>
        </w:rPr>
        <w:tab/>
      </w:r>
      <w:r w:rsidRPr="00D609CB">
        <w:rPr>
          <w:rFonts w:eastAsiaTheme="minorHAnsi"/>
          <w:sz w:val="28"/>
          <w:szCs w:val="28"/>
          <w:lang w:eastAsia="en-US"/>
        </w:rPr>
        <w:tab/>
      </w:r>
    </w:p>
    <w:p w14:paraId="56BACAA5" w14:textId="77777777" w:rsidR="00D609CB" w:rsidRPr="00D609CB" w:rsidRDefault="00D609CB" w:rsidP="00D609CB">
      <w:pPr>
        <w:tabs>
          <w:tab w:val="left" w:pos="1557"/>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56FCF5B4" w14:textId="77777777" w:rsidR="00D609CB" w:rsidRPr="00D609CB" w:rsidRDefault="00D609CB" w:rsidP="00D609CB">
      <w:pPr>
        <w:spacing w:after="160" w:line="259" w:lineRule="auto"/>
        <w:jc w:val="left"/>
        <w:rPr>
          <w:rFonts w:eastAsiaTheme="minorHAnsi"/>
          <w:sz w:val="28"/>
          <w:szCs w:val="28"/>
          <w:lang w:eastAsia="en-US"/>
        </w:rPr>
      </w:pPr>
    </w:p>
    <w:p w14:paraId="416AEB75" w14:textId="77777777" w:rsidR="00D609CB" w:rsidRPr="00D609CB" w:rsidRDefault="00D609CB" w:rsidP="00D609CB">
      <w:pPr>
        <w:spacing w:after="160" w:line="259" w:lineRule="auto"/>
        <w:jc w:val="left"/>
        <w:rPr>
          <w:rFonts w:eastAsiaTheme="minorHAnsi"/>
          <w:sz w:val="28"/>
          <w:szCs w:val="28"/>
          <w:lang w:eastAsia="en-US"/>
        </w:rPr>
      </w:pPr>
    </w:p>
    <w:p w14:paraId="3DD7C504"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50080" behindDoc="0" locked="0" layoutInCell="1" allowOverlap="1" wp14:anchorId="371C9E1A" wp14:editId="5FEA2BA7">
                <wp:simplePos x="0" y="0"/>
                <wp:positionH relativeFrom="margin">
                  <wp:posOffset>-474079</wp:posOffset>
                </wp:positionH>
                <wp:positionV relativeFrom="paragraph">
                  <wp:posOffset>335633</wp:posOffset>
                </wp:positionV>
                <wp:extent cx="1945758" cy="1275907"/>
                <wp:effectExtent l="0" t="0" r="16510" b="19685"/>
                <wp:wrapNone/>
                <wp:docPr id="386" name="Скругленный прямоугольник 386"/>
                <wp:cNvGraphicFramePr/>
                <a:graphic xmlns:a="http://schemas.openxmlformats.org/drawingml/2006/main">
                  <a:graphicData uri="http://schemas.microsoft.com/office/word/2010/wordprocessingShape">
                    <wps:wsp>
                      <wps:cNvSpPr/>
                      <wps:spPr>
                        <a:xfrm>
                          <a:off x="0" y="0"/>
                          <a:ext cx="1945758" cy="12759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6BB40B3" w14:textId="77777777" w:rsidR="00A27C68" w:rsidRPr="009859EA" w:rsidRDefault="00A27C68" w:rsidP="00D609CB">
                            <w:pPr>
                              <w:jc w:val="center"/>
                              <w:rPr>
                                <w:color w:val="000000" w:themeColor="text1"/>
                                <w:sz w:val="28"/>
                              </w:rPr>
                            </w:pPr>
                            <w:r w:rsidRPr="00AD79EE">
                              <w:rPr>
                                <w:color w:val="000000" w:themeColor="text1"/>
                                <w:sz w:val="28"/>
                              </w:rPr>
                              <w:t>можливість суб’єкта вийти за межі чуттєвого пізнання й відкрити для себе оточуючий світ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71C9E1A" id="Скругленный прямоугольник 386" o:spid="_x0000_s1179" style="position:absolute;margin-left:-37.35pt;margin-top:26.45pt;width:153.2pt;height:100.4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" fillcolor="window" strokecolor="windowText" strokeweight="1pt">
                <v:stroke joinstyle="miter"/>
                <v:textbox>
                  <w:txbxContent>
                    <w:p w14:paraId="56BB40B3" w14:textId="77777777" w:rsidR="00A27C68" w:rsidRPr="009859EA" w:rsidRDefault="00A27C68" w:rsidP="00D609CB">
                      <w:pPr>
                        <w:jc w:val="center"/>
                        <w:rPr>
                          <w:color w:val="000000" w:themeColor="text1"/>
                          <w:sz w:val="28"/>
                        </w:rPr>
                      </w:pPr>
                      <w:proofErr w:type="spellStart"/>
                      <w:r w:rsidRPr="00AD79EE">
                        <w:rPr>
                          <w:color w:val="000000" w:themeColor="text1"/>
                          <w:sz w:val="28"/>
                        </w:rPr>
                        <w:t>можливість</w:t>
                      </w:r>
                      <w:proofErr w:type="spellEnd"/>
                      <w:r w:rsidRPr="00AD79EE">
                        <w:rPr>
                          <w:color w:val="000000" w:themeColor="text1"/>
                          <w:sz w:val="28"/>
                        </w:rPr>
                        <w:t xml:space="preserve"> </w:t>
                      </w:r>
                      <w:proofErr w:type="spellStart"/>
                      <w:r w:rsidRPr="00AD79EE">
                        <w:rPr>
                          <w:color w:val="000000" w:themeColor="text1"/>
                          <w:sz w:val="28"/>
                        </w:rPr>
                        <w:t>суб’єкта</w:t>
                      </w:r>
                      <w:proofErr w:type="spellEnd"/>
                      <w:r w:rsidRPr="00AD79EE">
                        <w:rPr>
                          <w:color w:val="000000" w:themeColor="text1"/>
                          <w:sz w:val="28"/>
                        </w:rPr>
                        <w:t xml:space="preserve"> </w:t>
                      </w:r>
                      <w:proofErr w:type="spellStart"/>
                      <w:r w:rsidRPr="00AD79EE">
                        <w:rPr>
                          <w:color w:val="000000" w:themeColor="text1"/>
                          <w:sz w:val="28"/>
                        </w:rPr>
                        <w:t>вийти</w:t>
                      </w:r>
                      <w:proofErr w:type="spellEnd"/>
                      <w:r w:rsidRPr="00AD79EE">
                        <w:rPr>
                          <w:color w:val="000000" w:themeColor="text1"/>
                          <w:sz w:val="28"/>
                        </w:rPr>
                        <w:t xml:space="preserve"> за </w:t>
                      </w:r>
                      <w:proofErr w:type="spellStart"/>
                      <w:r w:rsidRPr="00AD79EE">
                        <w:rPr>
                          <w:color w:val="000000" w:themeColor="text1"/>
                          <w:sz w:val="28"/>
                        </w:rPr>
                        <w:t>межі</w:t>
                      </w:r>
                      <w:proofErr w:type="spellEnd"/>
                      <w:r w:rsidRPr="00AD79EE">
                        <w:rPr>
                          <w:color w:val="000000" w:themeColor="text1"/>
                          <w:sz w:val="28"/>
                        </w:rPr>
                        <w:t xml:space="preserve"> </w:t>
                      </w:r>
                      <w:proofErr w:type="spellStart"/>
                      <w:r w:rsidRPr="00AD79EE">
                        <w:rPr>
                          <w:color w:val="000000" w:themeColor="text1"/>
                          <w:sz w:val="28"/>
                        </w:rPr>
                        <w:t>чуттєвого</w:t>
                      </w:r>
                      <w:proofErr w:type="spellEnd"/>
                      <w:r w:rsidRPr="00AD79EE">
                        <w:rPr>
                          <w:color w:val="000000" w:themeColor="text1"/>
                          <w:sz w:val="28"/>
                        </w:rPr>
                        <w:t xml:space="preserve"> </w:t>
                      </w:r>
                      <w:proofErr w:type="spellStart"/>
                      <w:r w:rsidRPr="00AD79EE">
                        <w:rPr>
                          <w:color w:val="000000" w:themeColor="text1"/>
                          <w:sz w:val="28"/>
                        </w:rPr>
                        <w:t>пізнання</w:t>
                      </w:r>
                      <w:proofErr w:type="spellEnd"/>
                      <w:r w:rsidRPr="00AD79EE">
                        <w:rPr>
                          <w:color w:val="000000" w:themeColor="text1"/>
                          <w:sz w:val="28"/>
                        </w:rPr>
                        <w:t xml:space="preserve"> й </w:t>
                      </w:r>
                      <w:proofErr w:type="spellStart"/>
                      <w:r w:rsidRPr="00AD79EE">
                        <w:rPr>
                          <w:color w:val="000000" w:themeColor="text1"/>
                          <w:sz w:val="28"/>
                        </w:rPr>
                        <w:t>відкрити</w:t>
                      </w:r>
                      <w:proofErr w:type="spellEnd"/>
                      <w:r w:rsidRPr="00AD79EE">
                        <w:rPr>
                          <w:color w:val="000000" w:themeColor="text1"/>
                          <w:sz w:val="28"/>
                        </w:rPr>
                        <w:t xml:space="preserve"> для себе </w:t>
                      </w:r>
                      <w:proofErr w:type="spellStart"/>
                      <w:r w:rsidRPr="00AD79EE">
                        <w:rPr>
                          <w:color w:val="000000" w:themeColor="text1"/>
                          <w:sz w:val="28"/>
                        </w:rPr>
                        <w:t>оточуючий</w:t>
                      </w:r>
                      <w:proofErr w:type="spellEnd"/>
                      <w:r w:rsidRPr="00AD79EE">
                        <w:rPr>
                          <w:color w:val="000000" w:themeColor="text1"/>
                          <w:sz w:val="28"/>
                        </w:rPr>
                        <w:t xml:space="preserve"> </w:t>
                      </w:r>
                      <w:proofErr w:type="spellStart"/>
                      <w:r w:rsidRPr="00AD79EE">
                        <w:rPr>
                          <w:color w:val="000000" w:themeColor="text1"/>
                          <w:sz w:val="28"/>
                        </w:rPr>
                        <w:t>світ</w:t>
                      </w:r>
                      <w:proofErr w:type="spellEnd"/>
                    </w:p>
                  </w:txbxContent>
                </v:textbox>
                <w10:wrap anchorx="margin"/>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48032" behindDoc="0" locked="0" layoutInCell="1" allowOverlap="1" wp14:anchorId="35998833" wp14:editId="5E0AE0E5">
                <wp:simplePos x="0" y="0"/>
                <wp:positionH relativeFrom="column">
                  <wp:posOffset>4858533</wp:posOffset>
                </wp:positionH>
                <wp:positionV relativeFrom="paragraph">
                  <wp:posOffset>33803</wp:posOffset>
                </wp:positionV>
                <wp:extent cx="0" cy="255182"/>
                <wp:effectExtent l="76200" t="0" r="57150" b="50165"/>
                <wp:wrapNone/>
                <wp:docPr id="383" name="Прямая со стрелкой 383"/>
                <wp:cNvGraphicFramePr/>
                <a:graphic xmlns:a="http://schemas.openxmlformats.org/drawingml/2006/main">
                  <a:graphicData uri="http://schemas.microsoft.com/office/word/2010/wordprocessingShape">
                    <wps:wsp>
                      <wps:cNvCnPr/>
                      <wps:spPr>
                        <a:xfrm>
                          <a:off x="0" y="0"/>
                          <a:ext cx="0" cy="25518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D8D779" id="Прямая со стрелкой 383" o:spid="_x0000_s1026" type="#_x0000_t32" style="position:absolute;margin-left:382.55pt;margin-top:2.65pt;width:0;height:20.1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47008" behindDoc="0" locked="0" layoutInCell="1" allowOverlap="1" wp14:anchorId="62629F42" wp14:editId="7C84A0A8">
                <wp:simplePos x="0" y="0"/>
                <wp:positionH relativeFrom="column">
                  <wp:posOffset>2615610</wp:posOffset>
                </wp:positionH>
                <wp:positionV relativeFrom="paragraph">
                  <wp:posOffset>34231</wp:posOffset>
                </wp:positionV>
                <wp:extent cx="0" cy="255182"/>
                <wp:effectExtent l="76200" t="0" r="57150" b="50165"/>
                <wp:wrapNone/>
                <wp:docPr id="377" name="Прямая со стрелкой 377"/>
                <wp:cNvGraphicFramePr/>
                <a:graphic xmlns:a="http://schemas.openxmlformats.org/drawingml/2006/main">
                  <a:graphicData uri="http://schemas.microsoft.com/office/word/2010/wordprocessingShape">
                    <wps:wsp>
                      <wps:cNvCnPr/>
                      <wps:spPr>
                        <a:xfrm>
                          <a:off x="0" y="0"/>
                          <a:ext cx="0" cy="25518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852A86" id="Прямая со стрелкой 377" o:spid="_x0000_s1026" type="#_x0000_t32" style="position:absolute;margin-left:205.95pt;margin-top:2.7pt;width:0;height:20.1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45984" behindDoc="0" locked="0" layoutInCell="1" allowOverlap="1" wp14:anchorId="07144CA3" wp14:editId="30CCC994">
                <wp:simplePos x="0" y="0"/>
                <wp:positionH relativeFrom="column">
                  <wp:posOffset>472218</wp:posOffset>
                </wp:positionH>
                <wp:positionV relativeFrom="paragraph">
                  <wp:posOffset>69820</wp:posOffset>
                </wp:positionV>
                <wp:extent cx="0" cy="255182"/>
                <wp:effectExtent l="76200" t="0" r="57150" b="50165"/>
                <wp:wrapNone/>
                <wp:docPr id="376" name="Прямая со стрелкой 376"/>
                <wp:cNvGraphicFramePr/>
                <a:graphic xmlns:a="http://schemas.openxmlformats.org/drawingml/2006/main">
                  <a:graphicData uri="http://schemas.microsoft.com/office/word/2010/wordprocessingShape">
                    <wps:wsp>
                      <wps:cNvCnPr/>
                      <wps:spPr>
                        <a:xfrm>
                          <a:off x="0" y="0"/>
                          <a:ext cx="0" cy="25518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EF6A0D" id="Прямая со стрелкой 376" o:spid="_x0000_s1026" type="#_x0000_t32" style="position:absolute;margin-left:37.2pt;margin-top:5.5pt;width:0;height:20.1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" strokecolor="windowText" strokeweight=".5pt">
                <v:stroke endarrow="block" joinstyle="miter"/>
              </v:shape>
            </w:pict>
          </mc:Fallback>
        </mc:AlternateContent>
      </w:r>
    </w:p>
    <w:p w14:paraId="19ADF84E" w14:textId="77777777" w:rsidR="00D609CB" w:rsidRPr="00D609CB" w:rsidRDefault="00D609CB" w:rsidP="00D609CB">
      <w:pPr>
        <w:tabs>
          <w:tab w:val="left" w:pos="419"/>
          <w:tab w:val="left" w:pos="1256"/>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52128" behindDoc="0" locked="0" layoutInCell="1" allowOverlap="1" wp14:anchorId="3B5E0DBB" wp14:editId="2241860B">
                <wp:simplePos x="0" y="0"/>
                <wp:positionH relativeFrom="margin">
                  <wp:posOffset>3704516</wp:posOffset>
                </wp:positionH>
                <wp:positionV relativeFrom="paragraph">
                  <wp:posOffset>24322</wp:posOffset>
                </wp:positionV>
                <wp:extent cx="1945758" cy="637953"/>
                <wp:effectExtent l="0" t="0" r="16510" b="10160"/>
                <wp:wrapNone/>
                <wp:docPr id="388" name="Скругленный прямоугольник 388"/>
                <wp:cNvGraphicFramePr/>
                <a:graphic xmlns:a="http://schemas.openxmlformats.org/drawingml/2006/main">
                  <a:graphicData uri="http://schemas.microsoft.com/office/word/2010/wordprocessingShape">
                    <wps:wsp>
                      <wps:cNvSpPr/>
                      <wps:spPr>
                        <a:xfrm>
                          <a:off x="0" y="0"/>
                          <a:ext cx="1945758" cy="6379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3931BA" w14:textId="77777777" w:rsidR="00A27C68" w:rsidRPr="009859EA" w:rsidRDefault="00A27C68" w:rsidP="00D609CB">
                            <w:pPr>
                              <w:jc w:val="center"/>
                              <w:rPr>
                                <w:color w:val="000000" w:themeColor="text1"/>
                                <w:sz w:val="28"/>
                              </w:rPr>
                            </w:pPr>
                            <w:r w:rsidRPr="00AD79EE">
                              <w:rPr>
                                <w:color w:val="000000" w:themeColor="text1"/>
                                <w:sz w:val="28"/>
                              </w:rPr>
                              <w:t>право людини на діалог у суспільстві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B5E0DBB" id="Скругленный прямоугольник 388" o:spid="_x0000_s1180" style="position:absolute;margin-left:291.7pt;margin-top:1.9pt;width:153.2pt;height:50.2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" fillcolor="window" strokecolor="windowText" strokeweight="1pt">
                <v:stroke joinstyle="miter"/>
                <v:textbox>
                  <w:txbxContent>
                    <w:p w14:paraId="763931BA" w14:textId="77777777" w:rsidR="00A27C68" w:rsidRPr="009859EA" w:rsidRDefault="00A27C68" w:rsidP="00D609CB">
                      <w:pPr>
                        <w:jc w:val="center"/>
                        <w:rPr>
                          <w:color w:val="000000" w:themeColor="text1"/>
                          <w:sz w:val="28"/>
                        </w:rPr>
                      </w:pPr>
                      <w:r w:rsidRPr="00AD79EE">
                        <w:rPr>
                          <w:color w:val="000000" w:themeColor="text1"/>
                          <w:sz w:val="28"/>
                        </w:rPr>
                        <w:t xml:space="preserve">право </w:t>
                      </w:r>
                      <w:proofErr w:type="spellStart"/>
                      <w:r w:rsidRPr="00AD79EE">
                        <w:rPr>
                          <w:color w:val="000000" w:themeColor="text1"/>
                          <w:sz w:val="28"/>
                        </w:rPr>
                        <w:t>людини</w:t>
                      </w:r>
                      <w:proofErr w:type="spellEnd"/>
                      <w:r w:rsidRPr="00AD79EE">
                        <w:rPr>
                          <w:color w:val="000000" w:themeColor="text1"/>
                          <w:sz w:val="28"/>
                        </w:rPr>
                        <w:t xml:space="preserve"> на </w:t>
                      </w:r>
                      <w:proofErr w:type="spellStart"/>
                      <w:r w:rsidRPr="00AD79EE">
                        <w:rPr>
                          <w:color w:val="000000" w:themeColor="text1"/>
                          <w:sz w:val="28"/>
                        </w:rPr>
                        <w:t>діалог</w:t>
                      </w:r>
                      <w:proofErr w:type="spellEnd"/>
                      <w:r w:rsidRPr="00AD79EE">
                        <w:rPr>
                          <w:color w:val="000000" w:themeColor="text1"/>
                          <w:sz w:val="28"/>
                        </w:rPr>
                        <w:t xml:space="preserve"> у </w:t>
                      </w:r>
                      <w:proofErr w:type="spellStart"/>
                      <w:r w:rsidRPr="00AD79EE">
                        <w:rPr>
                          <w:color w:val="000000" w:themeColor="text1"/>
                          <w:sz w:val="28"/>
                        </w:rPr>
                        <w:t>суспільстві</w:t>
                      </w:r>
                      <w:proofErr w:type="spellEnd"/>
                    </w:p>
                  </w:txbxContent>
                </v:textbox>
                <w10:wrap anchorx="margin"/>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51104" behindDoc="0" locked="0" layoutInCell="1" allowOverlap="1" wp14:anchorId="46C015EF" wp14:editId="521645AB">
                <wp:simplePos x="0" y="0"/>
                <wp:positionH relativeFrom="margin">
                  <wp:posOffset>1641800</wp:posOffset>
                </wp:positionH>
                <wp:positionV relativeFrom="paragraph">
                  <wp:posOffset>24323</wp:posOffset>
                </wp:positionV>
                <wp:extent cx="1945758" cy="1063256"/>
                <wp:effectExtent l="0" t="0" r="16510" b="22860"/>
                <wp:wrapNone/>
                <wp:docPr id="387" name="Скругленный прямоугольник 387"/>
                <wp:cNvGraphicFramePr/>
                <a:graphic xmlns:a="http://schemas.openxmlformats.org/drawingml/2006/main">
                  <a:graphicData uri="http://schemas.microsoft.com/office/word/2010/wordprocessingShape">
                    <wps:wsp>
                      <wps:cNvSpPr/>
                      <wps:spPr>
                        <a:xfrm>
                          <a:off x="0" y="0"/>
                          <a:ext cx="1945758" cy="106325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4B93F1C" w14:textId="77777777" w:rsidR="00A27C68" w:rsidRPr="009859EA" w:rsidRDefault="00A27C68" w:rsidP="00D609CB">
                            <w:pPr>
                              <w:jc w:val="center"/>
                              <w:rPr>
                                <w:color w:val="000000" w:themeColor="text1"/>
                                <w:sz w:val="28"/>
                              </w:rPr>
                            </w:pPr>
                            <w:r w:rsidRPr="00AD79EE">
                              <w:rPr>
                                <w:color w:val="000000" w:themeColor="text1"/>
                                <w:sz w:val="28"/>
                              </w:rPr>
                              <w:t>вільне створення власного гармонійного внутрішнього світу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6C015EF" id="Скругленный прямоугольник 387" o:spid="_x0000_s1181" style="position:absolute;margin-left:129.3pt;margin-top:1.9pt;width:153.2pt;height:83.7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" fillcolor="window" strokecolor="windowText" strokeweight="1pt">
                <v:stroke joinstyle="miter"/>
                <v:textbox>
                  <w:txbxContent>
                    <w:p w14:paraId="24B93F1C" w14:textId="77777777" w:rsidR="00A27C68" w:rsidRPr="009859EA" w:rsidRDefault="00A27C68" w:rsidP="00D609CB">
                      <w:pPr>
                        <w:jc w:val="center"/>
                        <w:rPr>
                          <w:color w:val="000000" w:themeColor="text1"/>
                          <w:sz w:val="28"/>
                        </w:rPr>
                      </w:pPr>
                      <w:proofErr w:type="spellStart"/>
                      <w:r w:rsidRPr="00AD79EE">
                        <w:rPr>
                          <w:color w:val="000000" w:themeColor="text1"/>
                          <w:sz w:val="28"/>
                        </w:rPr>
                        <w:t>вільне</w:t>
                      </w:r>
                      <w:proofErr w:type="spellEnd"/>
                      <w:r w:rsidRPr="00AD79EE">
                        <w:rPr>
                          <w:color w:val="000000" w:themeColor="text1"/>
                          <w:sz w:val="28"/>
                        </w:rPr>
                        <w:t xml:space="preserve"> </w:t>
                      </w:r>
                      <w:proofErr w:type="spellStart"/>
                      <w:r w:rsidRPr="00AD79EE">
                        <w:rPr>
                          <w:color w:val="000000" w:themeColor="text1"/>
                          <w:sz w:val="28"/>
                        </w:rPr>
                        <w:t>створення</w:t>
                      </w:r>
                      <w:proofErr w:type="spellEnd"/>
                      <w:r w:rsidRPr="00AD79EE">
                        <w:rPr>
                          <w:color w:val="000000" w:themeColor="text1"/>
                          <w:sz w:val="28"/>
                        </w:rPr>
                        <w:t xml:space="preserve"> </w:t>
                      </w:r>
                      <w:proofErr w:type="spellStart"/>
                      <w:r w:rsidRPr="00AD79EE">
                        <w:rPr>
                          <w:color w:val="000000" w:themeColor="text1"/>
                          <w:sz w:val="28"/>
                        </w:rPr>
                        <w:t>власного</w:t>
                      </w:r>
                      <w:proofErr w:type="spellEnd"/>
                      <w:r w:rsidRPr="00AD79EE">
                        <w:rPr>
                          <w:color w:val="000000" w:themeColor="text1"/>
                          <w:sz w:val="28"/>
                        </w:rPr>
                        <w:t xml:space="preserve"> </w:t>
                      </w:r>
                      <w:proofErr w:type="spellStart"/>
                      <w:r w:rsidRPr="00AD79EE">
                        <w:rPr>
                          <w:color w:val="000000" w:themeColor="text1"/>
                          <w:sz w:val="28"/>
                        </w:rPr>
                        <w:t>гармонійного</w:t>
                      </w:r>
                      <w:proofErr w:type="spellEnd"/>
                      <w:r w:rsidRPr="00AD79EE">
                        <w:rPr>
                          <w:color w:val="000000" w:themeColor="text1"/>
                          <w:sz w:val="28"/>
                        </w:rPr>
                        <w:t xml:space="preserve"> </w:t>
                      </w:r>
                      <w:proofErr w:type="spellStart"/>
                      <w:r w:rsidRPr="00AD79EE">
                        <w:rPr>
                          <w:color w:val="000000" w:themeColor="text1"/>
                          <w:sz w:val="28"/>
                        </w:rPr>
                        <w:t>внутрішнього</w:t>
                      </w:r>
                      <w:proofErr w:type="spellEnd"/>
                      <w:r w:rsidRPr="00AD79EE">
                        <w:rPr>
                          <w:color w:val="000000" w:themeColor="text1"/>
                          <w:sz w:val="28"/>
                        </w:rPr>
                        <w:t xml:space="preserve"> </w:t>
                      </w:r>
                      <w:proofErr w:type="spellStart"/>
                      <w:r w:rsidRPr="00AD79EE">
                        <w:rPr>
                          <w:color w:val="000000" w:themeColor="text1"/>
                          <w:sz w:val="28"/>
                        </w:rPr>
                        <w:t>світу</w:t>
                      </w:r>
                      <w:proofErr w:type="spellEnd"/>
                    </w:p>
                  </w:txbxContent>
                </v:textbox>
                <w10:wrap anchorx="margin"/>
              </v:roundrect>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421B979C" w14:textId="77777777" w:rsidR="00D609CB" w:rsidRPr="00D609CB" w:rsidRDefault="00D609CB" w:rsidP="00D609CB">
      <w:pPr>
        <w:tabs>
          <w:tab w:val="left" w:pos="3466"/>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37941C41" w14:textId="77777777" w:rsidR="00D609CB" w:rsidRPr="00D609CB" w:rsidRDefault="00D609CB" w:rsidP="00D609CB">
      <w:pPr>
        <w:tabs>
          <w:tab w:val="left" w:pos="6547"/>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480CC89F"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44960" behindDoc="0" locked="0" layoutInCell="1" allowOverlap="1" wp14:anchorId="3B7B94C7" wp14:editId="0F07601A">
                <wp:simplePos x="0" y="0"/>
                <wp:positionH relativeFrom="margin">
                  <wp:posOffset>4049824</wp:posOffset>
                </wp:positionH>
                <wp:positionV relativeFrom="paragraph">
                  <wp:posOffset>12228</wp:posOffset>
                </wp:positionV>
                <wp:extent cx="1637414" cy="1307805"/>
                <wp:effectExtent l="0" t="0" r="20320" b="26035"/>
                <wp:wrapNone/>
                <wp:docPr id="382" name="Скругленный прямоугольник 382"/>
                <wp:cNvGraphicFramePr/>
                <a:graphic xmlns:a="http://schemas.openxmlformats.org/drawingml/2006/main">
                  <a:graphicData uri="http://schemas.microsoft.com/office/word/2010/wordprocessingShape">
                    <wps:wsp>
                      <wps:cNvSpPr/>
                      <wps:spPr>
                        <a:xfrm>
                          <a:off x="0" y="0"/>
                          <a:ext cx="1637414" cy="1307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0278CD8" w14:textId="77777777" w:rsidR="00A27C68" w:rsidRPr="009859EA" w:rsidRDefault="00A27C68" w:rsidP="00D609CB">
                            <w:pPr>
                              <w:jc w:val="center"/>
                              <w:rPr>
                                <w:color w:val="000000" w:themeColor="text1"/>
                                <w:sz w:val="28"/>
                              </w:rPr>
                            </w:pPr>
                            <w:r w:rsidRPr="009859EA">
                              <w:rPr>
                                <w:color w:val="000000" w:themeColor="text1"/>
                                <w:sz w:val="28"/>
                              </w:rPr>
                              <w:t xml:space="preserve">Свобода </w:t>
                            </w:r>
                            <w:r>
                              <w:rPr>
                                <w:color w:val="000000" w:themeColor="text1"/>
                                <w:sz w:val="28"/>
                                <w:lang w:val="uk-UA"/>
                              </w:rPr>
                              <w:t>вираження поглядів</w:t>
                            </w:r>
                            <w:r w:rsidRPr="009859EA">
                              <w:rPr>
                                <w:color w:val="000000" w:themeColor="text1"/>
                                <w:sz w:val="28"/>
                              </w:rPr>
                              <w:t xml:space="preserve"> у </w:t>
                            </w:r>
                            <w:r>
                              <w:rPr>
                                <w:color w:val="000000" w:themeColor="text1"/>
                                <w:sz w:val="28"/>
                              </w:rPr>
                              <w:t>юридичному розумінні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B7B94C7" id="Скругленный прямоугольник 382" o:spid="_x0000_s1182" style="position:absolute;margin-left:318.9pt;margin-top:.95pt;width:128.95pt;height:103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" fillcolor="window" strokecolor="windowText" strokeweight="1pt">
                <v:stroke joinstyle="miter"/>
                <v:textbox>
                  <w:txbxContent>
                    <w:p w14:paraId="10278CD8" w14:textId="77777777" w:rsidR="00A27C68" w:rsidRPr="009859EA" w:rsidRDefault="00A27C68" w:rsidP="00D609CB">
                      <w:pPr>
                        <w:jc w:val="center"/>
                        <w:rPr>
                          <w:color w:val="000000" w:themeColor="text1"/>
                          <w:sz w:val="28"/>
                        </w:rPr>
                      </w:pPr>
                      <w:r w:rsidRPr="009859EA">
                        <w:rPr>
                          <w:color w:val="000000" w:themeColor="text1"/>
                          <w:sz w:val="28"/>
                        </w:rPr>
                        <w:t xml:space="preserve">Свобода </w:t>
                      </w:r>
                      <w:r>
                        <w:rPr>
                          <w:color w:val="000000" w:themeColor="text1"/>
                          <w:sz w:val="28"/>
                          <w:lang w:val="uk-UA"/>
                        </w:rPr>
                        <w:t>вираження поглядів</w:t>
                      </w:r>
                      <w:r w:rsidRPr="009859EA">
                        <w:rPr>
                          <w:color w:val="000000" w:themeColor="text1"/>
                          <w:sz w:val="28"/>
                        </w:rPr>
                        <w:t xml:space="preserve"> у </w:t>
                      </w:r>
                      <w:proofErr w:type="spellStart"/>
                      <w:r>
                        <w:rPr>
                          <w:color w:val="000000" w:themeColor="text1"/>
                          <w:sz w:val="28"/>
                        </w:rPr>
                        <w:t>юридичному</w:t>
                      </w:r>
                      <w:proofErr w:type="spellEnd"/>
                      <w:r>
                        <w:rPr>
                          <w:color w:val="000000" w:themeColor="text1"/>
                          <w:sz w:val="28"/>
                        </w:rPr>
                        <w:t xml:space="preserve"> </w:t>
                      </w:r>
                      <w:proofErr w:type="spellStart"/>
                      <w:r>
                        <w:rPr>
                          <w:color w:val="000000" w:themeColor="text1"/>
                          <w:sz w:val="28"/>
                        </w:rPr>
                        <w:t>розумінні</w:t>
                      </w:r>
                      <w:proofErr w:type="spellEnd"/>
                    </w:p>
                  </w:txbxContent>
                </v:textbox>
                <w10:wrap anchorx="margin"/>
              </v:roundrect>
            </w:pict>
          </mc:Fallback>
        </mc:AlternateContent>
      </w:r>
    </w:p>
    <w:p w14:paraId="2D7961E4" w14:textId="77777777" w:rsidR="00D609CB" w:rsidRPr="00D609CB" w:rsidRDefault="00D609CB" w:rsidP="00D609CB">
      <w:pPr>
        <w:tabs>
          <w:tab w:val="left" w:pos="6832"/>
        </w:tabs>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1943936" behindDoc="0" locked="0" layoutInCell="1" allowOverlap="1" wp14:anchorId="28FE75B3" wp14:editId="44F62CF8">
                <wp:simplePos x="0" y="0"/>
                <wp:positionH relativeFrom="margin">
                  <wp:posOffset>-297667</wp:posOffset>
                </wp:positionH>
                <wp:positionV relativeFrom="paragraph">
                  <wp:posOffset>198371</wp:posOffset>
                </wp:positionV>
                <wp:extent cx="1637414" cy="1307805"/>
                <wp:effectExtent l="0" t="0" r="20320" b="26035"/>
                <wp:wrapNone/>
                <wp:docPr id="381" name="Скругленный прямоугольник 381"/>
                <wp:cNvGraphicFramePr/>
                <a:graphic xmlns:a="http://schemas.openxmlformats.org/drawingml/2006/main">
                  <a:graphicData uri="http://schemas.microsoft.com/office/word/2010/wordprocessingShape">
                    <wps:wsp>
                      <wps:cNvSpPr/>
                      <wps:spPr>
                        <a:xfrm>
                          <a:off x="0" y="0"/>
                          <a:ext cx="1637414" cy="1307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35F0D7C" w14:textId="77777777" w:rsidR="00A27C68" w:rsidRPr="009859EA" w:rsidRDefault="00A27C68" w:rsidP="00D609CB">
                            <w:pPr>
                              <w:jc w:val="center"/>
                              <w:rPr>
                                <w:color w:val="000000" w:themeColor="text1"/>
                                <w:sz w:val="28"/>
                              </w:rPr>
                            </w:pPr>
                            <w:r w:rsidRPr="009859EA">
                              <w:rPr>
                                <w:color w:val="000000" w:themeColor="text1"/>
                                <w:sz w:val="28"/>
                              </w:rPr>
                              <w:t xml:space="preserve">Свобода </w:t>
                            </w:r>
                            <w:r>
                              <w:rPr>
                                <w:color w:val="000000" w:themeColor="text1"/>
                                <w:sz w:val="28"/>
                                <w:lang w:val="uk-UA"/>
                              </w:rPr>
                              <w:t>вираження поглядів</w:t>
                            </w:r>
                            <w:r w:rsidRPr="009859EA">
                              <w:rPr>
                                <w:color w:val="000000" w:themeColor="text1"/>
                                <w:sz w:val="28"/>
                              </w:rPr>
                              <w:t xml:space="preserve"> у психологічному плані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8FE75B3" id="Скругленный прямоугольник 381" o:spid="_x0000_s1183" style="position:absolute;margin-left:-23.45pt;margin-top:15.6pt;width:128.95pt;height:103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" fillcolor="window" strokecolor="windowText" strokeweight="1pt">
                <v:stroke joinstyle="miter"/>
                <v:textbox>
                  <w:txbxContent>
                    <w:p w14:paraId="035F0D7C" w14:textId="77777777" w:rsidR="00A27C68" w:rsidRPr="009859EA" w:rsidRDefault="00A27C68" w:rsidP="00D609CB">
                      <w:pPr>
                        <w:jc w:val="center"/>
                        <w:rPr>
                          <w:color w:val="000000" w:themeColor="text1"/>
                          <w:sz w:val="28"/>
                        </w:rPr>
                      </w:pPr>
                      <w:r w:rsidRPr="009859EA">
                        <w:rPr>
                          <w:color w:val="000000" w:themeColor="text1"/>
                          <w:sz w:val="28"/>
                        </w:rPr>
                        <w:t xml:space="preserve">Свобода </w:t>
                      </w:r>
                      <w:r>
                        <w:rPr>
                          <w:color w:val="000000" w:themeColor="text1"/>
                          <w:sz w:val="28"/>
                          <w:lang w:val="uk-UA"/>
                        </w:rPr>
                        <w:t>вираження поглядів</w:t>
                      </w:r>
                      <w:r w:rsidRPr="009859EA">
                        <w:rPr>
                          <w:color w:val="000000" w:themeColor="text1"/>
                          <w:sz w:val="28"/>
                        </w:rPr>
                        <w:t xml:space="preserve"> у </w:t>
                      </w:r>
                      <w:proofErr w:type="spellStart"/>
                      <w:r w:rsidRPr="009859EA">
                        <w:rPr>
                          <w:color w:val="000000" w:themeColor="text1"/>
                          <w:sz w:val="28"/>
                        </w:rPr>
                        <w:t>психологічному</w:t>
                      </w:r>
                      <w:proofErr w:type="spellEnd"/>
                      <w:r w:rsidRPr="009859EA">
                        <w:rPr>
                          <w:color w:val="000000" w:themeColor="text1"/>
                          <w:sz w:val="28"/>
                        </w:rPr>
                        <w:t xml:space="preserve"> </w:t>
                      </w:r>
                      <w:proofErr w:type="spellStart"/>
                      <w:r w:rsidRPr="009859EA">
                        <w:rPr>
                          <w:color w:val="000000" w:themeColor="text1"/>
                          <w:sz w:val="28"/>
                        </w:rPr>
                        <w:t>плані</w:t>
                      </w:r>
                      <w:proofErr w:type="spellEnd"/>
                    </w:p>
                  </w:txbxContent>
                </v:textbox>
                <w10:wrap anchorx="margin"/>
              </v:roundrect>
            </w:pict>
          </mc:Fallback>
        </mc:AlternateContent>
      </w:r>
      <w:r w:rsidRPr="00D609CB">
        <w:rPr>
          <w:rFonts w:eastAsiaTheme="minorHAnsi"/>
          <w:sz w:val="28"/>
          <w:szCs w:val="28"/>
          <w:lang w:eastAsia="en-US"/>
        </w:rPr>
        <w:tab/>
      </w:r>
    </w:p>
    <w:p w14:paraId="24AD3169" w14:textId="77777777" w:rsidR="00D609CB" w:rsidRPr="00D609CB" w:rsidRDefault="00D609CB" w:rsidP="00D609CB">
      <w:pPr>
        <w:spacing w:after="160" w:line="259" w:lineRule="auto"/>
        <w:jc w:val="left"/>
        <w:rPr>
          <w:rFonts w:eastAsiaTheme="minorHAnsi"/>
          <w:sz w:val="28"/>
          <w:szCs w:val="28"/>
          <w:lang w:val="uk-UA" w:eastAsia="en-US"/>
        </w:rPr>
      </w:pPr>
    </w:p>
    <w:p w14:paraId="234D4ADC" w14:textId="77777777" w:rsidR="00D609CB" w:rsidRPr="00D609CB" w:rsidRDefault="00D609CB" w:rsidP="00D609CB">
      <w:pPr>
        <w:spacing w:after="160" w:line="259" w:lineRule="auto"/>
        <w:jc w:val="left"/>
        <w:rPr>
          <w:rFonts w:eastAsiaTheme="minorHAnsi"/>
          <w:sz w:val="28"/>
          <w:szCs w:val="28"/>
          <w:lang w:val="uk-UA" w:eastAsia="en-US"/>
        </w:rPr>
      </w:pPr>
    </w:p>
    <w:p w14:paraId="673D98DC"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1953152" behindDoc="0" locked="0" layoutInCell="1" allowOverlap="1" wp14:anchorId="3327F0E0" wp14:editId="1E507F7E">
                <wp:simplePos x="0" y="0"/>
                <wp:positionH relativeFrom="column">
                  <wp:posOffset>4911045</wp:posOffset>
                </wp:positionH>
                <wp:positionV relativeFrom="paragraph">
                  <wp:posOffset>90805</wp:posOffset>
                </wp:positionV>
                <wp:extent cx="0" cy="254635"/>
                <wp:effectExtent l="76200" t="0" r="57150" b="50165"/>
                <wp:wrapNone/>
                <wp:docPr id="389" name="Прямая со стрелкой 389"/>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44926C" id="Прямая со стрелкой 389" o:spid="_x0000_s1026" type="#_x0000_t32" style="position:absolute;margin-left:386.7pt;margin-top:7.15pt;width:0;height:20.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" strokecolor="windowText" strokeweight=".5pt">
                <v:stroke endarrow="block" joinstyle="miter"/>
              </v:shape>
            </w:pict>
          </mc:Fallback>
        </mc:AlternateContent>
      </w:r>
    </w:p>
    <w:p w14:paraId="411E1FF1"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1955200" behindDoc="0" locked="0" layoutInCell="1" allowOverlap="1" wp14:anchorId="1137CE82" wp14:editId="24F9FA84">
                <wp:simplePos x="0" y="0"/>
                <wp:positionH relativeFrom="margin">
                  <wp:posOffset>3194153</wp:posOffset>
                </wp:positionH>
                <wp:positionV relativeFrom="paragraph">
                  <wp:posOffset>72464</wp:posOffset>
                </wp:positionV>
                <wp:extent cx="3125972" cy="1329070"/>
                <wp:effectExtent l="0" t="0" r="17780" b="23495"/>
                <wp:wrapNone/>
                <wp:docPr id="391" name="Скругленный прямоугольник 391"/>
                <wp:cNvGraphicFramePr/>
                <a:graphic xmlns:a="http://schemas.openxmlformats.org/drawingml/2006/main">
                  <a:graphicData uri="http://schemas.microsoft.com/office/word/2010/wordprocessingShape">
                    <wps:wsp>
                      <wps:cNvSpPr/>
                      <wps:spPr>
                        <a:xfrm>
                          <a:off x="0" y="0"/>
                          <a:ext cx="3125972" cy="13290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77253D" w14:textId="77777777" w:rsidR="00A27C68" w:rsidRPr="00AD79EE" w:rsidRDefault="00A27C68" w:rsidP="00D609CB">
                            <w:pPr>
                              <w:jc w:val="center"/>
                              <w:rPr>
                                <w:color w:val="000000" w:themeColor="text1"/>
                                <w:sz w:val="28"/>
                              </w:rPr>
                            </w:pPr>
                            <w:r w:rsidRPr="00C76DB3">
                              <w:rPr>
                                <w:color w:val="000000" w:themeColor="text1"/>
                                <w:sz w:val="28"/>
                              </w:rPr>
                              <w:t>можливість самостійно вибирати вид і міру власної поведінки, висловлювати ідеї, погляди, думки на свій розсуд і в повному обсязі розуміти значимість заявленого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137CE82" id="Скругленный прямоугольник 391" o:spid="_x0000_s1184" style="position:absolute;margin-left:251.5pt;margin-top:5.7pt;width:246.15pt;height:104.6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" fillcolor="window" strokecolor="windowText" strokeweight="1pt">
                <v:stroke joinstyle="miter"/>
                <v:textbox>
                  <w:txbxContent>
                    <w:p w14:paraId="1C77253D" w14:textId="77777777" w:rsidR="00A27C68" w:rsidRPr="00AD79EE" w:rsidRDefault="00A27C68" w:rsidP="00D609CB">
                      <w:pPr>
                        <w:jc w:val="center"/>
                        <w:rPr>
                          <w:color w:val="000000" w:themeColor="text1"/>
                          <w:sz w:val="28"/>
                        </w:rPr>
                      </w:pPr>
                      <w:proofErr w:type="spellStart"/>
                      <w:r w:rsidRPr="00C76DB3">
                        <w:rPr>
                          <w:color w:val="000000" w:themeColor="text1"/>
                          <w:sz w:val="28"/>
                        </w:rPr>
                        <w:t>можливість</w:t>
                      </w:r>
                      <w:proofErr w:type="spellEnd"/>
                      <w:r w:rsidRPr="00C76DB3">
                        <w:rPr>
                          <w:color w:val="000000" w:themeColor="text1"/>
                          <w:sz w:val="28"/>
                        </w:rPr>
                        <w:t xml:space="preserve"> </w:t>
                      </w:r>
                      <w:proofErr w:type="spellStart"/>
                      <w:r w:rsidRPr="00C76DB3">
                        <w:rPr>
                          <w:color w:val="000000" w:themeColor="text1"/>
                          <w:sz w:val="28"/>
                        </w:rPr>
                        <w:t>самостійно</w:t>
                      </w:r>
                      <w:proofErr w:type="spellEnd"/>
                      <w:r w:rsidRPr="00C76DB3">
                        <w:rPr>
                          <w:color w:val="000000" w:themeColor="text1"/>
                          <w:sz w:val="28"/>
                        </w:rPr>
                        <w:t xml:space="preserve"> </w:t>
                      </w:r>
                      <w:proofErr w:type="spellStart"/>
                      <w:r w:rsidRPr="00C76DB3">
                        <w:rPr>
                          <w:color w:val="000000" w:themeColor="text1"/>
                          <w:sz w:val="28"/>
                        </w:rPr>
                        <w:t>вибирати</w:t>
                      </w:r>
                      <w:proofErr w:type="spellEnd"/>
                      <w:r w:rsidRPr="00C76DB3">
                        <w:rPr>
                          <w:color w:val="000000" w:themeColor="text1"/>
                          <w:sz w:val="28"/>
                        </w:rPr>
                        <w:t xml:space="preserve"> вид і </w:t>
                      </w:r>
                      <w:proofErr w:type="spellStart"/>
                      <w:r w:rsidRPr="00C76DB3">
                        <w:rPr>
                          <w:color w:val="000000" w:themeColor="text1"/>
                          <w:sz w:val="28"/>
                        </w:rPr>
                        <w:t>міру</w:t>
                      </w:r>
                      <w:proofErr w:type="spellEnd"/>
                      <w:r w:rsidRPr="00C76DB3">
                        <w:rPr>
                          <w:color w:val="000000" w:themeColor="text1"/>
                          <w:sz w:val="28"/>
                        </w:rPr>
                        <w:t xml:space="preserve"> </w:t>
                      </w:r>
                      <w:proofErr w:type="spellStart"/>
                      <w:r w:rsidRPr="00C76DB3">
                        <w:rPr>
                          <w:color w:val="000000" w:themeColor="text1"/>
                          <w:sz w:val="28"/>
                        </w:rPr>
                        <w:t>власної</w:t>
                      </w:r>
                      <w:proofErr w:type="spellEnd"/>
                      <w:r w:rsidRPr="00C76DB3">
                        <w:rPr>
                          <w:color w:val="000000" w:themeColor="text1"/>
                          <w:sz w:val="28"/>
                        </w:rPr>
                        <w:t xml:space="preserve"> </w:t>
                      </w:r>
                      <w:proofErr w:type="spellStart"/>
                      <w:r w:rsidRPr="00C76DB3">
                        <w:rPr>
                          <w:color w:val="000000" w:themeColor="text1"/>
                          <w:sz w:val="28"/>
                        </w:rPr>
                        <w:t>поведінки</w:t>
                      </w:r>
                      <w:proofErr w:type="spellEnd"/>
                      <w:r w:rsidRPr="00C76DB3">
                        <w:rPr>
                          <w:color w:val="000000" w:themeColor="text1"/>
                          <w:sz w:val="28"/>
                        </w:rPr>
                        <w:t xml:space="preserve">, </w:t>
                      </w:r>
                      <w:proofErr w:type="spellStart"/>
                      <w:r w:rsidRPr="00C76DB3">
                        <w:rPr>
                          <w:color w:val="000000" w:themeColor="text1"/>
                          <w:sz w:val="28"/>
                        </w:rPr>
                        <w:t>висловлювати</w:t>
                      </w:r>
                      <w:proofErr w:type="spellEnd"/>
                      <w:r w:rsidRPr="00C76DB3">
                        <w:rPr>
                          <w:color w:val="000000" w:themeColor="text1"/>
                          <w:sz w:val="28"/>
                        </w:rPr>
                        <w:t xml:space="preserve"> </w:t>
                      </w:r>
                      <w:proofErr w:type="spellStart"/>
                      <w:r w:rsidRPr="00C76DB3">
                        <w:rPr>
                          <w:color w:val="000000" w:themeColor="text1"/>
                          <w:sz w:val="28"/>
                        </w:rPr>
                        <w:t>ідеї</w:t>
                      </w:r>
                      <w:proofErr w:type="spellEnd"/>
                      <w:r w:rsidRPr="00C76DB3">
                        <w:rPr>
                          <w:color w:val="000000" w:themeColor="text1"/>
                          <w:sz w:val="28"/>
                        </w:rPr>
                        <w:t xml:space="preserve">, погляди, думки на </w:t>
                      </w:r>
                      <w:proofErr w:type="spellStart"/>
                      <w:r w:rsidRPr="00C76DB3">
                        <w:rPr>
                          <w:color w:val="000000" w:themeColor="text1"/>
                          <w:sz w:val="28"/>
                        </w:rPr>
                        <w:t>свій</w:t>
                      </w:r>
                      <w:proofErr w:type="spellEnd"/>
                      <w:r w:rsidRPr="00C76DB3">
                        <w:rPr>
                          <w:color w:val="000000" w:themeColor="text1"/>
                          <w:sz w:val="28"/>
                        </w:rPr>
                        <w:t xml:space="preserve"> </w:t>
                      </w:r>
                      <w:proofErr w:type="spellStart"/>
                      <w:r w:rsidRPr="00C76DB3">
                        <w:rPr>
                          <w:color w:val="000000" w:themeColor="text1"/>
                          <w:sz w:val="28"/>
                        </w:rPr>
                        <w:t>розсуд</w:t>
                      </w:r>
                      <w:proofErr w:type="spellEnd"/>
                      <w:r w:rsidRPr="00C76DB3">
                        <w:rPr>
                          <w:color w:val="000000" w:themeColor="text1"/>
                          <w:sz w:val="28"/>
                        </w:rPr>
                        <w:t xml:space="preserve"> і в </w:t>
                      </w:r>
                      <w:proofErr w:type="spellStart"/>
                      <w:r w:rsidRPr="00C76DB3">
                        <w:rPr>
                          <w:color w:val="000000" w:themeColor="text1"/>
                          <w:sz w:val="28"/>
                        </w:rPr>
                        <w:t>повному</w:t>
                      </w:r>
                      <w:proofErr w:type="spellEnd"/>
                      <w:r w:rsidRPr="00C76DB3">
                        <w:rPr>
                          <w:color w:val="000000" w:themeColor="text1"/>
                          <w:sz w:val="28"/>
                        </w:rPr>
                        <w:t xml:space="preserve"> </w:t>
                      </w:r>
                      <w:proofErr w:type="spellStart"/>
                      <w:r w:rsidRPr="00C76DB3">
                        <w:rPr>
                          <w:color w:val="000000" w:themeColor="text1"/>
                          <w:sz w:val="28"/>
                        </w:rPr>
                        <w:t>обсязі</w:t>
                      </w:r>
                      <w:proofErr w:type="spellEnd"/>
                      <w:r w:rsidRPr="00C76DB3">
                        <w:rPr>
                          <w:color w:val="000000" w:themeColor="text1"/>
                          <w:sz w:val="28"/>
                        </w:rPr>
                        <w:t xml:space="preserve"> </w:t>
                      </w:r>
                      <w:proofErr w:type="spellStart"/>
                      <w:r w:rsidRPr="00C76DB3">
                        <w:rPr>
                          <w:color w:val="000000" w:themeColor="text1"/>
                          <w:sz w:val="28"/>
                        </w:rPr>
                        <w:t>розуміти</w:t>
                      </w:r>
                      <w:proofErr w:type="spellEnd"/>
                      <w:r w:rsidRPr="00C76DB3">
                        <w:rPr>
                          <w:color w:val="000000" w:themeColor="text1"/>
                          <w:sz w:val="28"/>
                        </w:rPr>
                        <w:t xml:space="preserve"> </w:t>
                      </w:r>
                      <w:proofErr w:type="spellStart"/>
                      <w:r w:rsidRPr="00C76DB3">
                        <w:rPr>
                          <w:color w:val="000000" w:themeColor="text1"/>
                          <w:sz w:val="28"/>
                        </w:rPr>
                        <w:t>значимість</w:t>
                      </w:r>
                      <w:proofErr w:type="spellEnd"/>
                      <w:r w:rsidRPr="00C76DB3">
                        <w:rPr>
                          <w:color w:val="000000" w:themeColor="text1"/>
                          <w:sz w:val="28"/>
                        </w:rPr>
                        <w:t xml:space="preserve"> </w:t>
                      </w:r>
                      <w:proofErr w:type="spellStart"/>
                      <w:r w:rsidRPr="00C76DB3">
                        <w:rPr>
                          <w:color w:val="000000" w:themeColor="text1"/>
                          <w:sz w:val="28"/>
                        </w:rPr>
                        <w:t>заявленого</w:t>
                      </w:r>
                      <w:proofErr w:type="spellEnd"/>
                    </w:p>
                  </w:txbxContent>
                </v:textbox>
                <w10:wrap anchorx="margin"/>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49056" behindDoc="0" locked="0" layoutInCell="1" allowOverlap="1" wp14:anchorId="250C50A7" wp14:editId="647EE112">
                <wp:simplePos x="0" y="0"/>
                <wp:positionH relativeFrom="column">
                  <wp:posOffset>562905</wp:posOffset>
                </wp:positionH>
                <wp:positionV relativeFrom="paragraph">
                  <wp:posOffset>285750</wp:posOffset>
                </wp:positionV>
                <wp:extent cx="0" cy="254635"/>
                <wp:effectExtent l="76200" t="0" r="57150" b="50165"/>
                <wp:wrapNone/>
                <wp:docPr id="384" name="Прямая со стрелкой 384"/>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0710AF" id="Прямая со стрелкой 384" o:spid="_x0000_s1026" type="#_x0000_t32" style="position:absolute;margin-left:44.3pt;margin-top:22.5pt;width:0;height:20.0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" strokecolor="windowText" strokeweight=".5pt">
                <v:stroke endarrow="block" joinstyle="miter"/>
              </v:shape>
            </w:pict>
          </mc:Fallback>
        </mc:AlternateContent>
      </w:r>
    </w:p>
    <w:p w14:paraId="3BBC293B" w14:textId="77777777" w:rsidR="00D609CB" w:rsidRPr="00D609CB" w:rsidRDefault="00D609CB" w:rsidP="00D609CB">
      <w:pPr>
        <w:tabs>
          <w:tab w:val="left" w:pos="5626"/>
          <w:tab w:val="left" w:pos="7150"/>
          <w:tab w:val="left" w:pos="7552"/>
        </w:tabs>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1954176" behindDoc="0" locked="0" layoutInCell="1" allowOverlap="1" wp14:anchorId="728D5789" wp14:editId="33642778">
                <wp:simplePos x="0" y="0"/>
                <wp:positionH relativeFrom="margin">
                  <wp:posOffset>-229530</wp:posOffset>
                </wp:positionH>
                <wp:positionV relativeFrom="paragraph">
                  <wp:posOffset>324677</wp:posOffset>
                </wp:positionV>
                <wp:extent cx="2934586" cy="1158949"/>
                <wp:effectExtent l="0" t="0" r="18415" b="22225"/>
                <wp:wrapNone/>
                <wp:docPr id="390" name="Скругленный прямоугольник 390"/>
                <wp:cNvGraphicFramePr/>
                <a:graphic xmlns:a="http://schemas.openxmlformats.org/drawingml/2006/main">
                  <a:graphicData uri="http://schemas.microsoft.com/office/word/2010/wordprocessingShape">
                    <wps:wsp>
                      <wps:cNvSpPr/>
                      <wps:spPr>
                        <a:xfrm>
                          <a:off x="0" y="0"/>
                          <a:ext cx="2934586" cy="115894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B9EDE18" w14:textId="77777777" w:rsidR="00A27C68" w:rsidRPr="00AD79EE" w:rsidRDefault="00A27C68" w:rsidP="00D609CB">
                            <w:pPr>
                              <w:jc w:val="center"/>
                              <w:rPr>
                                <w:color w:val="000000" w:themeColor="text1"/>
                                <w:sz w:val="28"/>
                              </w:rPr>
                            </w:pPr>
                            <w:r w:rsidRPr="00AD79EE">
                              <w:rPr>
                                <w:color w:val="000000" w:themeColor="text1"/>
                                <w:sz w:val="28"/>
                              </w:rPr>
                              <w:t>змога індивіда на власний розсуд оперувати лексикою для систематизації та вираження уявлень про матеріальний світ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28D5789" id="Скругленный прямоугольник 390" o:spid="_x0000_s1185" style="position:absolute;margin-left:-18.05pt;margin-top:25.55pt;width:231.05pt;height:91.2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" fillcolor="window" strokecolor="windowText" strokeweight="1pt">
                <v:stroke joinstyle="miter"/>
                <v:textbox>
                  <w:txbxContent>
                    <w:p w14:paraId="1B9EDE18" w14:textId="77777777" w:rsidR="00A27C68" w:rsidRPr="00AD79EE" w:rsidRDefault="00A27C68" w:rsidP="00D609CB">
                      <w:pPr>
                        <w:jc w:val="center"/>
                        <w:rPr>
                          <w:color w:val="000000" w:themeColor="text1"/>
                          <w:sz w:val="28"/>
                        </w:rPr>
                      </w:pPr>
                      <w:proofErr w:type="spellStart"/>
                      <w:r w:rsidRPr="00AD79EE">
                        <w:rPr>
                          <w:color w:val="000000" w:themeColor="text1"/>
                          <w:sz w:val="28"/>
                        </w:rPr>
                        <w:t>змога</w:t>
                      </w:r>
                      <w:proofErr w:type="spellEnd"/>
                      <w:r w:rsidRPr="00AD79EE">
                        <w:rPr>
                          <w:color w:val="000000" w:themeColor="text1"/>
                          <w:sz w:val="28"/>
                        </w:rPr>
                        <w:t xml:space="preserve"> </w:t>
                      </w:r>
                      <w:proofErr w:type="spellStart"/>
                      <w:r w:rsidRPr="00AD79EE">
                        <w:rPr>
                          <w:color w:val="000000" w:themeColor="text1"/>
                          <w:sz w:val="28"/>
                        </w:rPr>
                        <w:t>індивіда</w:t>
                      </w:r>
                      <w:proofErr w:type="spellEnd"/>
                      <w:r w:rsidRPr="00AD79EE">
                        <w:rPr>
                          <w:color w:val="000000" w:themeColor="text1"/>
                          <w:sz w:val="28"/>
                        </w:rPr>
                        <w:t xml:space="preserve"> на </w:t>
                      </w:r>
                      <w:proofErr w:type="spellStart"/>
                      <w:r w:rsidRPr="00AD79EE">
                        <w:rPr>
                          <w:color w:val="000000" w:themeColor="text1"/>
                          <w:sz w:val="28"/>
                        </w:rPr>
                        <w:t>власний</w:t>
                      </w:r>
                      <w:proofErr w:type="spellEnd"/>
                      <w:r w:rsidRPr="00AD79EE">
                        <w:rPr>
                          <w:color w:val="000000" w:themeColor="text1"/>
                          <w:sz w:val="28"/>
                        </w:rPr>
                        <w:t xml:space="preserve"> </w:t>
                      </w:r>
                      <w:proofErr w:type="spellStart"/>
                      <w:r w:rsidRPr="00AD79EE">
                        <w:rPr>
                          <w:color w:val="000000" w:themeColor="text1"/>
                          <w:sz w:val="28"/>
                        </w:rPr>
                        <w:t>розсуд</w:t>
                      </w:r>
                      <w:proofErr w:type="spellEnd"/>
                      <w:r w:rsidRPr="00AD79EE">
                        <w:rPr>
                          <w:color w:val="000000" w:themeColor="text1"/>
                          <w:sz w:val="28"/>
                        </w:rPr>
                        <w:t xml:space="preserve"> </w:t>
                      </w:r>
                      <w:proofErr w:type="spellStart"/>
                      <w:r w:rsidRPr="00AD79EE">
                        <w:rPr>
                          <w:color w:val="000000" w:themeColor="text1"/>
                          <w:sz w:val="28"/>
                        </w:rPr>
                        <w:t>оперувати</w:t>
                      </w:r>
                      <w:proofErr w:type="spellEnd"/>
                      <w:r w:rsidRPr="00AD79EE">
                        <w:rPr>
                          <w:color w:val="000000" w:themeColor="text1"/>
                          <w:sz w:val="28"/>
                        </w:rPr>
                        <w:t xml:space="preserve"> </w:t>
                      </w:r>
                      <w:proofErr w:type="spellStart"/>
                      <w:r w:rsidRPr="00AD79EE">
                        <w:rPr>
                          <w:color w:val="000000" w:themeColor="text1"/>
                          <w:sz w:val="28"/>
                        </w:rPr>
                        <w:t>лексикою</w:t>
                      </w:r>
                      <w:proofErr w:type="spellEnd"/>
                      <w:r w:rsidRPr="00AD79EE">
                        <w:rPr>
                          <w:color w:val="000000" w:themeColor="text1"/>
                          <w:sz w:val="28"/>
                        </w:rPr>
                        <w:t xml:space="preserve"> для </w:t>
                      </w:r>
                      <w:proofErr w:type="spellStart"/>
                      <w:r w:rsidRPr="00AD79EE">
                        <w:rPr>
                          <w:color w:val="000000" w:themeColor="text1"/>
                          <w:sz w:val="28"/>
                        </w:rPr>
                        <w:t>систематизації</w:t>
                      </w:r>
                      <w:proofErr w:type="spellEnd"/>
                      <w:r w:rsidRPr="00AD79EE">
                        <w:rPr>
                          <w:color w:val="000000" w:themeColor="text1"/>
                          <w:sz w:val="28"/>
                        </w:rPr>
                        <w:t xml:space="preserve"> та </w:t>
                      </w:r>
                      <w:proofErr w:type="spellStart"/>
                      <w:r w:rsidRPr="00AD79EE">
                        <w:rPr>
                          <w:color w:val="000000" w:themeColor="text1"/>
                          <w:sz w:val="28"/>
                        </w:rPr>
                        <w:t>вираження</w:t>
                      </w:r>
                      <w:proofErr w:type="spellEnd"/>
                      <w:r w:rsidRPr="00AD79EE">
                        <w:rPr>
                          <w:color w:val="000000" w:themeColor="text1"/>
                          <w:sz w:val="28"/>
                        </w:rPr>
                        <w:t xml:space="preserve"> </w:t>
                      </w:r>
                      <w:proofErr w:type="spellStart"/>
                      <w:r w:rsidRPr="00AD79EE">
                        <w:rPr>
                          <w:color w:val="000000" w:themeColor="text1"/>
                          <w:sz w:val="28"/>
                        </w:rPr>
                        <w:t>уявлень</w:t>
                      </w:r>
                      <w:proofErr w:type="spellEnd"/>
                      <w:r w:rsidRPr="00AD79EE">
                        <w:rPr>
                          <w:color w:val="000000" w:themeColor="text1"/>
                          <w:sz w:val="28"/>
                        </w:rPr>
                        <w:t xml:space="preserve"> про </w:t>
                      </w:r>
                      <w:proofErr w:type="spellStart"/>
                      <w:r w:rsidRPr="00AD79EE">
                        <w:rPr>
                          <w:color w:val="000000" w:themeColor="text1"/>
                          <w:sz w:val="28"/>
                        </w:rPr>
                        <w:t>матеріальний</w:t>
                      </w:r>
                      <w:proofErr w:type="spellEnd"/>
                      <w:r w:rsidRPr="00AD79EE">
                        <w:rPr>
                          <w:color w:val="000000" w:themeColor="text1"/>
                          <w:sz w:val="28"/>
                        </w:rPr>
                        <w:t xml:space="preserve"> </w:t>
                      </w:r>
                      <w:proofErr w:type="spellStart"/>
                      <w:r w:rsidRPr="00AD79EE">
                        <w:rPr>
                          <w:color w:val="000000" w:themeColor="text1"/>
                          <w:sz w:val="28"/>
                        </w:rPr>
                        <w:t>світ</w:t>
                      </w:r>
                      <w:proofErr w:type="spellEnd"/>
                    </w:p>
                  </w:txbxContent>
                </v:textbox>
                <w10:wrap anchorx="margin"/>
              </v:roundrect>
            </w:pict>
          </mc:Fallback>
        </mc:AlternateContent>
      </w:r>
      <w:r w:rsidRPr="00D609CB">
        <w:rPr>
          <w:rFonts w:eastAsiaTheme="minorHAnsi"/>
          <w:sz w:val="28"/>
          <w:szCs w:val="28"/>
          <w:lang w:val="uk-UA" w:eastAsia="en-US"/>
        </w:rPr>
        <w:tab/>
      </w:r>
      <w:r w:rsidRPr="00D609CB">
        <w:rPr>
          <w:rFonts w:eastAsiaTheme="minorHAnsi"/>
          <w:sz w:val="28"/>
          <w:szCs w:val="28"/>
          <w:lang w:val="uk-UA" w:eastAsia="en-US"/>
        </w:rPr>
        <w:tab/>
      </w:r>
      <w:r w:rsidRPr="00D609CB">
        <w:rPr>
          <w:rFonts w:eastAsiaTheme="minorHAnsi"/>
          <w:sz w:val="28"/>
          <w:szCs w:val="28"/>
          <w:lang w:val="uk-UA" w:eastAsia="en-US"/>
        </w:rPr>
        <w:tab/>
      </w:r>
    </w:p>
    <w:p w14:paraId="3C869D9E" w14:textId="77777777" w:rsidR="00D609CB" w:rsidRPr="00D609CB" w:rsidRDefault="00D609CB" w:rsidP="00D609CB">
      <w:pPr>
        <w:spacing w:after="160" w:line="259" w:lineRule="auto"/>
        <w:jc w:val="left"/>
        <w:rPr>
          <w:rFonts w:eastAsiaTheme="minorHAnsi"/>
          <w:sz w:val="28"/>
          <w:szCs w:val="28"/>
          <w:lang w:val="uk-UA" w:eastAsia="en-US"/>
        </w:rPr>
      </w:pPr>
    </w:p>
    <w:p w14:paraId="1359806E" w14:textId="77777777" w:rsidR="00D609CB" w:rsidRPr="00D609CB" w:rsidRDefault="00D609CB" w:rsidP="00D609CB">
      <w:pPr>
        <w:tabs>
          <w:tab w:val="left" w:pos="1122"/>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6BA0C11E" w14:textId="77777777" w:rsidR="00D609CB" w:rsidRPr="00D609CB" w:rsidRDefault="00D609CB" w:rsidP="00D609CB">
      <w:pPr>
        <w:tabs>
          <w:tab w:val="left" w:pos="1122"/>
        </w:tabs>
        <w:spacing w:after="160" w:line="259" w:lineRule="auto"/>
        <w:jc w:val="left"/>
        <w:rPr>
          <w:rFonts w:eastAsiaTheme="minorHAnsi"/>
          <w:sz w:val="28"/>
          <w:szCs w:val="28"/>
          <w:lang w:val="uk-UA" w:eastAsia="en-US"/>
        </w:rPr>
      </w:pPr>
    </w:p>
    <w:p w14:paraId="111D8ED7" w14:textId="7B8B1E64" w:rsidR="00D609CB" w:rsidRDefault="00D609CB" w:rsidP="00D609CB">
      <w:pPr>
        <w:tabs>
          <w:tab w:val="left" w:pos="1122"/>
        </w:tabs>
        <w:spacing w:after="160" w:line="259" w:lineRule="auto"/>
        <w:jc w:val="left"/>
        <w:rPr>
          <w:rFonts w:eastAsiaTheme="minorHAnsi"/>
          <w:sz w:val="28"/>
          <w:szCs w:val="28"/>
          <w:lang w:val="uk-UA" w:eastAsia="en-US"/>
        </w:rPr>
      </w:pPr>
    </w:p>
    <w:p w14:paraId="2319D20C" w14:textId="77777777" w:rsidR="0077765D" w:rsidRPr="00D609CB" w:rsidRDefault="0077765D" w:rsidP="00D609CB">
      <w:pPr>
        <w:tabs>
          <w:tab w:val="left" w:pos="1122"/>
        </w:tabs>
        <w:spacing w:after="160" w:line="259" w:lineRule="auto"/>
        <w:jc w:val="left"/>
        <w:rPr>
          <w:rFonts w:eastAsiaTheme="minorHAnsi"/>
          <w:sz w:val="28"/>
          <w:szCs w:val="28"/>
          <w:lang w:val="uk-UA" w:eastAsia="en-US"/>
        </w:rPr>
      </w:pPr>
    </w:p>
    <w:p w14:paraId="35FD9A29" w14:textId="77777777" w:rsidR="00D609CB" w:rsidRPr="00D609CB" w:rsidRDefault="00D609CB" w:rsidP="00D609CB">
      <w:pPr>
        <w:tabs>
          <w:tab w:val="left" w:pos="1122"/>
        </w:tabs>
        <w:spacing w:after="160" w:line="259" w:lineRule="auto"/>
        <w:jc w:val="left"/>
        <w:rPr>
          <w:rFonts w:eastAsiaTheme="minorHAnsi"/>
          <w:sz w:val="28"/>
          <w:szCs w:val="28"/>
          <w:lang w:val="uk-UA" w:eastAsia="en-US"/>
        </w:rPr>
      </w:pPr>
    </w:p>
    <w:p w14:paraId="5D0FD861" w14:textId="77777777" w:rsidR="00D609CB" w:rsidRPr="00D609CB" w:rsidRDefault="00D609CB" w:rsidP="00D609CB">
      <w:pPr>
        <w:tabs>
          <w:tab w:val="left" w:pos="1122"/>
        </w:tabs>
        <w:spacing w:after="160" w:line="259" w:lineRule="auto"/>
        <w:jc w:val="left"/>
        <w:rPr>
          <w:rFonts w:eastAsiaTheme="minorHAnsi"/>
          <w:sz w:val="28"/>
          <w:szCs w:val="28"/>
          <w:lang w:val="uk-UA"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956224" behindDoc="0" locked="0" layoutInCell="1" allowOverlap="1" wp14:anchorId="244AF472" wp14:editId="6A9088B0">
                <wp:simplePos x="0" y="0"/>
                <wp:positionH relativeFrom="page">
                  <wp:align>center</wp:align>
                </wp:positionH>
                <wp:positionV relativeFrom="paragraph">
                  <wp:posOffset>-64430</wp:posOffset>
                </wp:positionV>
                <wp:extent cx="4157330" cy="584791"/>
                <wp:effectExtent l="0" t="0" r="15240" b="25400"/>
                <wp:wrapNone/>
                <wp:docPr id="392" name="Скругленный прямоугольник 392"/>
                <wp:cNvGraphicFramePr/>
                <a:graphic xmlns:a="http://schemas.openxmlformats.org/drawingml/2006/main">
                  <a:graphicData uri="http://schemas.microsoft.com/office/word/2010/wordprocessingShape">
                    <wps:wsp>
                      <wps:cNvSpPr/>
                      <wps:spPr>
                        <a:xfrm>
                          <a:off x="0" y="0"/>
                          <a:ext cx="4157330" cy="5847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AD84C92" w14:textId="77777777" w:rsidR="00A27C68" w:rsidRPr="00586879" w:rsidRDefault="00A27C68" w:rsidP="00D609CB">
                            <w:pPr>
                              <w:jc w:val="center"/>
                              <w:rPr>
                                <w:color w:val="000000" w:themeColor="text1"/>
                                <w:sz w:val="28"/>
                                <w:lang w:val="uk-UA"/>
                              </w:rPr>
                            </w:pPr>
                            <w:r>
                              <w:rPr>
                                <w:color w:val="000000" w:themeColor="text1"/>
                                <w:sz w:val="28"/>
                              </w:rPr>
                              <w:t>C</w:t>
                            </w:r>
                            <w:r w:rsidRPr="009859EA">
                              <w:rPr>
                                <w:color w:val="000000" w:themeColor="text1"/>
                                <w:sz w:val="28"/>
                              </w:rPr>
                              <w:t xml:space="preserve">вобода вираження поглядів </w:t>
                            </w:r>
                            <w:r w:rsidRPr="00A26DBE">
                              <w:rPr>
                                <w:color w:val="000000" w:themeColor="text1"/>
                                <w:sz w:val="28"/>
                              </w:rPr>
                              <w:t>як структура правового статусу особистості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44AF472" id="Скругленный прямоугольник 392" o:spid="_x0000_s1186" style="position:absolute;margin-left:0;margin-top:-5.05pt;width:327.35pt;height:46.05pt;z-index:251956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" fillcolor="window" strokecolor="windowText" strokeweight="1pt">
                <v:stroke joinstyle="miter"/>
                <v:textbox>
                  <w:txbxContent>
                    <w:p w14:paraId="7AD84C92" w14:textId="77777777" w:rsidR="00A27C68" w:rsidRPr="00586879" w:rsidRDefault="00A27C68" w:rsidP="00D609CB">
                      <w:pPr>
                        <w:jc w:val="center"/>
                        <w:rPr>
                          <w:color w:val="000000" w:themeColor="text1"/>
                          <w:sz w:val="28"/>
                          <w:lang w:val="uk-UA"/>
                        </w:rPr>
                      </w:pPr>
                      <w:proofErr w:type="spellStart"/>
                      <w:r>
                        <w:rPr>
                          <w:color w:val="000000" w:themeColor="text1"/>
                          <w:sz w:val="28"/>
                        </w:rPr>
                        <w:t>C</w:t>
                      </w:r>
                      <w:r w:rsidRPr="009859EA">
                        <w:rPr>
                          <w:color w:val="000000" w:themeColor="text1"/>
                          <w:sz w:val="28"/>
                        </w:rPr>
                        <w:t>вобода</w:t>
                      </w:r>
                      <w:proofErr w:type="spellEnd"/>
                      <w:r w:rsidRPr="009859EA">
                        <w:rPr>
                          <w:color w:val="000000" w:themeColor="text1"/>
                          <w:sz w:val="28"/>
                        </w:rPr>
                        <w:t xml:space="preserve"> </w:t>
                      </w:r>
                      <w:proofErr w:type="spellStart"/>
                      <w:r w:rsidRPr="009859EA">
                        <w:rPr>
                          <w:color w:val="000000" w:themeColor="text1"/>
                          <w:sz w:val="28"/>
                        </w:rPr>
                        <w:t>вираження</w:t>
                      </w:r>
                      <w:proofErr w:type="spellEnd"/>
                      <w:r w:rsidRPr="009859EA">
                        <w:rPr>
                          <w:color w:val="000000" w:themeColor="text1"/>
                          <w:sz w:val="28"/>
                        </w:rPr>
                        <w:t xml:space="preserve"> </w:t>
                      </w:r>
                      <w:proofErr w:type="spellStart"/>
                      <w:r w:rsidRPr="009859EA">
                        <w:rPr>
                          <w:color w:val="000000" w:themeColor="text1"/>
                          <w:sz w:val="28"/>
                        </w:rPr>
                        <w:t>поглядів</w:t>
                      </w:r>
                      <w:proofErr w:type="spellEnd"/>
                      <w:r w:rsidRPr="009859EA">
                        <w:rPr>
                          <w:color w:val="000000" w:themeColor="text1"/>
                          <w:sz w:val="28"/>
                        </w:rPr>
                        <w:t xml:space="preserve"> </w:t>
                      </w:r>
                      <w:r w:rsidRPr="00A26DBE">
                        <w:rPr>
                          <w:color w:val="000000" w:themeColor="text1"/>
                          <w:sz w:val="28"/>
                        </w:rPr>
                        <w:t xml:space="preserve">як структура правового статусу </w:t>
                      </w:r>
                      <w:proofErr w:type="spellStart"/>
                      <w:r w:rsidRPr="00A26DBE">
                        <w:rPr>
                          <w:color w:val="000000" w:themeColor="text1"/>
                          <w:sz w:val="28"/>
                        </w:rPr>
                        <w:t>особистості</w:t>
                      </w:r>
                      <w:proofErr w:type="spellEnd"/>
                    </w:p>
                  </w:txbxContent>
                </v:textbox>
                <w10:wrap anchorx="page"/>
              </v:roundrect>
            </w:pict>
          </mc:Fallback>
        </mc:AlternateContent>
      </w:r>
    </w:p>
    <w:p w14:paraId="43ECF800"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1957248" behindDoc="0" locked="0" layoutInCell="1" allowOverlap="1" wp14:anchorId="45D8A885" wp14:editId="23C5D554">
                <wp:simplePos x="0" y="0"/>
                <wp:positionH relativeFrom="column">
                  <wp:posOffset>2775097</wp:posOffset>
                </wp:positionH>
                <wp:positionV relativeFrom="paragraph">
                  <wp:posOffset>247517</wp:posOffset>
                </wp:positionV>
                <wp:extent cx="0" cy="254635"/>
                <wp:effectExtent l="76200" t="0" r="57150" b="50165"/>
                <wp:wrapNone/>
                <wp:docPr id="393" name="Прямая со стрелкой 393"/>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1B3CA4" id="Прямая со стрелкой 393" o:spid="_x0000_s1026" type="#_x0000_t32" style="position:absolute;margin-left:218.5pt;margin-top:19.5pt;width:0;height:20.0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" strokecolor="windowText" strokeweight=".5pt">
                <v:stroke endarrow="block" joinstyle="miter"/>
              </v:shape>
            </w:pict>
          </mc:Fallback>
        </mc:AlternateContent>
      </w:r>
    </w:p>
    <w:p w14:paraId="74F2EE04" w14:textId="77777777" w:rsidR="00D609CB" w:rsidRPr="00D609CB" w:rsidRDefault="00D609CB" w:rsidP="00D609CB">
      <w:pPr>
        <w:tabs>
          <w:tab w:val="left" w:pos="4153"/>
          <w:tab w:val="left" w:pos="4186"/>
        </w:tabs>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1958272" behindDoc="0" locked="0" layoutInCell="1" allowOverlap="1" wp14:anchorId="7795B747" wp14:editId="45A50EBC">
                <wp:simplePos x="0" y="0"/>
                <wp:positionH relativeFrom="margin">
                  <wp:posOffset>1707515</wp:posOffset>
                </wp:positionH>
                <wp:positionV relativeFrom="paragraph">
                  <wp:posOffset>211455</wp:posOffset>
                </wp:positionV>
                <wp:extent cx="2000250" cy="355600"/>
                <wp:effectExtent l="0" t="0" r="19050" b="25400"/>
                <wp:wrapNone/>
                <wp:docPr id="394" name="Скругленный прямоугольник 394"/>
                <wp:cNvGraphicFramePr/>
                <a:graphic xmlns:a="http://schemas.openxmlformats.org/drawingml/2006/main">
                  <a:graphicData uri="http://schemas.microsoft.com/office/word/2010/wordprocessingShape">
                    <wps:wsp>
                      <wps:cNvSpPr/>
                      <wps:spPr>
                        <a:xfrm>
                          <a:off x="0" y="0"/>
                          <a:ext cx="2000250" cy="355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96AD9E" w14:textId="77777777" w:rsidR="00A27C68" w:rsidRPr="009859EA" w:rsidRDefault="00A27C68" w:rsidP="00D609CB">
                            <w:pPr>
                              <w:jc w:val="center"/>
                              <w:rPr>
                                <w:color w:val="000000" w:themeColor="text1"/>
                                <w:sz w:val="28"/>
                              </w:rPr>
                            </w:pPr>
                            <w:r>
                              <w:rPr>
                                <w:color w:val="000000" w:themeColor="text1"/>
                                <w:sz w:val="28"/>
                              </w:rPr>
                              <w:t>право людини 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795B747" id="Скругленный прямоугольник 394" o:spid="_x0000_s1187" style="position:absolute;margin-left:134.45pt;margin-top:16.65pt;width:157.5pt;height:28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" fillcolor="window" strokecolor="windowText" strokeweight="1pt">
                <v:stroke joinstyle="miter"/>
                <v:textbox>
                  <w:txbxContent>
                    <w:p w14:paraId="7896AD9E" w14:textId="77777777" w:rsidR="00A27C68" w:rsidRPr="009859EA" w:rsidRDefault="00A27C68" w:rsidP="00D609CB">
                      <w:pPr>
                        <w:jc w:val="center"/>
                        <w:rPr>
                          <w:color w:val="000000" w:themeColor="text1"/>
                          <w:sz w:val="28"/>
                        </w:rPr>
                      </w:pPr>
                      <w:r>
                        <w:rPr>
                          <w:color w:val="000000" w:themeColor="text1"/>
                          <w:sz w:val="28"/>
                        </w:rPr>
                        <w:t xml:space="preserve">право </w:t>
                      </w:r>
                      <w:proofErr w:type="spellStart"/>
                      <w:r>
                        <w:rPr>
                          <w:color w:val="000000" w:themeColor="text1"/>
                          <w:sz w:val="28"/>
                        </w:rPr>
                        <w:t>людини</w:t>
                      </w:r>
                      <w:proofErr w:type="spellEnd"/>
                      <w:r>
                        <w:rPr>
                          <w:color w:val="000000" w:themeColor="text1"/>
                          <w:sz w:val="28"/>
                        </w:rPr>
                        <w:t xml:space="preserve"> на:</w:t>
                      </w:r>
                    </w:p>
                  </w:txbxContent>
                </v:textbox>
                <w10:wrap anchorx="margin"/>
              </v:roundrect>
            </w:pict>
          </mc:Fallback>
        </mc:AlternateContent>
      </w:r>
      <w:r w:rsidRPr="00D609CB">
        <w:rPr>
          <w:rFonts w:eastAsiaTheme="minorHAnsi"/>
          <w:sz w:val="28"/>
          <w:szCs w:val="28"/>
          <w:lang w:val="uk-UA" w:eastAsia="en-US"/>
        </w:rPr>
        <w:tab/>
      </w:r>
      <w:r w:rsidRPr="00D609CB">
        <w:rPr>
          <w:rFonts w:eastAsiaTheme="minorHAnsi"/>
          <w:sz w:val="28"/>
          <w:szCs w:val="28"/>
          <w:lang w:val="uk-UA" w:eastAsia="en-US"/>
        </w:rPr>
        <w:tab/>
      </w:r>
    </w:p>
    <w:p w14:paraId="26A1FD60" w14:textId="77777777" w:rsidR="00D609CB" w:rsidRPr="00D609CB" w:rsidRDefault="00D609CB" w:rsidP="00D609CB">
      <w:pPr>
        <w:tabs>
          <w:tab w:val="left" w:pos="4153"/>
          <w:tab w:val="left" w:pos="7116"/>
        </w:tabs>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1959296" behindDoc="0" locked="0" layoutInCell="1" allowOverlap="1" wp14:anchorId="68332A85" wp14:editId="0DF3238F">
                <wp:simplePos x="0" y="0"/>
                <wp:positionH relativeFrom="column">
                  <wp:posOffset>2774950</wp:posOffset>
                </wp:positionH>
                <wp:positionV relativeFrom="paragraph">
                  <wp:posOffset>297180</wp:posOffset>
                </wp:positionV>
                <wp:extent cx="0" cy="254635"/>
                <wp:effectExtent l="76200" t="0" r="57150" b="50165"/>
                <wp:wrapNone/>
                <wp:docPr id="397" name="Прямая со стрелкой 397"/>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DE4285" id="Прямая со стрелкой 397" o:spid="_x0000_s1026" type="#_x0000_t32" style="position:absolute;margin-left:218.5pt;margin-top:23.4pt;width:0;height:20.0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" strokecolor="windowText" strokeweight=".5pt">
                <v:stroke endarrow="block" joinstyle="miter"/>
              </v:shape>
            </w:pict>
          </mc:Fallback>
        </mc:AlternateContent>
      </w:r>
      <w:r w:rsidRPr="00D609CB">
        <w:rPr>
          <w:rFonts w:eastAsiaTheme="minorHAnsi"/>
          <w:sz w:val="28"/>
          <w:szCs w:val="28"/>
          <w:lang w:val="uk-UA" w:eastAsia="en-US"/>
        </w:rPr>
        <w:tab/>
      </w:r>
      <w:r w:rsidRPr="00D609CB">
        <w:rPr>
          <w:rFonts w:eastAsiaTheme="minorHAnsi"/>
          <w:sz w:val="28"/>
          <w:szCs w:val="28"/>
          <w:lang w:val="uk-UA" w:eastAsia="en-US"/>
        </w:rPr>
        <w:tab/>
      </w:r>
    </w:p>
    <w:p w14:paraId="2F821156" w14:textId="77777777" w:rsidR="00D609CB" w:rsidRPr="00D609CB" w:rsidRDefault="00D609CB" w:rsidP="00D609CB">
      <w:pPr>
        <w:tabs>
          <w:tab w:val="left" w:pos="4153"/>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tbl>
      <w:tblPr>
        <w:tblStyle w:val="ab"/>
        <w:tblW w:w="0" w:type="auto"/>
        <w:tblLook w:val="04A0" w:firstRow="1" w:lastRow="0" w:firstColumn="1" w:lastColumn="0" w:noHBand="0" w:noVBand="1"/>
      </w:tblPr>
      <w:tblGrid>
        <w:gridCol w:w="691"/>
        <w:gridCol w:w="8654"/>
      </w:tblGrid>
      <w:tr w:rsidR="00D609CB" w:rsidRPr="00D609CB" w14:paraId="19EEB906" w14:textId="77777777" w:rsidTr="0080154B">
        <w:trPr>
          <w:trHeight w:val="583"/>
        </w:trPr>
        <w:tc>
          <w:tcPr>
            <w:tcW w:w="700" w:type="dxa"/>
          </w:tcPr>
          <w:p w14:paraId="2BDFD255"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1</w:t>
            </w:r>
          </w:p>
        </w:tc>
        <w:tc>
          <w:tcPr>
            <w:tcW w:w="8957" w:type="dxa"/>
          </w:tcPr>
          <w:p w14:paraId="4494C24C"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eastAsia="en-US"/>
              </w:rPr>
              <w:t>Безперешкодне дотримання своїх поглядів і переконань.</w:t>
            </w:r>
          </w:p>
        </w:tc>
      </w:tr>
      <w:tr w:rsidR="00D609CB" w:rsidRPr="00D609CB" w14:paraId="34343D41" w14:textId="77777777" w:rsidTr="0080154B">
        <w:trPr>
          <w:trHeight w:val="553"/>
        </w:trPr>
        <w:tc>
          <w:tcPr>
            <w:tcW w:w="700" w:type="dxa"/>
          </w:tcPr>
          <w:p w14:paraId="763CE5BB"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2</w:t>
            </w:r>
          </w:p>
        </w:tc>
        <w:tc>
          <w:tcPr>
            <w:tcW w:w="8957" w:type="dxa"/>
          </w:tcPr>
          <w:p w14:paraId="19462CE0"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В</w:t>
            </w:r>
            <w:r w:rsidRPr="00D609CB">
              <w:rPr>
                <w:rFonts w:eastAsiaTheme="minorHAnsi"/>
                <w:sz w:val="28"/>
                <w:szCs w:val="28"/>
                <w:lang w:eastAsia="en-US"/>
              </w:rPr>
              <w:t>ільну відмову від</w:t>
            </w:r>
            <w:r w:rsidRPr="00D609CB">
              <w:rPr>
                <w:rFonts w:eastAsiaTheme="minorHAnsi"/>
                <w:sz w:val="28"/>
                <w:szCs w:val="28"/>
                <w:lang w:val="uk-UA" w:eastAsia="en-US"/>
              </w:rPr>
              <w:t xml:space="preserve"> своїх поглядів та переконань.</w:t>
            </w:r>
          </w:p>
        </w:tc>
      </w:tr>
      <w:tr w:rsidR="00D609CB" w:rsidRPr="00D609CB" w14:paraId="3B3BC620" w14:textId="77777777" w:rsidTr="0080154B">
        <w:trPr>
          <w:trHeight w:val="940"/>
        </w:trPr>
        <w:tc>
          <w:tcPr>
            <w:tcW w:w="700" w:type="dxa"/>
          </w:tcPr>
          <w:p w14:paraId="531EC313"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3</w:t>
            </w:r>
          </w:p>
        </w:tc>
        <w:tc>
          <w:tcPr>
            <w:tcW w:w="8957" w:type="dxa"/>
          </w:tcPr>
          <w:p w14:paraId="5E2E8F49"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eastAsia="en-US"/>
              </w:rPr>
              <w:t>Спілкування в усній чи письмовій формі, включаючи право на утримання від спілкування взагалі.</w:t>
            </w:r>
          </w:p>
        </w:tc>
      </w:tr>
      <w:tr w:rsidR="00D609CB" w:rsidRPr="00D609CB" w14:paraId="0EFC7646" w14:textId="77777777" w:rsidTr="0080154B">
        <w:trPr>
          <w:trHeight w:val="557"/>
        </w:trPr>
        <w:tc>
          <w:tcPr>
            <w:tcW w:w="700" w:type="dxa"/>
          </w:tcPr>
          <w:p w14:paraId="7F2C94F6"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4</w:t>
            </w:r>
          </w:p>
        </w:tc>
        <w:tc>
          <w:tcPr>
            <w:tcW w:w="8957" w:type="dxa"/>
          </w:tcPr>
          <w:p w14:paraId="6C5B8B50"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В</w:t>
            </w:r>
            <w:r w:rsidRPr="00D609CB">
              <w:rPr>
                <w:rFonts w:eastAsiaTheme="minorHAnsi"/>
                <w:sz w:val="28"/>
                <w:szCs w:val="28"/>
                <w:lang w:val="en-US" w:eastAsia="en-US"/>
              </w:rPr>
              <w:t>ільний вибір мови спілкування</w:t>
            </w:r>
            <w:r w:rsidRPr="00D609CB">
              <w:rPr>
                <w:rFonts w:eastAsiaTheme="minorHAnsi"/>
                <w:sz w:val="28"/>
                <w:szCs w:val="28"/>
                <w:lang w:val="uk-UA" w:eastAsia="en-US"/>
              </w:rPr>
              <w:t>.</w:t>
            </w:r>
          </w:p>
        </w:tc>
      </w:tr>
      <w:tr w:rsidR="00D609CB" w:rsidRPr="00D609CB" w14:paraId="64AA2298" w14:textId="77777777" w:rsidTr="0080154B">
        <w:trPr>
          <w:trHeight w:val="993"/>
        </w:trPr>
        <w:tc>
          <w:tcPr>
            <w:tcW w:w="700" w:type="dxa"/>
          </w:tcPr>
          <w:p w14:paraId="065218CD"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5</w:t>
            </w:r>
          </w:p>
        </w:tc>
        <w:tc>
          <w:tcPr>
            <w:tcW w:w="8957" w:type="dxa"/>
          </w:tcPr>
          <w:p w14:paraId="168E1AE3"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eastAsia="en-US"/>
              </w:rPr>
              <w:t>Повну й об’єктивну поінформованість про факти й обставини, що загрожують життю чи здоров’ю людей, будь-яким чином безпосередньо зачіпаючи права, свободи й обов’язки людини і громадянина.</w:t>
            </w:r>
          </w:p>
        </w:tc>
      </w:tr>
      <w:tr w:rsidR="00D609CB" w:rsidRPr="00D609CB" w14:paraId="58B0A183" w14:textId="77777777" w:rsidTr="0080154B">
        <w:trPr>
          <w:trHeight w:val="533"/>
        </w:trPr>
        <w:tc>
          <w:tcPr>
            <w:tcW w:w="700" w:type="dxa"/>
          </w:tcPr>
          <w:p w14:paraId="6DFE20E5"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6</w:t>
            </w:r>
          </w:p>
        </w:tc>
        <w:tc>
          <w:tcPr>
            <w:tcW w:w="8957" w:type="dxa"/>
          </w:tcPr>
          <w:p w14:paraId="4940DED0"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eastAsia="en-US"/>
              </w:rPr>
              <w:t>Максимально вільний обмін і співставлення ідей і знань.</w:t>
            </w:r>
          </w:p>
        </w:tc>
      </w:tr>
      <w:tr w:rsidR="00D609CB" w:rsidRPr="00D609CB" w14:paraId="7E14B1D8" w14:textId="77777777" w:rsidTr="0080154B">
        <w:trPr>
          <w:trHeight w:val="541"/>
        </w:trPr>
        <w:tc>
          <w:tcPr>
            <w:tcW w:w="700" w:type="dxa"/>
          </w:tcPr>
          <w:p w14:paraId="0B30F12A"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7</w:t>
            </w:r>
          </w:p>
        </w:tc>
        <w:tc>
          <w:tcPr>
            <w:tcW w:w="8957" w:type="dxa"/>
          </w:tcPr>
          <w:p w14:paraId="6FA0922D"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У</w:t>
            </w:r>
            <w:r w:rsidRPr="00D609CB">
              <w:rPr>
                <w:rFonts w:eastAsiaTheme="minorHAnsi"/>
                <w:sz w:val="28"/>
                <w:szCs w:val="28"/>
                <w:lang w:val="en-US" w:eastAsia="en-US"/>
              </w:rPr>
              <w:t>часть у підготовці інформації</w:t>
            </w:r>
            <w:r w:rsidRPr="00D609CB">
              <w:rPr>
                <w:rFonts w:eastAsiaTheme="minorHAnsi"/>
                <w:sz w:val="28"/>
                <w:szCs w:val="28"/>
                <w:lang w:val="uk-UA" w:eastAsia="en-US"/>
              </w:rPr>
              <w:t>.</w:t>
            </w:r>
          </w:p>
        </w:tc>
      </w:tr>
      <w:tr w:rsidR="00D609CB" w:rsidRPr="00D609CB" w14:paraId="0A2A40DD" w14:textId="77777777" w:rsidTr="0080154B">
        <w:trPr>
          <w:trHeight w:val="993"/>
        </w:trPr>
        <w:tc>
          <w:tcPr>
            <w:tcW w:w="700" w:type="dxa"/>
          </w:tcPr>
          <w:p w14:paraId="7AF7A214"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8</w:t>
            </w:r>
          </w:p>
        </w:tc>
        <w:tc>
          <w:tcPr>
            <w:tcW w:w="8957" w:type="dxa"/>
          </w:tcPr>
          <w:p w14:paraId="0911C7CA"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eastAsia="en-US"/>
              </w:rPr>
              <w:t>Заперечення хибних чи перекручених даних і захист від шкоди, спричиненої неправдивими відомостями.</w:t>
            </w:r>
          </w:p>
        </w:tc>
      </w:tr>
      <w:tr w:rsidR="00D609CB" w:rsidRPr="00D609CB" w14:paraId="486BE6C9" w14:textId="77777777" w:rsidTr="0080154B">
        <w:trPr>
          <w:trHeight w:val="940"/>
        </w:trPr>
        <w:tc>
          <w:tcPr>
            <w:tcW w:w="700" w:type="dxa"/>
          </w:tcPr>
          <w:p w14:paraId="120725C5"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9</w:t>
            </w:r>
          </w:p>
        </w:tc>
        <w:tc>
          <w:tcPr>
            <w:tcW w:w="8957" w:type="dxa"/>
          </w:tcPr>
          <w:p w14:paraId="3740B4FC"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eastAsia="en-US"/>
              </w:rPr>
              <w:t>Індивідуальне й колективне спілкування в державних і місцевих органах влади.</w:t>
            </w:r>
          </w:p>
        </w:tc>
      </w:tr>
      <w:tr w:rsidR="00D609CB" w:rsidRPr="00D609CB" w14:paraId="572462B3" w14:textId="77777777" w:rsidTr="0080154B">
        <w:trPr>
          <w:trHeight w:val="500"/>
        </w:trPr>
        <w:tc>
          <w:tcPr>
            <w:tcW w:w="700" w:type="dxa"/>
          </w:tcPr>
          <w:p w14:paraId="6E81928B"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10</w:t>
            </w:r>
          </w:p>
        </w:tc>
        <w:tc>
          <w:tcPr>
            <w:tcW w:w="8957" w:type="dxa"/>
          </w:tcPr>
          <w:p w14:paraId="7BDFE36A"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eastAsia="en-US"/>
              </w:rPr>
              <w:t>Свободу літературної, художньої та іншої творчості.</w:t>
            </w:r>
          </w:p>
        </w:tc>
      </w:tr>
    </w:tbl>
    <w:p w14:paraId="29EB5D59" w14:textId="77777777" w:rsidR="00D609CB" w:rsidRPr="00D609CB" w:rsidRDefault="00D609CB" w:rsidP="00D609CB">
      <w:pPr>
        <w:tabs>
          <w:tab w:val="left" w:pos="4153"/>
        </w:tabs>
        <w:spacing w:after="160" w:line="259" w:lineRule="auto"/>
        <w:rPr>
          <w:rFonts w:eastAsiaTheme="minorHAnsi"/>
          <w:sz w:val="28"/>
          <w:szCs w:val="28"/>
          <w:lang w:val="uk-UA" w:eastAsia="en-US"/>
        </w:rPr>
      </w:pPr>
    </w:p>
    <w:p w14:paraId="4568DD86" w14:textId="77777777" w:rsidR="00D609CB" w:rsidRPr="00D609CB" w:rsidRDefault="00D609CB" w:rsidP="00D609CB">
      <w:pPr>
        <w:tabs>
          <w:tab w:val="left" w:pos="4153"/>
        </w:tabs>
        <w:spacing w:after="160" w:line="259" w:lineRule="auto"/>
        <w:ind w:firstLine="709"/>
        <w:rPr>
          <w:rFonts w:eastAsiaTheme="minorHAnsi"/>
          <w:sz w:val="28"/>
          <w:szCs w:val="28"/>
          <w:lang w:val="uk-UA" w:eastAsia="en-US"/>
        </w:rPr>
      </w:pPr>
      <w:r w:rsidRPr="00D609CB">
        <w:rPr>
          <w:rFonts w:eastAsiaTheme="minorHAnsi"/>
          <w:sz w:val="28"/>
          <w:szCs w:val="28"/>
          <w:lang w:val="uk-UA" w:eastAsia="en-US"/>
        </w:rPr>
        <w:t>Право на свободу вираження поглядів – фундамент у переліку всіх прав людини, що дозволяє бути індивідом, зберігаючи свою честь і гідність, бути повноцінним «гравцем» у політичному житті своєї держави, де пріоритетна роль відводиться демократії. Це право і є складовою демократичного суспільства й основоположною умовою для розвитку такої спільноти, де в центрі залишається завжди людина.</w:t>
      </w:r>
      <w:r w:rsidRPr="00D609CB">
        <w:rPr>
          <w:rFonts w:asciiTheme="minorHAnsi" w:eastAsiaTheme="minorHAnsi" w:hAnsiTheme="minorHAnsi" w:cstheme="minorBidi"/>
          <w:sz w:val="22"/>
          <w:szCs w:val="22"/>
          <w:lang w:val="uk-UA" w:eastAsia="en-US"/>
        </w:rPr>
        <w:t xml:space="preserve">  </w:t>
      </w:r>
      <w:r w:rsidRPr="00D609CB">
        <w:rPr>
          <w:rFonts w:eastAsiaTheme="minorHAnsi"/>
          <w:sz w:val="28"/>
          <w:szCs w:val="28"/>
          <w:lang w:val="uk-UA" w:eastAsia="en-US"/>
        </w:rPr>
        <w:t>Право на свободу вираження поглядів дає змогу громадянину діяти відповідним чином, або утриматися від певних вчинків, аби щоб забезпечити своє нормальне існування, що дозволяє їй розвиватися насамперед як особистості.</w:t>
      </w:r>
    </w:p>
    <w:p w14:paraId="63072E60" w14:textId="77777777" w:rsidR="00D609CB" w:rsidRPr="00D609CB" w:rsidRDefault="00D609CB" w:rsidP="00D609CB">
      <w:pPr>
        <w:tabs>
          <w:tab w:val="left" w:pos="4153"/>
        </w:tabs>
        <w:spacing w:after="160" w:line="259" w:lineRule="auto"/>
        <w:rPr>
          <w:rFonts w:eastAsiaTheme="minorHAnsi"/>
          <w:sz w:val="28"/>
          <w:szCs w:val="28"/>
          <w:lang w:val="uk-UA" w:eastAsia="en-US"/>
        </w:rPr>
      </w:pPr>
    </w:p>
    <w:p w14:paraId="258B0AC5" w14:textId="77777777" w:rsidR="00D609CB" w:rsidRPr="00D609CB" w:rsidRDefault="00D609CB" w:rsidP="00D609CB">
      <w:pPr>
        <w:tabs>
          <w:tab w:val="left" w:pos="4153"/>
        </w:tabs>
        <w:spacing w:after="160" w:line="259" w:lineRule="auto"/>
        <w:rPr>
          <w:rFonts w:eastAsiaTheme="minorHAnsi"/>
          <w:sz w:val="28"/>
          <w:szCs w:val="28"/>
          <w:lang w:val="uk-UA" w:eastAsia="en-US"/>
        </w:rPr>
      </w:pPr>
      <w:r w:rsidRPr="00D609CB">
        <w:rPr>
          <w:rFonts w:eastAsiaTheme="minorHAnsi"/>
          <w:noProof/>
          <w:sz w:val="28"/>
          <w:szCs w:val="22"/>
          <w:lang w:val="en-US" w:eastAsia="en-US"/>
        </w:rPr>
        <w:lastRenderedPageBreak/>
        <mc:AlternateContent>
          <mc:Choice Requires="wps">
            <w:drawing>
              <wp:anchor distT="0" distB="0" distL="114300" distR="114300" simplePos="0" relativeHeight="251974656" behindDoc="0" locked="0" layoutInCell="1" allowOverlap="1" wp14:anchorId="43A7E65D" wp14:editId="1B3D4738">
                <wp:simplePos x="0" y="0"/>
                <wp:positionH relativeFrom="margin">
                  <wp:posOffset>993214</wp:posOffset>
                </wp:positionH>
                <wp:positionV relativeFrom="paragraph">
                  <wp:posOffset>2924</wp:posOffset>
                </wp:positionV>
                <wp:extent cx="4369981" cy="903767"/>
                <wp:effectExtent l="0" t="0" r="12065" b="10795"/>
                <wp:wrapNone/>
                <wp:docPr id="385" name="Скругленный прямоугольник 385"/>
                <wp:cNvGraphicFramePr/>
                <a:graphic xmlns:a="http://schemas.openxmlformats.org/drawingml/2006/main">
                  <a:graphicData uri="http://schemas.microsoft.com/office/word/2010/wordprocessingShape">
                    <wps:wsp>
                      <wps:cNvSpPr/>
                      <wps:spPr>
                        <a:xfrm>
                          <a:off x="0" y="0"/>
                          <a:ext cx="4369981" cy="90376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65CC896" w14:textId="77777777" w:rsidR="00A27C68" w:rsidRPr="00B921BF" w:rsidRDefault="00A27C68" w:rsidP="00D609CB">
                            <w:pPr>
                              <w:jc w:val="center"/>
                              <w:rPr>
                                <w:color w:val="000000" w:themeColor="text1"/>
                                <w:sz w:val="28"/>
                                <w:lang w:val="uk-UA"/>
                              </w:rPr>
                            </w:pPr>
                            <w:r>
                              <w:rPr>
                                <w:color w:val="000000" w:themeColor="text1"/>
                                <w:sz w:val="28"/>
                                <w:lang w:val="uk-UA"/>
                              </w:rPr>
                              <w:t xml:space="preserve">Основні складові елементи права на свободу вираження поглядів за теорією </w:t>
                            </w:r>
                            <w:r w:rsidRPr="00B921BF">
                              <w:rPr>
                                <w:color w:val="000000" w:themeColor="text1"/>
                                <w:sz w:val="28"/>
                              </w:rPr>
                              <w:t>Вольфганг Бенедек</w:t>
                            </w:r>
                            <w:r>
                              <w:rPr>
                                <w:color w:val="000000" w:themeColor="text1"/>
                                <w:sz w:val="28"/>
                                <w:lang w:val="uk-UA"/>
                              </w:rPr>
                              <w:t>а</w:t>
                            </w:r>
                            <w:r w:rsidRPr="00B921BF">
                              <w:rPr>
                                <w:color w:val="000000" w:themeColor="text1"/>
                                <w:sz w:val="28"/>
                              </w:rPr>
                              <w:t xml:space="preserve"> та Маттіас</w:t>
                            </w:r>
                            <w:r>
                              <w:rPr>
                                <w:color w:val="000000" w:themeColor="text1"/>
                                <w:sz w:val="28"/>
                                <w:lang w:val="uk-UA"/>
                              </w:rPr>
                              <w:t>а</w:t>
                            </w:r>
                            <w:r w:rsidRPr="00B921BF">
                              <w:rPr>
                                <w:color w:val="000000" w:themeColor="text1"/>
                                <w:sz w:val="28"/>
                              </w:rPr>
                              <w:t xml:space="preserve"> Кеттеман</w:t>
                            </w:r>
                            <w:r>
                              <w:rPr>
                                <w:color w:val="000000" w:themeColor="text1"/>
                                <w:sz w:val="28"/>
                                <w:lang w:val="uk-UA"/>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3A7E65D" id="Скругленный прямоугольник 385" o:spid="_x0000_s1188" style="position:absolute;left:0;text-align:left;margin-left:78.2pt;margin-top:.25pt;width:344.1pt;height:71.1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" fillcolor="window" strokecolor="windowText" strokeweight="1pt">
                <v:stroke joinstyle="miter"/>
                <v:textbox>
                  <w:txbxContent>
                    <w:p w14:paraId="665CC896" w14:textId="77777777" w:rsidR="00A27C68" w:rsidRPr="00B921BF" w:rsidRDefault="00A27C68" w:rsidP="00D609CB">
                      <w:pPr>
                        <w:jc w:val="center"/>
                        <w:rPr>
                          <w:color w:val="000000" w:themeColor="text1"/>
                          <w:sz w:val="28"/>
                          <w:lang w:val="uk-UA"/>
                        </w:rPr>
                      </w:pPr>
                      <w:r>
                        <w:rPr>
                          <w:color w:val="000000" w:themeColor="text1"/>
                          <w:sz w:val="28"/>
                          <w:lang w:val="uk-UA"/>
                        </w:rPr>
                        <w:t xml:space="preserve">Основні складові елементи права на свободу вираження поглядів за теорією </w:t>
                      </w:r>
                      <w:r w:rsidRPr="00B921BF">
                        <w:rPr>
                          <w:color w:val="000000" w:themeColor="text1"/>
                          <w:sz w:val="28"/>
                        </w:rPr>
                        <w:t xml:space="preserve">Вольфганг </w:t>
                      </w:r>
                      <w:proofErr w:type="spellStart"/>
                      <w:r w:rsidRPr="00B921BF">
                        <w:rPr>
                          <w:color w:val="000000" w:themeColor="text1"/>
                          <w:sz w:val="28"/>
                        </w:rPr>
                        <w:t>Бенедек</w:t>
                      </w:r>
                      <w:proofErr w:type="spellEnd"/>
                      <w:r>
                        <w:rPr>
                          <w:color w:val="000000" w:themeColor="text1"/>
                          <w:sz w:val="28"/>
                          <w:lang w:val="uk-UA"/>
                        </w:rPr>
                        <w:t>а</w:t>
                      </w:r>
                      <w:r w:rsidRPr="00B921BF">
                        <w:rPr>
                          <w:color w:val="000000" w:themeColor="text1"/>
                          <w:sz w:val="28"/>
                        </w:rPr>
                        <w:t xml:space="preserve"> та </w:t>
                      </w:r>
                      <w:proofErr w:type="spellStart"/>
                      <w:r w:rsidRPr="00B921BF">
                        <w:rPr>
                          <w:color w:val="000000" w:themeColor="text1"/>
                          <w:sz w:val="28"/>
                        </w:rPr>
                        <w:t>Маттіас</w:t>
                      </w:r>
                      <w:proofErr w:type="spellEnd"/>
                      <w:r>
                        <w:rPr>
                          <w:color w:val="000000" w:themeColor="text1"/>
                          <w:sz w:val="28"/>
                          <w:lang w:val="uk-UA"/>
                        </w:rPr>
                        <w:t>а</w:t>
                      </w:r>
                      <w:r w:rsidRPr="00B921BF">
                        <w:rPr>
                          <w:color w:val="000000" w:themeColor="text1"/>
                          <w:sz w:val="28"/>
                        </w:rPr>
                        <w:t xml:space="preserve"> </w:t>
                      </w:r>
                      <w:proofErr w:type="spellStart"/>
                      <w:r w:rsidRPr="00B921BF">
                        <w:rPr>
                          <w:color w:val="000000" w:themeColor="text1"/>
                          <w:sz w:val="28"/>
                        </w:rPr>
                        <w:t>Кеттеман</w:t>
                      </w:r>
                      <w:proofErr w:type="spellEnd"/>
                      <w:r>
                        <w:rPr>
                          <w:color w:val="000000" w:themeColor="text1"/>
                          <w:sz w:val="28"/>
                          <w:lang w:val="uk-UA"/>
                        </w:rPr>
                        <w:t>а</w:t>
                      </w:r>
                    </w:p>
                  </w:txbxContent>
                </v:textbox>
                <w10:wrap anchorx="margin"/>
              </v:roundrect>
            </w:pict>
          </mc:Fallback>
        </mc:AlternateContent>
      </w:r>
    </w:p>
    <w:p w14:paraId="6228DEA3" w14:textId="77777777" w:rsidR="00D609CB" w:rsidRPr="00D609CB" w:rsidRDefault="00D609CB" w:rsidP="00D609CB">
      <w:pPr>
        <w:tabs>
          <w:tab w:val="left" w:pos="4153"/>
        </w:tabs>
        <w:spacing w:after="160" w:line="259" w:lineRule="auto"/>
        <w:rPr>
          <w:rFonts w:eastAsiaTheme="minorHAnsi"/>
          <w:sz w:val="28"/>
          <w:szCs w:val="28"/>
          <w:lang w:val="uk-UA" w:eastAsia="en-US"/>
        </w:rPr>
      </w:pPr>
    </w:p>
    <w:p w14:paraId="54F20076"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1975680" behindDoc="0" locked="0" layoutInCell="1" allowOverlap="1" wp14:anchorId="18E1E31F" wp14:editId="2CD2E372">
                <wp:simplePos x="0" y="0"/>
                <wp:positionH relativeFrom="margin">
                  <wp:posOffset>3136605</wp:posOffset>
                </wp:positionH>
                <wp:positionV relativeFrom="paragraph">
                  <wp:posOffset>321945</wp:posOffset>
                </wp:positionV>
                <wp:extent cx="0" cy="478465"/>
                <wp:effectExtent l="76200" t="0" r="57150" b="55245"/>
                <wp:wrapNone/>
                <wp:docPr id="395" name="Прямая со стрелкой 395"/>
                <wp:cNvGraphicFramePr/>
                <a:graphic xmlns:a="http://schemas.openxmlformats.org/drawingml/2006/main">
                  <a:graphicData uri="http://schemas.microsoft.com/office/word/2010/wordprocessingShape">
                    <wps:wsp>
                      <wps:cNvCnPr/>
                      <wps:spPr>
                        <a:xfrm>
                          <a:off x="0" y="0"/>
                          <a:ext cx="0" cy="4784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DECA73" id="Прямая со стрелкой 395" o:spid="_x0000_s1026" type="#_x0000_t32" style="position:absolute;margin-left:247pt;margin-top:25.35pt;width:0;height:37.65pt;z-index:2519756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" strokecolor="windowText" strokeweight=".5pt">
                <v:stroke endarrow="block" joinstyle="miter"/>
                <w10:wrap anchorx="margin"/>
              </v:shape>
            </w:pict>
          </mc:Fallback>
        </mc:AlternateContent>
      </w:r>
    </w:p>
    <w:p w14:paraId="63088243" w14:textId="77777777" w:rsidR="00D609CB" w:rsidRPr="00D609CB" w:rsidRDefault="00D609CB" w:rsidP="00D609CB">
      <w:pPr>
        <w:tabs>
          <w:tab w:val="left" w:pos="3851"/>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587A248C" w14:textId="77777777" w:rsidR="00D609CB" w:rsidRPr="00D609CB" w:rsidRDefault="00D609CB" w:rsidP="00D609CB">
      <w:pPr>
        <w:tabs>
          <w:tab w:val="left" w:pos="2260"/>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tbl>
      <w:tblPr>
        <w:tblStyle w:val="ab"/>
        <w:tblW w:w="0" w:type="auto"/>
        <w:tblLook w:val="04A0" w:firstRow="1" w:lastRow="0" w:firstColumn="1" w:lastColumn="0" w:noHBand="0" w:noVBand="1"/>
      </w:tblPr>
      <w:tblGrid>
        <w:gridCol w:w="691"/>
        <w:gridCol w:w="8654"/>
      </w:tblGrid>
      <w:tr w:rsidR="00D609CB" w:rsidRPr="00D609CB" w14:paraId="186463BD" w14:textId="77777777" w:rsidTr="0080154B">
        <w:trPr>
          <w:trHeight w:val="583"/>
        </w:trPr>
        <w:tc>
          <w:tcPr>
            <w:tcW w:w="700" w:type="dxa"/>
          </w:tcPr>
          <w:p w14:paraId="60D8F163"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1</w:t>
            </w:r>
          </w:p>
        </w:tc>
        <w:tc>
          <w:tcPr>
            <w:tcW w:w="8957" w:type="dxa"/>
          </w:tcPr>
          <w:p w14:paraId="7DB15DB2"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val="en-US" w:eastAsia="en-US"/>
              </w:rPr>
              <w:t>Свобода дотримуватися поглядів</w:t>
            </w:r>
          </w:p>
        </w:tc>
      </w:tr>
      <w:tr w:rsidR="00D609CB" w:rsidRPr="00D609CB" w14:paraId="2A5591C2" w14:textId="77777777" w:rsidTr="0080154B">
        <w:trPr>
          <w:trHeight w:val="553"/>
        </w:trPr>
        <w:tc>
          <w:tcPr>
            <w:tcW w:w="700" w:type="dxa"/>
          </w:tcPr>
          <w:p w14:paraId="5E52F6B1"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2</w:t>
            </w:r>
          </w:p>
        </w:tc>
        <w:tc>
          <w:tcPr>
            <w:tcW w:w="8957" w:type="dxa"/>
          </w:tcPr>
          <w:p w14:paraId="2FCEC483"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en-US" w:eastAsia="en-US"/>
              </w:rPr>
              <w:t>Свобода інформації</w:t>
            </w:r>
            <w:r w:rsidRPr="00D609CB">
              <w:rPr>
                <w:rFonts w:eastAsiaTheme="minorHAnsi"/>
                <w:sz w:val="28"/>
                <w:szCs w:val="28"/>
                <w:lang w:val="uk-UA" w:eastAsia="en-US"/>
              </w:rPr>
              <w:t>.</w:t>
            </w:r>
          </w:p>
        </w:tc>
      </w:tr>
      <w:tr w:rsidR="00D609CB" w:rsidRPr="00D609CB" w14:paraId="40858874" w14:textId="77777777" w:rsidTr="0080154B">
        <w:trPr>
          <w:trHeight w:val="409"/>
        </w:trPr>
        <w:tc>
          <w:tcPr>
            <w:tcW w:w="700" w:type="dxa"/>
          </w:tcPr>
          <w:p w14:paraId="2FC593D9"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3</w:t>
            </w:r>
          </w:p>
        </w:tc>
        <w:tc>
          <w:tcPr>
            <w:tcW w:w="8957" w:type="dxa"/>
          </w:tcPr>
          <w:p w14:paraId="49C5B38A"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eastAsia="en-US"/>
              </w:rPr>
              <w:t>Свобода преси та інших засобів масової інформації.</w:t>
            </w:r>
          </w:p>
        </w:tc>
      </w:tr>
      <w:tr w:rsidR="00D609CB" w:rsidRPr="00D609CB" w14:paraId="54C74CD2" w14:textId="77777777" w:rsidTr="0080154B">
        <w:trPr>
          <w:trHeight w:val="557"/>
        </w:trPr>
        <w:tc>
          <w:tcPr>
            <w:tcW w:w="700" w:type="dxa"/>
          </w:tcPr>
          <w:p w14:paraId="5DD0A361"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4</w:t>
            </w:r>
          </w:p>
        </w:tc>
        <w:tc>
          <w:tcPr>
            <w:tcW w:w="8957" w:type="dxa"/>
          </w:tcPr>
          <w:p w14:paraId="2818A6E4"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en-US" w:eastAsia="en-US"/>
              </w:rPr>
              <w:t>Свобода міжнародного спілкування</w:t>
            </w:r>
            <w:r w:rsidRPr="00D609CB">
              <w:rPr>
                <w:rFonts w:eastAsiaTheme="minorHAnsi"/>
                <w:sz w:val="28"/>
                <w:szCs w:val="28"/>
                <w:lang w:val="uk-UA" w:eastAsia="en-US"/>
              </w:rPr>
              <w:t>.</w:t>
            </w:r>
          </w:p>
        </w:tc>
      </w:tr>
      <w:tr w:rsidR="00D609CB" w:rsidRPr="00D609CB" w14:paraId="5C580133" w14:textId="77777777" w:rsidTr="0080154B">
        <w:trPr>
          <w:trHeight w:val="423"/>
        </w:trPr>
        <w:tc>
          <w:tcPr>
            <w:tcW w:w="700" w:type="dxa"/>
          </w:tcPr>
          <w:p w14:paraId="7CDB05E1"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5</w:t>
            </w:r>
          </w:p>
        </w:tc>
        <w:tc>
          <w:tcPr>
            <w:tcW w:w="8957" w:type="dxa"/>
          </w:tcPr>
          <w:p w14:paraId="797D70A9"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val="en-US" w:eastAsia="en-US"/>
              </w:rPr>
              <w:t>Свобода художнього вираження поглядів</w:t>
            </w:r>
          </w:p>
        </w:tc>
      </w:tr>
      <w:tr w:rsidR="00D609CB" w:rsidRPr="00D609CB" w14:paraId="0E8C38FE" w14:textId="77777777" w:rsidTr="0080154B">
        <w:trPr>
          <w:trHeight w:val="533"/>
        </w:trPr>
        <w:tc>
          <w:tcPr>
            <w:tcW w:w="700" w:type="dxa"/>
          </w:tcPr>
          <w:p w14:paraId="3732DA78"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6</w:t>
            </w:r>
          </w:p>
        </w:tc>
        <w:tc>
          <w:tcPr>
            <w:tcW w:w="8957" w:type="dxa"/>
          </w:tcPr>
          <w:p w14:paraId="34F3F860"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en-US" w:eastAsia="en-US"/>
              </w:rPr>
              <w:t>Свобода форм культурного самовираження</w:t>
            </w:r>
            <w:r w:rsidRPr="00D609CB">
              <w:rPr>
                <w:rFonts w:eastAsiaTheme="minorHAnsi"/>
                <w:sz w:val="28"/>
                <w:szCs w:val="28"/>
                <w:lang w:val="uk-UA" w:eastAsia="en-US"/>
              </w:rPr>
              <w:t>.</w:t>
            </w:r>
          </w:p>
        </w:tc>
      </w:tr>
      <w:tr w:rsidR="00D609CB" w:rsidRPr="00D609CB" w14:paraId="63A2F026" w14:textId="77777777" w:rsidTr="0080154B">
        <w:trPr>
          <w:trHeight w:val="541"/>
        </w:trPr>
        <w:tc>
          <w:tcPr>
            <w:tcW w:w="700" w:type="dxa"/>
          </w:tcPr>
          <w:p w14:paraId="34733201"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7</w:t>
            </w:r>
          </w:p>
        </w:tc>
        <w:tc>
          <w:tcPr>
            <w:tcW w:w="8957" w:type="dxa"/>
          </w:tcPr>
          <w:p w14:paraId="42522003"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en-US" w:eastAsia="en-US"/>
              </w:rPr>
              <w:t>Свобода науки</w:t>
            </w:r>
            <w:r w:rsidRPr="00D609CB">
              <w:rPr>
                <w:rFonts w:eastAsiaTheme="minorHAnsi"/>
                <w:sz w:val="28"/>
                <w:szCs w:val="28"/>
                <w:lang w:val="uk-UA" w:eastAsia="en-US"/>
              </w:rPr>
              <w:t>.</w:t>
            </w:r>
          </w:p>
        </w:tc>
      </w:tr>
      <w:tr w:rsidR="00D609CB" w:rsidRPr="00D609CB" w14:paraId="0F7144F9" w14:textId="77777777" w:rsidTr="0080154B">
        <w:trPr>
          <w:trHeight w:val="459"/>
        </w:trPr>
        <w:tc>
          <w:tcPr>
            <w:tcW w:w="700" w:type="dxa"/>
          </w:tcPr>
          <w:p w14:paraId="7CE3D292"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8</w:t>
            </w:r>
          </w:p>
        </w:tc>
        <w:tc>
          <w:tcPr>
            <w:tcW w:w="8957" w:type="dxa"/>
          </w:tcPr>
          <w:p w14:paraId="4B12130A"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val="en-US" w:eastAsia="en-US"/>
              </w:rPr>
              <w:t>Свобода та відкритість Інтернету</w:t>
            </w:r>
          </w:p>
        </w:tc>
      </w:tr>
      <w:tr w:rsidR="00D609CB" w:rsidRPr="00D609CB" w14:paraId="335FD221" w14:textId="77777777" w:rsidTr="0080154B">
        <w:trPr>
          <w:trHeight w:val="409"/>
        </w:trPr>
        <w:tc>
          <w:tcPr>
            <w:tcW w:w="700" w:type="dxa"/>
          </w:tcPr>
          <w:p w14:paraId="076FABE0"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9</w:t>
            </w:r>
          </w:p>
        </w:tc>
        <w:tc>
          <w:tcPr>
            <w:tcW w:w="8957" w:type="dxa"/>
          </w:tcPr>
          <w:p w14:paraId="62215251"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val="en-US" w:eastAsia="en-US"/>
              </w:rPr>
              <w:t>Право на анонімність</w:t>
            </w:r>
          </w:p>
        </w:tc>
      </w:tr>
      <w:tr w:rsidR="00D609CB" w:rsidRPr="00D609CB" w14:paraId="75FEAD7A" w14:textId="77777777" w:rsidTr="0080154B">
        <w:trPr>
          <w:trHeight w:val="500"/>
        </w:trPr>
        <w:tc>
          <w:tcPr>
            <w:tcW w:w="700" w:type="dxa"/>
          </w:tcPr>
          <w:p w14:paraId="7E0D1A9F"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10</w:t>
            </w:r>
          </w:p>
        </w:tc>
        <w:tc>
          <w:tcPr>
            <w:tcW w:w="8957" w:type="dxa"/>
          </w:tcPr>
          <w:p w14:paraId="57C32F69"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eastAsia="en-US"/>
              </w:rPr>
              <w:t>Право на</w:t>
            </w:r>
            <w:r w:rsidRPr="00D609CB">
              <w:rPr>
                <w:rFonts w:eastAsiaTheme="minorHAnsi"/>
                <w:sz w:val="28"/>
                <w:szCs w:val="28"/>
                <w:lang w:val="en-US" w:eastAsia="en-US"/>
              </w:rPr>
              <w:t> </w:t>
            </w:r>
            <w:r w:rsidRPr="00D609CB">
              <w:rPr>
                <w:rFonts w:eastAsiaTheme="minorHAnsi"/>
                <w:sz w:val="28"/>
                <w:szCs w:val="28"/>
                <w:lang w:eastAsia="en-US"/>
              </w:rPr>
              <w:t>повідомлення про</w:t>
            </w:r>
            <w:r w:rsidRPr="00D609CB">
              <w:rPr>
                <w:rFonts w:eastAsiaTheme="minorHAnsi"/>
                <w:sz w:val="28"/>
                <w:szCs w:val="28"/>
                <w:lang w:val="en-US" w:eastAsia="en-US"/>
              </w:rPr>
              <w:t> </w:t>
            </w:r>
            <w:r w:rsidRPr="00D609CB">
              <w:rPr>
                <w:rFonts w:eastAsiaTheme="minorHAnsi"/>
                <w:sz w:val="28"/>
                <w:szCs w:val="28"/>
                <w:lang w:eastAsia="en-US"/>
              </w:rPr>
              <w:t>незаконну діяльність</w:t>
            </w:r>
          </w:p>
        </w:tc>
      </w:tr>
    </w:tbl>
    <w:p w14:paraId="46521576" w14:textId="77777777" w:rsidR="00D609CB" w:rsidRPr="00D609CB" w:rsidRDefault="00D609CB" w:rsidP="00D609CB">
      <w:pPr>
        <w:tabs>
          <w:tab w:val="left" w:pos="2260"/>
        </w:tabs>
        <w:spacing w:after="160" w:line="259" w:lineRule="auto"/>
        <w:jc w:val="left"/>
        <w:rPr>
          <w:rFonts w:eastAsiaTheme="minorHAnsi"/>
          <w:sz w:val="28"/>
          <w:szCs w:val="28"/>
          <w:lang w:eastAsia="en-US"/>
        </w:rPr>
      </w:pPr>
    </w:p>
    <w:p w14:paraId="560E1852" w14:textId="77777777" w:rsidR="00D609CB" w:rsidRPr="00D609CB" w:rsidRDefault="00D609CB" w:rsidP="00D609CB">
      <w:pPr>
        <w:spacing w:after="160" w:line="259" w:lineRule="auto"/>
        <w:jc w:val="left"/>
        <w:rPr>
          <w:rFonts w:eastAsiaTheme="minorHAnsi"/>
          <w:sz w:val="28"/>
          <w:szCs w:val="28"/>
          <w:lang w:eastAsia="en-US"/>
        </w:rPr>
      </w:pPr>
    </w:p>
    <w:p w14:paraId="75C7F46D" w14:textId="77777777" w:rsidR="00D609CB" w:rsidRPr="00D609CB" w:rsidRDefault="00D609CB" w:rsidP="00D609CB">
      <w:pPr>
        <w:spacing w:after="160" w:line="259" w:lineRule="auto"/>
        <w:jc w:val="left"/>
        <w:rPr>
          <w:rFonts w:eastAsiaTheme="minorHAnsi"/>
          <w:sz w:val="28"/>
          <w:szCs w:val="28"/>
          <w:lang w:eastAsia="en-US"/>
        </w:rPr>
      </w:pPr>
    </w:p>
    <w:p w14:paraId="12F8F65B"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76704" behindDoc="0" locked="0" layoutInCell="1" allowOverlap="1" wp14:anchorId="316C5552" wp14:editId="2411FA84">
                <wp:simplePos x="0" y="0"/>
                <wp:positionH relativeFrom="margin">
                  <wp:align>center</wp:align>
                </wp:positionH>
                <wp:positionV relativeFrom="paragraph">
                  <wp:posOffset>34866</wp:posOffset>
                </wp:positionV>
                <wp:extent cx="4369981" cy="903767"/>
                <wp:effectExtent l="0" t="0" r="12065" b="10795"/>
                <wp:wrapNone/>
                <wp:docPr id="396" name="Скругленный прямоугольник 396"/>
                <wp:cNvGraphicFramePr/>
                <a:graphic xmlns:a="http://schemas.openxmlformats.org/drawingml/2006/main">
                  <a:graphicData uri="http://schemas.microsoft.com/office/word/2010/wordprocessingShape">
                    <wps:wsp>
                      <wps:cNvSpPr/>
                      <wps:spPr>
                        <a:xfrm>
                          <a:off x="0" y="0"/>
                          <a:ext cx="4369981" cy="90376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F9F8FBE" w14:textId="77777777" w:rsidR="00A27C68" w:rsidRPr="005925A9" w:rsidRDefault="00A27C68" w:rsidP="00D609CB">
                            <w:pPr>
                              <w:jc w:val="center"/>
                              <w:rPr>
                                <w:color w:val="000000" w:themeColor="text1"/>
                                <w:sz w:val="28"/>
                                <w:lang w:val="uk-UA"/>
                              </w:rPr>
                            </w:pPr>
                            <w:r>
                              <w:rPr>
                                <w:color w:val="000000" w:themeColor="text1"/>
                                <w:sz w:val="28"/>
                                <w:lang w:val="uk-UA"/>
                              </w:rPr>
                              <w:t xml:space="preserve">Суміжні права щодо права на свободу вираження поглядів </w:t>
                            </w:r>
                            <w:r w:rsidRPr="005925A9">
                              <w:rPr>
                                <w:color w:val="000000" w:themeColor="text1"/>
                                <w:sz w:val="28"/>
                                <w:lang w:val="uk-UA"/>
                              </w:rPr>
                              <w:t xml:space="preserve">за теорією </w:t>
                            </w:r>
                            <w:r w:rsidRPr="005925A9">
                              <w:rPr>
                                <w:color w:val="000000" w:themeColor="text1"/>
                                <w:sz w:val="28"/>
                              </w:rPr>
                              <w:t>Вольфганг Бенедек</w:t>
                            </w:r>
                            <w:r w:rsidRPr="005925A9">
                              <w:rPr>
                                <w:color w:val="000000" w:themeColor="text1"/>
                                <w:sz w:val="28"/>
                                <w:lang w:val="uk-UA"/>
                              </w:rPr>
                              <w:t>а</w:t>
                            </w:r>
                            <w:r w:rsidRPr="005925A9">
                              <w:rPr>
                                <w:color w:val="000000" w:themeColor="text1"/>
                                <w:sz w:val="28"/>
                              </w:rPr>
                              <w:t xml:space="preserve"> та Маттіас</w:t>
                            </w:r>
                            <w:r w:rsidRPr="005925A9">
                              <w:rPr>
                                <w:color w:val="000000" w:themeColor="text1"/>
                                <w:sz w:val="28"/>
                                <w:lang w:val="uk-UA"/>
                              </w:rPr>
                              <w:t>а</w:t>
                            </w:r>
                            <w:r w:rsidRPr="005925A9">
                              <w:rPr>
                                <w:color w:val="000000" w:themeColor="text1"/>
                                <w:sz w:val="28"/>
                              </w:rPr>
                              <w:t xml:space="preserve"> Кеттеман</w:t>
                            </w:r>
                            <w:r w:rsidRPr="005925A9">
                              <w:rPr>
                                <w:color w:val="000000" w:themeColor="text1"/>
                                <w:sz w:val="28"/>
                                <w:lang w:val="uk-UA"/>
                              </w:rPr>
                              <w:t>а</w:t>
                            </w:r>
                          </w:p>
                          <w:p w14:paraId="375A566C" w14:textId="77777777" w:rsidR="00A27C68" w:rsidRPr="00B921BF" w:rsidRDefault="00A27C68" w:rsidP="00D609CB">
                            <w:pPr>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16C5552" id="Скругленный прямоугольник 396" o:spid="_x0000_s1189" style="position:absolute;margin-left:0;margin-top:2.75pt;width:344.1pt;height:71.15pt;z-index:25197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" fillcolor="window" strokecolor="windowText" strokeweight="1pt">
                <v:stroke joinstyle="miter"/>
                <v:textbox>
                  <w:txbxContent>
                    <w:p w14:paraId="4F9F8FBE" w14:textId="77777777" w:rsidR="00A27C68" w:rsidRPr="005925A9" w:rsidRDefault="00A27C68" w:rsidP="00D609CB">
                      <w:pPr>
                        <w:jc w:val="center"/>
                        <w:rPr>
                          <w:color w:val="000000" w:themeColor="text1"/>
                          <w:sz w:val="28"/>
                          <w:lang w:val="uk-UA"/>
                        </w:rPr>
                      </w:pPr>
                      <w:r>
                        <w:rPr>
                          <w:color w:val="000000" w:themeColor="text1"/>
                          <w:sz w:val="28"/>
                          <w:lang w:val="uk-UA"/>
                        </w:rPr>
                        <w:t xml:space="preserve">Суміжні права щодо права на свободу вираження поглядів </w:t>
                      </w:r>
                      <w:r w:rsidRPr="005925A9">
                        <w:rPr>
                          <w:color w:val="000000" w:themeColor="text1"/>
                          <w:sz w:val="28"/>
                          <w:lang w:val="uk-UA"/>
                        </w:rPr>
                        <w:t xml:space="preserve">за теорією </w:t>
                      </w:r>
                      <w:r w:rsidRPr="005925A9">
                        <w:rPr>
                          <w:color w:val="000000" w:themeColor="text1"/>
                          <w:sz w:val="28"/>
                        </w:rPr>
                        <w:t xml:space="preserve">Вольфганг </w:t>
                      </w:r>
                      <w:proofErr w:type="spellStart"/>
                      <w:r w:rsidRPr="005925A9">
                        <w:rPr>
                          <w:color w:val="000000" w:themeColor="text1"/>
                          <w:sz w:val="28"/>
                        </w:rPr>
                        <w:t>Бенедек</w:t>
                      </w:r>
                      <w:proofErr w:type="spellEnd"/>
                      <w:r w:rsidRPr="005925A9">
                        <w:rPr>
                          <w:color w:val="000000" w:themeColor="text1"/>
                          <w:sz w:val="28"/>
                          <w:lang w:val="uk-UA"/>
                        </w:rPr>
                        <w:t>а</w:t>
                      </w:r>
                      <w:r w:rsidRPr="005925A9">
                        <w:rPr>
                          <w:color w:val="000000" w:themeColor="text1"/>
                          <w:sz w:val="28"/>
                        </w:rPr>
                        <w:t xml:space="preserve"> та </w:t>
                      </w:r>
                      <w:proofErr w:type="spellStart"/>
                      <w:r w:rsidRPr="005925A9">
                        <w:rPr>
                          <w:color w:val="000000" w:themeColor="text1"/>
                          <w:sz w:val="28"/>
                        </w:rPr>
                        <w:t>Маттіас</w:t>
                      </w:r>
                      <w:proofErr w:type="spellEnd"/>
                      <w:r w:rsidRPr="005925A9">
                        <w:rPr>
                          <w:color w:val="000000" w:themeColor="text1"/>
                          <w:sz w:val="28"/>
                          <w:lang w:val="uk-UA"/>
                        </w:rPr>
                        <w:t>а</w:t>
                      </w:r>
                      <w:r w:rsidRPr="005925A9">
                        <w:rPr>
                          <w:color w:val="000000" w:themeColor="text1"/>
                          <w:sz w:val="28"/>
                        </w:rPr>
                        <w:t xml:space="preserve"> </w:t>
                      </w:r>
                      <w:proofErr w:type="spellStart"/>
                      <w:r w:rsidRPr="005925A9">
                        <w:rPr>
                          <w:color w:val="000000" w:themeColor="text1"/>
                          <w:sz w:val="28"/>
                        </w:rPr>
                        <w:t>Кеттеман</w:t>
                      </w:r>
                      <w:proofErr w:type="spellEnd"/>
                      <w:r w:rsidRPr="005925A9">
                        <w:rPr>
                          <w:color w:val="000000" w:themeColor="text1"/>
                          <w:sz w:val="28"/>
                          <w:lang w:val="uk-UA"/>
                        </w:rPr>
                        <w:t>а</w:t>
                      </w:r>
                    </w:p>
                    <w:p w14:paraId="375A566C" w14:textId="77777777" w:rsidR="00A27C68" w:rsidRPr="00B921BF" w:rsidRDefault="00A27C68" w:rsidP="00D609CB">
                      <w:pPr>
                        <w:jc w:val="center"/>
                        <w:rPr>
                          <w:color w:val="000000" w:themeColor="text1"/>
                          <w:sz w:val="28"/>
                          <w:lang w:val="uk-UA"/>
                        </w:rPr>
                      </w:pPr>
                    </w:p>
                  </w:txbxContent>
                </v:textbox>
                <w10:wrap anchorx="margin"/>
              </v:roundrect>
            </w:pict>
          </mc:Fallback>
        </mc:AlternateContent>
      </w:r>
    </w:p>
    <w:p w14:paraId="740FC52A" w14:textId="77777777" w:rsidR="00D609CB" w:rsidRPr="00D609CB" w:rsidRDefault="00D609CB" w:rsidP="00D609CB">
      <w:pPr>
        <w:tabs>
          <w:tab w:val="left" w:pos="427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1979776" behindDoc="0" locked="0" layoutInCell="1" allowOverlap="1" wp14:anchorId="60C4579E" wp14:editId="6762350B">
                <wp:simplePos x="0" y="0"/>
                <wp:positionH relativeFrom="column">
                  <wp:posOffset>4799670</wp:posOffset>
                </wp:positionH>
                <wp:positionV relativeFrom="paragraph">
                  <wp:posOffset>669128</wp:posOffset>
                </wp:positionV>
                <wp:extent cx="329609" cy="744279"/>
                <wp:effectExtent l="0" t="0" r="51435" b="55880"/>
                <wp:wrapNone/>
                <wp:docPr id="414" name="Прямая со стрелкой 414"/>
                <wp:cNvGraphicFramePr/>
                <a:graphic xmlns:a="http://schemas.openxmlformats.org/drawingml/2006/main">
                  <a:graphicData uri="http://schemas.microsoft.com/office/word/2010/wordprocessingShape">
                    <wps:wsp>
                      <wps:cNvCnPr/>
                      <wps:spPr>
                        <a:xfrm>
                          <a:off x="0" y="0"/>
                          <a:ext cx="329609" cy="7442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3C528D" id="Прямая со стрелкой 414" o:spid="_x0000_s1026" type="#_x0000_t32" style="position:absolute;margin-left:377.95pt;margin-top:52.7pt;width:25.95pt;height:58.6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78752" behindDoc="0" locked="0" layoutInCell="1" allowOverlap="1" wp14:anchorId="3D99CF5F" wp14:editId="50B54A53">
                <wp:simplePos x="0" y="0"/>
                <wp:positionH relativeFrom="column">
                  <wp:posOffset>3055930</wp:posOffset>
                </wp:positionH>
                <wp:positionV relativeFrom="paragraph">
                  <wp:posOffset>701025</wp:posOffset>
                </wp:positionV>
                <wp:extent cx="0" cy="733647"/>
                <wp:effectExtent l="76200" t="0" r="57150" b="47625"/>
                <wp:wrapNone/>
                <wp:docPr id="413" name="Прямая со стрелкой 413"/>
                <wp:cNvGraphicFramePr/>
                <a:graphic xmlns:a="http://schemas.openxmlformats.org/drawingml/2006/main">
                  <a:graphicData uri="http://schemas.microsoft.com/office/word/2010/wordprocessingShape">
                    <wps:wsp>
                      <wps:cNvCnPr/>
                      <wps:spPr>
                        <a:xfrm>
                          <a:off x="0" y="0"/>
                          <a:ext cx="0" cy="7336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FB1EC4" id="Прямая со стрелкой 413" o:spid="_x0000_s1026" type="#_x0000_t32" style="position:absolute;margin-left:240.6pt;margin-top:55.2pt;width:0;height:57.7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1977728" behindDoc="0" locked="0" layoutInCell="1" allowOverlap="1" wp14:anchorId="55F131AF" wp14:editId="210BF71E">
                <wp:simplePos x="0" y="0"/>
                <wp:positionH relativeFrom="column">
                  <wp:posOffset>801828</wp:posOffset>
                </wp:positionH>
                <wp:positionV relativeFrom="paragraph">
                  <wp:posOffset>711658</wp:posOffset>
                </wp:positionV>
                <wp:extent cx="297711" cy="776177"/>
                <wp:effectExtent l="38100" t="0" r="26670" b="62230"/>
                <wp:wrapNone/>
                <wp:docPr id="412" name="Прямая со стрелкой 412"/>
                <wp:cNvGraphicFramePr/>
                <a:graphic xmlns:a="http://schemas.openxmlformats.org/drawingml/2006/main">
                  <a:graphicData uri="http://schemas.microsoft.com/office/word/2010/wordprocessingShape">
                    <wps:wsp>
                      <wps:cNvCnPr/>
                      <wps:spPr>
                        <a:xfrm flipH="1">
                          <a:off x="0" y="0"/>
                          <a:ext cx="297711" cy="7761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D0D71E" id="Прямая со стрелкой 412" o:spid="_x0000_s1026" type="#_x0000_t32" style="position:absolute;margin-left:63.15pt;margin-top:56.05pt;width:23.45pt;height:61.1pt;flip:x;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" strokecolor="windowText" strokeweight=".5pt">
                <v:stroke endarrow="block" joinstyle="miter"/>
              </v:shape>
            </w:pict>
          </mc:Fallback>
        </mc:AlternateContent>
      </w:r>
      <w:r w:rsidRPr="00D609CB">
        <w:rPr>
          <w:rFonts w:eastAsiaTheme="minorHAnsi"/>
          <w:sz w:val="28"/>
          <w:szCs w:val="28"/>
          <w:lang w:eastAsia="en-US"/>
        </w:rPr>
        <w:tab/>
      </w:r>
    </w:p>
    <w:p w14:paraId="1C0BE0BC" w14:textId="77777777" w:rsidR="00D609CB" w:rsidRPr="00D609CB" w:rsidRDefault="00D609CB" w:rsidP="00D609CB">
      <w:pPr>
        <w:spacing w:after="160" w:line="259" w:lineRule="auto"/>
        <w:jc w:val="left"/>
        <w:rPr>
          <w:rFonts w:eastAsiaTheme="minorHAnsi"/>
          <w:sz w:val="28"/>
          <w:szCs w:val="28"/>
          <w:lang w:eastAsia="en-US"/>
        </w:rPr>
      </w:pPr>
    </w:p>
    <w:p w14:paraId="0EB9452C" w14:textId="77777777" w:rsidR="00D609CB" w:rsidRPr="00D609CB" w:rsidRDefault="00D609CB" w:rsidP="00D609CB">
      <w:pPr>
        <w:spacing w:after="160" w:line="259" w:lineRule="auto"/>
        <w:jc w:val="left"/>
        <w:rPr>
          <w:rFonts w:eastAsiaTheme="minorHAnsi"/>
          <w:sz w:val="28"/>
          <w:szCs w:val="28"/>
          <w:lang w:eastAsia="en-US"/>
        </w:rPr>
      </w:pPr>
    </w:p>
    <w:p w14:paraId="749F574A" w14:textId="77777777" w:rsidR="00D609CB" w:rsidRPr="00D609CB" w:rsidRDefault="00D609CB" w:rsidP="00D609CB">
      <w:pPr>
        <w:spacing w:after="160" w:line="259" w:lineRule="auto"/>
        <w:jc w:val="left"/>
        <w:rPr>
          <w:rFonts w:eastAsiaTheme="minorHAnsi"/>
          <w:sz w:val="28"/>
          <w:szCs w:val="28"/>
          <w:lang w:eastAsia="en-US"/>
        </w:rPr>
      </w:pPr>
    </w:p>
    <w:p w14:paraId="1FE49577"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80800" behindDoc="0" locked="0" layoutInCell="1" allowOverlap="1" wp14:anchorId="63140CFE" wp14:editId="134356F9">
                <wp:simplePos x="0" y="0"/>
                <wp:positionH relativeFrom="margin">
                  <wp:align>left</wp:align>
                </wp:positionH>
                <wp:positionV relativeFrom="paragraph">
                  <wp:posOffset>326375</wp:posOffset>
                </wp:positionV>
                <wp:extent cx="1562986" cy="659219"/>
                <wp:effectExtent l="0" t="0" r="18415" b="26670"/>
                <wp:wrapNone/>
                <wp:docPr id="415" name="Скругленный прямоугольник 415"/>
                <wp:cNvGraphicFramePr/>
                <a:graphic xmlns:a="http://schemas.openxmlformats.org/drawingml/2006/main">
                  <a:graphicData uri="http://schemas.microsoft.com/office/word/2010/wordprocessingShape">
                    <wps:wsp>
                      <wps:cNvSpPr/>
                      <wps:spPr>
                        <a:xfrm>
                          <a:off x="0" y="0"/>
                          <a:ext cx="1562986" cy="65921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F5FA3C" w14:textId="77777777" w:rsidR="00A27C68" w:rsidRPr="00775EA8" w:rsidRDefault="00A27C68" w:rsidP="00D609CB">
                            <w:pPr>
                              <w:jc w:val="center"/>
                              <w:rPr>
                                <w:color w:val="000000" w:themeColor="text1"/>
                                <w:sz w:val="28"/>
                                <w:lang w:val="uk-UA"/>
                              </w:rPr>
                            </w:pPr>
                            <w:r>
                              <w:rPr>
                                <w:color w:val="000000" w:themeColor="text1"/>
                                <w:sz w:val="28"/>
                                <w:lang w:val="uk-UA"/>
                              </w:rPr>
                              <w:t>Свобода зібрань та об’єднань</w:t>
                            </w:r>
                          </w:p>
                          <w:p w14:paraId="3B8D7DBB" w14:textId="77777777" w:rsidR="00A27C68" w:rsidRPr="00B921BF" w:rsidRDefault="00A27C68" w:rsidP="00D609CB">
                            <w:pPr>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3140CFE" id="Скругленный прямоугольник 415" o:spid="_x0000_s1190" style="position:absolute;margin-left:0;margin-top:25.7pt;width:123.05pt;height:51.9pt;z-index:25198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" fillcolor="window" strokecolor="windowText" strokeweight="1pt">
                <v:stroke joinstyle="miter"/>
                <v:textbox>
                  <w:txbxContent>
                    <w:p w14:paraId="14F5FA3C" w14:textId="77777777" w:rsidR="00A27C68" w:rsidRPr="00775EA8" w:rsidRDefault="00A27C68" w:rsidP="00D609CB">
                      <w:pPr>
                        <w:jc w:val="center"/>
                        <w:rPr>
                          <w:color w:val="000000" w:themeColor="text1"/>
                          <w:sz w:val="28"/>
                          <w:lang w:val="uk-UA"/>
                        </w:rPr>
                      </w:pPr>
                      <w:r>
                        <w:rPr>
                          <w:color w:val="000000" w:themeColor="text1"/>
                          <w:sz w:val="28"/>
                          <w:lang w:val="uk-UA"/>
                        </w:rPr>
                        <w:t>Свобода зібрань та об’єднань</w:t>
                      </w:r>
                    </w:p>
                    <w:p w14:paraId="3B8D7DBB" w14:textId="77777777" w:rsidR="00A27C68" w:rsidRPr="00B921BF" w:rsidRDefault="00A27C68" w:rsidP="00D609CB">
                      <w:pPr>
                        <w:jc w:val="center"/>
                        <w:rPr>
                          <w:color w:val="000000" w:themeColor="text1"/>
                          <w:sz w:val="28"/>
                          <w:lang w:val="uk-UA"/>
                        </w:rPr>
                      </w:pPr>
                    </w:p>
                  </w:txbxContent>
                </v:textbox>
                <w10:wrap anchorx="margin"/>
              </v:roundrect>
            </w:pict>
          </mc:Fallback>
        </mc:AlternateContent>
      </w:r>
    </w:p>
    <w:p w14:paraId="1F46B925" w14:textId="77777777" w:rsidR="00D609CB" w:rsidRPr="00D609CB" w:rsidRDefault="00D609CB" w:rsidP="00D609CB">
      <w:pPr>
        <w:tabs>
          <w:tab w:val="left" w:pos="2595"/>
          <w:tab w:val="left" w:pos="4136"/>
          <w:tab w:val="left" w:pos="7820"/>
        </w:tabs>
        <w:spacing w:after="160" w:line="259" w:lineRule="auto"/>
        <w:jc w:val="left"/>
        <w:rPr>
          <w:rFonts w:eastAsiaTheme="minorHAnsi"/>
          <w:sz w:val="28"/>
          <w:szCs w:val="28"/>
          <w:lang w:eastAsia="en-US"/>
        </w:rPr>
      </w:pPr>
      <w:r w:rsidRPr="00D609CB">
        <w:rPr>
          <w:rFonts w:eastAsiaTheme="minorHAnsi"/>
          <w:noProof/>
          <w:sz w:val="28"/>
          <w:szCs w:val="22"/>
          <w:lang w:val="en-US" w:eastAsia="en-US"/>
        </w:rPr>
        <mc:AlternateContent>
          <mc:Choice Requires="wps">
            <w:drawing>
              <wp:anchor distT="0" distB="0" distL="114300" distR="114300" simplePos="0" relativeHeight="251982848" behindDoc="0" locked="0" layoutInCell="1" allowOverlap="1" wp14:anchorId="196C5B1D" wp14:editId="6CF0140A">
                <wp:simplePos x="0" y="0"/>
                <wp:positionH relativeFrom="margin">
                  <wp:posOffset>4444409</wp:posOffset>
                </wp:positionH>
                <wp:positionV relativeFrom="paragraph">
                  <wp:posOffset>9998</wp:posOffset>
                </wp:positionV>
                <wp:extent cx="1562986" cy="829339"/>
                <wp:effectExtent l="0" t="0" r="18415" b="27940"/>
                <wp:wrapNone/>
                <wp:docPr id="417" name="Скругленный прямоугольник 417"/>
                <wp:cNvGraphicFramePr/>
                <a:graphic xmlns:a="http://schemas.openxmlformats.org/drawingml/2006/main">
                  <a:graphicData uri="http://schemas.microsoft.com/office/word/2010/wordprocessingShape">
                    <wps:wsp>
                      <wps:cNvSpPr/>
                      <wps:spPr>
                        <a:xfrm>
                          <a:off x="0" y="0"/>
                          <a:ext cx="1562986" cy="82933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0BAB0EE" w14:textId="77777777" w:rsidR="00A27C68" w:rsidRPr="00775EA8" w:rsidRDefault="00A27C68" w:rsidP="00D609CB">
                            <w:pPr>
                              <w:jc w:val="center"/>
                              <w:rPr>
                                <w:color w:val="000000" w:themeColor="text1"/>
                                <w:sz w:val="28"/>
                                <w:lang w:val="uk-UA"/>
                              </w:rPr>
                            </w:pPr>
                            <w:r>
                              <w:rPr>
                                <w:color w:val="000000" w:themeColor="text1"/>
                                <w:sz w:val="28"/>
                                <w:lang w:val="uk-UA"/>
                              </w:rPr>
                              <w:t>Право на доступ до Інтернету</w:t>
                            </w:r>
                          </w:p>
                          <w:p w14:paraId="15224CF7" w14:textId="77777777" w:rsidR="00A27C68" w:rsidRPr="00B921BF" w:rsidRDefault="00A27C68" w:rsidP="00D609CB">
                            <w:pPr>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96C5B1D" id="Скругленный прямоугольник 417" o:spid="_x0000_s1191" style="position:absolute;margin-left:349.95pt;margin-top:.8pt;width:123.05pt;height:65.3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" fillcolor="window" strokecolor="windowText" strokeweight="1pt">
                <v:stroke joinstyle="miter"/>
                <v:textbox>
                  <w:txbxContent>
                    <w:p w14:paraId="00BAB0EE" w14:textId="77777777" w:rsidR="00A27C68" w:rsidRPr="00775EA8" w:rsidRDefault="00A27C68" w:rsidP="00D609CB">
                      <w:pPr>
                        <w:jc w:val="center"/>
                        <w:rPr>
                          <w:color w:val="000000" w:themeColor="text1"/>
                          <w:sz w:val="28"/>
                          <w:lang w:val="uk-UA"/>
                        </w:rPr>
                      </w:pPr>
                      <w:r>
                        <w:rPr>
                          <w:color w:val="000000" w:themeColor="text1"/>
                          <w:sz w:val="28"/>
                          <w:lang w:val="uk-UA"/>
                        </w:rPr>
                        <w:t>Право на доступ до Інтернету</w:t>
                      </w:r>
                    </w:p>
                    <w:p w14:paraId="15224CF7" w14:textId="77777777" w:rsidR="00A27C68" w:rsidRPr="00B921BF" w:rsidRDefault="00A27C68" w:rsidP="00D609CB">
                      <w:pPr>
                        <w:jc w:val="center"/>
                        <w:rPr>
                          <w:color w:val="000000" w:themeColor="text1"/>
                          <w:sz w:val="28"/>
                          <w:lang w:val="uk-UA"/>
                        </w:rPr>
                      </w:pPr>
                    </w:p>
                  </w:txbxContent>
                </v:textbox>
                <w10:wrap anchorx="margin"/>
              </v:roundrect>
            </w:pict>
          </mc:Fallback>
        </mc:AlternateContent>
      </w:r>
      <w:r w:rsidRPr="00D609CB">
        <w:rPr>
          <w:rFonts w:eastAsiaTheme="minorHAnsi"/>
          <w:noProof/>
          <w:sz w:val="28"/>
          <w:szCs w:val="22"/>
          <w:lang w:val="en-US" w:eastAsia="en-US"/>
        </w:rPr>
        <mc:AlternateContent>
          <mc:Choice Requires="wps">
            <w:drawing>
              <wp:anchor distT="0" distB="0" distL="114300" distR="114300" simplePos="0" relativeHeight="251981824" behindDoc="0" locked="0" layoutInCell="1" allowOverlap="1" wp14:anchorId="513DBFCA" wp14:editId="48F38179">
                <wp:simplePos x="0" y="0"/>
                <wp:positionH relativeFrom="margin">
                  <wp:posOffset>2290386</wp:posOffset>
                </wp:positionH>
                <wp:positionV relativeFrom="paragraph">
                  <wp:posOffset>14427</wp:posOffset>
                </wp:positionV>
                <wp:extent cx="1562986" cy="829339"/>
                <wp:effectExtent l="0" t="0" r="18415" b="27940"/>
                <wp:wrapNone/>
                <wp:docPr id="416" name="Скругленный прямоугольник 416"/>
                <wp:cNvGraphicFramePr/>
                <a:graphic xmlns:a="http://schemas.openxmlformats.org/drawingml/2006/main">
                  <a:graphicData uri="http://schemas.microsoft.com/office/word/2010/wordprocessingShape">
                    <wps:wsp>
                      <wps:cNvSpPr/>
                      <wps:spPr>
                        <a:xfrm>
                          <a:off x="0" y="0"/>
                          <a:ext cx="1562986" cy="82933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CA993B" w14:textId="77777777" w:rsidR="00A27C68" w:rsidRPr="00775EA8" w:rsidRDefault="00A27C68" w:rsidP="00D609CB">
                            <w:pPr>
                              <w:jc w:val="center"/>
                              <w:rPr>
                                <w:color w:val="000000" w:themeColor="text1"/>
                                <w:sz w:val="28"/>
                                <w:lang w:val="uk-UA"/>
                              </w:rPr>
                            </w:pPr>
                            <w:r>
                              <w:rPr>
                                <w:color w:val="000000" w:themeColor="text1"/>
                                <w:sz w:val="28"/>
                                <w:lang w:val="uk-UA"/>
                              </w:rPr>
                              <w:t>Право на освіту та доступу до знань</w:t>
                            </w:r>
                          </w:p>
                          <w:p w14:paraId="60656AC3" w14:textId="77777777" w:rsidR="00A27C68" w:rsidRPr="00B921BF" w:rsidRDefault="00A27C68" w:rsidP="00D609CB">
                            <w:pPr>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13DBFCA" id="Скругленный прямоугольник 416" o:spid="_x0000_s1192" style="position:absolute;margin-left:180.35pt;margin-top:1.15pt;width:123.05pt;height:65.3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" fillcolor="window" strokecolor="windowText" strokeweight="1pt">
                <v:stroke joinstyle="miter"/>
                <v:textbox>
                  <w:txbxContent>
                    <w:p w14:paraId="7DCA993B" w14:textId="77777777" w:rsidR="00A27C68" w:rsidRPr="00775EA8" w:rsidRDefault="00A27C68" w:rsidP="00D609CB">
                      <w:pPr>
                        <w:jc w:val="center"/>
                        <w:rPr>
                          <w:color w:val="000000" w:themeColor="text1"/>
                          <w:sz w:val="28"/>
                          <w:lang w:val="uk-UA"/>
                        </w:rPr>
                      </w:pPr>
                      <w:r>
                        <w:rPr>
                          <w:color w:val="000000" w:themeColor="text1"/>
                          <w:sz w:val="28"/>
                          <w:lang w:val="uk-UA"/>
                        </w:rPr>
                        <w:t>Право на освіту та доступу до знань</w:t>
                      </w:r>
                    </w:p>
                    <w:p w14:paraId="60656AC3" w14:textId="77777777" w:rsidR="00A27C68" w:rsidRPr="00B921BF" w:rsidRDefault="00A27C68" w:rsidP="00D609CB">
                      <w:pPr>
                        <w:jc w:val="center"/>
                        <w:rPr>
                          <w:color w:val="000000" w:themeColor="text1"/>
                          <w:sz w:val="28"/>
                          <w:lang w:val="uk-UA"/>
                        </w:rPr>
                      </w:pPr>
                    </w:p>
                  </w:txbxContent>
                </v:textbox>
                <w10:wrap anchorx="margin"/>
              </v:roundrect>
            </w:pict>
          </mc:Fallback>
        </mc:AlternateContent>
      </w:r>
      <w:r w:rsidRPr="00D609CB">
        <w:rPr>
          <w:rFonts w:eastAsiaTheme="minorHAnsi"/>
          <w:sz w:val="28"/>
          <w:szCs w:val="28"/>
          <w:lang w:eastAsia="en-US"/>
        </w:rPr>
        <w:tab/>
      </w:r>
      <w:r w:rsidRPr="00D609CB">
        <w:rPr>
          <w:rFonts w:eastAsiaTheme="minorHAnsi"/>
          <w:sz w:val="28"/>
          <w:szCs w:val="28"/>
          <w:lang w:eastAsia="en-US"/>
        </w:rPr>
        <w:tab/>
      </w:r>
      <w:r w:rsidRPr="00D609CB">
        <w:rPr>
          <w:rFonts w:eastAsiaTheme="minorHAnsi"/>
          <w:sz w:val="28"/>
          <w:szCs w:val="28"/>
          <w:lang w:eastAsia="en-US"/>
        </w:rPr>
        <w:tab/>
      </w:r>
    </w:p>
    <w:p w14:paraId="77397BC8" w14:textId="77777777" w:rsidR="00D609CB" w:rsidRPr="00D609CB" w:rsidRDefault="00D609CB" w:rsidP="00D609CB">
      <w:pPr>
        <w:tabs>
          <w:tab w:val="left" w:pos="2595"/>
          <w:tab w:val="left" w:pos="4136"/>
          <w:tab w:val="left" w:pos="7820"/>
        </w:tabs>
        <w:spacing w:after="160" w:line="259" w:lineRule="auto"/>
        <w:jc w:val="left"/>
        <w:rPr>
          <w:rFonts w:eastAsiaTheme="minorHAnsi"/>
          <w:sz w:val="28"/>
          <w:szCs w:val="28"/>
          <w:lang w:eastAsia="en-US"/>
        </w:rPr>
      </w:pPr>
    </w:p>
    <w:p w14:paraId="734EA276" w14:textId="77777777" w:rsidR="00D609CB" w:rsidRPr="00D609CB" w:rsidRDefault="00D609CB" w:rsidP="00D609CB">
      <w:pPr>
        <w:tabs>
          <w:tab w:val="left" w:pos="2595"/>
          <w:tab w:val="left" w:pos="4136"/>
          <w:tab w:val="left" w:pos="7820"/>
        </w:tabs>
        <w:spacing w:after="160" w:line="259" w:lineRule="auto"/>
        <w:jc w:val="left"/>
        <w:rPr>
          <w:rFonts w:eastAsiaTheme="minorHAnsi"/>
          <w:sz w:val="28"/>
          <w:szCs w:val="28"/>
          <w:lang w:eastAsia="en-US"/>
        </w:rPr>
      </w:pPr>
    </w:p>
    <w:p w14:paraId="2ABB7DFB" w14:textId="5153534A" w:rsidR="00D609CB" w:rsidRDefault="00D609CB" w:rsidP="00D609CB">
      <w:pPr>
        <w:tabs>
          <w:tab w:val="left" w:pos="2595"/>
          <w:tab w:val="left" w:pos="4136"/>
          <w:tab w:val="left" w:pos="7820"/>
        </w:tabs>
        <w:spacing w:after="160" w:line="259" w:lineRule="auto"/>
        <w:jc w:val="left"/>
        <w:rPr>
          <w:rFonts w:eastAsiaTheme="minorHAnsi"/>
          <w:sz w:val="28"/>
          <w:szCs w:val="28"/>
          <w:lang w:eastAsia="en-US"/>
        </w:rPr>
      </w:pPr>
    </w:p>
    <w:p w14:paraId="04AF24C3" w14:textId="77777777" w:rsidR="0077765D" w:rsidRPr="00D609CB" w:rsidRDefault="0077765D" w:rsidP="00D609CB">
      <w:pPr>
        <w:tabs>
          <w:tab w:val="left" w:pos="2595"/>
          <w:tab w:val="left" w:pos="4136"/>
          <w:tab w:val="left" w:pos="7820"/>
        </w:tabs>
        <w:spacing w:after="160" w:line="259" w:lineRule="auto"/>
        <w:jc w:val="left"/>
        <w:rPr>
          <w:rFonts w:eastAsiaTheme="minorHAnsi"/>
          <w:sz w:val="28"/>
          <w:szCs w:val="28"/>
          <w:lang w:eastAsia="en-US"/>
        </w:rPr>
      </w:pPr>
    </w:p>
    <w:p w14:paraId="75DCDC6C"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1984896" behindDoc="0" locked="0" layoutInCell="1" allowOverlap="1" wp14:anchorId="40BAD7AC" wp14:editId="5AF0BDB8">
                <wp:simplePos x="0" y="0"/>
                <wp:positionH relativeFrom="column">
                  <wp:posOffset>3024032</wp:posOffset>
                </wp:positionH>
                <wp:positionV relativeFrom="paragraph">
                  <wp:posOffset>619612</wp:posOffset>
                </wp:positionV>
                <wp:extent cx="0" cy="318977"/>
                <wp:effectExtent l="76200" t="0" r="76200" b="62230"/>
                <wp:wrapNone/>
                <wp:docPr id="419" name="Прямая со стрелкой 419"/>
                <wp:cNvGraphicFramePr/>
                <a:graphic xmlns:a="http://schemas.openxmlformats.org/drawingml/2006/main">
                  <a:graphicData uri="http://schemas.microsoft.com/office/word/2010/wordprocessingShape">
                    <wps:wsp>
                      <wps:cNvCnPr/>
                      <wps:spPr>
                        <a:xfrm>
                          <a:off x="0" y="0"/>
                          <a:ext cx="0" cy="31897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2B19EF" id="Прямая со стрелкой 419" o:spid="_x0000_s1026" type="#_x0000_t32" style="position:absolute;margin-left:238.1pt;margin-top:48.8pt;width:0;height:25.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" strokecolor="#5b9bd5"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83872" behindDoc="0" locked="0" layoutInCell="1" allowOverlap="1" wp14:anchorId="60AB2CAF" wp14:editId="21DE248C">
                <wp:simplePos x="0" y="0"/>
                <wp:positionH relativeFrom="margin">
                  <wp:align>center</wp:align>
                </wp:positionH>
                <wp:positionV relativeFrom="paragraph">
                  <wp:posOffset>-11268</wp:posOffset>
                </wp:positionV>
                <wp:extent cx="4157330" cy="584791"/>
                <wp:effectExtent l="0" t="0" r="15240" b="25400"/>
                <wp:wrapNone/>
                <wp:docPr id="418" name="Скругленный прямоугольник 418"/>
                <wp:cNvGraphicFramePr/>
                <a:graphic xmlns:a="http://schemas.openxmlformats.org/drawingml/2006/main">
                  <a:graphicData uri="http://schemas.microsoft.com/office/word/2010/wordprocessingShape">
                    <wps:wsp>
                      <wps:cNvSpPr/>
                      <wps:spPr>
                        <a:xfrm>
                          <a:off x="0" y="0"/>
                          <a:ext cx="4157330" cy="5847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E6D9854" w14:textId="77777777" w:rsidR="00A27C68" w:rsidRPr="00C85B08" w:rsidRDefault="00A27C68" w:rsidP="00D609CB">
                            <w:pPr>
                              <w:jc w:val="center"/>
                              <w:rPr>
                                <w:color w:val="000000" w:themeColor="text1"/>
                                <w:sz w:val="28"/>
                                <w:lang w:val="uk-UA"/>
                              </w:rPr>
                            </w:pPr>
                            <w:r>
                              <w:rPr>
                                <w:color w:val="000000" w:themeColor="text1"/>
                                <w:sz w:val="28"/>
                                <w:lang w:val="uk-UA"/>
                              </w:rPr>
                              <w:t>Погляди людини у структурі права на свободу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AB2CAF" id="Скругленный прямоугольник 418" o:spid="_x0000_s1193" style="position:absolute;margin-left:0;margin-top:-.9pt;width:327.35pt;height:46.05pt;z-index:25198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" fillcolor="window" strokecolor="windowText" strokeweight="1pt">
                <v:stroke joinstyle="miter"/>
                <v:textbox>
                  <w:txbxContent>
                    <w:p w14:paraId="5E6D9854" w14:textId="77777777" w:rsidR="00A27C68" w:rsidRPr="00C85B08" w:rsidRDefault="00A27C68" w:rsidP="00D609CB">
                      <w:pPr>
                        <w:jc w:val="center"/>
                        <w:rPr>
                          <w:color w:val="000000" w:themeColor="text1"/>
                          <w:sz w:val="28"/>
                          <w:lang w:val="uk-UA"/>
                        </w:rPr>
                      </w:pPr>
                      <w:r>
                        <w:rPr>
                          <w:color w:val="000000" w:themeColor="text1"/>
                          <w:sz w:val="28"/>
                          <w:lang w:val="uk-UA"/>
                        </w:rPr>
                        <w:t>Погляди людини у структурі права на свободу вираження поглядів</w:t>
                      </w:r>
                    </w:p>
                  </w:txbxContent>
                </v:textbox>
                <w10:wrap anchorx="margin"/>
              </v:roundrect>
            </w:pict>
          </mc:Fallback>
        </mc:AlternateContent>
      </w:r>
    </w:p>
    <w:p w14:paraId="35011E0F"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06EB04FD"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012B01BB"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85920" behindDoc="0" locked="0" layoutInCell="1" allowOverlap="1" wp14:anchorId="622CC2B5" wp14:editId="6A368E44">
                <wp:simplePos x="0" y="0"/>
                <wp:positionH relativeFrom="margin">
                  <wp:posOffset>993214</wp:posOffset>
                </wp:positionH>
                <wp:positionV relativeFrom="paragraph">
                  <wp:posOffset>167034</wp:posOffset>
                </wp:positionV>
                <wp:extent cx="4157330" cy="1095153"/>
                <wp:effectExtent l="0" t="0" r="15240" b="10160"/>
                <wp:wrapNone/>
                <wp:docPr id="420" name="Скругленный прямоугольник 420"/>
                <wp:cNvGraphicFramePr/>
                <a:graphic xmlns:a="http://schemas.openxmlformats.org/drawingml/2006/main">
                  <a:graphicData uri="http://schemas.microsoft.com/office/word/2010/wordprocessingShape">
                    <wps:wsp>
                      <wps:cNvSpPr/>
                      <wps:spPr>
                        <a:xfrm>
                          <a:off x="0" y="0"/>
                          <a:ext cx="4157330" cy="10951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09B2CF4" w14:textId="77777777" w:rsidR="00A27C68" w:rsidRPr="00C85B08" w:rsidRDefault="00A27C68" w:rsidP="00D609CB">
                            <w:pPr>
                              <w:jc w:val="center"/>
                              <w:rPr>
                                <w:color w:val="000000" w:themeColor="text1"/>
                                <w:sz w:val="28"/>
                                <w:lang w:val="uk-UA"/>
                              </w:rPr>
                            </w:pPr>
                            <w:r>
                              <w:rPr>
                                <w:color w:val="000000" w:themeColor="text1"/>
                                <w:sz w:val="28"/>
                                <w:lang w:val="uk-UA"/>
                              </w:rPr>
                              <w:t>П</w:t>
                            </w:r>
                            <w:r w:rsidRPr="00C85B08">
                              <w:rPr>
                                <w:color w:val="000000" w:themeColor="text1"/>
                                <w:sz w:val="28"/>
                              </w:rPr>
                              <w:t>ри визначенні поняття прав</w:t>
                            </w:r>
                            <w:r>
                              <w:rPr>
                                <w:color w:val="000000" w:themeColor="text1"/>
                                <w:sz w:val="28"/>
                                <w:lang w:val="uk-UA"/>
                              </w:rPr>
                              <w:t xml:space="preserve">а на свободу вираження поглядів та переконань </w:t>
                            </w:r>
                            <w:r>
                              <w:rPr>
                                <w:color w:val="000000" w:themeColor="text1"/>
                                <w:sz w:val="28"/>
                              </w:rPr>
                              <w:t xml:space="preserve">варто </w:t>
                            </w:r>
                            <w:r w:rsidRPr="00C85B08">
                              <w:rPr>
                                <w:color w:val="000000" w:themeColor="text1"/>
                                <w:sz w:val="28"/>
                              </w:rPr>
                              <w:t>з</w:t>
                            </w:r>
                            <w:r>
                              <w:rPr>
                                <w:color w:val="000000" w:themeColor="text1"/>
                                <w:sz w:val="28"/>
                              </w:rPr>
                              <w:t>ауважити</w:t>
                            </w:r>
                            <w:r w:rsidRPr="00C85B08">
                              <w:rPr>
                                <w:color w:val="000000" w:themeColor="text1"/>
                                <w:sz w:val="28"/>
                              </w:rPr>
                              <w:t xml:space="preserve"> і на такий обов’язковий її елемент, як погляди</w:t>
                            </w:r>
                            <w:r>
                              <w:rPr>
                                <w:color w:val="000000" w:themeColor="text1"/>
                                <w:sz w:val="28"/>
                              </w:rPr>
                              <w:t>. Погляди являють собою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22CC2B5" id="Скругленный прямоугольник 420" o:spid="_x0000_s1194" style="position:absolute;margin-left:78.2pt;margin-top:13.15pt;width:327.35pt;height:86.2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" fillcolor="window" strokecolor="windowText" strokeweight="1pt">
                <v:stroke joinstyle="miter"/>
                <v:textbox>
                  <w:txbxContent>
                    <w:p w14:paraId="309B2CF4" w14:textId="77777777" w:rsidR="00A27C68" w:rsidRPr="00C85B08" w:rsidRDefault="00A27C68" w:rsidP="00D609CB">
                      <w:pPr>
                        <w:jc w:val="center"/>
                        <w:rPr>
                          <w:color w:val="000000" w:themeColor="text1"/>
                          <w:sz w:val="28"/>
                          <w:lang w:val="uk-UA"/>
                        </w:rPr>
                      </w:pPr>
                      <w:r>
                        <w:rPr>
                          <w:color w:val="000000" w:themeColor="text1"/>
                          <w:sz w:val="28"/>
                          <w:lang w:val="uk-UA"/>
                        </w:rPr>
                        <w:t>П</w:t>
                      </w:r>
                      <w:proofErr w:type="spellStart"/>
                      <w:r w:rsidRPr="00C85B08">
                        <w:rPr>
                          <w:color w:val="000000" w:themeColor="text1"/>
                          <w:sz w:val="28"/>
                        </w:rPr>
                        <w:t>ри</w:t>
                      </w:r>
                      <w:proofErr w:type="spellEnd"/>
                      <w:r w:rsidRPr="00C85B08">
                        <w:rPr>
                          <w:color w:val="000000" w:themeColor="text1"/>
                          <w:sz w:val="28"/>
                        </w:rPr>
                        <w:t xml:space="preserve"> </w:t>
                      </w:r>
                      <w:proofErr w:type="spellStart"/>
                      <w:r w:rsidRPr="00C85B08">
                        <w:rPr>
                          <w:color w:val="000000" w:themeColor="text1"/>
                          <w:sz w:val="28"/>
                        </w:rPr>
                        <w:t>визначенні</w:t>
                      </w:r>
                      <w:proofErr w:type="spellEnd"/>
                      <w:r w:rsidRPr="00C85B08">
                        <w:rPr>
                          <w:color w:val="000000" w:themeColor="text1"/>
                          <w:sz w:val="28"/>
                        </w:rPr>
                        <w:t xml:space="preserve"> </w:t>
                      </w:r>
                      <w:proofErr w:type="spellStart"/>
                      <w:r w:rsidRPr="00C85B08">
                        <w:rPr>
                          <w:color w:val="000000" w:themeColor="text1"/>
                          <w:sz w:val="28"/>
                        </w:rPr>
                        <w:t>поняття</w:t>
                      </w:r>
                      <w:proofErr w:type="spellEnd"/>
                      <w:r w:rsidRPr="00C85B08">
                        <w:rPr>
                          <w:color w:val="000000" w:themeColor="text1"/>
                          <w:sz w:val="28"/>
                        </w:rPr>
                        <w:t xml:space="preserve"> прав</w:t>
                      </w:r>
                      <w:r>
                        <w:rPr>
                          <w:color w:val="000000" w:themeColor="text1"/>
                          <w:sz w:val="28"/>
                          <w:lang w:val="uk-UA"/>
                        </w:rPr>
                        <w:t xml:space="preserve">а на свободу вираження поглядів та переконань </w:t>
                      </w:r>
                      <w:proofErr w:type="spellStart"/>
                      <w:r>
                        <w:rPr>
                          <w:color w:val="000000" w:themeColor="text1"/>
                          <w:sz w:val="28"/>
                        </w:rPr>
                        <w:t>варто</w:t>
                      </w:r>
                      <w:proofErr w:type="spellEnd"/>
                      <w:r>
                        <w:rPr>
                          <w:color w:val="000000" w:themeColor="text1"/>
                          <w:sz w:val="28"/>
                        </w:rPr>
                        <w:t xml:space="preserve"> </w:t>
                      </w:r>
                      <w:proofErr w:type="spellStart"/>
                      <w:r w:rsidRPr="00C85B08">
                        <w:rPr>
                          <w:color w:val="000000" w:themeColor="text1"/>
                          <w:sz w:val="28"/>
                        </w:rPr>
                        <w:t>з</w:t>
                      </w:r>
                      <w:r>
                        <w:rPr>
                          <w:color w:val="000000" w:themeColor="text1"/>
                          <w:sz w:val="28"/>
                        </w:rPr>
                        <w:t>ауважити</w:t>
                      </w:r>
                      <w:proofErr w:type="spellEnd"/>
                      <w:r w:rsidRPr="00C85B08">
                        <w:rPr>
                          <w:color w:val="000000" w:themeColor="text1"/>
                          <w:sz w:val="28"/>
                        </w:rPr>
                        <w:t xml:space="preserve"> і на </w:t>
                      </w:r>
                      <w:proofErr w:type="spellStart"/>
                      <w:r w:rsidRPr="00C85B08">
                        <w:rPr>
                          <w:color w:val="000000" w:themeColor="text1"/>
                          <w:sz w:val="28"/>
                        </w:rPr>
                        <w:t>такий</w:t>
                      </w:r>
                      <w:proofErr w:type="spellEnd"/>
                      <w:r w:rsidRPr="00C85B08">
                        <w:rPr>
                          <w:color w:val="000000" w:themeColor="text1"/>
                          <w:sz w:val="28"/>
                        </w:rPr>
                        <w:t xml:space="preserve"> </w:t>
                      </w:r>
                      <w:proofErr w:type="spellStart"/>
                      <w:r w:rsidRPr="00C85B08">
                        <w:rPr>
                          <w:color w:val="000000" w:themeColor="text1"/>
                          <w:sz w:val="28"/>
                        </w:rPr>
                        <w:t>обов’язковий</w:t>
                      </w:r>
                      <w:proofErr w:type="spellEnd"/>
                      <w:r w:rsidRPr="00C85B08">
                        <w:rPr>
                          <w:color w:val="000000" w:themeColor="text1"/>
                          <w:sz w:val="28"/>
                        </w:rPr>
                        <w:t xml:space="preserve"> </w:t>
                      </w:r>
                      <w:proofErr w:type="spellStart"/>
                      <w:r w:rsidRPr="00C85B08">
                        <w:rPr>
                          <w:color w:val="000000" w:themeColor="text1"/>
                          <w:sz w:val="28"/>
                        </w:rPr>
                        <w:t>її</w:t>
                      </w:r>
                      <w:proofErr w:type="spellEnd"/>
                      <w:r w:rsidRPr="00C85B08">
                        <w:rPr>
                          <w:color w:val="000000" w:themeColor="text1"/>
                          <w:sz w:val="28"/>
                        </w:rPr>
                        <w:t xml:space="preserve"> </w:t>
                      </w:r>
                      <w:proofErr w:type="spellStart"/>
                      <w:r w:rsidRPr="00C85B08">
                        <w:rPr>
                          <w:color w:val="000000" w:themeColor="text1"/>
                          <w:sz w:val="28"/>
                        </w:rPr>
                        <w:t>елемент</w:t>
                      </w:r>
                      <w:proofErr w:type="spellEnd"/>
                      <w:r w:rsidRPr="00C85B08">
                        <w:rPr>
                          <w:color w:val="000000" w:themeColor="text1"/>
                          <w:sz w:val="28"/>
                        </w:rPr>
                        <w:t>, як погляди</w:t>
                      </w:r>
                      <w:r>
                        <w:rPr>
                          <w:color w:val="000000" w:themeColor="text1"/>
                          <w:sz w:val="28"/>
                        </w:rPr>
                        <w:t xml:space="preserve">. Погляди </w:t>
                      </w:r>
                      <w:proofErr w:type="spellStart"/>
                      <w:r>
                        <w:rPr>
                          <w:color w:val="000000" w:themeColor="text1"/>
                          <w:sz w:val="28"/>
                        </w:rPr>
                        <w:t>являють</w:t>
                      </w:r>
                      <w:proofErr w:type="spellEnd"/>
                      <w:r>
                        <w:rPr>
                          <w:color w:val="000000" w:themeColor="text1"/>
                          <w:sz w:val="28"/>
                        </w:rPr>
                        <w:t xml:space="preserve"> </w:t>
                      </w:r>
                      <w:proofErr w:type="gramStart"/>
                      <w:r>
                        <w:rPr>
                          <w:color w:val="000000" w:themeColor="text1"/>
                          <w:sz w:val="28"/>
                        </w:rPr>
                        <w:t>собою :</w:t>
                      </w:r>
                      <w:proofErr w:type="gramEnd"/>
                    </w:p>
                  </w:txbxContent>
                </v:textbox>
                <w10:wrap anchorx="margin"/>
              </v:roundrect>
            </w:pict>
          </mc:Fallback>
        </mc:AlternateContent>
      </w:r>
    </w:p>
    <w:p w14:paraId="69EE0FAA" w14:textId="77777777" w:rsidR="00D609CB" w:rsidRPr="00D609CB" w:rsidRDefault="00D609CB" w:rsidP="00D609CB">
      <w:pPr>
        <w:tabs>
          <w:tab w:val="left" w:pos="3684"/>
        </w:tabs>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sz w:val="22"/>
          <w:szCs w:val="28"/>
          <w:lang w:eastAsia="en-US"/>
        </w:rPr>
        <w:tab/>
      </w:r>
    </w:p>
    <w:p w14:paraId="6CDBD774"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48E57B9F"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26C44D9E"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86944" behindDoc="0" locked="0" layoutInCell="1" allowOverlap="1" wp14:anchorId="49FCB1DA" wp14:editId="7E3FC84A">
                <wp:simplePos x="0" y="0"/>
                <wp:positionH relativeFrom="margin">
                  <wp:align>center</wp:align>
                </wp:positionH>
                <wp:positionV relativeFrom="paragraph">
                  <wp:posOffset>168156</wp:posOffset>
                </wp:positionV>
                <wp:extent cx="0" cy="318977"/>
                <wp:effectExtent l="76200" t="0" r="76200" b="62230"/>
                <wp:wrapNone/>
                <wp:docPr id="421" name="Прямая со стрелкой 421"/>
                <wp:cNvGraphicFramePr/>
                <a:graphic xmlns:a="http://schemas.openxmlformats.org/drawingml/2006/main">
                  <a:graphicData uri="http://schemas.microsoft.com/office/word/2010/wordprocessingShape">
                    <wps:wsp>
                      <wps:cNvCnPr/>
                      <wps:spPr>
                        <a:xfrm>
                          <a:off x="0" y="0"/>
                          <a:ext cx="0" cy="31897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B8F057" id="Прямая со стрелкой 421" o:spid="_x0000_s1026" type="#_x0000_t32" style="position:absolute;margin-left:0;margin-top:13.25pt;width:0;height:25.1pt;z-index:25198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" strokecolor="#5b9bd5" strokeweight=".5pt">
                <v:stroke endarrow="block" joinstyle="miter"/>
                <w10:wrap anchorx="margin"/>
              </v:shape>
            </w:pict>
          </mc:Fallback>
        </mc:AlternateContent>
      </w:r>
    </w:p>
    <w:p w14:paraId="53E26B7B" w14:textId="77777777" w:rsidR="00D609CB" w:rsidRPr="00D609CB" w:rsidRDefault="00D609CB" w:rsidP="00D609CB">
      <w:pPr>
        <w:spacing w:after="160" w:line="259" w:lineRule="auto"/>
        <w:jc w:val="center"/>
        <w:rPr>
          <w:rFonts w:asciiTheme="minorHAnsi" w:eastAsiaTheme="minorHAnsi" w:hAnsiTheme="minorHAnsi" w:cstheme="minorBidi"/>
          <w:sz w:val="22"/>
          <w:szCs w:val="28"/>
          <w:lang w:eastAsia="en-US"/>
        </w:rPr>
      </w:pPr>
    </w:p>
    <w:tbl>
      <w:tblPr>
        <w:tblStyle w:val="ab"/>
        <w:tblW w:w="0" w:type="auto"/>
        <w:tblLook w:val="04A0" w:firstRow="1" w:lastRow="0" w:firstColumn="1" w:lastColumn="0" w:noHBand="0" w:noVBand="1"/>
      </w:tblPr>
      <w:tblGrid>
        <w:gridCol w:w="686"/>
        <w:gridCol w:w="8659"/>
      </w:tblGrid>
      <w:tr w:rsidR="00D609CB" w:rsidRPr="00D609CB" w14:paraId="6A7D9C9F" w14:textId="77777777" w:rsidTr="0080154B">
        <w:trPr>
          <w:trHeight w:val="583"/>
        </w:trPr>
        <w:tc>
          <w:tcPr>
            <w:tcW w:w="700" w:type="dxa"/>
          </w:tcPr>
          <w:p w14:paraId="304239A8"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1</w:t>
            </w:r>
          </w:p>
        </w:tc>
        <w:tc>
          <w:tcPr>
            <w:tcW w:w="8957" w:type="dxa"/>
          </w:tcPr>
          <w:p w14:paraId="77AAB20D"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 xml:space="preserve">Знання </w:t>
            </w:r>
          </w:p>
        </w:tc>
      </w:tr>
      <w:tr w:rsidR="00D609CB" w:rsidRPr="00D609CB" w14:paraId="61A69D75" w14:textId="77777777" w:rsidTr="0080154B">
        <w:trPr>
          <w:trHeight w:val="553"/>
        </w:trPr>
        <w:tc>
          <w:tcPr>
            <w:tcW w:w="700" w:type="dxa"/>
          </w:tcPr>
          <w:p w14:paraId="6FEE825C"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2</w:t>
            </w:r>
          </w:p>
        </w:tc>
        <w:tc>
          <w:tcPr>
            <w:tcW w:w="8957" w:type="dxa"/>
          </w:tcPr>
          <w:p w14:paraId="2C0BF444"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Умовивід</w:t>
            </w:r>
          </w:p>
        </w:tc>
      </w:tr>
      <w:tr w:rsidR="00D609CB" w:rsidRPr="00D609CB" w14:paraId="6764CE15" w14:textId="77777777" w:rsidTr="0080154B">
        <w:trPr>
          <w:trHeight w:val="409"/>
        </w:trPr>
        <w:tc>
          <w:tcPr>
            <w:tcW w:w="700" w:type="dxa"/>
          </w:tcPr>
          <w:p w14:paraId="4FF379A7"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3</w:t>
            </w:r>
          </w:p>
        </w:tc>
        <w:tc>
          <w:tcPr>
            <w:tcW w:w="8957" w:type="dxa"/>
          </w:tcPr>
          <w:p w14:paraId="4A8EE7F0" w14:textId="77777777" w:rsidR="00D609CB" w:rsidRPr="00D609CB" w:rsidRDefault="00D609CB" w:rsidP="00D609CB">
            <w:pPr>
              <w:tabs>
                <w:tab w:val="left" w:pos="4153"/>
              </w:tabs>
              <w:jc w:val="left"/>
              <w:rPr>
                <w:rFonts w:eastAsiaTheme="minorHAnsi"/>
                <w:sz w:val="28"/>
                <w:szCs w:val="28"/>
                <w:lang w:eastAsia="en-US"/>
              </w:rPr>
            </w:pPr>
            <w:r w:rsidRPr="00D609CB">
              <w:rPr>
                <w:rFonts w:eastAsiaTheme="minorHAnsi"/>
                <w:sz w:val="28"/>
                <w:szCs w:val="28"/>
                <w:lang w:eastAsia="en-US"/>
              </w:rPr>
              <w:t>Думка</w:t>
            </w:r>
          </w:p>
        </w:tc>
      </w:tr>
      <w:tr w:rsidR="00D609CB" w:rsidRPr="00D609CB" w14:paraId="76A6E09A" w14:textId="77777777" w:rsidTr="0080154B">
        <w:trPr>
          <w:trHeight w:val="557"/>
        </w:trPr>
        <w:tc>
          <w:tcPr>
            <w:tcW w:w="700" w:type="dxa"/>
          </w:tcPr>
          <w:p w14:paraId="2142EB0D"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4</w:t>
            </w:r>
          </w:p>
        </w:tc>
        <w:tc>
          <w:tcPr>
            <w:tcW w:w="8957" w:type="dxa"/>
          </w:tcPr>
          <w:p w14:paraId="1F400906"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 xml:space="preserve">Точка зору </w:t>
            </w:r>
          </w:p>
        </w:tc>
      </w:tr>
      <w:tr w:rsidR="00D609CB" w:rsidRPr="00D609CB" w14:paraId="3F9AFA3B" w14:textId="77777777" w:rsidTr="0080154B">
        <w:trPr>
          <w:trHeight w:val="423"/>
        </w:trPr>
        <w:tc>
          <w:tcPr>
            <w:tcW w:w="700" w:type="dxa"/>
          </w:tcPr>
          <w:p w14:paraId="7B036156"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5</w:t>
            </w:r>
          </w:p>
        </w:tc>
        <w:tc>
          <w:tcPr>
            <w:tcW w:w="8957" w:type="dxa"/>
          </w:tcPr>
          <w:p w14:paraId="4BBA27F0"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Переконання чи установка</w:t>
            </w:r>
          </w:p>
        </w:tc>
      </w:tr>
      <w:tr w:rsidR="00D609CB" w:rsidRPr="00D609CB" w14:paraId="67B71ADE" w14:textId="77777777" w:rsidTr="0080154B">
        <w:trPr>
          <w:trHeight w:val="533"/>
        </w:trPr>
        <w:tc>
          <w:tcPr>
            <w:tcW w:w="700" w:type="dxa"/>
          </w:tcPr>
          <w:p w14:paraId="377E6D52"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6</w:t>
            </w:r>
          </w:p>
        </w:tc>
        <w:tc>
          <w:tcPr>
            <w:tcW w:w="8957" w:type="dxa"/>
          </w:tcPr>
          <w:p w14:paraId="0834ABFF" w14:textId="77777777" w:rsidR="00D609CB" w:rsidRPr="00D609CB" w:rsidRDefault="00D609CB" w:rsidP="00D609CB">
            <w:pPr>
              <w:tabs>
                <w:tab w:val="left" w:pos="4153"/>
              </w:tabs>
              <w:jc w:val="left"/>
              <w:rPr>
                <w:rFonts w:eastAsiaTheme="minorHAnsi"/>
                <w:sz w:val="28"/>
                <w:szCs w:val="28"/>
                <w:lang w:val="uk-UA" w:eastAsia="en-US"/>
              </w:rPr>
            </w:pPr>
            <w:r w:rsidRPr="00D609CB">
              <w:rPr>
                <w:rFonts w:eastAsiaTheme="minorHAnsi"/>
                <w:sz w:val="28"/>
                <w:szCs w:val="28"/>
                <w:lang w:val="uk-UA" w:eastAsia="en-US"/>
              </w:rPr>
              <w:t>Ідея, уявлення</w:t>
            </w:r>
          </w:p>
        </w:tc>
      </w:tr>
    </w:tbl>
    <w:p w14:paraId="768EB08E" w14:textId="77777777" w:rsidR="00D609CB" w:rsidRPr="00D609CB" w:rsidRDefault="00D609CB" w:rsidP="00D609CB">
      <w:pPr>
        <w:spacing w:after="160" w:line="259" w:lineRule="auto"/>
        <w:jc w:val="center"/>
        <w:rPr>
          <w:rFonts w:asciiTheme="minorHAnsi" w:eastAsiaTheme="minorHAnsi" w:hAnsiTheme="minorHAnsi" w:cstheme="minorBidi"/>
          <w:sz w:val="22"/>
          <w:szCs w:val="28"/>
          <w:lang w:eastAsia="en-US"/>
        </w:rPr>
      </w:pPr>
    </w:p>
    <w:p w14:paraId="5B1825BB" w14:textId="77777777" w:rsidR="00D609CB" w:rsidRPr="00D609CB" w:rsidRDefault="00D609CB" w:rsidP="00D609CB">
      <w:pPr>
        <w:spacing w:after="160" w:line="259" w:lineRule="auto"/>
        <w:jc w:val="center"/>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87968" behindDoc="0" locked="0" layoutInCell="1" allowOverlap="1" wp14:anchorId="6FF3C5C0" wp14:editId="75F65527">
                <wp:simplePos x="0" y="0"/>
                <wp:positionH relativeFrom="margin">
                  <wp:align>center</wp:align>
                </wp:positionH>
                <wp:positionV relativeFrom="paragraph">
                  <wp:posOffset>8270</wp:posOffset>
                </wp:positionV>
                <wp:extent cx="2392326" cy="382772"/>
                <wp:effectExtent l="0" t="0" r="27305" b="17780"/>
                <wp:wrapNone/>
                <wp:docPr id="422" name="Скругленный прямоугольник 422"/>
                <wp:cNvGraphicFramePr/>
                <a:graphic xmlns:a="http://schemas.openxmlformats.org/drawingml/2006/main">
                  <a:graphicData uri="http://schemas.microsoft.com/office/word/2010/wordprocessingShape">
                    <wps:wsp>
                      <wps:cNvSpPr/>
                      <wps:spPr>
                        <a:xfrm>
                          <a:off x="0" y="0"/>
                          <a:ext cx="2392326" cy="38277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E73D61D" w14:textId="77777777" w:rsidR="00A27C68" w:rsidRPr="00C85B08" w:rsidRDefault="00A27C68" w:rsidP="00D609CB">
                            <w:pPr>
                              <w:jc w:val="center"/>
                              <w:rPr>
                                <w:color w:val="000000" w:themeColor="text1"/>
                                <w:sz w:val="28"/>
                                <w:lang w:val="uk-UA"/>
                              </w:rPr>
                            </w:pPr>
                            <w:r>
                              <w:rPr>
                                <w:color w:val="000000" w:themeColor="text1"/>
                                <w:sz w:val="28"/>
                                <w:lang w:val="uk-UA"/>
                              </w:rPr>
                              <w:t>Суб’єкт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FF3C5C0" id="Скругленный прямоугольник 422" o:spid="_x0000_s1195" style="position:absolute;left:0;text-align:left;margin-left:0;margin-top:.65pt;width:188.35pt;height:30.15pt;z-index:25198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" fillcolor="window" strokecolor="windowText" strokeweight="1pt">
                <v:stroke joinstyle="miter"/>
                <v:textbox>
                  <w:txbxContent>
                    <w:p w14:paraId="5E73D61D" w14:textId="77777777" w:rsidR="00A27C68" w:rsidRPr="00C85B08" w:rsidRDefault="00A27C68" w:rsidP="00D609CB">
                      <w:pPr>
                        <w:jc w:val="center"/>
                        <w:rPr>
                          <w:color w:val="000000" w:themeColor="text1"/>
                          <w:sz w:val="28"/>
                          <w:lang w:val="uk-UA"/>
                        </w:rPr>
                      </w:pPr>
                      <w:r>
                        <w:rPr>
                          <w:color w:val="000000" w:themeColor="text1"/>
                          <w:sz w:val="28"/>
                          <w:lang w:val="uk-UA"/>
                        </w:rPr>
                        <w:t>Суб’єкт поглядів</w:t>
                      </w:r>
                    </w:p>
                  </w:txbxContent>
                </v:textbox>
                <w10:wrap anchorx="margin"/>
              </v:roundrect>
            </w:pict>
          </mc:Fallback>
        </mc:AlternateContent>
      </w:r>
    </w:p>
    <w:p w14:paraId="486C515F"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88992" behindDoc="0" locked="0" layoutInCell="1" allowOverlap="1" wp14:anchorId="062DA37F" wp14:editId="1FE5E906">
                <wp:simplePos x="0" y="0"/>
                <wp:positionH relativeFrom="margin">
                  <wp:align>center</wp:align>
                </wp:positionH>
                <wp:positionV relativeFrom="paragraph">
                  <wp:posOffset>125272</wp:posOffset>
                </wp:positionV>
                <wp:extent cx="0" cy="318977"/>
                <wp:effectExtent l="76200" t="0" r="76200" b="62230"/>
                <wp:wrapNone/>
                <wp:docPr id="423" name="Прямая со стрелкой 423"/>
                <wp:cNvGraphicFramePr/>
                <a:graphic xmlns:a="http://schemas.openxmlformats.org/drawingml/2006/main">
                  <a:graphicData uri="http://schemas.microsoft.com/office/word/2010/wordprocessingShape">
                    <wps:wsp>
                      <wps:cNvCnPr/>
                      <wps:spPr>
                        <a:xfrm>
                          <a:off x="0" y="0"/>
                          <a:ext cx="0" cy="31897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2D2D42" id="Прямая со стрелкой 423" o:spid="_x0000_s1026" type="#_x0000_t32" style="position:absolute;margin-left:0;margin-top:9.85pt;width:0;height:25.1pt;z-index:25198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" strokecolor="#5b9bd5" strokeweight=".5pt">
                <v:stroke endarrow="block" joinstyle="miter"/>
                <w10:wrap anchorx="margin"/>
              </v:shape>
            </w:pict>
          </mc:Fallback>
        </mc:AlternateContent>
      </w:r>
    </w:p>
    <w:p w14:paraId="7E7A8C90" w14:textId="77777777" w:rsidR="00D609CB" w:rsidRPr="00D609CB" w:rsidRDefault="00D609CB" w:rsidP="00D609CB">
      <w:pPr>
        <w:spacing w:after="160" w:line="259" w:lineRule="auto"/>
        <w:jc w:val="center"/>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90016" behindDoc="0" locked="0" layoutInCell="1" allowOverlap="1" wp14:anchorId="52295343" wp14:editId="166C0124">
                <wp:simplePos x="0" y="0"/>
                <wp:positionH relativeFrom="margin">
                  <wp:align>center</wp:align>
                </wp:positionH>
                <wp:positionV relativeFrom="paragraph">
                  <wp:posOffset>210215</wp:posOffset>
                </wp:positionV>
                <wp:extent cx="2392326" cy="382772"/>
                <wp:effectExtent l="0" t="0" r="27305" b="17780"/>
                <wp:wrapNone/>
                <wp:docPr id="424" name="Скругленный прямоугольник 424"/>
                <wp:cNvGraphicFramePr/>
                <a:graphic xmlns:a="http://schemas.openxmlformats.org/drawingml/2006/main">
                  <a:graphicData uri="http://schemas.microsoft.com/office/word/2010/wordprocessingShape">
                    <wps:wsp>
                      <wps:cNvSpPr/>
                      <wps:spPr>
                        <a:xfrm>
                          <a:off x="0" y="0"/>
                          <a:ext cx="2392326" cy="38277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83587D6" w14:textId="77777777" w:rsidR="00A27C68" w:rsidRPr="00C85B08" w:rsidRDefault="00A27C68" w:rsidP="00D609CB">
                            <w:pPr>
                              <w:jc w:val="center"/>
                              <w:rPr>
                                <w:color w:val="000000" w:themeColor="text1"/>
                                <w:sz w:val="28"/>
                                <w:lang w:val="uk-UA"/>
                              </w:rPr>
                            </w:pPr>
                            <w:r>
                              <w:rPr>
                                <w:color w:val="000000" w:themeColor="text1"/>
                                <w:sz w:val="28"/>
                                <w:lang w:val="uk-UA"/>
                              </w:rPr>
                              <w:t xml:space="preserve">Людина чи група осіб.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2295343" id="Скругленный прямоугольник 424" o:spid="_x0000_s1196" style="position:absolute;left:0;text-align:left;margin-left:0;margin-top:16.55pt;width:188.35pt;height:30.15pt;z-index:25199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" fillcolor="window" strokecolor="windowText" strokeweight="1pt">
                <v:stroke joinstyle="miter"/>
                <v:textbox>
                  <w:txbxContent>
                    <w:p w14:paraId="583587D6" w14:textId="77777777" w:rsidR="00A27C68" w:rsidRPr="00C85B08" w:rsidRDefault="00A27C68" w:rsidP="00D609CB">
                      <w:pPr>
                        <w:jc w:val="center"/>
                        <w:rPr>
                          <w:color w:val="000000" w:themeColor="text1"/>
                          <w:sz w:val="28"/>
                          <w:lang w:val="uk-UA"/>
                        </w:rPr>
                      </w:pPr>
                      <w:r>
                        <w:rPr>
                          <w:color w:val="000000" w:themeColor="text1"/>
                          <w:sz w:val="28"/>
                          <w:lang w:val="uk-UA"/>
                        </w:rPr>
                        <w:t xml:space="preserve">Людина чи група осіб. </w:t>
                      </w:r>
                    </w:p>
                  </w:txbxContent>
                </v:textbox>
                <w10:wrap anchorx="margin"/>
              </v:roundrect>
            </w:pict>
          </mc:Fallback>
        </mc:AlternateContent>
      </w:r>
    </w:p>
    <w:p w14:paraId="3E6F7576" w14:textId="77777777" w:rsidR="00D609CB" w:rsidRPr="00D609CB" w:rsidRDefault="00D609CB" w:rsidP="00D609CB">
      <w:pPr>
        <w:tabs>
          <w:tab w:val="left" w:pos="4119"/>
        </w:tabs>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sz w:val="22"/>
          <w:szCs w:val="28"/>
          <w:lang w:eastAsia="en-US"/>
        </w:rPr>
        <w:tab/>
      </w:r>
    </w:p>
    <w:p w14:paraId="54FA012A"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91040" behindDoc="0" locked="0" layoutInCell="1" allowOverlap="1" wp14:anchorId="487486B6" wp14:editId="3960DCA5">
                <wp:simplePos x="0" y="0"/>
                <wp:positionH relativeFrom="margin">
                  <wp:align>center</wp:align>
                </wp:positionH>
                <wp:positionV relativeFrom="paragraph">
                  <wp:posOffset>40699</wp:posOffset>
                </wp:positionV>
                <wp:extent cx="0" cy="318977"/>
                <wp:effectExtent l="76200" t="0" r="76200" b="62230"/>
                <wp:wrapNone/>
                <wp:docPr id="425" name="Прямая со стрелкой 425"/>
                <wp:cNvGraphicFramePr/>
                <a:graphic xmlns:a="http://schemas.openxmlformats.org/drawingml/2006/main">
                  <a:graphicData uri="http://schemas.microsoft.com/office/word/2010/wordprocessingShape">
                    <wps:wsp>
                      <wps:cNvCnPr/>
                      <wps:spPr>
                        <a:xfrm>
                          <a:off x="0" y="0"/>
                          <a:ext cx="0" cy="31897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918014" id="Прямая со стрелкой 425" o:spid="_x0000_s1026" type="#_x0000_t32" style="position:absolute;margin-left:0;margin-top:3.2pt;width:0;height:25.1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" strokecolor="#5b9bd5" strokeweight=".5pt">
                <v:stroke endarrow="block" joinstyle="miter"/>
                <w10:wrap anchorx="margin"/>
              </v:shape>
            </w:pict>
          </mc:Fallback>
        </mc:AlternateContent>
      </w:r>
    </w:p>
    <w:p w14:paraId="160B852C" w14:textId="77777777" w:rsidR="00D609CB" w:rsidRPr="00D609CB" w:rsidRDefault="00D609CB" w:rsidP="00D609CB">
      <w:pPr>
        <w:spacing w:after="160" w:line="259" w:lineRule="auto"/>
        <w:jc w:val="center"/>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92064" behindDoc="0" locked="0" layoutInCell="1" allowOverlap="1" wp14:anchorId="53FD6854" wp14:editId="3B9835CF">
                <wp:simplePos x="0" y="0"/>
                <wp:positionH relativeFrom="margin">
                  <wp:align>center</wp:align>
                </wp:positionH>
                <wp:positionV relativeFrom="paragraph">
                  <wp:posOffset>143244</wp:posOffset>
                </wp:positionV>
                <wp:extent cx="5263117" cy="850604"/>
                <wp:effectExtent l="0" t="0" r="13970" b="26035"/>
                <wp:wrapNone/>
                <wp:docPr id="426" name="Скругленный прямоугольник 426"/>
                <wp:cNvGraphicFramePr/>
                <a:graphic xmlns:a="http://schemas.openxmlformats.org/drawingml/2006/main">
                  <a:graphicData uri="http://schemas.microsoft.com/office/word/2010/wordprocessingShape">
                    <wps:wsp>
                      <wps:cNvSpPr/>
                      <wps:spPr>
                        <a:xfrm>
                          <a:off x="0" y="0"/>
                          <a:ext cx="5263117" cy="85060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5D77A7E" w14:textId="77777777" w:rsidR="00A27C68" w:rsidRPr="00C85B08" w:rsidRDefault="00A27C68" w:rsidP="00D609CB">
                            <w:pPr>
                              <w:jc w:val="center"/>
                              <w:rPr>
                                <w:color w:val="000000" w:themeColor="text1"/>
                                <w:sz w:val="28"/>
                                <w:lang w:val="uk-UA"/>
                              </w:rPr>
                            </w:pPr>
                            <w:r>
                              <w:rPr>
                                <w:color w:val="000000" w:themeColor="text1"/>
                                <w:sz w:val="28"/>
                                <w:lang w:val="uk-UA"/>
                              </w:rPr>
                              <w:t xml:space="preserve">Людина може бути виразником не тільки лише своїх поглядів, але ї поглядів інших суб’єктів. Це стосується певних спільнот, верств населення, організацій і так далі.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3FD6854" id="Скругленный прямоугольник 426" o:spid="_x0000_s1197" style="position:absolute;left:0;text-align:left;margin-left:0;margin-top:11.3pt;width:414.4pt;height:67pt;z-index:25199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" fillcolor="window" strokecolor="windowText" strokeweight="1pt">
                <v:stroke joinstyle="miter"/>
                <v:textbox>
                  <w:txbxContent>
                    <w:p w14:paraId="25D77A7E" w14:textId="77777777" w:rsidR="00A27C68" w:rsidRPr="00C85B08" w:rsidRDefault="00A27C68" w:rsidP="00D609CB">
                      <w:pPr>
                        <w:jc w:val="center"/>
                        <w:rPr>
                          <w:color w:val="000000" w:themeColor="text1"/>
                          <w:sz w:val="28"/>
                          <w:lang w:val="uk-UA"/>
                        </w:rPr>
                      </w:pPr>
                      <w:r>
                        <w:rPr>
                          <w:color w:val="000000" w:themeColor="text1"/>
                          <w:sz w:val="28"/>
                          <w:lang w:val="uk-UA"/>
                        </w:rPr>
                        <w:t xml:space="preserve">Людина може бути виразником не тільки лише своїх поглядів, але ї поглядів інших суб’єктів. Це стосується певних спільнот, верств населення, організацій і так далі. </w:t>
                      </w:r>
                    </w:p>
                  </w:txbxContent>
                </v:textbox>
                <w10:wrap anchorx="margin"/>
              </v:roundrect>
            </w:pict>
          </mc:Fallback>
        </mc:AlternateContent>
      </w:r>
    </w:p>
    <w:p w14:paraId="5300A573"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5AD81D05" w14:textId="77777777" w:rsidR="00D609CB" w:rsidRPr="00D609CB" w:rsidRDefault="00D609CB" w:rsidP="00D609CB">
      <w:pPr>
        <w:spacing w:after="160" w:line="259" w:lineRule="auto"/>
        <w:jc w:val="center"/>
        <w:rPr>
          <w:rFonts w:asciiTheme="minorHAnsi" w:eastAsiaTheme="minorHAnsi" w:hAnsiTheme="minorHAnsi" w:cstheme="minorBidi"/>
          <w:sz w:val="22"/>
          <w:szCs w:val="28"/>
          <w:lang w:eastAsia="en-US"/>
        </w:rPr>
      </w:pPr>
    </w:p>
    <w:p w14:paraId="2FDE2667"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93088" behindDoc="0" locked="0" layoutInCell="1" allowOverlap="1" wp14:anchorId="59551120" wp14:editId="2F7EEB0B">
                <wp:simplePos x="0" y="0"/>
                <wp:positionH relativeFrom="margin">
                  <wp:align>center</wp:align>
                </wp:positionH>
                <wp:positionV relativeFrom="paragraph">
                  <wp:posOffset>134045</wp:posOffset>
                </wp:positionV>
                <wp:extent cx="0" cy="318977"/>
                <wp:effectExtent l="76200" t="0" r="76200" b="62230"/>
                <wp:wrapNone/>
                <wp:docPr id="427" name="Прямая со стрелкой 427"/>
                <wp:cNvGraphicFramePr/>
                <a:graphic xmlns:a="http://schemas.openxmlformats.org/drawingml/2006/main">
                  <a:graphicData uri="http://schemas.microsoft.com/office/word/2010/wordprocessingShape">
                    <wps:wsp>
                      <wps:cNvCnPr/>
                      <wps:spPr>
                        <a:xfrm>
                          <a:off x="0" y="0"/>
                          <a:ext cx="0" cy="318977"/>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EA8B1E" id="Прямая со стрелкой 427" o:spid="_x0000_s1026" type="#_x0000_t32" style="position:absolute;margin-left:0;margin-top:10.55pt;width:0;height:25.1pt;z-index:25199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" strokecolor="#5b9bd5" strokeweight=".5pt">
                <v:stroke endarrow="block" joinstyle="miter"/>
                <w10:wrap anchorx="margin"/>
              </v:shape>
            </w:pict>
          </mc:Fallback>
        </mc:AlternateContent>
      </w:r>
    </w:p>
    <w:p w14:paraId="7874123C"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17EC7951" w14:textId="77777777" w:rsidR="00D609CB" w:rsidRPr="00D609CB" w:rsidRDefault="00D609CB" w:rsidP="00D609CB">
      <w:pPr>
        <w:tabs>
          <w:tab w:val="left" w:pos="4337"/>
        </w:tabs>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94112" behindDoc="0" locked="0" layoutInCell="1" allowOverlap="1" wp14:anchorId="330BC67C" wp14:editId="65CA5371">
                <wp:simplePos x="0" y="0"/>
                <wp:positionH relativeFrom="margin">
                  <wp:posOffset>397525</wp:posOffset>
                </wp:positionH>
                <wp:positionV relativeFrom="paragraph">
                  <wp:posOffset>12759</wp:posOffset>
                </wp:positionV>
                <wp:extent cx="5348177" cy="1307804"/>
                <wp:effectExtent l="0" t="0" r="24130" b="26035"/>
                <wp:wrapNone/>
                <wp:docPr id="428" name="Скругленный прямоугольник 428"/>
                <wp:cNvGraphicFramePr/>
                <a:graphic xmlns:a="http://schemas.openxmlformats.org/drawingml/2006/main">
                  <a:graphicData uri="http://schemas.microsoft.com/office/word/2010/wordprocessingShape">
                    <wps:wsp>
                      <wps:cNvSpPr/>
                      <wps:spPr>
                        <a:xfrm>
                          <a:off x="0" y="0"/>
                          <a:ext cx="5348177" cy="130780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64031B" w14:textId="77777777" w:rsidR="00A27C68" w:rsidRPr="00592432" w:rsidRDefault="00A27C68" w:rsidP="00D609CB">
                            <w:pPr>
                              <w:jc w:val="center"/>
                              <w:rPr>
                                <w:color w:val="000000" w:themeColor="text1"/>
                                <w:sz w:val="28"/>
                                <w:lang w:val="uk-UA"/>
                              </w:rPr>
                            </w:pPr>
                            <w:r>
                              <w:rPr>
                                <w:color w:val="000000" w:themeColor="text1"/>
                                <w:sz w:val="28"/>
                                <w:lang w:val="uk-UA"/>
                              </w:rPr>
                              <w:t xml:space="preserve">Засоби масової інформації </w:t>
                            </w:r>
                            <w:r>
                              <w:rPr>
                                <w:color w:val="000000" w:themeColor="text1"/>
                                <w:sz w:val="28"/>
                              </w:rPr>
                              <w:t xml:space="preserve">як професійні </w:t>
                            </w:r>
                            <w:r w:rsidRPr="00592432">
                              <w:rPr>
                                <w:color w:val="000000" w:themeColor="text1"/>
                                <w:sz w:val="28"/>
                              </w:rPr>
                              <w:t>суб’єкт</w:t>
                            </w:r>
                            <w:r>
                              <w:rPr>
                                <w:color w:val="000000" w:themeColor="text1"/>
                                <w:sz w:val="28"/>
                                <w:lang w:val="uk-UA"/>
                              </w:rPr>
                              <w:t>и</w:t>
                            </w:r>
                            <w:r w:rsidRPr="00592432">
                              <w:rPr>
                                <w:color w:val="000000" w:themeColor="text1"/>
                                <w:sz w:val="28"/>
                              </w:rPr>
                              <w:t xml:space="preserve"> інформаційної діяльності можуть не лише виражати свої погляди та погляди інших учасників суспільства, а й робити це на підставі кваліфікованого пошуку, збору відомостей, зіставлення позицій різних учасників відносин.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30BC67C" id="Скругленный прямоугольник 428" o:spid="_x0000_s1198" style="position:absolute;margin-left:31.3pt;margin-top:1pt;width:421.1pt;height:103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" fillcolor="window" strokecolor="windowText" strokeweight="1pt">
                <v:stroke joinstyle="miter"/>
                <v:textbox>
                  <w:txbxContent>
                    <w:p w14:paraId="7864031B" w14:textId="77777777" w:rsidR="00A27C68" w:rsidRPr="00592432" w:rsidRDefault="00A27C68" w:rsidP="00D609CB">
                      <w:pPr>
                        <w:jc w:val="center"/>
                        <w:rPr>
                          <w:color w:val="000000" w:themeColor="text1"/>
                          <w:sz w:val="28"/>
                          <w:lang w:val="uk-UA"/>
                        </w:rPr>
                      </w:pPr>
                      <w:r>
                        <w:rPr>
                          <w:color w:val="000000" w:themeColor="text1"/>
                          <w:sz w:val="28"/>
                          <w:lang w:val="uk-UA"/>
                        </w:rPr>
                        <w:t xml:space="preserve">Засоби масової інформації </w:t>
                      </w:r>
                      <w:r>
                        <w:rPr>
                          <w:color w:val="000000" w:themeColor="text1"/>
                          <w:sz w:val="28"/>
                        </w:rPr>
                        <w:t xml:space="preserve">як </w:t>
                      </w:r>
                      <w:proofErr w:type="spellStart"/>
                      <w:r>
                        <w:rPr>
                          <w:color w:val="000000" w:themeColor="text1"/>
                          <w:sz w:val="28"/>
                        </w:rPr>
                        <w:t>професійні</w:t>
                      </w:r>
                      <w:proofErr w:type="spellEnd"/>
                      <w:r>
                        <w:rPr>
                          <w:color w:val="000000" w:themeColor="text1"/>
                          <w:sz w:val="28"/>
                        </w:rPr>
                        <w:t xml:space="preserve"> </w:t>
                      </w:r>
                      <w:proofErr w:type="spellStart"/>
                      <w:r w:rsidRPr="00592432">
                        <w:rPr>
                          <w:color w:val="000000" w:themeColor="text1"/>
                          <w:sz w:val="28"/>
                        </w:rPr>
                        <w:t>суб’єкт</w:t>
                      </w:r>
                      <w:proofErr w:type="spellEnd"/>
                      <w:r>
                        <w:rPr>
                          <w:color w:val="000000" w:themeColor="text1"/>
                          <w:sz w:val="28"/>
                          <w:lang w:val="uk-UA"/>
                        </w:rPr>
                        <w:t>и</w:t>
                      </w:r>
                      <w:r w:rsidRPr="00592432">
                        <w:rPr>
                          <w:color w:val="000000" w:themeColor="text1"/>
                          <w:sz w:val="28"/>
                        </w:rPr>
                        <w:t xml:space="preserve"> </w:t>
                      </w:r>
                      <w:proofErr w:type="spellStart"/>
                      <w:r w:rsidRPr="00592432">
                        <w:rPr>
                          <w:color w:val="000000" w:themeColor="text1"/>
                          <w:sz w:val="28"/>
                        </w:rPr>
                        <w:t>інформаційної</w:t>
                      </w:r>
                      <w:proofErr w:type="spellEnd"/>
                      <w:r w:rsidRPr="00592432">
                        <w:rPr>
                          <w:color w:val="000000" w:themeColor="text1"/>
                          <w:sz w:val="28"/>
                        </w:rPr>
                        <w:t xml:space="preserve"> </w:t>
                      </w:r>
                      <w:proofErr w:type="spellStart"/>
                      <w:r w:rsidRPr="00592432">
                        <w:rPr>
                          <w:color w:val="000000" w:themeColor="text1"/>
                          <w:sz w:val="28"/>
                        </w:rPr>
                        <w:t>діяльності</w:t>
                      </w:r>
                      <w:proofErr w:type="spellEnd"/>
                      <w:r w:rsidRPr="00592432">
                        <w:rPr>
                          <w:color w:val="000000" w:themeColor="text1"/>
                          <w:sz w:val="28"/>
                        </w:rPr>
                        <w:t xml:space="preserve"> </w:t>
                      </w:r>
                      <w:proofErr w:type="spellStart"/>
                      <w:r w:rsidRPr="00592432">
                        <w:rPr>
                          <w:color w:val="000000" w:themeColor="text1"/>
                          <w:sz w:val="28"/>
                        </w:rPr>
                        <w:t>можуть</w:t>
                      </w:r>
                      <w:proofErr w:type="spellEnd"/>
                      <w:r w:rsidRPr="00592432">
                        <w:rPr>
                          <w:color w:val="000000" w:themeColor="text1"/>
                          <w:sz w:val="28"/>
                        </w:rPr>
                        <w:t xml:space="preserve"> не </w:t>
                      </w:r>
                      <w:proofErr w:type="spellStart"/>
                      <w:r w:rsidRPr="00592432">
                        <w:rPr>
                          <w:color w:val="000000" w:themeColor="text1"/>
                          <w:sz w:val="28"/>
                        </w:rPr>
                        <w:t>лише</w:t>
                      </w:r>
                      <w:proofErr w:type="spellEnd"/>
                      <w:r w:rsidRPr="00592432">
                        <w:rPr>
                          <w:color w:val="000000" w:themeColor="text1"/>
                          <w:sz w:val="28"/>
                        </w:rPr>
                        <w:t xml:space="preserve"> </w:t>
                      </w:r>
                      <w:proofErr w:type="spellStart"/>
                      <w:r w:rsidRPr="00592432">
                        <w:rPr>
                          <w:color w:val="000000" w:themeColor="text1"/>
                          <w:sz w:val="28"/>
                        </w:rPr>
                        <w:t>виражати</w:t>
                      </w:r>
                      <w:proofErr w:type="spellEnd"/>
                      <w:r w:rsidRPr="00592432">
                        <w:rPr>
                          <w:color w:val="000000" w:themeColor="text1"/>
                          <w:sz w:val="28"/>
                        </w:rPr>
                        <w:t xml:space="preserve"> </w:t>
                      </w:r>
                      <w:proofErr w:type="spellStart"/>
                      <w:r w:rsidRPr="00592432">
                        <w:rPr>
                          <w:color w:val="000000" w:themeColor="text1"/>
                          <w:sz w:val="28"/>
                        </w:rPr>
                        <w:t>свої</w:t>
                      </w:r>
                      <w:proofErr w:type="spellEnd"/>
                      <w:r w:rsidRPr="00592432">
                        <w:rPr>
                          <w:color w:val="000000" w:themeColor="text1"/>
                          <w:sz w:val="28"/>
                        </w:rPr>
                        <w:t xml:space="preserve"> погляди та погляди </w:t>
                      </w:r>
                      <w:proofErr w:type="spellStart"/>
                      <w:r w:rsidRPr="00592432">
                        <w:rPr>
                          <w:color w:val="000000" w:themeColor="text1"/>
                          <w:sz w:val="28"/>
                        </w:rPr>
                        <w:t>інших</w:t>
                      </w:r>
                      <w:proofErr w:type="spellEnd"/>
                      <w:r w:rsidRPr="00592432">
                        <w:rPr>
                          <w:color w:val="000000" w:themeColor="text1"/>
                          <w:sz w:val="28"/>
                        </w:rPr>
                        <w:t xml:space="preserve"> </w:t>
                      </w:r>
                      <w:proofErr w:type="spellStart"/>
                      <w:r w:rsidRPr="00592432">
                        <w:rPr>
                          <w:color w:val="000000" w:themeColor="text1"/>
                          <w:sz w:val="28"/>
                        </w:rPr>
                        <w:t>учасників</w:t>
                      </w:r>
                      <w:proofErr w:type="spellEnd"/>
                      <w:r w:rsidRPr="00592432">
                        <w:rPr>
                          <w:color w:val="000000" w:themeColor="text1"/>
                          <w:sz w:val="28"/>
                        </w:rPr>
                        <w:t xml:space="preserve"> </w:t>
                      </w:r>
                      <w:proofErr w:type="spellStart"/>
                      <w:r w:rsidRPr="00592432">
                        <w:rPr>
                          <w:color w:val="000000" w:themeColor="text1"/>
                          <w:sz w:val="28"/>
                        </w:rPr>
                        <w:t>суспільства</w:t>
                      </w:r>
                      <w:proofErr w:type="spellEnd"/>
                      <w:r w:rsidRPr="00592432">
                        <w:rPr>
                          <w:color w:val="000000" w:themeColor="text1"/>
                          <w:sz w:val="28"/>
                        </w:rPr>
                        <w:t xml:space="preserve">, а й </w:t>
                      </w:r>
                      <w:proofErr w:type="spellStart"/>
                      <w:r w:rsidRPr="00592432">
                        <w:rPr>
                          <w:color w:val="000000" w:themeColor="text1"/>
                          <w:sz w:val="28"/>
                        </w:rPr>
                        <w:t>робити</w:t>
                      </w:r>
                      <w:proofErr w:type="spellEnd"/>
                      <w:r w:rsidRPr="00592432">
                        <w:rPr>
                          <w:color w:val="000000" w:themeColor="text1"/>
                          <w:sz w:val="28"/>
                        </w:rPr>
                        <w:t xml:space="preserve"> </w:t>
                      </w:r>
                      <w:proofErr w:type="spellStart"/>
                      <w:r w:rsidRPr="00592432">
                        <w:rPr>
                          <w:color w:val="000000" w:themeColor="text1"/>
                          <w:sz w:val="28"/>
                        </w:rPr>
                        <w:t>це</w:t>
                      </w:r>
                      <w:proofErr w:type="spellEnd"/>
                      <w:r w:rsidRPr="00592432">
                        <w:rPr>
                          <w:color w:val="000000" w:themeColor="text1"/>
                          <w:sz w:val="28"/>
                        </w:rPr>
                        <w:t xml:space="preserve"> на </w:t>
                      </w:r>
                      <w:proofErr w:type="spellStart"/>
                      <w:r w:rsidRPr="00592432">
                        <w:rPr>
                          <w:color w:val="000000" w:themeColor="text1"/>
                          <w:sz w:val="28"/>
                        </w:rPr>
                        <w:t>підставі</w:t>
                      </w:r>
                      <w:proofErr w:type="spellEnd"/>
                      <w:r w:rsidRPr="00592432">
                        <w:rPr>
                          <w:color w:val="000000" w:themeColor="text1"/>
                          <w:sz w:val="28"/>
                        </w:rPr>
                        <w:t xml:space="preserve"> </w:t>
                      </w:r>
                      <w:proofErr w:type="spellStart"/>
                      <w:r w:rsidRPr="00592432">
                        <w:rPr>
                          <w:color w:val="000000" w:themeColor="text1"/>
                          <w:sz w:val="28"/>
                        </w:rPr>
                        <w:t>кваліфікованого</w:t>
                      </w:r>
                      <w:proofErr w:type="spellEnd"/>
                      <w:r w:rsidRPr="00592432">
                        <w:rPr>
                          <w:color w:val="000000" w:themeColor="text1"/>
                          <w:sz w:val="28"/>
                        </w:rPr>
                        <w:t xml:space="preserve"> </w:t>
                      </w:r>
                      <w:proofErr w:type="spellStart"/>
                      <w:r w:rsidRPr="00592432">
                        <w:rPr>
                          <w:color w:val="000000" w:themeColor="text1"/>
                          <w:sz w:val="28"/>
                        </w:rPr>
                        <w:t>пошуку</w:t>
                      </w:r>
                      <w:proofErr w:type="spellEnd"/>
                      <w:r w:rsidRPr="00592432">
                        <w:rPr>
                          <w:color w:val="000000" w:themeColor="text1"/>
                          <w:sz w:val="28"/>
                        </w:rPr>
                        <w:t xml:space="preserve">, </w:t>
                      </w:r>
                      <w:proofErr w:type="spellStart"/>
                      <w:r w:rsidRPr="00592432">
                        <w:rPr>
                          <w:color w:val="000000" w:themeColor="text1"/>
                          <w:sz w:val="28"/>
                        </w:rPr>
                        <w:t>збору</w:t>
                      </w:r>
                      <w:proofErr w:type="spellEnd"/>
                      <w:r w:rsidRPr="00592432">
                        <w:rPr>
                          <w:color w:val="000000" w:themeColor="text1"/>
                          <w:sz w:val="28"/>
                        </w:rPr>
                        <w:t xml:space="preserve"> </w:t>
                      </w:r>
                      <w:proofErr w:type="spellStart"/>
                      <w:r w:rsidRPr="00592432">
                        <w:rPr>
                          <w:color w:val="000000" w:themeColor="text1"/>
                          <w:sz w:val="28"/>
                        </w:rPr>
                        <w:t>відомостей</w:t>
                      </w:r>
                      <w:proofErr w:type="spellEnd"/>
                      <w:r w:rsidRPr="00592432">
                        <w:rPr>
                          <w:color w:val="000000" w:themeColor="text1"/>
                          <w:sz w:val="28"/>
                        </w:rPr>
                        <w:t xml:space="preserve">, </w:t>
                      </w:r>
                      <w:proofErr w:type="spellStart"/>
                      <w:r w:rsidRPr="00592432">
                        <w:rPr>
                          <w:color w:val="000000" w:themeColor="text1"/>
                          <w:sz w:val="28"/>
                        </w:rPr>
                        <w:t>зіставлення</w:t>
                      </w:r>
                      <w:proofErr w:type="spellEnd"/>
                      <w:r w:rsidRPr="00592432">
                        <w:rPr>
                          <w:color w:val="000000" w:themeColor="text1"/>
                          <w:sz w:val="28"/>
                        </w:rPr>
                        <w:t xml:space="preserve"> </w:t>
                      </w:r>
                      <w:proofErr w:type="spellStart"/>
                      <w:r w:rsidRPr="00592432">
                        <w:rPr>
                          <w:color w:val="000000" w:themeColor="text1"/>
                          <w:sz w:val="28"/>
                        </w:rPr>
                        <w:t>позицій</w:t>
                      </w:r>
                      <w:proofErr w:type="spellEnd"/>
                      <w:r w:rsidRPr="00592432">
                        <w:rPr>
                          <w:color w:val="000000" w:themeColor="text1"/>
                          <w:sz w:val="28"/>
                        </w:rPr>
                        <w:t xml:space="preserve"> </w:t>
                      </w:r>
                      <w:proofErr w:type="spellStart"/>
                      <w:r w:rsidRPr="00592432">
                        <w:rPr>
                          <w:color w:val="000000" w:themeColor="text1"/>
                          <w:sz w:val="28"/>
                        </w:rPr>
                        <w:t>різних</w:t>
                      </w:r>
                      <w:proofErr w:type="spellEnd"/>
                      <w:r w:rsidRPr="00592432">
                        <w:rPr>
                          <w:color w:val="000000" w:themeColor="text1"/>
                          <w:sz w:val="28"/>
                        </w:rPr>
                        <w:t xml:space="preserve"> </w:t>
                      </w:r>
                      <w:proofErr w:type="spellStart"/>
                      <w:r w:rsidRPr="00592432">
                        <w:rPr>
                          <w:color w:val="000000" w:themeColor="text1"/>
                          <w:sz w:val="28"/>
                        </w:rPr>
                        <w:t>учасників</w:t>
                      </w:r>
                      <w:proofErr w:type="spellEnd"/>
                      <w:r w:rsidRPr="00592432">
                        <w:rPr>
                          <w:color w:val="000000" w:themeColor="text1"/>
                          <w:sz w:val="28"/>
                        </w:rPr>
                        <w:t xml:space="preserve"> </w:t>
                      </w:r>
                      <w:proofErr w:type="spellStart"/>
                      <w:r w:rsidRPr="00592432">
                        <w:rPr>
                          <w:color w:val="000000" w:themeColor="text1"/>
                          <w:sz w:val="28"/>
                        </w:rPr>
                        <w:t>відносин</w:t>
                      </w:r>
                      <w:proofErr w:type="spellEnd"/>
                      <w:r w:rsidRPr="00592432">
                        <w:rPr>
                          <w:color w:val="000000" w:themeColor="text1"/>
                          <w:sz w:val="28"/>
                        </w:rPr>
                        <w:t>.</w:t>
                      </w:r>
                    </w:p>
                  </w:txbxContent>
                </v:textbox>
                <w10:wrap anchorx="margin"/>
              </v:roundrect>
            </w:pict>
          </mc:Fallback>
        </mc:AlternateContent>
      </w:r>
      <w:r w:rsidRPr="00D609CB">
        <w:rPr>
          <w:rFonts w:asciiTheme="minorHAnsi" w:eastAsiaTheme="minorHAnsi" w:hAnsiTheme="minorHAnsi" w:cstheme="minorBidi"/>
          <w:sz w:val="22"/>
          <w:szCs w:val="28"/>
          <w:lang w:eastAsia="en-US"/>
        </w:rPr>
        <w:tab/>
      </w:r>
    </w:p>
    <w:p w14:paraId="65F6D318" w14:textId="77777777" w:rsidR="00D609CB" w:rsidRPr="00D609CB" w:rsidRDefault="00D609CB" w:rsidP="00D609CB">
      <w:pPr>
        <w:tabs>
          <w:tab w:val="left" w:pos="4337"/>
        </w:tabs>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sz w:val="22"/>
          <w:szCs w:val="28"/>
          <w:lang w:eastAsia="en-US"/>
        </w:rPr>
        <w:tab/>
      </w:r>
    </w:p>
    <w:p w14:paraId="490D222D" w14:textId="77777777" w:rsidR="00D609CB" w:rsidRPr="00D609CB" w:rsidRDefault="00D609CB" w:rsidP="00D609CB">
      <w:pPr>
        <w:tabs>
          <w:tab w:val="left" w:pos="4086"/>
        </w:tabs>
        <w:spacing w:after="160" w:line="259" w:lineRule="auto"/>
        <w:jc w:val="left"/>
        <w:rPr>
          <w:rFonts w:asciiTheme="minorHAnsi" w:eastAsiaTheme="minorHAnsi" w:hAnsiTheme="minorHAnsi" w:cstheme="minorBidi"/>
          <w:sz w:val="22"/>
          <w:szCs w:val="28"/>
          <w:lang w:eastAsia="en-US"/>
        </w:rPr>
      </w:pPr>
    </w:p>
    <w:p w14:paraId="17E4E5C0" w14:textId="77777777" w:rsidR="00D609CB" w:rsidRPr="00D609CB" w:rsidRDefault="00D609CB" w:rsidP="00D609CB">
      <w:pPr>
        <w:tabs>
          <w:tab w:val="left" w:pos="4086"/>
        </w:tabs>
        <w:spacing w:after="160" w:line="259" w:lineRule="auto"/>
        <w:jc w:val="left"/>
        <w:rPr>
          <w:rFonts w:asciiTheme="minorHAnsi" w:eastAsiaTheme="minorHAnsi" w:hAnsiTheme="minorHAnsi" w:cstheme="minorBidi"/>
          <w:sz w:val="22"/>
          <w:szCs w:val="28"/>
          <w:lang w:eastAsia="en-US"/>
        </w:rPr>
      </w:pPr>
    </w:p>
    <w:p w14:paraId="434EC294" w14:textId="77777777" w:rsidR="00D609CB" w:rsidRPr="00D609CB" w:rsidRDefault="00D609CB" w:rsidP="00D609CB">
      <w:pPr>
        <w:tabs>
          <w:tab w:val="left" w:pos="4086"/>
        </w:tabs>
        <w:spacing w:after="160" w:line="259" w:lineRule="auto"/>
        <w:jc w:val="left"/>
        <w:rPr>
          <w:rFonts w:asciiTheme="minorHAnsi" w:eastAsiaTheme="minorHAnsi" w:hAnsiTheme="minorHAnsi" w:cstheme="minorBidi"/>
          <w:sz w:val="22"/>
          <w:szCs w:val="28"/>
          <w:lang w:eastAsia="en-US"/>
        </w:rPr>
      </w:pPr>
    </w:p>
    <w:p w14:paraId="3F8B7AB6" w14:textId="77777777" w:rsidR="00D609CB" w:rsidRPr="00D609CB" w:rsidRDefault="00D609CB" w:rsidP="00D609CB">
      <w:pPr>
        <w:tabs>
          <w:tab w:val="left" w:pos="4086"/>
        </w:tabs>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1996160" behindDoc="0" locked="0" layoutInCell="1" allowOverlap="1" wp14:anchorId="1DF0126F" wp14:editId="1DFFF3E2">
                <wp:simplePos x="0" y="0"/>
                <wp:positionH relativeFrom="column">
                  <wp:posOffset>2843176</wp:posOffset>
                </wp:positionH>
                <wp:positionV relativeFrom="paragraph">
                  <wp:posOffset>406710</wp:posOffset>
                </wp:positionV>
                <wp:extent cx="0" cy="393405"/>
                <wp:effectExtent l="76200" t="0" r="57150" b="64135"/>
                <wp:wrapNone/>
                <wp:docPr id="430" name="Прямая со стрелкой 430"/>
                <wp:cNvGraphicFramePr/>
                <a:graphic xmlns:a="http://schemas.openxmlformats.org/drawingml/2006/main">
                  <a:graphicData uri="http://schemas.microsoft.com/office/word/2010/wordprocessingShape">
                    <wps:wsp>
                      <wps:cNvCnPr/>
                      <wps:spPr>
                        <a:xfrm>
                          <a:off x="0" y="0"/>
                          <a:ext cx="0" cy="3934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187694" id="Прямая со стрелкой 430" o:spid="_x0000_s1026" type="#_x0000_t32" style="position:absolute;margin-left:223.85pt;margin-top:32pt;width:0;height:31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95136" behindDoc="0" locked="0" layoutInCell="1" allowOverlap="1" wp14:anchorId="7F3BEA7B" wp14:editId="389F7888">
                <wp:simplePos x="0" y="0"/>
                <wp:positionH relativeFrom="page">
                  <wp:align>center</wp:align>
                </wp:positionH>
                <wp:positionV relativeFrom="paragraph">
                  <wp:posOffset>-11268</wp:posOffset>
                </wp:positionV>
                <wp:extent cx="2392326" cy="382772"/>
                <wp:effectExtent l="0" t="0" r="27305" b="17780"/>
                <wp:wrapNone/>
                <wp:docPr id="429" name="Скругленный прямоугольник 429"/>
                <wp:cNvGraphicFramePr/>
                <a:graphic xmlns:a="http://schemas.openxmlformats.org/drawingml/2006/main">
                  <a:graphicData uri="http://schemas.microsoft.com/office/word/2010/wordprocessingShape">
                    <wps:wsp>
                      <wps:cNvSpPr/>
                      <wps:spPr>
                        <a:xfrm>
                          <a:off x="0" y="0"/>
                          <a:ext cx="2392326" cy="38277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1E67A4A" w14:textId="77777777" w:rsidR="00A27C68" w:rsidRPr="009E36AC" w:rsidRDefault="00A27C68" w:rsidP="00D609CB">
                            <w:pPr>
                              <w:jc w:val="center"/>
                              <w:rPr>
                                <w:color w:val="000000" w:themeColor="text1"/>
                                <w:sz w:val="28"/>
                                <w:lang w:val="uk-UA"/>
                              </w:rPr>
                            </w:pPr>
                            <w:r>
                              <w:rPr>
                                <w:color w:val="000000" w:themeColor="text1"/>
                                <w:sz w:val="28"/>
                                <w:lang w:val="uk-UA"/>
                              </w:rPr>
                              <w:t>Зміст поглядів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F3BEA7B" id="Скругленный прямоугольник 429" o:spid="_x0000_s1199" style="position:absolute;margin-left:0;margin-top:-.9pt;width:188.35pt;height:30.15pt;z-index:2519951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" fillcolor="window" strokecolor="windowText" strokeweight="1pt">
                <v:stroke joinstyle="miter"/>
                <v:textbox>
                  <w:txbxContent>
                    <w:p w14:paraId="11E67A4A" w14:textId="77777777" w:rsidR="00A27C68" w:rsidRPr="009E36AC" w:rsidRDefault="00A27C68" w:rsidP="00D609CB">
                      <w:pPr>
                        <w:jc w:val="center"/>
                        <w:rPr>
                          <w:color w:val="000000" w:themeColor="text1"/>
                          <w:sz w:val="28"/>
                          <w:lang w:val="uk-UA"/>
                        </w:rPr>
                      </w:pPr>
                      <w:r>
                        <w:rPr>
                          <w:color w:val="000000" w:themeColor="text1"/>
                          <w:sz w:val="28"/>
                          <w:lang w:val="uk-UA"/>
                        </w:rPr>
                        <w:t>Зміст поглядів людини</w:t>
                      </w:r>
                    </w:p>
                  </w:txbxContent>
                </v:textbox>
                <w10:wrap anchorx="page"/>
              </v:roundrect>
            </w:pict>
          </mc:Fallback>
        </mc:AlternateContent>
      </w:r>
    </w:p>
    <w:p w14:paraId="64EF74E0"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5163B0A2" w14:textId="77777777" w:rsidR="00D609CB" w:rsidRPr="00D609CB" w:rsidRDefault="00D609CB" w:rsidP="00D609CB">
      <w:pPr>
        <w:tabs>
          <w:tab w:val="left" w:pos="4002"/>
        </w:tabs>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97184" behindDoc="0" locked="0" layoutInCell="1" allowOverlap="1" wp14:anchorId="58DFB905" wp14:editId="19C9D6D3">
                <wp:simplePos x="0" y="0"/>
                <wp:positionH relativeFrom="page">
                  <wp:posOffset>1881963</wp:posOffset>
                </wp:positionH>
                <wp:positionV relativeFrom="paragraph">
                  <wp:posOffset>7545</wp:posOffset>
                </wp:positionV>
                <wp:extent cx="3923414" cy="861237"/>
                <wp:effectExtent l="0" t="0" r="20320" b="15240"/>
                <wp:wrapNone/>
                <wp:docPr id="431" name="Скругленный прямоугольник 431"/>
                <wp:cNvGraphicFramePr/>
                <a:graphic xmlns:a="http://schemas.openxmlformats.org/drawingml/2006/main">
                  <a:graphicData uri="http://schemas.microsoft.com/office/word/2010/wordprocessingShape">
                    <wps:wsp>
                      <wps:cNvSpPr/>
                      <wps:spPr>
                        <a:xfrm>
                          <a:off x="0" y="0"/>
                          <a:ext cx="3923414" cy="86123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136EFC" w14:textId="77777777" w:rsidR="00A27C68" w:rsidRPr="009E36AC" w:rsidRDefault="00A27C68" w:rsidP="00D609CB">
                            <w:pPr>
                              <w:jc w:val="center"/>
                              <w:rPr>
                                <w:color w:val="000000" w:themeColor="text1"/>
                                <w:sz w:val="28"/>
                                <w:lang w:val="uk-UA"/>
                              </w:rPr>
                            </w:pPr>
                            <w:r w:rsidRPr="009E36AC">
                              <w:rPr>
                                <w:color w:val="000000" w:themeColor="text1"/>
                                <w:sz w:val="28"/>
                              </w:rPr>
                              <w:t>Відповідно до тлумачних словників сучасної української мови “погляд – це думка, судження про що-небудь”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8DFB905" id="Скругленный прямоугольник 431" o:spid="_x0000_s1200" style="position:absolute;margin-left:148.2pt;margin-top:.6pt;width:308.95pt;height:67.8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" fillcolor="window" strokecolor="windowText" strokeweight="1pt">
                <v:stroke joinstyle="miter"/>
                <v:textbox>
                  <w:txbxContent>
                    <w:p w14:paraId="36136EFC" w14:textId="77777777" w:rsidR="00A27C68" w:rsidRPr="009E36AC" w:rsidRDefault="00A27C68" w:rsidP="00D609CB">
                      <w:pPr>
                        <w:jc w:val="center"/>
                        <w:rPr>
                          <w:color w:val="000000" w:themeColor="text1"/>
                          <w:sz w:val="28"/>
                          <w:lang w:val="uk-UA"/>
                        </w:rPr>
                      </w:pPr>
                      <w:proofErr w:type="spellStart"/>
                      <w:r w:rsidRPr="009E36AC">
                        <w:rPr>
                          <w:color w:val="000000" w:themeColor="text1"/>
                          <w:sz w:val="28"/>
                        </w:rPr>
                        <w:t>Відповідно</w:t>
                      </w:r>
                      <w:proofErr w:type="spellEnd"/>
                      <w:r w:rsidRPr="009E36AC">
                        <w:rPr>
                          <w:color w:val="000000" w:themeColor="text1"/>
                          <w:sz w:val="28"/>
                        </w:rPr>
                        <w:t xml:space="preserve"> до </w:t>
                      </w:r>
                      <w:proofErr w:type="spellStart"/>
                      <w:r w:rsidRPr="009E36AC">
                        <w:rPr>
                          <w:color w:val="000000" w:themeColor="text1"/>
                          <w:sz w:val="28"/>
                        </w:rPr>
                        <w:t>тлумачних</w:t>
                      </w:r>
                      <w:proofErr w:type="spellEnd"/>
                      <w:r w:rsidRPr="009E36AC">
                        <w:rPr>
                          <w:color w:val="000000" w:themeColor="text1"/>
                          <w:sz w:val="28"/>
                        </w:rPr>
                        <w:t xml:space="preserve"> </w:t>
                      </w:r>
                      <w:proofErr w:type="spellStart"/>
                      <w:r w:rsidRPr="009E36AC">
                        <w:rPr>
                          <w:color w:val="000000" w:themeColor="text1"/>
                          <w:sz w:val="28"/>
                        </w:rPr>
                        <w:t>словників</w:t>
                      </w:r>
                      <w:proofErr w:type="spellEnd"/>
                      <w:r w:rsidRPr="009E36AC">
                        <w:rPr>
                          <w:color w:val="000000" w:themeColor="text1"/>
                          <w:sz w:val="28"/>
                        </w:rPr>
                        <w:t xml:space="preserve"> </w:t>
                      </w:r>
                      <w:proofErr w:type="spellStart"/>
                      <w:r w:rsidRPr="009E36AC">
                        <w:rPr>
                          <w:color w:val="000000" w:themeColor="text1"/>
                          <w:sz w:val="28"/>
                        </w:rPr>
                        <w:t>сучасної</w:t>
                      </w:r>
                      <w:proofErr w:type="spellEnd"/>
                      <w:r w:rsidRPr="009E36AC">
                        <w:rPr>
                          <w:color w:val="000000" w:themeColor="text1"/>
                          <w:sz w:val="28"/>
                        </w:rPr>
                        <w:t xml:space="preserve"> </w:t>
                      </w:r>
                      <w:proofErr w:type="spellStart"/>
                      <w:r w:rsidRPr="009E36AC">
                        <w:rPr>
                          <w:color w:val="000000" w:themeColor="text1"/>
                          <w:sz w:val="28"/>
                        </w:rPr>
                        <w:t>української</w:t>
                      </w:r>
                      <w:proofErr w:type="spellEnd"/>
                      <w:r w:rsidRPr="009E36AC">
                        <w:rPr>
                          <w:color w:val="000000" w:themeColor="text1"/>
                          <w:sz w:val="28"/>
                        </w:rPr>
                        <w:t xml:space="preserve"> </w:t>
                      </w:r>
                      <w:proofErr w:type="spellStart"/>
                      <w:r w:rsidRPr="009E36AC">
                        <w:rPr>
                          <w:color w:val="000000" w:themeColor="text1"/>
                          <w:sz w:val="28"/>
                        </w:rPr>
                        <w:t>мови</w:t>
                      </w:r>
                      <w:proofErr w:type="spellEnd"/>
                      <w:r w:rsidRPr="009E36AC">
                        <w:rPr>
                          <w:color w:val="000000" w:themeColor="text1"/>
                          <w:sz w:val="28"/>
                        </w:rPr>
                        <w:t xml:space="preserve"> “</w:t>
                      </w:r>
                      <w:proofErr w:type="spellStart"/>
                      <w:r w:rsidRPr="009E36AC">
                        <w:rPr>
                          <w:color w:val="000000" w:themeColor="text1"/>
                          <w:sz w:val="28"/>
                        </w:rPr>
                        <w:t>погляд</w:t>
                      </w:r>
                      <w:proofErr w:type="spellEnd"/>
                      <w:r w:rsidRPr="009E36AC">
                        <w:rPr>
                          <w:color w:val="000000" w:themeColor="text1"/>
                          <w:sz w:val="28"/>
                        </w:rPr>
                        <w:t xml:space="preserve"> – </w:t>
                      </w:r>
                      <w:proofErr w:type="spellStart"/>
                      <w:r w:rsidRPr="009E36AC">
                        <w:rPr>
                          <w:color w:val="000000" w:themeColor="text1"/>
                          <w:sz w:val="28"/>
                        </w:rPr>
                        <w:t>це</w:t>
                      </w:r>
                      <w:proofErr w:type="spellEnd"/>
                      <w:r w:rsidRPr="009E36AC">
                        <w:rPr>
                          <w:color w:val="000000" w:themeColor="text1"/>
                          <w:sz w:val="28"/>
                        </w:rPr>
                        <w:t xml:space="preserve"> думка, </w:t>
                      </w:r>
                      <w:proofErr w:type="spellStart"/>
                      <w:r w:rsidRPr="009E36AC">
                        <w:rPr>
                          <w:color w:val="000000" w:themeColor="text1"/>
                          <w:sz w:val="28"/>
                        </w:rPr>
                        <w:t>судження</w:t>
                      </w:r>
                      <w:proofErr w:type="spellEnd"/>
                      <w:r w:rsidRPr="009E36AC">
                        <w:rPr>
                          <w:color w:val="000000" w:themeColor="text1"/>
                          <w:sz w:val="28"/>
                        </w:rPr>
                        <w:t xml:space="preserve"> про </w:t>
                      </w:r>
                      <w:proofErr w:type="spellStart"/>
                      <w:r w:rsidRPr="009E36AC">
                        <w:rPr>
                          <w:color w:val="000000" w:themeColor="text1"/>
                          <w:sz w:val="28"/>
                        </w:rPr>
                        <w:t>що-небудь</w:t>
                      </w:r>
                      <w:proofErr w:type="spellEnd"/>
                      <w:r w:rsidRPr="009E36AC">
                        <w:rPr>
                          <w:color w:val="000000" w:themeColor="text1"/>
                          <w:sz w:val="28"/>
                        </w:rPr>
                        <w:t>”</w:t>
                      </w:r>
                    </w:p>
                  </w:txbxContent>
                </v:textbox>
                <w10:wrap anchorx="page"/>
              </v:roundrect>
            </w:pict>
          </mc:Fallback>
        </mc:AlternateContent>
      </w:r>
      <w:r w:rsidRPr="00D609CB">
        <w:rPr>
          <w:rFonts w:asciiTheme="minorHAnsi" w:eastAsiaTheme="minorHAnsi" w:hAnsiTheme="minorHAnsi" w:cstheme="minorBidi"/>
          <w:sz w:val="22"/>
          <w:szCs w:val="28"/>
          <w:lang w:eastAsia="en-US"/>
        </w:rPr>
        <w:tab/>
      </w:r>
    </w:p>
    <w:p w14:paraId="787C08F8"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4971154B"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124ABA30" w14:textId="77777777" w:rsidR="00D609CB" w:rsidRPr="00D609CB" w:rsidRDefault="00D609CB" w:rsidP="00D609CB">
      <w:pPr>
        <w:spacing w:after="160" w:line="259" w:lineRule="auto"/>
        <w:jc w:val="center"/>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98208" behindDoc="0" locked="0" layoutInCell="1" allowOverlap="1" wp14:anchorId="6F43269B" wp14:editId="7E2CECDC">
                <wp:simplePos x="0" y="0"/>
                <wp:positionH relativeFrom="page">
                  <wp:posOffset>3948740</wp:posOffset>
                </wp:positionH>
                <wp:positionV relativeFrom="paragraph">
                  <wp:posOffset>73187</wp:posOffset>
                </wp:positionV>
                <wp:extent cx="0" cy="393405"/>
                <wp:effectExtent l="76200" t="0" r="57150" b="64135"/>
                <wp:wrapNone/>
                <wp:docPr id="432" name="Прямая со стрелкой 432"/>
                <wp:cNvGraphicFramePr/>
                <a:graphic xmlns:a="http://schemas.openxmlformats.org/drawingml/2006/main">
                  <a:graphicData uri="http://schemas.microsoft.com/office/word/2010/wordprocessingShape">
                    <wps:wsp>
                      <wps:cNvCnPr/>
                      <wps:spPr>
                        <a:xfrm>
                          <a:off x="0" y="0"/>
                          <a:ext cx="0" cy="3934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885C69" id="Прямая со стрелкой 432" o:spid="_x0000_s1026" type="#_x0000_t32" style="position:absolute;margin-left:310.9pt;margin-top:5.75pt;width:0;height:31pt;z-index:25199820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" strokecolor="windowText" strokeweight=".5pt">
                <v:stroke endarrow="block" joinstyle="miter"/>
                <w10:wrap anchorx="page"/>
              </v:shape>
            </w:pict>
          </mc:Fallback>
        </mc:AlternateContent>
      </w:r>
    </w:p>
    <w:p w14:paraId="57D5720B"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999232" behindDoc="0" locked="0" layoutInCell="1" allowOverlap="1" wp14:anchorId="1C87AB23" wp14:editId="1BBD10E5">
                <wp:simplePos x="0" y="0"/>
                <wp:positionH relativeFrom="page">
                  <wp:align>center</wp:align>
                </wp:positionH>
                <wp:positionV relativeFrom="paragraph">
                  <wp:posOffset>257175</wp:posOffset>
                </wp:positionV>
                <wp:extent cx="4401880" cy="1307805"/>
                <wp:effectExtent l="0" t="0" r="17780" b="26035"/>
                <wp:wrapNone/>
                <wp:docPr id="433" name="Скругленный прямоугольник 433"/>
                <wp:cNvGraphicFramePr/>
                <a:graphic xmlns:a="http://schemas.openxmlformats.org/drawingml/2006/main">
                  <a:graphicData uri="http://schemas.microsoft.com/office/word/2010/wordprocessingShape">
                    <wps:wsp>
                      <wps:cNvSpPr/>
                      <wps:spPr>
                        <a:xfrm>
                          <a:off x="0" y="0"/>
                          <a:ext cx="4401880" cy="1307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CA08D07" w14:textId="77777777" w:rsidR="00A27C68" w:rsidRPr="009E36AC" w:rsidRDefault="00A27C68" w:rsidP="00D609CB">
                            <w:pPr>
                              <w:jc w:val="center"/>
                              <w:rPr>
                                <w:color w:val="000000" w:themeColor="text1"/>
                                <w:sz w:val="28"/>
                                <w:lang w:val="uk-UA"/>
                              </w:rPr>
                            </w:pPr>
                            <w:r w:rsidRPr="00FB77C4">
                              <w:rPr>
                                <w:color w:val="000000" w:themeColor="text1"/>
                                <w:sz w:val="28"/>
                              </w:rPr>
                              <w:t>Серед учених різних галузей наук (філософії, психології, логіки, соціології тощо)</w:t>
                            </w:r>
                            <w:r>
                              <w:rPr>
                                <w:color w:val="000000" w:themeColor="text1"/>
                                <w:sz w:val="28"/>
                                <w:lang w:val="uk-UA"/>
                              </w:rPr>
                              <w:t xml:space="preserve"> наразі</w:t>
                            </w:r>
                            <w:r w:rsidRPr="00FB77C4">
                              <w:rPr>
                                <w:color w:val="000000" w:themeColor="text1"/>
                                <w:sz w:val="28"/>
                              </w:rPr>
                              <w:t xml:space="preserve"> </w:t>
                            </w:r>
                            <w:r>
                              <w:rPr>
                                <w:color w:val="000000" w:themeColor="text1"/>
                                <w:sz w:val="28"/>
                                <w:lang w:val="uk-UA"/>
                              </w:rPr>
                              <w:t xml:space="preserve">відсутня </w:t>
                            </w:r>
                            <w:r>
                              <w:rPr>
                                <w:color w:val="000000" w:themeColor="text1"/>
                                <w:sz w:val="28"/>
                              </w:rPr>
                              <w:t>одностайність</w:t>
                            </w:r>
                            <w:r w:rsidRPr="00FB77C4">
                              <w:rPr>
                                <w:color w:val="000000" w:themeColor="text1"/>
                                <w:sz w:val="28"/>
                              </w:rPr>
                              <w:t xml:space="preserve"> щодо визначення поняття поглядів людини та їх співвідношення з іншими спорідненими феноменами.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C87AB23" id="Скругленный прямоугольник 433" o:spid="_x0000_s1201" style="position:absolute;margin-left:0;margin-top:20.25pt;width:346.6pt;height:103pt;z-index:251999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" fillcolor="window" strokecolor="windowText" strokeweight="1pt">
                <v:stroke joinstyle="miter"/>
                <v:textbox>
                  <w:txbxContent>
                    <w:p w14:paraId="5CA08D07" w14:textId="77777777" w:rsidR="00A27C68" w:rsidRPr="009E36AC" w:rsidRDefault="00A27C68" w:rsidP="00D609CB">
                      <w:pPr>
                        <w:jc w:val="center"/>
                        <w:rPr>
                          <w:color w:val="000000" w:themeColor="text1"/>
                          <w:sz w:val="28"/>
                          <w:lang w:val="uk-UA"/>
                        </w:rPr>
                      </w:pPr>
                      <w:proofErr w:type="spellStart"/>
                      <w:r w:rsidRPr="00FB77C4">
                        <w:rPr>
                          <w:color w:val="000000" w:themeColor="text1"/>
                          <w:sz w:val="28"/>
                        </w:rPr>
                        <w:t>Серед</w:t>
                      </w:r>
                      <w:proofErr w:type="spellEnd"/>
                      <w:r w:rsidRPr="00FB77C4">
                        <w:rPr>
                          <w:color w:val="000000" w:themeColor="text1"/>
                          <w:sz w:val="28"/>
                        </w:rPr>
                        <w:t xml:space="preserve"> </w:t>
                      </w:r>
                      <w:proofErr w:type="spellStart"/>
                      <w:r w:rsidRPr="00FB77C4">
                        <w:rPr>
                          <w:color w:val="000000" w:themeColor="text1"/>
                          <w:sz w:val="28"/>
                        </w:rPr>
                        <w:t>учених</w:t>
                      </w:r>
                      <w:proofErr w:type="spellEnd"/>
                      <w:r w:rsidRPr="00FB77C4">
                        <w:rPr>
                          <w:color w:val="000000" w:themeColor="text1"/>
                          <w:sz w:val="28"/>
                        </w:rPr>
                        <w:t xml:space="preserve"> </w:t>
                      </w:r>
                      <w:proofErr w:type="spellStart"/>
                      <w:r w:rsidRPr="00FB77C4">
                        <w:rPr>
                          <w:color w:val="000000" w:themeColor="text1"/>
                          <w:sz w:val="28"/>
                        </w:rPr>
                        <w:t>різних</w:t>
                      </w:r>
                      <w:proofErr w:type="spellEnd"/>
                      <w:r w:rsidRPr="00FB77C4">
                        <w:rPr>
                          <w:color w:val="000000" w:themeColor="text1"/>
                          <w:sz w:val="28"/>
                        </w:rPr>
                        <w:t xml:space="preserve"> </w:t>
                      </w:r>
                      <w:proofErr w:type="spellStart"/>
                      <w:r w:rsidRPr="00FB77C4">
                        <w:rPr>
                          <w:color w:val="000000" w:themeColor="text1"/>
                          <w:sz w:val="28"/>
                        </w:rPr>
                        <w:t>галузей</w:t>
                      </w:r>
                      <w:proofErr w:type="spellEnd"/>
                      <w:r w:rsidRPr="00FB77C4">
                        <w:rPr>
                          <w:color w:val="000000" w:themeColor="text1"/>
                          <w:sz w:val="28"/>
                        </w:rPr>
                        <w:t xml:space="preserve"> наук (</w:t>
                      </w:r>
                      <w:proofErr w:type="spellStart"/>
                      <w:r w:rsidRPr="00FB77C4">
                        <w:rPr>
                          <w:color w:val="000000" w:themeColor="text1"/>
                          <w:sz w:val="28"/>
                        </w:rPr>
                        <w:t>філософії</w:t>
                      </w:r>
                      <w:proofErr w:type="spellEnd"/>
                      <w:r w:rsidRPr="00FB77C4">
                        <w:rPr>
                          <w:color w:val="000000" w:themeColor="text1"/>
                          <w:sz w:val="28"/>
                        </w:rPr>
                        <w:t xml:space="preserve">, </w:t>
                      </w:r>
                      <w:proofErr w:type="spellStart"/>
                      <w:r w:rsidRPr="00FB77C4">
                        <w:rPr>
                          <w:color w:val="000000" w:themeColor="text1"/>
                          <w:sz w:val="28"/>
                        </w:rPr>
                        <w:t>психології</w:t>
                      </w:r>
                      <w:proofErr w:type="spellEnd"/>
                      <w:r w:rsidRPr="00FB77C4">
                        <w:rPr>
                          <w:color w:val="000000" w:themeColor="text1"/>
                          <w:sz w:val="28"/>
                        </w:rPr>
                        <w:t xml:space="preserve">, </w:t>
                      </w:r>
                      <w:proofErr w:type="spellStart"/>
                      <w:r w:rsidRPr="00FB77C4">
                        <w:rPr>
                          <w:color w:val="000000" w:themeColor="text1"/>
                          <w:sz w:val="28"/>
                        </w:rPr>
                        <w:t>логіки</w:t>
                      </w:r>
                      <w:proofErr w:type="spellEnd"/>
                      <w:r w:rsidRPr="00FB77C4">
                        <w:rPr>
                          <w:color w:val="000000" w:themeColor="text1"/>
                          <w:sz w:val="28"/>
                        </w:rPr>
                        <w:t xml:space="preserve">, </w:t>
                      </w:r>
                      <w:proofErr w:type="spellStart"/>
                      <w:r w:rsidRPr="00FB77C4">
                        <w:rPr>
                          <w:color w:val="000000" w:themeColor="text1"/>
                          <w:sz w:val="28"/>
                        </w:rPr>
                        <w:t>соціології</w:t>
                      </w:r>
                      <w:proofErr w:type="spellEnd"/>
                      <w:r w:rsidRPr="00FB77C4">
                        <w:rPr>
                          <w:color w:val="000000" w:themeColor="text1"/>
                          <w:sz w:val="28"/>
                        </w:rPr>
                        <w:t xml:space="preserve"> </w:t>
                      </w:r>
                      <w:proofErr w:type="spellStart"/>
                      <w:r w:rsidRPr="00FB77C4">
                        <w:rPr>
                          <w:color w:val="000000" w:themeColor="text1"/>
                          <w:sz w:val="28"/>
                        </w:rPr>
                        <w:t>тощо</w:t>
                      </w:r>
                      <w:proofErr w:type="spellEnd"/>
                      <w:r w:rsidRPr="00FB77C4">
                        <w:rPr>
                          <w:color w:val="000000" w:themeColor="text1"/>
                          <w:sz w:val="28"/>
                        </w:rPr>
                        <w:t>)</w:t>
                      </w:r>
                      <w:r>
                        <w:rPr>
                          <w:color w:val="000000" w:themeColor="text1"/>
                          <w:sz w:val="28"/>
                          <w:lang w:val="uk-UA"/>
                        </w:rPr>
                        <w:t xml:space="preserve"> наразі</w:t>
                      </w:r>
                      <w:r w:rsidRPr="00FB77C4">
                        <w:rPr>
                          <w:color w:val="000000" w:themeColor="text1"/>
                          <w:sz w:val="28"/>
                        </w:rPr>
                        <w:t xml:space="preserve"> </w:t>
                      </w:r>
                      <w:r>
                        <w:rPr>
                          <w:color w:val="000000" w:themeColor="text1"/>
                          <w:sz w:val="28"/>
                          <w:lang w:val="uk-UA"/>
                        </w:rPr>
                        <w:t xml:space="preserve">відсутня </w:t>
                      </w:r>
                      <w:proofErr w:type="spellStart"/>
                      <w:r>
                        <w:rPr>
                          <w:color w:val="000000" w:themeColor="text1"/>
                          <w:sz w:val="28"/>
                        </w:rPr>
                        <w:t>одностайність</w:t>
                      </w:r>
                      <w:proofErr w:type="spellEnd"/>
                      <w:r w:rsidRPr="00FB77C4">
                        <w:rPr>
                          <w:color w:val="000000" w:themeColor="text1"/>
                          <w:sz w:val="28"/>
                        </w:rPr>
                        <w:t xml:space="preserve"> </w:t>
                      </w:r>
                      <w:proofErr w:type="spellStart"/>
                      <w:r w:rsidRPr="00FB77C4">
                        <w:rPr>
                          <w:color w:val="000000" w:themeColor="text1"/>
                          <w:sz w:val="28"/>
                        </w:rPr>
                        <w:t>щодо</w:t>
                      </w:r>
                      <w:proofErr w:type="spellEnd"/>
                      <w:r w:rsidRPr="00FB77C4">
                        <w:rPr>
                          <w:color w:val="000000" w:themeColor="text1"/>
                          <w:sz w:val="28"/>
                        </w:rPr>
                        <w:t xml:space="preserve"> </w:t>
                      </w:r>
                      <w:proofErr w:type="spellStart"/>
                      <w:r w:rsidRPr="00FB77C4">
                        <w:rPr>
                          <w:color w:val="000000" w:themeColor="text1"/>
                          <w:sz w:val="28"/>
                        </w:rPr>
                        <w:t>визначення</w:t>
                      </w:r>
                      <w:proofErr w:type="spellEnd"/>
                      <w:r w:rsidRPr="00FB77C4">
                        <w:rPr>
                          <w:color w:val="000000" w:themeColor="text1"/>
                          <w:sz w:val="28"/>
                        </w:rPr>
                        <w:t xml:space="preserve"> </w:t>
                      </w:r>
                      <w:proofErr w:type="spellStart"/>
                      <w:r w:rsidRPr="00FB77C4">
                        <w:rPr>
                          <w:color w:val="000000" w:themeColor="text1"/>
                          <w:sz w:val="28"/>
                        </w:rPr>
                        <w:t>поняття</w:t>
                      </w:r>
                      <w:proofErr w:type="spellEnd"/>
                      <w:r w:rsidRPr="00FB77C4">
                        <w:rPr>
                          <w:color w:val="000000" w:themeColor="text1"/>
                          <w:sz w:val="28"/>
                        </w:rPr>
                        <w:t xml:space="preserve"> </w:t>
                      </w:r>
                      <w:proofErr w:type="spellStart"/>
                      <w:r w:rsidRPr="00FB77C4">
                        <w:rPr>
                          <w:color w:val="000000" w:themeColor="text1"/>
                          <w:sz w:val="28"/>
                        </w:rPr>
                        <w:t>поглядів</w:t>
                      </w:r>
                      <w:proofErr w:type="spellEnd"/>
                      <w:r w:rsidRPr="00FB77C4">
                        <w:rPr>
                          <w:color w:val="000000" w:themeColor="text1"/>
                          <w:sz w:val="28"/>
                        </w:rPr>
                        <w:t xml:space="preserve"> </w:t>
                      </w:r>
                      <w:proofErr w:type="spellStart"/>
                      <w:r w:rsidRPr="00FB77C4">
                        <w:rPr>
                          <w:color w:val="000000" w:themeColor="text1"/>
                          <w:sz w:val="28"/>
                        </w:rPr>
                        <w:t>людини</w:t>
                      </w:r>
                      <w:proofErr w:type="spellEnd"/>
                      <w:r w:rsidRPr="00FB77C4">
                        <w:rPr>
                          <w:color w:val="000000" w:themeColor="text1"/>
                          <w:sz w:val="28"/>
                        </w:rPr>
                        <w:t xml:space="preserve"> та </w:t>
                      </w:r>
                      <w:proofErr w:type="spellStart"/>
                      <w:r w:rsidRPr="00FB77C4">
                        <w:rPr>
                          <w:color w:val="000000" w:themeColor="text1"/>
                          <w:sz w:val="28"/>
                        </w:rPr>
                        <w:t>їх</w:t>
                      </w:r>
                      <w:proofErr w:type="spellEnd"/>
                      <w:r w:rsidRPr="00FB77C4">
                        <w:rPr>
                          <w:color w:val="000000" w:themeColor="text1"/>
                          <w:sz w:val="28"/>
                        </w:rPr>
                        <w:t xml:space="preserve"> </w:t>
                      </w:r>
                      <w:proofErr w:type="spellStart"/>
                      <w:r w:rsidRPr="00FB77C4">
                        <w:rPr>
                          <w:color w:val="000000" w:themeColor="text1"/>
                          <w:sz w:val="28"/>
                        </w:rPr>
                        <w:t>співвідношення</w:t>
                      </w:r>
                      <w:proofErr w:type="spellEnd"/>
                      <w:r w:rsidRPr="00FB77C4">
                        <w:rPr>
                          <w:color w:val="000000" w:themeColor="text1"/>
                          <w:sz w:val="28"/>
                        </w:rPr>
                        <w:t xml:space="preserve"> з </w:t>
                      </w:r>
                      <w:proofErr w:type="spellStart"/>
                      <w:r w:rsidRPr="00FB77C4">
                        <w:rPr>
                          <w:color w:val="000000" w:themeColor="text1"/>
                          <w:sz w:val="28"/>
                        </w:rPr>
                        <w:t>іншими</w:t>
                      </w:r>
                      <w:proofErr w:type="spellEnd"/>
                      <w:r w:rsidRPr="00FB77C4">
                        <w:rPr>
                          <w:color w:val="000000" w:themeColor="text1"/>
                          <w:sz w:val="28"/>
                        </w:rPr>
                        <w:t xml:space="preserve"> </w:t>
                      </w:r>
                      <w:proofErr w:type="spellStart"/>
                      <w:r w:rsidRPr="00FB77C4">
                        <w:rPr>
                          <w:color w:val="000000" w:themeColor="text1"/>
                          <w:sz w:val="28"/>
                        </w:rPr>
                        <w:t>спорідненими</w:t>
                      </w:r>
                      <w:proofErr w:type="spellEnd"/>
                      <w:r w:rsidRPr="00FB77C4">
                        <w:rPr>
                          <w:color w:val="000000" w:themeColor="text1"/>
                          <w:sz w:val="28"/>
                        </w:rPr>
                        <w:t xml:space="preserve"> феноменами.</w:t>
                      </w:r>
                    </w:p>
                  </w:txbxContent>
                </v:textbox>
                <w10:wrap anchorx="page"/>
              </v:roundrect>
            </w:pict>
          </mc:Fallback>
        </mc:AlternateContent>
      </w:r>
    </w:p>
    <w:p w14:paraId="3284E916" w14:textId="77777777" w:rsidR="00D609CB" w:rsidRPr="00D609CB" w:rsidRDefault="00D609CB" w:rsidP="00D609CB">
      <w:pPr>
        <w:tabs>
          <w:tab w:val="left" w:pos="3885"/>
        </w:tabs>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sz w:val="22"/>
          <w:szCs w:val="28"/>
          <w:lang w:eastAsia="en-US"/>
        </w:rPr>
        <w:tab/>
      </w:r>
    </w:p>
    <w:p w14:paraId="2FEEC9B5"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76BD00FD"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4BDBDAC0"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4C63E6DE"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04352" behindDoc="0" locked="0" layoutInCell="1" allowOverlap="1" wp14:anchorId="3F3DD6FE" wp14:editId="426D91C9">
                <wp:simplePos x="0" y="0"/>
                <wp:positionH relativeFrom="page">
                  <wp:posOffset>5609605</wp:posOffset>
                </wp:positionH>
                <wp:positionV relativeFrom="paragraph">
                  <wp:posOffset>285115</wp:posOffset>
                </wp:positionV>
                <wp:extent cx="0" cy="393405"/>
                <wp:effectExtent l="76200" t="0" r="57150" b="64135"/>
                <wp:wrapNone/>
                <wp:docPr id="438" name="Прямая со стрелкой 438"/>
                <wp:cNvGraphicFramePr/>
                <a:graphic xmlns:a="http://schemas.openxmlformats.org/drawingml/2006/main">
                  <a:graphicData uri="http://schemas.microsoft.com/office/word/2010/wordprocessingShape">
                    <wps:wsp>
                      <wps:cNvCnPr/>
                      <wps:spPr>
                        <a:xfrm>
                          <a:off x="0" y="0"/>
                          <a:ext cx="0" cy="3934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AA39F0" id="Прямая со стрелкой 438" o:spid="_x0000_s1026" type="#_x0000_t32" style="position:absolute;margin-left:441.7pt;margin-top:22.45pt;width:0;height:31pt;z-index:25200435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" strokecolor="windowText" strokeweight=".5pt">
                <v:stroke endarrow="block" joinstyle="miter"/>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02304" behindDoc="0" locked="0" layoutInCell="1" allowOverlap="1" wp14:anchorId="007E98C0" wp14:editId="13B6B13B">
                <wp:simplePos x="0" y="0"/>
                <wp:positionH relativeFrom="page">
                  <wp:align>center</wp:align>
                </wp:positionH>
                <wp:positionV relativeFrom="paragraph">
                  <wp:posOffset>273980</wp:posOffset>
                </wp:positionV>
                <wp:extent cx="0" cy="393405"/>
                <wp:effectExtent l="76200" t="0" r="57150" b="64135"/>
                <wp:wrapNone/>
                <wp:docPr id="436" name="Прямая со стрелкой 436"/>
                <wp:cNvGraphicFramePr/>
                <a:graphic xmlns:a="http://schemas.openxmlformats.org/drawingml/2006/main">
                  <a:graphicData uri="http://schemas.microsoft.com/office/word/2010/wordprocessingShape">
                    <wps:wsp>
                      <wps:cNvCnPr/>
                      <wps:spPr>
                        <a:xfrm>
                          <a:off x="0" y="0"/>
                          <a:ext cx="0" cy="3934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67D29C" id="Прямая со стрелкой 436" o:spid="_x0000_s1026" type="#_x0000_t32" style="position:absolute;margin-left:0;margin-top:21.55pt;width:0;height:31pt;z-index:25200230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" strokecolor="windowText" strokeweight=".5pt">
                <v:stroke endarrow="block" joinstyle="miter"/>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00256" behindDoc="0" locked="0" layoutInCell="1" allowOverlap="1" wp14:anchorId="62B9CFBE" wp14:editId="0D6390EB">
                <wp:simplePos x="0" y="0"/>
                <wp:positionH relativeFrom="page">
                  <wp:posOffset>2089859</wp:posOffset>
                </wp:positionH>
                <wp:positionV relativeFrom="paragraph">
                  <wp:posOffset>285115</wp:posOffset>
                </wp:positionV>
                <wp:extent cx="0" cy="393405"/>
                <wp:effectExtent l="76200" t="0" r="57150" b="64135"/>
                <wp:wrapNone/>
                <wp:docPr id="434" name="Прямая со стрелкой 434"/>
                <wp:cNvGraphicFramePr/>
                <a:graphic xmlns:a="http://schemas.openxmlformats.org/drawingml/2006/main">
                  <a:graphicData uri="http://schemas.microsoft.com/office/word/2010/wordprocessingShape">
                    <wps:wsp>
                      <wps:cNvCnPr/>
                      <wps:spPr>
                        <a:xfrm>
                          <a:off x="0" y="0"/>
                          <a:ext cx="0" cy="3934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AC4D1A" id="Прямая со стрелкой 434" o:spid="_x0000_s1026" type="#_x0000_t32" style="position:absolute;margin-left:164.55pt;margin-top:22.45pt;width:0;height:31pt;z-index:25200025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" strokecolor="windowText" strokeweight=".5pt">
                <v:stroke endarrow="block" joinstyle="miter"/>
                <w10:wrap anchorx="page"/>
              </v:shape>
            </w:pict>
          </mc:Fallback>
        </mc:AlternateContent>
      </w:r>
    </w:p>
    <w:p w14:paraId="2F9CBACD" w14:textId="77777777" w:rsidR="00D609CB" w:rsidRPr="00D609CB" w:rsidRDefault="00D609CB" w:rsidP="00D609CB">
      <w:pPr>
        <w:tabs>
          <w:tab w:val="left" w:pos="4086"/>
          <w:tab w:val="left" w:pos="6313"/>
        </w:tabs>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sz w:val="22"/>
          <w:szCs w:val="28"/>
          <w:lang w:eastAsia="en-US"/>
        </w:rPr>
        <w:tab/>
      </w:r>
      <w:r w:rsidRPr="00D609CB">
        <w:rPr>
          <w:rFonts w:asciiTheme="minorHAnsi" w:eastAsiaTheme="minorHAnsi" w:hAnsiTheme="minorHAnsi" w:cstheme="minorBidi"/>
          <w:sz w:val="22"/>
          <w:szCs w:val="28"/>
          <w:lang w:eastAsia="en-US"/>
        </w:rPr>
        <w:tab/>
      </w:r>
    </w:p>
    <w:p w14:paraId="2AB71062"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8"/>
          <w:lang w:val="en-US" w:eastAsia="en-US"/>
        </w:rPr>
        <mc:AlternateContent>
          <mc:Choice Requires="wps">
            <w:drawing>
              <wp:anchor distT="0" distB="0" distL="114300" distR="114300" simplePos="0" relativeHeight="252006400" behindDoc="0" locked="0" layoutInCell="1" allowOverlap="1" wp14:anchorId="3FBB3DEB" wp14:editId="0D434334">
                <wp:simplePos x="0" y="0"/>
                <wp:positionH relativeFrom="page">
                  <wp:align>center</wp:align>
                </wp:positionH>
                <wp:positionV relativeFrom="paragraph">
                  <wp:posOffset>60945</wp:posOffset>
                </wp:positionV>
                <wp:extent cx="425495" cy="4879931"/>
                <wp:effectExtent l="1905" t="0" r="14605" b="90805"/>
                <wp:wrapNone/>
                <wp:docPr id="440" name="Правая фигурная скобка 440"/>
                <wp:cNvGraphicFramePr/>
                <a:graphic xmlns:a="http://schemas.openxmlformats.org/drawingml/2006/main">
                  <a:graphicData uri="http://schemas.microsoft.com/office/word/2010/wordprocessingShape">
                    <wps:wsp>
                      <wps:cNvSpPr/>
                      <wps:spPr>
                        <a:xfrm rot="5400000">
                          <a:off x="0" y="0"/>
                          <a:ext cx="425495" cy="4879931"/>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7F5E4D" id="Правая фигурная скобка 440" o:spid="_x0000_s1026" type="#_x0000_t88" style="position:absolute;margin-left:0;margin-top:4.8pt;width:33.5pt;height:384.25pt;rotation:90;z-index:252006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" adj="157" strokecolor="windowText" strokeweight=".5pt">
                <v:stroke joinstyle="miter"/>
                <w10:wrap anchorx="page"/>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03328" behindDoc="0" locked="0" layoutInCell="1" allowOverlap="1" wp14:anchorId="6875EBC5" wp14:editId="0EE2C228">
                <wp:simplePos x="0" y="0"/>
                <wp:positionH relativeFrom="page">
                  <wp:posOffset>2888955</wp:posOffset>
                </wp:positionH>
                <wp:positionV relativeFrom="paragraph">
                  <wp:posOffset>274955</wp:posOffset>
                </wp:positionV>
                <wp:extent cx="1850065" cy="1552353"/>
                <wp:effectExtent l="0" t="0" r="17145" b="10160"/>
                <wp:wrapNone/>
                <wp:docPr id="437" name="Скругленный прямоугольник 437"/>
                <wp:cNvGraphicFramePr/>
                <a:graphic xmlns:a="http://schemas.openxmlformats.org/drawingml/2006/main">
                  <a:graphicData uri="http://schemas.microsoft.com/office/word/2010/wordprocessingShape">
                    <wps:wsp>
                      <wps:cNvSpPr/>
                      <wps:spPr>
                        <a:xfrm>
                          <a:off x="0" y="0"/>
                          <a:ext cx="1850065" cy="15523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C9D4E1" w14:textId="77777777" w:rsidR="00A27C68" w:rsidRPr="00193227" w:rsidRDefault="00A27C68" w:rsidP="00D609CB">
                            <w:pPr>
                              <w:jc w:val="center"/>
                              <w:rPr>
                                <w:color w:val="000000" w:themeColor="text1"/>
                                <w:sz w:val="28"/>
                              </w:rPr>
                            </w:pPr>
                            <w:r>
                              <w:rPr>
                                <w:color w:val="000000" w:themeColor="text1"/>
                                <w:sz w:val="28"/>
                                <w:lang w:val="uk-UA"/>
                              </w:rPr>
                              <w:t xml:space="preserve">Як зазначає </w:t>
                            </w:r>
                            <w:r w:rsidRPr="00193227">
                              <w:rPr>
                                <w:color w:val="000000" w:themeColor="text1"/>
                                <w:sz w:val="28"/>
                              </w:rPr>
                              <w:t>Б. Єрунов</w:t>
                            </w:r>
                            <w:r>
                              <w:rPr>
                                <w:color w:val="000000" w:themeColor="text1"/>
                                <w:sz w:val="28"/>
                                <w:lang w:val="uk-UA"/>
                              </w:rPr>
                              <w:t xml:space="preserve"> </w:t>
                            </w:r>
                            <w:r w:rsidRPr="00193227">
                              <w:rPr>
                                <w:color w:val="000000" w:themeColor="text1"/>
                                <w:sz w:val="28"/>
                              </w:rPr>
                              <w:t>погляд – це специфічне ставлення до судження і саме судження</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875EBC5" id="Скругленный прямоугольник 437" o:spid="_x0000_s1202" style="position:absolute;margin-left:227.5pt;margin-top:21.65pt;width:145.65pt;height:122.2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" fillcolor="window" strokecolor="windowText" strokeweight="1pt">
                <v:stroke joinstyle="miter"/>
                <v:textbox>
                  <w:txbxContent>
                    <w:p w14:paraId="75C9D4E1" w14:textId="77777777" w:rsidR="00A27C68" w:rsidRPr="00193227" w:rsidRDefault="00A27C68" w:rsidP="00D609CB">
                      <w:pPr>
                        <w:jc w:val="center"/>
                        <w:rPr>
                          <w:color w:val="000000" w:themeColor="text1"/>
                          <w:sz w:val="28"/>
                        </w:rPr>
                      </w:pPr>
                      <w:r>
                        <w:rPr>
                          <w:color w:val="000000" w:themeColor="text1"/>
                          <w:sz w:val="28"/>
                          <w:lang w:val="uk-UA"/>
                        </w:rPr>
                        <w:t xml:space="preserve">Як зазначає </w:t>
                      </w:r>
                      <w:r w:rsidRPr="00193227">
                        <w:rPr>
                          <w:color w:val="000000" w:themeColor="text1"/>
                          <w:sz w:val="28"/>
                        </w:rPr>
                        <w:t xml:space="preserve">Б. </w:t>
                      </w:r>
                      <w:proofErr w:type="spellStart"/>
                      <w:r w:rsidRPr="00193227">
                        <w:rPr>
                          <w:color w:val="000000" w:themeColor="text1"/>
                          <w:sz w:val="28"/>
                        </w:rPr>
                        <w:t>Єрунов</w:t>
                      </w:r>
                      <w:proofErr w:type="spellEnd"/>
                      <w:r>
                        <w:rPr>
                          <w:color w:val="000000" w:themeColor="text1"/>
                          <w:sz w:val="28"/>
                          <w:lang w:val="uk-UA"/>
                        </w:rPr>
                        <w:t xml:space="preserve"> </w:t>
                      </w:r>
                      <w:proofErr w:type="spellStart"/>
                      <w:r w:rsidRPr="00193227">
                        <w:rPr>
                          <w:color w:val="000000" w:themeColor="text1"/>
                          <w:sz w:val="28"/>
                        </w:rPr>
                        <w:t>погляд</w:t>
                      </w:r>
                      <w:proofErr w:type="spellEnd"/>
                      <w:r w:rsidRPr="00193227">
                        <w:rPr>
                          <w:color w:val="000000" w:themeColor="text1"/>
                          <w:sz w:val="28"/>
                        </w:rPr>
                        <w:t xml:space="preserve"> – </w:t>
                      </w:r>
                      <w:proofErr w:type="spellStart"/>
                      <w:r w:rsidRPr="00193227">
                        <w:rPr>
                          <w:color w:val="000000" w:themeColor="text1"/>
                          <w:sz w:val="28"/>
                        </w:rPr>
                        <w:t>це</w:t>
                      </w:r>
                      <w:proofErr w:type="spellEnd"/>
                      <w:r w:rsidRPr="00193227">
                        <w:rPr>
                          <w:color w:val="000000" w:themeColor="text1"/>
                          <w:sz w:val="28"/>
                        </w:rPr>
                        <w:t xml:space="preserve"> </w:t>
                      </w:r>
                      <w:proofErr w:type="spellStart"/>
                      <w:r w:rsidRPr="00193227">
                        <w:rPr>
                          <w:color w:val="000000" w:themeColor="text1"/>
                          <w:sz w:val="28"/>
                        </w:rPr>
                        <w:t>специфічне</w:t>
                      </w:r>
                      <w:proofErr w:type="spellEnd"/>
                      <w:r w:rsidRPr="00193227">
                        <w:rPr>
                          <w:color w:val="000000" w:themeColor="text1"/>
                          <w:sz w:val="28"/>
                        </w:rPr>
                        <w:t xml:space="preserve"> </w:t>
                      </w:r>
                      <w:proofErr w:type="spellStart"/>
                      <w:r w:rsidRPr="00193227">
                        <w:rPr>
                          <w:color w:val="000000" w:themeColor="text1"/>
                          <w:sz w:val="28"/>
                        </w:rPr>
                        <w:t>ставлення</w:t>
                      </w:r>
                      <w:proofErr w:type="spellEnd"/>
                      <w:r w:rsidRPr="00193227">
                        <w:rPr>
                          <w:color w:val="000000" w:themeColor="text1"/>
                          <w:sz w:val="28"/>
                        </w:rPr>
                        <w:t xml:space="preserve"> до </w:t>
                      </w:r>
                      <w:proofErr w:type="spellStart"/>
                      <w:r w:rsidRPr="00193227">
                        <w:rPr>
                          <w:color w:val="000000" w:themeColor="text1"/>
                          <w:sz w:val="28"/>
                        </w:rPr>
                        <w:t>судження</w:t>
                      </w:r>
                      <w:proofErr w:type="spellEnd"/>
                      <w:r w:rsidRPr="00193227">
                        <w:rPr>
                          <w:color w:val="000000" w:themeColor="text1"/>
                          <w:sz w:val="28"/>
                        </w:rPr>
                        <w:t xml:space="preserve"> і </w:t>
                      </w:r>
                      <w:proofErr w:type="spellStart"/>
                      <w:r w:rsidRPr="00193227">
                        <w:rPr>
                          <w:color w:val="000000" w:themeColor="text1"/>
                          <w:sz w:val="28"/>
                        </w:rPr>
                        <w:t>саме</w:t>
                      </w:r>
                      <w:proofErr w:type="spellEnd"/>
                      <w:r w:rsidRPr="00193227">
                        <w:rPr>
                          <w:color w:val="000000" w:themeColor="text1"/>
                          <w:sz w:val="28"/>
                        </w:rPr>
                        <w:t xml:space="preserve"> </w:t>
                      </w:r>
                      <w:proofErr w:type="spellStart"/>
                      <w:r w:rsidRPr="00193227">
                        <w:rPr>
                          <w:color w:val="000000" w:themeColor="text1"/>
                          <w:sz w:val="28"/>
                        </w:rPr>
                        <w:t>судження</w:t>
                      </w:r>
                      <w:proofErr w:type="spellEnd"/>
                      <w:r>
                        <w:rPr>
                          <w:color w:val="000000" w:themeColor="text1"/>
                          <w:sz w:val="28"/>
                        </w:rPr>
                        <w:t>.</w:t>
                      </w:r>
                    </w:p>
                  </w:txbxContent>
                </v:textbox>
                <w10:wrap anchorx="page"/>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01280" behindDoc="0" locked="0" layoutInCell="1" allowOverlap="1" wp14:anchorId="2C3F26FD" wp14:editId="0DC78311">
                <wp:simplePos x="0" y="0"/>
                <wp:positionH relativeFrom="margin">
                  <wp:posOffset>-254871</wp:posOffset>
                </wp:positionH>
                <wp:positionV relativeFrom="paragraph">
                  <wp:posOffset>267660</wp:posOffset>
                </wp:positionV>
                <wp:extent cx="1850065" cy="1552353"/>
                <wp:effectExtent l="0" t="0" r="17145" b="10160"/>
                <wp:wrapNone/>
                <wp:docPr id="435" name="Скругленный прямоугольник 435"/>
                <wp:cNvGraphicFramePr/>
                <a:graphic xmlns:a="http://schemas.openxmlformats.org/drawingml/2006/main">
                  <a:graphicData uri="http://schemas.microsoft.com/office/word/2010/wordprocessingShape">
                    <wps:wsp>
                      <wps:cNvSpPr/>
                      <wps:spPr>
                        <a:xfrm>
                          <a:off x="0" y="0"/>
                          <a:ext cx="1850065" cy="15523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7CB0A5" w14:textId="77777777" w:rsidR="00A27C68" w:rsidRPr="009E36AC" w:rsidRDefault="00A27C68" w:rsidP="00D609CB">
                            <w:pPr>
                              <w:jc w:val="center"/>
                              <w:rPr>
                                <w:color w:val="000000" w:themeColor="text1"/>
                                <w:sz w:val="28"/>
                                <w:lang w:val="uk-UA"/>
                              </w:rPr>
                            </w:pPr>
                            <w:r>
                              <w:rPr>
                                <w:color w:val="000000" w:themeColor="text1"/>
                                <w:sz w:val="28"/>
                                <w:lang w:val="uk-UA"/>
                              </w:rPr>
                              <w:t xml:space="preserve">За думкою </w:t>
                            </w:r>
                            <w:r w:rsidRPr="00FB77C4">
                              <w:rPr>
                                <w:color w:val="000000" w:themeColor="text1"/>
                                <w:sz w:val="28"/>
                                <w:lang w:val="uk-UA"/>
                              </w:rPr>
                              <w:t>М. Єнікеєва погляд – це думка, пропонована без достатнього обґрунтування</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C3F26FD" id="Скругленный прямоугольник 435" o:spid="_x0000_s1203" style="position:absolute;margin-left:-20.05pt;margin-top:21.1pt;width:145.65pt;height:122.2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" fillcolor="window" strokecolor="windowText" strokeweight="1pt">
                <v:stroke joinstyle="miter"/>
                <v:textbox>
                  <w:txbxContent>
                    <w:p w14:paraId="147CB0A5" w14:textId="77777777" w:rsidR="00A27C68" w:rsidRPr="009E36AC" w:rsidRDefault="00A27C68" w:rsidP="00D609CB">
                      <w:pPr>
                        <w:jc w:val="center"/>
                        <w:rPr>
                          <w:color w:val="000000" w:themeColor="text1"/>
                          <w:sz w:val="28"/>
                          <w:lang w:val="uk-UA"/>
                        </w:rPr>
                      </w:pPr>
                      <w:r>
                        <w:rPr>
                          <w:color w:val="000000" w:themeColor="text1"/>
                          <w:sz w:val="28"/>
                          <w:lang w:val="uk-UA"/>
                        </w:rPr>
                        <w:t xml:space="preserve">За думкою </w:t>
                      </w:r>
                      <w:r w:rsidRPr="00FB77C4">
                        <w:rPr>
                          <w:color w:val="000000" w:themeColor="text1"/>
                          <w:sz w:val="28"/>
                          <w:lang w:val="uk-UA"/>
                        </w:rPr>
                        <w:t xml:space="preserve">М. </w:t>
                      </w:r>
                      <w:proofErr w:type="spellStart"/>
                      <w:r w:rsidRPr="00FB77C4">
                        <w:rPr>
                          <w:color w:val="000000" w:themeColor="text1"/>
                          <w:sz w:val="28"/>
                          <w:lang w:val="uk-UA"/>
                        </w:rPr>
                        <w:t>Єнікеєва</w:t>
                      </w:r>
                      <w:proofErr w:type="spellEnd"/>
                      <w:r w:rsidRPr="00FB77C4">
                        <w:rPr>
                          <w:color w:val="000000" w:themeColor="text1"/>
                          <w:sz w:val="28"/>
                          <w:lang w:val="uk-UA"/>
                        </w:rPr>
                        <w:t xml:space="preserve"> погляд – це думка, пропонована без достатнього обґрунтування</w:t>
                      </w:r>
                      <w:r>
                        <w:rPr>
                          <w:color w:val="000000" w:themeColor="text1"/>
                          <w:sz w:val="28"/>
                          <w:lang w:val="uk-UA"/>
                        </w:rPr>
                        <w:t>.</w:t>
                      </w:r>
                    </w:p>
                  </w:txbxContent>
                </v:textbox>
                <w10:wrap anchorx="margin"/>
              </v:roundrect>
            </w:pict>
          </mc:Fallback>
        </mc:AlternateContent>
      </w:r>
    </w:p>
    <w:p w14:paraId="4BFC4522" w14:textId="77777777" w:rsidR="00D609CB" w:rsidRPr="00D609CB" w:rsidRDefault="00D609CB" w:rsidP="00D609CB">
      <w:pPr>
        <w:tabs>
          <w:tab w:val="left" w:pos="1139"/>
          <w:tab w:val="left" w:pos="3968"/>
        </w:tabs>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05376" behindDoc="0" locked="0" layoutInCell="1" allowOverlap="1" wp14:anchorId="39FBDDC5" wp14:editId="0E77AA0F">
                <wp:simplePos x="0" y="0"/>
                <wp:positionH relativeFrom="page">
                  <wp:posOffset>4890976</wp:posOffset>
                </wp:positionH>
                <wp:positionV relativeFrom="paragraph">
                  <wp:posOffset>14132</wp:posOffset>
                </wp:positionV>
                <wp:extent cx="2317897" cy="1786270"/>
                <wp:effectExtent l="0" t="0" r="25400" b="23495"/>
                <wp:wrapNone/>
                <wp:docPr id="439" name="Скругленный прямоугольник 439"/>
                <wp:cNvGraphicFramePr/>
                <a:graphic xmlns:a="http://schemas.openxmlformats.org/drawingml/2006/main">
                  <a:graphicData uri="http://schemas.microsoft.com/office/word/2010/wordprocessingShape">
                    <wps:wsp>
                      <wps:cNvSpPr/>
                      <wps:spPr>
                        <a:xfrm>
                          <a:off x="0" y="0"/>
                          <a:ext cx="2317897" cy="17862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CD1498" w14:textId="77777777" w:rsidR="00A27C68" w:rsidRPr="00193227" w:rsidRDefault="00A27C68" w:rsidP="00D609CB">
                            <w:pPr>
                              <w:jc w:val="center"/>
                              <w:rPr>
                                <w:color w:val="000000" w:themeColor="text1"/>
                                <w:sz w:val="28"/>
                                <w:lang w:val="uk-UA"/>
                              </w:rPr>
                            </w:pPr>
                            <w:r w:rsidRPr="00193227">
                              <w:rPr>
                                <w:color w:val="000000" w:themeColor="text1"/>
                                <w:sz w:val="28"/>
                              </w:rPr>
                              <w:t xml:space="preserve">Ю. Приходько </w:t>
                            </w:r>
                            <w:r>
                              <w:rPr>
                                <w:color w:val="000000" w:themeColor="text1"/>
                                <w:sz w:val="28"/>
                                <w:lang w:val="uk-UA"/>
                              </w:rPr>
                              <w:t>зауважує</w:t>
                            </w:r>
                            <w:r w:rsidRPr="00193227">
                              <w:rPr>
                                <w:color w:val="000000" w:themeColor="text1"/>
                                <w:sz w:val="28"/>
                              </w:rPr>
                              <w:t xml:space="preserve"> що </w:t>
                            </w:r>
                            <w:r>
                              <w:rPr>
                                <w:color w:val="000000" w:themeColor="text1"/>
                                <w:sz w:val="28"/>
                                <w:lang w:val="uk-UA"/>
                              </w:rPr>
                              <w:t>погляд</w:t>
                            </w:r>
                            <w:r w:rsidRPr="00193227">
                              <w:rPr>
                                <w:color w:val="000000" w:themeColor="text1"/>
                                <w:sz w:val="28"/>
                              </w:rPr>
                              <w:t xml:space="preserve"> є особливою формою вияву аналітико-синтетичної діяльності мозку. В </w:t>
                            </w:r>
                            <w:r>
                              <w:rPr>
                                <w:color w:val="000000" w:themeColor="text1"/>
                                <w:sz w:val="28"/>
                                <w:lang w:val="uk-UA"/>
                              </w:rPr>
                              <w:t>поглядах</w:t>
                            </w:r>
                            <w:r w:rsidRPr="00193227">
                              <w:rPr>
                                <w:color w:val="000000" w:themeColor="text1"/>
                                <w:sz w:val="28"/>
                              </w:rPr>
                              <w:t xml:space="preserve"> виявляється рух нашого мозку</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9FBDDC5" id="Скругленный прямоугольник 439" o:spid="_x0000_s1204" style="position:absolute;margin-left:385.1pt;margin-top:1.1pt;width:182.5pt;height:140.6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" fillcolor="window" strokecolor="windowText" strokeweight="1pt">
                <v:stroke joinstyle="miter"/>
                <v:textbox>
                  <w:txbxContent>
                    <w:p w14:paraId="7DCD1498" w14:textId="77777777" w:rsidR="00A27C68" w:rsidRPr="00193227" w:rsidRDefault="00A27C68" w:rsidP="00D609CB">
                      <w:pPr>
                        <w:jc w:val="center"/>
                        <w:rPr>
                          <w:color w:val="000000" w:themeColor="text1"/>
                          <w:sz w:val="28"/>
                          <w:lang w:val="uk-UA"/>
                        </w:rPr>
                      </w:pPr>
                      <w:r w:rsidRPr="00193227">
                        <w:rPr>
                          <w:color w:val="000000" w:themeColor="text1"/>
                          <w:sz w:val="28"/>
                        </w:rPr>
                        <w:t xml:space="preserve">Ю. Приходько </w:t>
                      </w:r>
                      <w:r>
                        <w:rPr>
                          <w:color w:val="000000" w:themeColor="text1"/>
                          <w:sz w:val="28"/>
                          <w:lang w:val="uk-UA"/>
                        </w:rPr>
                        <w:t>зауважує</w:t>
                      </w:r>
                      <w:r w:rsidRPr="00193227">
                        <w:rPr>
                          <w:color w:val="000000" w:themeColor="text1"/>
                          <w:sz w:val="28"/>
                        </w:rPr>
                        <w:t xml:space="preserve"> </w:t>
                      </w:r>
                      <w:proofErr w:type="spellStart"/>
                      <w:r w:rsidRPr="00193227">
                        <w:rPr>
                          <w:color w:val="000000" w:themeColor="text1"/>
                          <w:sz w:val="28"/>
                        </w:rPr>
                        <w:t>що</w:t>
                      </w:r>
                      <w:proofErr w:type="spellEnd"/>
                      <w:r w:rsidRPr="00193227">
                        <w:rPr>
                          <w:color w:val="000000" w:themeColor="text1"/>
                          <w:sz w:val="28"/>
                        </w:rPr>
                        <w:t xml:space="preserve"> </w:t>
                      </w:r>
                      <w:r>
                        <w:rPr>
                          <w:color w:val="000000" w:themeColor="text1"/>
                          <w:sz w:val="28"/>
                          <w:lang w:val="uk-UA"/>
                        </w:rPr>
                        <w:t>погляд</w:t>
                      </w:r>
                      <w:r w:rsidRPr="00193227">
                        <w:rPr>
                          <w:color w:val="000000" w:themeColor="text1"/>
                          <w:sz w:val="28"/>
                        </w:rPr>
                        <w:t xml:space="preserve"> є особливою формою </w:t>
                      </w:r>
                      <w:proofErr w:type="spellStart"/>
                      <w:r w:rsidRPr="00193227">
                        <w:rPr>
                          <w:color w:val="000000" w:themeColor="text1"/>
                          <w:sz w:val="28"/>
                        </w:rPr>
                        <w:t>вияву</w:t>
                      </w:r>
                      <w:proofErr w:type="spellEnd"/>
                      <w:r w:rsidRPr="00193227">
                        <w:rPr>
                          <w:color w:val="000000" w:themeColor="text1"/>
                          <w:sz w:val="28"/>
                        </w:rPr>
                        <w:t xml:space="preserve"> </w:t>
                      </w:r>
                      <w:proofErr w:type="spellStart"/>
                      <w:r w:rsidRPr="00193227">
                        <w:rPr>
                          <w:color w:val="000000" w:themeColor="text1"/>
                          <w:sz w:val="28"/>
                        </w:rPr>
                        <w:t>аналітико-синтетичної</w:t>
                      </w:r>
                      <w:proofErr w:type="spellEnd"/>
                      <w:r w:rsidRPr="00193227">
                        <w:rPr>
                          <w:color w:val="000000" w:themeColor="text1"/>
                          <w:sz w:val="28"/>
                        </w:rPr>
                        <w:t xml:space="preserve"> </w:t>
                      </w:r>
                      <w:proofErr w:type="spellStart"/>
                      <w:r w:rsidRPr="00193227">
                        <w:rPr>
                          <w:color w:val="000000" w:themeColor="text1"/>
                          <w:sz w:val="28"/>
                        </w:rPr>
                        <w:t>діяльності</w:t>
                      </w:r>
                      <w:proofErr w:type="spellEnd"/>
                      <w:r w:rsidRPr="00193227">
                        <w:rPr>
                          <w:color w:val="000000" w:themeColor="text1"/>
                          <w:sz w:val="28"/>
                        </w:rPr>
                        <w:t xml:space="preserve"> </w:t>
                      </w:r>
                      <w:proofErr w:type="spellStart"/>
                      <w:r w:rsidRPr="00193227">
                        <w:rPr>
                          <w:color w:val="000000" w:themeColor="text1"/>
                          <w:sz w:val="28"/>
                        </w:rPr>
                        <w:t>мозку</w:t>
                      </w:r>
                      <w:proofErr w:type="spellEnd"/>
                      <w:r w:rsidRPr="00193227">
                        <w:rPr>
                          <w:color w:val="000000" w:themeColor="text1"/>
                          <w:sz w:val="28"/>
                        </w:rPr>
                        <w:t xml:space="preserve">. В </w:t>
                      </w:r>
                      <w:r>
                        <w:rPr>
                          <w:color w:val="000000" w:themeColor="text1"/>
                          <w:sz w:val="28"/>
                          <w:lang w:val="uk-UA"/>
                        </w:rPr>
                        <w:t>поглядах</w:t>
                      </w:r>
                      <w:r w:rsidRPr="00193227">
                        <w:rPr>
                          <w:color w:val="000000" w:themeColor="text1"/>
                          <w:sz w:val="28"/>
                        </w:rPr>
                        <w:t xml:space="preserve"> </w:t>
                      </w:r>
                      <w:proofErr w:type="spellStart"/>
                      <w:r w:rsidRPr="00193227">
                        <w:rPr>
                          <w:color w:val="000000" w:themeColor="text1"/>
                          <w:sz w:val="28"/>
                        </w:rPr>
                        <w:t>виявляється</w:t>
                      </w:r>
                      <w:proofErr w:type="spellEnd"/>
                      <w:r w:rsidRPr="00193227">
                        <w:rPr>
                          <w:color w:val="000000" w:themeColor="text1"/>
                          <w:sz w:val="28"/>
                        </w:rPr>
                        <w:t xml:space="preserve"> </w:t>
                      </w:r>
                      <w:proofErr w:type="spellStart"/>
                      <w:r w:rsidRPr="00193227">
                        <w:rPr>
                          <w:color w:val="000000" w:themeColor="text1"/>
                          <w:sz w:val="28"/>
                        </w:rPr>
                        <w:t>рух</w:t>
                      </w:r>
                      <w:proofErr w:type="spellEnd"/>
                      <w:r w:rsidRPr="00193227">
                        <w:rPr>
                          <w:color w:val="000000" w:themeColor="text1"/>
                          <w:sz w:val="28"/>
                        </w:rPr>
                        <w:t xml:space="preserve"> </w:t>
                      </w:r>
                      <w:proofErr w:type="spellStart"/>
                      <w:r w:rsidRPr="00193227">
                        <w:rPr>
                          <w:color w:val="000000" w:themeColor="text1"/>
                          <w:sz w:val="28"/>
                        </w:rPr>
                        <w:t>нашого</w:t>
                      </w:r>
                      <w:proofErr w:type="spellEnd"/>
                      <w:r w:rsidRPr="00193227">
                        <w:rPr>
                          <w:color w:val="000000" w:themeColor="text1"/>
                          <w:sz w:val="28"/>
                        </w:rPr>
                        <w:t xml:space="preserve"> </w:t>
                      </w:r>
                      <w:proofErr w:type="spellStart"/>
                      <w:r w:rsidRPr="00193227">
                        <w:rPr>
                          <w:color w:val="000000" w:themeColor="text1"/>
                          <w:sz w:val="28"/>
                        </w:rPr>
                        <w:t>мозку</w:t>
                      </w:r>
                      <w:proofErr w:type="spellEnd"/>
                      <w:r>
                        <w:rPr>
                          <w:color w:val="000000" w:themeColor="text1"/>
                          <w:sz w:val="28"/>
                          <w:lang w:val="uk-UA"/>
                        </w:rPr>
                        <w:t>.</w:t>
                      </w:r>
                    </w:p>
                  </w:txbxContent>
                </v:textbox>
                <w10:wrap anchorx="page"/>
              </v:roundrect>
            </w:pict>
          </mc:Fallback>
        </mc:AlternateContent>
      </w:r>
      <w:r w:rsidRPr="00D609CB">
        <w:rPr>
          <w:rFonts w:asciiTheme="minorHAnsi" w:eastAsiaTheme="minorHAnsi" w:hAnsiTheme="minorHAnsi" w:cstheme="minorBidi"/>
          <w:sz w:val="22"/>
          <w:szCs w:val="28"/>
          <w:lang w:eastAsia="en-US"/>
        </w:rPr>
        <w:tab/>
      </w:r>
      <w:r w:rsidRPr="00D609CB">
        <w:rPr>
          <w:rFonts w:asciiTheme="minorHAnsi" w:eastAsiaTheme="minorHAnsi" w:hAnsiTheme="minorHAnsi" w:cstheme="minorBidi"/>
          <w:sz w:val="22"/>
          <w:szCs w:val="28"/>
          <w:lang w:eastAsia="en-US"/>
        </w:rPr>
        <w:tab/>
      </w:r>
    </w:p>
    <w:p w14:paraId="27F518C6" w14:textId="77777777" w:rsidR="00D609CB" w:rsidRPr="00D609CB" w:rsidRDefault="00D609CB" w:rsidP="00D609CB">
      <w:pPr>
        <w:tabs>
          <w:tab w:val="left" w:pos="7552"/>
        </w:tabs>
        <w:spacing w:after="160" w:line="259" w:lineRule="auto"/>
        <w:jc w:val="left"/>
        <w:rPr>
          <w:rFonts w:asciiTheme="minorHAnsi" w:eastAsiaTheme="minorHAnsi" w:hAnsiTheme="minorHAnsi" w:cstheme="minorBidi"/>
          <w:sz w:val="22"/>
          <w:szCs w:val="28"/>
          <w:lang w:eastAsia="en-US"/>
        </w:rPr>
      </w:pPr>
      <w:r w:rsidRPr="00D609CB">
        <w:rPr>
          <w:rFonts w:asciiTheme="minorHAnsi" w:eastAsiaTheme="minorHAnsi" w:hAnsiTheme="minorHAnsi" w:cstheme="minorBidi"/>
          <w:sz w:val="22"/>
          <w:szCs w:val="28"/>
          <w:lang w:eastAsia="en-US"/>
        </w:rPr>
        <w:tab/>
      </w:r>
    </w:p>
    <w:p w14:paraId="00C41B3B"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7E555BDB"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2BB1CDF5"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5F36F683"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5A9BD681"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278107AE"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1C105882" w14:textId="77777777" w:rsidR="00D609CB" w:rsidRPr="00D609CB" w:rsidRDefault="00D609CB" w:rsidP="00D609CB">
      <w:pPr>
        <w:spacing w:after="160" w:line="259" w:lineRule="auto"/>
        <w:jc w:val="left"/>
        <w:rPr>
          <w:rFonts w:asciiTheme="minorHAnsi" w:eastAsiaTheme="minorHAnsi" w:hAnsiTheme="minorHAnsi" w:cstheme="minorBidi"/>
          <w:sz w:val="22"/>
          <w:szCs w:val="28"/>
          <w:lang w:eastAsia="en-US"/>
        </w:rPr>
      </w:pPr>
    </w:p>
    <w:p w14:paraId="3A2032D7" w14:textId="77777777" w:rsidR="00D609CB" w:rsidRPr="00D609CB" w:rsidRDefault="00D609CB" w:rsidP="00D609CB">
      <w:pPr>
        <w:tabs>
          <w:tab w:val="left" w:pos="3985"/>
        </w:tabs>
        <w:spacing w:after="160" w:line="259" w:lineRule="auto"/>
        <w:jc w:val="left"/>
        <w:rPr>
          <w:rFonts w:eastAsiaTheme="minorHAnsi"/>
          <w:sz w:val="28"/>
          <w:szCs w:val="28"/>
          <w:lang w:eastAsia="en-US"/>
        </w:rPr>
      </w:pPr>
      <w:r w:rsidRPr="00D609CB">
        <w:rPr>
          <w:rFonts w:eastAsiaTheme="minorHAnsi"/>
          <w:sz w:val="28"/>
          <w:szCs w:val="28"/>
          <w:lang w:eastAsia="en-US"/>
        </w:rPr>
        <w:t xml:space="preserve">    </w:t>
      </w:r>
    </w:p>
    <w:p w14:paraId="004B441E" w14:textId="77777777" w:rsidR="00D609CB" w:rsidRPr="00D609CB" w:rsidRDefault="00D609CB" w:rsidP="00D609CB">
      <w:pPr>
        <w:tabs>
          <w:tab w:val="left" w:pos="3985"/>
        </w:tabs>
        <w:spacing w:after="160" w:line="259" w:lineRule="auto"/>
        <w:jc w:val="left"/>
        <w:rPr>
          <w:rFonts w:eastAsiaTheme="minorHAnsi"/>
          <w:sz w:val="28"/>
          <w:szCs w:val="28"/>
          <w:lang w:eastAsia="en-US"/>
        </w:rPr>
      </w:pPr>
      <w:r w:rsidRPr="00D609CB">
        <w:rPr>
          <w:rFonts w:eastAsiaTheme="minorHAnsi"/>
          <w:sz w:val="28"/>
          <w:szCs w:val="28"/>
          <w:lang w:eastAsia="en-US"/>
        </w:rPr>
        <w:t xml:space="preserve">       Отже, свобода вираження поглядів – це можливість людини виражати своє ставлення щодо теперішніх, минулих, майбутніх явищ, подій, фактів, процесів дійсності або давати їм свою оцінку. Надважливе значення для розуміння свободи вираження поглядів та свободи вираження думки мають основні міжнародні документи з прав людини та конституції зарубіжних держав, які будуть розглянуті в наступному розділі. </w:t>
      </w:r>
    </w:p>
    <w:p w14:paraId="6280D67D" w14:textId="77777777" w:rsidR="00D609CB" w:rsidRDefault="00D609CB" w:rsidP="00D609CB">
      <w:pPr>
        <w:tabs>
          <w:tab w:val="left" w:pos="3985"/>
        </w:tabs>
        <w:spacing w:after="160" w:line="259" w:lineRule="auto"/>
        <w:jc w:val="left"/>
        <w:rPr>
          <w:rFonts w:eastAsiaTheme="minorHAnsi"/>
          <w:sz w:val="28"/>
          <w:szCs w:val="28"/>
          <w:lang w:val="uk-UA" w:eastAsia="en-US"/>
        </w:rPr>
      </w:pPr>
    </w:p>
    <w:p w14:paraId="03B15DF8" w14:textId="77777777" w:rsidR="00D609CB" w:rsidRPr="00D609CB" w:rsidRDefault="00D609CB" w:rsidP="00D609CB">
      <w:pPr>
        <w:tabs>
          <w:tab w:val="left" w:pos="3985"/>
        </w:tabs>
        <w:spacing w:after="160" w:line="259" w:lineRule="auto"/>
        <w:jc w:val="left"/>
        <w:rPr>
          <w:rFonts w:eastAsiaTheme="minorHAnsi"/>
          <w:sz w:val="28"/>
          <w:szCs w:val="28"/>
          <w:lang w:val="uk-UA" w:eastAsia="en-US"/>
        </w:rPr>
      </w:pPr>
    </w:p>
    <w:p w14:paraId="466EABD0" w14:textId="77777777" w:rsidR="00D609CB" w:rsidRPr="00D609CB" w:rsidRDefault="00D609CB" w:rsidP="00D609CB">
      <w:pPr>
        <w:tabs>
          <w:tab w:val="left" w:pos="3985"/>
        </w:tabs>
        <w:spacing w:after="160" w:line="259" w:lineRule="auto"/>
        <w:rPr>
          <w:rFonts w:eastAsiaTheme="minorHAnsi"/>
          <w:sz w:val="28"/>
          <w:szCs w:val="28"/>
          <w:lang w:eastAsia="en-US"/>
        </w:rPr>
      </w:pPr>
    </w:p>
    <w:p w14:paraId="1EC237A9" w14:textId="77777777" w:rsidR="00D609CB" w:rsidRPr="00D609CB" w:rsidRDefault="00D609CB" w:rsidP="00D609CB">
      <w:pPr>
        <w:tabs>
          <w:tab w:val="left" w:pos="3985"/>
        </w:tabs>
        <w:spacing w:after="160" w:line="259" w:lineRule="auto"/>
        <w:rPr>
          <w:rFonts w:eastAsiaTheme="minorHAnsi"/>
          <w:sz w:val="28"/>
          <w:szCs w:val="28"/>
          <w:lang w:eastAsia="en-US"/>
        </w:rPr>
      </w:pPr>
      <w:r w:rsidRPr="00D609CB">
        <w:rPr>
          <w:rFonts w:eastAsiaTheme="minorHAnsi"/>
          <w:sz w:val="28"/>
          <w:szCs w:val="28"/>
          <w:lang w:val="uk-UA" w:eastAsia="en-US"/>
        </w:rPr>
        <w:lastRenderedPageBreak/>
        <w:t xml:space="preserve">2.3 </w:t>
      </w:r>
      <w:r w:rsidRPr="00D609CB">
        <w:rPr>
          <w:rFonts w:eastAsiaTheme="minorHAnsi"/>
          <w:sz w:val="28"/>
          <w:szCs w:val="28"/>
          <w:lang w:eastAsia="en-US"/>
        </w:rPr>
        <w:t>Законодавч</w:t>
      </w:r>
      <w:r w:rsidRPr="00D609CB">
        <w:rPr>
          <w:rFonts w:eastAsiaTheme="minorHAnsi"/>
          <w:sz w:val="28"/>
          <w:szCs w:val="28"/>
          <w:lang w:val="uk-UA" w:eastAsia="en-US"/>
        </w:rPr>
        <w:t>е</w:t>
      </w:r>
      <w:r w:rsidRPr="00D609CB">
        <w:rPr>
          <w:rFonts w:eastAsiaTheme="minorHAnsi"/>
          <w:sz w:val="28"/>
          <w:szCs w:val="28"/>
          <w:lang w:eastAsia="en-US"/>
        </w:rPr>
        <w:t xml:space="preserve"> </w:t>
      </w:r>
      <w:r w:rsidRPr="00D609CB">
        <w:rPr>
          <w:rFonts w:eastAsiaTheme="minorHAnsi"/>
          <w:sz w:val="28"/>
          <w:szCs w:val="28"/>
          <w:lang w:val="uk-UA" w:eastAsia="en-US"/>
        </w:rPr>
        <w:t>закріплення</w:t>
      </w:r>
      <w:r w:rsidRPr="00D609CB">
        <w:rPr>
          <w:rFonts w:eastAsiaTheme="minorHAnsi"/>
          <w:sz w:val="28"/>
          <w:szCs w:val="28"/>
          <w:lang w:eastAsia="en-US"/>
        </w:rPr>
        <w:t xml:space="preserve"> права на свободу </w:t>
      </w:r>
      <w:r w:rsidRPr="00D609CB">
        <w:rPr>
          <w:rFonts w:eastAsiaTheme="minorHAnsi"/>
          <w:sz w:val="28"/>
          <w:szCs w:val="28"/>
          <w:lang w:val="uk-UA" w:eastAsia="en-US"/>
        </w:rPr>
        <w:t>вираження поглядів</w:t>
      </w:r>
      <w:r w:rsidRPr="00D609CB">
        <w:rPr>
          <w:rFonts w:eastAsiaTheme="minorHAnsi"/>
          <w:sz w:val="28"/>
          <w:szCs w:val="28"/>
          <w:lang w:eastAsia="en-US"/>
        </w:rPr>
        <w:t xml:space="preserve"> в національних та міжнародних нормативно-правових актах.</w:t>
      </w:r>
    </w:p>
    <w:p w14:paraId="1BDE13DB" w14:textId="77777777" w:rsidR="00D609CB" w:rsidRPr="00D609CB" w:rsidRDefault="00D609CB" w:rsidP="00D609CB">
      <w:pPr>
        <w:tabs>
          <w:tab w:val="left" w:pos="3985"/>
        </w:tabs>
        <w:spacing w:after="160" w:line="259" w:lineRule="auto"/>
        <w:rPr>
          <w:rFonts w:eastAsiaTheme="minorHAnsi"/>
          <w:sz w:val="28"/>
          <w:szCs w:val="28"/>
          <w:lang w:eastAsia="en-US"/>
        </w:rPr>
      </w:pPr>
    </w:p>
    <w:p w14:paraId="31AC7AA6" w14:textId="77777777" w:rsidR="00D609CB" w:rsidRPr="00D609CB" w:rsidRDefault="00D609CB" w:rsidP="00D609CB">
      <w:pPr>
        <w:tabs>
          <w:tab w:val="left" w:pos="3985"/>
        </w:tabs>
        <w:spacing w:after="160" w:line="259" w:lineRule="auto"/>
        <w:rPr>
          <w:rFonts w:eastAsiaTheme="minorHAnsi"/>
          <w:sz w:val="28"/>
          <w:szCs w:val="28"/>
          <w:lang w:eastAsia="en-US"/>
        </w:rPr>
      </w:pPr>
    </w:p>
    <w:p w14:paraId="40E9EDB9" w14:textId="77777777" w:rsidR="00D609CB" w:rsidRPr="00D609CB" w:rsidRDefault="00D609CB" w:rsidP="00D609CB">
      <w:pPr>
        <w:tabs>
          <w:tab w:val="left" w:pos="3985"/>
        </w:tabs>
        <w:spacing w:after="160" w:line="259" w:lineRule="auto"/>
        <w:rPr>
          <w:rFonts w:eastAsiaTheme="minorHAnsi"/>
          <w:sz w:val="28"/>
          <w:szCs w:val="28"/>
          <w:lang w:eastAsia="en-US"/>
        </w:rPr>
      </w:pPr>
      <w:r w:rsidRPr="00D609CB">
        <w:rPr>
          <w:rFonts w:eastAsiaTheme="minorHAnsi"/>
          <w:sz w:val="28"/>
          <w:szCs w:val="28"/>
          <w:lang w:eastAsia="en-US"/>
        </w:rPr>
        <w:t>Проголошення свободи вираження поглядів у міжнародних документах – це засаднича основа для оцінювання і трактування цього права. Свобода вираження поглядів проголошена в низці основних міжнародних документів з прав людини.</w:t>
      </w:r>
    </w:p>
    <w:p w14:paraId="6951AD9E" w14:textId="77777777" w:rsidR="00D609CB" w:rsidRPr="00D609CB" w:rsidRDefault="00D609CB" w:rsidP="00D609CB">
      <w:pPr>
        <w:tabs>
          <w:tab w:val="left" w:pos="3985"/>
        </w:tabs>
        <w:spacing w:after="160" w:line="259" w:lineRule="auto"/>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07424" behindDoc="0" locked="0" layoutInCell="1" allowOverlap="1" wp14:anchorId="1FC3AC9C" wp14:editId="30C1A820">
                <wp:simplePos x="0" y="0"/>
                <wp:positionH relativeFrom="margin">
                  <wp:align>center</wp:align>
                </wp:positionH>
                <wp:positionV relativeFrom="paragraph">
                  <wp:posOffset>104288</wp:posOffset>
                </wp:positionV>
                <wp:extent cx="4135681" cy="446567"/>
                <wp:effectExtent l="0" t="0" r="17780" b="10795"/>
                <wp:wrapNone/>
                <wp:docPr id="441" name="Скругленный прямоугольник 441"/>
                <wp:cNvGraphicFramePr/>
                <a:graphic xmlns:a="http://schemas.openxmlformats.org/drawingml/2006/main">
                  <a:graphicData uri="http://schemas.microsoft.com/office/word/2010/wordprocessingShape">
                    <wps:wsp>
                      <wps:cNvSpPr/>
                      <wps:spPr>
                        <a:xfrm>
                          <a:off x="0" y="0"/>
                          <a:ext cx="4135681" cy="44656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066604B" w14:textId="77777777" w:rsidR="00A27C68" w:rsidRPr="009E36AC" w:rsidRDefault="00A27C68" w:rsidP="00D609CB">
                            <w:pPr>
                              <w:jc w:val="center"/>
                              <w:rPr>
                                <w:color w:val="000000" w:themeColor="text1"/>
                                <w:sz w:val="28"/>
                                <w:lang w:val="uk-UA"/>
                              </w:rPr>
                            </w:pPr>
                            <w:r>
                              <w:rPr>
                                <w:color w:val="000000" w:themeColor="text1"/>
                                <w:sz w:val="28"/>
                              </w:rPr>
                              <w:t>Загальна декларація про права людини 1948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FC3AC9C" id="Скругленный прямоугольник 441" o:spid="_x0000_s1205" style="position:absolute;left:0;text-align:left;margin-left:0;margin-top:8.2pt;width:325.65pt;height:35.15pt;z-index:25200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" fillcolor="window" strokecolor="windowText" strokeweight="1pt">
                <v:stroke joinstyle="miter"/>
                <v:textbox>
                  <w:txbxContent>
                    <w:p w14:paraId="6066604B" w14:textId="77777777" w:rsidR="00A27C68" w:rsidRPr="009E36AC" w:rsidRDefault="00A27C68" w:rsidP="00D609CB">
                      <w:pPr>
                        <w:jc w:val="center"/>
                        <w:rPr>
                          <w:color w:val="000000" w:themeColor="text1"/>
                          <w:sz w:val="28"/>
                          <w:lang w:val="uk-UA"/>
                        </w:rPr>
                      </w:pPr>
                      <w:proofErr w:type="spellStart"/>
                      <w:r>
                        <w:rPr>
                          <w:color w:val="000000" w:themeColor="text1"/>
                          <w:sz w:val="28"/>
                        </w:rPr>
                        <w:t>Загальна</w:t>
                      </w:r>
                      <w:proofErr w:type="spellEnd"/>
                      <w:r>
                        <w:rPr>
                          <w:color w:val="000000" w:themeColor="text1"/>
                          <w:sz w:val="28"/>
                        </w:rPr>
                        <w:t xml:space="preserve"> </w:t>
                      </w:r>
                      <w:proofErr w:type="spellStart"/>
                      <w:r>
                        <w:rPr>
                          <w:color w:val="000000" w:themeColor="text1"/>
                          <w:sz w:val="28"/>
                        </w:rPr>
                        <w:t>декларація</w:t>
                      </w:r>
                      <w:proofErr w:type="spellEnd"/>
                      <w:r>
                        <w:rPr>
                          <w:color w:val="000000" w:themeColor="text1"/>
                          <w:sz w:val="28"/>
                        </w:rPr>
                        <w:t xml:space="preserve"> про права </w:t>
                      </w:r>
                      <w:proofErr w:type="spellStart"/>
                      <w:r>
                        <w:rPr>
                          <w:color w:val="000000" w:themeColor="text1"/>
                          <w:sz w:val="28"/>
                        </w:rPr>
                        <w:t>людини</w:t>
                      </w:r>
                      <w:proofErr w:type="spellEnd"/>
                      <w:r>
                        <w:rPr>
                          <w:color w:val="000000" w:themeColor="text1"/>
                          <w:sz w:val="28"/>
                        </w:rPr>
                        <w:t xml:space="preserve"> 1948 року</w:t>
                      </w:r>
                    </w:p>
                  </w:txbxContent>
                </v:textbox>
                <w10:wrap anchorx="margin"/>
              </v:roundrect>
            </w:pict>
          </mc:Fallback>
        </mc:AlternateContent>
      </w:r>
    </w:p>
    <w:p w14:paraId="7D7E7750" w14:textId="77777777" w:rsidR="00D609CB" w:rsidRPr="00D609CB" w:rsidRDefault="00D609CB" w:rsidP="00D609CB">
      <w:pPr>
        <w:tabs>
          <w:tab w:val="left" w:pos="3985"/>
        </w:tabs>
        <w:spacing w:after="160" w:line="259" w:lineRule="auto"/>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08448" behindDoc="0" locked="0" layoutInCell="1" allowOverlap="1" wp14:anchorId="105BAA18" wp14:editId="279925B9">
                <wp:simplePos x="0" y="0"/>
                <wp:positionH relativeFrom="margin">
                  <wp:align>center</wp:align>
                </wp:positionH>
                <wp:positionV relativeFrom="paragraph">
                  <wp:posOffset>302571</wp:posOffset>
                </wp:positionV>
                <wp:extent cx="414670" cy="627321"/>
                <wp:effectExtent l="19050" t="0" r="23495" b="40005"/>
                <wp:wrapNone/>
                <wp:docPr id="442" name="Стрелка вниз 442"/>
                <wp:cNvGraphicFramePr/>
                <a:graphic xmlns:a="http://schemas.openxmlformats.org/drawingml/2006/main">
                  <a:graphicData uri="http://schemas.microsoft.com/office/word/2010/wordprocessingShape">
                    <wps:wsp>
                      <wps:cNvSpPr/>
                      <wps:spPr>
                        <a:xfrm>
                          <a:off x="0" y="0"/>
                          <a:ext cx="414670" cy="62732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861360" id="Стрелка вниз 442" o:spid="_x0000_s1026" type="#_x0000_t67" style="position:absolute;margin-left:0;margin-top:23.8pt;width:32.65pt;height:49.4pt;z-index:2520084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" adj="14461" fillcolor="window" strokecolor="windowText" strokeweight="1pt">
                <w10:wrap anchorx="margin"/>
              </v:shape>
            </w:pict>
          </mc:Fallback>
        </mc:AlternateContent>
      </w:r>
      <w:r w:rsidRPr="00D609CB">
        <w:rPr>
          <w:rFonts w:eastAsiaTheme="minorHAnsi"/>
          <w:sz w:val="28"/>
          <w:szCs w:val="28"/>
          <w:lang w:eastAsia="en-US"/>
        </w:rPr>
        <w:tab/>
      </w:r>
    </w:p>
    <w:p w14:paraId="77B42DFF" w14:textId="77777777" w:rsidR="00D609CB" w:rsidRPr="00D609CB" w:rsidRDefault="00D609CB" w:rsidP="00D609CB">
      <w:pPr>
        <w:tabs>
          <w:tab w:val="left" w:pos="3985"/>
        </w:tabs>
        <w:spacing w:after="160" w:line="259" w:lineRule="auto"/>
        <w:rPr>
          <w:rFonts w:eastAsiaTheme="minorHAnsi"/>
          <w:sz w:val="28"/>
          <w:szCs w:val="28"/>
          <w:lang w:eastAsia="en-US"/>
        </w:rPr>
      </w:pPr>
    </w:p>
    <w:p w14:paraId="56558C3E" w14:textId="77777777" w:rsidR="00D609CB" w:rsidRPr="00D609CB" w:rsidRDefault="00D609CB" w:rsidP="00D609CB">
      <w:pPr>
        <w:tabs>
          <w:tab w:val="left" w:pos="3985"/>
        </w:tabs>
        <w:spacing w:after="160" w:line="259" w:lineRule="auto"/>
        <w:rPr>
          <w:rFonts w:eastAsiaTheme="minorHAnsi"/>
          <w:sz w:val="28"/>
          <w:szCs w:val="28"/>
          <w:lang w:eastAsia="en-US"/>
        </w:rPr>
      </w:pPr>
    </w:p>
    <w:p w14:paraId="2AF20310" w14:textId="77777777" w:rsidR="00D609CB" w:rsidRPr="00D609CB" w:rsidRDefault="00D609CB" w:rsidP="00D609CB">
      <w:pPr>
        <w:tabs>
          <w:tab w:val="left" w:pos="3985"/>
          <w:tab w:val="center" w:pos="4844"/>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10496" behindDoc="0" locked="0" layoutInCell="1" allowOverlap="1" wp14:anchorId="3948FD3A" wp14:editId="40277DCD">
                <wp:simplePos x="0" y="0"/>
                <wp:positionH relativeFrom="margin">
                  <wp:posOffset>674045</wp:posOffset>
                </wp:positionH>
                <wp:positionV relativeFrom="paragraph">
                  <wp:posOffset>80320</wp:posOffset>
                </wp:positionV>
                <wp:extent cx="4816549" cy="1201479"/>
                <wp:effectExtent l="0" t="0" r="22225" b="17780"/>
                <wp:wrapNone/>
                <wp:docPr id="444" name="Скругленный прямоугольник 444"/>
                <wp:cNvGraphicFramePr/>
                <a:graphic xmlns:a="http://schemas.openxmlformats.org/drawingml/2006/main">
                  <a:graphicData uri="http://schemas.microsoft.com/office/word/2010/wordprocessingShape">
                    <wps:wsp>
                      <wps:cNvSpPr/>
                      <wps:spPr>
                        <a:xfrm>
                          <a:off x="0" y="0"/>
                          <a:ext cx="4816549" cy="120147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D44E419" w14:textId="77777777" w:rsidR="00A27C68" w:rsidRDefault="00A27C68" w:rsidP="00D609CB">
                            <w:pPr>
                              <w:jc w:val="center"/>
                              <w:rPr>
                                <w:color w:val="000000" w:themeColor="text1"/>
                                <w:sz w:val="28"/>
                                <w:lang w:val="uk-UA"/>
                              </w:rPr>
                            </w:pPr>
                            <w:r w:rsidRPr="00A336A1">
                              <w:rPr>
                                <w:color w:val="000000" w:themeColor="text1"/>
                                <w:sz w:val="28"/>
                              </w:rPr>
                              <w:t>Надання найвищого статусу шляхом закріплення у Преамбулі як однієї з чотирьох невід'ємних свобод</w:t>
                            </w:r>
                            <w:r>
                              <w:rPr>
                                <w:color w:val="000000" w:themeColor="text1"/>
                                <w:sz w:val="28"/>
                                <w:lang w:val="uk-UA"/>
                              </w:rPr>
                              <w:t>:</w:t>
                            </w:r>
                          </w:p>
                          <w:p w14:paraId="06EF8FC4" w14:textId="77777777" w:rsidR="00A27C68" w:rsidRPr="009E36AC" w:rsidRDefault="00A27C68" w:rsidP="00D609CB">
                            <w:pPr>
                              <w:jc w:val="center"/>
                              <w:rPr>
                                <w:color w:val="000000" w:themeColor="text1"/>
                                <w:sz w:val="28"/>
                                <w:lang w:val="uk-UA"/>
                              </w:rPr>
                            </w:pPr>
                            <w:r w:rsidRPr="00A336A1">
                              <w:rPr>
                                <w:color w:val="000000" w:themeColor="text1"/>
                                <w:sz w:val="28"/>
                              </w:rPr>
                              <w:t xml:space="preserve"> «люди матимуть свободу слова та переконань і будуть вільні від страху та нестатків»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948FD3A" id="Скругленный прямоугольник 444" o:spid="_x0000_s1206" style="position:absolute;margin-left:53.05pt;margin-top:6.3pt;width:379.25pt;height:94.6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" fillcolor="window" strokecolor="windowText" strokeweight="1pt">
                <v:stroke joinstyle="miter"/>
                <v:textbox>
                  <w:txbxContent>
                    <w:p w14:paraId="6D44E419" w14:textId="77777777" w:rsidR="00A27C68" w:rsidRDefault="00A27C68" w:rsidP="00D609CB">
                      <w:pPr>
                        <w:jc w:val="center"/>
                        <w:rPr>
                          <w:color w:val="000000" w:themeColor="text1"/>
                          <w:sz w:val="28"/>
                          <w:lang w:val="uk-UA"/>
                        </w:rPr>
                      </w:pPr>
                      <w:proofErr w:type="spellStart"/>
                      <w:r w:rsidRPr="00A336A1">
                        <w:rPr>
                          <w:color w:val="000000" w:themeColor="text1"/>
                          <w:sz w:val="28"/>
                        </w:rPr>
                        <w:t>Надання</w:t>
                      </w:r>
                      <w:proofErr w:type="spellEnd"/>
                      <w:r w:rsidRPr="00A336A1">
                        <w:rPr>
                          <w:color w:val="000000" w:themeColor="text1"/>
                          <w:sz w:val="28"/>
                        </w:rPr>
                        <w:t xml:space="preserve"> </w:t>
                      </w:r>
                      <w:proofErr w:type="spellStart"/>
                      <w:r w:rsidRPr="00A336A1">
                        <w:rPr>
                          <w:color w:val="000000" w:themeColor="text1"/>
                          <w:sz w:val="28"/>
                        </w:rPr>
                        <w:t>найвищого</w:t>
                      </w:r>
                      <w:proofErr w:type="spellEnd"/>
                      <w:r w:rsidRPr="00A336A1">
                        <w:rPr>
                          <w:color w:val="000000" w:themeColor="text1"/>
                          <w:sz w:val="28"/>
                        </w:rPr>
                        <w:t xml:space="preserve"> статусу шляхом </w:t>
                      </w:r>
                      <w:proofErr w:type="spellStart"/>
                      <w:r w:rsidRPr="00A336A1">
                        <w:rPr>
                          <w:color w:val="000000" w:themeColor="text1"/>
                          <w:sz w:val="28"/>
                        </w:rPr>
                        <w:t>закріплення</w:t>
                      </w:r>
                      <w:proofErr w:type="spellEnd"/>
                      <w:r w:rsidRPr="00A336A1">
                        <w:rPr>
                          <w:color w:val="000000" w:themeColor="text1"/>
                          <w:sz w:val="28"/>
                        </w:rPr>
                        <w:t xml:space="preserve"> у </w:t>
                      </w:r>
                      <w:proofErr w:type="spellStart"/>
                      <w:r w:rsidRPr="00A336A1">
                        <w:rPr>
                          <w:color w:val="000000" w:themeColor="text1"/>
                          <w:sz w:val="28"/>
                        </w:rPr>
                        <w:t>Преамбулі</w:t>
                      </w:r>
                      <w:proofErr w:type="spellEnd"/>
                      <w:r w:rsidRPr="00A336A1">
                        <w:rPr>
                          <w:color w:val="000000" w:themeColor="text1"/>
                          <w:sz w:val="28"/>
                        </w:rPr>
                        <w:t xml:space="preserve"> як </w:t>
                      </w:r>
                      <w:proofErr w:type="spellStart"/>
                      <w:r w:rsidRPr="00A336A1">
                        <w:rPr>
                          <w:color w:val="000000" w:themeColor="text1"/>
                          <w:sz w:val="28"/>
                        </w:rPr>
                        <w:t>однієї</w:t>
                      </w:r>
                      <w:proofErr w:type="spellEnd"/>
                      <w:r w:rsidRPr="00A336A1">
                        <w:rPr>
                          <w:color w:val="000000" w:themeColor="text1"/>
                          <w:sz w:val="28"/>
                        </w:rPr>
                        <w:t xml:space="preserve"> з </w:t>
                      </w:r>
                      <w:proofErr w:type="spellStart"/>
                      <w:r w:rsidRPr="00A336A1">
                        <w:rPr>
                          <w:color w:val="000000" w:themeColor="text1"/>
                          <w:sz w:val="28"/>
                        </w:rPr>
                        <w:t>чотирьох</w:t>
                      </w:r>
                      <w:proofErr w:type="spellEnd"/>
                      <w:r w:rsidRPr="00A336A1">
                        <w:rPr>
                          <w:color w:val="000000" w:themeColor="text1"/>
                          <w:sz w:val="28"/>
                        </w:rPr>
                        <w:t xml:space="preserve"> </w:t>
                      </w:r>
                      <w:proofErr w:type="spellStart"/>
                      <w:r w:rsidRPr="00A336A1">
                        <w:rPr>
                          <w:color w:val="000000" w:themeColor="text1"/>
                          <w:sz w:val="28"/>
                        </w:rPr>
                        <w:t>невід'ємних</w:t>
                      </w:r>
                      <w:proofErr w:type="spellEnd"/>
                      <w:r w:rsidRPr="00A336A1">
                        <w:rPr>
                          <w:color w:val="000000" w:themeColor="text1"/>
                          <w:sz w:val="28"/>
                        </w:rPr>
                        <w:t xml:space="preserve"> свобод</w:t>
                      </w:r>
                      <w:r>
                        <w:rPr>
                          <w:color w:val="000000" w:themeColor="text1"/>
                          <w:sz w:val="28"/>
                          <w:lang w:val="uk-UA"/>
                        </w:rPr>
                        <w:t>:</w:t>
                      </w:r>
                    </w:p>
                    <w:p w14:paraId="06EF8FC4" w14:textId="77777777" w:rsidR="00A27C68" w:rsidRPr="009E36AC" w:rsidRDefault="00A27C68" w:rsidP="00D609CB">
                      <w:pPr>
                        <w:jc w:val="center"/>
                        <w:rPr>
                          <w:color w:val="000000" w:themeColor="text1"/>
                          <w:sz w:val="28"/>
                          <w:lang w:val="uk-UA"/>
                        </w:rPr>
                      </w:pPr>
                      <w:r w:rsidRPr="00A336A1">
                        <w:rPr>
                          <w:color w:val="000000" w:themeColor="text1"/>
                          <w:sz w:val="28"/>
                        </w:rPr>
                        <w:t xml:space="preserve"> «люди </w:t>
                      </w:r>
                      <w:proofErr w:type="spellStart"/>
                      <w:r w:rsidRPr="00A336A1">
                        <w:rPr>
                          <w:color w:val="000000" w:themeColor="text1"/>
                          <w:sz w:val="28"/>
                        </w:rPr>
                        <w:t>матимуть</w:t>
                      </w:r>
                      <w:proofErr w:type="spellEnd"/>
                      <w:r w:rsidRPr="00A336A1">
                        <w:rPr>
                          <w:color w:val="000000" w:themeColor="text1"/>
                          <w:sz w:val="28"/>
                        </w:rPr>
                        <w:t xml:space="preserve"> свободу слова та </w:t>
                      </w:r>
                      <w:proofErr w:type="spellStart"/>
                      <w:r w:rsidRPr="00A336A1">
                        <w:rPr>
                          <w:color w:val="000000" w:themeColor="text1"/>
                          <w:sz w:val="28"/>
                        </w:rPr>
                        <w:t>переконань</w:t>
                      </w:r>
                      <w:proofErr w:type="spellEnd"/>
                      <w:r w:rsidRPr="00A336A1">
                        <w:rPr>
                          <w:color w:val="000000" w:themeColor="text1"/>
                          <w:sz w:val="28"/>
                        </w:rPr>
                        <w:t xml:space="preserve"> і </w:t>
                      </w:r>
                      <w:proofErr w:type="spellStart"/>
                      <w:r w:rsidRPr="00A336A1">
                        <w:rPr>
                          <w:color w:val="000000" w:themeColor="text1"/>
                          <w:sz w:val="28"/>
                        </w:rPr>
                        <w:t>будуть</w:t>
                      </w:r>
                      <w:proofErr w:type="spellEnd"/>
                      <w:r w:rsidRPr="00A336A1">
                        <w:rPr>
                          <w:color w:val="000000" w:themeColor="text1"/>
                          <w:sz w:val="28"/>
                        </w:rPr>
                        <w:t xml:space="preserve"> </w:t>
                      </w:r>
                      <w:proofErr w:type="spellStart"/>
                      <w:r w:rsidRPr="00A336A1">
                        <w:rPr>
                          <w:color w:val="000000" w:themeColor="text1"/>
                          <w:sz w:val="28"/>
                        </w:rPr>
                        <w:t>вільні</w:t>
                      </w:r>
                      <w:proofErr w:type="spellEnd"/>
                      <w:r w:rsidRPr="00A336A1">
                        <w:rPr>
                          <w:color w:val="000000" w:themeColor="text1"/>
                          <w:sz w:val="28"/>
                        </w:rPr>
                        <w:t xml:space="preserve"> </w:t>
                      </w:r>
                      <w:proofErr w:type="spellStart"/>
                      <w:r w:rsidRPr="00A336A1">
                        <w:rPr>
                          <w:color w:val="000000" w:themeColor="text1"/>
                          <w:sz w:val="28"/>
                        </w:rPr>
                        <w:t>від</w:t>
                      </w:r>
                      <w:proofErr w:type="spellEnd"/>
                      <w:r w:rsidRPr="00A336A1">
                        <w:rPr>
                          <w:color w:val="000000" w:themeColor="text1"/>
                          <w:sz w:val="28"/>
                        </w:rPr>
                        <w:t xml:space="preserve"> страху та </w:t>
                      </w:r>
                      <w:proofErr w:type="spellStart"/>
                      <w:r w:rsidRPr="00A336A1">
                        <w:rPr>
                          <w:color w:val="000000" w:themeColor="text1"/>
                          <w:sz w:val="28"/>
                        </w:rPr>
                        <w:t>нестатків</w:t>
                      </w:r>
                      <w:proofErr w:type="spellEnd"/>
                      <w:r w:rsidRPr="00A336A1">
                        <w:rPr>
                          <w:color w:val="000000" w:themeColor="text1"/>
                          <w:sz w:val="28"/>
                        </w:rPr>
                        <w:t>»</w:t>
                      </w:r>
                    </w:p>
                  </w:txbxContent>
                </v:textbox>
                <w10:wrap anchorx="margin"/>
              </v:roundrect>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216C3CCE" w14:textId="77777777" w:rsidR="00D609CB" w:rsidRPr="00D609CB" w:rsidRDefault="00D609CB" w:rsidP="00D609CB">
      <w:pPr>
        <w:spacing w:after="160" w:line="259" w:lineRule="auto"/>
        <w:jc w:val="left"/>
        <w:rPr>
          <w:rFonts w:eastAsiaTheme="minorHAnsi"/>
          <w:sz w:val="28"/>
          <w:szCs w:val="28"/>
          <w:lang w:eastAsia="en-US"/>
        </w:rPr>
      </w:pPr>
    </w:p>
    <w:p w14:paraId="506562F5" w14:textId="77777777" w:rsidR="00D609CB" w:rsidRPr="00D609CB" w:rsidRDefault="00D609CB" w:rsidP="00D609CB">
      <w:pPr>
        <w:spacing w:after="160" w:line="259" w:lineRule="auto"/>
        <w:jc w:val="left"/>
        <w:rPr>
          <w:rFonts w:eastAsiaTheme="minorHAnsi"/>
          <w:sz w:val="28"/>
          <w:szCs w:val="28"/>
          <w:lang w:eastAsia="en-US"/>
        </w:rPr>
      </w:pPr>
    </w:p>
    <w:p w14:paraId="5C922CB7" w14:textId="77777777" w:rsidR="00D609CB" w:rsidRPr="00D609CB" w:rsidRDefault="00D609CB" w:rsidP="00D609CB">
      <w:pPr>
        <w:spacing w:after="160" w:line="259" w:lineRule="auto"/>
        <w:jc w:val="left"/>
        <w:rPr>
          <w:rFonts w:eastAsiaTheme="minorHAnsi"/>
          <w:sz w:val="28"/>
          <w:szCs w:val="28"/>
          <w:lang w:eastAsia="en-US"/>
        </w:rPr>
      </w:pPr>
    </w:p>
    <w:p w14:paraId="6ECA4EE8"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11520" behindDoc="0" locked="0" layoutInCell="1" allowOverlap="1" wp14:anchorId="4611F23F" wp14:editId="39872D62">
                <wp:simplePos x="0" y="0"/>
                <wp:positionH relativeFrom="margin">
                  <wp:posOffset>3085465</wp:posOffset>
                </wp:positionH>
                <wp:positionV relativeFrom="paragraph">
                  <wp:posOffset>13335</wp:posOffset>
                </wp:positionV>
                <wp:extent cx="0" cy="520700"/>
                <wp:effectExtent l="76200" t="0" r="57150" b="50800"/>
                <wp:wrapNone/>
                <wp:docPr id="445" name="Прямая со стрелкой 445"/>
                <wp:cNvGraphicFramePr/>
                <a:graphic xmlns:a="http://schemas.openxmlformats.org/drawingml/2006/main">
                  <a:graphicData uri="http://schemas.microsoft.com/office/word/2010/wordprocessingShape">
                    <wps:wsp>
                      <wps:cNvCnPr/>
                      <wps:spPr>
                        <a:xfrm>
                          <a:off x="0" y="0"/>
                          <a:ext cx="0" cy="520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BEB7A7" id="Прямая со стрелкой 445" o:spid="_x0000_s1026" type="#_x0000_t32" style="position:absolute;margin-left:242.95pt;margin-top:1.05pt;width:0;height:41pt;z-index:2520115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" strokecolor="windowText" strokeweight=".5pt">
                <v:stroke endarrow="block" joinstyle="miter"/>
                <w10:wrap anchorx="margin"/>
              </v:shape>
            </w:pict>
          </mc:Fallback>
        </mc:AlternateContent>
      </w:r>
    </w:p>
    <w:p w14:paraId="6241FFBB" w14:textId="77777777" w:rsidR="00D609CB" w:rsidRPr="00D609CB" w:rsidRDefault="00D609CB" w:rsidP="00D609CB">
      <w:pPr>
        <w:spacing w:after="160" w:line="259" w:lineRule="auto"/>
        <w:jc w:val="left"/>
        <w:rPr>
          <w:rFonts w:eastAsiaTheme="minorHAnsi"/>
          <w:sz w:val="28"/>
          <w:szCs w:val="28"/>
          <w:lang w:eastAsia="en-US"/>
        </w:rPr>
      </w:pPr>
    </w:p>
    <w:p w14:paraId="18FCA70A"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09472" behindDoc="0" locked="0" layoutInCell="1" allowOverlap="1" wp14:anchorId="11E4E1EB" wp14:editId="14BBBBA2">
                <wp:simplePos x="0" y="0"/>
                <wp:positionH relativeFrom="margin">
                  <wp:align>center</wp:align>
                </wp:positionH>
                <wp:positionV relativeFrom="paragraph">
                  <wp:posOffset>7620</wp:posOffset>
                </wp:positionV>
                <wp:extent cx="4848447" cy="1414130"/>
                <wp:effectExtent l="0" t="0" r="28575" b="15240"/>
                <wp:wrapNone/>
                <wp:docPr id="443" name="Скругленный прямоугольник 443"/>
                <wp:cNvGraphicFramePr/>
                <a:graphic xmlns:a="http://schemas.openxmlformats.org/drawingml/2006/main">
                  <a:graphicData uri="http://schemas.microsoft.com/office/word/2010/wordprocessingShape">
                    <wps:wsp>
                      <wps:cNvSpPr/>
                      <wps:spPr>
                        <a:xfrm>
                          <a:off x="0" y="0"/>
                          <a:ext cx="4848447" cy="14141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935A554" w14:textId="77777777" w:rsidR="00A27C68" w:rsidRPr="009E36AC" w:rsidRDefault="00A27C68" w:rsidP="00D609CB">
                            <w:pPr>
                              <w:jc w:val="center"/>
                              <w:rPr>
                                <w:color w:val="000000" w:themeColor="text1"/>
                                <w:sz w:val="28"/>
                                <w:lang w:val="uk-UA"/>
                              </w:rPr>
                            </w:pPr>
                            <w:r>
                              <w:rPr>
                                <w:color w:val="000000" w:themeColor="text1"/>
                                <w:sz w:val="28"/>
                                <w:lang w:val="uk-UA"/>
                              </w:rPr>
                              <w:t xml:space="preserve">Ст. 19. </w:t>
                            </w:r>
                            <w:r w:rsidRPr="00596C81">
                              <w:rPr>
                                <w:color w:val="000000" w:themeColor="text1"/>
                                <w:sz w:val="28"/>
                              </w:rPr>
                              <w:t>«Кожна людина має право на свободу переконань та їх вільне вираження; це право передбачає свободу безперешкодно дотримуватися власних переконань і свободу шукати, одержувати та поширювати інформацію будь-якими засобами і незалежно від державних кордонів»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1E4E1EB" id="Скругленный прямоугольник 443" o:spid="_x0000_s1207" style="position:absolute;margin-left:0;margin-top:.6pt;width:381.75pt;height:111.35pt;z-index:25200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" fillcolor="window" strokecolor="windowText" strokeweight="1pt">
                <v:stroke joinstyle="miter"/>
                <v:textbox>
                  <w:txbxContent>
                    <w:p w14:paraId="3935A554" w14:textId="77777777" w:rsidR="00A27C68" w:rsidRPr="009E36AC" w:rsidRDefault="00A27C68" w:rsidP="00D609CB">
                      <w:pPr>
                        <w:jc w:val="center"/>
                        <w:rPr>
                          <w:color w:val="000000" w:themeColor="text1"/>
                          <w:sz w:val="28"/>
                          <w:lang w:val="uk-UA"/>
                        </w:rPr>
                      </w:pPr>
                      <w:r>
                        <w:rPr>
                          <w:color w:val="000000" w:themeColor="text1"/>
                          <w:sz w:val="28"/>
                          <w:lang w:val="uk-UA"/>
                        </w:rPr>
                        <w:t xml:space="preserve">Ст. 19. </w:t>
                      </w:r>
                      <w:r w:rsidRPr="00596C81">
                        <w:rPr>
                          <w:color w:val="000000" w:themeColor="text1"/>
                          <w:sz w:val="28"/>
                        </w:rPr>
                        <w:t>«</w:t>
                      </w:r>
                      <w:proofErr w:type="spellStart"/>
                      <w:r w:rsidRPr="00596C81">
                        <w:rPr>
                          <w:color w:val="000000" w:themeColor="text1"/>
                          <w:sz w:val="28"/>
                        </w:rPr>
                        <w:t>Кожна</w:t>
                      </w:r>
                      <w:proofErr w:type="spellEnd"/>
                      <w:r w:rsidRPr="00596C81">
                        <w:rPr>
                          <w:color w:val="000000" w:themeColor="text1"/>
                          <w:sz w:val="28"/>
                        </w:rPr>
                        <w:t xml:space="preserve"> </w:t>
                      </w:r>
                      <w:proofErr w:type="spellStart"/>
                      <w:r w:rsidRPr="00596C81">
                        <w:rPr>
                          <w:color w:val="000000" w:themeColor="text1"/>
                          <w:sz w:val="28"/>
                        </w:rPr>
                        <w:t>людина</w:t>
                      </w:r>
                      <w:proofErr w:type="spellEnd"/>
                      <w:r w:rsidRPr="00596C81">
                        <w:rPr>
                          <w:color w:val="000000" w:themeColor="text1"/>
                          <w:sz w:val="28"/>
                        </w:rPr>
                        <w:t xml:space="preserve"> </w:t>
                      </w:r>
                      <w:proofErr w:type="spellStart"/>
                      <w:r w:rsidRPr="00596C81">
                        <w:rPr>
                          <w:color w:val="000000" w:themeColor="text1"/>
                          <w:sz w:val="28"/>
                        </w:rPr>
                        <w:t>має</w:t>
                      </w:r>
                      <w:proofErr w:type="spellEnd"/>
                      <w:r w:rsidRPr="00596C81">
                        <w:rPr>
                          <w:color w:val="000000" w:themeColor="text1"/>
                          <w:sz w:val="28"/>
                        </w:rPr>
                        <w:t xml:space="preserve"> право на свободу </w:t>
                      </w:r>
                      <w:proofErr w:type="spellStart"/>
                      <w:r w:rsidRPr="00596C81">
                        <w:rPr>
                          <w:color w:val="000000" w:themeColor="text1"/>
                          <w:sz w:val="28"/>
                        </w:rPr>
                        <w:t>переконань</w:t>
                      </w:r>
                      <w:proofErr w:type="spellEnd"/>
                      <w:r w:rsidRPr="00596C81">
                        <w:rPr>
                          <w:color w:val="000000" w:themeColor="text1"/>
                          <w:sz w:val="28"/>
                        </w:rPr>
                        <w:t xml:space="preserve"> та </w:t>
                      </w:r>
                      <w:proofErr w:type="spellStart"/>
                      <w:r w:rsidRPr="00596C81">
                        <w:rPr>
                          <w:color w:val="000000" w:themeColor="text1"/>
                          <w:sz w:val="28"/>
                        </w:rPr>
                        <w:t>їх</w:t>
                      </w:r>
                      <w:proofErr w:type="spellEnd"/>
                      <w:r w:rsidRPr="00596C81">
                        <w:rPr>
                          <w:color w:val="000000" w:themeColor="text1"/>
                          <w:sz w:val="28"/>
                        </w:rPr>
                        <w:t xml:space="preserve"> </w:t>
                      </w:r>
                      <w:proofErr w:type="spellStart"/>
                      <w:r w:rsidRPr="00596C81">
                        <w:rPr>
                          <w:color w:val="000000" w:themeColor="text1"/>
                          <w:sz w:val="28"/>
                        </w:rPr>
                        <w:t>вільне</w:t>
                      </w:r>
                      <w:proofErr w:type="spellEnd"/>
                      <w:r w:rsidRPr="00596C81">
                        <w:rPr>
                          <w:color w:val="000000" w:themeColor="text1"/>
                          <w:sz w:val="28"/>
                        </w:rPr>
                        <w:t xml:space="preserve"> </w:t>
                      </w:r>
                      <w:proofErr w:type="spellStart"/>
                      <w:r w:rsidRPr="00596C81">
                        <w:rPr>
                          <w:color w:val="000000" w:themeColor="text1"/>
                          <w:sz w:val="28"/>
                        </w:rPr>
                        <w:t>вираження</w:t>
                      </w:r>
                      <w:proofErr w:type="spellEnd"/>
                      <w:r w:rsidRPr="00596C81">
                        <w:rPr>
                          <w:color w:val="000000" w:themeColor="text1"/>
                          <w:sz w:val="28"/>
                        </w:rPr>
                        <w:t xml:space="preserve">; </w:t>
                      </w:r>
                      <w:proofErr w:type="spellStart"/>
                      <w:r w:rsidRPr="00596C81">
                        <w:rPr>
                          <w:color w:val="000000" w:themeColor="text1"/>
                          <w:sz w:val="28"/>
                        </w:rPr>
                        <w:t>це</w:t>
                      </w:r>
                      <w:proofErr w:type="spellEnd"/>
                      <w:r w:rsidRPr="00596C81">
                        <w:rPr>
                          <w:color w:val="000000" w:themeColor="text1"/>
                          <w:sz w:val="28"/>
                        </w:rPr>
                        <w:t xml:space="preserve"> право </w:t>
                      </w:r>
                      <w:proofErr w:type="spellStart"/>
                      <w:r w:rsidRPr="00596C81">
                        <w:rPr>
                          <w:color w:val="000000" w:themeColor="text1"/>
                          <w:sz w:val="28"/>
                        </w:rPr>
                        <w:t>передбачає</w:t>
                      </w:r>
                      <w:proofErr w:type="spellEnd"/>
                      <w:r w:rsidRPr="00596C81">
                        <w:rPr>
                          <w:color w:val="000000" w:themeColor="text1"/>
                          <w:sz w:val="28"/>
                        </w:rPr>
                        <w:t xml:space="preserve"> свободу </w:t>
                      </w:r>
                      <w:proofErr w:type="spellStart"/>
                      <w:r w:rsidRPr="00596C81">
                        <w:rPr>
                          <w:color w:val="000000" w:themeColor="text1"/>
                          <w:sz w:val="28"/>
                        </w:rPr>
                        <w:t>безперешкодно</w:t>
                      </w:r>
                      <w:proofErr w:type="spellEnd"/>
                      <w:r w:rsidRPr="00596C81">
                        <w:rPr>
                          <w:color w:val="000000" w:themeColor="text1"/>
                          <w:sz w:val="28"/>
                        </w:rPr>
                        <w:t xml:space="preserve"> </w:t>
                      </w:r>
                      <w:proofErr w:type="spellStart"/>
                      <w:r w:rsidRPr="00596C81">
                        <w:rPr>
                          <w:color w:val="000000" w:themeColor="text1"/>
                          <w:sz w:val="28"/>
                        </w:rPr>
                        <w:t>дотримуватися</w:t>
                      </w:r>
                      <w:proofErr w:type="spellEnd"/>
                      <w:r w:rsidRPr="00596C81">
                        <w:rPr>
                          <w:color w:val="000000" w:themeColor="text1"/>
                          <w:sz w:val="28"/>
                        </w:rPr>
                        <w:t xml:space="preserve"> </w:t>
                      </w:r>
                      <w:proofErr w:type="spellStart"/>
                      <w:r w:rsidRPr="00596C81">
                        <w:rPr>
                          <w:color w:val="000000" w:themeColor="text1"/>
                          <w:sz w:val="28"/>
                        </w:rPr>
                        <w:t>власних</w:t>
                      </w:r>
                      <w:proofErr w:type="spellEnd"/>
                      <w:r w:rsidRPr="00596C81">
                        <w:rPr>
                          <w:color w:val="000000" w:themeColor="text1"/>
                          <w:sz w:val="28"/>
                        </w:rPr>
                        <w:t xml:space="preserve"> </w:t>
                      </w:r>
                      <w:proofErr w:type="spellStart"/>
                      <w:r w:rsidRPr="00596C81">
                        <w:rPr>
                          <w:color w:val="000000" w:themeColor="text1"/>
                          <w:sz w:val="28"/>
                        </w:rPr>
                        <w:t>переконань</w:t>
                      </w:r>
                      <w:proofErr w:type="spellEnd"/>
                      <w:r w:rsidRPr="00596C81">
                        <w:rPr>
                          <w:color w:val="000000" w:themeColor="text1"/>
                          <w:sz w:val="28"/>
                        </w:rPr>
                        <w:t xml:space="preserve"> і свободу </w:t>
                      </w:r>
                      <w:proofErr w:type="spellStart"/>
                      <w:r w:rsidRPr="00596C81">
                        <w:rPr>
                          <w:color w:val="000000" w:themeColor="text1"/>
                          <w:sz w:val="28"/>
                        </w:rPr>
                        <w:t>шукати</w:t>
                      </w:r>
                      <w:proofErr w:type="spellEnd"/>
                      <w:r w:rsidRPr="00596C81">
                        <w:rPr>
                          <w:color w:val="000000" w:themeColor="text1"/>
                          <w:sz w:val="28"/>
                        </w:rPr>
                        <w:t xml:space="preserve">, </w:t>
                      </w:r>
                      <w:proofErr w:type="spellStart"/>
                      <w:r w:rsidRPr="00596C81">
                        <w:rPr>
                          <w:color w:val="000000" w:themeColor="text1"/>
                          <w:sz w:val="28"/>
                        </w:rPr>
                        <w:t>одержувати</w:t>
                      </w:r>
                      <w:proofErr w:type="spellEnd"/>
                      <w:r w:rsidRPr="00596C81">
                        <w:rPr>
                          <w:color w:val="000000" w:themeColor="text1"/>
                          <w:sz w:val="28"/>
                        </w:rPr>
                        <w:t xml:space="preserve"> та </w:t>
                      </w:r>
                      <w:proofErr w:type="spellStart"/>
                      <w:r w:rsidRPr="00596C81">
                        <w:rPr>
                          <w:color w:val="000000" w:themeColor="text1"/>
                          <w:sz w:val="28"/>
                        </w:rPr>
                        <w:t>поширювати</w:t>
                      </w:r>
                      <w:proofErr w:type="spellEnd"/>
                      <w:r w:rsidRPr="00596C81">
                        <w:rPr>
                          <w:color w:val="000000" w:themeColor="text1"/>
                          <w:sz w:val="28"/>
                        </w:rPr>
                        <w:t xml:space="preserve"> </w:t>
                      </w:r>
                      <w:proofErr w:type="spellStart"/>
                      <w:r w:rsidRPr="00596C81">
                        <w:rPr>
                          <w:color w:val="000000" w:themeColor="text1"/>
                          <w:sz w:val="28"/>
                        </w:rPr>
                        <w:t>інформацію</w:t>
                      </w:r>
                      <w:proofErr w:type="spellEnd"/>
                      <w:r w:rsidRPr="00596C81">
                        <w:rPr>
                          <w:color w:val="000000" w:themeColor="text1"/>
                          <w:sz w:val="28"/>
                        </w:rPr>
                        <w:t xml:space="preserve"> будь-</w:t>
                      </w:r>
                      <w:proofErr w:type="spellStart"/>
                      <w:r w:rsidRPr="00596C81">
                        <w:rPr>
                          <w:color w:val="000000" w:themeColor="text1"/>
                          <w:sz w:val="28"/>
                        </w:rPr>
                        <w:t>якими</w:t>
                      </w:r>
                      <w:proofErr w:type="spellEnd"/>
                      <w:r w:rsidRPr="00596C81">
                        <w:rPr>
                          <w:color w:val="000000" w:themeColor="text1"/>
                          <w:sz w:val="28"/>
                        </w:rPr>
                        <w:t xml:space="preserve"> </w:t>
                      </w:r>
                      <w:proofErr w:type="spellStart"/>
                      <w:r w:rsidRPr="00596C81">
                        <w:rPr>
                          <w:color w:val="000000" w:themeColor="text1"/>
                          <w:sz w:val="28"/>
                        </w:rPr>
                        <w:t>засобами</w:t>
                      </w:r>
                      <w:proofErr w:type="spellEnd"/>
                      <w:r w:rsidRPr="00596C81">
                        <w:rPr>
                          <w:color w:val="000000" w:themeColor="text1"/>
                          <w:sz w:val="28"/>
                        </w:rPr>
                        <w:t xml:space="preserve"> і </w:t>
                      </w:r>
                      <w:proofErr w:type="spellStart"/>
                      <w:r w:rsidRPr="00596C81">
                        <w:rPr>
                          <w:color w:val="000000" w:themeColor="text1"/>
                          <w:sz w:val="28"/>
                        </w:rPr>
                        <w:t>незалежно</w:t>
                      </w:r>
                      <w:proofErr w:type="spellEnd"/>
                      <w:r w:rsidRPr="00596C81">
                        <w:rPr>
                          <w:color w:val="000000" w:themeColor="text1"/>
                          <w:sz w:val="28"/>
                        </w:rPr>
                        <w:t xml:space="preserve"> </w:t>
                      </w:r>
                      <w:proofErr w:type="spellStart"/>
                      <w:r w:rsidRPr="00596C81">
                        <w:rPr>
                          <w:color w:val="000000" w:themeColor="text1"/>
                          <w:sz w:val="28"/>
                        </w:rPr>
                        <w:t>від</w:t>
                      </w:r>
                      <w:proofErr w:type="spellEnd"/>
                      <w:r w:rsidRPr="00596C81">
                        <w:rPr>
                          <w:color w:val="000000" w:themeColor="text1"/>
                          <w:sz w:val="28"/>
                        </w:rPr>
                        <w:t xml:space="preserve"> </w:t>
                      </w:r>
                      <w:proofErr w:type="spellStart"/>
                      <w:r w:rsidRPr="00596C81">
                        <w:rPr>
                          <w:color w:val="000000" w:themeColor="text1"/>
                          <w:sz w:val="28"/>
                        </w:rPr>
                        <w:t>державних</w:t>
                      </w:r>
                      <w:proofErr w:type="spellEnd"/>
                      <w:r w:rsidRPr="00596C81">
                        <w:rPr>
                          <w:color w:val="000000" w:themeColor="text1"/>
                          <w:sz w:val="28"/>
                        </w:rPr>
                        <w:t xml:space="preserve"> </w:t>
                      </w:r>
                      <w:proofErr w:type="spellStart"/>
                      <w:r w:rsidRPr="00596C81">
                        <w:rPr>
                          <w:color w:val="000000" w:themeColor="text1"/>
                          <w:sz w:val="28"/>
                        </w:rPr>
                        <w:t>кордонів</w:t>
                      </w:r>
                      <w:proofErr w:type="spellEnd"/>
                      <w:r w:rsidRPr="00596C81">
                        <w:rPr>
                          <w:color w:val="000000" w:themeColor="text1"/>
                          <w:sz w:val="28"/>
                        </w:rPr>
                        <w:t>»</w:t>
                      </w:r>
                    </w:p>
                  </w:txbxContent>
                </v:textbox>
                <w10:wrap anchorx="margin"/>
              </v:roundrect>
            </w:pict>
          </mc:Fallback>
        </mc:AlternateContent>
      </w:r>
    </w:p>
    <w:p w14:paraId="2FA0F902" w14:textId="77777777" w:rsidR="00D609CB" w:rsidRPr="00D609CB" w:rsidRDefault="00D609CB" w:rsidP="00D609CB">
      <w:pPr>
        <w:spacing w:after="160" w:line="259" w:lineRule="auto"/>
        <w:jc w:val="left"/>
        <w:rPr>
          <w:rFonts w:eastAsiaTheme="minorHAnsi"/>
          <w:sz w:val="28"/>
          <w:szCs w:val="28"/>
          <w:lang w:eastAsia="en-US"/>
        </w:rPr>
      </w:pPr>
    </w:p>
    <w:p w14:paraId="4D7D9B6A" w14:textId="77777777" w:rsidR="00D609CB" w:rsidRPr="00D609CB" w:rsidRDefault="00D609CB" w:rsidP="00D609CB">
      <w:pPr>
        <w:spacing w:after="160" w:line="259" w:lineRule="auto"/>
        <w:jc w:val="left"/>
        <w:rPr>
          <w:rFonts w:eastAsiaTheme="minorHAnsi"/>
          <w:sz w:val="28"/>
          <w:szCs w:val="28"/>
          <w:lang w:eastAsia="en-US"/>
        </w:rPr>
      </w:pPr>
    </w:p>
    <w:p w14:paraId="66C01B9B" w14:textId="77777777" w:rsidR="00D609CB" w:rsidRPr="00D609CB" w:rsidRDefault="00D609CB" w:rsidP="00D609CB">
      <w:pPr>
        <w:spacing w:after="160" w:line="259" w:lineRule="auto"/>
        <w:jc w:val="left"/>
        <w:rPr>
          <w:rFonts w:eastAsiaTheme="minorHAnsi"/>
          <w:sz w:val="28"/>
          <w:szCs w:val="28"/>
          <w:lang w:eastAsia="en-US"/>
        </w:rPr>
      </w:pPr>
    </w:p>
    <w:p w14:paraId="72EFEAF0"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12544" behindDoc="0" locked="0" layoutInCell="1" allowOverlap="1" wp14:anchorId="0119DF5E" wp14:editId="589ABE63">
                <wp:simplePos x="0" y="0"/>
                <wp:positionH relativeFrom="column">
                  <wp:posOffset>3140991</wp:posOffset>
                </wp:positionH>
                <wp:positionV relativeFrom="paragraph">
                  <wp:posOffset>143348</wp:posOffset>
                </wp:positionV>
                <wp:extent cx="0" cy="414669"/>
                <wp:effectExtent l="76200" t="0" r="57150" b="61595"/>
                <wp:wrapNone/>
                <wp:docPr id="446" name="Прямая со стрелкой 446"/>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5BDDB5" id="Прямая со стрелкой 446" o:spid="_x0000_s1026" type="#_x0000_t32" style="position:absolute;margin-left:247.3pt;margin-top:11.3pt;width:0;height:32.6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" strokecolor="windowText" strokeweight=".5pt">
                <v:stroke endarrow="block" joinstyle="miter"/>
              </v:shape>
            </w:pict>
          </mc:Fallback>
        </mc:AlternateContent>
      </w:r>
    </w:p>
    <w:p w14:paraId="7914ED06" w14:textId="77777777" w:rsidR="00D609CB" w:rsidRPr="00D609CB" w:rsidRDefault="00D609CB" w:rsidP="00D609CB">
      <w:pPr>
        <w:spacing w:after="160" w:line="259" w:lineRule="auto"/>
        <w:jc w:val="left"/>
        <w:rPr>
          <w:rFonts w:eastAsiaTheme="minorHAnsi"/>
          <w:sz w:val="28"/>
          <w:szCs w:val="28"/>
          <w:lang w:eastAsia="en-US"/>
        </w:rPr>
      </w:pPr>
    </w:p>
    <w:p w14:paraId="32D5F87D"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13568" behindDoc="0" locked="0" layoutInCell="1" allowOverlap="1" wp14:anchorId="4386C05F" wp14:editId="238ECABD">
                <wp:simplePos x="0" y="0"/>
                <wp:positionH relativeFrom="margin">
                  <wp:posOffset>727046</wp:posOffset>
                </wp:positionH>
                <wp:positionV relativeFrom="paragraph">
                  <wp:posOffset>8594</wp:posOffset>
                </wp:positionV>
                <wp:extent cx="4657061" cy="1850065"/>
                <wp:effectExtent l="0" t="0" r="10795" b="17145"/>
                <wp:wrapNone/>
                <wp:docPr id="447" name="Скругленный прямоугольник 447"/>
                <wp:cNvGraphicFramePr/>
                <a:graphic xmlns:a="http://schemas.openxmlformats.org/drawingml/2006/main">
                  <a:graphicData uri="http://schemas.microsoft.com/office/word/2010/wordprocessingShape">
                    <wps:wsp>
                      <wps:cNvSpPr/>
                      <wps:spPr>
                        <a:xfrm>
                          <a:off x="0" y="0"/>
                          <a:ext cx="4657061" cy="18500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C4661F4" w14:textId="77777777" w:rsidR="00A27C68" w:rsidRPr="002A510B" w:rsidRDefault="00A27C68" w:rsidP="00D609CB">
                            <w:pPr>
                              <w:jc w:val="center"/>
                              <w:rPr>
                                <w:color w:val="000000" w:themeColor="text1"/>
                                <w:sz w:val="28"/>
                              </w:rPr>
                            </w:pPr>
                            <w:r>
                              <w:rPr>
                                <w:color w:val="000000" w:themeColor="text1"/>
                                <w:sz w:val="28"/>
                                <w:lang w:val="uk-UA"/>
                              </w:rPr>
                              <w:t xml:space="preserve">Ст. 18. </w:t>
                            </w:r>
                            <w:r w:rsidRPr="00596C81">
                              <w:rPr>
                                <w:color w:val="000000" w:themeColor="text1"/>
                                <w:sz w:val="28"/>
                              </w:rPr>
                              <w:t>«</w:t>
                            </w:r>
                            <w:r w:rsidRPr="002A510B">
                              <w:rPr>
                                <w:color w:val="000000" w:themeColor="text1"/>
                                <w:sz w:val="28"/>
                              </w:rPr>
                              <w:t>Кожна людина має право на свободу думки, совiстi i релiгiї; це право включає свободу змiнювати свою релiгiю або переконання i свободу сповiдувати свою релiгiю або переконання як одноособово, так i разом з iншими, прилюдним або приватним порядком в ученнi, богослужiннi i виконаннi релiгiйних та ритуальних обрядiв</w:t>
                            </w:r>
                            <w:r>
                              <w:rPr>
                                <w:color w:val="000000" w:themeColor="text1"/>
                                <w:sz w:val="28"/>
                                <w:lang w:val="uk-UA"/>
                              </w:rPr>
                              <w:t>»</w:t>
                            </w:r>
                            <w:r w:rsidRPr="002A510B">
                              <w:rPr>
                                <w:color w:val="000000" w:themeColor="text1"/>
                                <w:sz w:val="28"/>
                              </w:rPr>
                              <w:t>.</w:t>
                            </w:r>
                          </w:p>
                          <w:p w14:paraId="1328A2FD" w14:textId="77777777" w:rsidR="00A27C68" w:rsidRPr="009E36AC" w:rsidRDefault="00A27C68" w:rsidP="00D609CB">
                            <w:pPr>
                              <w:jc w:val="center"/>
                              <w:rPr>
                                <w:color w:val="000000" w:themeColor="text1"/>
                                <w:sz w:val="28"/>
                                <w:lang w:val="uk-UA"/>
                              </w:rPr>
                            </w:pPr>
                            <w:r w:rsidRPr="00596C81">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386C05F" id="Скругленный прямоугольник 447" o:spid="_x0000_s1208" style="position:absolute;margin-left:57.25pt;margin-top:.7pt;width:366.7pt;height:145.6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" fillcolor="window" strokecolor="windowText" strokeweight="1pt">
                <v:stroke joinstyle="miter"/>
                <v:textbox>
                  <w:txbxContent>
                    <w:p w14:paraId="5C4661F4" w14:textId="77777777" w:rsidR="00A27C68" w:rsidRPr="002A510B" w:rsidRDefault="00A27C68" w:rsidP="00D609CB">
                      <w:pPr>
                        <w:jc w:val="center"/>
                        <w:rPr>
                          <w:color w:val="000000" w:themeColor="text1"/>
                          <w:sz w:val="28"/>
                        </w:rPr>
                      </w:pPr>
                      <w:r>
                        <w:rPr>
                          <w:color w:val="000000" w:themeColor="text1"/>
                          <w:sz w:val="28"/>
                          <w:lang w:val="uk-UA"/>
                        </w:rPr>
                        <w:t xml:space="preserve">Ст. 18. </w:t>
                      </w:r>
                      <w:r w:rsidRPr="00596C81">
                        <w:rPr>
                          <w:color w:val="000000" w:themeColor="text1"/>
                          <w:sz w:val="28"/>
                        </w:rPr>
                        <w:t>«</w:t>
                      </w:r>
                      <w:proofErr w:type="spellStart"/>
                      <w:r w:rsidRPr="002A510B">
                        <w:rPr>
                          <w:color w:val="000000" w:themeColor="text1"/>
                          <w:sz w:val="28"/>
                        </w:rPr>
                        <w:t>Кожна</w:t>
                      </w:r>
                      <w:proofErr w:type="spellEnd"/>
                      <w:r w:rsidRPr="002A510B">
                        <w:rPr>
                          <w:color w:val="000000" w:themeColor="text1"/>
                          <w:sz w:val="28"/>
                        </w:rPr>
                        <w:t xml:space="preserve"> </w:t>
                      </w:r>
                      <w:proofErr w:type="spellStart"/>
                      <w:r w:rsidRPr="002A510B">
                        <w:rPr>
                          <w:color w:val="000000" w:themeColor="text1"/>
                          <w:sz w:val="28"/>
                        </w:rPr>
                        <w:t>людина</w:t>
                      </w:r>
                      <w:proofErr w:type="spellEnd"/>
                      <w:r w:rsidRPr="002A510B">
                        <w:rPr>
                          <w:color w:val="000000" w:themeColor="text1"/>
                          <w:sz w:val="28"/>
                        </w:rPr>
                        <w:t xml:space="preserve"> </w:t>
                      </w:r>
                      <w:proofErr w:type="spellStart"/>
                      <w:r w:rsidRPr="002A510B">
                        <w:rPr>
                          <w:color w:val="000000" w:themeColor="text1"/>
                          <w:sz w:val="28"/>
                        </w:rPr>
                        <w:t>має</w:t>
                      </w:r>
                      <w:proofErr w:type="spellEnd"/>
                      <w:r w:rsidRPr="002A510B">
                        <w:rPr>
                          <w:color w:val="000000" w:themeColor="text1"/>
                          <w:sz w:val="28"/>
                        </w:rPr>
                        <w:t xml:space="preserve"> право на свободу думки, </w:t>
                      </w:r>
                      <w:proofErr w:type="spellStart"/>
                      <w:r w:rsidRPr="002A510B">
                        <w:rPr>
                          <w:color w:val="000000" w:themeColor="text1"/>
                          <w:sz w:val="28"/>
                        </w:rPr>
                        <w:t>совiстi</w:t>
                      </w:r>
                      <w:proofErr w:type="spellEnd"/>
                      <w:r w:rsidRPr="002A510B">
                        <w:rPr>
                          <w:color w:val="000000" w:themeColor="text1"/>
                          <w:sz w:val="28"/>
                        </w:rPr>
                        <w:t xml:space="preserve"> i </w:t>
                      </w:r>
                      <w:proofErr w:type="spellStart"/>
                      <w:r w:rsidRPr="002A510B">
                        <w:rPr>
                          <w:color w:val="000000" w:themeColor="text1"/>
                          <w:sz w:val="28"/>
                        </w:rPr>
                        <w:t>релiгiї</w:t>
                      </w:r>
                      <w:proofErr w:type="spellEnd"/>
                      <w:r w:rsidRPr="002A510B">
                        <w:rPr>
                          <w:color w:val="000000" w:themeColor="text1"/>
                          <w:sz w:val="28"/>
                        </w:rPr>
                        <w:t xml:space="preserve">; </w:t>
                      </w:r>
                      <w:proofErr w:type="spellStart"/>
                      <w:r w:rsidRPr="002A510B">
                        <w:rPr>
                          <w:color w:val="000000" w:themeColor="text1"/>
                          <w:sz w:val="28"/>
                        </w:rPr>
                        <w:t>це</w:t>
                      </w:r>
                      <w:proofErr w:type="spellEnd"/>
                      <w:r w:rsidRPr="002A510B">
                        <w:rPr>
                          <w:color w:val="000000" w:themeColor="text1"/>
                          <w:sz w:val="28"/>
                        </w:rPr>
                        <w:t xml:space="preserve"> право </w:t>
                      </w:r>
                      <w:proofErr w:type="spellStart"/>
                      <w:r w:rsidRPr="002A510B">
                        <w:rPr>
                          <w:color w:val="000000" w:themeColor="text1"/>
                          <w:sz w:val="28"/>
                        </w:rPr>
                        <w:t>включає</w:t>
                      </w:r>
                      <w:proofErr w:type="spellEnd"/>
                      <w:r w:rsidRPr="002A510B">
                        <w:rPr>
                          <w:color w:val="000000" w:themeColor="text1"/>
                          <w:sz w:val="28"/>
                        </w:rPr>
                        <w:t xml:space="preserve"> свободу </w:t>
                      </w:r>
                      <w:proofErr w:type="spellStart"/>
                      <w:r w:rsidRPr="002A510B">
                        <w:rPr>
                          <w:color w:val="000000" w:themeColor="text1"/>
                          <w:sz w:val="28"/>
                        </w:rPr>
                        <w:t>змiнювати</w:t>
                      </w:r>
                      <w:proofErr w:type="spellEnd"/>
                      <w:r w:rsidRPr="002A510B">
                        <w:rPr>
                          <w:color w:val="000000" w:themeColor="text1"/>
                          <w:sz w:val="28"/>
                        </w:rPr>
                        <w:t xml:space="preserve"> свою </w:t>
                      </w:r>
                      <w:proofErr w:type="spellStart"/>
                      <w:r w:rsidRPr="002A510B">
                        <w:rPr>
                          <w:color w:val="000000" w:themeColor="text1"/>
                          <w:sz w:val="28"/>
                        </w:rPr>
                        <w:t>релiгiю</w:t>
                      </w:r>
                      <w:proofErr w:type="spellEnd"/>
                      <w:r w:rsidRPr="002A510B">
                        <w:rPr>
                          <w:color w:val="000000" w:themeColor="text1"/>
                          <w:sz w:val="28"/>
                        </w:rPr>
                        <w:t xml:space="preserve"> </w:t>
                      </w:r>
                      <w:proofErr w:type="spellStart"/>
                      <w:r w:rsidRPr="002A510B">
                        <w:rPr>
                          <w:color w:val="000000" w:themeColor="text1"/>
                          <w:sz w:val="28"/>
                        </w:rPr>
                        <w:t>або</w:t>
                      </w:r>
                      <w:proofErr w:type="spellEnd"/>
                      <w:r w:rsidRPr="002A510B">
                        <w:rPr>
                          <w:color w:val="000000" w:themeColor="text1"/>
                          <w:sz w:val="28"/>
                        </w:rPr>
                        <w:t xml:space="preserve"> </w:t>
                      </w:r>
                      <w:proofErr w:type="spellStart"/>
                      <w:r w:rsidRPr="002A510B">
                        <w:rPr>
                          <w:color w:val="000000" w:themeColor="text1"/>
                          <w:sz w:val="28"/>
                        </w:rPr>
                        <w:t>переконання</w:t>
                      </w:r>
                      <w:proofErr w:type="spellEnd"/>
                      <w:r w:rsidRPr="002A510B">
                        <w:rPr>
                          <w:color w:val="000000" w:themeColor="text1"/>
                          <w:sz w:val="28"/>
                        </w:rPr>
                        <w:t xml:space="preserve"> i свободу </w:t>
                      </w:r>
                      <w:proofErr w:type="spellStart"/>
                      <w:r w:rsidRPr="002A510B">
                        <w:rPr>
                          <w:color w:val="000000" w:themeColor="text1"/>
                          <w:sz w:val="28"/>
                        </w:rPr>
                        <w:t>сповiдувати</w:t>
                      </w:r>
                      <w:proofErr w:type="spellEnd"/>
                      <w:r w:rsidRPr="002A510B">
                        <w:rPr>
                          <w:color w:val="000000" w:themeColor="text1"/>
                          <w:sz w:val="28"/>
                        </w:rPr>
                        <w:t xml:space="preserve"> свою </w:t>
                      </w:r>
                      <w:proofErr w:type="spellStart"/>
                      <w:r w:rsidRPr="002A510B">
                        <w:rPr>
                          <w:color w:val="000000" w:themeColor="text1"/>
                          <w:sz w:val="28"/>
                        </w:rPr>
                        <w:t>релiгiю</w:t>
                      </w:r>
                      <w:proofErr w:type="spellEnd"/>
                      <w:r w:rsidRPr="002A510B">
                        <w:rPr>
                          <w:color w:val="000000" w:themeColor="text1"/>
                          <w:sz w:val="28"/>
                        </w:rPr>
                        <w:t xml:space="preserve"> </w:t>
                      </w:r>
                      <w:proofErr w:type="spellStart"/>
                      <w:r w:rsidRPr="002A510B">
                        <w:rPr>
                          <w:color w:val="000000" w:themeColor="text1"/>
                          <w:sz w:val="28"/>
                        </w:rPr>
                        <w:t>або</w:t>
                      </w:r>
                      <w:proofErr w:type="spellEnd"/>
                      <w:r w:rsidRPr="002A510B">
                        <w:rPr>
                          <w:color w:val="000000" w:themeColor="text1"/>
                          <w:sz w:val="28"/>
                        </w:rPr>
                        <w:t xml:space="preserve"> </w:t>
                      </w:r>
                      <w:proofErr w:type="spellStart"/>
                      <w:r w:rsidRPr="002A510B">
                        <w:rPr>
                          <w:color w:val="000000" w:themeColor="text1"/>
                          <w:sz w:val="28"/>
                        </w:rPr>
                        <w:t>переконання</w:t>
                      </w:r>
                      <w:proofErr w:type="spellEnd"/>
                      <w:r w:rsidRPr="002A510B">
                        <w:rPr>
                          <w:color w:val="000000" w:themeColor="text1"/>
                          <w:sz w:val="28"/>
                        </w:rPr>
                        <w:t xml:space="preserve"> як </w:t>
                      </w:r>
                      <w:proofErr w:type="spellStart"/>
                      <w:r w:rsidRPr="002A510B">
                        <w:rPr>
                          <w:color w:val="000000" w:themeColor="text1"/>
                          <w:sz w:val="28"/>
                        </w:rPr>
                        <w:t>одноособово</w:t>
                      </w:r>
                      <w:proofErr w:type="spellEnd"/>
                      <w:r w:rsidRPr="002A510B">
                        <w:rPr>
                          <w:color w:val="000000" w:themeColor="text1"/>
                          <w:sz w:val="28"/>
                        </w:rPr>
                        <w:t xml:space="preserve">, так i разом з </w:t>
                      </w:r>
                      <w:proofErr w:type="spellStart"/>
                      <w:r w:rsidRPr="002A510B">
                        <w:rPr>
                          <w:color w:val="000000" w:themeColor="text1"/>
                          <w:sz w:val="28"/>
                        </w:rPr>
                        <w:t>iншими</w:t>
                      </w:r>
                      <w:proofErr w:type="spellEnd"/>
                      <w:r w:rsidRPr="002A510B">
                        <w:rPr>
                          <w:color w:val="000000" w:themeColor="text1"/>
                          <w:sz w:val="28"/>
                        </w:rPr>
                        <w:t xml:space="preserve">, </w:t>
                      </w:r>
                      <w:proofErr w:type="spellStart"/>
                      <w:r w:rsidRPr="002A510B">
                        <w:rPr>
                          <w:color w:val="000000" w:themeColor="text1"/>
                          <w:sz w:val="28"/>
                        </w:rPr>
                        <w:t>прилюдним</w:t>
                      </w:r>
                      <w:proofErr w:type="spellEnd"/>
                      <w:r w:rsidRPr="002A510B">
                        <w:rPr>
                          <w:color w:val="000000" w:themeColor="text1"/>
                          <w:sz w:val="28"/>
                        </w:rPr>
                        <w:t xml:space="preserve"> </w:t>
                      </w:r>
                      <w:proofErr w:type="spellStart"/>
                      <w:r w:rsidRPr="002A510B">
                        <w:rPr>
                          <w:color w:val="000000" w:themeColor="text1"/>
                          <w:sz w:val="28"/>
                        </w:rPr>
                        <w:t>або</w:t>
                      </w:r>
                      <w:proofErr w:type="spellEnd"/>
                      <w:r w:rsidRPr="002A510B">
                        <w:rPr>
                          <w:color w:val="000000" w:themeColor="text1"/>
                          <w:sz w:val="28"/>
                        </w:rPr>
                        <w:t xml:space="preserve"> </w:t>
                      </w:r>
                      <w:proofErr w:type="spellStart"/>
                      <w:r w:rsidRPr="002A510B">
                        <w:rPr>
                          <w:color w:val="000000" w:themeColor="text1"/>
                          <w:sz w:val="28"/>
                        </w:rPr>
                        <w:t>приватним</w:t>
                      </w:r>
                      <w:proofErr w:type="spellEnd"/>
                      <w:r w:rsidRPr="002A510B">
                        <w:rPr>
                          <w:color w:val="000000" w:themeColor="text1"/>
                          <w:sz w:val="28"/>
                        </w:rPr>
                        <w:t xml:space="preserve"> порядком в </w:t>
                      </w:r>
                      <w:proofErr w:type="spellStart"/>
                      <w:r w:rsidRPr="002A510B">
                        <w:rPr>
                          <w:color w:val="000000" w:themeColor="text1"/>
                          <w:sz w:val="28"/>
                        </w:rPr>
                        <w:t>ученнi</w:t>
                      </w:r>
                      <w:proofErr w:type="spellEnd"/>
                      <w:r w:rsidRPr="002A510B">
                        <w:rPr>
                          <w:color w:val="000000" w:themeColor="text1"/>
                          <w:sz w:val="28"/>
                        </w:rPr>
                        <w:t xml:space="preserve">, </w:t>
                      </w:r>
                      <w:proofErr w:type="spellStart"/>
                      <w:r w:rsidRPr="002A510B">
                        <w:rPr>
                          <w:color w:val="000000" w:themeColor="text1"/>
                          <w:sz w:val="28"/>
                        </w:rPr>
                        <w:t>богослужiннi</w:t>
                      </w:r>
                      <w:proofErr w:type="spellEnd"/>
                      <w:r w:rsidRPr="002A510B">
                        <w:rPr>
                          <w:color w:val="000000" w:themeColor="text1"/>
                          <w:sz w:val="28"/>
                        </w:rPr>
                        <w:t xml:space="preserve"> i </w:t>
                      </w:r>
                      <w:proofErr w:type="spellStart"/>
                      <w:r w:rsidRPr="002A510B">
                        <w:rPr>
                          <w:color w:val="000000" w:themeColor="text1"/>
                          <w:sz w:val="28"/>
                        </w:rPr>
                        <w:t>виконаннi</w:t>
                      </w:r>
                      <w:proofErr w:type="spellEnd"/>
                      <w:r w:rsidRPr="002A510B">
                        <w:rPr>
                          <w:color w:val="000000" w:themeColor="text1"/>
                          <w:sz w:val="28"/>
                        </w:rPr>
                        <w:t xml:space="preserve"> </w:t>
                      </w:r>
                      <w:proofErr w:type="spellStart"/>
                      <w:r w:rsidRPr="002A510B">
                        <w:rPr>
                          <w:color w:val="000000" w:themeColor="text1"/>
                          <w:sz w:val="28"/>
                        </w:rPr>
                        <w:t>релiгiйних</w:t>
                      </w:r>
                      <w:proofErr w:type="spellEnd"/>
                      <w:r w:rsidRPr="002A510B">
                        <w:rPr>
                          <w:color w:val="000000" w:themeColor="text1"/>
                          <w:sz w:val="28"/>
                        </w:rPr>
                        <w:t xml:space="preserve"> та </w:t>
                      </w:r>
                      <w:proofErr w:type="spellStart"/>
                      <w:r w:rsidRPr="002A510B">
                        <w:rPr>
                          <w:color w:val="000000" w:themeColor="text1"/>
                          <w:sz w:val="28"/>
                        </w:rPr>
                        <w:t>ритуальних</w:t>
                      </w:r>
                      <w:proofErr w:type="spellEnd"/>
                      <w:r w:rsidRPr="002A510B">
                        <w:rPr>
                          <w:color w:val="000000" w:themeColor="text1"/>
                          <w:sz w:val="28"/>
                        </w:rPr>
                        <w:t xml:space="preserve"> </w:t>
                      </w:r>
                      <w:proofErr w:type="spellStart"/>
                      <w:r w:rsidRPr="002A510B">
                        <w:rPr>
                          <w:color w:val="000000" w:themeColor="text1"/>
                          <w:sz w:val="28"/>
                        </w:rPr>
                        <w:t>обрядiв</w:t>
                      </w:r>
                      <w:proofErr w:type="spellEnd"/>
                      <w:r>
                        <w:rPr>
                          <w:color w:val="000000" w:themeColor="text1"/>
                          <w:sz w:val="28"/>
                          <w:lang w:val="uk-UA"/>
                        </w:rPr>
                        <w:t>»</w:t>
                      </w:r>
                      <w:r w:rsidRPr="002A510B">
                        <w:rPr>
                          <w:color w:val="000000" w:themeColor="text1"/>
                          <w:sz w:val="28"/>
                        </w:rPr>
                        <w:t>.</w:t>
                      </w:r>
                    </w:p>
                    <w:p w14:paraId="1328A2FD" w14:textId="77777777" w:rsidR="00A27C68" w:rsidRPr="009E36AC" w:rsidRDefault="00A27C68" w:rsidP="00D609CB">
                      <w:pPr>
                        <w:jc w:val="center"/>
                        <w:rPr>
                          <w:color w:val="000000" w:themeColor="text1"/>
                          <w:sz w:val="28"/>
                          <w:lang w:val="uk-UA"/>
                        </w:rPr>
                      </w:pPr>
                      <w:r w:rsidRPr="00596C81">
                        <w:rPr>
                          <w:color w:val="000000" w:themeColor="text1"/>
                          <w:sz w:val="28"/>
                        </w:rPr>
                        <w:t>»</w:t>
                      </w:r>
                    </w:p>
                  </w:txbxContent>
                </v:textbox>
                <w10:wrap anchorx="margin"/>
              </v:roundrect>
            </w:pict>
          </mc:Fallback>
        </mc:AlternateContent>
      </w:r>
    </w:p>
    <w:p w14:paraId="55AAB03F" w14:textId="77777777" w:rsidR="00D609CB" w:rsidRPr="00D609CB" w:rsidRDefault="00D609CB" w:rsidP="00D609CB">
      <w:pPr>
        <w:tabs>
          <w:tab w:val="left" w:pos="4153"/>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10383CC1" w14:textId="77777777" w:rsidR="00D609CB" w:rsidRPr="00D609CB" w:rsidRDefault="00D609CB" w:rsidP="00D609CB">
      <w:pPr>
        <w:spacing w:after="160" w:line="259" w:lineRule="auto"/>
        <w:jc w:val="center"/>
        <w:rPr>
          <w:rFonts w:eastAsiaTheme="minorHAnsi"/>
          <w:sz w:val="28"/>
          <w:szCs w:val="28"/>
          <w:lang w:eastAsia="en-US"/>
        </w:rPr>
      </w:pPr>
    </w:p>
    <w:p w14:paraId="587F5FC0"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298925F6"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0D8226B6" w14:textId="77777777" w:rsidR="00D609CB" w:rsidRPr="00D609CB" w:rsidRDefault="00D609CB" w:rsidP="00D609CB">
      <w:pPr>
        <w:tabs>
          <w:tab w:val="left" w:pos="8590"/>
        </w:tabs>
        <w:spacing w:after="160" w:line="259" w:lineRule="auto"/>
        <w:ind w:firstLine="709"/>
        <w:rPr>
          <w:rFonts w:eastAsiaTheme="minorHAnsi"/>
          <w:sz w:val="28"/>
          <w:szCs w:val="28"/>
          <w:lang w:eastAsia="en-US"/>
        </w:rPr>
      </w:pPr>
      <w:r w:rsidRPr="00D609CB">
        <w:rPr>
          <w:rFonts w:eastAsiaTheme="minorHAnsi"/>
          <w:sz w:val="28"/>
          <w:szCs w:val="28"/>
          <w:lang w:eastAsia="en-US"/>
        </w:rPr>
        <w:lastRenderedPageBreak/>
        <w:t xml:space="preserve">Міжнародно-правові гарантії забезпечення свободи вираження поглядів являють собою правові засоби, встановлені ООН та її установами для реалізації охорони та захисту свободи вираження поглядів. </w:t>
      </w:r>
    </w:p>
    <w:p w14:paraId="5513CD83"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25856" behindDoc="0" locked="0" layoutInCell="1" allowOverlap="1" wp14:anchorId="3804806A" wp14:editId="1FBF2E7D">
                <wp:simplePos x="0" y="0"/>
                <wp:positionH relativeFrom="margin">
                  <wp:posOffset>1003846</wp:posOffset>
                </wp:positionH>
                <wp:positionV relativeFrom="paragraph">
                  <wp:posOffset>111525</wp:posOffset>
                </wp:positionV>
                <wp:extent cx="3902149" cy="350874"/>
                <wp:effectExtent l="0" t="0" r="22225" b="11430"/>
                <wp:wrapNone/>
                <wp:docPr id="459" name="Скругленный прямоугольник 459"/>
                <wp:cNvGraphicFramePr/>
                <a:graphic xmlns:a="http://schemas.openxmlformats.org/drawingml/2006/main">
                  <a:graphicData uri="http://schemas.microsoft.com/office/word/2010/wordprocessingShape">
                    <wps:wsp>
                      <wps:cNvSpPr/>
                      <wps:spPr>
                        <a:xfrm>
                          <a:off x="0" y="0"/>
                          <a:ext cx="3902149" cy="35087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7AA0A02" w14:textId="77777777" w:rsidR="00A27C68" w:rsidRPr="009E36AC" w:rsidRDefault="00A27C68" w:rsidP="00D609CB">
                            <w:pPr>
                              <w:jc w:val="center"/>
                              <w:rPr>
                                <w:color w:val="000000" w:themeColor="text1"/>
                                <w:sz w:val="28"/>
                                <w:lang w:val="uk-UA"/>
                              </w:rPr>
                            </w:pPr>
                            <w:r>
                              <w:rPr>
                                <w:color w:val="000000" w:themeColor="text1"/>
                                <w:sz w:val="28"/>
                              </w:rPr>
                              <w:t>За формою зовнішнього вираження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804806A" id="Скругленный прямоугольник 459" o:spid="_x0000_s1209" style="position:absolute;margin-left:79.05pt;margin-top:8.8pt;width:307.25pt;height:27.6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" fillcolor="window" strokecolor="windowText" strokeweight="1pt">
                <v:stroke joinstyle="miter"/>
                <v:textbox>
                  <w:txbxContent>
                    <w:p w14:paraId="67AA0A02" w14:textId="77777777" w:rsidR="00A27C68" w:rsidRPr="009E36AC" w:rsidRDefault="00A27C68" w:rsidP="00D609CB">
                      <w:pPr>
                        <w:jc w:val="center"/>
                        <w:rPr>
                          <w:color w:val="000000" w:themeColor="text1"/>
                          <w:sz w:val="28"/>
                          <w:lang w:val="uk-UA"/>
                        </w:rPr>
                      </w:pPr>
                      <w:r>
                        <w:rPr>
                          <w:color w:val="000000" w:themeColor="text1"/>
                          <w:sz w:val="28"/>
                        </w:rPr>
                        <w:t xml:space="preserve">За формою </w:t>
                      </w:r>
                      <w:proofErr w:type="spellStart"/>
                      <w:r>
                        <w:rPr>
                          <w:color w:val="000000" w:themeColor="text1"/>
                          <w:sz w:val="28"/>
                        </w:rPr>
                        <w:t>зовнішнього</w:t>
                      </w:r>
                      <w:proofErr w:type="spellEnd"/>
                      <w:r>
                        <w:rPr>
                          <w:color w:val="000000" w:themeColor="text1"/>
                          <w:sz w:val="28"/>
                        </w:rPr>
                        <w:t xml:space="preserve"> </w:t>
                      </w:r>
                      <w:proofErr w:type="spellStart"/>
                      <w:r>
                        <w:rPr>
                          <w:color w:val="000000" w:themeColor="text1"/>
                          <w:sz w:val="28"/>
                        </w:rPr>
                        <w:t>вираження</w:t>
                      </w:r>
                      <w:proofErr w:type="spellEnd"/>
                    </w:p>
                  </w:txbxContent>
                </v:textbox>
                <w10:wrap anchorx="margin"/>
              </v:roundrect>
            </w:pict>
          </mc:Fallback>
        </mc:AlternateContent>
      </w:r>
    </w:p>
    <w:p w14:paraId="73BFF9AC" w14:textId="77777777" w:rsidR="00D609CB" w:rsidRPr="00D609CB" w:rsidRDefault="00D609CB" w:rsidP="00D609CB">
      <w:pPr>
        <w:tabs>
          <w:tab w:val="left" w:pos="8590"/>
        </w:tabs>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26880" behindDoc="0" locked="0" layoutInCell="1" allowOverlap="1" wp14:anchorId="04672BEF" wp14:editId="050D1DFC">
                <wp:simplePos x="0" y="0"/>
                <wp:positionH relativeFrom="column">
                  <wp:posOffset>1726268</wp:posOffset>
                </wp:positionH>
                <wp:positionV relativeFrom="paragraph">
                  <wp:posOffset>150084</wp:posOffset>
                </wp:positionV>
                <wp:extent cx="329610" cy="648586"/>
                <wp:effectExtent l="38100" t="0" r="32385" b="56515"/>
                <wp:wrapNone/>
                <wp:docPr id="460" name="Прямая со стрелкой 460"/>
                <wp:cNvGraphicFramePr/>
                <a:graphic xmlns:a="http://schemas.openxmlformats.org/drawingml/2006/main">
                  <a:graphicData uri="http://schemas.microsoft.com/office/word/2010/wordprocessingShape">
                    <wps:wsp>
                      <wps:cNvCnPr/>
                      <wps:spPr>
                        <a:xfrm flipH="1">
                          <a:off x="0" y="0"/>
                          <a:ext cx="329610" cy="64858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9EAB30" id="Прямая со стрелкой 460" o:spid="_x0000_s1026" type="#_x0000_t32" style="position:absolute;margin-left:135.95pt;margin-top:11.8pt;width:25.95pt;height:51.05pt;flip:x;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27904" behindDoc="0" locked="0" layoutInCell="1" allowOverlap="1" wp14:anchorId="6343FBD3" wp14:editId="4220BF18">
                <wp:simplePos x="0" y="0"/>
                <wp:positionH relativeFrom="column">
                  <wp:posOffset>3768312</wp:posOffset>
                </wp:positionH>
                <wp:positionV relativeFrom="paragraph">
                  <wp:posOffset>139464</wp:posOffset>
                </wp:positionV>
                <wp:extent cx="308344" cy="648940"/>
                <wp:effectExtent l="0" t="0" r="53975" b="56515"/>
                <wp:wrapNone/>
                <wp:docPr id="461" name="Прямая со стрелкой 461"/>
                <wp:cNvGraphicFramePr/>
                <a:graphic xmlns:a="http://schemas.openxmlformats.org/drawingml/2006/main">
                  <a:graphicData uri="http://schemas.microsoft.com/office/word/2010/wordprocessingShape">
                    <wps:wsp>
                      <wps:cNvCnPr/>
                      <wps:spPr>
                        <a:xfrm>
                          <a:off x="0" y="0"/>
                          <a:ext cx="308344" cy="648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5535D3" id="Прямая со стрелкой 461" o:spid="_x0000_s1026" type="#_x0000_t32" style="position:absolute;margin-left:296.7pt;margin-top:11pt;width:24.3pt;height:51.1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" strokecolor="windowText" strokeweight=".5pt">
                <v:stroke endarrow="block" joinstyle="miter"/>
              </v:shape>
            </w:pict>
          </mc:Fallback>
        </mc:AlternateContent>
      </w:r>
    </w:p>
    <w:p w14:paraId="26DA2895"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1A53A197"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29952" behindDoc="0" locked="0" layoutInCell="1" allowOverlap="1" wp14:anchorId="7D4FD5B4" wp14:editId="7AC6605C">
                <wp:simplePos x="0" y="0"/>
                <wp:positionH relativeFrom="margin">
                  <wp:posOffset>3291840</wp:posOffset>
                </wp:positionH>
                <wp:positionV relativeFrom="paragraph">
                  <wp:posOffset>235585</wp:posOffset>
                </wp:positionV>
                <wp:extent cx="2095500" cy="314325"/>
                <wp:effectExtent l="0" t="0" r="19050" b="28575"/>
                <wp:wrapNone/>
                <wp:docPr id="463" name="Скругленный прямоугольник 463"/>
                <wp:cNvGraphicFramePr/>
                <a:graphic xmlns:a="http://schemas.openxmlformats.org/drawingml/2006/main">
                  <a:graphicData uri="http://schemas.microsoft.com/office/word/2010/wordprocessingShape">
                    <wps:wsp>
                      <wps:cNvSpPr/>
                      <wps:spPr>
                        <a:xfrm>
                          <a:off x="0" y="0"/>
                          <a:ext cx="2095500" cy="314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7150CFA" w14:textId="77777777" w:rsidR="00A27C68" w:rsidRPr="00175C95" w:rsidRDefault="00A27C68" w:rsidP="00D609CB">
                            <w:pPr>
                              <w:jc w:val="center"/>
                              <w:rPr>
                                <w:color w:val="000000" w:themeColor="text1"/>
                                <w:sz w:val="28"/>
                                <w:lang w:val="uk-UA"/>
                              </w:rPr>
                            </w:pPr>
                            <w:r>
                              <w:rPr>
                                <w:color w:val="000000" w:themeColor="text1"/>
                                <w:sz w:val="28"/>
                                <w:lang w:val="uk-UA"/>
                              </w:rPr>
                              <w:t>інституційно-діяльнісні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D4FD5B4" id="Скругленный прямоугольник 463" o:spid="_x0000_s1210" style="position:absolute;margin-left:259.2pt;margin-top:18.55pt;width:165pt;height:24.7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" fillcolor="window" strokecolor="windowText" strokeweight="1pt">
                <v:stroke joinstyle="miter"/>
                <v:textbox>
                  <w:txbxContent>
                    <w:p w14:paraId="47150CFA" w14:textId="77777777" w:rsidR="00A27C68" w:rsidRPr="00175C95" w:rsidRDefault="00A27C68" w:rsidP="00D609CB">
                      <w:pPr>
                        <w:jc w:val="center"/>
                        <w:rPr>
                          <w:color w:val="000000" w:themeColor="text1"/>
                          <w:sz w:val="28"/>
                          <w:lang w:val="uk-UA"/>
                        </w:rPr>
                      </w:pPr>
                      <w:r>
                        <w:rPr>
                          <w:color w:val="000000" w:themeColor="text1"/>
                          <w:sz w:val="28"/>
                          <w:lang w:val="uk-UA"/>
                        </w:rPr>
                        <w:t>інституційно-діяльнісні</w:t>
                      </w:r>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28928" behindDoc="0" locked="0" layoutInCell="1" allowOverlap="1" wp14:anchorId="276BA0EF" wp14:editId="6709BFDF">
                <wp:simplePos x="0" y="0"/>
                <wp:positionH relativeFrom="margin">
                  <wp:posOffset>990600</wp:posOffset>
                </wp:positionH>
                <wp:positionV relativeFrom="paragraph">
                  <wp:posOffset>244475</wp:posOffset>
                </wp:positionV>
                <wp:extent cx="1019175" cy="352425"/>
                <wp:effectExtent l="0" t="0" r="28575" b="28575"/>
                <wp:wrapNone/>
                <wp:docPr id="462" name="Скругленный прямоугольник 462"/>
                <wp:cNvGraphicFramePr/>
                <a:graphic xmlns:a="http://schemas.openxmlformats.org/drawingml/2006/main">
                  <a:graphicData uri="http://schemas.microsoft.com/office/word/2010/wordprocessingShape">
                    <wps:wsp>
                      <wps:cNvSpPr/>
                      <wps:spPr>
                        <a:xfrm>
                          <a:off x="0" y="0"/>
                          <a:ext cx="1019175" cy="352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0E95574" w14:textId="77777777" w:rsidR="00A27C68" w:rsidRPr="009E36AC" w:rsidRDefault="00A27C68" w:rsidP="00D609CB">
                            <w:pPr>
                              <w:jc w:val="center"/>
                              <w:rPr>
                                <w:color w:val="000000" w:themeColor="text1"/>
                                <w:sz w:val="28"/>
                                <w:lang w:val="uk-UA"/>
                              </w:rPr>
                            </w:pPr>
                            <w:r>
                              <w:rPr>
                                <w:color w:val="000000" w:themeColor="text1"/>
                                <w:sz w:val="28"/>
                              </w:rPr>
                              <w:t>письмові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76BA0EF" id="Скругленный прямоугольник 462" o:spid="_x0000_s1211" style="position:absolute;margin-left:78pt;margin-top:19.25pt;width:80.25pt;height:27.7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" fillcolor="window" strokecolor="windowText" strokeweight="1pt">
                <v:stroke joinstyle="miter"/>
                <v:textbox>
                  <w:txbxContent>
                    <w:p w14:paraId="40E95574" w14:textId="77777777" w:rsidR="00A27C68" w:rsidRPr="009E36AC" w:rsidRDefault="00A27C68" w:rsidP="00D609CB">
                      <w:pPr>
                        <w:jc w:val="center"/>
                        <w:rPr>
                          <w:color w:val="000000" w:themeColor="text1"/>
                          <w:sz w:val="28"/>
                          <w:lang w:val="uk-UA"/>
                        </w:rPr>
                      </w:pPr>
                      <w:proofErr w:type="spellStart"/>
                      <w:r>
                        <w:rPr>
                          <w:color w:val="000000" w:themeColor="text1"/>
                          <w:sz w:val="28"/>
                        </w:rPr>
                        <w:t>письмові</w:t>
                      </w:r>
                      <w:proofErr w:type="spellEnd"/>
                    </w:p>
                  </w:txbxContent>
                </v:textbox>
                <w10:wrap anchorx="margin"/>
              </v:roundrect>
            </w:pict>
          </mc:Fallback>
        </mc:AlternateContent>
      </w:r>
    </w:p>
    <w:p w14:paraId="156ADFF2" w14:textId="77777777" w:rsidR="00D609CB" w:rsidRPr="00D609CB" w:rsidRDefault="00D609CB" w:rsidP="00D609CB">
      <w:pPr>
        <w:tabs>
          <w:tab w:val="left" w:pos="2145"/>
          <w:tab w:val="left" w:pos="5955"/>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32000" behindDoc="0" locked="0" layoutInCell="1" allowOverlap="1" wp14:anchorId="7C12C00D" wp14:editId="765E9E18">
                <wp:simplePos x="0" y="0"/>
                <wp:positionH relativeFrom="column">
                  <wp:posOffset>4387933</wp:posOffset>
                </wp:positionH>
                <wp:positionV relativeFrom="paragraph">
                  <wp:posOffset>268506</wp:posOffset>
                </wp:positionV>
                <wp:extent cx="0" cy="332509"/>
                <wp:effectExtent l="76200" t="0" r="76200" b="48895"/>
                <wp:wrapNone/>
                <wp:docPr id="465" name="Прямая со стрелкой 465"/>
                <wp:cNvGraphicFramePr/>
                <a:graphic xmlns:a="http://schemas.openxmlformats.org/drawingml/2006/main">
                  <a:graphicData uri="http://schemas.microsoft.com/office/word/2010/wordprocessingShape">
                    <wps:wsp>
                      <wps:cNvCnPr/>
                      <wps:spPr>
                        <a:xfrm>
                          <a:off x="0" y="0"/>
                          <a:ext cx="0" cy="33250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3EF0F6" id="Прямая со стрелкой 465" o:spid="_x0000_s1026" type="#_x0000_t32" style="position:absolute;margin-left:345.5pt;margin-top:21.15pt;width:0;height:26.2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30976" behindDoc="0" locked="0" layoutInCell="1" allowOverlap="1" wp14:anchorId="26E3E3CD" wp14:editId="0FA6E44D">
                <wp:simplePos x="0" y="0"/>
                <wp:positionH relativeFrom="column">
                  <wp:posOffset>1496810</wp:posOffset>
                </wp:positionH>
                <wp:positionV relativeFrom="paragraph">
                  <wp:posOffset>285486</wp:posOffset>
                </wp:positionV>
                <wp:extent cx="0" cy="332509"/>
                <wp:effectExtent l="76200" t="0" r="76200" b="48895"/>
                <wp:wrapNone/>
                <wp:docPr id="464" name="Прямая со стрелкой 464"/>
                <wp:cNvGraphicFramePr/>
                <a:graphic xmlns:a="http://schemas.openxmlformats.org/drawingml/2006/main">
                  <a:graphicData uri="http://schemas.microsoft.com/office/word/2010/wordprocessingShape">
                    <wps:wsp>
                      <wps:cNvCnPr/>
                      <wps:spPr>
                        <a:xfrm>
                          <a:off x="0" y="0"/>
                          <a:ext cx="0" cy="33250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8EF1C6" id="Прямая со стрелкой 464" o:spid="_x0000_s1026" type="#_x0000_t32" style="position:absolute;margin-left:117.85pt;margin-top:22.5pt;width:0;height:26.2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" strokecolor="windowText" strokeweight=".5pt">
                <v:stroke endarrow="block" joinstyle="miter"/>
              </v:shape>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401E0255" w14:textId="77777777" w:rsidR="00D609CB" w:rsidRPr="00D609CB" w:rsidRDefault="00D609CB" w:rsidP="00D609CB">
      <w:pPr>
        <w:tabs>
          <w:tab w:val="left" w:pos="6817"/>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5A4C524A" w14:textId="77777777" w:rsidR="00D609CB" w:rsidRPr="00D609CB" w:rsidRDefault="00D609CB" w:rsidP="00D609CB">
      <w:pPr>
        <w:tabs>
          <w:tab w:val="left" w:pos="2060"/>
          <w:tab w:val="left" w:pos="6128"/>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34048" behindDoc="0" locked="0" layoutInCell="1" allowOverlap="1" wp14:anchorId="109113A0" wp14:editId="28AA96B3">
                <wp:simplePos x="0" y="0"/>
                <wp:positionH relativeFrom="margin">
                  <wp:posOffset>3330545</wp:posOffset>
                </wp:positionH>
                <wp:positionV relativeFrom="paragraph">
                  <wp:posOffset>42530</wp:posOffset>
                </wp:positionV>
                <wp:extent cx="2050917" cy="829339"/>
                <wp:effectExtent l="0" t="0" r="26035" b="27940"/>
                <wp:wrapNone/>
                <wp:docPr id="467" name="Скругленный прямоугольник 467"/>
                <wp:cNvGraphicFramePr/>
                <a:graphic xmlns:a="http://schemas.openxmlformats.org/drawingml/2006/main">
                  <a:graphicData uri="http://schemas.microsoft.com/office/word/2010/wordprocessingShape">
                    <wps:wsp>
                      <wps:cNvSpPr/>
                      <wps:spPr>
                        <a:xfrm>
                          <a:off x="0" y="0"/>
                          <a:ext cx="2050917" cy="82933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8FE4E2F" w14:textId="77777777" w:rsidR="00A27C68" w:rsidRPr="009E36AC" w:rsidRDefault="00A27C68" w:rsidP="00D609CB">
                            <w:pPr>
                              <w:jc w:val="center"/>
                              <w:rPr>
                                <w:color w:val="000000" w:themeColor="text1"/>
                                <w:sz w:val="28"/>
                                <w:lang w:val="uk-UA"/>
                              </w:rPr>
                            </w:pPr>
                            <w:r>
                              <w:rPr>
                                <w:color w:val="000000" w:themeColor="text1"/>
                                <w:sz w:val="28"/>
                              </w:rPr>
                              <w:t>Діяльність ООН та її спеціалізованих установ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09113A0" id="Скругленный прямоугольник 467" o:spid="_x0000_s1212" style="position:absolute;margin-left:262.25pt;margin-top:3.35pt;width:161.5pt;height:65.3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" fillcolor="window" strokecolor="windowText" strokeweight="1pt">
                <v:stroke joinstyle="miter"/>
                <v:textbox>
                  <w:txbxContent>
                    <w:p w14:paraId="18FE4E2F" w14:textId="77777777" w:rsidR="00A27C68" w:rsidRPr="009E36AC" w:rsidRDefault="00A27C68" w:rsidP="00D609CB">
                      <w:pPr>
                        <w:jc w:val="center"/>
                        <w:rPr>
                          <w:color w:val="000000" w:themeColor="text1"/>
                          <w:sz w:val="28"/>
                          <w:lang w:val="uk-UA"/>
                        </w:rPr>
                      </w:pPr>
                      <w:proofErr w:type="spellStart"/>
                      <w:r>
                        <w:rPr>
                          <w:color w:val="000000" w:themeColor="text1"/>
                          <w:sz w:val="28"/>
                        </w:rPr>
                        <w:t>Діяльність</w:t>
                      </w:r>
                      <w:proofErr w:type="spellEnd"/>
                      <w:r>
                        <w:rPr>
                          <w:color w:val="000000" w:themeColor="text1"/>
                          <w:sz w:val="28"/>
                        </w:rPr>
                        <w:t xml:space="preserve"> ООН та </w:t>
                      </w:r>
                      <w:proofErr w:type="spellStart"/>
                      <w:r>
                        <w:rPr>
                          <w:color w:val="000000" w:themeColor="text1"/>
                          <w:sz w:val="28"/>
                        </w:rPr>
                        <w:t>її</w:t>
                      </w:r>
                      <w:proofErr w:type="spellEnd"/>
                      <w:r>
                        <w:rPr>
                          <w:color w:val="000000" w:themeColor="text1"/>
                          <w:sz w:val="28"/>
                        </w:rPr>
                        <w:t xml:space="preserve"> </w:t>
                      </w:r>
                      <w:proofErr w:type="spellStart"/>
                      <w:r>
                        <w:rPr>
                          <w:color w:val="000000" w:themeColor="text1"/>
                          <w:sz w:val="28"/>
                        </w:rPr>
                        <w:t>спеціалізованих</w:t>
                      </w:r>
                      <w:proofErr w:type="spellEnd"/>
                      <w:r>
                        <w:rPr>
                          <w:color w:val="000000" w:themeColor="text1"/>
                          <w:sz w:val="28"/>
                        </w:rPr>
                        <w:t xml:space="preserve"> </w:t>
                      </w:r>
                      <w:proofErr w:type="spellStart"/>
                      <w:r>
                        <w:rPr>
                          <w:color w:val="000000" w:themeColor="text1"/>
                          <w:sz w:val="28"/>
                        </w:rPr>
                        <w:t>установ</w:t>
                      </w:r>
                      <w:proofErr w:type="spellEnd"/>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33024" behindDoc="0" locked="0" layoutInCell="1" allowOverlap="1" wp14:anchorId="336425FF" wp14:editId="241280BA">
                <wp:simplePos x="0" y="0"/>
                <wp:positionH relativeFrom="margin">
                  <wp:posOffset>333995</wp:posOffset>
                </wp:positionH>
                <wp:positionV relativeFrom="paragraph">
                  <wp:posOffset>81177</wp:posOffset>
                </wp:positionV>
                <wp:extent cx="2050917" cy="829339"/>
                <wp:effectExtent l="0" t="0" r="26035" b="27940"/>
                <wp:wrapNone/>
                <wp:docPr id="466" name="Скругленный прямоугольник 466"/>
                <wp:cNvGraphicFramePr/>
                <a:graphic xmlns:a="http://schemas.openxmlformats.org/drawingml/2006/main">
                  <a:graphicData uri="http://schemas.microsoft.com/office/word/2010/wordprocessingShape">
                    <wps:wsp>
                      <wps:cNvSpPr/>
                      <wps:spPr>
                        <a:xfrm>
                          <a:off x="0" y="0"/>
                          <a:ext cx="2050917" cy="82933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369985F" w14:textId="77777777" w:rsidR="00A27C68" w:rsidRPr="009E36AC" w:rsidRDefault="00A27C68" w:rsidP="00D609CB">
                            <w:pPr>
                              <w:jc w:val="center"/>
                              <w:rPr>
                                <w:color w:val="000000" w:themeColor="text1"/>
                                <w:sz w:val="28"/>
                                <w:lang w:val="uk-UA"/>
                              </w:rPr>
                            </w:pPr>
                            <w:r>
                              <w:rPr>
                                <w:color w:val="000000" w:themeColor="text1"/>
                                <w:sz w:val="28"/>
                              </w:rPr>
                              <w:t>Документи ООН та її спеціалізованих установ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36425FF" id="Скругленный прямоугольник 466" o:spid="_x0000_s1213" style="position:absolute;margin-left:26.3pt;margin-top:6.4pt;width:161.5pt;height:65.3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" fillcolor="window" strokecolor="windowText" strokeweight="1pt">
                <v:stroke joinstyle="miter"/>
                <v:textbox>
                  <w:txbxContent>
                    <w:p w14:paraId="7369985F" w14:textId="77777777" w:rsidR="00A27C68" w:rsidRPr="009E36AC" w:rsidRDefault="00A27C68" w:rsidP="00D609CB">
                      <w:pPr>
                        <w:jc w:val="center"/>
                        <w:rPr>
                          <w:color w:val="000000" w:themeColor="text1"/>
                          <w:sz w:val="28"/>
                          <w:lang w:val="uk-UA"/>
                        </w:rPr>
                      </w:pPr>
                      <w:proofErr w:type="spellStart"/>
                      <w:r>
                        <w:rPr>
                          <w:color w:val="000000" w:themeColor="text1"/>
                          <w:sz w:val="28"/>
                        </w:rPr>
                        <w:t>Документи</w:t>
                      </w:r>
                      <w:proofErr w:type="spellEnd"/>
                      <w:r>
                        <w:rPr>
                          <w:color w:val="000000" w:themeColor="text1"/>
                          <w:sz w:val="28"/>
                        </w:rPr>
                        <w:t xml:space="preserve"> ООН та </w:t>
                      </w:r>
                      <w:proofErr w:type="spellStart"/>
                      <w:r>
                        <w:rPr>
                          <w:color w:val="000000" w:themeColor="text1"/>
                          <w:sz w:val="28"/>
                        </w:rPr>
                        <w:t>її</w:t>
                      </w:r>
                      <w:proofErr w:type="spellEnd"/>
                      <w:r>
                        <w:rPr>
                          <w:color w:val="000000" w:themeColor="text1"/>
                          <w:sz w:val="28"/>
                        </w:rPr>
                        <w:t xml:space="preserve"> </w:t>
                      </w:r>
                      <w:proofErr w:type="spellStart"/>
                      <w:r>
                        <w:rPr>
                          <w:color w:val="000000" w:themeColor="text1"/>
                          <w:sz w:val="28"/>
                        </w:rPr>
                        <w:t>спеціалізованих</w:t>
                      </w:r>
                      <w:proofErr w:type="spellEnd"/>
                      <w:r>
                        <w:rPr>
                          <w:color w:val="000000" w:themeColor="text1"/>
                          <w:sz w:val="28"/>
                        </w:rPr>
                        <w:t xml:space="preserve"> </w:t>
                      </w:r>
                      <w:proofErr w:type="spellStart"/>
                      <w:r>
                        <w:rPr>
                          <w:color w:val="000000" w:themeColor="text1"/>
                          <w:sz w:val="28"/>
                        </w:rPr>
                        <w:t>установ</w:t>
                      </w:r>
                      <w:proofErr w:type="spellEnd"/>
                    </w:p>
                  </w:txbxContent>
                </v:textbox>
                <w10:wrap anchorx="margin"/>
              </v:roundrect>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3CFDD1CD"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7066750B"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36096" behindDoc="0" locked="0" layoutInCell="1" allowOverlap="1" wp14:anchorId="74E13848" wp14:editId="7F3924C1">
                <wp:simplePos x="0" y="0"/>
                <wp:positionH relativeFrom="column">
                  <wp:posOffset>1694963</wp:posOffset>
                </wp:positionH>
                <wp:positionV relativeFrom="paragraph">
                  <wp:posOffset>276624</wp:posOffset>
                </wp:positionV>
                <wp:extent cx="329609" cy="233916"/>
                <wp:effectExtent l="0" t="0" r="70485" b="52070"/>
                <wp:wrapNone/>
                <wp:docPr id="470" name="Прямая со стрелкой 470"/>
                <wp:cNvGraphicFramePr/>
                <a:graphic xmlns:a="http://schemas.openxmlformats.org/drawingml/2006/main">
                  <a:graphicData uri="http://schemas.microsoft.com/office/word/2010/wordprocessingShape">
                    <wps:wsp>
                      <wps:cNvCnPr/>
                      <wps:spPr>
                        <a:xfrm>
                          <a:off x="0" y="0"/>
                          <a:ext cx="329609" cy="23391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27C218" id="Прямая со стрелкой 470" o:spid="_x0000_s1026" type="#_x0000_t32" style="position:absolute;margin-left:133.45pt;margin-top:21.8pt;width:25.95pt;height:18.4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" strokecolor="windowText" strokeweight=".5pt">
                <v:stroke endarrow="block" joinstyle="miter"/>
              </v:shape>
            </w:pict>
          </mc:Fallback>
        </mc:AlternateContent>
      </w:r>
    </w:p>
    <w:p w14:paraId="25A52374"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35072" behindDoc="0" locked="0" layoutInCell="1" allowOverlap="1" wp14:anchorId="4E43F108" wp14:editId="1F828F8F">
                <wp:simplePos x="0" y="0"/>
                <wp:positionH relativeFrom="column">
                  <wp:posOffset>1928879</wp:posOffset>
                </wp:positionH>
                <wp:positionV relativeFrom="paragraph">
                  <wp:posOffset>219858</wp:posOffset>
                </wp:positionV>
                <wp:extent cx="1977656" cy="372139"/>
                <wp:effectExtent l="0" t="0" r="22860" b="27940"/>
                <wp:wrapNone/>
                <wp:docPr id="469" name="Скругленный прямоугольник 469"/>
                <wp:cNvGraphicFramePr/>
                <a:graphic xmlns:a="http://schemas.openxmlformats.org/drawingml/2006/main">
                  <a:graphicData uri="http://schemas.microsoft.com/office/word/2010/wordprocessingShape">
                    <wps:wsp>
                      <wps:cNvSpPr/>
                      <wps:spPr>
                        <a:xfrm>
                          <a:off x="0" y="0"/>
                          <a:ext cx="1977656" cy="37213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047A05" w14:textId="77777777" w:rsidR="00A27C68" w:rsidRPr="004564AD" w:rsidRDefault="00A27C68" w:rsidP="00D609CB">
                            <w:pPr>
                              <w:jc w:val="center"/>
                              <w:rPr>
                                <w:color w:val="000000" w:themeColor="text1"/>
                                <w:sz w:val="28"/>
                                <w:lang w:val="uk-UA"/>
                              </w:rPr>
                            </w:pPr>
                            <w:r w:rsidRPr="004564AD">
                              <w:rPr>
                                <w:color w:val="000000" w:themeColor="text1"/>
                                <w:sz w:val="28"/>
                                <w:lang w:val="uk-UA"/>
                              </w:rPr>
                              <w:t>Письмові документи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E43F108" id="Скругленный прямоугольник 469" o:spid="_x0000_s1214" style="position:absolute;margin-left:151.9pt;margin-top:17.3pt;width:155.7pt;height:29.3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" fillcolor="window" strokecolor="windowText" strokeweight="1pt">
                <v:stroke joinstyle="miter"/>
                <v:textbox>
                  <w:txbxContent>
                    <w:p w14:paraId="78047A05" w14:textId="77777777" w:rsidR="00A27C68" w:rsidRPr="004564AD" w:rsidRDefault="00A27C68" w:rsidP="00D609CB">
                      <w:pPr>
                        <w:jc w:val="center"/>
                        <w:rPr>
                          <w:color w:val="000000" w:themeColor="text1"/>
                          <w:sz w:val="28"/>
                          <w:lang w:val="uk-UA"/>
                        </w:rPr>
                      </w:pPr>
                      <w:r w:rsidRPr="004564AD">
                        <w:rPr>
                          <w:color w:val="000000" w:themeColor="text1"/>
                          <w:sz w:val="28"/>
                          <w:lang w:val="uk-UA"/>
                        </w:rPr>
                        <w:t>Письмові документи</w:t>
                      </w:r>
                    </w:p>
                  </w:txbxContent>
                </v:textbox>
              </v:roundrect>
            </w:pict>
          </mc:Fallback>
        </mc:AlternateContent>
      </w:r>
    </w:p>
    <w:p w14:paraId="4B4DE7BD"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06C02C42"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37120" behindDoc="0" locked="0" layoutInCell="1" allowOverlap="1" wp14:anchorId="6ECA17A5" wp14:editId="59FA05B5">
                <wp:simplePos x="0" y="0"/>
                <wp:positionH relativeFrom="column">
                  <wp:posOffset>2790253</wp:posOffset>
                </wp:positionH>
                <wp:positionV relativeFrom="paragraph">
                  <wp:posOffset>6903</wp:posOffset>
                </wp:positionV>
                <wp:extent cx="297711" cy="361507"/>
                <wp:effectExtent l="19050" t="0" r="26670" b="38735"/>
                <wp:wrapNone/>
                <wp:docPr id="471" name="Стрелка вниз 471"/>
                <wp:cNvGraphicFramePr/>
                <a:graphic xmlns:a="http://schemas.openxmlformats.org/drawingml/2006/main">
                  <a:graphicData uri="http://schemas.microsoft.com/office/word/2010/wordprocessingShape">
                    <wps:wsp>
                      <wps:cNvSpPr/>
                      <wps:spPr>
                        <a:xfrm>
                          <a:off x="0" y="0"/>
                          <a:ext cx="297711" cy="361507"/>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99D12F" id="Стрелка вниз 471" o:spid="_x0000_s1026" type="#_x0000_t67" style="position:absolute;margin-left:219.7pt;margin-top:.55pt;width:23.45pt;height:28.4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" adj="12706" fillcolor="window" strokecolor="windowText" strokeweight="1pt"/>
            </w:pict>
          </mc:Fallback>
        </mc:AlternateContent>
      </w:r>
    </w:p>
    <w:p w14:paraId="156E975A" w14:textId="77777777" w:rsidR="00D609CB" w:rsidRPr="00D609CB" w:rsidRDefault="00D609CB" w:rsidP="00D609CB">
      <w:pPr>
        <w:tabs>
          <w:tab w:val="left" w:pos="3583"/>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38144" behindDoc="0" locked="0" layoutInCell="1" allowOverlap="1" wp14:anchorId="67B9D8D4" wp14:editId="5FC02251">
                <wp:simplePos x="0" y="0"/>
                <wp:positionH relativeFrom="page">
                  <wp:posOffset>2873395</wp:posOffset>
                </wp:positionH>
                <wp:positionV relativeFrom="paragraph">
                  <wp:posOffset>171341</wp:posOffset>
                </wp:positionV>
                <wp:extent cx="2339163" cy="584790"/>
                <wp:effectExtent l="0" t="0" r="23495" b="25400"/>
                <wp:wrapNone/>
                <wp:docPr id="472" name="Скругленный прямоугольник 472"/>
                <wp:cNvGraphicFramePr/>
                <a:graphic xmlns:a="http://schemas.openxmlformats.org/drawingml/2006/main">
                  <a:graphicData uri="http://schemas.microsoft.com/office/word/2010/wordprocessingShape">
                    <wps:wsp>
                      <wps:cNvSpPr/>
                      <wps:spPr>
                        <a:xfrm>
                          <a:off x="0" y="0"/>
                          <a:ext cx="2339163" cy="5847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8C33FE9" w14:textId="77777777" w:rsidR="00A27C68" w:rsidRPr="004564AD" w:rsidRDefault="00A27C68" w:rsidP="00D609CB">
                            <w:pPr>
                              <w:jc w:val="center"/>
                              <w:rPr>
                                <w:color w:val="000000" w:themeColor="text1"/>
                                <w:sz w:val="28"/>
                                <w:lang w:val="uk-UA"/>
                              </w:rPr>
                            </w:pPr>
                            <w:r>
                              <w:rPr>
                                <w:color w:val="000000" w:themeColor="text1"/>
                                <w:sz w:val="28"/>
                                <w:lang w:val="uk-UA"/>
                              </w:rPr>
                              <w:t>За юридичним значенням для держав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7B9D8D4" id="Скругленный прямоугольник 472" o:spid="_x0000_s1215" style="position:absolute;margin-left:226.25pt;margin-top:13.5pt;width:184.2pt;height:46.0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" fillcolor="window" strokecolor="windowText" strokeweight="1pt">
                <v:stroke joinstyle="miter"/>
                <v:textbox>
                  <w:txbxContent>
                    <w:p w14:paraId="08C33FE9" w14:textId="77777777" w:rsidR="00A27C68" w:rsidRPr="004564AD" w:rsidRDefault="00A27C68" w:rsidP="00D609CB">
                      <w:pPr>
                        <w:jc w:val="center"/>
                        <w:rPr>
                          <w:color w:val="000000" w:themeColor="text1"/>
                          <w:sz w:val="28"/>
                          <w:lang w:val="uk-UA"/>
                        </w:rPr>
                      </w:pPr>
                      <w:r>
                        <w:rPr>
                          <w:color w:val="000000" w:themeColor="text1"/>
                          <w:sz w:val="28"/>
                          <w:lang w:val="uk-UA"/>
                        </w:rPr>
                        <w:t>За юридичним значенням для держав</w:t>
                      </w:r>
                    </w:p>
                  </w:txbxContent>
                </v:textbox>
                <w10:wrap anchorx="page"/>
              </v:roundrect>
            </w:pict>
          </mc:Fallback>
        </mc:AlternateContent>
      </w:r>
      <w:r w:rsidRPr="00D609CB">
        <w:rPr>
          <w:rFonts w:eastAsiaTheme="minorHAnsi"/>
          <w:sz w:val="28"/>
          <w:szCs w:val="28"/>
          <w:lang w:eastAsia="en-US"/>
        </w:rPr>
        <w:tab/>
      </w:r>
    </w:p>
    <w:p w14:paraId="4EB11416"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7A5C7943"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40192" behindDoc="0" locked="0" layoutInCell="1" allowOverlap="1" wp14:anchorId="68F16D71" wp14:editId="11007719">
                <wp:simplePos x="0" y="0"/>
                <wp:positionH relativeFrom="column">
                  <wp:posOffset>3438702</wp:posOffset>
                </wp:positionH>
                <wp:positionV relativeFrom="paragraph">
                  <wp:posOffset>118686</wp:posOffset>
                </wp:positionV>
                <wp:extent cx="287079" cy="340035"/>
                <wp:effectExtent l="0" t="0" r="55880" b="60325"/>
                <wp:wrapNone/>
                <wp:docPr id="474" name="Прямая со стрелкой 474"/>
                <wp:cNvGraphicFramePr/>
                <a:graphic xmlns:a="http://schemas.openxmlformats.org/drawingml/2006/main">
                  <a:graphicData uri="http://schemas.microsoft.com/office/word/2010/wordprocessingShape">
                    <wps:wsp>
                      <wps:cNvCnPr/>
                      <wps:spPr>
                        <a:xfrm>
                          <a:off x="0" y="0"/>
                          <a:ext cx="287079" cy="3400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CAC716" id="Прямая со стрелкой 474" o:spid="_x0000_s1026" type="#_x0000_t32" style="position:absolute;margin-left:270.75pt;margin-top:9.35pt;width:22.6pt;height:26.7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39168" behindDoc="0" locked="0" layoutInCell="1" allowOverlap="1" wp14:anchorId="59E5B4E6" wp14:editId="5C59CBF2">
                <wp:simplePos x="0" y="0"/>
                <wp:positionH relativeFrom="column">
                  <wp:posOffset>2077735</wp:posOffset>
                </wp:positionH>
                <wp:positionV relativeFrom="paragraph">
                  <wp:posOffset>139951</wp:posOffset>
                </wp:positionV>
                <wp:extent cx="329609" cy="318977"/>
                <wp:effectExtent l="38100" t="0" r="32385" b="62230"/>
                <wp:wrapNone/>
                <wp:docPr id="473" name="Прямая со стрелкой 473"/>
                <wp:cNvGraphicFramePr/>
                <a:graphic xmlns:a="http://schemas.openxmlformats.org/drawingml/2006/main">
                  <a:graphicData uri="http://schemas.microsoft.com/office/word/2010/wordprocessingShape">
                    <wps:wsp>
                      <wps:cNvCnPr/>
                      <wps:spPr>
                        <a:xfrm flipH="1">
                          <a:off x="0" y="0"/>
                          <a:ext cx="329609" cy="3189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D13788" id="Прямая со стрелкой 473" o:spid="_x0000_s1026" type="#_x0000_t32" style="position:absolute;margin-left:163.6pt;margin-top:11pt;width:25.95pt;height:25.1pt;flip:x;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" strokecolor="windowText" strokeweight=".5pt">
                <v:stroke endarrow="block" joinstyle="miter"/>
              </v:shape>
            </w:pict>
          </mc:Fallback>
        </mc:AlternateContent>
      </w:r>
    </w:p>
    <w:p w14:paraId="48A50769"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42240" behindDoc="0" locked="0" layoutInCell="1" allowOverlap="1" wp14:anchorId="7BF1EE6F" wp14:editId="0B550B45">
                <wp:simplePos x="0" y="0"/>
                <wp:positionH relativeFrom="column">
                  <wp:posOffset>3306224</wp:posOffset>
                </wp:positionH>
                <wp:positionV relativeFrom="paragraph">
                  <wp:posOffset>204470</wp:posOffset>
                </wp:positionV>
                <wp:extent cx="1456661" cy="297711"/>
                <wp:effectExtent l="0" t="0" r="10795" b="26670"/>
                <wp:wrapNone/>
                <wp:docPr id="476" name="Скругленный прямоугольник 476"/>
                <wp:cNvGraphicFramePr/>
                <a:graphic xmlns:a="http://schemas.openxmlformats.org/drawingml/2006/main">
                  <a:graphicData uri="http://schemas.microsoft.com/office/word/2010/wordprocessingShape">
                    <wps:wsp>
                      <wps:cNvSpPr/>
                      <wps:spPr>
                        <a:xfrm>
                          <a:off x="0" y="0"/>
                          <a:ext cx="1456661" cy="29771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08FACA" w14:textId="77777777" w:rsidR="00A27C68" w:rsidRPr="004564AD" w:rsidRDefault="00A27C68" w:rsidP="00D609CB">
                            <w:pPr>
                              <w:jc w:val="center"/>
                              <w:rPr>
                                <w:color w:val="000000" w:themeColor="text1"/>
                                <w:sz w:val="28"/>
                                <w:lang w:val="uk-UA"/>
                              </w:rPr>
                            </w:pPr>
                            <w:r>
                              <w:rPr>
                                <w:color w:val="000000" w:themeColor="text1"/>
                                <w:sz w:val="28"/>
                                <w:lang w:val="uk-UA"/>
                              </w:rPr>
                              <w:t>Рекомендаційні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BF1EE6F" id="Скругленный прямоугольник 476" o:spid="_x0000_s1216" style="position:absolute;margin-left:260.35pt;margin-top:16.1pt;width:114.7pt;height:23.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" fillcolor="window" strokecolor="windowText" strokeweight="1pt">
                <v:stroke joinstyle="miter"/>
                <v:textbox>
                  <w:txbxContent>
                    <w:p w14:paraId="1408FACA" w14:textId="77777777" w:rsidR="00A27C68" w:rsidRPr="004564AD" w:rsidRDefault="00A27C68" w:rsidP="00D609CB">
                      <w:pPr>
                        <w:jc w:val="center"/>
                        <w:rPr>
                          <w:color w:val="000000" w:themeColor="text1"/>
                          <w:sz w:val="28"/>
                          <w:lang w:val="uk-UA"/>
                        </w:rPr>
                      </w:pPr>
                      <w:r>
                        <w:rPr>
                          <w:color w:val="000000" w:themeColor="text1"/>
                          <w:sz w:val="28"/>
                          <w:lang w:val="uk-UA"/>
                        </w:rPr>
                        <w:t>Рекомендаційні</w:t>
                      </w:r>
                    </w:p>
                  </w:txbxContent>
                </v:textbox>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41216" behindDoc="0" locked="0" layoutInCell="1" allowOverlap="1" wp14:anchorId="589DFBC1" wp14:editId="3FD002F7">
                <wp:simplePos x="0" y="0"/>
                <wp:positionH relativeFrom="column">
                  <wp:posOffset>833415</wp:posOffset>
                </wp:positionH>
                <wp:positionV relativeFrom="paragraph">
                  <wp:posOffset>211145</wp:posOffset>
                </wp:positionV>
                <wp:extent cx="1456661" cy="297711"/>
                <wp:effectExtent l="0" t="0" r="10795" b="26670"/>
                <wp:wrapNone/>
                <wp:docPr id="475" name="Скругленный прямоугольник 475"/>
                <wp:cNvGraphicFramePr/>
                <a:graphic xmlns:a="http://schemas.openxmlformats.org/drawingml/2006/main">
                  <a:graphicData uri="http://schemas.microsoft.com/office/word/2010/wordprocessingShape">
                    <wps:wsp>
                      <wps:cNvSpPr/>
                      <wps:spPr>
                        <a:xfrm>
                          <a:off x="0" y="0"/>
                          <a:ext cx="1456661" cy="29771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0235E76" w14:textId="77777777" w:rsidR="00A27C68" w:rsidRPr="004564AD" w:rsidRDefault="00A27C68" w:rsidP="00D609CB">
                            <w:pPr>
                              <w:jc w:val="center"/>
                              <w:rPr>
                                <w:color w:val="000000" w:themeColor="text1"/>
                                <w:sz w:val="28"/>
                                <w:lang w:val="uk-UA"/>
                              </w:rPr>
                            </w:pPr>
                            <w:r>
                              <w:rPr>
                                <w:color w:val="000000" w:themeColor="text1"/>
                                <w:sz w:val="28"/>
                                <w:lang w:val="uk-UA"/>
                              </w:rPr>
                              <w:t>Обов’язкові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89DFBC1" id="Скругленный прямоугольник 475" o:spid="_x0000_s1217" style="position:absolute;margin-left:65.6pt;margin-top:16.65pt;width:114.7pt;height:23.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" fillcolor="window" strokecolor="windowText" strokeweight="1pt">
                <v:stroke joinstyle="miter"/>
                <v:textbox>
                  <w:txbxContent>
                    <w:p w14:paraId="40235E76" w14:textId="77777777" w:rsidR="00A27C68" w:rsidRPr="004564AD" w:rsidRDefault="00A27C68" w:rsidP="00D609CB">
                      <w:pPr>
                        <w:jc w:val="center"/>
                        <w:rPr>
                          <w:color w:val="000000" w:themeColor="text1"/>
                          <w:sz w:val="28"/>
                          <w:lang w:val="uk-UA"/>
                        </w:rPr>
                      </w:pPr>
                      <w:r>
                        <w:rPr>
                          <w:color w:val="000000" w:themeColor="text1"/>
                          <w:sz w:val="28"/>
                          <w:lang w:val="uk-UA"/>
                        </w:rPr>
                        <w:t>Обов’язкові</w:t>
                      </w:r>
                    </w:p>
                  </w:txbxContent>
                </v:textbox>
              </v:roundrect>
            </w:pict>
          </mc:Fallback>
        </mc:AlternateContent>
      </w:r>
    </w:p>
    <w:p w14:paraId="7E1A1B96" w14:textId="77777777" w:rsidR="00D609CB" w:rsidRPr="00D609CB" w:rsidRDefault="00D609CB" w:rsidP="00D609CB">
      <w:pPr>
        <w:tabs>
          <w:tab w:val="left" w:pos="2512"/>
          <w:tab w:val="left" w:pos="4353"/>
        </w:tabs>
        <w:spacing w:after="160" w:line="259" w:lineRule="auto"/>
        <w:jc w:val="left"/>
        <w:rPr>
          <w:rFonts w:eastAsiaTheme="minorHAnsi"/>
          <w:sz w:val="28"/>
          <w:szCs w:val="28"/>
          <w:lang w:eastAsia="en-US"/>
        </w:rPr>
      </w:pPr>
      <w:r w:rsidRPr="00D609CB">
        <w:rPr>
          <w:rFonts w:eastAsiaTheme="minorHAnsi"/>
          <w:sz w:val="28"/>
          <w:szCs w:val="28"/>
          <w:lang w:eastAsia="en-US"/>
        </w:rPr>
        <w:tab/>
      </w:r>
      <w:r w:rsidRPr="00D609CB">
        <w:rPr>
          <w:rFonts w:eastAsiaTheme="minorHAnsi"/>
          <w:sz w:val="28"/>
          <w:szCs w:val="28"/>
          <w:lang w:eastAsia="en-US"/>
        </w:rPr>
        <w:tab/>
      </w:r>
    </w:p>
    <w:p w14:paraId="4AA13E88"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43264" behindDoc="0" locked="0" layoutInCell="1" allowOverlap="1" wp14:anchorId="2A0E8E21" wp14:editId="0B6F5E02">
                <wp:simplePos x="0" y="0"/>
                <wp:positionH relativeFrom="margin">
                  <wp:posOffset>1808920</wp:posOffset>
                </wp:positionH>
                <wp:positionV relativeFrom="paragraph">
                  <wp:posOffset>5886</wp:posOffset>
                </wp:positionV>
                <wp:extent cx="2305635" cy="325370"/>
                <wp:effectExtent l="0" t="0" r="19050" b="17780"/>
                <wp:wrapNone/>
                <wp:docPr id="477" name="Скругленный прямоугольник 477"/>
                <wp:cNvGraphicFramePr/>
                <a:graphic xmlns:a="http://schemas.openxmlformats.org/drawingml/2006/main">
                  <a:graphicData uri="http://schemas.microsoft.com/office/word/2010/wordprocessingShape">
                    <wps:wsp>
                      <wps:cNvSpPr/>
                      <wps:spPr>
                        <a:xfrm>
                          <a:off x="0" y="0"/>
                          <a:ext cx="2305635" cy="3253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B768AA" w14:textId="77777777" w:rsidR="00A27C68" w:rsidRPr="004564AD" w:rsidRDefault="00A27C68" w:rsidP="00D609CB">
                            <w:pPr>
                              <w:jc w:val="center"/>
                              <w:rPr>
                                <w:color w:val="000000" w:themeColor="text1"/>
                                <w:sz w:val="28"/>
                                <w:lang w:val="uk-UA"/>
                              </w:rPr>
                            </w:pPr>
                            <w:r>
                              <w:rPr>
                                <w:color w:val="000000" w:themeColor="text1"/>
                                <w:sz w:val="28"/>
                                <w:lang w:val="uk-UA"/>
                              </w:rPr>
                              <w:t>За суб’єктом прийняття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A0E8E21" id="Скругленный прямоугольник 477" o:spid="_x0000_s1218" style="position:absolute;margin-left:142.45pt;margin-top:.45pt;width:181.55pt;height:25.6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" fillcolor="window" strokecolor="windowText" strokeweight="1pt">
                <v:stroke joinstyle="miter"/>
                <v:textbox>
                  <w:txbxContent>
                    <w:p w14:paraId="14B768AA" w14:textId="77777777" w:rsidR="00A27C68" w:rsidRPr="004564AD" w:rsidRDefault="00A27C68" w:rsidP="00D609CB">
                      <w:pPr>
                        <w:jc w:val="center"/>
                        <w:rPr>
                          <w:color w:val="000000" w:themeColor="text1"/>
                          <w:sz w:val="28"/>
                          <w:lang w:val="uk-UA"/>
                        </w:rPr>
                      </w:pPr>
                      <w:r>
                        <w:rPr>
                          <w:color w:val="000000" w:themeColor="text1"/>
                          <w:sz w:val="28"/>
                          <w:lang w:val="uk-UA"/>
                        </w:rPr>
                        <w:t>За суб’єктом прийняття</w:t>
                      </w:r>
                    </w:p>
                  </w:txbxContent>
                </v:textbox>
                <w10:wrap anchorx="margin"/>
              </v:roundrect>
            </w:pict>
          </mc:Fallback>
        </mc:AlternateContent>
      </w:r>
    </w:p>
    <w:p w14:paraId="26E8B6C2" w14:textId="77777777" w:rsidR="00D609CB" w:rsidRPr="00D609CB" w:rsidRDefault="00D609CB" w:rsidP="00D609CB">
      <w:pPr>
        <w:tabs>
          <w:tab w:val="left" w:pos="8590"/>
        </w:tabs>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46336" behindDoc="0" locked="0" layoutInCell="1" allowOverlap="1" wp14:anchorId="4A763A48" wp14:editId="34A6C7E7">
                <wp:simplePos x="0" y="0"/>
                <wp:positionH relativeFrom="column">
                  <wp:posOffset>3608823</wp:posOffset>
                </wp:positionH>
                <wp:positionV relativeFrom="paragraph">
                  <wp:posOffset>41748</wp:posOffset>
                </wp:positionV>
                <wp:extent cx="508148" cy="531495"/>
                <wp:effectExtent l="0" t="0" r="82550" b="59055"/>
                <wp:wrapNone/>
                <wp:docPr id="480" name="Прямая со стрелкой 480"/>
                <wp:cNvGraphicFramePr/>
                <a:graphic xmlns:a="http://schemas.openxmlformats.org/drawingml/2006/main">
                  <a:graphicData uri="http://schemas.microsoft.com/office/word/2010/wordprocessingShape">
                    <wps:wsp>
                      <wps:cNvCnPr/>
                      <wps:spPr>
                        <a:xfrm>
                          <a:off x="0" y="0"/>
                          <a:ext cx="508148" cy="531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7391AE" id="Прямая со стрелкой 480" o:spid="_x0000_s1026" type="#_x0000_t32" style="position:absolute;margin-left:284.15pt;margin-top:3.3pt;width:40pt;height:41.8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45312" behindDoc="0" locked="0" layoutInCell="1" allowOverlap="1" wp14:anchorId="7D4FCA65" wp14:editId="791490F4">
                <wp:simplePos x="0" y="0"/>
                <wp:positionH relativeFrom="column">
                  <wp:posOffset>2907074</wp:posOffset>
                </wp:positionH>
                <wp:positionV relativeFrom="paragraph">
                  <wp:posOffset>63013</wp:posOffset>
                </wp:positionV>
                <wp:extent cx="0" cy="563525"/>
                <wp:effectExtent l="76200" t="0" r="57150" b="65405"/>
                <wp:wrapNone/>
                <wp:docPr id="479" name="Прямая со стрелкой 479"/>
                <wp:cNvGraphicFramePr/>
                <a:graphic xmlns:a="http://schemas.openxmlformats.org/drawingml/2006/main">
                  <a:graphicData uri="http://schemas.microsoft.com/office/word/2010/wordprocessingShape">
                    <wps:wsp>
                      <wps:cNvCnPr/>
                      <wps:spPr>
                        <a:xfrm>
                          <a:off x="0" y="0"/>
                          <a:ext cx="0" cy="563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806BF6" id="Прямая со стрелкой 479" o:spid="_x0000_s1026" type="#_x0000_t32" style="position:absolute;margin-left:228.9pt;margin-top:4.95pt;width:0;height:44.3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44288" behindDoc="0" locked="0" layoutInCell="1" allowOverlap="1" wp14:anchorId="2509E20B" wp14:editId="07318E26">
                <wp:simplePos x="0" y="0"/>
                <wp:positionH relativeFrom="column">
                  <wp:posOffset>1673698</wp:posOffset>
                </wp:positionH>
                <wp:positionV relativeFrom="paragraph">
                  <wp:posOffset>41748</wp:posOffset>
                </wp:positionV>
                <wp:extent cx="648586" cy="531627"/>
                <wp:effectExtent l="38100" t="0" r="18415" b="59055"/>
                <wp:wrapNone/>
                <wp:docPr id="478" name="Прямая со стрелкой 478"/>
                <wp:cNvGraphicFramePr/>
                <a:graphic xmlns:a="http://schemas.openxmlformats.org/drawingml/2006/main">
                  <a:graphicData uri="http://schemas.microsoft.com/office/word/2010/wordprocessingShape">
                    <wps:wsp>
                      <wps:cNvCnPr/>
                      <wps:spPr>
                        <a:xfrm flipH="1">
                          <a:off x="0" y="0"/>
                          <a:ext cx="648586" cy="531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F1A9B5" id="Прямая со стрелкой 478" o:spid="_x0000_s1026" type="#_x0000_t32" style="position:absolute;margin-left:131.8pt;margin-top:3.3pt;width:51.05pt;height:41.85pt;flip:x;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" strokecolor="windowText" strokeweight=".5pt">
                <v:stroke endarrow="block" joinstyle="miter"/>
              </v:shape>
            </w:pict>
          </mc:Fallback>
        </mc:AlternateContent>
      </w:r>
    </w:p>
    <w:p w14:paraId="48B7F1AA"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47360" behindDoc="0" locked="0" layoutInCell="1" allowOverlap="1" wp14:anchorId="13270C98" wp14:editId="5C1ACCF4">
                <wp:simplePos x="0" y="0"/>
                <wp:positionH relativeFrom="margin">
                  <wp:posOffset>217037</wp:posOffset>
                </wp:positionH>
                <wp:positionV relativeFrom="paragraph">
                  <wp:posOffset>325858</wp:posOffset>
                </wp:positionV>
                <wp:extent cx="1594884" cy="446568"/>
                <wp:effectExtent l="0" t="0" r="24765" b="10795"/>
                <wp:wrapNone/>
                <wp:docPr id="481" name="Скругленный прямоугольник 481"/>
                <wp:cNvGraphicFramePr/>
                <a:graphic xmlns:a="http://schemas.openxmlformats.org/drawingml/2006/main">
                  <a:graphicData uri="http://schemas.microsoft.com/office/word/2010/wordprocessingShape">
                    <wps:wsp>
                      <wps:cNvSpPr/>
                      <wps:spPr>
                        <a:xfrm>
                          <a:off x="0" y="0"/>
                          <a:ext cx="1594884" cy="44656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9D78906"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ООН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3270C98" id="Скругленный прямоугольник 481" o:spid="_x0000_s1219" style="position:absolute;margin-left:17.1pt;margin-top:25.65pt;width:125.6pt;height:35.1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" fillcolor="window" strokecolor="windowText" strokeweight="1pt">
                <v:stroke joinstyle="miter"/>
                <v:textbox>
                  <w:txbxContent>
                    <w:p w14:paraId="69D78906"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ООН</w:t>
                      </w:r>
                    </w:p>
                  </w:txbxContent>
                </v:textbox>
                <w10:wrap anchorx="margin"/>
              </v:roundrect>
            </w:pict>
          </mc:Fallback>
        </mc:AlternateContent>
      </w:r>
    </w:p>
    <w:p w14:paraId="53BEE1A5" w14:textId="77777777" w:rsidR="00D609CB" w:rsidRPr="00D609CB" w:rsidRDefault="00D609CB" w:rsidP="00D609CB">
      <w:pPr>
        <w:tabs>
          <w:tab w:val="left" w:pos="1624"/>
          <w:tab w:val="left" w:pos="4220"/>
          <w:tab w:val="left" w:pos="7116"/>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49408" behindDoc="0" locked="0" layoutInCell="1" allowOverlap="1" wp14:anchorId="0B358D27" wp14:editId="2074C2D9">
                <wp:simplePos x="0" y="0"/>
                <wp:positionH relativeFrom="page">
                  <wp:posOffset>5003549</wp:posOffset>
                </wp:positionH>
                <wp:positionV relativeFrom="paragraph">
                  <wp:posOffset>63161</wp:posOffset>
                </wp:positionV>
                <wp:extent cx="1775638" cy="1318437"/>
                <wp:effectExtent l="0" t="0" r="15240" b="15240"/>
                <wp:wrapNone/>
                <wp:docPr id="483" name="Скругленный прямоугольник 483"/>
                <wp:cNvGraphicFramePr/>
                <a:graphic xmlns:a="http://schemas.openxmlformats.org/drawingml/2006/main">
                  <a:graphicData uri="http://schemas.microsoft.com/office/word/2010/wordprocessingShape">
                    <wps:wsp>
                      <wps:cNvSpPr/>
                      <wps:spPr>
                        <a:xfrm>
                          <a:off x="0" y="0"/>
                          <a:ext cx="1775638" cy="131843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C36739D" w14:textId="77777777" w:rsidR="00A27C68" w:rsidRPr="004564AD" w:rsidRDefault="00A27C68" w:rsidP="00D609CB">
                            <w:pPr>
                              <w:jc w:val="center"/>
                              <w:rPr>
                                <w:color w:val="000000" w:themeColor="text1"/>
                                <w:sz w:val="28"/>
                                <w:lang w:val="uk-UA"/>
                              </w:rPr>
                            </w:pPr>
                            <w:r>
                              <w:rPr>
                                <w:color w:val="000000" w:themeColor="text1"/>
                                <w:sz w:val="28"/>
                                <w:lang w:val="uk-UA"/>
                              </w:rPr>
                              <w:t>Спільні документи ООН та її спеціальних установ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B358D27" id="Скругленный прямоугольник 483" o:spid="_x0000_s1220" style="position:absolute;margin-left:394pt;margin-top:4.95pt;width:139.8pt;height:103.8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" fillcolor="window" strokecolor="windowText" strokeweight="1pt">
                <v:stroke joinstyle="miter"/>
                <v:textbox>
                  <w:txbxContent>
                    <w:p w14:paraId="6C36739D" w14:textId="77777777" w:rsidR="00A27C68" w:rsidRPr="004564AD" w:rsidRDefault="00A27C68" w:rsidP="00D609CB">
                      <w:pPr>
                        <w:jc w:val="center"/>
                        <w:rPr>
                          <w:color w:val="000000" w:themeColor="text1"/>
                          <w:sz w:val="28"/>
                          <w:lang w:val="uk-UA"/>
                        </w:rPr>
                      </w:pPr>
                      <w:r>
                        <w:rPr>
                          <w:color w:val="000000" w:themeColor="text1"/>
                          <w:sz w:val="28"/>
                          <w:lang w:val="uk-UA"/>
                        </w:rPr>
                        <w:t>Спільні документи ООН та її спеціальних установ</w:t>
                      </w:r>
                    </w:p>
                  </w:txbxContent>
                </v:textbox>
                <w10:wrap anchorx="page"/>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48384" behindDoc="0" locked="0" layoutInCell="1" allowOverlap="1" wp14:anchorId="3A63C2B8" wp14:editId="2031D60D">
                <wp:simplePos x="0" y="0"/>
                <wp:positionH relativeFrom="page">
                  <wp:posOffset>3072809</wp:posOffset>
                </wp:positionH>
                <wp:positionV relativeFrom="paragraph">
                  <wp:posOffset>67073</wp:posOffset>
                </wp:positionV>
                <wp:extent cx="1775638" cy="1318437"/>
                <wp:effectExtent l="0" t="0" r="15240" b="15240"/>
                <wp:wrapNone/>
                <wp:docPr id="482" name="Скругленный прямоугольник 482"/>
                <wp:cNvGraphicFramePr/>
                <a:graphic xmlns:a="http://schemas.openxmlformats.org/drawingml/2006/main">
                  <a:graphicData uri="http://schemas.microsoft.com/office/word/2010/wordprocessingShape">
                    <wps:wsp>
                      <wps:cNvSpPr/>
                      <wps:spPr>
                        <a:xfrm>
                          <a:off x="0" y="0"/>
                          <a:ext cx="1775638" cy="131843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7F2C404" w14:textId="77777777" w:rsidR="00A27C68" w:rsidRPr="004564AD" w:rsidRDefault="00A27C68" w:rsidP="00D609CB">
                            <w:pPr>
                              <w:jc w:val="center"/>
                              <w:rPr>
                                <w:color w:val="000000" w:themeColor="text1"/>
                                <w:sz w:val="28"/>
                                <w:lang w:val="uk-UA"/>
                              </w:rPr>
                            </w:pPr>
                            <w:r>
                              <w:rPr>
                                <w:color w:val="000000" w:themeColor="text1"/>
                                <w:sz w:val="28"/>
                                <w:lang w:val="uk-UA"/>
                              </w:rPr>
                              <w:t>Документи спеціальних установ ООН (наприклад ЮНЕСКО)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A63C2B8" id="Скругленный прямоугольник 482" o:spid="_x0000_s1221" style="position:absolute;margin-left:241.95pt;margin-top:5.3pt;width:139.8pt;height:103.8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" fillcolor="window" strokecolor="windowText" strokeweight="1pt">
                <v:stroke joinstyle="miter"/>
                <v:textbox>
                  <w:txbxContent>
                    <w:p w14:paraId="57F2C404" w14:textId="77777777" w:rsidR="00A27C68" w:rsidRPr="004564AD" w:rsidRDefault="00A27C68" w:rsidP="00D609CB">
                      <w:pPr>
                        <w:jc w:val="center"/>
                        <w:rPr>
                          <w:color w:val="000000" w:themeColor="text1"/>
                          <w:sz w:val="28"/>
                          <w:lang w:val="uk-UA"/>
                        </w:rPr>
                      </w:pPr>
                      <w:r>
                        <w:rPr>
                          <w:color w:val="000000" w:themeColor="text1"/>
                          <w:sz w:val="28"/>
                          <w:lang w:val="uk-UA"/>
                        </w:rPr>
                        <w:t>Документи спеціальних установ ООН (наприклад ЮНЕСКО)</w:t>
                      </w:r>
                    </w:p>
                  </w:txbxContent>
                </v:textbox>
                <w10:wrap anchorx="page"/>
              </v:roundrect>
            </w:pict>
          </mc:Fallback>
        </mc:AlternateContent>
      </w:r>
      <w:r w:rsidRPr="00D609CB">
        <w:rPr>
          <w:rFonts w:eastAsiaTheme="minorHAnsi"/>
          <w:sz w:val="28"/>
          <w:szCs w:val="28"/>
          <w:lang w:eastAsia="en-US"/>
        </w:rPr>
        <w:tab/>
      </w:r>
      <w:r w:rsidRPr="00D609CB">
        <w:rPr>
          <w:rFonts w:eastAsiaTheme="minorHAnsi"/>
          <w:sz w:val="28"/>
          <w:szCs w:val="28"/>
          <w:lang w:eastAsia="en-US"/>
        </w:rPr>
        <w:tab/>
      </w:r>
      <w:r w:rsidRPr="00D609CB">
        <w:rPr>
          <w:rFonts w:eastAsiaTheme="minorHAnsi"/>
          <w:sz w:val="28"/>
          <w:szCs w:val="28"/>
          <w:lang w:eastAsia="en-US"/>
        </w:rPr>
        <w:tab/>
      </w:r>
    </w:p>
    <w:p w14:paraId="5CE35D71"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1984A47A"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10A6896E"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5FF301C6"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0897E758"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4692C959"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050432" behindDoc="0" locked="0" layoutInCell="1" allowOverlap="1" wp14:anchorId="32ED75F5" wp14:editId="5AD30B8C">
                <wp:simplePos x="0" y="0"/>
                <wp:positionH relativeFrom="page">
                  <wp:posOffset>2721934</wp:posOffset>
                </wp:positionH>
                <wp:positionV relativeFrom="paragraph">
                  <wp:posOffset>2924</wp:posOffset>
                </wp:positionV>
                <wp:extent cx="2732567" cy="669851"/>
                <wp:effectExtent l="0" t="0" r="10795" b="16510"/>
                <wp:wrapNone/>
                <wp:docPr id="484" name="Скругленный прямоугольник 484"/>
                <wp:cNvGraphicFramePr/>
                <a:graphic xmlns:a="http://schemas.openxmlformats.org/drawingml/2006/main">
                  <a:graphicData uri="http://schemas.microsoft.com/office/word/2010/wordprocessingShape">
                    <wps:wsp>
                      <wps:cNvSpPr/>
                      <wps:spPr>
                        <a:xfrm>
                          <a:off x="0" y="0"/>
                          <a:ext cx="2732567" cy="66985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CFB4BE" w14:textId="77777777" w:rsidR="00A27C68" w:rsidRPr="004564AD" w:rsidRDefault="00A27C68" w:rsidP="00D609CB">
                            <w:pPr>
                              <w:jc w:val="center"/>
                              <w:rPr>
                                <w:color w:val="000000" w:themeColor="text1"/>
                                <w:sz w:val="28"/>
                                <w:lang w:val="uk-UA"/>
                              </w:rPr>
                            </w:pPr>
                            <w:r>
                              <w:rPr>
                                <w:color w:val="000000" w:themeColor="text1"/>
                                <w:sz w:val="28"/>
                                <w:lang w:val="uk-UA"/>
                              </w:rPr>
                              <w:t>За обсягом закріпленого права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2ED75F5" id="Скругленный прямоугольник 484" o:spid="_x0000_s1222" style="position:absolute;margin-left:214.35pt;margin-top:.25pt;width:215.15pt;height:52.75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" fillcolor="window" strokecolor="windowText" strokeweight="1pt">
                <v:stroke joinstyle="miter"/>
                <v:textbox>
                  <w:txbxContent>
                    <w:p w14:paraId="72CFB4BE" w14:textId="77777777" w:rsidR="00A27C68" w:rsidRPr="004564AD" w:rsidRDefault="00A27C68" w:rsidP="00D609CB">
                      <w:pPr>
                        <w:jc w:val="center"/>
                        <w:rPr>
                          <w:color w:val="000000" w:themeColor="text1"/>
                          <w:sz w:val="28"/>
                          <w:lang w:val="uk-UA"/>
                        </w:rPr>
                      </w:pPr>
                      <w:r>
                        <w:rPr>
                          <w:color w:val="000000" w:themeColor="text1"/>
                          <w:sz w:val="28"/>
                          <w:lang w:val="uk-UA"/>
                        </w:rPr>
                        <w:t>За обсягом закріпленого права свободи вираження поглядів</w:t>
                      </w:r>
                    </w:p>
                  </w:txbxContent>
                </v:textbox>
                <w10:wrap anchorx="page"/>
              </v:roundrect>
            </w:pict>
          </mc:Fallback>
        </mc:AlternateContent>
      </w:r>
    </w:p>
    <w:p w14:paraId="084345E2"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17DCADD2" w14:textId="77777777" w:rsidR="00D609CB" w:rsidRPr="00D609CB" w:rsidRDefault="00D609CB" w:rsidP="00D609CB">
      <w:pPr>
        <w:tabs>
          <w:tab w:val="left" w:pos="3617"/>
          <w:tab w:val="left" w:pos="5693"/>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52480" behindDoc="0" locked="0" layoutInCell="1" allowOverlap="1" wp14:anchorId="6D6EE800" wp14:editId="52C748A7">
                <wp:simplePos x="0" y="0"/>
                <wp:positionH relativeFrom="column">
                  <wp:posOffset>3646967</wp:posOffset>
                </wp:positionH>
                <wp:positionV relativeFrom="paragraph">
                  <wp:posOffset>30702</wp:posOffset>
                </wp:positionV>
                <wp:extent cx="508148" cy="531495"/>
                <wp:effectExtent l="0" t="0" r="82550" b="59055"/>
                <wp:wrapNone/>
                <wp:docPr id="486" name="Прямая со стрелкой 486"/>
                <wp:cNvGraphicFramePr/>
                <a:graphic xmlns:a="http://schemas.openxmlformats.org/drawingml/2006/main">
                  <a:graphicData uri="http://schemas.microsoft.com/office/word/2010/wordprocessingShape">
                    <wps:wsp>
                      <wps:cNvCnPr/>
                      <wps:spPr>
                        <a:xfrm>
                          <a:off x="0" y="0"/>
                          <a:ext cx="508148" cy="531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6736FD" id="Прямая со стрелкой 486" o:spid="_x0000_s1026" type="#_x0000_t32" style="position:absolute;margin-left:287.15pt;margin-top:2.4pt;width:40pt;height:41.8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51456" behindDoc="0" locked="0" layoutInCell="1" allowOverlap="1" wp14:anchorId="423B03DD" wp14:editId="6D0FFCEA">
                <wp:simplePos x="0" y="0"/>
                <wp:positionH relativeFrom="column">
                  <wp:posOffset>1733107</wp:posOffset>
                </wp:positionH>
                <wp:positionV relativeFrom="paragraph">
                  <wp:posOffset>30702</wp:posOffset>
                </wp:positionV>
                <wp:extent cx="648586" cy="531627"/>
                <wp:effectExtent l="38100" t="0" r="18415" b="59055"/>
                <wp:wrapNone/>
                <wp:docPr id="485" name="Прямая со стрелкой 485"/>
                <wp:cNvGraphicFramePr/>
                <a:graphic xmlns:a="http://schemas.openxmlformats.org/drawingml/2006/main">
                  <a:graphicData uri="http://schemas.microsoft.com/office/word/2010/wordprocessingShape">
                    <wps:wsp>
                      <wps:cNvCnPr/>
                      <wps:spPr>
                        <a:xfrm flipH="1">
                          <a:off x="0" y="0"/>
                          <a:ext cx="648586" cy="531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A89064" id="Прямая со стрелкой 485" o:spid="_x0000_s1026" type="#_x0000_t32" style="position:absolute;margin-left:136.45pt;margin-top:2.4pt;width:51.05pt;height:41.85pt;flip:x;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" strokecolor="windowText" strokeweight=".5pt">
                <v:stroke endarrow="block" joinstyle="miter"/>
              </v:shape>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0805060B"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54528" behindDoc="0" locked="0" layoutInCell="1" allowOverlap="1" wp14:anchorId="19668FBA" wp14:editId="0EA489A5">
                <wp:simplePos x="0" y="0"/>
                <wp:positionH relativeFrom="column">
                  <wp:posOffset>3710763</wp:posOffset>
                </wp:positionH>
                <wp:positionV relativeFrom="paragraph">
                  <wp:posOffset>290048</wp:posOffset>
                </wp:positionV>
                <wp:extent cx="1456661" cy="297711"/>
                <wp:effectExtent l="0" t="0" r="10795" b="26670"/>
                <wp:wrapNone/>
                <wp:docPr id="488" name="Скругленный прямоугольник 488"/>
                <wp:cNvGraphicFramePr/>
                <a:graphic xmlns:a="http://schemas.openxmlformats.org/drawingml/2006/main">
                  <a:graphicData uri="http://schemas.microsoft.com/office/word/2010/wordprocessingShape">
                    <wps:wsp>
                      <wps:cNvSpPr/>
                      <wps:spPr>
                        <a:xfrm>
                          <a:off x="0" y="0"/>
                          <a:ext cx="1456661" cy="29771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84EA040" w14:textId="77777777" w:rsidR="00A27C68" w:rsidRPr="004564AD" w:rsidRDefault="00A27C68" w:rsidP="00D609CB">
                            <w:pPr>
                              <w:jc w:val="center"/>
                              <w:rPr>
                                <w:color w:val="000000" w:themeColor="text1"/>
                                <w:sz w:val="28"/>
                                <w:lang w:val="uk-UA"/>
                              </w:rPr>
                            </w:pPr>
                            <w:r>
                              <w:rPr>
                                <w:color w:val="000000" w:themeColor="text1"/>
                                <w:sz w:val="28"/>
                                <w:lang w:val="uk-UA"/>
                              </w:rPr>
                              <w:t>Спеціальні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9668FBA" id="Скругленный прямоугольник 488" o:spid="_x0000_s1223" style="position:absolute;margin-left:292.2pt;margin-top:22.85pt;width:114.7pt;height:23.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" fillcolor="window" strokecolor="windowText" strokeweight="1pt">
                <v:stroke joinstyle="miter"/>
                <v:textbox>
                  <w:txbxContent>
                    <w:p w14:paraId="684EA040" w14:textId="77777777" w:rsidR="00A27C68" w:rsidRPr="004564AD" w:rsidRDefault="00A27C68" w:rsidP="00D609CB">
                      <w:pPr>
                        <w:jc w:val="center"/>
                        <w:rPr>
                          <w:color w:val="000000" w:themeColor="text1"/>
                          <w:sz w:val="28"/>
                          <w:lang w:val="uk-UA"/>
                        </w:rPr>
                      </w:pPr>
                      <w:r>
                        <w:rPr>
                          <w:color w:val="000000" w:themeColor="text1"/>
                          <w:sz w:val="28"/>
                          <w:lang w:val="uk-UA"/>
                        </w:rPr>
                        <w:t>Спеціальні</w:t>
                      </w:r>
                    </w:p>
                  </w:txbxContent>
                </v:textbox>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53504" behindDoc="0" locked="0" layoutInCell="1" allowOverlap="1" wp14:anchorId="594145D3" wp14:editId="3820830C">
                <wp:simplePos x="0" y="0"/>
                <wp:positionH relativeFrom="column">
                  <wp:posOffset>574159</wp:posOffset>
                </wp:positionH>
                <wp:positionV relativeFrom="paragraph">
                  <wp:posOffset>290047</wp:posOffset>
                </wp:positionV>
                <wp:extent cx="1456661" cy="297711"/>
                <wp:effectExtent l="0" t="0" r="10795" b="26670"/>
                <wp:wrapNone/>
                <wp:docPr id="487" name="Скругленный прямоугольник 487"/>
                <wp:cNvGraphicFramePr/>
                <a:graphic xmlns:a="http://schemas.openxmlformats.org/drawingml/2006/main">
                  <a:graphicData uri="http://schemas.microsoft.com/office/word/2010/wordprocessingShape">
                    <wps:wsp>
                      <wps:cNvSpPr/>
                      <wps:spPr>
                        <a:xfrm>
                          <a:off x="0" y="0"/>
                          <a:ext cx="1456661" cy="29771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9AAC797" w14:textId="77777777" w:rsidR="00A27C68" w:rsidRPr="004564AD" w:rsidRDefault="00A27C68" w:rsidP="00D609CB">
                            <w:pPr>
                              <w:jc w:val="center"/>
                              <w:rPr>
                                <w:color w:val="000000" w:themeColor="text1"/>
                                <w:sz w:val="28"/>
                                <w:lang w:val="uk-UA"/>
                              </w:rPr>
                            </w:pPr>
                            <w:r>
                              <w:rPr>
                                <w:color w:val="000000" w:themeColor="text1"/>
                                <w:sz w:val="28"/>
                                <w:lang w:val="uk-UA"/>
                              </w:rPr>
                              <w:t>Загальні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94145D3" id="Скругленный прямоугольник 487" o:spid="_x0000_s1224" style="position:absolute;margin-left:45.2pt;margin-top:22.85pt;width:114.7pt;height:23.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" fillcolor="window" strokecolor="windowText" strokeweight="1pt">
                <v:stroke joinstyle="miter"/>
                <v:textbox>
                  <w:txbxContent>
                    <w:p w14:paraId="19AAC797" w14:textId="77777777" w:rsidR="00A27C68" w:rsidRPr="004564AD" w:rsidRDefault="00A27C68" w:rsidP="00D609CB">
                      <w:pPr>
                        <w:jc w:val="center"/>
                        <w:rPr>
                          <w:color w:val="000000" w:themeColor="text1"/>
                          <w:sz w:val="28"/>
                          <w:lang w:val="uk-UA"/>
                        </w:rPr>
                      </w:pPr>
                      <w:r>
                        <w:rPr>
                          <w:color w:val="000000" w:themeColor="text1"/>
                          <w:sz w:val="28"/>
                          <w:lang w:val="uk-UA"/>
                        </w:rPr>
                        <w:t>Загальні</w:t>
                      </w:r>
                    </w:p>
                  </w:txbxContent>
                </v:textbox>
              </v:roundrect>
            </w:pict>
          </mc:Fallback>
        </mc:AlternateContent>
      </w:r>
    </w:p>
    <w:p w14:paraId="43C582AD" w14:textId="77777777" w:rsidR="00D609CB" w:rsidRPr="00D609CB" w:rsidRDefault="00D609CB" w:rsidP="00D609CB">
      <w:pPr>
        <w:tabs>
          <w:tab w:val="left" w:pos="1792"/>
          <w:tab w:val="center" w:pos="4844"/>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57600" behindDoc="0" locked="0" layoutInCell="1" allowOverlap="1" wp14:anchorId="52504391" wp14:editId="6C3CF434">
                <wp:simplePos x="0" y="0"/>
                <wp:positionH relativeFrom="column">
                  <wp:posOffset>4533900</wp:posOffset>
                </wp:positionH>
                <wp:positionV relativeFrom="paragraph">
                  <wp:posOffset>257175</wp:posOffset>
                </wp:positionV>
                <wp:extent cx="0" cy="329184"/>
                <wp:effectExtent l="76200" t="0" r="76200" b="52070"/>
                <wp:wrapNone/>
                <wp:docPr id="491" name="Прямая со стрелкой 491"/>
                <wp:cNvGraphicFramePr/>
                <a:graphic xmlns:a="http://schemas.openxmlformats.org/drawingml/2006/main">
                  <a:graphicData uri="http://schemas.microsoft.com/office/word/2010/wordprocessingShape">
                    <wps:wsp>
                      <wps:cNvCnPr/>
                      <wps:spPr>
                        <a:xfrm>
                          <a:off x="0" y="0"/>
                          <a:ext cx="0" cy="32918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1A8357" id="Прямая со стрелкой 491" o:spid="_x0000_s1026" type="#_x0000_t32" style="position:absolute;margin-left:357pt;margin-top:20.25pt;width:0;height:25.9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55552" behindDoc="0" locked="0" layoutInCell="1" allowOverlap="1" wp14:anchorId="7971699F" wp14:editId="0EEDE6FC">
                <wp:simplePos x="0" y="0"/>
                <wp:positionH relativeFrom="column">
                  <wp:posOffset>1363142</wp:posOffset>
                </wp:positionH>
                <wp:positionV relativeFrom="paragraph">
                  <wp:posOffset>280518</wp:posOffset>
                </wp:positionV>
                <wp:extent cx="0" cy="329184"/>
                <wp:effectExtent l="76200" t="0" r="76200" b="52070"/>
                <wp:wrapNone/>
                <wp:docPr id="489" name="Прямая со стрелкой 489"/>
                <wp:cNvGraphicFramePr/>
                <a:graphic xmlns:a="http://schemas.openxmlformats.org/drawingml/2006/main">
                  <a:graphicData uri="http://schemas.microsoft.com/office/word/2010/wordprocessingShape">
                    <wps:wsp>
                      <wps:cNvCnPr/>
                      <wps:spPr>
                        <a:xfrm>
                          <a:off x="0" y="0"/>
                          <a:ext cx="0" cy="32918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19FF36" id="Прямая со стрелкой 489" o:spid="_x0000_s1026" type="#_x0000_t32" style="position:absolute;margin-left:107.35pt;margin-top:22.1pt;width:0;height:25.9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" strokecolor="windowText" strokeweight=".5pt">
                <v:stroke endarrow="block" joinstyle="miter"/>
              </v:shape>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0B3306E9" w14:textId="77777777" w:rsidR="00D609CB" w:rsidRPr="00D609CB" w:rsidRDefault="00D609CB" w:rsidP="00D609CB">
      <w:pPr>
        <w:tabs>
          <w:tab w:val="left" w:pos="630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56576" behindDoc="0" locked="0" layoutInCell="1" allowOverlap="1" wp14:anchorId="57C30C84" wp14:editId="70C3FBEB">
                <wp:simplePos x="0" y="0"/>
                <wp:positionH relativeFrom="column">
                  <wp:posOffset>112561</wp:posOffset>
                </wp:positionH>
                <wp:positionV relativeFrom="paragraph">
                  <wp:posOffset>324651</wp:posOffset>
                </wp:positionV>
                <wp:extent cx="2345634" cy="1598212"/>
                <wp:effectExtent l="0" t="0" r="17145" b="21590"/>
                <wp:wrapNone/>
                <wp:docPr id="490" name="Скругленный прямоугольник 490"/>
                <wp:cNvGraphicFramePr/>
                <a:graphic xmlns:a="http://schemas.openxmlformats.org/drawingml/2006/main">
                  <a:graphicData uri="http://schemas.microsoft.com/office/word/2010/wordprocessingShape">
                    <wps:wsp>
                      <wps:cNvSpPr/>
                      <wps:spPr>
                        <a:xfrm>
                          <a:off x="0" y="0"/>
                          <a:ext cx="2345634" cy="159821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B3FE7D9" w14:textId="77777777" w:rsidR="00A27C68" w:rsidRPr="004564AD" w:rsidRDefault="00A27C68" w:rsidP="00D609CB">
                            <w:pPr>
                              <w:jc w:val="center"/>
                              <w:rPr>
                                <w:color w:val="000000" w:themeColor="text1"/>
                                <w:sz w:val="28"/>
                                <w:lang w:val="uk-UA"/>
                              </w:rPr>
                            </w:pPr>
                            <w:r>
                              <w:rPr>
                                <w:color w:val="000000" w:themeColor="text1"/>
                                <w:sz w:val="28"/>
                                <w:lang w:val="uk-UA"/>
                              </w:rPr>
                              <w:t>Загальна декларація прав людини, Міжнародний пакт про громадянські та політичні права, Резолюція Ради з прав Людини ООН 12/16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7C30C84" id="Скругленный прямоугольник 490" o:spid="_x0000_s1225" style="position:absolute;margin-left:8.85pt;margin-top:25.55pt;width:184.7pt;height:125.8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" fillcolor="window" strokecolor="windowText" strokeweight="1pt">
                <v:stroke joinstyle="miter"/>
                <v:textbox>
                  <w:txbxContent>
                    <w:p w14:paraId="6B3FE7D9" w14:textId="77777777" w:rsidR="00A27C68" w:rsidRPr="004564AD" w:rsidRDefault="00A27C68" w:rsidP="00D609CB">
                      <w:pPr>
                        <w:jc w:val="center"/>
                        <w:rPr>
                          <w:color w:val="000000" w:themeColor="text1"/>
                          <w:sz w:val="28"/>
                          <w:lang w:val="uk-UA"/>
                        </w:rPr>
                      </w:pPr>
                      <w:r>
                        <w:rPr>
                          <w:color w:val="000000" w:themeColor="text1"/>
                          <w:sz w:val="28"/>
                          <w:lang w:val="uk-UA"/>
                        </w:rPr>
                        <w:t>Загальна декларація прав людини, Міжнародний пакт про громадянські та політичні права, Резолюція Ради з прав Людини ООН 12/16</w:t>
                      </w:r>
                    </w:p>
                  </w:txbxContent>
                </v:textbox>
              </v:roundrect>
            </w:pict>
          </mc:Fallback>
        </mc:AlternateContent>
      </w:r>
      <w:r w:rsidRPr="00D609CB">
        <w:rPr>
          <w:rFonts w:eastAsiaTheme="minorHAnsi"/>
          <w:sz w:val="28"/>
          <w:szCs w:val="28"/>
          <w:lang w:eastAsia="en-US"/>
        </w:rPr>
        <w:tab/>
      </w:r>
    </w:p>
    <w:p w14:paraId="3F9CC6E0" w14:textId="77777777" w:rsidR="00D609CB" w:rsidRPr="00D609CB" w:rsidRDefault="00D609CB" w:rsidP="00D609CB">
      <w:pPr>
        <w:tabs>
          <w:tab w:val="left" w:pos="2191"/>
          <w:tab w:val="left" w:pos="630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58624" behindDoc="0" locked="0" layoutInCell="1" allowOverlap="1" wp14:anchorId="29A449A7" wp14:editId="1EAA5912">
                <wp:simplePos x="0" y="0"/>
                <wp:positionH relativeFrom="column">
                  <wp:posOffset>3091815</wp:posOffset>
                </wp:positionH>
                <wp:positionV relativeFrom="paragraph">
                  <wp:posOffset>13335</wp:posOffset>
                </wp:positionV>
                <wp:extent cx="2590800" cy="1619250"/>
                <wp:effectExtent l="0" t="0" r="19050" b="19050"/>
                <wp:wrapNone/>
                <wp:docPr id="492" name="Скругленный прямоугольник 492"/>
                <wp:cNvGraphicFramePr/>
                <a:graphic xmlns:a="http://schemas.openxmlformats.org/drawingml/2006/main">
                  <a:graphicData uri="http://schemas.microsoft.com/office/word/2010/wordprocessingShape">
                    <wps:wsp>
                      <wps:cNvSpPr/>
                      <wps:spPr>
                        <a:xfrm>
                          <a:off x="0" y="0"/>
                          <a:ext cx="2590800" cy="1619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7A83F77"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в яких зафіксовані окремі положення щодо свободи вираження поглядів (право шукати, отримувати та поширювати інформацію)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9A449A7" id="Скругленный прямоугольник 492" o:spid="_x0000_s1226" style="position:absolute;margin-left:243.45pt;margin-top:1.05pt;width:204pt;height:12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" fillcolor="window" strokecolor="windowText" strokeweight="1pt">
                <v:stroke joinstyle="miter"/>
                <v:textbox>
                  <w:txbxContent>
                    <w:p w14:paraId="77A83F77"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в яких зафіксовані окремі положення щодо свободи вираження поглядів (право шукати, отримувати та поширювати інформацію)</w:t>
                      </w:r>
                    </w:p>
                  </w:txbxContent>
                </v:textbox>
              </v:roundrect>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7C865BFC"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4983BFDE"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5E648216"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50DF690C"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25CDD025"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63B6ECA9" w14:textId="77777777" w:rsidR="00D609CB" w:rsidRPr="00D609CB" w:rsidRDefault="00D609CB" w:rsidP="00D609CB">
      <w:pPr>
        <w:tabs>
          <w:tab w:val="left" w:pos="4305"/>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59648" behindDoc="0" locked="0" layoutInCell="1" allowOverlap="1" wp14:anchorId="0827D35F" wp14:editId="7AE49017">
                <wp:simplePos x="0" y="0"/>
                <wp:positionH relativeFrom="margin">
                  <wp:posOffset>1701165</wp:posOffset>
                </wp:positionH>
                <wp:positionV relativeFrom="paragraph">
                  <wp:posOffset>13335</wp:posOffset>
                </wp:positionV>
                <wp:extent cx="2732567" cy="819150"/>
                <wp:effectExtent l="0" t="0" r="10795" b="19050"/>
                <wp:wrapNone/>
                <wp:docPr id="493" name="Скругленный прямоугольник 493"/>
                <wp:cNvGraphicFramePr/>
                <a:graphic xmlns:a="http://schemas.openxmlformats.org/drawingml/2006/main">
                  <a:graphicData uri="http://schemas.microsoft.com/office/word/2010/wordprocessingShape">
                    <wps:wsp>
                      <wps:cNvSpPr/>
                      <wps:spPr>
                        <a:xfrm>
                          <a:off x="0" y="0"/>
                          <a:ext cx="2732567" cy="819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2187CD5" w14:textId="77777777" w:rsidR="00A27C68" w:rsidRPr="004564AD" w:rsidRDefault="00A27C68" w:rsidP="00D609CB">
                            <w:pPr>
                              <w:jc w:val="center"/>
                              <w:rPr>
                                <w:color w:val="000000" w:themeColor="text1"/>
                                <w:sz w:val="28"/>
                                <w:lang w:val="uk-UA"/>
                              </w:rPr>
                            </w:pPr>
                            <w:r>
                              <w:rPr>
                                <w:color w:val="000000" w:themeColor="text1"/>
                                <w:sz w:val="28"/>
                                <w:lang w:val="uk-UA"/>
                              </w:rPr>
                              <w:t>За видом суб’єкта вираження поглядів, якого стосуються такі гарантії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827D35F" id="Скругленный прямоугольник 493" o:spid="_x0000_s1227" style="position:absolute;margin-left:133.95pt;margin-top:1.05pt;width:215.15pt;height:64.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" fillcolor="window" strokecolor="windowText" strokeweight="1pt">
                <v:stroke joinstyle="miter"/>
                <v:textbox>
                  <w:txbxContent>
                    <w:p w14:paraId="32187CD5" w14:textId="77777777" w:rsidR="00A27C68" w:rsidRPr="004564AD" w:rsidRDefault="00A27C68" w:rsidP="00D609CB">
                      <w:pPr>
                        <w:jc w:val="center"/>
                        <w:rPr>
                          <w:color w:val="000000" w:themeColor="text1"/>
                          <w:sz w:val="28"/>
                          <w:lang w:val="uk-UA"/>
                        </w:rPr>
                      </w:pPr>
                      <w:r>
                        <w:rPr>
                          <w:color w:val="000000" w:themeColor="text1"/>
                          <w:sz w:val="28"/>
                          <w:lang w:val="uk-UA"/>
                        </w:rPr>
                        <w:t>За видом суб’єкта вираження поглядів, якого стосуються такі гарантії</w:t>
                      </w:r>
                    </w:p>
                  </w:txbxContent>
                </v:textbox>
                <w10:wrap anchorx="margin"/>
              </v:roundrect>
            </w:pict>
          </mc:Fallback>
        </mc:AlternateContent>
      </w:r>
      <w:r w:rsidRPr="00D609CB">
        <w:rPr>
          <w:rFonts w:eastAsiaTheme="minorHAnsi"/>
          <w:sz w:val="28"/>
          <w:szCs w:val="28"/>
          <w:lang w:eastAsia="en-US"/>
        </w:rPr>
        <w:tab/>
      </w:r>
    </w:p>
    <w:p w14:paraId="7BA20BB2"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12A7B8FB"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61696" behindDoc="0" locked="0" layoutInCell="1" allowOverlap="1" wp14:anchorId="2D78C57B" wp14:editId="0D3CD4BB">
                <wp:simplePos x="0" y="0"/>
                <wp:positionH relativeFrom="column">
                  <wp:posOffset>3683480</wp:posOffset>
                </wp:positionH>
                <wp:positionV relativeFrom="paragraph">
                  <wp:posOffset>209802</wp:posOffset>
                </wp:positionV>
                <wp:extent cx="508148" cy="531495"/>
                <wp:effectExtent l="0" t="0" r="82550" b="59055"/>
                <wp:wrapNone/>
                <wp:docPr id="495" name="Прямая со стрелкой 495"/>
                <wp:cNvGraphicFramePr/>
                <a:graphic xmlns:a="http://schemas.openxmlformats.org/drawingml/2006/main">
                  <a:graphicData uri="http://schemas.microsoft.com/office/word/2010/wordprocessingShape">
                    <wps:wsp>
                      <wps:cNvCnPr/>
                      <wps:spPr>
                        <a:xfrm>
                          <a:off x="0" y="0"/>
                          <a:ext cx="508148" cy="531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113172" id="Прямая со стрелкой 495" o:spid="_x0000_s1026" type="#_x0000_t32" style="position:absolute;margin-left:290.05pt;margin-top:16.5pt;width:40pt;height:41.8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60672" behindDoc="0" locked="0" layoutInCell="1" allowOverlap="1" wp14:anchorId="71B9C3A0" wp14:editId="7E92CC14">
                <wp:simplePos x="0" y="0"/>
                <wp:positionH relativeFrom="column">
                  <wp:posOffset>1787609</wp:posOffset>
                </wp:positionH>
                <wp:positionV relativeFrom="paragraph">
                  <wp:posOffset>220189</wp:posOffset>
                </wp:positionV>
                <wp:extent cx="648586" cy="531627"/>
                <wp:effectExtent l="38100" t="0" r="18415" b="59055"/>
                <wp:wrapNone/>
                <wp:docPr id="494" name="Прямая со стрелкой 494"/>
                <wp:cNvGraphicFramePr/>
                <a:graphic xmlns:a="http://schemas.openxmlformats.org/drawingml/2006/main">
                  <a:graphicData uri="http://schemas.microsoft.com/office/word/2010/wordprocessingShape">
                    <wps:wsp>
                      <wps:cNvCnPr/>
                      <wps:spPr>
                        <a:xfrm flipH="1">
                          <a:off x="0" y="0"/>
                          <a:ext cx="648586" cy="53162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13C49C" id="Прямая со стрелкой 494" o:spid="_x0000_s1026" type="#_x0000_t32" style="position:absolute;margin-left:140.75pt;margin-top:17.35pt;width:51.05pt;height:41.85pt;flip:x;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" strokecolor="windowText" strokeweight=".5pt">
                <v:stroke endarrow="block" joinstyle="miter"/>
              </v:shape>
            </w:pict>
          </mc:Fallback>
        </mc:AlternateContent>
      </w:r>
    </w:p>
    <w:p w14:paraId="47703ED7" w14:textId="77777777" w:rsidR="00D609CB" w:rsidRPr="00D609CB" w:rsidRDefault="00D609CB" w:rsidP="00D609CB">
      <w:pPr>
        <w:tabs>
          <w:tab w:val="left" w:pos="2813"/>
          <w:tab w:val="center" w:pos="4844"/>
        </w:tabs>
        <w:spacing w:after="160" w:line="259" w:lineRule="auto"/>
        <w:jc w:val="left"/>
        <w:rPr>
          <w:rFonts w:eastAsiaTheme="minorHAnsi"/>
          <w:sz w:val="28"/>
          <w:szCs w:val="28"/>
          <w:lang w:eastAsia="en-US"/>
        </w:rPr>
      </w:pPr>
      <w:r w:rsidRPr="00D609CB">
        <w:rPr>
          <w:rFonts w:eastAsiaTheme="minorHAnsi"/>
          <w:sz w:val="28"/>
          <w:szCs w:val="28"/>
          <w:lang w:eastAsia="en-US"/>
        </w:rPr>
        <w:tab/>
      </w:r>
      <w:r w:rsidRPr="00D609CB">
        <w:rPr>
          <w:rFonts w:eastAsiaTheme="minorHAnsi"/>
          <w:sz w:val="28"/>
          <w:szCs w:val="28"/>
          <w:lang w:eastAsia="en-US"/>
        </w:rPr>
        <w:tab/>
      </w:r>
    </w:p>
    <w:p w14:paraId="382786C9" w14:textId="77777777" w:rsidR="00D609CB" w:rsidRPr="00D609CB" w:rsidRDefault="00D609CB" w:rsidP="00D609CB">
      <w:pPr>
        <w:tabs>
          <w:tab w:val="left" w:pos="6032"/>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63744" behindDoc="0" locked="0" layoutInCell="1" allowOverlap="1" wp14:anchorId="60AC1E50" wp14:editId="4613D76D">
                <wp:simplePos x="0" y="0"/>
                <wp:positionH relativeFrom="margin">
                  <wp:posOffset>3319337</wp:posOffset>
                </wp:positionH>
                <wp:positionV relativeFrom="paragraph">
                  <wp:posOffset>205968</wp:posOffset>
                </wp:positionV>
                <wp:extent cx="2303253" cy="1147313"/>
                <wp:effectExtent l="0" t="0" r="20955" b="15240"/>
                <wp:wrapNone/>
                <wp:docPr id="497" name="Скругленный прямоугольник 497"/>
                <wp:cNvGraphicFramePr/>
                <a:graphic xmlns:a="http://schemas.openxmlformats.org/drawingml/2006/main">
                  <a:graphicData uri="http://schemas.microsoft.com/office/word/2010/wordprocessingShape">
                    <wps:wsp>
                      <wps:cNvSpPr/>
                      <wps:spPr>
                        <a:xfrm>
                          <a:off x="0" y="0"/>
                          <a:ext cx="2303253" cy="114731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CFF765"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з питань вираження поглядів державних службовців та військовослужбовців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AC1E50" id="Скругленный прямоугольник 497" o:spid="_x0000_s1228" style="position:absolute;margin-left:261.35pt;margin-top:16.2pt;width:181.35pt;height:90.3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" fillcolor="window" strokecolor="windowText" strokeweight="1pt">
                <v:stroke joinstyle="miter"/>
                <v:textbox>
                  <w:txbxContent>
                    <w:p w14:paraId="07CFF765"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з питань вираження поглядів державних службовців та військовослужбовців</w:t>
                      </w:r>
                    </w:p>
                  </w:txbxContent>
                </v:textbox>
                <w10:wrap anchorx="margin"/>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62720" behindDoc="0" locked="0" layoutInCell="1" allowOverlap="1" wp14:anchorId="023C4DD0" wp14:editId="5E81D68A">
                <wp:simplePos x="0" y="0"/>
                <wp:positionH relativeFrom="margin">
                  <wp:align>left</wp:align>
                </wp:positionH>
                <wp:positionV relativeFrom="paragraph">
                  <wp:posOffset>188104</wp:posOffset>
                </wp:positionV>
                <wp:extent cx="2303253" cy="836762"/>
                <wp:effectExtent l="0" t="0" r="20955" b="20955"/>
                <wp:wrapNone/>
                <wp:docPr id="496" name="Скругленный прямоугольник 496"/>
                <wp:cNvGraphicFramePr/>
                <a:graphic xmlns:a="http://schemas.openxmlformats.org/drawingml/2006/main">
                  <a:graphicData uri="http://schemas.microsoft.com/office/word/2010/wordprocessingShape">
                    <wps:wsp>
                      <wps:cNvSpPr/>
                      <wps:spPr>
                        <a:xfrm>
                          <a:off x="0" y="0"/>
                          <a:ext cx="2303253" cy="8367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720F73"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з питань вираження поглядів дітей, працівників 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23C4DD0" id="Скругленный прямоугольник 496" o:spid="_x0000_s1229" style="position:absolute;margin-left:0;margin-top:14.8pt;width:181.35pt;height:65.9pt;z-index:25206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" fillcolor="window" strokecolor="windowText" strokeweight="1pt">
                <v:stroke joinstyle="miter"/>
                <v:textbox>
                  <w:txbxContent>
                    <w:p w14:paraId="0D720F73"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з питань вираження поглядів дітей, працівників ЗМІ</w:t>
                      </w:r>
                    </w:p>
                  </w:txbxContent>
                </v:textbox>
                <w10:wrap anchorx="margin"/>
              </v:roundrect>
            </w:pict>
          </mc:Fallback>
        </mc:AlternateContent>
      </w:r>
      <w:r w:rsidRPr="00D609CB">
        <w:rPr>
          <w:rFonts w:eastAsiaTheme="minorHAnsi"/>
          <w:sz w:val="28"/>
          <w:szCs w:val="28"/>
          <w:lang w:eastAsia="en-US"/>
        </w:rPr>
        <w:tab/>
      </w:r>
    </w:p>
    <w:p w14:paraId="5F6AAE33" w14:textId="77777777" w:rsidR="00D609CB" w:rsidRPr="00D609CB" w:rsidRDefault="00D609CB" w:rsidP="00D609CB">
      <w:pPr>
        <w:tabs>
          <w:tab w:val="left" w:pos="1467"/>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1AA9CAEC"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7EDA84E4"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202911C5"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64768" behindDoc="0" locked="0" layoutInCell="1" allowOverlap="1" wp14:anchorId="36104BE5" wp14:editId="2A3C5FEB">
                <wp:simplePos x="0" y="0"/>
                <wp:positionH relativeFrom="margin">
                  <wp:posOffset>386716</wp:posOffset>
                </wp:positionH>
                <wp:positionV relativeFrom="paragraph">
                  <wp:posOffset>188596</wp:posOffset>
                </wp:positionV>
                <wp:extent cx="4933950" cy="361950"/>
                <wp:effectExtent l="0" t="0" r="19050" b="19050"/>
                <wp:wrapNone/>
                <wp:docPr id="498" name="Скругленный прямоугольник 498"/>
                <wp:cNvGraphicFramePr/>
                <a:graphic xmlns:a="http://schemas.openxmlformats.org/drawingml/2006/main">
                  <a:graphicData uri="http://schemas.microsoft.com/office/word/2010/wordprocessingShape">
                    <wps:wsp>
                      <wps:cNvSpPr/>
                      <wps:spPr>
                        <a:xfrm>
                          <a:off x="0" y="0"/>
                          <a:ext cx="4933950" cy="361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95C3CF1" w14:textId="77777777" w:rsidR="00A27C68" w:rsidRPr="004564AD" w:rsidRDefault="00A27C68" w:rsidP="00D609CB">
                            <w:pPr>
                              <w:jc w:val="center"/>
                              <w:rPr>
                                <w:color w:val="000000" w:themeColor="text1"/>
                                <w:sz w:val="28"/>
                                <w:lang w:val="uk-UA"/>
                              </w:rPr>
                            </w:pPr>
                            <w:r>
                              <w:rPr>
                                <w:color w:val="000000" w:themeColor="text1"/>
                                <w:sz w:val="28"/>
                                <w:lang w:val="uk-UA"/>
                              </w:rPr>
                              <w:t>За змістом поглядів, свобода вираження яких гарантується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6104BE5" id="Скругленный прямоугольник 498" o:spid="_x0000_s1230" style="position:absolute;margin-left:30.45pt;margin-top:14.85pt;width:388.5pt;height:28.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" fillcolor="window" strokecolor="windowText" strokeweight="1pt">
                <v:stroke joinstyle="miter"/>
                <v:textbox>
                  <w:txbxContent>
                    <w:p w14:paraId="595C3CF1" w14:textId="77777777" w:rsidR="00A27C68" w:rsidRPr="004564AD" w:rsidRDefault="00A27C68" w:rsidP="00D609CB">
                      <w:pPr>
                        <w:jc w:val="center"/>
                        <w:rPr>
                          <w:color w:val="000000" w:themeColor="text1"/>
                          <w:sz w:val="28"/>
                          <w:lang w:val="uk-UA"/>
                        </w:rPr>
                      </w:pPr>
                      <w:r>
                        <w:rPr>
                          <w:color w:val="000000" w:themeColor="text1"/>
                          <w:sz w:val="28"/>
                          <w:lang w:val="uk-UA"/>
                        </w:rPr>
                        <w:t>За змістом поглядів, свобода вираження яких гарантується</w:t>
                      </w:r>
                    </w:p>
                  </w:txbxContent>
                </v:textbox>
                <w10:wrap anchorx="margin"/>
              </v:roundrect>
            </w:pict>
          </mc:Fallback>
        </mc:AlternateContent>
      </w:r>
    </w:p>
    <w:p w14:paraId="629B7E9E" w14:textId="77777777" w:rsidR="00D609CB" w:rsidRPr="00D609CB" w:rsidRDefault="00D609CB" w:rsidP="00D609CB">
      <w:pPr>
        <w:tabs>
          <w:tab w:val="left" w:pos="417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68864" behindDoc="0" locked="0" layoutInCell="1" allowOverlap="1" wp14:anchorId="69387809" wp14:editId="3661DDEB">
                <wp:simplePos x="0" y="0"/>
                <wp:positionH relativeFrom="column">
                  <wp:posOffset>2863215</wp:posOffset>
                </wp:positionH>
                <wp:positionV relativeFrom="paragraph">
                  <wp:posOffset>237490</wp:posOffset>
                </wp:positionV>
                <wp:extent cx="0" cy="276225"/>
                <wp:effectExtent l="76200" t="0" r="57150" b="47625"/>
                <wp:wrapNone/>
                <wp:docPr id="502" name="Прямая со стрелкой 502"/>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C18ED8" id="Прямая со стрелкой 502" o:spid="_x0000_s1026" type="#_x0000_t32" style="position:absolute;margin-left:225.45pt;margin-top:18.7pt;width:0;height:21.7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66816" behindDoc="0" locked="0" layoutInCell="1" allowOverlap="1" wp14:anchorId="638B4262" wp14:editId="707E8469">
                <wp:simplePos x="0" y="0"/>
                <wp:positionH relativeFrom="column">
                  <wp:posOffset>4501515</wp:posOffset>
                </wp:positionH>
                <wp:positionV relativeFrom="paragraph">
                  <wp:posOffset>266065</wp:posOffset>
                </wp:positionV>
                <wp:extent cx="219075" cy="276225"/>
                <wp:effectExtent l="0" t="0" r="66675" b="47625"/>
                <wp:wrapNone/>
                <wp:docPr id="500" name="Прямая со стрелкой 500"/>
                <wp:cNvGraphicFramePr/>
                <a:graphic xmlns:a="http://schemas.openxmlformats.org/drawingml/2006/main">
                  <a:graphicData uri="http://schemas.microsoft.com/office/word/2010/wordprocessingShape">
                    <wps:wsp>
                      <wps:cNvCnPr/>
                      <wps:spPr>
                        <a:xfrm>
                          <a:off x="0" y="0"/>
                          <a:ext cx="219075"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1DA9BA" id="Прямая со стрелкой 500" o:spid="_x0000_s1026" type="#_x0000_t32" style="position:absolute;margin-left:354.45pt;margin-top:20.95pt;width:17.25pt;height:21.7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65792" behindDoc="0" locked="0" layoutInCell="1" allowOverlap="1" wp14:anchorId="40AAB60B" wp14:editId="70168E3F">
                <wp:simplePos x="0" y="0"/>
                <wp:positionH relativeFrom="column">
                  <wp:posOffset>1053465</wp:posOffset>
                </wp:positionH>
                <wp:positionV relativeFrom="paragraph">
                  <wp:posOffset>237490</wp:posOffset>
                </wp:positionV>
                <wp:extent cx="285750" cy="285750"/>
                <wp:effectExtent l="38100" t="0" r="19050" b="57150"/>
                <wp:wrapNone/>
                <wp:docPr id="499" name="Прямая со стрелкой 499"/>
                <wp:cNvGraphicFramePr/>
                <a:graphic xmlns:a="http://schemas.openxmlformats.org/drawingml/2006/main">
                  <a:graphicData uri="http://schemas.microsoft.com/office/word/2010/wordprocessingShape">
                    <wps:wsp>
                      <wps:cNvCnPr/>
                      <wps:spPr>
                        <a:xfrm flipH="1">
                          <a:off x="0" y="0"/>
                          <a:ext cx="28575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B73E9F" id="Прямая со стрелкой 499" o:spid="_x0000_s1026" type="#_x0000_t32" style="position:absolute;margin-left:82.95pt;margin-top:18.7pt;width:22.5pt;height:22.5pt;flip:x;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" strokecolor="windowText" strokeweight=".5pt">
                <v:stroke endarrow="block" joinstyle="miter"/>
              </v:shape>
            </w:pict>
          </mc:Fallback>
        </mc:AlternateContent>
      </w:r>
      <w:r w:rsidRPr="00D609CB">
        <w:rPr>
          <w:rFonts w:eastAsiaTheme="minorHAnsi"/>
          <w:sz w:val="28"/>
          <w:szCs w:val="28"/>
          <w:lang w:eastAsia="en-US"/>
        </w:rPr>
        <w:tab/>
      </w:r>
    </w:p>
    <w:p w14:paraId="02555B41"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70912" behindDoc="0" locked="0" layoutInCell="1" allowOverlap="1" wp14:anchorId="2C5C0751" wp14:editId="61916ECA">
                <wp:simplePos x="0" y="0"/>
                <wp:positionH relativeFrom="margin">
                  <wp:posOffset>4196715</wp:posOffset>
                </wp:positionH>
                <wp:positionV relativeFrom="paragraph">
                  <wp:posOffset>315595</wp:posOffset>
                </wp:positionV>
                <wp:extent cx="1447800" cy="819150"/>
                <wp:effectExtent l="0" t="0" r="19050" b="19050"/>
                <wp:wrapNone/>
                <wp:docPr id="504" name="Скругленный прямоугольник 504"/>
                <wp:cNvGraphicFramePr/>
                <a:graphic xmlns:a="http://schemas.openxmlformats.org/drawingml/2006/main">
                  <a:graphicData uri="http://schemas.microsoft.com/office/word/2010/wordprocessingShape">
                    <wps:wsp>
                      <wps:cNvSpPr/>
                      <wps:spPr>
                        <a:xfrm>
                          <a:off x="0" y="0"/>
                          <a:ext cx="1447800" cy="819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81E0FCA"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про релігійні погляди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C5C0751" id="Скругленный прямоугольник 504" o:spid="_x0000_s1231" style="position:absolute;margin-left:330.45pt;margin-top:24.85pt;width:114pt;height:64.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" fillcolor="window" strokecolor="windowText" strokeweight="1pt">
                <v:stroke joinstyle="miter"/>
                <v:textbox>
                  <w:txbxContent>
                    <w:p w14:paraId="481E0FCA"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про релігійні погляди</w:t>
                      </w:r>
                    </w:p>
                  </w:txbxContent>
                </v:textbox>
                <w10:wrap anchorx="margin"/>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69888" behindDoc="0" locked="0" layoutInCell="1" allowOverlap="1" wp14:anchorId="23541659" wp14:editId="6BEA1B70">
                <wp:simplePos x="0" y="0"/>
                <wp:positionH relativeFrom="page">
                  <wp:posOffset>3152775</wp:posOffset>
                </wp:positionH>
                <wp:positionV relativeFrom="paragraph">
                  <wp:posOffset>248921</wp:posOffset>
                </wp:positionV>
                <wp:extent cx="1781175" cy="800100"/>
                <wp:effectExtent l="0" t="0" r="28575" b="19050"/>
                <wp:wrapNone/>
                <wp:docPr id="503" name="Скругленный прямоугольник 503"/>
                <wp:cNvGraphicFramePr/>
                <a:graphic xmlns:a="http://schemas.openxmlformats.org/drawingml/2006/main">
                  <a:graphicData uri="http://schemas.microsoft.com/office/word/2010/wordprocessingShape">
                    <wps:wsp>
                      <wps:cNvSpPr/>
                      <wps:spPr>
                        <a:xfrm>
                          <a:off x="0" y="0"/>
                          <a:ext cx="1781175" cy="800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288DCE"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про стан природнього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3541659" id="Скругленный прямоугольник 503" o:spid="_x0000_s1232" style="position:absolute;margin-left:248.25pt;margin-top:19.6pt;width:140.25pt;height:63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" fillcolor="window" strokecolor="windowText" strokeweight="1pt">
                <v:stroke joinstyle="miter"/>
                <v:textbox>
                  <w:txbxContent>
                    <w:p w14:paraId="64288DCE"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про стан природнього довкілля</w:t>
                      </w:r>
                    </w:p>
                  </w:txbxContent>
                </v:textbox>
                <w10:wrap anchorx="page"/>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067840" behindDoc="0" locked="0" layoutInCell="1" allowOverlap="1" wp14:anchorId="0F2B7FFE" wp14:editId="12D9E0C2">
                <wp:simplePos x="0" y="0"/>
                <wp:positionH relativeFrom="margin">
                  <wp:posOffset>262890</wp:posOffset>
                </wp:positionH>
                <wp:positionV relativeFrom="paragraph">
                  <wp:posOffset>258445</wp:posOffset>
                </wp:positionV>
                <wp:extent cx="1447800" cy="600075"/>
                <wp:effectExtent l="0" t="0" r="19050" b="28575"/>
                <wp:wrapNone/>
                <wp:docPr id="501" name="Скругленный прямоугольник 501"/>
                <wp:cNvGraphicFramePr/>
                <a:graphic xmlns:a="http://schemas.openxmlformats.org/drawingml/2006/main">
                  <a:graphicData uri="http://schemas.microsoft.com/office/word/2010/wordprocessingShape">
                    <wps:wsp>
                      <wps:cNvSpPr/>
                      <wps:spPr>
                        <a:xfrm>
                          <a:off x="0" y="0"/>
                          <a:ext cx="1447800" cy="6000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9B253D"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про права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F2B7FFE" id="Скругленный прямоугольник 501" o:spid="_x0000_s1233" style="position:absolute;margin-left:20.7pt;margin-top:20.35pt;width:114pt;height:47.2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" fillcolor="window" strokecolor="windowText" strokeweight="1pt">
                <v:stroke joinstyle="miter"/>
                <v:textbox>
                  <w:txbxContent>
                    <w:p w14:paraId="419B253D" w14:textId="77777777" w:rsidR="00A27C68" w:rsidRPr="004564AD" w:rsidRDefault="00A27C68" w:rsidP="00D609CB">
                      <w:pPr>
                        <w:jc w:val="center"/>
                        <w:rPr>
                          <w:color w:val="000000" w:themeColor="text1"/>
                          <w:sz w:val="28"/>
                          <w:lang w:val="uk-UA"/>
                        </w:rPr>
                      </w:pPr>
                      <w:r>
                        <w:rPr>
                          <w:color w:val="000000" w:themeColor="text1"/>
                          <w:sz w:val="28"/>
                          <w:lang w:val="uk-UA"/>
                        </w:rPr>
                        <w:t>Документи про права людини</w:t>
                      </w:r>
                    </w:p>
                  </w:txbxContent>
                </v:textbox>
                <w10:wrap anchorx="margin"/>
              </v:roundrect>
            </w:pict>
          </mc:Fallback>
        </mc:AlternateContent>
      </w:r>
    </w:p>
    <w:p w14:paraId="1F9A76A6" w14:textId="77777777" w:rsidR="00D609CB" w:rsidRPr="00D609CB" w:rsidRDefault="00D609CB" w:rsidP="00D609CB">
      <w:pPr>
        <w:tabs>
          <w:tab w:val="left" w:pos="3975"/>
          <w:tab w:val="left" w:pos="7155"/>
        </w:tabs>
        <w:spacing w:after="160" w:line="259" w:lineRule="auto"/>
        <w:jc w:val="left"/>
        <w:rPr>
          <w:rFonts w:eastAsiaTheme="minorHAnsi"/>
          <w:sz w:val="28"/>
          <w:szCs w:val="28"/>
          <w:lang w:eastAsia="en-US"/>
        </w:rPr>
      </w:pPr>
      <w:r w:rsidRPr="00D609CB">
        <w:rPr>
          <w:rFonts w:eastAsiaTheme="minorHAnsi"/>
          <w:sz w:val="28"/>
          <w:szCs w:val="28"/>
          <w:lang w:eastAsia="en-US"/>
        </w:rPr>
        <w:tab/>
      </w:r>
      <w:r w:rsidRPr="00D609CB">
        <w:rPr>
          <w:rFonts w:eastAsiaTheme="minorHAnsi"/>
          <w:sz w:val="28"/>
          <w:szCs w:val="28"/>
          <w:lang w:eastAsia="en-US"/>
        </w:rPr>
        <w:tab/>
      </w:r>
    </w:p>
    <w:p w14:paraId="03C69454"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743512B6" w14:textId="16A02BB7" w:rsidR="00D609CB" w:rsidRPr="00D609CB" w:rsidRDefault="0077765D" w:rsidP="00D609CB">
      <w:pPr>
        <w:tabs>
          <w:tab w:val="left" w:pos="8590"/>
        </w:tabs>
        <w:spacing w:after="160" w:line="259" w:lineRule="auto"/>
        <w:jc w:val="left"/>
        <w:rPr>
          <w:rFonts w:eastAsiaTheme="minorHAnsi"/>
          <w:sz w:val="28"/>
          <w:szCs w:val="28"/>
          <w:lang w:eastAsia="en-US"/>
        </w:rPr>
      </w:pPr>
      <w:r>
        <w:rPr>
          <w:rFonts w:eastAsiaTheme="minorHAnsi"/>
          <w:sz w:val="28"/>
          <w:szCs w:val="28"/>
          <w:lang w:eastAsia="en-US"/>
        </w:rPr>
        <w:br/>
      </w:r>
    </w:p>
    <w:p w14:paraId="331BB2CD"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48A71E7D" w14:textId="77777777" w:rsidR="00D609CB" w:rsidRPr="00D609CB" w:rsidRDefault="00D609CB" w:rsidP="00D609CB">
      <w:pPr>
        <w:tabs>
          <w:tab w:val="left" w:pos="8590"/>
        </w:tabs>
        <w:spacing w:after="160" w:line="259" w:lineRule="auto"/>
        <w:jc w:val="left"/>
        <w:rPr>
          <w:rFonts w:eastAsiaTheme="minorHAnsi"/>
          <w:sz w:val="28"/>
          <w:szCs w:val="28"/>
          <w:lang w:eastAsia="en-US"/>
        </w:rPr>
      </w:pPr>
    </w:p>
    <w:p w14:paraId="4E498E35" w14:textId="77777777" w:rsidR="00D609CB" w:rsidRPr="00D609CB" w:rsidRDefault="00D609CB" w:rsidP="00D609CB">
      <w:pPr>
        <w:tabs>
          <w:tab w:val="left" w:pos="8590"/>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014592" behindDoc="0" locked="0" layoutInCell="1" allowOverlap="1" wp14:anchorId="4B902FC4" wp14:editId="7585625E">
                <wp:simplePos x="0" y="0"/>
                <wp:positionH relativeFrom="margin">
                  <wp:posOffset>1003846</wp:posOffset>
                </wp:positionH>
                <wp:positionV relativeFrom="paragraph">
                  <wp:posOffset>2924</wp:posOffset>
                </wp:positionV>
                <wp:extent cx="4135681" cy="616688"/>
                <wp:effectExtent l="0" t="0" r="17780" b="12065"/>
                <wp:wrapNone/>
                <wp:docPr id="448" name="Скругленный прямоугольник 448"/>
                <wp:cNvGraphicFramePr/>
                <a:graphic xmlns:a="http://schemas.openxmlformats.org/drawingml/2006/main">
                  <a:graphicData uri="http://schemas.microsoft.com/office/word/2010/wordprocessingShape">
                    <wps:wsp>
                      <wps:cNvSpPr/>
                      <wps:spPr>
                        <a:xfrm>
                          <a:off x="0" y="0"/>
                          <a:ext cx="4135681" cy="61668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EF8EF00" w14:textId="77777777" w:rsidR="00A27C68" w:rsidRPr="002E7B22" w:rsidRDefault="00A27C68" w:rsidP="00D609CB">
                            <w:pPr>
                              <w:jc w:val="center"/>
                              <w:rPr>
                                <w:color w:val="000000" w:themeColor="text1"/>
                                <w:sz w:val="28"/>
                              </w:rPr>
                            </w:pPr>
                            <w:r w:rsidRPr="002E7B22">
                              <w:rPr>
                                <w:color w:val="000000" w:themeColor="text1"/>
                                <w:sz w:val="28"/>
                              </w:rPr>
                              <w:t>Міжнародний пакт про громадянські та політичні права</w:t>
                            </w:r>
                            <w:r>
                              <w:rPr>
                                <w:color w:val="000000" w:themeColor="text1"/>
                                <w:sz w:val="28"/>
                              </w:rPr>
                              <w:t xml:space="preserve"> 1966 року, ст.19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B902FC4" id="Скругленный прямоугольник 448" o:spid="_x0000_s1234" style="position:absolute;margin-left:79.05pt;margin-top:.25pt;width:325.65pt;height:48.5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" fillcolor="window" strokecolor="windowText" strokeweight="1pt">
                <v:stroke joinstyle="miter"/>
                <v:textbox>
                  <w:txbxContent>
                    <w:p w14:paraId="5EF8EF00" w14:textId="77777777" w:rsidR="00A27C68" w:rsidRPr="002E7B22" w:rsidRDefault="00A27C68" w:rsidP="00D609CB">
                      <w:pPr>
                        <w:jc w:val="center"/>
                        <w:rPr>
                          <w:color w:val="000000" w:themeColor="text1"/>
                          <w:sz w:val="28"/>
                        </w:rPr>
                      </w:pPr>
                      <w:proofErr w:type="spellStart"/>
                      <w:r w:rsidRPr="002E7B22">
                        <w:rPr>
                          <w:color w:val="000000" w:themeColor="text1"/>
                          <w:sz w:val="28"/>
                        </w:rPr>
                        <w:t>Міжнародний</w:t>
                      </w:r>
                      <w:proofErr w:type="spellEnd"/>
                      <w:r w:rsidRPr="002E7B22">
                        <w:rPr>
                          <w:color w:val="000000" w:themeColor="text1"/>
                          <w:sz w:val="28"/>
                        </w:rPr>
                        <w:t xml:space="preserve"> пакт про </w:t>
                      </w:r>
                      <w:proofErr w:type="spellStart"/>
                      <w:r w:rsidRPr="002E7B22">
                        <w:rPr>
                          <w:color w:val="000000" w:themeColor="text1"/>
                          <w:sz w:val="28"/>
                        </w:rPr>
                        <w:t>громадянські</w:t>
                      </w:r>
                      <w:proofErr w:type="spellEnd"/>
                      <w:r w:rsidRPr="002E7B22">
                        <w:rPr>
                          <w:color w:val="000000" w:themeColor="text1"/>
                          <w:sz w:val="28"/>
                        </w:rPr>
                        <w:t xml:space="preserve"> та </w:t>
                      </w:r>
                      <w:proofErr w:type="spellStart"/>
                      <w:r w:rsidRPr="002E7B22">
                        <w:rPr>
                          <w:color w:val="000000" w:themeColor="text1"/>
                          <w:sz w:val="28"/>
                        </w:rPr>
                        <w:t>політичні</w:t>
                      </w:r>
                      <w:proofErr w:type="spellEnd"/>
                      <w:r w:rsidRPr="002E7B22">
                        <w:rPr>
                          <w:color w:val="000000" w:themeColor="text1"/>
                          <w:sz w:val="28"/>
                        </w:rPr>
                        <w:t xml:space="preserve"> права</w:t>
                      </w:r>
                      <w:r>
                        <w:rPr>
                          <w:color w:val="000000" w:themeColor="text1"/>
                          <w:sz w:val="28"/>
                        </w:rPr>
                        <w:t xml:space="preserve"> 1966 року, ст.19</w:t>
                      </w:r>
                    </w:p>
                  </w:txbxContent>
                </v:textbox>
                <w10:wrap anchorx="margin"/>
              </v:roundrect>
            </w:pict>
          </mc:Fallback>
        </mc:AlternateContent>
      </w:r>
    </w:p>
    <w:p w14:paraId="76E1573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15616" behindDoc="0" locked="0" layoutInCell="1" allowOverlap="1" wp14:anchorId="191BAD22" wp14:editId="55CDA3ED">
                <wp:simplePos x="0" y="0"/>
                <wp:positionH relativeFrom="margin">
                  <wp:align>center</wp:align>
                </wp:positionH>
                <wp:positionV relativeFrom="paragraph">
                  <wp:posOffset>321945</wp:posOffset>
                </wp:positionV>
                <wp:extent cx="0" cy="414669"/>
                <wp:effectExtent l="76200" t="0" r="57150" b="61595"/>
                <wp:wrapNone/>
                <wp:docPr id="449" name="Прямая со стрелкой 449"/>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0727F5" id="Прямая со стрелкой 449" o:spid="_x0000_s1026" type="#_x0000_t32" style="position:absolute;margin-left:0;margin-top:25.35pt;width:0;height:32.65pt;z-index:2520156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" strokecolor="windowText" strokeweight=".5pt">
                <v:stroke endarrow="block" joinstyle="miter"/>
                <w10:wrap anchorx="margin"/>
              </v:shape>
            </w:pict>
          </mc:Fallback>
        </mc:AlternateContent>
      </w:r>
    </w:p>
    <w:p w14:paraId="3DDB3876" w14:textId="77777777" w:rsidR="00D609CB" w:rsidRPr="00D609CB" w:rsidRDefault="00D609CB" w:rsidP="00D609CB">
      <w:pPr>
        <w:spacing w:after="160" w:line="259" w:lineRule="auto"/>
        <w:jc w:val="center"/>
        <w:rPr>
          <w:rFonts w:eastAsiaTheme="minorHAnsi"/>
          <w:sz w:val="28"/>
          <w:szCs w:val="28"/>
          <w:lang w:eastAsia="en-US"/>
        </w:rPr>
      </w:pPr>
    </w:p>
    <w:p w14:paraId="1E11E74D"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16640" behindDoc="0" locked="0" layoutInCell="1" allowOverlap="1" wp14:anchorId="4D16AC3D" wp14:editId="79DA84A3">
                <wp:simplePos x="0" y="0"/>
                <wp:positionH relativeFrom="margin">
                  <wp:align>center</wp:align>
                </wp:positionH>
                <wp:positionV relativeFrom="paragraph">
                  <wp:posOffset>162457</wp:posOffset>
                </wp:positionV>
                <wp:extent cx="4135681" cy="616688"/>
                <wp:effectExtent l="0" t="0" r="17780" b="12065"/>
                <wp:wrapNone/>
                <wp:docPr id="450" name="Скругленный прямоугольник 450"/>
                <wp:cNvGraphicFramePr/>
                <a:graphic xmlns:a="http://schemas.openxmlformats.org/drawingml/2006/main">
                  <a:graphicData uri="http://schemas.microsoft.com/office/word/2010/wordprocessingShape">
                    <wps:wsp>
                      <wps:cNvSpPr/>
                      <wps:spPr>
                        <a:xfrm>
                          <a:off x="0" y="0"/>
                          <a:ext cx="4135681" cy="61668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341F6C8" w14:textId="77777777" w:rsidR="00A27C68" w:rsidRPr="002E7B22" w:rsidRDefault="00A27C68" w:rsidP="00D609CB">
                            <w:pPr>
                              <w:jc w:val="center"/>
                              <w:rPr>
                                <w:color w:val="000000" w:themeColor="text1"/>
                                <w:sz w:val="28"/>
                              </w:rPr>
                            </w:pPr>
                            <w:r w:rsidRPr="002E7B22">
                              <w:rPr>
                                <w:color w:val="000000" w:themeColor="text1"/>
                                <w:sz w:val="28"/>
                              </w:rPr>
                              <w:t>1. Кожна людина має право безперешкодно дотримуватися своїх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D16AC3D" id="Скругленный прямоугольник 450" o:spid="_x0000_s1235" style="position:absolute;margin-left:0;margin-top:12.8pt;width:325.65pt;height:48.55pt;z-index:25201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" fillcolor="window" strokecolor="windowText" strokeweight="1pt">
                <v:stroke joinstyle="miter"/>
                <v:textbox>
                  <w:txbxContent>
                    <w:p w14:paraId="0341F6C8" w14:textId="77777777" w:rsidR="00A27C68" w:rsidRPr="002E7B22" w:rsidRDefault="00A27C68" w:rsidP="00D609CB">
                      <w:pPr>
                        <w:jc w:val="center"/>
                        <w:rPr>
                          <w:color w:val="000000" w:themeColor="text1"/>
                          <w:sz w:val="28"/>
                        </w:rPr>
                      </w:pPr>
                      <w:r w:rsidRPr="002E7B22">
                        <w:rPr>
                          <w:color w:val="000000" w:themeColor="text1"/>
                          <w:sz w:val="28"/>
                        </w:rPr>
                        <w:t xml:space="preserve">1. </w:t>
                      </w:r>
                      <w:proofErr w:type="spellStart"/>
                      <w:r w:rsidRPr="002E7B22">
                        <w:rPr>
                          <w:color w:val="000000" w:themeColor="text1"/>
                          <w:sz w:val="28"/>
                        </w:rPr>
                        <w:t>Кожна</w:t>
                      </w:r>
                      <w:proofErr w:type="spellEnd"/>
                      <w:r w:rsidRPr="002E7B22">
                        <w:rPr>
                          <w:color w:val="000000" w:themeColor="text1"/>
                          <w:sz w:val="28"/>
                        </w:rPr>
                        <w:t xml:space="preserve"> </w:t>
                      </w:r>
                      <w:proofErr w:type="spellStart"/>
                      <w:r w:rsidRPr="002E7B22">
                        <w:rPr>
                          <w:color w:val="000000" w:themeColor="text1"/>
                          <w:sz w:val="28"/>
                        </w:rPr>
                        <w:t>людина</w:t>
                      </w:r>
                      <w:proofErr w:type="spellEnd"/>
                      <w:r w:rsidRPr="002E7B22">
                        <w:rPr>
                          <w:color w:val="000000" w:themeColor="text1"/>
                          <w:sz w:val="28"/>
                        </w:rPr>
                        <w:t xml:space="preserve"> </w:t>
                      </w:r>
                      <w:proofErr w:type="spellStart"/>
                      <w:r w:rsidRPr="002E7B22">
                        <w:rPr>
                          <w:color w:val="000000" w:themeColor="text1"/>
                          <w:sz w:val="28"/>
                        </w:rPr>
                        <w:t>має</w:t>
                      </w:r>
                      <w:proofErr w:type="spellEnd"/>
                      <w:r w:rsidRPr="002E7B22">
                        <w:rPr>
                          <w:color w:val="000000" w:themeColor="text1"/>
                          <w:sz w:val="28"/>
                        </w:rPr>
                        <w:t xml:space="preserve"> право </w:t>
                      </w:r>
                      <w:proofErr w:type="spellStart"/>
                      <w:r w:rsidRPr="002E7B22">
                        <w:rPr>
                          <w:color w:val="000000" w:themeColor="text1"/>
                          <w:sz w:val="28"/>
                        </w:rPr>
                        <w:t>безперешкодно</w:t>
                      </w:r>
                      <w:proofErr w:type="spellEnd"/>
                      <w:r w:rsidRPr="002E7B22">
                        <w:rPr>
                          <w:color w:val="000000" w:themeColor="text1"/>
                          <w:sz w:val="28"/>
                        </w:rPr>
                        <w:t xml:space="preserve"> </w:t>
                      </w:r>
                      <w:proofErr w:type="spellStart"/>
                      <w:r w:rsidRPr="002E7B22">
                        <w:rPr>
                          <w:color w:val="000000" w:themeColor="text1"/>
                          <w:sz w:val="28"/>
                        </w:rPr>
                        <w:t>дотримуватися</w:t>
                      </w:r>
                      <w:proofErr w:type="spellEnd"/>
                      <w:r w:rsidRPr="002E7B22">
                        <w:rPr>
                          <w:color w:val="000000" w:themeColor="text1"/>
                          <w:sz w:val="28"/>
                        </w:rPr>
                        <w:t xml:space="preserve"> </w:t>
                      </w:r>
                      <w:proofErr w:type="spellStart"/>
                      <w:r w:rsidRPr="002E7B22">
                        <w:rPr>
                          <w:color w:val="000000" w:themeColor="text1"/>
                          <w:sz w:val="28"/>
                        </w:rPr>
                        <w:t>своїх</w:t>
                      </w:r>
                      <w:proofErr w:type="spellEnd"/>
                      <w:r w:rsidRPr="002E7B22">
                        <w:rPr>
                          <w:color w:val="000000" w:themeColor="text1"/>
                          <w:sz w:val="28"/>
                        </w:rPr>
                        <w:t xml:space="preserve"> </w:t>
                      </w:r>
                      <w:proofErr w:type="spellStart"/>
                      <w:r w:rsidRPr="002E7B22">
                        <w:rPr>
                          <w:color w:val="000000" w:themeColor="text1"/>
                          <w:sz w:val="28"/>
                        </w:rPr>
                        <w:t>поглядів</w:t>
                      </w:r>
                      <w:proofErr w:type="spellEnd"/>
                      <w:r w:rsidRPr="002E7B22">
                        <w:rPr>
                          <w:color w:val="000000" w:themeColor="text1"/>
                          <w:sz w:val="28"/>
                        </w:rPr>
                        <w:t>.</w:t>
                      </w:r>
                    </w:p>
                  </w:txbxContent>
                </v:textbox>
                <w10:wrap anchorx="margin"/>
              </v:roundrect>
            </w:pict>
          </mc:Fallback>
        </mc:AlternateContent>
      </w:r>
    </w:p>
    <w:p w14:paraId="2FE3460C" w14:textId="77777777" w:rsidR="00D609CB" w:rsidRPr="00D609CB" w:rsidRDefault="00D609CB" w:rsidP="00D609CB">
      <w:pPr>
        <w:tabs>
          <w:tab w:val="left" w:pos="3885"/>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3D03025E"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17664" behindDoc="0" locked="0" layoutInCell="1" allowOverlap="1" wp14:anchorId="4F1F514F" wp14:editId="7F7F1358">
                <wp:simplePos x="0" y="0"/>
                <wp:positionH relativeFrom="margin">
                  <wp:align>center</wp:align>
                </wp:positionH>
                <wp:positionV relativeFrom="paragraph">
                  <wp:posOffset>173090</wp:posOffset>
                </wp:positionV>
                <wp:extent cx="0" cy="414669"/>
                <wp:effectExtent l="76200" t="0" r="57150" b="61595"/>
                <wp:wrapNone/>
                <wp:docPr id="451" name="Прямая со стрелкой 451"/>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A02BF3" id="Прямая со стрелкой 451" o:spid="_x0000_s1026" type="#_x0000_t32" style="position:absolute;margin-left:0;margin-top:13.65pt;width:0;height:32.65pt;z-index:2520176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" strokecolor="windowText" strokeweight=".5pt">
                <v:stroke endarrow="block" joinstyle="miter"/>
                <w10:wrap anchorx="margin"/>
              </v:shape>
            </w:pict>
          </mc:Fallback>
        </mc:AlternateContent>
      </w:r>
    </w:p>
    <w:p w14:paraId="377E98FB" w14:textId="77777777" w:rsidR="00D609CB" w:rsidRPr="00D609CB" w:rsidRDefault="00D609CB" w:rsidP="00D609CB">
      <w:pPr>
        <w:spacing w:after="160" w:line="259" w:lineRule="auto"/>
        <w:jc w:val="center"/>
        <w:rPr>
          <w:rFonts w:eastAsiaTheme="minorHAnsi"/>
          <w:sz w:val="28"/>
          <w:szCs w:val="28"/>
          <w:lang w:eastAsia="en-US"/>
        </w:rPr>
      </w:pPr>
    </w:p>
    <w:p w14:paraId="0EBF9DF1" w14:textId="77777777" w:rsidR="00D609CB" w:rsidRPr="00D609CB" w:rsidRDefault="00D609CB" w:rsidP="00D609CB">
      <w:pPr>
        <w:tabs>
          <w:tab w:val="left" w:pos="4270"/>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18688" behindDoc="0" locked="0" layoutInCell="1" allowOverlap="1" wp14:anchorId="49161A65" wp14:editId="6FFF5F3E">
                <wp:simplePos x="0" y="0"/>
                <wp:positionH relativeFrom="margin">
                  <wp:posOffset>1003189</wp:posOffset>
                </wp:positionH>
                <wp:positionV relativeFrom="paragraph">
                  <wp:posOffset>12687</wp:posOffset>
                </wp:positionV>
                <wp:extent cx="4135681" cy="1866507"/>
                <wp:effectExtent l="0" t="0" r="17780" b="19685"/>
                <wp:wrapNone/>
                <wp:docPr id="452" name="Скругленный прямоугольник 452"/>
                <wp:cNvGraphicFramePr/>
                <a:graphic xmlns:a="http://schemas.openxmlformats.org/drawingml/2006/main">
                  <a:graphicData uri="http://schemas.microsoft.com/office/word/2010/wordprocessingShape">
                    <wps:wsp>
                      <wps:cNvSpPr/>
                      <wps:spPr>
                        <a:xfrm>
                          <a:off x="0" y="0"/>
                          <a:ext cx="4135681" cy="18665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7CAEB53" w14:textId="77777777" w:rsidR="00A27C68" w:rsidRPr="002E7B22" w:rsidRDefault="00A27C68" w:rsidP="00D609CB">
                            <w:pPr>
                              <w:jc w:val="center"/>
                              <w:rPr>
                                <w:color w:val="000000" w:themeColor="text1"/>
                                <w:sz w:val="28"/>
                              </w:rPr>
                            </w:pPr>
                            <w:r w:rsidRPr="002E7B22">
                              <w:rPr>
                                <w:color w:val="000000" w:themeColor="text1"/>
                                <w:sz w:val="28"/>
                              </w:rPr>
                              <w:t>2. Кожна людина має право на вільне вираження свого погляду; це право включає свободу шукати, одержувати і поширювати будь-яку інформацію та ідеї, незалежно від державних кордонів, усно, письмово чи за допомогою друку або художніх форм вираження чи іншими способами на свій вибір.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9161A65" id="Скругленный прямоугольник 452" o:spid="_x0000_s1236" style="position:absolute;margin-left:79pt;margin-top:1pt;width:325.65pt;height:146.9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" fillcolor="window" strokecolor="windowText" strokeweight="1pt">
                <v:stroke joinstyle="miter"/>
                <v:textbox>
                  <w:txbxContent>
                    <w:p w14:paraId="17CAEB53" w14:textId="77777777" w:rsidR="00A27C68" w:rsidRPr="002E7B22" w:rsidRDefault="00A27C68" w:rsidP="00D609CB">
                      <w:pPr>
                        <w:jc w:val="center"/>
                        <w:rPr>
                          <w:color w:val="000000" w:themeColor="text1"/>
                          <w:sz w:val="28"/>
                        </w:rPr>
                      </w:pPr>
                      <w:r w:rsidRPr="002E7B22">
                        <w:rPr>
                          <w:color w:val="000000" w:themeColor="text1"/>
                          <w:sz w:val="28"/>
                        </w:rPr>
                        <w:t xml:space="preserve">2. </w:t>
                      </w:r>
                      <w:proofErr w:type="spellStart"/>
                      <w:r w:rsidRPr="002E7B22">
                        <w:rPr>
                          <w:color w:val="000000" w:themeColor="text1"/>
                          <w:sz w:val="28"/>
                        </w:rPr>
                        <w:t>Кожна</w:t>
                      </w:r>
                      <w:proofErr w:type="spellEnd"/>
                      <w:r w:rsidRPr="002E7B22">
                        <w:rPr>
                          <w:color w:val="000000" w:themeColor="text1"/>
                          <w:sz w:val="28"/>
                        </w:rPr>
                        <w:t xml:space="preserve"> </w:t>
                      </w:r>
                      <w:proofErr w:type="spellStart"/>
                      <w:r w:rsidRPr="002E7B22">
                        <w:rPr>
                          <w:color w:val="000000" w:themeColor="text1"/>
                          <w:sz w:val="28"/>
                        </w:rPr>
                        <w:t>людина</w:t>
                      </w:r>
                      <w:proofErr w:type="spellEnd"/>
                      <w:r w:rsidRPr="002E7B22">
                        <w:rPr>
                          <w:color w:val="000000" w:themeColor="text1"/>
                          <w:sz w:val="28"/>
                        </w:rPr>
                        <w:t xml:space="preserve"> </w:t>
                      </w:r>
                      <w:proofErr w:type="spellStart"/>
                      <w:r w:rsidRPr="002E7B22">
                        <w:rPr>
                          <w:color w:val="000000" w:themeColor="text1"/>
                          <w:sz w:val="28"/>
                        </w:rPr>
                        <w:t>має</w:t>
                      </w:r>
                      <w:proofErr w:type="spellEnd"/>
                      <w:r w:rsidRPr="002E7B22">
                        <w:rPr>
                          <w:color w:val="000000" w:themeColor="text1"/>
                          <w:sz w:val="28"/>
                        </w:rPr>
                        <w:t xml:space="preserve"> право на </w:t>
                      </w:r>
                      <w:proofErr w:type="spellStart"/>
                      <w:r w:rsidRPr="002E7B22">
                        <w:rPr>
                          <w:color w:val="000000" w:themeColor="text1"/>
                          <w:sz w:val="28"/>
                        </w:rPr>
                        <w:t>вільне</w:t>
                      </w:r>
                      <w:proofErr w:type="spellEnd"/>
                      <w:r w:rsidRPr="002E7B22">
                        <w:rPr>
                          <w:color w:val="000000" w:themeColor="text1"/>
                          <w:sz w:val="28"/>
                        </w:rPr>
                        <w:t xml:space="preserve"> </w:t>
                      </w:r>
                      <w:proofErr w:type="spellStart"/>
                      <w:r w:rsidRPr="002E7B22">
                        <w:rPr>
                          <w:color w:val="000000" w:themeColor="text1"/>
                          <w:sz w:val="28"/>
                        </w:rPr>
                        <w:t>вираження</w:t>
                      </w:r>
                      <w:proofErr w:type="spellEnd"/>
                      <w:r w:rsidRPr="002E7B22">
                        <w:rPr>
                          <w:color w:val="000000" w:themeColor="text1"/>
                          <w:sz w:val="28"/>
                        </w:rPr>
                        <w:t xml:space="preserve"> </w:t>
                      </w:r>
                      <w:proofErr w:type="spellStart"/>
                      <w:r w:rsidRPr="002E7B22">
                        <w:rPr>
                          <w:color w:val="000000" w:themeColor="text1"/>
                          <w:sz w:val="28"/>
                        </w:rPr>
                        <w:t>свого</w:t>
                      </w:r>
                      <w:proofErr w:type="spellEnd"/>
                      <w:r w:rsidRPr="002E7B22">
                        <w:rPr>
                          <w:color w:val="000000" w:themeColor="text1"/>
                          <w:sz w:val="28"/>
                        </w:rPr>
                        <w:t xml:space="preserve"> </w:t>
                      </w:r>
                      <w:proofErr w:type="spellStart"/>
                      <w:r w:rsidRPr="002E7B22">
                        <w:rPr>
                          <w:color w:val="000000" w:themeColor="text1"/>
                          <w:sz w:val="28"/>
                        </w:rPr>
                        <w:t>погляду</w:t>
                      </w:r>
                      <w:proofErr w:type="spellEnd"/>
                      <w:r w:rsidRPr="002E7B22">
                        <w:rPr>
                          <w:color w:val="000000" w:themeColor="text1"/>
                          <w:sz w:val="28"/>
                        </w:rPr>
                        <w:t xml:space="preserve">; </w:t>
                      </w:r>
                      <w:proofErr w:type="spellStart"/>
                      <w:r w:rsidRPr="002E7B22">
                        <w:rPr>
                          <w:color w:val="000000" w:themeColor="text1"/>
                          <w:sz w:val="28"/>
                        </w:rPr>
                        <w:t>це</w:t>
                      </w:r>
                      <w:proofErr w:type="spellEnd"/>
                      <w:r w:rsidRPr="002E7B22">
                        <w:rPr>
                          <w:color w:val="000000" w:themeColor="text1"/>
                          <w:sz w:val="28"/>
                        </w:rPr>
                        <w:t xml:space="preserve"> право </w:t>
                      </w:r>
                      <w:proofErr w:type="spellStart"/>
                      <w:r w:rsidRPr="002E7B22">
                        <w:rPr>
                          <w:color w:val="000000" w:themeColor="text1"/>
                          <w:sz w:val="28"/>
                        </w:rPr>
                        <w:t>включає</w:t>
                      </w:r>
                      <w:proofErr w:type="spellEnd"/>
                      <w:r w:rsidRPr="002E7B22">
                        <w:rPr>
                          <w:color w:val="000000" w:themeColor="text1"/>
                          <w:sz w:val="28"/>
                        </w:rPr>
                        <w:t xml:space="preserve"> свободу </w:t>
                      </w:r>
                      <w:proofErr w:type="spellStart"/>
                      <w:r w:rsidRPr="002E7B22">
                        <w:rPr>
                          <w:color w:val="000000" w:themeColor="text1"/>
                          <w:sz w:val="28"/>
                        </w:rPr>
                        <w:t>шукати</w:t>
                      </w:r>
                      <w:proofErr w:type="spellEnd"/>
                      <w:r w:rsidRPr="002E7B22">
                        <w:rPr>
                          <w:color w:val="000000" w:themeColor="text1"/>
                          <w:sz w:val="28"/>
                        </w:rPr>
                        <w:t xml:space="preserve">, </w:t>
                      </w:r>
                      <w:proofErr w:type="spellStart"/>
                      <w:r w:rsidRPr="002E7B22">
                        <w:rPr>
                          <w:color w:val="000000" w:themeColor="text1"/>
                          <w:sz w:val="28"/>
                        </w:rPr>
                        <w:t>одержувати</w:t>
                      </w:r>
                      <w:proofErr w:type="spellEnd"/>
                      <w:r w:rsidRPr="002E7B22">
                        <w:rPr>
                          <w:color w:val="000000" w:themeColor="text1"/>
                          <w:sz w:val="28"/>
                        </w:rPr>
                        <w:t xml:space="preserve"> і </w:t>
                      </w:r>
                      <w:proofErr w:type="spellStart"/>
                      <w:r w:rsidRPr="002E7B22">
                        <w:rPr>
                          <w:color w:val="000000" w:themeColor="text1"/>
                          <w:sz w:val="28"/>
                        </w:rPr>
                        <w:t>поширювати</w:t>
                      </w:r>
                      <w:proofErr w:type="spellEnd"/>
                      <w:r w:rsidRPr="002E7B22">
                        <w:rPr>
                          <w:color w:val="000000" w:themeColor="text1"/>
                          <w:sz w:val="28"/>
                        </w:rPr>
                        <w:t xml:space="preserve"> будь-яку </w:t>
                      </w:r>
                      <w:proofErr w:type="spellStart"/>
                      <w:r w:rsidRPr="002E7B22">
                        <w:rPr>
                          <w:color w:val="000000" w:themeColor="text1"/>
                          <w:sz w:val="28"/>
                        </w:rPr>
                        <w:t>інформацію</w:t>
                      </w:r>
                      <w:proofErr w:type="spellEnd"/>
                      <w:r w:rsidRPr="002E7B22">
                        <w:rPr>
                          <w:color w:val="000000" w:themeColor="text1"/>
                          <w:sz w:val="28"/>
                        </w:rPr>
                        <w:t xml:space="preserve"> та </w:t>
                      </w:r>
                      <w:proofErr w:type="spellStart"/>
                      <w:r w:rsidRPr="002E7B22">
                        <w:rPr>
                          <w:color w:val="000000" w:themeColor="text1"/>
                          <w:sz w:val="28"/>
                        </w:rPr>
                        <w:t>ідеї</w:t>
                      </w:r>
                      <w:proofErr w:type="spellEnd"/>
                      <w:r w:rsidRPr="002E7B22">
                        <w:rPr>
                          <w:color w:val="000000" w:themeColor="text1"/>
                          <w:sz w:val="28"/>
                        </w:rPr>
                        <w:t xml:space="preserve">, </w:t>
                      </w:r>
                      <w:proofErr w:type="spellStart"/>
                      <w:r w:rsidRPr="002E7B22">
                        <w:rPr>
                          <w:color w:val="000000" w:themeColor="text1"/>
                          <w:sz w:val="28"/>
                        </w:rPr>
                        <w:t>незалежно</w:t>
                      </w:r>
                      <w:proofErr w:type="spellEnd"/>
                      <w:r w:rsidRPr="002E7B22">
                        <w:rPr>
                          <w:color w:val="000000" w:themeColor="text1"/>
                          <w:sz w:val="28"/>
                        </w:rPr>
                        <w:t xml:space="preserve"> </w:t>
                      </w:r>
                      <w:proofErr w:type="spellStart"/>
                      <w:r w:rsidRPr="002E7B22">
                        <w:rPr>
                          <w:color w:val="000000" w:themeColor="text1"/>
                          <w:sz w:val="28"/>
                        </w:rPr>
                        <w:t>від</w:t>
                      </w:r>
                      <w:proofErr w:type="spellEnd"/>
                      <w:r w:rsidRPr="002E7B22">
                        <w:rPr>
                          <w:color w:val="000000" w:themeColor="text1"/>
                          <w:sz w:val="28"/>
                        </w:rPr>
                        <w:t xml:space="preserve"> </w:t>
                      </w:r>
                      <w:proofErr w:type="spellStart"/>
                      <w:r w:rsidRPr="002E7B22">
                        <w:rPr>
                          <w:color w:val="000000" w:themeColor="text1"/>
                          <w:sz w:val="28"/>
                        </w:rPr>
                        <w:t>державних</w:t>
                      </w:r>
                      <w:proofErr w:type="spellEnd"/>
                      <w:r w:rsidRPr="002E7B22">
                        <w:rPr>
                          <w:color w:val="000000" w:themeColor="text1"/>
                          <w:sz w:val="28"/>
                        </w:rPr>
                        <w:t xml:space="preserve"> </w:t>
                      </w:r>
                      <w:proofErr w:type="spellStart"/>
                      <w:r w:rsidRPr="002E7B22">
                        <w:rPr>
                          <w:color w:val="000000" w:themeColor="text1"/>
                          <w:sz w:val="28"/>
                        </w:rPr>
                        <w:t>кордонів</w:t>
                      </w:r>
                      <w:proofErr w:type="spellEnd"/>
                      <w:r w:rsidRPr="002E7B22">
                        <w:rPr>
                          <w:color w:val="000000" w:themeColor="text1"/>
                          <w:sz w:val="28"/>
                        </w:rPr>
                        <w:t xml:space="preserve">, </w:t>
                      </w:r>
                      <w:proofErr w:type="spellStart"/>
                      <w:r w:rsidRPr="002E7B22">
                        <w:rPr>
                          <w:color w:val="000000" w:themeColor="text1"/>
                          <w:sz w:val="28"/>
                        </w:rPr>
                        <w:t>усно</w:t>
                      </w:r>
                      <w:proofErr w:type="spellEnd"/>
                      <w:r w:rsidRPr="002E7B22">
                        <w:rPr>
                          <w:color w:val="000000" w:themeColor="text1"/>
                          <w:sz w:val="28"/>
                        </w:rPr>
                        <w:t xml:space="preserve">, </w:t>
                      </w:r>
                      <w:proofErr w:type="spellStart"/>
                      <w:r w:rsidRPr="002E7B22">
                        <w:rPr>
                          <w:color w:val="000000" w:themeColor="text1"/>
                          <w:sz w:val="28"/>
                        </w:rPr>
                        <w:t>письмово</w:t>
                      </w:r>
                      <w:proofErr w:type="spellEnd"/>
                      <w:r w:rsidRPr="002E7B22">
                        <w:rPr>
                          <w:color w:val="000000" w:themeColor="text1"/>
                          <w:sz w:val="28"/>
                        </w:rPr>
                        <w:t xml:space="preserve"> </w:t>
                      </w:r>
                      <w:proofErr w:type="spellStart"/>
                      <w:r w:rsidRPr="002E7B22">
                        <w:rPr>
                          <w:color w:val="000000" w:themeColor="text1"/>
                          <w:sz w:val="28"/>
                        </w:rPr>
                        <w:t>чи</w:t>
                      </w:r>
                      <w:proofErr w:type="spellEnd"/>
                      <w:r w:rsidRPr="002E7B22">
                        <w:rPr>
                          <w:color w:val="000000" w:themeColor="text1"/>
                          <w:sz w:val="28"/>
                        </w:rPr>
                        <w:t xml:space="preserve"> за </w:t>
                      </w:r>
                      <w:proofErr w:type="spellStart"/>
                      <w:r w:rsidRPr="002E7B22">
                        <w:rPr>
                          <w:color w:val="000000" w:themeColor="text1"/>
                          <w:sz w:val="28"/>
                        </w:rPr>
                        <w:t>допомогою</w:t>
                      </w:r>
                      <w:proofErr w:type="spellEnd"/>
                      <w:r w:rsidRPr="002E7B22">
                        <w:rPr>
                          <w:color w:val="000000" w:themeColor="text1"/>
                          <w:sz w:val="28"/>
                        </w:rPr>
                        <w:t xml:space="preserve"> </w:t>
                      </w:r>
                      <w:proofErr w:type="spellStart"/>
                      <w:r w:rsidRPr="002E7B22">
                        <w:rPr>
                          <w:color w:val="000000" w:themeColor="text1"/>
                          <w:sz w:val="28"/>
                        </w:rPr>
                        <w:t>друку</w:t>
                      </w:r>
                      <w:proofErr w:type="spellEnd"/>
                      <w:r w:rsidRPr="002E7B22">
                        <w:rPr>
                          <w:color w:val="000000" w:themeColor="text1"/>
                          <w:sz w:val="28"/>
                        </w:rPr>
                        <w:t xml:space="preserve"> </w:t>
                      </w:r>
                      <w:proofErr w:type="spellStart"/>
                      <w:r w:rsidRPr="002E7B22">
                        <w:rPr>
                          <w:color w:val="000000" w:themeColor="text1"/>
                          <w:sz w:val="28"/>
                        </w:rPr>
                        <w:t>або</w:t>
                      </w:r>
                      <w:proofErr w:type="spellEnd"/>
                      <w:r w:rsidRPr="002E7B22">
                        <w:rPr>
                          <w:color w:val="000000" w:themeColor="text1"/>
                          <w:sz w:val="28"/>
                        </w:rPr>
                        <w:t xml:space="preserve"> </w:t>
                      </w:r>
                      <w:proofErr w:type="spellStart"/>
                      <w:r w:rsidRPr="002E7B22">
                        <w:rPr>
                          <w:color w:val="000000" w:themeColor="text1"/>
                          <w:sz w:val="28"/>
                        </w:rPr>
                        <w:t>художніх</w:t>
                      </w:r>
                      <w:proofErr w:type="spellEnd"/>
                      <w:r w:rsidRPr="002E7B22">
                        <w:rPr>
                          <w:color w:val="000000" w:themeColor="text1"/>
                          <w:sz w:val="28"/>
                        </w:rPr>
                        <w:t xml:space="preserve"> форм </w:t>
                      </w:r>
                      <w:proofErr w:type="spellStart"/>
                      <w:r w:rsidRPr="002E7B22">
                        <w:rPr>
                          <w:color w:val="000000" w:themeColor="text1"/>
                          <w:sz w:val="28"/>
                        </w:rPr>
                        <w:t>вираження</w:t>
                      </w:r>
                      <w:proofErr w:type="spellEnd"/>
                      <w:r w:rsidRPr="002E7B22">
                        <w:rPr>
                          <w:color w:val="000000" w:themeColor="text1"/>
                          <w:sz w:val="28"/>
                        </w:rPr>
                        <w:t xml:space="preserve"> </w:t>
                      </w:r>
                      <w:proofErr w:type="spellStart"/>
                      <w:r w:rsidRPr="002E7B22">
                        <w:rPr>
                          <w:color w:val="000000" w:themeColor="text1"/>
                          <w:sz w:val="28"/>
                        </w:rPr>
                        <w:t>чи</w:t>
                      </w:r>
                      <w:proofErr w:type="spellEnd"/>
                      <w:r w:rsidRPr="002E7B22">
                        <w:rPr>
                          <w:color w:val="000000" w:themeColor="text1"/>
                          <w:sz w:val="28"/>
                        </w:rPr>
                        <w:t xml:space="preserve"> </w:t>
                      </w:r>
                      <w:proofErr w:type="spellStart"/>
                      <w:r w:rsidRPr="002E7B22">
                        <w:rPr>
                          <w:color w:val="000000" w:themeColor="text1"/>
                          <w:sz w:val="28"/>
                        </w:rPr>
                        <w:t>іншими</w:t>
                      </w:r>
                      <w:proofErr w:type="spellEnd"/>
                      <w:r w:rsidRPr="002E7B22">
                        <w:rPr>
                          <w:color w:val="000000" w:themeColor="text1"/>
                          <w:sz w:val="28"/>
                        </w:rPr>
                        <w:t xml:space="preserve"> способами на </w:t>
                      </w:r>
                      <w:proofErr w:type="spellStart"/>
                      <w:r w:rsidRPr="002E7B22">
                        <w:rPr>
                          <w:color w:val="000000" w:themeColor="text1"/>
                          <w:sz w:val="28"/>
                        </w:rPr>
                        <w:t>свій</w:t>
                      </w:r>
                      <w:proofErr w:type="spellEnd"/>
                      <w:r w:rsidRPr="002E7B22">
                        <w:rPr>
                          <w:color w:val="000000" w:themeColor="text1"/>
                          <w:sz w:val="28"/>
                        </w:rPr>
                        <w:t xml:space="preserve"> </w:t>
                      </w:r>
                      <w:proofErr w:type="spellStart"/>
                      <w:r w:rsidRPr="002E7B22">
                        <w:rPr>
                          <w:color w:val="000000" w:themeColor="text1"/>
                          <w:sz w:val="28"/>
                        </w:rPr>
                        <w:t>вибір</w:t>
                      </w:r>
                      <w:proofErr w:type="spellEnd"/>
                      <w:r w:rsidRPr="002E7B22">
                        <w:rPr>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681AE856" w14:textId="77777777" w:rsidR="00D609CB" w:rsidRPr="00D609CB" w:rsidRDefault="00D609CB" w:rsidP="00D609CB">
      <w:pPr>
        <w:spacing w:after="160" w:line="259" w:lineRule="auto"/>
        <w:jc w:val="left"/>
        <w:rPr>
          <w:rFonts w:eastAsiaTheme="minorHAnsi"/>
          <w:sz w:val="28"/>
          <w:szCs w:val="28"/>
          <w:lang w:eastAsia="en-US"/>
        </w:rPr>
      </w:pPr>
    </w:p>
    <w:p w14:paraId="6B501783" w14:textId="77777777" w:rsidR="00D609CB" w:rsidRPr="00D609CB" w:rsidRDefault="00D609CB" w:rsidP="00D609CB">
      <w:pPr>
        <w:spacing w:after="160" w:line="259" w:lineRule="auto"/>
        <w:jc w:val="left"/>
        <w:rPr>
          <w:rFonts w:eastAsiaTheme="minorHAnsi"/>
          <w:sz w:val="28"/>
          <w:szCs w:val="28"/>
          <w:lang w:eastAsia="en-US"/>
        </w:rPr>
      </w:pPr>
    </w:p>
    <w:p w14:paraId="7AA2E87C" w14:textId="77777777" w:rsidR="00D609CB" w:rsidRPr="00D609CB" w:rsidRDefault="00D609CB" w:rsidP="00D609CB">
      <w:pPr>
        <w:spacing w:after="160" w:line="259" w:lineRule="auto"/>
        <w:jc w:val="left"/>
        <w:rPr>
          <w:rFonts w:eastAsiaTheme="minorHAnsi"/>
          <w:sz w:val="28"/>
          <w:szCs w:val="28"/>
          <w:lang w:eastAsia="en-US"/>
        </w:rPr>
      </w:pPr>
    </w:p>
    <w:p w14:paraId="56BDCC77" w14:textId="77777777" w:rsidR="00D609CB" w:rsidRPr="00D609CB" w:rsidRDefault="00D609CB" w:rsidP="00D609CB">
      <w:pPr>
        <w:spacing w:after="160" w:line="259" w:lineRule="auto"/>
        <w:jc w:val="left"/>
        <w:rPr>
          <w:rFonts w:eastAsiaTheme="minorHAnsi"/>
          <w:sz w:val="28"/>
          <w:szCs w:val="28"/>
          <w:lang w:eastAsia="en-US"/>
        </w:rPr>
      </w:pPr>
    </w:p>
    <w:p w14:paraId="4A59CEF7" w14:textId="77777777" w:rsidR="00D609CB" w:rsidRPr="00D609CB" w:rsidRDefault="00D609CB" w:rsidP="00D609CB">
      <w:pPr>
        <w:spacing w:after="160" w:line="259" w:lineRule="auto"/>
        <w:jc w:val="left"/>
        <w:rPr>
          <w:rFonts w:eastAsiaTheme="minorHAnsi"/>
          <w:sz w:val="28"/>
          <w:szCs w:val="28"/>
          <w:lang w:eastAsia="en-US"/>
        </w:rPr>
      </w:pPr>
    </w:p>
    <w:p w14:paraId="7265BC7C"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019712" behindDoc="0" locked="0" layoutInCell="1" allowOverlap="1" wp14:anchorId="32F5C376" wp14:editId="19585C1D">
                <wp:simplePos x="0" y="0"/>
                <wp:positionH relativeFrom="margin">
                  <wp:posOffset>3130308</wp:posOffset>
                </wp:positionH>
                <wp:positionV relativeFrom="paragraph">
                  <wp:posOffset>11764</wp:posOffset>
                </wp:positionV>
                <wp:extent cx="0" cy="414669"/>
                <wp:effectExtent l="76200" t="0" r="57150" b="61595"/>
                <wp:wrapNone/>
                <wp:docPr id="453" name="Прямая со стрелкой 453"/>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847757" id="Прямая со стрелкой 453" o:spid="_x0000_s1026" type="#_x0000_t32" style="position:absolute;margin-left:246.5pt;margin-top:.95pt;width:0;height:32.65pt;z-index:2520197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" strokecolor="windowText" strokeweight=".5pt">
                <v:stroke endarrow="block" joinstyle="miter"/>
                <w10:wrap anchorx="margin"/>
              </v:shape>
            </w:pict>
          </mc:Fallback>
        </mc:AlternateContent>
      </w:r>
    </w:p>
    <w:p w14:paraId="43FCCA52" w14:textId="77777777" w:rsidR="00D609CB" w:rsidRPr="00D609CB" w:rsidRDefault="00D609CB" w:rsidP="00D609CB">
      <w:pPr>
        <w:spacing w:after="160" w:line="259" w:lineRule="auto"/>
        <w:jc w:val="center"/>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22784" behindDoc="0" locked="0" layoutInCell="1" allowOverlap="1" wp14:anchorId="6DD27AA2" wp14:editId="3EB7783C">
                <wp:simplePos x="0" y="0"/>
                <wp:positionH relativeFrom="column">
                  <wp:posOffset>3438701</wp:posOffset>
                </wp:positionH>
                <wp:positionV relativeFrom="paragraph">
                  <wp:posOffset>1775726</wp:posOffset>
                </wp:positionV>
                <wp:extent cx="1201479" cy="637953"/>
                <wp:effectExtent l="0" t="0" r="74930" b="48260"/>
                <wp:wrapNone/>
                <wp:docPr id="456" name="Прямая со стрелкой 456"/>
                <wp:cNvGraphicFramePr/>
                <a:graphic xmlns:a="http://schemas.openxmlformats.org/drawingml/2006/main">
                  <a:graphicData uri="http://schemas.microsoft.com/office/word/2010/wordprocessingShape">
                    <wps:wsp>
                      <wps:cNvCnPr/>
                      <wps:spPr>
                        <a:xfrm>
                          <a:off x="0" y="0"/>
                          <a:ext cx="1201479" cy="63795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B94805" id="Прямая со стрелкой 456" o:spid="_x0000_s1026" type="#_x0000_t32" style="position:absolute;margin-left:270.75pt;margin-top:139.8pt;width:94.6pt;height:50.2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21760" behindDoc="0" locked="0" layoutInCell="1" allowOverlap="1" wp14:anchorId="1F8C787B" wp14:editId="6AF6C2A0">
                <wp:simplePos x="0" y="0"/>
                <wp:positionH relativeFrom="column">
                  <wp:posOffset>1567372</wp:posOffset>
                </wp:positionH>
                <wp:positionV relativeFrom="paragraph">
                  <wp:posOffset>1775726</wp:posOffset>
                </wp:positionV>
                <wp:extent cx="1052623" cy="627321"/>
                <wp:effectExtent l="38100" t="0" r="14605" b="59055"/>
                <wp:wrapNone/>
                <wp:docPr id="455" name="Прямая со стрелкой 455"/>
                <wp:cNvGraphicFramePr/>
                <a:graphic xmlns:a="http://schemas.openxmlformats.org/drawingml/2006/main">
                  <a:graphicData uri="http://schemas.microsoft.com/office/word/2010/wordprocessingShape">
                    <wps:wsp>
                      <wps:cNvCnPr/>
                      <wps:spPr>
                        <a:xfrm flipH="1">
                          <a:off x="0" y="0"/>
                          <a:ext cx="1052623" cy="62732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15615E" id="Прямая со стрелкой 455" o:spid="_x0000_s1026" type="#_x0000_t32" style="position:absolute;margin-left:123.4pt;margin-top:139.8pt;width:82.9pt;height:49.4pt;flip:x;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20736" behindDoc="0" locked="0" layoutInCell="1" allowOverlap="1" wp14:anchorId="179559F5" wp14:editId="57A8B9C9">
                <wp:simplePos x="0" y="0"/>
                <wp:positionH relativeFrom="margin">
                  <wp:posOffset>1003846</wp:posOffset>
                </wp:positionH>
                <wp:positionV relativeFrom="paragraph">
                  <wp:posOffset>117048</wp:posOffset>
                </wp:positionV>
                <wp:extent cx="4061638" cy="1648046"/>
                <wp:effectExtent l="0" t="0" r="15240" b="28575"/>
                <wp:wrapNone/>
                <wp:docPr id="454" name="Скругленный прямоугольник 454"/>
                <wp:cNvGraphicFramePr/>
                <a:graphic xmlns:a="http://schemas.openxmlformats.org/drawingml/2006/main">
                  <a:graphicData uri="http://schemas.microsoft.com/office/word/2010/wordprocessingShape">
                    <wps:wsp>
                      <wps:cNvSpPr/>
                      <wps:spPr>
                        <a:xfrm>
                          <a:off x="0" y="0"/>
                          <a:ext cx="4061638" cy="164804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A5A57F" w14:textId="77777777" w:rsidR="00A27C68" w:rsidRPr="002E7B22" w:rsidRDefault="00A27C68" w:rsidP="00D609CB">
                            <w:pPr>
                              <w:jc w:val="center"/>
                              <w:rPr>
                                <w:color w:val="000000" w:themeColor="text1"/>
                                <w:sz w:val="28"/>
                              </w:rPr>
                            </w:pPr>
                            <w:r w:rsidRPr="002E7B22">
                              <w:rPr>
                                <w:color w:val="000000" w:themeColor="text1"/>
                                <w:sz w:val="28"/>
                              </w:rPr>
                              <w:t>3. Користування передбаченими в пункті 2 цієї статті правами накладає особливі обов'язки і особливу відповідальність. Воно може бути, отже, пов'язане з певними обмеженнями, які, однак, мають встановлюватися законом і бути необхідними: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79559F5" id="Скругленный прямоугольник 454" o:spid="_x0000_s1237" style="position:absolute;left:0;text-align:left;margin-left:79.05pt;margin-top:9.2pt;width:319.8pt;height:129.7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" fillcolor="window" strokecolor="windowText" strokeweight="1pt">
                <v:stroke joinstyle="miter"/>
                <v:textbox>
                  <w:txbxContent>
                    <w:p w14:paraId="04A5A57F" w14:textId="77777777" w:rsidR="00A27C68" w:rsidRPr="002E7B22" w:rsidRDefault="00A27C68" w:rsidP="00D609CB">
                      <w:pPr>
                        <w:jc w:val="center"/>
                        <w:rPr>
                          <w:color w:val="000000" w:themeColor="text1"/>
                          <w:sz w:val="28"/>
                        </w:rPr>
                      </w:pPr>
                      <w:r w:rsidRPr="002E7B22">
                        <w:rPr>
                          <w:color w:val="000000" w:themeColor="text1"/>
                          <w:sz w:val="28"/>
                        </w:rPr>
                        <w:t xml:space="preserve">3. </w:t>
                      </w:r>
                      <w:proofErr w:type="spellStart"/>
                      <w:r w:rsidRPr="002E7B22">
                        <w:rPr>
                          <w:color w:val="000000" w:themeColor="text1"/>
                          <w:sz w:val="28"/>
                        </w:rPr>
                        <w:t>Користування</w:t>
                      </w:r>
                      <w:proofErr w:type="spellEnd"/>
                      <w:r w:rsidRPr="002E7B22">
                        <w:rPr>
                          <w:color w:val="000000" w:themeColor="text1"/>
                          <w:sz w:val="28"/>
                        </w:rPr>
                        <w:t xml:space="preserve"> </w:t>
                      </w:r>
                      <w:proofErr w:type="spellStart"/>
                      <w:r w:rsidRPr="002E7B22">
                        <w:rPr>
                          <w:color w:val="000000" w:themeColor="text1"/>
                          <w:sz w:val="28"/>
                        </w:rPr>
                        <w:t>передбаченими</w:t>
                      </w:r>
                      <w:proofErr w:type="spellEnd"/>
                      <w:r w:rsidRPr="002E7B22">
                        <w:rPr>
                          <w:color w:val="000000" w:themeColor="text1"/>
                          <w:sz w:val="28"/>
                        </w:rPr>
                        <w:t xml:space="preserve"> в </w:t>
                      </w:r>
                      <w:proofErr w:type="spellStart"/>
                      <w:r w:rsidRPr="002E7B22">
                        <w:rPr>
                          <w:color w:val="000000" w:themeColor="text1"/>
                          <w:sz w:val="28"/>
                        </w:rPr>
                        <w:t>пункті</w:t>
                      </w:r>
                      <w:proofErr w:type="spellEnd"/>
                      <w:r w:rsidRPr="002E7B22">
                        <w:rPr>
                          <w:color w:val="000000" w:themeColor="text1"/>
                          <w:sz w:val="28"/>
                        </w:rPr>
                        <w:t xml:space="preserve"> 2 </w:t>
                      </w:r>
                      <w:proofErr w:type="spellStart"/>
                      <w:r w:rsidRPr="002E7B22">
                        <w:rPr>
                          <w:color w:val="000000" w:themeColor="text1"/>
                          <w:sz w:val="28"/>
                        </w:rPr>
                        <w:t>цієї</w:t>
                      </w:r>
                      <w:proofErr w:type="spellEnd"/>
                      <w:r w:rsidRPr="002E7B22">
                        <w:rPr>
                          <w:color w:val="000000" w:themeColor="text1"/>
                          <w:sz w:val="28"/>
                        </w:rPr>
                        <w:t xml:space="preserve"> </w:t>
                      </w:r>
                      <w:proofErr w:type="spellStart"/>
                      <w:r w:rsidRPr="002E7B22">
                        <w:rPr>
                          <w:color w:val="000000" w:themeColor="text1"/>
                          <w:sz w:val="28"/>
                        </w:rPr>
                        <w:t>статті</w:t>
                      </w:r>
                      <w:proofErr w:type="spellEnd"/>
                      <w:r w:rsidRPr="002E7B22">
                        <w:rPr>
                          <w:color w:val="000000" w:themeColor="text1"/>
                          <w:sz w:val="28"/>
                        </w:rPr>
                        <w:t xml:space="preserve"> правами </w:t>
                      </w:r>
                      <w:proofErr w:type="spellStart"/>
                      <w:r w:rsidRPr="002E7B22">
                        <w:rPr>
                          <w:color w:val="000000" w:themeColor="text1"/>
                          <w:sz w:val="28"/>
                        </w:rPr>
                        <w:t>накладає</w:t>
                      </w:r>
                      <w:proofErr w:type="spellEnd"/>
                      <w:r w:rsidRPr="002E7B22">
                        <w:rPr>
                          <w:color w:val="000000" w:themeColor="text1"/>
                          <w:sz w:val="28"/>
                        </w:rPr>
                        <w:t xml:space="preserve"> </w:t>
                      </w:r>
                      <w:proofErr w:type="spellStart"/>
                      <w:r w:rsidRPr="002E7B22">
                        <w:rPr>
                          <w:color w:val="000000" w:themeColor="text1"/>
                          <w:sz w:val="28"/>
                        </w:rPr>
                        <w:t>особливі</w:t>
                      </w:r>
                      <w:proofErr w:type="spellEnd"/>
                      <w:r w:rsidRPr="002E7B22">
                        <w:rPr>
                          <w:color w:val="000000" w:themeColor="text1"/>
                          <w:sz w:val="28"/>
                        </w:rPr>
                        <w:t xml:space="preserve"> </w:t>
                      </w:r>
                      <w:proofErr w:type="spellStart"/>
                      <w:r w:rsidRPr="002E7B22">
                        <w:rPr>
                          <w:color w:val="000000" w:themeColor="text1"/>
                          <w:sz w:val="28"/>
                        </w:rPr>
                        <w:t>обов'язки</w:t>
                      </w:r>
                      <w:proofErr w:type="spellEnd"/>
                      <w:r w:rsidRPr="002E7B22">
                        <w:rPr>
                          <w:color w:val="000000" w:themeColor="text1"/>
                          <w:sz w:val="28"/>
                        </w:rPr>
                        <w:t xml:space="preserve"> і </w:t>
                      </w:r>
                      <w:proofErr w:type="spellStart"/>
                      <w:r w:rsidRPr="002E7B22">
                        <w:rPr>
                          <w:color w:val="000000" w:themeColor="text1"/>
                          <w:sz w:val="28"/>
                        </w:rPr>
                        <w:t>особливу</w:t>
                      </w:r>
                      <w:proofErr w:type="spellEnd"/>
                      <w:r w:rsidRPr="002E7B22">
                        <w:rPr>
                          <w:color w:val="000000" w:themeColor="text1"/>
                          <w:sz w:val="28"/>
                        </w:rPr>
                        <w:t xml:space="preserve"> </w:t>
                      </w:r>
                      <w:proofErr w:type="spellStart"/>
                      <w:r w:rsidRPr="002E7B22">
                        <w:rPr>
                          <w:color w:val="000000" w:themeColor="text1"/>
                          <w:sz w:val="28"/>
                        </w:rPr>
                        <w:t>відповідальність</w:t>
                      </w:r>
                      <w:proofErr w:type="spellEnd"/>
                      <w:r w:rsidRPr="002E7B22">
                        <w:rPr>
                          <w:color w:val="000000" w:themeColor="text1"/>
                          <w:sz w:val="28"/>
                        </w:rPr>
                        <w:t xml:space="preserve">. </w:t>
                      </w:r>
                      <w:proofErr w:type="spellStart"/>
                      <w:r w:rsidRPr="002E7B22">
                        <w:rPr>
                          <w:color w:val="000000" w:themeColor="text1"/>
                          <w:sz w:val="28"/>
                        </w:rPr>
                        <w:t>Воно</w:t>
                      </w:r>
                      <w:proofErr w:type="spellEnd"/>
                      <w:r w:rsidRPr="002E7B22">
                        <w:rPr>
                          <w:color w:val="000000" w:themeColor="text1"/>
                          <w:sz w:val="28"/>
                        </w:rPr>
                        <w:t xml:space="preserve"> </w:t>
                      </w:r>
                      <w:proofErr w:type="spellStart"/>
                      <w:r w:rsidRPr="002E7B22">
                        <w:rPr>
                          <w:color w:val="000000" w:themeColor="text1"/>
                          <w:sz w:val="28"/>
                        </w:rPr>
                        <w:t>може</w:t>
                      </w:r>
                      <w:proofErr w:type="spellEnd"/>
                      <w:r w:rsidRPr="002E7B22">
                        <w:rPr>
                          <w:color w:val="000000" w:themeColor="text1"/>
                          <w:sz w:val="28"/>
                        </w:rPr>
                        <w:t xml:space="preserve"> бути, </w:t>
                      </w:r>
                      <w:proofErr w:type="spellStart"/>
                      <w:r w:rsidRPr="002E7B22">
                        <w:rPr>
                          <w:color w:val="000000" w:themeColor="text1"/>
                          <w:sz w:val="28"/>
                        </w:rPr>
                        <w:t>отже</w:t>
                      </w:r>
                      <w:proofErr w:type="spellEnd"/>
                      <w:r w:rsidRPr="002E7B22">
                        <w:rPr>
                          <w:color w:val="000000" w:themeColor="text1"/>
                          <w:sz w:val="28"/>
                        </w:rPr>
                        <w:t xml:space="preserve">, </w:t>
                      </w:r>
                      <w:proofErr w:type="spellStart"/>
                      <w:r w:rsidRPr="002E7B22">
                        <w:rPr>
                          <w:color w:val="000000" w:themeColor="text1"/>
                          <w:sz w:val="28"/>
                        </w:rPr>
                        <w:t>пов'язане</w:t>
                      </w:r>
                      <w:proofErr w:type="spellEnd"/>
                      <w:r w:rsidRPr="002E7B22">
                        <w:rPr>
                          <w:color w:val="000000" w:themeColor="text1"/>
                          <w:sz w:val="28"/>
                        </w:rPr>
                        <w:t xml:space="preserve"> з </w:t>
                      </w:r>
                      <w:proofErr w:type="spellStart"/>
                      <w:r w:rsidRPr="002E7B22">
                        <w:rPr>
                          <w:color w:val="000000" w:themeColor="text1"/>
                          <w:sz w:val="28"/>
                        </w:rPr>
                        <w:t>певними</w:t>
                      </w:r>
                      <w:proofErr w:type="spellEnd"/>
                      <w:r w:rsidRPr="002E7B22">
                        <w:rPr>
                          <w:color w:val="000000" w:themeColor="text1"/>
                          <w:sz w:val="28"/>
                        </w:rPr>
                        <w:t xml:space="preserve"> </w:t>
                      </w:r>
                      <w:proofErr w:type="spellStart"/>
                      <w:r w:rsidRPr="002E7B22">
                        <w:rPr>
                          <w:color w:val="000000" w:themeColor="text1"/>
                          <w:sz w:val="28"/>
                        </w:rPr>
                        <w:t>обмеженнями</w:t>
                      </w:r>
                      <w:proofErr w:type="spellEnd"/>
                      <w:r w:rsidRPr="002E7B22">
                        <w:rPr>
                          <w:color w:val="000000" w:themeColor="text1"/>
                          <w:sz w:val="28"/>
                        </w:rPr>
                        <w:t xml:space="preserve">, </w:t>
                      </w:r>
                      <w:proofErr w:type="spellStart"/>
                      <w:r w:rsidRPr="002E7B22">
                        <w:rPr>
                          <w:color w:val="000000" w:themeColor="text1"/>
                          <w:sz w:val="28"/>
                        </w:rPr>
                        <w:t>які</w:t>
                      </w:r>
                      <w:proofErr w:type="spellEnd"/>
                      <w:r w:rsidRPr="002E7B22">
                        <w:rPr>
                          <w:color w:val="000000" w:themeColor="text1"/>
                          <w:sz w:val="28"/>
                        </w:rPr>
                        <w:t xml:space="preserve">, </w:t>
                      </w:r>
                      <w:proofErr w:type="spellStart"/>
                      <w:r w:rsidRPr="002E7B22">
                        <w:rPr>
                          <w:color w:val="000000" w:themeColor="text1"/>
                          <w:sz w:val="28"/>
                        </w:rPr>
                        <w:t>однак</w:t>
                      </w:r>
                      <w:proofErr w:type="spellEnd"/>
                      <w:r w:rsidRPr="002E7B22">
                        <w:rPr>
                          <w:color w:val="000000" w:themeColor="text1"/>
                          <w:sz w:val="28"/>
                        </w:rPr>
                        <w:t xml:space="preserve">, </w:t>
                      </w:r>
                      <w:proofErr w:type="spellStart"/>
                      <w:r w:rsidRPr="002E7B22">
                        <w:rPr>
                          <w:color w:val="000000" w:themeColor="text1"/>
                          <w:sz w:val="28"/>
                        </w:rPr>
                        <w:t>мають</w:t>
                      </w:r>
                      <w:proofErr w:type="spellEnd"/>
                      <w:r w:rsidRPr="002E7B22">
                        <w:rPr>
                          <w:color w:val="000000" w:themeColor="text1"/>
                          <w:sz w:val="28"/>
                        </w:rPr>
                        <w:t xml:space="preserve"> </w:t>
                      </w:r>
                      <w:proofErr w:type="spellStart"/>
                      <w:r w:rsidRPr="002E7B22">
                        <w:rPr>
                          <w:color w:val="000000" w:themeColor="text1"/>
                          <w:sz w:val="28"/>
                        </w:rPr>
                        <w:t>встановлюватися</w:t>
                      </w:r>
                      <w:proofErr w:type="spellEnd"/>
                      <w:r w:rsidRPr="002E7B22">
                        <w:rPr>
                          <w:color w:val="000000" w:themeColor="text1"/>
                          <w:sz w:val="28"/>
                        </w:rPr>
                        <w:t xml:space="preserve"> законом і бути </w:t>
                      </w:r>
                      <w:proofErr w:type="spellStart"/>
                      <w:r w:rsidRPr="002E7B22">
                        <w:rPr>
                          <w:color w:val="000000" w:themeColor="text1"/>
                          <w:sz w:val="28"/>
                        </w:rPr>
                        <w:t>необхідними</w:t>
                      </w:r>
                      <w:proofErr w:type="spellEnd"/>
                      <w:r w:rsidRPr="002E7B22">
                        <w:rPr>
                          <w:color w:val="000000" w:themeColor="text1"/>
                          <w:sz w:val="28"/>
                        </w:rPr>
                        <w:t>:</w:t>
                      </w:r>
                    </w:p>
                  </w:txbxContent>
                </v:textbox>
                <w10:wrap anchorx="margin"/>
              </v:roundrect>
            </w:pict>
          </mc:Fallback>
        </mc:AlternateContent>
      </w:r>
    </w:p>
    <w:p w14:paraId="53EA8D92" w14:textId="77777777" w:rsidR="00D609CB" w:rsidRPr="00D609CB" w:rsidRDefault="00D609CB" w:rsidP="00D609CB">
      <w:pPr>
        <w:spacing w:after="160" w:line="259" w:lineRule="auto"/>
        <w:jc w:val="left"/>
        <w:rPr>
          <w:rFonts w:eastAsiaTheme="minorHAnsi"/>
          <w:sz w:val="28"/>
          <w:szCs w:val="28"/>
          <w:lang w:eastAsia="en-US"/>
        </w:rPr>
      </w:pPr>
    </w:p>
    <w:p w14:paraId="6845F573" w14:textId="77777777" w:rsidR="00D609CB" w:rsidRPr="00D609CB" w:rsidRDefault="00D609CB" w:rsidP="00D609CB">
      <w:pPr>
        <w:spacing w:after="160" w:line="259" w:lineRule="auto"/>
        <w:jc w:val="left"/>
        <w:rPr>
          <w:rFonts w:eastAsiaTheme="minorHAnsi"/>
          <w:sz w:val="28"/>
          <w:szCs w:val="28"/>
          <w:lang w:eastAsia="en-US"/>
        </w:rPr>
      </w:pPr>
    </w:p>
    <w:p w14:paraId="5EE62DB1" w14:textId="77777777" w:rsidR="00D609CB" w:rsidRPr="00D609CB" w:rsidRDefault="00D609CB" w:rsidP="00D609CB">
      <w:pPr>
        <w:spacing w:after="160" w:line="259" w:lineRule="auto"/>
        <w:jc w:val="left"/>
        <w:rPr>
          <w:rFonts w:eastAsiaTheme="minorHAnsi"/>
          <w:sz w:val="28"/>
          <w:szCs w:val="28"/>
          <w:lang w:eastAsia="en-US"/>
        </w:rPr>
      </w:pPr>
    </w:p>
    <w:p w14:paraId="3F73D53D" w14:textId="77777777" w:rsidR="00D609CB" w:rsidRPr="00D609CB" w:rsidRDefault="00D609CB" w:rsidP="00D609CB">
      <w:pPr>
        <w:spacing w:after="160" w:line="259" w:lineRule="auto"/>
        <w:jc w:val="left"/>
        <w:rPr>
          <w:rFonts w:eastAsiaTheme="minorHAnsi"/>
          <w:sz w:val="28"/>
          <w:szCs w:val="28"/>
          <w:lang w:eastAsia="en-US"/>
        </w:rPr>
      </w:pPr>
    </w:p>
    <w:p w14:paraId="59C85B40" w14:textId="77777777" w:rsidR="00D609CB" w:rsidRPr="00D609CB" w:rsidRDefault="00D609CB" w:rsidP="00D609CB">
      <w:pPr>
        <w:spacing w:after="160" w:line="259" w:lineRule="auto"/>
        <w:jc w:val="left"/>
        <w:rPr>
          <w:rFonts w:eastAsiaTheme="minorHAnsi"/>
          <w:sz w:val="28"/>
          <w:szCs w:val="28"/>
          <w:lang w:eastAsia="en-US"/>
        </w:rPr>
      </w:pPr>
    </w:p>
    <w:p w14:paraId="76619B23" w14:textId="77777777" w:rsidR="00D609CB" w:rsidRPr="00D609CB" w:rsidRDefault="00D609CB" w:rsidP="00D609CB">
      <w:pPr>
        <w:spacing w:after="160" w:line="259" w:lineRule="auto"/>
        <w:jc w:val="left"/>
        <w:rPr>
          <w:rFonts w:eastAsiaTheme="minorHAnsi"/>
          <w:sz w:val="28"/>
          <w:szCs w:val="28"/>
          <w:lang w:eastAsia="en-US"/>
        </w:rPr>
      </w:pPr>
    </w:p>
    <w:p w14:paraId="19897558" w14:textId="77777777" w:rsidR="00D609CB" w:rsidRPr="00D609CB" w:rsidRDefault="00D609CB" w:rsidP="00D609CB">
      <w:pPr>
        <w:tabs>
          <w:tab w:val="left" w:pos="6296"/>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23808" behindDoc="0" locked="0" layoutInCell="1" allowOverlap="1" wp14:anchorId="7EEC2D2E" wp14:editId="458E43C2">
                <wp:simplePos x="0" y="0"/>
                <wp:positionH relativeFrom="margin">
                  <wp:posOffset>163875</wp:posOffset>
                </wp:positionH>
                <wp:positionV relativeFrom="paragraph">
                  <wp:posOffset>242586</wp:posOffset>
                </wp:positionV>
                <wp:extent cx="1562986" cy="1063256"/>
                <wp:effectExtent l="0" t="0" r="18415" b="22860"/>
                <wp:wrapNone/>
                <wp:docPr id="457" name="Скругленный прямоугольник 457"/>
                <wp:cNvGraphicFramePr/>
                <a:graphic xmlns:a="http://schemas.openxmlformats.org/drawingml/2006/main">
                  <a:graphicData uri="http://schemas.microsoft.com/office/word/2010/wordprocessingShape">
                    <wps:wsp>
                      <wps:cNvSpPr/>
                      <wps:spPr>
                        <a:xfrm>
                          <a:off x="0" y="0"/>
                          <a:ext cx="1562986" cy="106325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8C3D5F" w14:textId="77777777" w:rsidR="00A27C68" w:rsidRPr="002E7B22" w:rsidRDefault="00A27C68" w:rsidP="00D609CB">
                            <w:pPr>
                              <w:jc w:val="center"/>
                              <w:rPr>
                                <w:color w:val="000000" w:themeColor="text1"/>
                                <w:sz w:val="28"/>
                              </w:rPr>
                            </w:pPr>
                            <w:r w:rsidRPr="002E7B22">
                              <w:rPr>
                                <w:color w:val="000000" w:themeColor="text1"/>
                                <w:sz w:val="28"/>
                              </w:rPr>
                              <w:t>а) для поважання прав і репутації інших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EEC2D2E" id="Скругленный прямоугольник 457" o:spid="_x0000_s1238" style="position:absolute;margin-left:12.9pt;margin-top:19.1pt;width:123.05pt;height:83.7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" fillcolor="window" strokecolor="windowText" strokeweight="1pt">
                <v:stroke joinstyle="miter"/>
                <v:textbox>
                  <w:txbxContent>
                    <w:p w14:paraId="368C3D5F" w14:textId="77777777" w:rsidR="00A27C68" w:rsidRPr="002E7B22" w:rsidRDefault="00A27C68" w:rsidP="00D609CB">
                      <w:pPr>
                        <w:jc w:val="center"/>
                        <w:rPr>
                          <w:color w:val="000000" w:themeColor="text1"/>
                          <w:sz w:val="28"/>
                        </w:rPr>
                      </w:pPr>
                      <w:r w:rsidRPr="002E7B22">
                        <w:rPr>
                          <w:color w:val="000000" w:themeColor="text1"/>
                          <w:sz w:val="28"/>
                        </w:rPr>
                        <w:t xml:space="preserve">а) для </w:t>
                      </w:r>
                      <w:proofErr w:type="spellStart"/>
                      <w:r w:rsidRPr="002E7B22">
                        <w:rPr>
                          <w:color w:val="000000" w:themeColor="text1"/>
                          <w:sz w:val="28"/>
                        </w:rPr>
                        <w:t>поважання</w:t>
                      </w:r>
                      <w:proofErr w:type="spellEnd"/>
                      <w:r w:rsidRPr="002E7B22">
                        <w:rPr>
                          <w:color w:val="000000" w:themeColor="text1"/>
                          <w:sz w:val="28"/>
                        </w:rPr>
                        <w:t xml:space="preserve"> прав і </w:t>
                      </w:r>
                      <w:proofErr w:type="spellStart"/>
                      <w:r w:rsidRPr="002E7B22">
                        <w:rPr>
                          <w:color w:val="000000" w:themeColor="text1"/>
                          <w:sz w:val="28"/>
                        </w:rPr>
                        <w:t>репутації</w:t>
                      </w:r>
                      <w:proofErr w:type="spellEnd"/>
                      <w:r w:rsidRPr="002E7B22">
                        <w:rPr>
                          <w:color w:val="000000" w:themeColor="text1"/>
                          <w:sz w:val="28"/>
                        </w:rPr>
                        <w:t xml:space="preserve"> </w:t>
                      </w:r>
                      <w:proofErr w:type="spellStart"/>
                      <w:r w:rsidRPr="002E7B22">
                        <w:rPr>
                          <w:color w:val="000000" w:themeColor="text1"/>
                          <w:sz w:val="28"/>
                        </w:rPr>
                        <w:t>інших</w:t>
                      </w:r>
                      <w:proofErr w:type="spellEnd"/>
                      <w:r w:rsidRPr="002E7B22">
                        <w:rPr>
                          <w:color w:val="000000" w:themeColor="text1"/>
                          <w:sz w:val="28"/>
                        </w:rPr>
                        <w:t xml:space="preserve"> </w:t>
                      </w:r>
                      <w:proofErr w:type="spellStart"/>
                      <w:r w:rsidRPr="002E7B22">
                        <w:rPr>
                          <w:color w:val="000000" w:themeColor="text1"/>
                          <w:sz w:val="28"/>
                        </w:rPr>
                        <w:t>осіб</w:t>
                      </w:r>
                      <w:proofErr w:type="spellEnd"/>
                      <w:r w:rsidRPr="002E7B22">
                        <w:rPr>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49676C89" w14:textId="77777777" w:rsidR="00D609CB" w:rsidRPr="00D609CB" w:rsidRDefault="00D609CB" w:rsidP="00D609CB">
      <w:pPr>
        <w:tabs>
          <w:tab w:val="left" w:pos="2060"/>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24832" behindDoc="0" locked="0" layoutInCell="1" allowOverlap="1" wp14:anchorId="7DCA41AA" wp14:editId="53460EF1">
                <wp:simplePos x="0" y="0"/>
                <wp:positionH relativeFrom="margin">
                  <wp:posOffset>4087288</wp:posOffset>
                </wp:positionH>
                <wp:positionV relativeFrom="paragraph">
                  <wp:posOffset>5700</wp:posOffset>
                </wp:positionV>
                <wp:extent cx="1913861" cy="1594884"/>
                <wp:effectExtent l="0" t="0" r="10795" b="24765"/>
                <wp:wrapNone/>
                <wp:docPr id="458" name="Скругленный прямоугольник 458"/>
                <wp:cNvGraphicFramePr/>
                <a:graphic xmlns:a="http://schemas.openxmlformats.org/drawingml/2006/main">
                  <a:graphicData uri="http://schemas.microsoft.com/office/word/2010/wordprocessingShape">
                    <wps:wsp>
                      <wps:cNvSpPr/>
                      <wps:spPr>
                        <a:xfrm>
                          <a:off x="0" y="0"/>
                          <a:ext cx="1913861" cy="159488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A6B4514" w14:textId="77777777" w:rsidR="00A27C68" w:rsidRPr="002E7B22" w:rsidRDefault="00A27C68" w:rsidP="00D609CB">
                            <w:pPr>
                              <w:jc w:val="center"/>
                              <w:rPr>
                                <w:color w:val="000000" w:themeColor="text1"/>
                                <w:sz w:val="28"/>
                              </w:rPr>
                            </w:pPr>
                            <w:r w:rsidRPr="002E7B22">
                              <w:rPr>
                                <w:color w:val="000000" w:themeColor="text1"/>
                                <w:sz w:val="28"/>
                              </w:rPr>
                              <w:t>b) для охорони державної безпеки, громадського порядку, здоров'я чи моральності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DCA41AA" id="Скругленный прямоугольник 458" o:spid="_x0000_s1239" style="position:absolute;margin-left:321.85pt;margin-top:.45pt;width:150.7pt;height:125.6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" fillcolor="window" strokecolor="windowText" strokeweight="1pt">
                <v:stroke joinstyle="miter"/>
                <v:textbox>
                  <w:txbxContent>
                    <w:p w14:paraId="5A6B4514" w14:textId="77777777" w:rsidR="00A27C68" w:rsidRPr="002E7B22" w:rsidRDefault="00A27C68" w:rsidP="00D609CB">
                      <w:pPr>
                        <w:jc w:val="center"/>
                        <w:rPr>
                          <w:color w:val="000000" w:themeColor="text1"/>
                          <w:sz w:val="28"/>
                        </w:rPr>
                      </w:pPr>
                      <w:r w:rsidRPr="002E7B22">
                        <w:rPr>
                          <w:color w:val="000000" w:themeColor="text1"/>
                          <w:sz w:val="28"/>
                        </w:rPr>
                        <w:t xml:space="preserve">b) для </w:t>
                      </w:r>
                      <w:proofErr w:type="spellStart"/>
                      <w:r w:rsidRPr="002E7B22">
                        <w:rPr>
                          <w:color w:val="000000" w:themeColor="text1"/>
                          <w:sz w:val="28"/>
                        </w:rPr>
                        <w:t>охорони</w:t>
                      </w:r>
                      <w:proofErr w:type="spellEnd"/>
                      <w:r w:rsidRPr="002E7B22">
                        <w:rPr>
                          <w:color w:val="000000" w:themeColor="text1"/>
                          <w:sz w:val="28"/>
                        </w:rPr>
                        <w:t xml:space="preserve"> </w:t>
                      </w:r>
                      <w:proofErr w:type="spellStart"/>
                      <w:r w:rsidRPr="002E7B22">
                        <w:rPr>
                          <w:color w:val="000000" w:themeColor="text1"/>
                          <w:sz w:val="28"/>
                        </w:rPr>
                        <w:t>державної</w:t>
                      </w:r>
                      <w:proofErr w:type="spellEnd"/>
                      <w:r w:rsidRPr="002E7B22">
                        <w:rPr>
                          <w:color w:val="000000" w:themeColor="text1"/>
                          <w:sz w:val="28"/>
                        </w:rPr>
                        <w:t xml:space="preserve"> </w:t>
                      </w:r>
                      <w:proofErr w:type="spellStart"/>
                      <w:r w:rsidRPr="002E7B22">
                        <w:rPr>
                          <w:color w:val="000000" w:themeColor="text1"/>
                          <w:sz w:val="28"/>
                        </w:rPr>
                        <w:t>безпеки</w:t>
                      </w:r>
                      <w:proofErr w:type="spellEnd"/>
                      <w:r w:rsidRPr="002E7B22">
                        <w:rPr>
                          <w:color w:val="000000" w:themeColor="text1"/>
                          <w:sz w:val="28"/>
                        </w:rPr>
                        <w:t xml:space="preserve">, </w:t>
                      </w:r>
                      <w:proofErr w:type="spellStart"/>
                      <w:r w:rsidRPr="002E7B22">
                        <w:rPr>
                          <w:color w:val="000000" w:themeColor="text1"/>
                          <w:sz w:val="28"/>
                        </w:rPr>
                        <w:t>громадського</w:t>
                      </w:r>
                      <w:proofErr w:type="spellEnd"/>
                      <w:r w:rsidRPr="002E7B22">
                        <w:rPr>
                          <w:color w:val="000000" w:themeColor="text1"/>
                          <w:sz w:val="28"/>
                        </w:rPr>
                        <w:t xml:space="preserve"> порядку, </w:t>
                      </w:r>
                      <w:proofErr w:type="spellStart"/>
                      <w:r w:rsidRPr="002E7B22">
                        <w:rPr>
                          <w:color w:val="000000" w:themeColor="text1"/>
                          <w:sz w:val="28"/>
                        </w:rPr>
                        <w:t>здоров'я</w:t>
                      </w:r>
                      <w:proofErr w:type="spellEnd"/>
                      <w:r w:rsidRPr="002E7B22">
                        <w:rPr>
                          <w:color w:val="000000" w:themeColor="text1"/>
                          <w:sz w:val="28"/>
                        </w:rPr>
                        <w:t xml:space="preserve"> </w:t>
                      </w:r>
                      <w:proofErr w:type="spellStart"/>
                      <w:r w:rsidRPr="002E7B22">
                        <w:rPr>
                          <w:color w:val="000000" w:themeColor="text1"/>
                          <w:sz w:val="28"/>
                        </w:rPr>
                        <w:t>чи</w:t>
                      </w:r>
                      <w:proofErr w:type="spellEnd"/>
                      <w:r w:rsidRPr="002E7B22">
                        <w:rPr>
                          <w:color w:val="000000" w:themeColor="text1"/>
                          <w:sz w:val="28"/>
                        </w:rPr>
                        <w:t xml:space="preserve"> </w:t>
                      </w:r>
                      <w:proofErr w:type="spellStart"/>
                      <w:r w:rsidRPr="002E7B22">
                        <w:rPr>
                          <w:color w:val="000000" w:themeColor="text1"/>
                          <w:sz w:val="28"/>
                        </w:rPr>
                        <w:t>моральності</w:t>
                      </w:r>
                      <w:proofErr w:type="spellEnd"/>
                      <w:r w:rsidRPr="002E7B22">
                        <w:rPr>
                          <w:color w:val="000000" w:themeColor="text1"/>
                          <w:sz w:val="28"/>
                        </w:rPr>
                        <w:t xml:space="preserve"> </w:t>
                      </w:r>
                      <w:proofErr w:type="spellStart"/>
                      <w:r w:rsidRPr="002E7B22">
                        <w:rPr>
                          <w:color w:val="000000" w:themeColor="text1"/>
                          <w:sz w:val="28"/>
                        </w:rPr>
                        <w:t>населення</w:t>
                      </w:r>
                      <w:proofErr w:type="spellEnd"/>
                      <w:r w:rsidRPr="002E7B22">
                        <w:rPr>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1FBBAD1F" w14:textId="77777777" w:rsidR="00D609CB" w:rsidRPr="00D609CB" w:rsidRDefault="00D609CB" w:rsidP="00D609CB">
      <w:pPr>
        <w:spacing w:after="160" w:line="259" w:lineRule="auto"/>
        <w:jc w:val="left"/>
        <w:rPr>
          <w:rFonts w:eastAsiaTheme="minorHAnsi"/>
          <w:sz w:val="28"/>
          <w:szCs w:val="28"/>
          <w:lang w:eastAsia="en-US"/>
        </w:rPr>
      </w:pPr>
    </w:p>
    <w:p w14:paraId="7DED4092" w14:textId="77777777" w:rsidR="00D609CB" w:rsidRPr="00D609CB" w:rsidRDefault="00D609CB" w:rsidP="00D609CB">
      <w:pPr>
        <w:spacing w:after="160" w:line="259" w:lineRule="auto"/>
        <w:jc w:val="left"/>
        <w:rPr>
          <w:rFonts w:eastAsiaTheme="minorHAnsi"/>
          <w:sz w:val="28"/>
          <w:szCs w:val="28"/>
          <w:lang w:eastAsia="en-US"/>
        </w:rPr>
      </w:pPr>
    </w:p>
    <w:p w14:paraId="11D317BB" w14:textId="77777777" w:rsidR="00D609CB" w:rsidRPr="00D609CB" w:rsidRDefault="00D609CB" w:rsidP="00D609CB">
      <w:pPr>
        <w:tabs>
          <w:tab w:val="left" w:pos="3985"/>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6A42099E" w14:textId="39CB605E" w:rsidR="00D609CB" w:rsidRDefault="00D609CB" w:rsidP="00D609CB">
      <w:pPr>
        <w:tabs>
          <w:tab w:val="left" w:pos="3985"/>
        </w:tabs>
        <w:spacing w:after="160" w:line="259" w:lineRule="auto"/>
        <w:jc w:val="left"/>
        <w:rPr>
          <w:rFonts w:eastAsiaTheme="minorHAnsi"/>
          <w:sz w:val="28"/>
          <w:szCs w:val="28"/>
          <w:lang w:val="uk-UA" w:eastAsia="en-US"/>
        </w:rPr>
      </w:pPr>
    </w:p>
    <w:p w14:paraId="4A3CB71C" w14:textId="77777777" w:rsidR="0077765D" w:rsidRPr="00D609CB" w:rsidRDefault="0077765D" w:rsidP="00D609CB">
      <w:pPr>
        <w:tabs>
          <w:tab w:val="left" w:pos="3985"/>
        </w:tabs>
        <w:spacing w:after="160" w:line="259" w:lineRule="auto"/>
        <w:jc w:val="left"/>
        <w:rPr>
          <w:rFonts w:eastAsiaTheme="minorHAnsi"/>
          <w:sz w:val="28"/>
          <w:szCs w:val="28"/>
          <w:lang w:val="uk-UA" w:eastAsia="en-US"/>
        </w:rPr>
      </w:pPr>
    </w:p>
    <w:p w14:paraId="0277E472" w14:textId="77777777" w:rsidR="00D609CB" w:rsidRPr="00D609CB" w:rsidRDefault="00D609CB" w:rsidP="00D609CB">
      <w:pPr>
        <w:tabs>
          <w:tab w:val="left" w:pos="3985"/>
        </w:tabs>
        <w:spacing w:after="160" w:line="259" w:lineRule="auto"/>
        <w:jc w:val="left"/>
        <w:rPr>
          <w:rFonts w:eastAsiaTheme="minorHAnsi"/>
          <w:sz w:val="28"/>
          <w:szCs w:val="28"/>
          <w:lang w:val="uk-UA" w:eastAsia="en-US"/>
        </w:rPr>
      </w:pPr>
    </w:p>
    <w:p w14:paraId="4C83880F" w14:textId="77777777" w:rsidR="00D609CB" w:rsidRPr="00D609CB" w:rsidRDefault="00D609CB" w:rsidP="00D609CB">
      <w:pPr>
        <w:tabs>
          <w:tab w:val="left" w:pos="3985"/>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071936" behindDoc="0" locked="0" layoutInCell="1" allowOverlap="1" wp14:anchorId="41B81AE1" wp14:editId="4EEBEFB9">
                <wp:simplePos x="0" y="0"/>
                <wp:positionH relativeFrom="margin">
                  <wp:posOffset>996315</wp:posOffset>
                </wp:positionH>
                <wp:positionV relativeFrom="paragraph">
                  <wp:posOffset>-53340</wp:posOffset>
                </wp:positionV>
                <wp:extent cx="4135681" cy="847725"/>
                <wp:effectExtent l="0" t="0" r="17780" b="28575"/>
                <wp:wrapNone/>
                <wp:docPr id="468" name="Скругленный прямоугольник 468"/>
                <wp:cNvGraphicFramePr/>
                <a:graphic xmlns:a="http://schemas.openxmlformats.org/drawingml/2006/main">
                  <a:graphicData uri="http://schemas.microsoft.com/office/word/2010/wordprocessingShape">
                    <wps:wsp>
                      <wps:cNvSpPr/>
                      <wps:spPr>
                        <a:xfrm>
                          <a:off x="0" y="0"/>
                          <a:ext cx="4135681" cy="847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9B38B9E" w14:textId="77777777" w:rsidR="00A27C68" w:rsidRPr="00FA45C7" w:rsidRDefault="00A27C68" w:rsidP="00D609CB">
                            <w:pPr>
                              <w:jc w:val="center"/>
                              <w:rPr>
                                <w:color w:val="000000" w:themeColor="text1"/>
                                <w:sz w:val="28"/>
                                <w:lang w:val="uk-UA"/>
                              </w:rPr>
                            </w:pPr>
                            <w:r>
                              <w:rPr>
                                <w:color w:val="000000" w:themeColor="text1"/>
                                <w:sz w:val="28"/>
                                <w:lang w:val="uk-UA"/>
                              </w:rPr>
                              <w:t xml:space="preserve">Загальний коментар Комітету ООН №34 до ст.19 </w:t>
                            </w:r>
                            <w:r w:rsidRPr="00FA45C7">
                              <w:rPr>
                                <w:color w:val="000000" w:themeColor="text1"/>
                                <w:sz w:val="28"/>
                              </w:rPr>
                              <w:t>Міжнародн</w:t>
                            </w:r>
                            <w:r>
                              <w:rPr>
                                <w:color w:val="000000" w:themeColor="text1"/>
                                <w:sz w:val="28"/>
                              </w:rPr>
                              <w:t xml:space="preserve">ого </w:t>
                            </w:r>
                            <w:r w:rsidRPr="00FA45C7">
                              <w:rPr>
                                <w:color w:val="000000" w:themeColor="text1"/>
                                <w:sz w:val="28"/>
                              </w:rPr>
                              <w:t>пакт</w:t>
                            </w:r>
                            <w:r>
                              <w:rPr>
                                <w:color w:val="000000" w:themeColor="text1"/>
                                <w:sz w:val="28"/>
                              </w:rPr>
                              <w:t>у</w:t>
                            </w:r>
                            <w:r w:rsidRPr="00FA45C7">
                              <w:rPr>
                                <w:color w:val="000000" w:themeColor="text1"/>
                                <w:sz w:val="28"/>
                              </w:rPr>
                              <w:t xml:space="preserve"> про громадянські та політичні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1B81AE1" id="Скругленный прямоугольник 468" o:spid="_x0000_s1240" style="position:absolute;margin-left:78.45pt;margin-top:-4.2pt;width:325.65pt;height:66.7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" fillcolor="window" strokecolor="windowText" strokeweight="1pt">
                <v:stroke joinstyle="miter"/>
                <v:textbox>
                  <w:txbxContent>
                    <w:p w14:paraId="79B38B9E" w14:textId="77777777" w:rsidR="00A27C68" w:rsidRPr="00FA45C7" w:rsidRDefault="00A27C68" w:rsidP="00D609CB">
                      <w:pPr>
                        <w:jc w:val="center"/>
                        <w:rPr>
                          <w:color w:val="000000" w:themeColor="text1"/>
                          <w:sz w:val="28"/>
                          <w:lang w:val="uk-UA"/>
                        </w:rPr>
                      </w:pPr>
                      <w:r>
                        <w:rPr>
                          <w:color w:val="000000" w:themeColor="text1"/>
                          <w:sz w:val="28"/>
                          <w:lang w:val="uk-UA"/>
                        </w:rPr>
                        <w:t xml:space="preserve">Загальний коментар Комітету ООН №34 до ст.19 </w:t>
                      </w:r>
                      <w:proofErr w:type="spellStart"/>
                      <w:r w:rsidRPr="00FA45C7">
                        <w:rPr>
                          <w:color w:val="000000" w:themeColor="text1"/>
                          <w:sz w:val="28"/>
                        </w:rPr>
                        <w:t>Міжнародн</w:t>
                      </w:r>
                      <w:r>
                        <w:rPr>
                          <w:color w:val="000000" w:themeColor="text1"/>
                          <w:sz w:val="28"/>
                        </w:rPr>
                        <w:t>ого</w:t>
                      </w:r>
                      <w:proofErr w:type="spellEnd"/>
                      <w:r>
                        <w:rPr>
                          <w:color w:val="000000" w:themeColor="text1"/>
                          <w:sz w:val="28"/>
                        </w:rPr>
                        <w:t xml:space="preserve"> </w:t>
                      </w:r>
                      <w:r w:rsidRPr="00FA45C7">
                        <w:rPr>
                          <w:color w:val="000000" w:themeColor="text1"/>
                          <w:sz w:val="28"/>
                        </w:rPr>
                        <w:t>пакт</w:t>
                      </w:r>
                      <w:r>
                        <w:rPr>
                          <w:color w:val="000000" w:themeColor="text1"/>
                          <w:sz w:val="28"/>
                        </w:rPr>
                        <w:t>у</w:t>
                      </w:r>
                      <w:r w:rsidRPr="00FA45C7">
                        <w:rPr>
                          <w:color w:val="000000" w:themeColor="text1"/>
                          <w:sz w:val="28"/>
                        </w:rPr>
                        <w:t xml:space="preserve"> про </w:t>
                      </w:r>
                      <w:proofErr w:type="spellStart"/>
                      <w:r w:rsidRPr="00FA45C7">
                        <w:rPr>
                          <w:color w:val="000000" w:themeColor="text1"/>
                          <w:sz w:val="28"/>
                        </w:rPr>
                        <w:t>громадянські</w:t>
                      </w:r>
                      <w:proofErr w:type="spellEnd"/>
                      <w:r w:rsidRPr="00FA45C7">
                        <w:rPr>
                          <w:color w:val="000000" w:themeColor="text1"/>
                          <w:sz w:val="28"/>
                        </w:rPr>
                        <w:t xml:space="preserve"> та </w:t>
                      </w:r>
                      <w:proofErr w:type="spellStart"/>
                      <w:r w:rsidRPr="00FA45C7">
                        <w:rPr>
                          <w:color w:val="000000" w:themeColor="text1"/>
                          <w:sz w:val="28"/>
                        </w:rPr>
                        <w:t>політичні</w:t>
                      </w:r>
                      <w:proofErr w:type="spellEnd"/>
                      <w:r w:rsidRPr="00FA45C7">
                        <w:rPr>
                          <w:color w:val="000000" w:themeColor="text1"/>
                          <w:sz w:val="28"/>
                        </w:rPr>
                        <w:t xml:space="preserve"> права</w:t>
                      </w:r>
                    </w:p>
                  </w:txbxContent>
                </v:textbox>
                <w10:wrap anchorx="margin"/>
              </v:roundrect>
            </w:pict>
          </mc:Fallback>
        </mc:AlternateContent>
      </w:r>
    </w:p>
    <w:p w14:paraId="6D078C74" w14:textId="77777777" w:rsidR="00D609CB" w:rsidRPr="00D609CB" w:rsidRDefault="00D609CB" w:rsidP="00D609CB">
      <w:pPr>
        <w:spacing w:after="160" w:line="259" w:lineRule="auto"/>
        <w:jc w:val="left"/>
        <w:rPr>
          <w:rFonts w:eastAsiaTheme="minorHAnsi"/>
          <w:sz w:val="28"/>
          <w:szCs w:val="28"/>
          <w:lang w:val="uk-UA" w:eastAsia="en-US"/>
        </w:rPr>
      </w:pPr>
    </w:p>
    <w:p w14:paraId="55A42949"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72960" behindDoc="0" locked="0" layoutInCell="1" allowOverlap="1" wp14:anchorId="4C5858B5" wp14:editId="7450030C">
                <wp:simplePos x="0" y="0"/>
                <wp:positionH relativeFrom="margin">
                  <wp:posOffset>3133725</wp:posOffset>
                </wp:positionH>
                <wp:positionV relativeFrom="paragraph">
                  <wp:posOffset>179070</wp:posOffset>
                </wp:positionV>
                <wp:extent cx="0" cy="414669"/>
                <wp:effectExtent l="76200" t="0" r="57150" b="61595"/>
                <wp:wrapNone/>
                <wp:docPr id="505" name="Прямая со стрелкой 505"/>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FAAE6F" id="Прямая со стрелкой 505" o:spid="_x0000_s1026" type="#_x0000_t32" style="position:absolute;margin-left:246.75pt;margin-top:14.1pt;width:0;height:32.65pt;z-index:2520729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" strokecolor="windowText" strokeweight=".5pt">
                <v:stroke endarrow="block" joinstyle="miter"/>
                <w10:wrap anchorx="margin"/>
              </v:shape>
            </w:pict>
          </mc:Fallback>
        </mc:AlternateContent>
      </w:r>
    </w:p>
    <w:p w14:paraId="15D0CC22" w14:textId="77777777" w:rsidR="00D609CB" w:rsidRPr="00D609CB" w:rsidRDefault="00D609CB" w:rsidP="00D609CB">
      <w:pPr>
        <w:spacing w:after="160" w:line="259" w:lineRule="auto"/>
        <w:jc w:val="center"/>
        <w:rPr>
          <w:rFonts w:eastAsiaTheme="minorHAnsi"/>
          <w:sz w:val="28"/>
          <w:szCs w:val="28"/>
          <w:lang w:val="uk-UA" w:eastAsia="en-US"/>
        </w:rPr>
      </w:pPr>
    </w:p>
    <w:p w14:paraId="0633FC70"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73984" behindDoc="0" locked="0" layoutInCell="1" allowOverlap="1" wp14:anchorId="3C91E7C2" wp14:editId="4474D5D1">
                <wp:simplePos x="0" y="0"/>
                <wp:positionH relativeFrom="margin">
                  <wp:posOffset>996315</wp:posOffset>
                </wp:positionH>
                <wp:positionV relativeFrom="paragraph">
                  <wp:posOffset>19685</wp:posOffset>
                </wp:positionV>
                <wp:extent cx="4135681" cy="1333500"/>
                <wp:effectExtent l="0" t="0" r="17780" b="19050"/>
                <wp:wrapNone/>
                <wp:docPr id="506" name="Скругленный прямоугольник 506"/>
                <wp:cNvGraphicFramePr/>
                <a:graphic xmlns:a="http://schemas.openxmlformats.org/drawingml/2006/main">
                  <a:graphicData uri="http://schemas.microsoft.com/office/word/2010/wordprocessingShape">
                    <wps:wsp>
                      <wps:cNvSpPr/>
                      <wps:spPr>
                        <a:xfrm>
                          <a:off x="0" y="0"/>
                          <a:ext cx="4135681" cy="1333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93A8796" w14:textId="77777777" w:rsidR="00A27C68" w:rsidRPr="00FA45C7" w:rsidRDefault="00A27C68" w:rsidP="00D609CB">
                            <w:pPr>
                              <w:jc w:val="center"/>
                              <w:rPr>
                                <w:color w:val="000000" w:themeColor="text1"/>
                                <w:sz w:val="28"/>
                                <w:lang w:val="uk-UA"/>
                              </w:rPr>
                            </w:pPr>
                            <w:r>
                              <w:rPr>
                                <w:color w:val="000000" w:themeColor="text1"/>
                                <w:sz w:val="28"/>
                                <w:lang w:val="uk-UA"/>
                              </w:rPr>
                              <w:t>П.2. Стаття 19 присвячена двом свободам: свободі поглядам та свободі їх вираження. Ці свободи тісно взаємопов’язані, так як свобода вираження поглядів стимулює формування таких поглядів та обмін 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C91E7C2" id="Скругленный прямоугольник 506" o:spid="_x0000_s1241" style="position:absolute;left:0;text-align:left;margin-left:78.45pt;margin-top:1.55pt;width:325.65pt;height:10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" fillcolor="window" strokecolor="windowText" strokeweight="1pt">
                <v:stroke joinstyle="miter"/>
                <v:textbox>
                  <w:txbxContent>
                    <w:p w14:paraId="393A8796" w14:textId="77777777" w:rsidR="00A27C68" w:rsidRPr="00FA45C7" w:rsidRDefault="00A27C68" w:rsidP="00D609CB">
                      <w:pPr>
                        <w:jc w:val="center"/>
                        <w:rPr>
                          <w:color w:val="000000" w:themeColor="text1"/>
                          <w:sz w:val="28"/>
                          <w:lang w:val="uk-UA"/>
                        </w:rPr>
                      </w:pPr>
                      <w:r>
                        <w:rPr>
                          <w:color w:val="000000" w:themeColor="text1"/>
                          <w:sz w:val="28"/>
                          <w:lang w:val="uk-UA"/>
                        </w:rPr>
                        <w:t>П.2. Стаття 19 присвячена двом свободам: свободі поглядам та свободі їх вираження. Ці свободи тісно взаємопов’язані, так як свобода вираження поглядів стимулює формування таких поглядів та обмін ними.</w:t>
                      </w:r>
                    </w:p>
                  </w:txbxContent>
                </v:textbox>
                <w10:wrap anchorx="margin"/>
              </v:roundrect>
            </w:pict>
          </mc:Fallback>
        </mc:AlternateContent>
      </w:r>
    </w:p>
    <w:p w14:paraId="1367FE20" w14:textId="77777777" w:rsidR="00D609CB" w:rsidRPr="00D609CB" w:rsidRDefault="00D609CB" w:rsidP="00D609CB">
      <w:pPr>
        <w:spacing w:after="160" w:line="259" w:lineRule="auto"/>
        <w:jc w:val="left"/>
        <w:rPr>
          <w:rFonts w:eastAsiaTheme="minorHAnsi"/>
          <w:sz w:val="28"/>
          <w:szCs w:val="28"/>
          <w:lang w:val="uk-UA" w:eastAsia="en-US"/>
        </w:rPr>
      </w:pPr>
    </w:p>
    <w:p w14:paraId="178CD643" w14:textId="77777777" w:rsidR="00D609CB" w:rsidRPr="00D609CB" w:rsidRDefault="00D609CB" w:rsidP="00D609CB">
      <w:pPr>
        <w:spacing w:after="160" w:line="259" w:lineRule="auto"/>
        <w:jc w:val="left"/>
        <w:rPr>
          <w:rFonts w:eastAsiaTheme="minorHAnsi"/>
          <w:sz w:val="28"/>
          <w:szCs w:val="28"/>
          <w:lang w:val="uk-UA" w:eastAsia="en-US"/>
        </w:rPr>
      </w:pPr>
    </w:p>
    <w:p w14:paraId="11048A81" w14:textId="77777777" w:rsidR="00D609CB" w:rsidRPr="00D609CB" w:rsidRDefault="00D609CB" w:rsidP="00D609CB">
      <w:pPr>
        <w:spacing w:after="160" w:line="259" w:lineRule="auto"/>
        <w:jc w:val="left"/>
        <w:rPr>
          <w:rFonts w:eastAsiaTheme="minorHAnsi"/>
          <w:sz w:val="28"/>
          <w:szCs w:val="28"/>
          <w:lang w:val="uk-UA" w:eastAsia="en-US"/>
        </w:rPr>
      </w:pPr>
    </w:p>
    <w:p w14:paraId="7642393F"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75008" behindDoc="0" locked="0" layoutInCell="1" allowOverlap="1" wp14:anchorId="513B92AF" wp14:editId="757722A8">
                <wp:simplePos x="0" y="0"/>
                <wp:positionH relativeFrom="margin">
                  <wp:posOffset>3143250</wp:posOffset>
                </wp:positionH>
                <wp:positionV relativeFrom="paragraph">
                  <wp:posOffset>64770</wp:posOffset>
                </wp:positionV>
                <wp:extent cx="0" cy="414669"/>
                <wp:effectExtent l="76200" t="0" r="57150" b="61595"/>
                <wp:wrapNone/>
                <wp:docPr id="507" name="Прямая со стрелкой 507"/>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108879" id="Прямая со стрелкой 507" o:spid="_x0000_s1026" type="#_x0000_t32" style="position:absolute;margin-left:247.5pt;margin-top:5.1pt;width:0;height:32.65pt;z-index:2520750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" strokecolor="windowText" strokeweight=".5pt">
                <v:stroke endarrow="block" joinstyle="miter"/>
                <w10:wrap anchorx="margin"/>
              </v:shape>
            </w:pict>
          </mc:Fallback>
        </mc:AlternateContent>
      </w:r>
    </w:p>
    <w:p w14:paraId="659B238A"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76032" behindDoc="0" locked="0" layoutInCell="1" allowOverlap="1" wp14:anchorId="76797420" wp14:editId="2C68DB73">
                <wp:simplePos x="0" y="0"/>
                <wp:positionH relativeFrom="margin">
                  <wp:posOffset>1005840</wp:posOffset>
                </wp:positionH>
                <wp:positionV relativeFrom="paragraph">
                  <wp:posOffset>266065</wp:posOffset>
                </wp:positionV>
                <wp:extent cx="4135681" cy="1066800"/>
                <wp:effectExtent l="0" t="0" r="17780" b="19050"/>
                <wp:wrapNone/>
                <wp:docPr id="508" name="Скругленный прямоугольник 508"/>
                <wp:cNvGraphicFramePr/>
                <a:graphic xmlns:a="http://schemas.openxmlformats.org/drawingml/2006/main">
                  <a:graphicData uri="http://schemas.microsoft.com/office/word/2010/wordprocessingShape">
                    <wps:wsp>
                      <wps:cNvSpPr/>
                      <wps:spPr>
                        <a:xfrm>
                          <a:off x="0" y="0"/>
                          <a:ext cx="4135681" cy="1066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1A0523" w14:textId="77777777" w:rsidR="00A27C68" w:rsidRPr="00FA45C7" w:rsidRDefault="00A27C68" w:rsidP="00D609CB">
                            <w:pPr>
                              <w:jc w:val="center"/>
                              <w:rPr>
                                <w:color w:val="000000" w:themeColor="text1"/>
                                <w:sz w:val="28"/>
                                <w:lang w:val="uk-UA"/>
                              </w:rPr>
                            </w:pPr>
                            <w:r>
                              <w:rPr>
                                <w:color w:val="000000" w:themeColor="text1"/>
                                <w:sz w:val="28"/>
                                <w:lang w:val="uk-UA"/>
                              </w:rPr>
                              <w:t>Наголошується на можливостях змінити свої погляди в будь-який час та з будь-яких причин, якщо це вільний вибір, або не виражати свої погляди.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6797420" id="Скругленный прямоугольник 508" o:spid="_x0000_s1242" style="position:absolute;left:0;text-align:left;margin-left:79.2pt;margin-top:20.95pt;width:325.65pt;height:84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" fillcolor="window" strokecolor="windowText" strokeweight="1pt">
                <v:stroke joinstyle="miter"/>
                <v:textbox>
                  <w:txbxContent>
                    <w:p w14:paraId="141A0523" w14:textId="77777777" w:rsidR="00A27C68" w:rsidRPr="00FA45C7" w:rsidRDefault="00A27C68" w:rsidP="00D609CB">
                      <w:pPr>
                        <w:jc w:val="center"/>
                        <w:rPr>
                          <w:color w:val="000000" w:themeColor="text1"/>
                          <w:sz w:val="28"/>
                          <w:lang w:val="uk-UA"/>
                        </w:rPr>
                      </w:pPr>
                      <w:r>
                        <w:rPr>
                          <w:color w:val="000000" w:themeColor="text1"/>
                          <w:sz w:val="28"/>
                          <w:lang w:val="uk-UA"/>
                        </w:rPr>
                        <w:t>Наголошується на можливостях змінити свої погляди в будь-який час та з будь-яких причин, якщо це вільний вибір, або не виражати свої погляди.</w:t>
                      </w:r>
                    </w:p>
                  </w:txbxContent>
                </v:textbox>
                <w10:wrap anchorx="margin"/>
              </v:roundrect>
            </w:pict>
          </mc:Fallback>
        </mc:AlternateContent>
      </w:r>
    </w:p>
    <w:p w14:paraId="0BAF5681" w14:textId="77777777" w:rsidR="00D609CB" w:rsidRPr="00D609CB" w:rsidRDefault="00D609CB" w:rsidP="00D609CB">
      <w:pPr>
        <w:tabs>
          <w:tab w:val="left" w:pos="4005"/>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60963F85" w14:textId="77777777" w:rsidR="00D609CB" w:rsidRPr="00D609CB" w:rsidRDefault="00D609CB" w:rsidP="00D609CB">
      <w:pPr>
        <w:spacing w:after="160" w:line="259" w:lineRule="auto"/>
        <w:jc w:val="left"/>
        <w:rPr>
          <w:rFonts w:eastAsiaTheme="minorHAnsi"/>
          <w:sz w:val="28"/>
          <w:szCs w:val="28"/>
          <w:lang w:val="uk-UA" w:eastAsia="en-US"/>
        </w:rPr>
      </w:pPr>
    </w:p>
    <w:p w14:paraId="7F0FB50B" w14:textId="77777777" w:rsidR="00D609CB" w:rsidRPr="00D609CB" w:rsidRDefault="00D609CB" w:rsidP="00D609CB">
      <w:pPr>
        <w:spacing w:after="160" w:line="259" w:lineRule="auto"/>
        <w:jc w:val="left"/>
        <w:rPr>
          <w:rFonts w:eastAsiaTheme="minorHAnsi"/>
          <w:sz w:val="28"/>
          <w:szCs w:val="28"/>
          <w:lang w:val="uk-UA" w:eastAsia="en-US"/>
        </w:rPr>
      </w:pPr>
    </w:p>
    <w:p w14:paraId="18A15E23"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77056" behindDoc="0" locked="0" layoutInCell="1" allowOverlap="1" wp14:anchorId="4DB78CF0" wp14:editId="15A6BBF1">
                <wp:simplePos x="0" y="0"/>
                <wp:positionH relativeFrom="margin">
                  <wp:posOffset>3189767</wp:posOffset>
                </wp:positionH>
                <wp:positionV relativeFrom="paragraph">
                  <wp:posOffset>88028</wp:posOffset>
                </wp:positionV>
                <wp:extent cx="0" cy="414669"/>
                <wp:effectExtent l="76200" t="0" r="57150" b="61595"/>
                <wp:wrapNone/>
                <wp:docPr id="509" name="Прямая со стрелкой 509"/>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4DB825" id="Прямая со стрелкой 509" o:spid="_x0000_s1026" type="#_x0000_t32" style="position:absolute;margin-left:251.15pt;margin-top:6.95pt;width:0;height:32.65pt;z-index:2520770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" strokecolor="windowText" strokeweight=".5pt">
                <v:stroke endarrow="block" joinstyle="miter"/>
                <w10:wrap anchorx="margin"/>
              </v:shape>
            </w:pict>
          </mc:Fallback>
        </mc:AlternateContent>
      </w:r>
    </w:p>
    <w:p w14:paraId="01A51100"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78080" behindDoc="0" locked="0" layoutInCell="1" allowOverlap="1" wp14:anchorId="3884BD7B" wp14:editId="5765E29C">
                <wp:simplePos x="0" y="0"/>
                <wp:positionH relativeFrom="margin">
                  <wp:posOffset>1003846</wp:posOffset>
                </wp:positionH>
                <wp:positionV relativeFrom="paragraph">
                  <wp:posOffset>319066</wp:posOffset>
                </wp:positionV>
                <wp:extent cx="4135120" cy="1637414"/>
                <wp:effectExtent l="0" t="0" r="17780" b="20320"/>
                <wp:wrapNone/>
                <wp:docPr id="510" name="Скругленный прямоугольник 510"/>
                <wp:cNvGraphicFramePr/>
                <a:graphic xmlns:a="http://schemas.openxmlformats.org/drawingml/2006/main">
                  <a:graphicData uri="http://schemas.microsoft.com/office/word/2010/wordprocessingShape">
                    <wps:wsp>
                      <wps:cNvSpPr/>
                      <wps:spPr>
                        <a:xfrm>
                          <a:off x="0" y="0"/>
                          <a:ext cx="4135120" cy="163741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78693BA" w14:textId="77777777" w:rsidR="00A27C68" w:rsidRPr="00FA45C7" w:rsidRDefault="00A27C68" w:rsidP="00D609CB">
                            <w:pPr>
                              <w:jc w:val="center"/>
                              <w:rPr>
                                <w:color w:val="000000" w:themeColor="text1"/>
                                <w:sz w:val="28"/>
                                <w:lang w:val="uk-UA"/>
                              </w:rPr>
                            </w:pPr>
                            <w:r>
                              <w:rPr>
                                <w:color w:val="000000" w:themeColor="text1"/>
                                <w:sz w:val="28"/>
                                <w:lang w:val="uk-UA"/>
                              </w:rPr>
                              <w:t>Роз’яснено, що можливість людини шукати, отримувати та поширювати інформацію реалізується через політичні вислови, коментарі на особисті та політичні теми, журналістську діяльність, культурну та художню діяльність, викладання та регілійні виступи.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884BD7B" id="Скругленный прямоугольник 510" o:spid="_x0000_s1243" style="position:absolute;left:0;text-align:left;margin-left:79.05pt;margin-top:25.1pt;width:325.6pt;height:128.9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" fillcolor="window" strokecolor="windowText" strokeweight="1pt">
                <v:stroke joinstyle="miter"/>
                <v:textbox>
                  <w:txbxContent>
                    <w:p w14:paraId="578693BA" w14:textId="77777777" w:rsidR="00A27C68" w:rsidRPr="00FA45C7" w:rsidRDefault="00A27C68" w:rsidP="00D609CB">
                      <w:pPr>
                        <w:jc w:val="center"/>
                        <w:rPr>
                          <w:color w:val="000000" w:themeColor="text1"/>
                          <w:sz w:val="28"/>
                          <w:lang w:val="uk-UA"/>
                        </w:rPr>
                      </w:pPr>
                      <w:r>
                        <w:rPr>
                          <w:color w:val="000000" w:themeColor="text1"/>
                          <w:sz w:val="28"/>
                          <w:lang w:val="uk-UA"/>
                        </w:rPr>
                        <w:t xml:space="preserve">Роз’яснено, що можливість людини шукати, отримувати та поширювати інформацію реалізується через політичні вислови, коментарі на особисті та політичні теми, журналістську діяльність, культурну та художню діяльність, викладання та </w:t>
                      </w:r>
                      <w:proofErr w:type="spellStart"/>
                      <w:r>
                        <w:rPr>
                          <w:color w:val="000000" w:themeColor="text1"/>
                          <w:sz w:val="28"/>
                          <w:lang w:val="uk-UA"/>
                        </w:rPr>
                        <w:t>регілійні</w:t>
                      </w:r>
                      <w:proofErr w:type="spellEnd"/>
                      <w:r>
                        <w:rPr>
                          <w:color w:val="000000" w:themeColor="text1"/>
                          <w:sz w:val="28"/>
                          <w:lang w:val="uk-UA"/>
                        </w:rPr>
                        <w:t xml:space="preserve"> виступи.</w:t>
                      </w:r>
                    </w:p>
                  </w:txbxContent>
                </v:textbox>
                <w10:wrap anchorx="margin"/>
              </v:roundrect>
            </w:pict>
          </mc:Fallback>
        </mc:AlternateContent>
      </w:r>
    </w:p>
    <w:p w14:paraId="3489EDE4" w14:textId="77777777" w:rsidR="00D609CB" w:rsidRPr="00D609CB" w:rsidRDefault="00D609CB" w:rsidP="00D609CB">
      <w:pPr>
        <w:spacing w:after="160" w:line="259" w:lineRule="auto"/>
        <w:jc w:val="left"/>
        <w:rPr>
          <w:rFonts w:eastAsiaTheme="minorHAnsi"/>
          <w:sz w:val="28"/>
          <w:szCs w:val="28"/>
          <w:lang w:val="uk-UA" w:eastAsia="en-US"/>
        </w:rPr>
      </w:pPr>
    </w:p>
    <w:p w14:paraId="2A7802D8"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79104" behindDoc="0" locked="0" layoutInCell="1" allowOverlap="1" wp14:anchorId="7AB36D16" wp14:editId="506CCCD8">
                <wp:simplePos x="0" y="0"/>
                <wp:positionH relativeFrom="margin">
                  <wp:posOffset>3180715</wp:posOffset>
                </wp:positionH>
                <wp:positionV relativeFrom="paragraph">
                  <wp:posOffset>1360613</wp:posOffset>
                </wp:positionV>
                <wp:extent cx="0" cy="414669"/>
                <wp:effectExtent l="76200" t="0" r="57150" b="61595"/>
                <wp:wrapNone/>
                <wp:docPr id="511" name="Прямая со стрелкой 511"/>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D3E3A2" id="Прямая со стрелкой 511" o:spid="_x0000_s1026" type="#_x0000_t32" style="position:absolute;margin-left:250.45pt;margin-top:107.15pt;width:0;height:32.65pt;z-index:2520791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" strokecolor="windowText" strokeweight=".5pt">
                <v:stroke endarrow="block" joinstyle="miter"/>
                <w10:wrap anchorx="margin"/>
              </v:shape>
            </w:pict>
          </mc:Fallback>
        </mc:AlternateContent>
      </w:r>
    </w:p>
    <w:p w14:paraId="5911F498" w14:textId="77777777" w:rsidR="00D609CB" w:rsidRPr="00D609CB" w:rsidRDefault="00D609CB" w:rsidP="00D609CB">
      <w:pPr>
        <w:spacing w:after="160" w:line="259" w:lineRule="auto"/>
        <w:jc w:val="left"/>
        <w:rPr>
          <w:rFonts w:eastAsiaTheme="minorHAnsi"/>
          <w:sz w:val="28"/>
          <w:szCs w:val="28"/>
          <w:lang w:val="uk-UA" w:eastAsia="en-US"/>
        </w:rPr>
      </w:pPr>
    </w:p>
    <w:p w14:paraId="20E13E6E" w14:textId="77777777" w:rsidR="00D609CB" w:rsidRPr="00D609CB" w:rsidRDefault="00D609CB" w:rsidP="00D609CB">
      <w:pPr>
        <w:spacing w:after="160" w:line="259" w:lineRule="auto"/>
        <w:jc w:val="left"/>
        <w:rPr>
          <w:rFonts w:eastAsiaTheme="minorHAnsi"/>
          <w:sz w:val="28"/>
          <w:szCs w:val="28"/>
          <w:lang w:val="uk-UA" w:eastAsia="en-US"/>
        </w:rPr>
      </w:pPr>
    </w:p>
    <w:p w14:paraId="7C24BD9A" w14:textId="77777777" w:rsidR="00D609CB" w:rsidRPr="00D609CB" w:rsidRDefault="00D609CB" w:rsidP="00D609CB">
      <w:pPr>
        <w:spacing w:after="160" w:line="259" w:lineRule="auto"/>
        <w:jc w:val="left"/>
        <w:rPr>
          <w:rFonts w:eastAsiaTheme="minorHAnsi"/>
          <w:sz w:val="28"/>
          <w:szCs w:val="28"/>
          <w:lang w:val="uk-UA" w:eastAsia="en-US"/>
        </w:rPr>
      </w:pPr>
    </w:p>
    <w:p w14:paraId="288AAD44" w14:textId="77777777" w:rsidR="00D609CB" w:rsidRPr="00D609CB" w:rsidRDefault="00D609CB" w:rsidP="00D609CB">
      <w:pPr>
        <w:spacing w:after="160" w:line="259" w:lineRule="auto"/>
        <w:jc w:val="left"/>
        <w:rPr>
          <w:rFonts w:eastAsiaTheme="minorHAnsi"/>
          <w:sz w:val="28"/>
          <w:szCs w:val="28"/>
          <w:lang w:val="uk-UA" w:eastAsia="en-US"/>
        </w:rPr>
      </w:pPr>
    </w:p>
    <w:p w14:paraId="6B25C7F7"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80128" behindDoc="0" locked="0" layoutInCell="1" allowOverlap="1" wp14:anchorId="78FB4B03" wp14:editId="5B79BC68">
                <wp:simplePos x="0" y="0"/>
                <wp:positionH relativeFrom="margin">
                  <wp:posOffset>1003845</wp:posOffset>
                </wp:positionH>
                <wp:positionV relativeFrom="paragraph">
                  <wp:posOffset>317013</wp:posOffset>
                </wp:positionV>
                <wp:extent cx="4199861" cy="1509823"/>
                <wp:effectExtent l="0" t="0" r="10795" b="14605"/>
                <wp:wrapNone/>
                <wp:docPr id="512" name="Скругленный прямоугольник 512"/>
                <wp:cNvGraphicFramePr/>
                <a:graphic xmlns:a="http://schemas.openxmlformats.org/drawingml/2006/main">
                  <a:graphicData uri="http://schemas.microsoft.com/office/word/2010/wordprocessingShape">
                    <wps:wsp>
                      <wps:cNvSpPr/>
                      <wps:spPr>
                        <a:xfrm>
                          <a:off x="0" y="0"/>
                          <a:ext cx="4199861" cy="15098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85B9B7" w14:textId="77777777" w:rsidR="00A27C68" w:rsidRPr="00FA45C7" w:rsidRDefault="00A27C68" w:rsidP="00D609CB">
                            <w:pPr>
                              <w:jc w:val="center"/>
                              <w:rPr>
                                <w:color w:val="000000" w:themeColor="text1"/>
                                <w:sz w:val="28"/>
                                <w:lang w:val="uk-UA"/>
                              </w:rPr>
                            </w:pPr>
                            <w:r>
                              <w:rPr>
                                <w:color w:val="000000" w:themeColor="text1"/>
                                <w:sz w:val="28"/>
                                <w:lang w:val="uk-UA"/>
                              </w:rPr>
                              <w:t xml:space="preserve">Сферою застосування ст.19 також є форма вираження поглядів, що може трактуватись як глибоко образлива – однак її використання може підпадати під обмеження відповідно до ч.3. ст.19 і статті 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8FB4B03" id="Скругленный прямоугольник 512" o:spid="_x0000_s1244" style="position:absolute;margin-left:79.05pt;margin-top:24.95pt;width:330.7pt;height:118.9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" fillcolor="window" strokecolor="windowText" strokeweight="1pt">
                <v:stroke joinstyle="miter"/>
                <v:textbox>
                  <w:txbxContent>
                    <w:p w14:paraId="4385B9B7" w14:textId="77777777" w:rsidR="00A27C68" w:rsidRPr="00FA45C7" w:rsidRDefault="00A27C68" w:rsidP="00D609CB">
                      <w:pPr>
                        <w:jc w:val="center"/>
                        <w:rPr>
                          <w:color w:val="000000" w:themeColor="text1"/>
                          <w:sz w:val="28"/>
                          <w:lang w:val="uk-UA"/>
                        </w:rPr>
                      </w:pPr>
                      <w:r>
                        <w:rPr>
                          <w:color w:val="000000" w:themeColor="text1"/>
                          <w:sz w:val="28"/>
                          <w:lang w:val="uk-UA"/>
                        </w:rPr>
                        <w:t xml:space="preserve">Сферою застосування ст.19 також є форма вираження поглядів, що може трактуватись як глибоко образлива – однак її використання може підпадати під обмеження відповідно до ч.3. ст.19 і статті 20.  </w:t>
                      </w:r>
                    </w:p>
                  </w:txbxContent>
                </v:textbox>
                <w10:wrap anchorx="margin"/>
              </v:roundrect>
            </w:pict>
          </mc:Fallback>
        </mc:AlternateContent>
      </w:r>
    </w:p>
    <w:p w14:paraId="23754CC3" w14:textId="77777777" w:rsidR="00D609CB" w:rsidRPr="00D609CB" w:rsidRDefault="00D609CB" w:rsidP="00D609CB">
      <w:pPr>
        <w:tabs>
          <w:tab w:val="left" w:pos="4002"/>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660E9C65" w14:textId="77777777" w:rsidR="00D609CB" w:rsidRPr="00D609CB" w:rsidRDefault="00D609CB" w:rsidP="00D609CB">
      <w:pPr>
        <w:tabs>
          <w:tab w:val="left" w:pos="4002"/>
        </w:tabs>
        <w:spacing w:after="160" w:line="259" w:lineRule="auto"/>
        <w:jc w:val="left"/>
        <w:rPr>
          <w:rFonts w:eastAsiaTheme="minorHAnsi"/>
          <w:sz w:val="28"/>
          <w:szCs w:val="28"/>
          <w:lang w:val="uk-UA" w:eastAsia="en-US"/>
        </w:rPr>
      </w:pPr>
    </w:p>
    <w:p w14:paraId="5992BA70" w14:textId="77777777" w:rsidR="00D609CB" w:rsidRPr="00D609CB" w:rsidRDefault="00D609CB" w:rsidP="00D609CB">
      <w:pPr>
        <w:tabs>
          <w:tab w:val="left" w:pos="4002"/>
        </w:tabs>
        <w:spacing w:after="160" w:line="259" w:lineRule="auto"/>
        <w:jc w:val="left"/>
        <w:rPr>
          <w:rFonts w:eastAsiaTheme="minorHAnsi"/>
          <w:sz w:val="28"/>
          <w:szCs w:val="28"/>
          <w:lang w:val="uk-UA" w:eastAsia="en-US"/>
        </w:rPr>
      </w:pPr>
    </w:p>
    <w:p w14:paraId="6D073C2B" w14:textId="77777777" w:rsidR="00D609CB" w:rsidRPr="00D609CB" w:rsidRDefault="00D609CB" w:rsidP="00D609CB">
      <w:pPr>
        <w:tabs>
          <w:tab w:val="left" w:pos="4002"/>
        </w:tabs>
        <w:spacing w:after="160" w:line="259" w:lineRule="auto"/>
        <w:jc w:val="left"/>
        <w:rPr>
          <w:rFonts w:eastAsiaTheme="minorHAnsi"/>
          <w:sz w:val="28"/>
          <w:szCs w:val="28"/>
          <w:lang w:val="uk-UA" w:eastAsia="en-US"/>
        </w:rPr>
      </w:pPr>
    </w:p>
    <w:p w14:paraId="499C2386" w14:textId="77777777" w:rsidR="00D609CB" w:rsidRPr="00D609CB" w:rsidRDefault="00D609CB" w:rsidP="00D609CB">
      <w:pPr>
        <w:tabs>
          <w:tab w:val="left" w:pos="4002"/>
        </w:tabs>
        <w:spacing w:after="160" w:line="259" w:lineRule="auto"/>
        <w:jc w:val="left"/>
        <w:rPr>
          <w:rFonts w:eastAsiaTheme="minorHAnsi"/>
          <w:sz w:val="28"/>
          <w:szCs w:val="28"/>
          <w:lang w:val="uk-UA" w:eastAsia="en-US"/>
        </w:rPr>
      </w:pPr>
    </w:p>
    <w:p w14:paraId="060BA6B9" w14:textId="3DA43CAE" w:rsidR="00D609CB" w:rsidRDefault="00D609CB" w:rsidP="00D609CB">
      <w:pPr>
        <w:tabs>
          <w:tab w:val="left" w:pos="4002"/>
        </w:tabs>
        <w:spacing w:after="160" w:line="259" w:lineRule="auto"/>
        <w:jc w:val="left"/>
        <w:rPr>
          <w:rFonts w:eastAsiaTheme="minorHAnsi"/>
          <w:sz w:val="28"/>
          <w:szCs w:val="28"/>
          <w:lang w:val="uk-UA" w:eastAsia="en-US"/>
        </w:rPr>
      </w:pPr>
    </w:p>
    <w:p w14:paraId="60B8A4AB" w14:textId="77777777" w:rsidR="0077765D" w:rsidRPr="00D609CB" w:rsidRDefault="0077765D" w:rsidP="00D609CB">
      <w:pPr>
        <w:tabs>
          <w:tab w:val="left" w:pos="4002"/>
        </w:tabs>
        <w:spacing w:after="160" w:line="259" w:lineRule="auto"/>
        <w:jc w:val="left"/>
        <w:rPr>
          <w:rFonts w:eastAsiaTheme="minorHAnsi"/>
          <w:sz w:val="28"/>
          <w:szCs w:val="28"/>
          <w:lang w:val="uk-UA" w:eastAsia="en-US"/>
        </w:rPr>
      </w:pPr>
    </w:p>
    <w:p w14:paraId="0807AEEC" w14:textId="77777777" w:rsidR="00D609CB" w:rsidRPr="00D609CB" w:rsidRDefault="00D609CB" w:rsidP="00D609CB">
      <w:pPr>
        <w:tabs>
          <w:tab w:val="left" w:pos="4002"/>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081152" behindDoc="0" locked="0" layoutInCell="1" allowOverlap="1" wp14:anchorId="683DC79B" wp14:editId="251F7FBE">
                <wp:simplePos x="0" y="0"/>
                <wp:positionH relativeFrom="margin">
                  <wp:align>center</wp:align>
                </wp:positionH>
                <wp:positionV relativeFrom="paragraph">
                  <wp:posOffset>-43165</wp:posOffset>
                </wp:positionV>
                <wp:extent cx="4135681" cy="847725"/>
                <wp:effectExtent l="0" t="0" r="17780" b="28575"/>
                <wp:wrapNone/>
                <wp:docPr id="513" name="Скругленный прямоугольник 513"/>
                <wp:cNvGraphicFramePr/>
                <a:graphic xmlns:a="http://schemas.openxmlformats.org/drawingml/2006/main">
                  <a:graphicData uri="http://schemas.microsoft.com/office/word/2010/wordprocessingShape">
                    <wps:wsp>
                      <wps:cNvSpPr/>
                      <wps:spPr>
                        <a:xfrm>
                          <a:off x="0" y="0"/>
                          <a:ext cx="4135681" cy="8477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F412FF" w14:textId="77777777" w:rsidR="00A27C68" w:rsidRPr="00584D0C" w:rsidRDefault="00A27C68" w:rsidP="00D609CB">
                            <w:pPr>
                              <w:jc w:val="center"/>
                              <w:rPr>
                                <w:color w:val="000000" w:themeColor="text1"/>
                                <w:sz w:val="28"/>
                                <w:lang w:val="uk-UA"/>
                              </w:rPr>
                            </w:pPr>
                            <w:r>
                              <w:rPr>
                                <w:color w:val="000000" w:themeColor="text1"/>
                                <w:sz w:val="28"/>
                                <w:lang w:val="uk-UA"/>
                              </w:rPr>
                              <w:t>Резолюція Ради ООН з прав людини «Право на свободу самовираження, в тому числі у формі мистецтва» від 29.06.2015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83DC79B" id="Скругленный прямоугольник 513" o:spid="_x0000_s1245" style="position:absolute;margin-left:0;margin-top:-3.4pt;width:325.65pt;height:66.75pt;z-index:252081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" fillcolor="window" strokecolor="windowText" strokeweight="1pt">
                <v:stroke joinstyle="miter"/>
                <v:textbox>
                  <w:txbxContent>
                    <w:p w14:paraId="36F412FF" w14:textId="77777777" w:rsidR="00A27C68" w:rsidRPr="00584D0C" w:rsidRDefault="00A27C68" w:rsidP="00D609CB">
                      <w:pPr>
                        <w:jc w:val="center"/>
                        <w:rPr>
                          <w:color w:val="000000" w:themeColor="text1"/>
                          <w:sz w:val="28"/>
                          <w:lang w:val="uk-UA"/>
                        </w:rPr>
                      </w:pPr>
                      <w:r>
                        <w:rPr>
                          <w:color w:val="000000" w:themeColor="text1"/>
                          <w:sz w:val="28"/>
                          <w:lang w:val="uk-UA"/>
                        </w:rPr>
                        <w:t>Резолюція Ради ООН з прав людини «Право на свободу самовираження, в тому числі у формі мистецтва» від 29.06.2015 року</w:t>
                      </w:r>
                    </w:p>
                  </w:txbxContent>
                </v:textbox>
                <w10:wrap anchorx="margin"/>
              </v:roundrect>
            </w:pict>
          </mc:Fallback>
        </mc:AlternateContent>
      </w:r>
    </w:p>
    <w:p w14:paraId="29CE518D" w14:textId="77777777" w:rsidR="00D609CB" w:rsidRPr="00D609CB" w:rsidRDefault="00D609CB" w:rsidP="00D609CB">
      <w:pPr>
        <w:spacing w:after="160" w:line="259" w:lineRule="auto"/>
        <w:jc w:val="left"/>
        <w:rPr>
          <w:rFonts w:eastAsiaTheme="minorHAnsi"/>
          <w:sz w:val="28"/>
          <w:szCs w:val="28"/>
          <w:lang w:val="uk-UA" w:eastAsia="en-US"/>
        </w:rPr>
      </w:pPr>
    </w:p>
    <w:p w14:paraId="6B1B6271"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82176" behindDoc="0" locked="0" layoutInCell="1" allowOverlap="1" wp14:anchorId="44746E38" wp14:editId="41B53E26">
                <wp:simplePos x="0" y="0"/>
                <wp:positionH relativeFrom="margin">
                  <wp:align>center</wp:align>
                </wp:positionH>
                <wp:positionV relativeFrom="paragraph">
                  <wp:posOffset>194354</wp:posOffset>
                </wp:positionV>
                <wp:extent cx="0" cy="414669"/>
                <wp:effectExtent l="76200" t="0" r="57150" b="61595"/>
                <wp:wrapNone/>
                <wp:docPr id="514" name="Прямая со стрелкой 514"/>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8FD8A9" id="Прямая со стрелкой 514" o:spid="_x0000_s1026" type="#_x0000_t32" style="position:absolute;margin-left:0;margin-top:15.3pt;width:0;height:32.65pt;z-index:2520821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" strokecolor="windowText" strokeweight=".5pt">
                <v:stroke endarrow="block" joinstyle="miter"/>
                <w10:wrap anchorx="margin"/>
              </v:shape>
            </w:pict>
          </mc:Fallback>
        </mc:AlternateContent>
      </w:r>
    </w:p>
    <w:p w14:paraId="149C6930" w14:textId="77777777" w:rsidR="00D609CB" w:rsidRPr="00D609CB" w:rsidRDefault="00D609CB" w:rsidP="00D609CB">
      <w:pPr>
        <w:spacing w:after="160" w:line="259" w:lineRule="auto"/>
        <w:jc w:val="center"/>
        <w:rPr>
          <w:rFonts w:eastAsiaTheme="minorHAnsi"/>
          <w:sz w:val="28"/>
          <w:szCs w:val="28"/>
          <w:lang w:val="uk-UA" w:eastAsia="en-US"/>
        </w:rPr>
      </w:pPr>
    </w:p>
    <w:p w14:paraId="4F7C0BB6" w14:textId="77777777" w:rsidR="00D609CB" w:rsidRPr="00D609CB" w:rsidRDefault="00D609CB" w:rsidP="00D609CB">
      <w:pPr>
        <w:tabs>
          <w:tab w:val="left" w:pos="4086"/>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83200" behindDoc="0" locked="0" layoutInCell="1" allowOverlap="1" wp14:anchorId="611E0F8B" wp14:editId="59473C3C">
                <wp:simplePos x="0" y="0"/>
                <wp:positionH relativeFrom="margin">
                  <wp:posOffset>1003846</wp:posOffset>
                </wp:positionH>
                <wp:positionV relativeFrom="paragraph">
                  <wp:posOffset>74841</wp:posOffset>
                </wp:positionV>
                <wp:extent cx="4157331" cy="2073349"/>
                <wp:effectExtent l="0" t="0" r="15240" b="22225"/>
                <wp:wrapNone/>
                <wp:docPr id="515" name="Скругленный прямоугольник 515"/>
                <wp:cNvGraphicFramePr/>
                <a:graphic xmlns:a="http://schemas.openxmlformats.org/drawingml/2006/main">
                  <a:graphicData uri="http://schemas.microsoft.com/office/word/2010/wordprocessingShape">
                    <wps:wsp>
                      <wps:cNvSpPr/>
                      <wps:spPr>
                        <a:xfrm>
                          <a:off x="0" y="0"/>
                          <a:ext cx="4157331" cy="207334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66B06D1" w14:textId="77777777" w:rsidR="00A27C68" w:rsidRPr="00366A8C" w:rsidRDefault="00A27C68" w:rsidP="00D609CB">
                            <w:pPr>
                              <w:jc w:val="center"/>
                              <w:rPr>
                                <w:color w:val="000000" w:themeColor="text1"/>
                                <w:sz w:val="28"/>
                                <w:lang w:val="uk-UA"/>
                              </w:rPr>
                            </w:pPr>
                            <w:r>
                              <w:rPr>
                                <w:color w:val="000000" w:themeColor="text1"/>
                                <w:sz w:val="28"/>
                                <w:lang w:val="uk-UA"/>
                              </w:rPr>
                              <w:t>Преамбула: «Мистецтво може описувати форми самовираження, котрі мають естетичне або символічне значення, використовуючи різні засоби, зокрема живопис і малювання, танці і пісні, поезію, літературу і театр, архітектуру і скульптуру, спектаклі та публічне мистецтво, з урахуванням важливого значення поваги до культурного та релігійного розмаїття».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11E0F8B" id="Скругленный прямоугольник 515" o:spid="_x0000_s1246" style="position:absolute;margin-left:79.05pt;margin-top:5.9pt;width:327.35pt;height:163.2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" fillcolor="window" strokecolor="windowText" strokeweight="1pt">
                <v:stroke joinstyle="miter"/>
                <v:textbox>
                  <w:txbxContent>
                    <w:p w14:paraId="566B06D1" w14:textId="77777777" w:rsidR="00A27C68" w:rsidRPr="00366A8C" w:rsidRDefault="00A27C68" w:rsidP="00D609CB">
                      <w:pPr>
                        <w:jc w:val="center"/>
                        <w:rPr>
                          <w:color w:val="000000" w:themeColor="text1"/>
                          <w:sz w:val="28"/>
                          <w:lang w:val="uk-UA"/>
                        </w:rPr>
                      </w:pPr>
                      <w:r>
                        <w:rPr>
                          <w:color w:val="000000" w:themeColor="text1"/>
                          <w:sz w:val="28"/>
                          <w:lang w:val="uk-UA"/>
                        </w:rPr>
                        <w:t>Преамбула: «Мистецтво може описувати форми самовираження, котрі мають естетичне або символічне значення, використовуючи різні засоби, зокрема живопис і малювання, танці і пісні, поезію, літературу і театр, архітектуру і скульптуру, спектаклі та публічне мистецтво, з урахуванням важливого значення поваги до культурного та релігійного розмаїття».</w:t>
                      </w:r>
                    </w:p>
                  </w:txbxContent>
                </v:textbox>
                <w10:wrap anchorx="margin"/>
              </v:roundrect>
            </w:pict>
          </mc:Fallback>
        </mc:AlternateContent>
      </w:r>
      <w:r w:rsidRPr="00D609CB">
        <w:rPr>
          <w:rFonts w:eastAsiaTheme="minorHAnsi"/>
          <w:sz w:val="28"/>
          <w:szCs w:val="28"/>
          <w:lang w:val="uk-UA" w:eastAsia="en-US"/>
        </w:rPr>
        <w:tab/>
      </w:r>
    </w:p>
    <w:p w14:paraId="64DA2493" w14:textId="77777777" w:rsidR="00D609CB" w:rsidRPr="00D609CB" w:rsidRDefault="00D609CB" w:rsidP="00D609CB">
      <w:pPr>
        <w:spacing w:after="160" w:line="259" w:lineRule="auto"/>
        <w:jc w:val="left"/>
        <w:rPr>
          <w:rFonts w:eastAsiaTheme="minorHAnsi"/>
          <w:sz w:val="28"/>
          <w:szCs w:val="28"/>
          <w:lang w:val="uk-UA" w:eastAsia="en-US"/>
        </w:rPr>
      </w:pPr>
    </w:p>
    <w:p w14:paraId="1FBA04FB" w14:textId="77777777" w:rsidR="00D609CB" w:rsidRPr="00D609CB" w:rsidRDefault="00D609CB" w:rsidP="00D609CB">
      <w:pPr>
        <w:spacing w:after="160" w:line="259" w:lineRule="auto"/>
        <w:jc w:val="left"/>
        <w:rPr>
          <w:rFonts w:eastAsiaTheme="minorHAnsi"/>
          <w:sz w:val="28"/>
          <w:szCs w:val="28"/>
          <w:lang w:val="uk-UA" w:eastAsia="en-US"/>
        </w:rPr>
      </w:pPr>
    </w:p>
    <w:p w14:paraId="3E5DC20A" w14:textId="77777777" w:rsidR="00D609CB" w:rsidRPr="00D609CB" w:rsidRDefault="00D609CB" w:rsidP="00D609CB">
      <w:pPr>
        <w:spacing w:after="160" w:line="259" w:lineRule="auto"/>
        <w:jc w:val="left"/>
        <w:rPr>
          <w:rFonts w:eastAsiaTheme="minorHAnsi"/>
          <w:sz w:val="28"/>
          <w:szCs w:val="28"/>
          <w:lang w:val="uk-UA" w:eastAsia="en-US"/>
        </w:rPr>
      </w:pPr>
    </w:p>
    <w:p w14:paraId="2DE9BD98" w14:textId="77777777" w:rsidR="00D609CB" w:rsidRPr="00D609CB" w:rsidRDefault="00D609CB" w:rsidP="00D609CB">
      <w:pPr>
        <w:spacing w:after="160" w:line="259" w:lineRule="auto"/>
        <w:jc w:val="left"/>
        <w:rPr>
          <w:rFonts w:eastAsiaTheme="minorHAnsi"/>
          <w:sz w:val="28"/>
          <w:szCs w:val="28"/>
          <w:lang w:val="uk-UA" w:eastAsia="en-US"/>
        </w:rPr>
      </w:pPr>
    </w:p>
    <w:p w14:paraId="7B1B4064" w14:textId="77777777" w:rsidR="00D609CB" w:rsidRPr="00D609CB" w:rsidRDefault="00D609CB" w:rsidP="00D609CB">
      <w:pPr>
        <w:spacing w:after="160" w:line="259" w:lineRule="auto"/>
        <w:jc w:val="left"/>
        <w:rPr>
          <w:rFonts w:eastAsiaTheme="minorHAnsi"/>
          <w:sz w:val="28"/>
          <w:szCs w:val="28"/>
          <w:lang w:val="uk-UA" w:eastAsia="en-US"/>
        </w:rPr>
      </w:pPr>
    </w:p>
    <w:p w14:paraId="5F8223CD"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84224" behindDoc="0" locked="0" layoutInCell="1" allowOverlap="1" wp14:anchorId="1CDEA37D" wp14:editId="2432B626">
                <wp:simplePos x="0" y="0"/>
                <wp:positionH relativeFrom="margin">
                  <wp:posOffset>3178175</wp:posOffset>
                </wp:positionH>
                <wp:positionV relativeFrom="paragraph">
                  <wp:posOffset>226046</wp:posOffset>
                </wp:positionV>
                <wp:extent cx="0" cy="414669"/>
                <wp:effectExtent l="76200" t="0" r="57150" b="61595"/>
                <wp:wrapNone/>
                <wp:docPr id="516" name="Прямая со стрелкой 516"/>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4578C0" id="Прямая со стрелкой 516" o:spid="_x0000_s1026" type="#_x0000_t32" style="position:absolute;margin-left:250.25pt;margin-top:17.8pt;width:0;height:32.65pt;z-index:2520842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" strokecolor="windowText" strokeweight=".5pt">
                <v:stroke endarrow="block" joinstyle="miter"/>
                <w10:wrap anchorx="margin"/>
              </v:shape>
            </w:pict>
          </mc:Fallback>
        </mc:AlternateContent>
      </w:r>
    </w:p>
    <w:p w14:paraId="1EA469D5" w14:textId="77777777" w:rsidR="00D609CB" w:rsidRPr="00D609CB" w:rsidRDefault="00D609CB" w:rsidP="00D609CB">
      <w:pPr>
        <w:spacing w:after="160" w:line="259" w:lineRule="auto"/>
        <w:jc w:val="center"/>
        <w:rPr>
          <w:rFonts w:eastAsiaTheme="minorHAnsi"/>
          <w:sz w:val="28"/>
          <w:szCs w:val="28"/>
          <w:lang w:val="uk-UA" w:eastAsia="en-US"/>
        </w:rPr>
      </w:pPr>
    </w:p>
    <w:p w14:paraId="247CDB9C"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85248" behindDoc="0" locked="0" layoutInCell="1" allowOverlap="1" wp14:anchorId="48828B13" wp14:editId="531E2561">
                <wp:simplePos x="0" y="0"/>
                <wp:positionH relativeFrom="margin">
                  <wp:posOffset>1057009</wp:posOffset>
                </wp:positionH>
                <wp:positionV relativeFrom="paragraph">
                  <wp:posOffset>122984</wp:posOffset>
                </wp:positionV>
                <wp:extent cx="4103547" cy="1052624"/>
                <wp:effectExtent l="0" t="0" r="11430" b="14605"/>
                <wp:wrapNone/>
                <wp:docPr id="517" name="Скругленный прямоугольник 517"/>
                <wp:cNvGraphicFramePr/>
                <a:graphic xmlns:a="http://schemas.openxmlformats.org/drawingml/2006/main">
                  <a:graphicData uri="http://schemas.microsoft.com/office/word/2010/wordprocessingShape">
                    <wps:wsp>
                      <wps:cNvSpPr/>
                      <wps:spPr>
                        <a:xfrm>
                          <a:off x="0" y="0"/>
                          <a:ext cx="4103547" cy="105262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071817" w14:textId="77777777" w:rsidR="00A27C68" w:rsidRPr="00366A8C" w:rsidRDefault="00A27C68" w:rsidP="00D609CB">
                            <w:pPr>
                              <w:jc w:val="center"/>
                              <w:rPr>
                                <w:color w:val="000000" w:themeColor="text1"/>
                                <w:sz w:val="28"/>
                                <w:lang w:val="uk-UA"/>
                              </w:rPr>
                            </w:pPr>
                            <w:r>
                              <w:rPr>
                                <w:color w:val="000000" w:themeColor="text1"/>
                                <w:sz w:val="28"/>
                                <w:lang w:val="uk-UA"/>
                              </w:rPr>
                              <w:t>Такий перелік свідчить про те, що така форма самовираження поглядів, як мистецтво, поєднує такі прояви самовираження людини, як невербальні та вербальні.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8828B13" id="Скругленный прямоугольник 517" o:spid="_x0000_s1247" style="position:absolute;margin-left:83.25pt;margin-top:9.7pt;width:323.1pt;height:82.9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" fillcolor="window" strokecolor="windowText" strokeweight="1pt">
                <v:stroke joinstyle="miter"/>
                <v:textbox>
                  <w:txbxContent>
                    <w:p w14:paraId="64071817" w14:textId="77777777" w:rsidR="00A27C68" w:rsidRPr="00366A8C" w:rsidRDefault="00A27C68" w:rsidP="00D609CB">
                      <w:pPr>
                        <w:jc w:val="center"/>
                        <w:rPr>
                          <w:color w:val="000000" w:themeColor="text1"/>
                          <w:sz w:val="28"/>
                          <w:lang w:val="uk-UA"/>
                        </w:rPr>
                      </w:pPr>
                      <w:r>
                        <w:rPr>
                          <w:color w:val="000000" w:themeColor="text1"/>
                          <w:sz w:val="28"/>
                          <w:lang w:val="uk-UA"/>
                        </w:rPr>
                        <w:t>Такий перелік свідчить про те, що така форма самовираження поглядів, як мистецтво, поєднує такі прояви самовираження людини, як невербальні та вербальні.</w:t>
                      </w:r>
                    </w:p>
                  </w:txbxContent>
                </v:textbox>
                <w10:wrap anchorx="margin"/>
              </v:roundrect>
            </w:pict>
          </mc:Fallback>
        </mc:AlternateContent>
      </w:r>
    </w:p>
    <w:p w14:paraId="6501B13B" w14:textId="77777777" w:rsidR="00D609CB" w:rsidRPr="00D609CB" w:rsidRDefault="00D609CB" w:rsidP="00D609CB">
      <w:pPr>
        <w:spacing w:after="160" w:line="259" w:lineRule="auto"/>
        <w:jc w:val="left"/>
        <w:rPr>
          <w:rFonts w:eastAsiaTheme="minorHAnsi"/>
          <w:sz w:val="28"/>
          <w:szCs w:val="28"/>
          <w:lang w:val="uk-UA" w:eastAsia="en-US"/>
        </w:rPr>
      </w:pPr>
    </w:p>
    <w:p w14:paraId="0CF9222B" w14:textId="77777777" w:rsidR="00D609CB" w:rsidRPr="00D609CB" w:rsidRDefault="00D609CB" w:rsidP="00D609CB">
      <w:pPr>
        <w:tabs>
          <w:tab w:val="left" w:pos="3767"/>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4CA07727"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86272" behindDoc="0" locked="0" layoutInCell="1" allowOverlap="1" wp14:anchorId="468CCD09" wp14:editId="22A2A119">
                <wp:simplePos x="0" y="0"/>
                <wp:positionH relativeFrom="margin">
                  <wp:posOffset>3221665</wp:posOffset>
                </wp:positionH>
                <wp:positionV relativeFrom="paragraph">
                  <wp:posOffset>226252</wp:posOffset>
                </wp:positionV>
                <wp:extent cx="0" cy="414669"/>
                <wp:effectExtent l="76200" t="0" r="57150" b="61595"/>
                <wp:wrapNone/>
                <wp:docPr id="518" name="Прямая со стрелкой 518"/>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679C69" id="Прямая со стрелкой 518" o:spid="_x0000_s1026" type="#_x0000_t32" style="position:absolute;margin-left:253.65pt;margin-top:17.8pt;width:0;height:32.65pt;z-index:2520862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" strokecolor="windowText" strokeweight=".5pt">
                <v:stroke endarrow="block" joinstyle="miter"/>
                <w10:wrap anchorx="margin"/>
              </v:shape>
            </w:pict>
          </mc:Fallback>
        </mc:AlternateContent>
      </w:r>
    </w:p>
    <w:p w14:paraId="43080176"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87296" behindDoc="0" locked="0" layoutInCell="1" allowOverlap="1" wp14:anchorId="540AF2DB" wp14:editId="43138CEE">
                <wp:simplePos x="0" y="0"/>
                <wp:positionH relativeFrom="margin">
                  <wp:posOffset>1099539</wp:posOffset>
                </wp:positionH>
                <wp:positionV relativeFrom="paragraph">
                  <wp:posOffset>440085</wp:posOffset>
                </wp:positionV>
                <wp:extent cx="4039427" cy="1329069"/>
                <wp:effectExtent l="0" t="0" r="18415" b="23495"/>
                <wp:wrapNone/>
                <wp:docPr id="519" name="Скругленный прямоугольник 519"/>
                <wp:cNvGraphicFramePr/>
                <a:graphic xmlns:a="http://schemas.openxmlformats.org/drawingml/2006/main">
                  <a:graphicData uri="http://schemas.microsoft.com/office/word/2010/wordprocessingShape">
                    <wps:wsp>
                      <wps:cNvSpPr/>
                      <wps:spPr>
                        <a:xfrm>
                          <a:off x="0" y="0"/>
                          <a:ext cx="4039427" cy="132906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F180436" w14:textId="77777777" w:rsidR="00A27C68" w:rsidRPr="00366A8C" w:rsidRDefault="00A27C68" w:rsidP="00D609CB">
                            <w:pPr>
                              <w:jc w:val="center"/>
                              <w:rPr>
                                <w:color w:val="000000" w:themeColor="text1"/>
                                <w:sz w:val="28"/>
                                <w:lang w:val="uk-UA"/>
                              </w:rPr>
                            </w:pPr>
                            <w:r>
                              <w:rPr>
                                <w:color w:val="000000" w:themeColor="text1"/>
                                <w:sz w:val="28"/>
                                <w:lang w:val="uk-UA"/>
                              </w:rPr>
                              <w:t xml:space="preserve">У проекті резолюції також наголошується про те, що мистецтво є тим важливим засобом, який дає змогу кожній людині в індивідуальному порядку або разом з іншими, а також групам людей висловлювати свої погляди.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40AF2DB" id="Скругленный прямоугольник 519" o:spid="_x0000_s1248" style="position:absolute;left:0;text-align:left;margin-left:86.6pt;margin-top:34.65pt;width:318.05pt;height:104.6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" fillcolor="window" strokecolor="windowText" strokeweight="1pt">
                <v:stroke joinstyle="miter"/>
                <v:textbox>
                  <w:txbxContent>
                    <w:p w14:paraId="0F180436" w14:textId="77777777" w:rsidR="00A27C68" w:rsidRPr="00366A8C" w:rsidRDefault="00A27C68" w:rsidP="00D609CB">
                      <w:pPr>
                        <w:jc w:val="center"/>
                        <w:rPr>
                          <w:color w:val="000000" w:themeColor="text1"/>
                          <w:sz w:val="28"/>
                          <w:lang w:val="uk-UA"/>
                        </w:rPr>
                      </w:pPr>
                      <w:r>
                        <w:rPr>
                          <w:color w:val="000000" w:themeColor="text1"/>
                          <w:sz w:val="28"/>
                          <w:lang w:val="uk-UA"/>
                        </w:rPr>
                        <w:t xml:space="preserve">У проекті резолюції також наголошується про те, що мистецтво є тим важливим засобом, який дає змогу кожній людині в індивідуальному порядку або разом з іншими, а також групам людей висловлювати свої погляди. </w:t>
                      </w:r>
                    </w:p>
                  </w:txbxContent>
                </v:textbox>
                <w10:wrap anchorx="margin"/>
              </v:roundrect>
            </w:pict>
          </mc:Fallback>
        </mc:AlternateContent>
      </w:r>
    </w:p>
    <w:p w14:paraId="252CF418" w14:textId="77777777" w:rsidR="00D609CB" w:rsidRPr="00D609CB" w:rsidRDefault="00D609CB" w:rsidP="00D609CB">
      <w:pPr>
        <w:spacing w:after="160" w:line="259" w:lineRule="auto"/>
        <w:jc w:val="left"/>
        <w:rPr>
          <w:rFonts w:eastAsiaTheme="minorHAnsi"/>
          <w:sz w:val="28"/>
          <w:szCs w:val="28"/>
          <w:lang w:val="uk-UA" w:eastAsia="en-US"/>
        </w:rPr>
      </w:pPr>
    </w:p>
    <w:p w14:paraId="489D0998" w14:textId="77777777" w:rsidR="00D609CB" w:rsidRPr="00D609CB" w:rsidRDefault="00D609CB" w:rsidP="00D609CB">
      <w:pPr>
        <w:spacing w:after="160" w:line="259" w:lineRule="auto"/>
        <w:jc w:val="left"/>
        <w:rPr>
          <w:rFonts w:eastAsiaTheme="minorHAnsi"/>
          <w:sz w:val="28"/>
          <w:szCs w:val="28"/>
          <w:lang w:val="uk-UA" w:eastAsia="en-US"/>
        </w:rPr>
      </w:pPr>
    </w:p>
    <w:p w14:paraId="4B85F3FE" w14:textId="77777777" w:rsidR="00D609CB" w:rsidRPr="00D609CB" w:rsidRDefault="00D609CB" w:rsidP="00D609CB">
      <w:pPr>
        <w:spacing w:after="160" w:line="259" w:lineRule="auto"/>
        <w:jc w:val="left"/>
        <w:rPr>
          <w:rFonts w:eastAsiaTheme="minorHAnsi"/>
          <w:sz w:val="28"/>
          <w:szCs w:val="28"/>
          <w:lang w:val="uk-UA" w:eastAsia="en-US"/>
        </w:rPr>
      </w:pPr>
    </w:p>
    <w:p w14:paraId="6CEE4710" w14:textId="77777777" w:rsidR="00D609CB" w:rsidRPr="00D609CB" w:rsidRDefault="00D609CB" w:rsidP="00D609CB">
      <w:pPr>
        <w:spacing w:after="160" w:line="259" w:lineRule="auto"/>
        <w:jc w:val="left"/>
        <w:rPr>
          <w:rFonts w:eastAsiaTheme="minorHAnsi"/>
          <w:sz w:val="28"/>
          <w:szCs w:val="28"/>
          <w:lang w:val="uk-UA" w:eastAsia="en-US"/>
        </w:rPr>
      </w:pPr>
    </w:p>
    <w:p w14:paraId="0C293151"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88320" behindDoc="0" locked="0" layoutInCell="1" allowOverlap="1" wp14:anchorId="60126A57" wp14:editId="3D866A51">
                <wp:simplePos x="0" y="0"/>
                <wp:positionH relativeFrom="margin">
                  <wp:posOffset>3264196</wp:posOffset>
                </wp:positionH>
                <wp:positionV relativeFrom="paragraph">
                  <wp:posOffset>173089</wp:posOffset>
                </wp:positionV>
                <wp:extent cx="0" cy="414669"/>
                <wp:effectExtent l="76200" t="0" r="57150" b="61595"/>
                <wp:wrapNone/>
                <wp:docPr id="520" name="Прямая со стрелкой 520"/>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47D14E" id="Прямая со стрелкой 520" o:spid="_x0000_s1026" type="#_x0000_t32" style="position:absolute;margin-left:257pt;margin-top:13.65pt;width:0;height:32.65pt;z-index:2520883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" strokecolor="windowText" strokeweight=".5pt">
                <v:stroke endarrow="block" joinstyle="miter"/>
                <w10:wrap anchorx="margin"/>
              </v:shape>
            </w:pict>
          </mc:Fallback>
        </mc:AlternateContent>
      </w:r>
    </w:p>
    <w:p w14:paraId="2355B7AF" w14:textId="77777777" w:rsidR="00D609CB" w:rsidRPr="00D609CB" w:rsidRDefault="00D609CB" w:rsidP="00D609CB">
      <w:pPr>
        <w:spacing w:after="160" w:line="259" w:lineRule="auto"/>
        <w:jc w:val="center"/>
        <w:rPr>
          <w:rFonts w:eastAsiaTheme="minorHAnsi"/>
          <w:sz w:val="28"/>
          <w:szCs w:val="28"/>
          <w:lang w:val="uk-UA" w:eastAsia="en-US"/>
        </w:rPr>
      </w:pPr>
    </w:p>
    <w:p w14:paraId="2A748473"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89344" behindDoc="0" locked="0" layoutInCell="1" allowOverlap="1" wp14:anchorId="68A96FAD" wp14:editId="472E4046">
                <wp:simplePos x="0" y="0"/>
                <wp:positionH relativeFrom="margin">
                  <wp:posOffset>1052623</wp:posOffset>
                </wp:positionH>
                <wp:positionV relativeFrom="paragraph">
                  <wp:posOffset>13600</wp:posOffset>
                </wp:positionV>
                <wp:extent cx="4039427" cy="1329069"/>
                <wp:effectExtent l="0" t="0" r="18415" b="23495"/>
                <wp:wrapNone/>
                <wp:docPr id="521" name="Скругленный прямоугольник 521"/>
                <wp:cNvGraphicFramePr/>
                <a:graphic xmlns:a="http://schemas.openxmlformats.org/drawingml/2006/main">
                  <a:graphicData uri="http://schemas.microsoft.com/office/word/2010/wordprocessingShape">
                    <wps:wsp>
                      <wps:cNvSpPr/>
                      <wps:spPr>
                        <a:xfrm>
                          <a:off x="0" y="0"/>
                          <a:ext cx="4039427" cy="132906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95E4415" w14:textId="77777777" w:rsidR="00A27C68" w:rsidRPr="00366A8C" w:rsidRDefault="00A27C68" w:rsidP="00D609CB">
                            <w:pPr>
                              <w:jc w:val="center"/>
                              <w:rPr>
                                <w:color w:val="000000" w:themeColor="text1"/>
                                <w:sz w:val="28"/>
                                <w:lang w:val="uk-UA"/>
                              </w:rPr>
                            </w:pPr>
                            <w:r>
                              <w:rPr>
                                <w:color w:val="000000" w:themeColor="text1"/>
                                <w:sz w:val="28"/>
                                <w:lang w:val="uk-UA"/>
                              </w:rPr>
                              <w:t>Рада з прав людини ООН закликає держави заохочувати громадян захищати право на свободу поглядів та їх вільне вираження, в тому числі у формі мистецтва, я в онлайн, так і в офлайн-режимі.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8A96FAD" id="Скругленный прямоугольник 521" o:spid="_x0000_s1249" style="position:absolute;margin-left:82.9pt;margin-top:1.05pt;width:318.05pt;height:104.6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" fillcolor="window" strokecolor="windowText" strokeweight="1pt">
                <v:stroke joinstyle="miter"/>
                <v:textbox>
                  <w:txbxContent>
                    <w:p w14:paraId="195E4415" w14:textId="77777777" w:rsidR="00A27C68" w:rsidRPr="00366A8C" w:rsidRDefault="00A27C68" w:rsidP="00D609CB">
                      <w:pPr>
                        <w:jc w:val="center"/>
                        <w:rPr>
                          <w:color w:val="000000" w:themeColor="text1"/>
                          <w:sz w:val="28"/>
                          <w:lang w:val="uk-UA"/>
                        </w:rPr>
                      </w:pPr>
                      <w:r>
                        <w:rPr>
                          <w:color w:val="000000" w:themeColor="text1"/>
                          <w:sz w:val="28"/>
                          <w:lang w:val="uk-UA"/>
                        </w:rPr>
                        <w:t xml:space="preserve">Рада з прав людини ООН закликає держави заохочувати громадян захищати право на свободу поглядів та їх вільне вираження, в тому числі у формі мистецтва, я в онлайн, так і в </w:t>
                      </w:r>
                      <w:proofErr w:type="spellStart"/>
                      <w:r>
                        <w:rPr>
                          <w:color w:val="000000" w:themeColor="text1"/>
                          <w:sz w:val="28"/>
                          <w:lang w:val="uk-UA"/>
                        </w:rPr>
                        <w:t>офлайн</w:t>
                      </w:r>
                      <w:proofErr w:type="spellEnd"/>
                      <w:r>
                        <w:rPr>
                          <w:color w:val="000000" w:themeColor="text1"/>
                          <w:sz w:val="28"/>
                          <w:lang w:val="uk-UA"/>
                        </w:rPr>
                        <w:t>-режимі.</w:t>
                      </w:r>
                    </w:p>
                  </w:txbxContent>
                </v:textbox>
                <w10:wrap anchorx="margin"/>
              </v:roundrect>
            </w:pict>
          </mc:Fallback>
        </mc:AlternateContent>
      </w:r>
    </w:p>
    <w:p w14:paraId="5309FB61" w14:textId="77777777" w:rsidR="00D609CB" w:rsidRPr="00D609CB" w:rsidRDefault="00D609CB" w:rsidP="00D609CB">
      <w:pPr>
        <w:tabs>
          <w:tab w:val="left" w:pos="4052"/>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40FD9CA4" w14:textId="77777777" w:rsidR="00D609CB" w:rsidRPr="00D609CB" w:rsidRDefault="00D609CB" w:rsidP="00D609CB">
      <w:pPr>
        <w:tabs>
          <w:tab w:val="left" w:pos="8288"/>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5C6F28B3" w14:textId="77777777" w:rsidR="00D609CB" w:rsidRPr="00D609CB" w:rsidRDefault="00D609CB" w:rsidP="00D609CB">
      <w:pPr>
        <w:tabs>
          <w:tab w:val="left" w:pos="8288"/>
        </w:tabs>
        <w:spacing w:after="160" w:line="259" w:lineRule="auto"/>
        <w:jc w:val="left"/>
        <w:rPr>
          <w:rFonts w:eastAsiaTheme="minorHAnsi"/>
          <w:sz w:val="28"/>
          <w:szCs w:val="28"/>
          <w:lang w:val="uk-UA" w:eastAsia="en-US"/>
        </w:rPr>
      </w:pPr>
    </w:p>
    <w:p w14:paraId="2F795529" w14:textId="514F9234" w:rsidR="00D609CB" w:rsidRDefault="00D609CB" w:rsidP="00D609CB">
      <w:pPr>
        <w:tabs>
          <w:tab w:val="left" w:pos="8288"/>
        </w:tabs>
        <w:spacing w:after="160" w:line="259" w:lineRule="auto"/>
        <w:jc w:val="left"/>
        <w:rPr>
          <w:rFonts w:eastAsiaTheme="minorHAnsi"/>
          <w:sz w:val="28"/>
          <w:szCs w:val="28"/>
          <w:lang w:val="uk-UA" w:eastAsia="en-US"/>
        </w:rPr>
      </w:pPr>
    </w:p>
    <w:p w14:paraId="74A8BD6A" w14:textId="77777777" w:rsidR="0077765D" w:rsidRPr="00D609CB" w:rsidRDefault="0077765D" w:rsidP="00D609CB">
      <w:pPr>
        <w:tabs>
          <w:tab w:val="left" w:pos="8288"/>
        </w:tabs>
        <w:spacing w:after="160" w:line="259" w:lineRule="auto"/>
        <w:jc w:val="left"/>
        <w:rPr>
          <w:rFonts w:eastAsiaTheme="minorHAnsi"/>
          <w:sz w:val="28"/>
          <w:szCs w:val="28"/>
          <w:lang w:val="uk-UA" w:eastAsia="en-US"/>
        </w:rPr>
      </w:pPr>
    </w:p>
    <w:p w14:paraId="5CC4E294" w14:textId="77777777" w:rsidR="00D609CB" w:rsidRPr="00D609CB" w:rsidRDefault="00D609CB" w:rsidP="00D609CB">
      <w:pPr>
        <w:tabs>
          <w:tab w:val="left" w:pos="8288"/>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090368" behindDoc="0" locked="0" layoutInCell="1" allowOverlap="1" wp14:anchorId="5464A401" wp14:editId="33F4ADC1">
                <wp:simplePos x="0" y="0"/>
                <wp:positionH relativeFrom="page">
                  <wp:posOffset>1807535</wp:posOffset>
                </wp:positionH>
                <wp:positionV relativeFrom="paragraph">
                  <wp:posOffset>-7708</wp:posOffset>
                </wp:positionV>
                <wp:extent cx="4189228" cy="446568"/>
                <wp:effectExtent l="0" t="0" r="20955" b="10795"/>
                <wp:wrapNone/>
                <wp:docPr id="522" name="Скругленный прямоугольник 522"/>
                <wp:cNvGraphicFramePr/>
                <a:graphic xmlns:a="http://schemas.openxmlformats.org/drawingml/2006/main">
                  <a:graphicData uri="http://schemas.microsoft.com/office/word/2010/wordprocessingShape">
                    <wps:wsp>
                      <wps:cNvSpPr/>
                      <wps:spPr>
                        <a:xfrm>
                          <a:off x="0" y="0"/>
                          <a:ext cx="4189228" cy="44656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AB5C5AC" w14:textId="77777777" w:rsidR="00A27C68" w:rsidRPr="00584D0C" w:rsidRDefault="00A27C68" w:rsidP="00D609CB">
                            <w:pPr>
                              <w:jc w:val="center"/>
                              <w:rPr>
                                <w:color w:val="000000" w:themeColor="text1"/>
                                <w:sz w:val="28"/>
                                <w:lang w:val="uk-UA"/>
                              </w:rPr>
                            </w:pPr>
                            <w:r>
                              <w:rPr>
                                <w:color w:val="000000" w:themeColor="text1"/>
                                <w:sz w:val="28"/>
                                <w:lang w:val="uk-UA"/>
                              </w:rPr>
                              <w:t>Конвенція ООН про права дитини 1989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464A401" id="Скругленный прямоугольник 522" o:spid="_x0000_s1250" style="position:absolute;margin-left:142.35pt;margin-top:-.6pt;width:329.85pt;height:35.15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" fillcolor="window" strokecolor="windowText" strokeweight="1pt">
                <v:stroke joinstyle="miter"/>
                <v:textbox>
                  <w:txbxContent>
                    <w:p w14:paraId="0AB5C5AC" w14:textId="77777777" w:rsidR="00A27C68" w:rsidRPr="00584D0C" w:rsidRDefault="00A27C68" w:rsidP="00D609CB">
                      <w:pPr>
                        <w:jc w:val="center"/>
                        <w:rPr>
                          <w:color w:val="000000" w:themeColor="text1"/>
                          <w:sz w:val="28"/>
                          <w:lang w:val="uk-UA"/>
                        </w:rPr>
                      </w:pPr>
                      <w:r>
                        <w:rPr>
                          <w:color w:val="000000" w:themeColor="text1"/>
                          <w:sz w:val="28"/>
                          <w:lang w:val="uk-UA"/>
                        </w:rPr>
                        <w:t>Конвенція ООН про права дитини 1989 року</w:t>
                      </w:r>
                    </w:p>
                  </w:txbxContent>
                </v:textbox>
                <w10:wrap anchorx="page"/>
              </v:roundrect>
            </w:pict>
          </mc:Fallback>
        </mc:AlternateContent>
      </w:r>
    </w:p>
    <w:p w14:paraId="08353C0F"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91392" behindDoc="0" locked="0" layoutInCell="1" allowOverlap="1" wp14:anchorId="4CBA9476" wp14:editId="2CDE5A6B">
                <wp:simplePos x="0" y="0"/>
                <wp:positionH relativeFrom="page">
                  <wp:posOffset>3980785</wp:posOffset>
                </wp:positionH>
                <wp:positionV relativeFrom="paragraph">
                  <wp:posOffset>158912</wp:posOffset>
                </wp:positionV>
                <wp:extent cx="0" cy="414669"/>
                <wp:effectExtent l="76200" t="0" r="57150" b="61595"/>
                <wp:wrapNone/>
                <wp:docPr id="523" name="Прямая со стрелкой 523"/>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6653F4" id="Прямая со стрелкой 523" o:spid="_x0000_s1026" type="#_x0000_t32" style="position:absolute;margin-left:313.45pt;margin-top:12.5pt;width:0;height:32.65pt;z-index:25209139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" strokecolor="windowText" strokeweight=".5pt">
                <v:stroke endarrow="block" joinstyle="miter"/>
                <w10:wrap anchorx="page"/>
              </v:shape>
            </w:pict>
          </mc:Fallback>
        </mc:AlternateContent>
      </w:r>
    </w:p>
    <w:p w14:paraId="7D4DBB53" w14:textId="77777777" w:rsidR="00D609CB" w:rsidRPr="00D609CB" w:rsidRDefault="00D609CB" w:rsidP="00D609CB">
      <w:pPr>
        <w:spacing w:after="160" w:line="259" w:lineRule="auto"/>
        <w:jc w:val="left"/>
        <w:rPr>
          <w:rFonts w:eastAsiaTheme="minorHAnsi"/>
          <w:sz w:val="28"/>
          <w:szCs w:val="28"/>
          <w:lang w:val="uk-UA" w:eastAsia="en-US"/>
        </w:rPr>
      </w:pPr>
    </w:p>
    <w:p w14:paraId="2A1861FB" w14:textId="77777777" w:rsidR="00D609CB" w:rsidRPr="00D609CB" w:rsidRDefault="00D609CB" w:rsidP="00D609CB">
      <w:pPr>
        <w:spacing w:after="160" w:line="259" w:lineRule="auto"/>
        <w:ind w:firstLine="720"/>
        <w:rPr>
          <w:rFonts w:eastAsiaTheme="minorHAnsi"/>
          <w:sz w:val="28"/>
          <w:szCs w:val="28"/>
          <w:lang w:val="uk-UA" w:eastAsia="en-US"/>
        </w:rPr>
      </w:pPr>
      <w:r w:rsidRPr="00D609CB">
        <w:rPr>
          <w:rFonts w:eastAsiaTheme="minorHAnsi"/>
          <w:sz w:val="28"/>
          <w:szCs w:val="28"/>
          <w:lang w:val="uk-UA" w:eastAsia="en-US"/>
        </w:rPr>
        <w:t>Держави-учасниці Конвенції, вважаючи, що дитина має бути повністю підготовлена до самостійного життя в суспільстві та вихована в дусі ідеалів, проголошених у</w:t>
      </w:r>
      <w:r w:rsidRPr="00D609CB">
        <w:rPr>
          <w:rFonts w:eastAsiaTheme="minorHAnsi"/>
          <w:sz w:val="28"/>
          <w:szCs w:val="28"/>
          <w:lang w:val="en-US" w:eastAsia="en-US"/>
        </w:rPr>
        <w:t> </w:t>
      </w:r>
      <w:r w:rsidRPr="00D609CB">
        <w:rPr>
          <w:rFonts w:eastAsiaTheme="minorHAnsi"/>
          <w:color w:val="000000" w:themeColor="text1"/>
          <w:sz w:val="28"/>
          <w:szCs w:val="28"/>
          <w:lang w:val="uk-UA" w:eastAsia="en-US"/>
        </w:rPr>
        <w:t>Статуті Організації Об'єднаних Націй</w:t>
      </w:r>
      <w:r w:rsidRPr="00D609CB">
        <w:rPr>
          <w:rFonts w:eastAsiaTheme="minorHAnsi"/>
          <w:sz w:val="28"/>
          <w:szCs w:val="28"/>
          <w:lang w:val="uk-UA" w:eastAsia="en-US"/>
        </w:rPr>
        <w:t xml:space="preserve">, і особливо в дусі миру, гідності, терпимості, свободи, рівності і солідарності, погодились про нижченаведене: </w:t>
      </w:r>
    </w:p>
    <w:p w14:paraId="0473935C"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92416" behindDoc="0" locked="0" layoutInCell="1" allowOverlap="1" wp14:anchorId="693F95C2" wp14:editId="476119FA">
                <wp:simplePos x="0" y="0"/>
                <wp:positionH relativeFrom="page">
                  <wp:posOffset>1721485</wp:posOffset>
                </wp:positionH>
                <wp:positionV relativeFrom="paragraph">
                  <wp:posOffset>57269</wp:posOffset>
                </wp:positionV>
                <wp:extent cx="4593265" cy="1307805"/>
                <wp:effectExtent l="0" t="0" r="17145" b="26035"/>
                <wp:wrapNone/>
                <wp:docPr id="524" name="Скругленный прямоугольник 524"/>
                <wp:cNvGraphicFramePr/>
                <a:graphic xmlns:a="http://schemas.openxmlformats.org/drawingml/2006/main">
                  <a:graphicData uri="http://schemas.microsoft.com/office/word/2010/wordprocessingShape">
                    <wps:wsp>
                      <wps:cNvSpPr/>
                      <wps:spPr>
                        <a:xfrm>
                          <a:off x="0" y="0"/>
                          <a:ext cx="4593265" cy="130780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46CCF7D" w14:textId="77777777" w:rsidR="00A27C68" w:rsidRPr="004C7EF6" w:rsidRDefault="00A27C68" w:rsidP="00D609CB">
                            <w:pPr>
                              <w:jc w:val="center"/>
                              <w:rPr>
                                <w:color w:val="000000" w:themeColor="text1"/>
                                <w:sz w:val="28"/>
                              </w:rPr>
                            </w:pPr>
                            <w:r>
                              <w:rPr>
                                <w:color w:val="000000" w:themeColor="text1"/>
                                <w:sz w:val="28"/>
                                <w:lang w:val="uk-UA"/>
                              </w:rPr>
                              <w:t xml:space="preserve">Ст.12, ч. </w:t>
                            </w:r>
                            <w:r w:rsidRPr="004C7EF6">
                              <w:rPr>
                                <w:color w:val="000000" w:themeColor="text1"/>
                                <w:sz w:val="28"/>
                              </w:rPr>
                              <w:t>1. Держави-учасниці забезпечують дитині, здатній сформулювати власні погляди, право вільно висловлювати ці погляди з усіх питань, що торкаються дитини, причому поглядам дитини приділяється належна увага згідно з її віком і зрілістю.</w:t>
                            </w:r>
                          </w:p>
                          <w:p w14:paraId="1D60BCDD" w14:textId="77777777" w:rsidR="00A27C68" w:rsidRPr="00584D0C" w:rsidRDefault="00A27C68" w:rsidP="00D609CB">
                            <w:pPr>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93F95C2" id="Скругленный прямоугольник 524" o:spid="_x0000_s1251" style="position:absolute;margin-left:135.55pt;margin-top:4.5pt;width:361.65pt;height:103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" fillcolor="window" strokecolor="windowText" strokeweight="1pt">
                <v:stroke joinstyle="miter"/>
                <v:textbox>
                  <w:txbxContent>
                    <w:p w14:paraId="446CCF7D" w14:textId="77777777" w:rsidR="00A27C68" w:rsidRPr="004C7EF6" w:rsidRDefault="00A27C68" w:rsidP="00D609CB">
                      <w:pPr>
                        <w:jc w:val="center"/>
                        <w:rPr>
                          <w:color w:val="000000" w:themeColor="text1"/>
                          <w:sz w:val="28"/>
                        </w:rPr>
                      </w:pPr>
                      <w:r>
                        <w:rPr>
                          <w:color w:val="000000" w:themeColor="text1"/>
                          <w:sz w:val="28"/>
                          <w:lang w:val="uk-UA"/>
                        </w:rPr>
                        <w:t xml:space="preserve">Ст.12, ч. </w:t>
                      </w:r>
                      <w:r w:rsidRPr="004C7EF6">
                        <w:rPr>
                          <w:color w:val="000000" w:themeColor="text1"/>
                          <w:sz w:val="28"/>
                        </w:rPr>
                        <w:t xml:space="preserve">1. </w:t>
                      </w:r>
                      <w:proofErr w:type="spellStart"/>
                      <w:r w:rsidRPr="004C7EF6">
                        <w:rPr>
                          <w:color w:val="000000" w:themeColor="text1"/>
                          <w:sz w:val="28"/>
                        </w:rPr>
                        <w:t>Держави-учасниці</w:t>
                      </w:r>
                      <w:proofErr w:type="spellEnd"/>
                      <w:r w:rsidRPr="004C7EF6">
                        <w:rPr>
                          <w:color w:val="000000" w:themeColor="text1"/>
                          <w:sz w:val="28"/>
                        </w:rPr>
                        <w:t xml:space="preserve"> </w:t>
                      </w:r>
                      <w:proofErr w:type="spellStart"/>
                      <w:r w:rsidRPr="004C7EF6">
                        <w:rPr>
                          <w:color w:val="000000" w:themeColor="text1"/>
                          <w:sz w:val="28"/>
                        </w:rPr>
                        <w:t>забезпечують</w:t>
                      </w:r>
                      <w:proofErr w:type="spellEnd"/>
                      <w:r w:rsidRPr="004C7EF6">
                        <w:rPr>
                          <w:color w:val="000000" w:themeColor="text1"/>
                          <w:sz w:val="28"/>
                        </w:rPr>
                        <w:t xml:space="preserve"> </w:t>
                      </w:r>
                      <w:proofErr w:type="spellStart"/>
                      <w:r w:rsidRPr="004C7EF6">
                        <w:rPr>
                          <w:color w:val="000000" w:themeColor="text1"/>
                          <w:sz w:val="28"/>
                        </w:rPr>
                        <w:t>дитині</w:t>
                      </w:r>
                      <w:proofErr w:type="spellEnd"/>
                      <w:r w:rsidRPr="004C7EF6">
                        <w:rPr>
                          <w:color w:val="000000" w:themeColor="text1"/>
                          <w:sz w:val="28"/>
                        </w:rPr>
                        <w:t xml:space="preserve">, </w:t>
                      </w:r>
                      <w:proofErr w:type="spellStart"/>
                      <w:r w:rsidRPr="004C7EF6">
                        <w:rPr>
                          <w:color w:val="000000" w:themeColor="text1"/>
                          <w:sz w:val="28"/>
                        </w:rPr>
                        <w:t>здатній</w:t>
                      </w:r>
                      <w:proofErr w:type="spellEnd"/>
                      <w:r w:rsidRPr="004C7EF6">
                        <w:rPr>
                          <w:color w:val="000000" w:themeColor="text1"/>
                          <w:sz w:val="28"/>
                        </w:rPr>
                        <w:t xml:space="preserve"> </w:t>
                      </w:r>
                      <w:proofErr w:type="spellStart"/>
                      <w:r w:rsidRPr="004C7EF6">
                        <w:rPr>
                          <w:color w:val="000000" w:themeColor="text1"/>
                          <w:sz w:val="28"/>
                        </w:rPr>
                        <w:t>сформулювати</w:t>
                      </w:r>
                      <w:proofErr w:type="spellEnd"/>
                      <w:r w:rsidRPr="004C7EF6">
                        <w:rPr>
                          <w:color w:val="000000" w:themeColor="text1"/>
                          <w:sz w:val="28"/>
                        </w:rPr>
                        <w:t xml:space="preserve"> </w:t>
                      </w:r>
                      <w:proofErr w:type="spellStart"/>
                      <w:r w:rsidRPr="004C7EF6">
                        <w:rPr>
                          <w:color w:val="000000" w:themeColor="text1"/>
                          <w:sz w:val="28"/>
                        </w:rPr>
                        <w:t>власні</w:t>
                      </w:r>
                      <w:proofErr w:type="spellEnd"/>
                      <w:r w:rsidRPr="004C7EF6">
                        <w:rPr>
                          <w:color w:val="000000" w:themeColor="text1"/>
                          <w:sz w:val="28"/>
                        </w:rPr>
                        <w:t xml:space="preserve"> погляди, право </w:t>
                      </w:r>
                      <w:proofErr w:type="spellStart"/>
                      <w:r w:rsidRPr="004C7EF6">
                        <w:rPr>
                          <w:color w:val="000000" w:themeColor="text1"/>
                          <w:sz w:val="28"/>
                        </w:rPr>
                        <w:t>вільно</w:t>
                      </w:r>
                      <w:proofErr w:type="spellEnd"/>
                      <w:r w:rsidRPr="004C7EF6">
                        <w:rPr>
                          <w:color w:val="000000" w:themeColor="text1"/>
                          <w:sz w:val="28"/>
                        </w:rPr>
                        <w:t xml:space="preserve"> </w:t>
                      </w:r>
                      <w:proofErr w:type="spellStart"/>
                      <w:r w:rsidRPr="004C7EF6">
                        <w:rPr>
                          <w:color w:val="000000" w:themeColor="text1"/>
                          <w:sz w:val="28"/>
                        </w:rPr>
                        <w:t>висловлювати</w:t>
                      </w:r>
                      <w:proofErr w:type="spellEnd"/>
                      <w:r w:rsidRPr="004C7EF6">
                        <w:rPr>
                          <w:color w:val="000000" w:themeColor="text1"/>
                          <w:sz w:val="28"/>
                        </w:rPr>
                        <w:t xml:space="preserve"> </w:t>
                      </w:r>
                      <w:proofErr w:type="spellStart"/>
                      <w:r w:rsidRPr="004C7EF6">
                        <w:rPr>
                          <w:color w:val="000000" w:themeColor="text1"/>
                          <w:sz w:val="28"/>
                        </w:rPr>
                        <w:t>ці</w:t>
                      </w:r>
                      <w:proofErr w:type="spellEnd"/>
                      <w:r w:rsidRPr="004C7EF6">
                        <w:rPr>
                          <w:color w:val="000000" w:themeColor="text1"/>
                          <w:sz w:val="28"/>
                        </w:rPr>
                        <w:t xml:space="preserve"> погляди з </w:t>
                      </w:r>
                      <w:proofErr w:type="spellStart"/>
                      <w:r w:rsidRPr="004C7EF6">
                        <w:rPr>
                          <w:color w:val="000000" w:themeColor="text1"/>
                          <w:sz w:val="28"/>
                        </w:rPr>
                        <w:t>усіх</w:t>
                      </w:r>
                      <w:proofErr w:type="spellEnd"/>
                      <w:r w:rsidRPr="004C7EF6">
                        <w:rPr>
                          <w:color w:val="000000" w:themeColor="text1"/>
                          <w:sz w:val="28"/>
                        </w:rPr>
                        <w:t xml:space="preserve"> </w:t>
                      </w:r>
                      <w:proofErr w:type="spellStart"/>
                      <w:r w:rsidRPr="004C7EF6">
                        <w:rPr>
                          <w:color w:val="000000" w:themeColor="text1"/>
                          <w:sz w:val="28"/>
                        </w:rPr>
                        <w:t>питань</w:t>
                      </w:r>
                      <w:proofErr w:type="spellEnd"/>
                      <w:r w:rsidRPr="004C7EF6">
                        <w:rPr>
                          <w:color w:val="000000" w:themeColor="text1"/>
                          <w:sz w:val="28"/>
                        </w:rPr>
                        <w:t xml:space="preserve">, </w:t>
                      </w:r>
                      <w:proofErr w:type="spellStart"/>
                      <w:r w:rsidRPr="004C7EF6">
                        <w:rPr>
                          <w:color w:val="000000" w:themeColor="text1"/>
                          <w:sz w:val="28"/>
                        </w:rPr>
                        <w:t>що</w:t>
                      </w:r>
                      <w:proofErr w:type="spellEnd"/>
                      <w:r w:rsidRPr="004C7EF6">
                        <w:rPr>
                          <w:color w:val="000000" w:themeColor="text1"/>
                          <w:sz w:val="28"/>
                        </w:rPr>
                        <w:t xml:space="preserve"> </w:t>
                      </w:r>
                      <w:proofErr w:type="spellStart"/>
                      <w:r w:rsidRPr="004C7EF6">
                        <w:rPr>
                          <w:color w:val="000000" w:themeColor="text1"/>
                          <w:sz w:val="28"/>
                        </w:rPr>
                        <w:t>торкаються</w:t>
                      </w:r>
                      <w:proofErr w:type="spellEnd"/>
                      <w:r w:rsidRPr="004C7EF6">
                        <w:rPr>
                          <w:color w:val="000000" w:themeColor="text1"/>
                          <w:sz w:val="28"/>
                        </w:rPr>
                        <w:t xml:space="preserve"> </w:t>
                      </w:r>
                      <w:proofErr w:type="spellStart"/>
                      <w:r w:rsidRPr="004C7EF6">
                        <w:rPr>
                          <w:color w:val="000000" w:themeColor="text1"/>
                          <w:sz w:val="28"/>
                        </w:rPr>
                        <w:t>дитини</w:t>
                      </w:r>
                      <w:proofErr w:type="spellEnd"/>
                      <w:r w:rsidRPr="004C7EF6">
                        <w:rPr>
                          <w:color w:val="000000" w:themeColor="text1"/>
                          <w:sz w:val="28"/>
                        </w:rPr>
                        <w:t xml:space="preserve">, </w:t>
                      </w:r>
                      <w:proofErr w:type="spellStart"/>
                      <w:r w:rsidRPr="004C7EF6">
                        <w:rPr>
                          <w:color w:val="000000" w:themeColor="text1"/>
                          <w:sz w:val="28"/>
                        </w:rPr>
                        <w:t>причому</w:t>
                      </w:r>
                      <w:proofErr w:type="spellEnd"/>
                      <w:r w:rsidRPr="004C7EF6">
                        <w:rPr>
                          <w:color w:val="000000" w:themeColor="text1"/>
                          <w:sz w:val="28"/>
                        </w:rPr>
                        <w:t xml:space="preserve"> </w:t>
                      </w:r>
                      <w:proofErr w:type="spellStart"/>
                      <w:r w:rsidRPr="004C7EF6">
                        <w:rPr>
                          <w:color w:val="000000" w:themeColor="text1"/>
                          <w:sz w:val="28"/>
                        </w:rPr>
                        <w:t>поглядам</w:t>
                      </w:r>
                      <w:proofErr w:type="spellEnd"/>
                      <w:r w:rsidRPr="004C7EF6">
                        <w:rPr>
                          <w:color w:val="000000" w:themeColor="text1"/>
                          <w:sz w:val="28"/>
                        </w:rPr>
                        <w:t xml:space="preserve"> </w:t>
                      </w:r>
                      <w:proofErr w:type="spellStart"/>
                      <w:r w:rsidRPr="004C7EF6">
                        <w:rPr>
                          <w:color w:val="000000" w:themeColor="text1"/>
                          <w:sz w:val="28"/>
                        </w:rPr>
                        <w:t>дитини</w:t>
                      </w:r>
                      <w:proofErr w:type="spellEnd"/>
                      <w:r w:rsidRPr="004C7EF6">
                        <w:rPr>
                          <w:color w:val="000000" w:themeColor="text1"/>
                          <w:sz w:val="28"/>
                        </w:rPr>
                        <w:t xml:space="preserve"> </w:t>
                      </w:r>
                      <w:proofErr w:type="spellStart"/>
                      <w:r w:rsidRPr="004C7EF6">
                        <w:rPr>
                          <w:color w:val="000000" w:themeColor="text1"/>
                          <w:sz w:val="28"/>
                        </w:rPr>
                        <w:t>приділяється</w:t>
                      </w:r>
                      <w:proofErr w:type="spellEnd"/>
                      <w:r w:rsidRPr="004C7EF6">
                        <w:rPr>
                          <w:color w:val="000000" w:themeColor="text1"/>
                          <w:sz w:val="28"/>
                        </w:rPr>
                        <w:t xml:space="preserve"> </w:t>
                      </w:r>
                      <w:proofErr w:type="spellStart"/>
                      <w:r w:rsidRPr="004C7EF6">
                        <w:rPr>
                          <w:color w:val="000000" w:themeColor="text1"/>
                          <w:sz w:val="28"/>
                        </w:rPr>
                        <w:t>належна</w:t>
                      </w:r>
                      <w:proofErr w:type="spellEnd"/>
                      <w:r w:rsidRPr="004C7EF6">
                        <w:rPr>
                          <w:color w:val="000000" w:themeColor="text1"/>
                          <w:sz w:val="28"/>
                        </w:rPr>
                        <w:t xml:space="preserve"> </w:t>
                      </w:r>
                      <w:proofErr w:type="spellStart"/>
                      <w:r w:rsidRPr="004C7EF6">
                        <w:rPr>
                          <w:color w:val="000000" w:themeColor="text1"/>
                          <w:sz w:val="28"/>
                        </w:rPr>
                        <w:t>увага</w:t>
                      </w:r>
                      <w:proofErr w:type="spellEnd"/>
                      <w:r w:rsidRPr="004C7EF6">
                        <w:rPr>
                          <w:color w:val="000000" w:themeColor="text1"/>
                          <w:sz w:val="28"/>
                        </w:rPr>
                        <w:t xml:space="preserve"> </w:t>
                      </w:r>
                      <w:proofErr w:type="spellStart"/>
                      <w:r w:rsidRPr="004C7EF6">
                        <w:rPr>
                          <w:color w:val="000000" w:themeColor="text1"/>
                          <w:sz w:val="28"/>
                        </w:rPr>
                        <w:t>згідно</w:t>
                      </w:r>
                      <w:proofErr w:type="spellEnd"/>
                      <w:r w:rsidRPr="004C7EF6">
                        <w:rPr>
                          <w:color w:val="000000" w:themeColor="text1"/>
                          <w:sz w:val="28"/>
                        </w:rPr>
                        <w:t xml:space="preserve"> з </w:t>
                      </w:r>
                      <w:proofErr w:type="spellStart"/>
                      <w:r w:rsidRPr="004C7EF6">
                        <w:rPr>
                          <w:color w:val="000000" w:themeColor="text1"/>
                          <w:sz w:val="28"/>
                        </w:rPr>
                        <w:t>її</w:t>
                      </w:r>
                      <w:proofErr w:type="spellEnd"/>
                      <w:r w:rsidRPr="004C7EF6">
                        <w:rPr>
                          <w:color w:val="000000" w:themeColor="text1"/>
                          <w:sz w:val="28"/>
                        </w:rPr>
                        <w:t xml:space="preserve"> </w:t>
                      </w:r>
                      <w:proofErr w:type="spellStart"/>
                      <w:r w:rsidRPr="004C7EF6">
                        <w:rPr>
                          <w:color w:val="000000" w:themeColor="text1"/>
                          <w:sz w:val="28"/>
                        </w:rPr>
                        <w:t>віком</w:t>
                      </w:r>
                      <w:proofErr w:type="spellEnd"/>
                      <w:r w:rsidRPr="004C7EF6">
                        <w:rPr>
                          <w:color w:val="000000" w:themeColor="text1"/>
                          <w:sz w:val="28"/>
                        </w:rPr>
                        <w:t xml:space="preserve"> і </w:t>
                      </w:r>
                      <w:proofErr w:type="spellStart"/>
                      <w:r w:rsidRPr="004C7EF6">
                        <w:rPr>
                          <w:color w:val="000000" w:themeColor="text1"/>
                          <w:sz w:val="28"/>
                        </w:rPr>
                        <w:t>зрілістю</w:t>
                      </w:r>
                      <w:proofErr w:type="spellEnd"/>
                      <w:r w:rsidRPr="004C7EF6">
                        <w:rPr>
                          <w:color w:val="000000" w:themeColor="text1"/>
                          <w:sz w:val="28"/>
                        </w:rPr>
                        <w:t>.</w:t>
                      </w:r>
                    </w:p>
                    <w:p w14:paraId="1D60BCDD" w14:textId="77777777" w:rsidR="00A27C68" w:rsidRPr="00584D0C" w:rsidRDefault="00A27C68" w:rsidP="00D609CB">
                      <w:pPr>
                        <w:jc w:val="center"/>
                        <w:rPr>
                          <w:color w:val="000000" w:themeColor="text1"/>
                          <w:sz w:val="28"/>
                          <w:lang w:val="uk-UA"/>
                        </w:rPr>
                      </w:pPr>
                    </w:p>
                  </w:txbxContent>
                </v:textbox>
                <w10:wrap anchorx="page"/>
              </v:roundrect>
            </w:pict>
          </mc:Fallback>
        </mc:AlternateContent>
      </w:r>
    </w:p>
    <w:p w14:paraId="60E8D43C" w14:textId="77777777" w:rsidR="00D609CB" w:rsidRPr="00D609CB" w:rsidRDefault="00D609CB" w:rsidP="00D609CB">
      <w:pPr>
        <w:spacing w:after="160" w:line="259" w:lineRule="auto"/>
        <w:jc w:val="left"/>
        <w:rPr>
          <w:rFonts w:eastAsiaTheme="minorHAnsi"/>
          <w:sz w:val="28"/>
          <w:szCs w:val="28"/>
          <w:lang w:val="uk-UA" w:eastAsia="en-US"/>
        </w:rPr>
      </w:pPr>
    </w:p>
    <w:p w14:paraId="5F22FB41" w14:textId="77777777" w:rsidR="00D609CB" w:rsidRPr="00D609CB" w:rsidRDefault="00D609CB" w:rsidP="00D609CB">
      <w:pPr>
        <w:tabs>
          <w:tab w:val="left" w:pos="4337"/>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5C0DD74F" w14:textId="77777777" w:rsidR="00D609CB" w:rsidRPr="00D609CB" w:rsidRDefault="00D609CB" w:rsidP="00D609CB">
      <w:pPr>
        <w:spacing w:after="160" w:line="259" w:lineRule="auto"/>
        <w:jc w:val="left"/>
        <w:rPr>
          <w:rFonts w:eastAsiaTheme="minorHAnsi"/>
          <w:sz w:val="28"/>
          <w:szCs w:val="28"/>
          <w:lang w:val="uk-UA" w:eastAsia="en-US"/>
        </w:rPr>
      </w:pPr>
    </w:p>
    <w:p w14:paraId="1A09E4B7" w14:textId="77777777" w:rsidR="00D609CB" w:rsidRPr="00D609CB" w:rsidRDefault="00D609CB" w:rsidP="00D609CB">
      <w:pPr>
        <w:tabs>
          <w:tab w:val="left" w:pos="3709"/>
        </w:tabs>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93440" behindDoc="0" locked="0" layoutInCell="1" allowOverlap="1" wp14:anchorId="732E783D" wp14:editId="58C7B5FE">
                <wp:simplePos x="0" y="0"/>
                <wp:positionH relativeFrom="page">
                  <wp:posOffset>4007485</wp:posOffset>
                </wp:positionH>
                <wp:positionV relativeFrom="paragraph">
                  <wp:posOffset>132198</wp:posOffset>
                </wp:positionV>
                <wp:extent cx="0" cy="414669"/>
                <wp:effectExtent l="76200" t="0" r="57150" b="61595"/>
                <wp:wrapNone/>
                <wp:docPr id="525" name="Прямая со стрелкой 525"/>
                <wp:cNvGraphicFramePr/>
                <a:graphic xmlns:a="http://schemas.openxmlformats.org/drawingml/2006/main">
                  <a:graphicData uri="http://schemas.microsoft.com/office/word/2010/wordprocessingShape">
                    <wps:wsp>
                      <wps:cNvCnPr/>
                      <wps:spPr>
                        <a:xfrm>
                          <a:off x="0" y="0"/>
                          <a:ext cx="0" cy="4146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FE0D24" id="Прямая со стрелкой 525" o:spid="_x0000_s1026" type="#_x0000_t32" style="position:absolute;margin-left:315.55pt;margin-top:10.4pt;width:0;height:32.65pt;z-index:25209344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" strokecolor="windowText" strokeweight=".5pt">
                <v:stroke endarrow="block" joinstyle="miter"/>
                <w10:wrap anchorx="page"/>
              </v:shape>
            </w:pict>
          </mc:Fallback>
        </mc:AlternateContent>
      </w:r>
      <w:r w:rsidRPr="00D609CB">
        <w:rPr>
          <w:rFonts w:eastAsiaTheme="minorHAnsi"/>
          <w:sz w:val="28"/>
          <w:szCs w:val="28"/>
          <w:lang w:val="uk-UA" w:eastAsia="en-US"/>
        </w:rPr>
        <w:tab/>
      </w:r>
    </w:p>
    <w:p w14:paraId="0898135B" w14:textId="77777777" w:rsidR="00D609CB" w:rsidRPr="00D609CB" w:rsidRDefault="00D609CB" w:rsidP="00D609CB">
      <w:pPr>
        <w:spacing w:after="160" w:line="259" w:lineRule="auto"/>
        <w:jc w:val="left"/>
        <w:rPr>
          <w:rFonts w:eastAsiaTheme="minorHAnsi"/>
          <w:sz w:val="28"/>
          <w:szCs w:val="28"/>
          <w:lang w:val="uk-UA" w:eastAsia="en-US"/>
        </w:rPr>
      </w:pPr>
    </w:p>
    <w:p w14:paraId="4D2B397D"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94464" behindDoc="0" locked="0" layoutInCell="1" allowOverlap="1" wp14:anchorId="009DB89B" wp14:editId="3DBFB1EE">
                <wp:simplePos x="0" y="0"/>
                <wp:positionH relativeFrom="page">
                  <wp:posOffset>1753235</wp:posOffset>
                </wp:positionH>
                <wp:positionV relativeFrom="paragraph">
                  <wp:posOffset>15875</wp:posOffset>
                </wp:positionV>
                <wp:extent cx="4592955" cy="1616075"/>
                <wp:effectExtent l="0" t="0" r="17145" b="22225"/>
                <wp:wrapNone/>
                <wp:docPr id="526" name="Скругленный прямоугольник 526"/>
                <wp:cNvGraphicFramePr/>
                <a:graphic xmlns:a="http://schemas.openxmlformats.org/drawingml/2006/main">
                  <a:graphicData uri="http://schemas.microsoft.com/office/word/2010/wordprocessingShape">
                    <wps:wsp>
                      <wps:cNvSpPr/>
                      <wps:spPr>
                        <a:xfrm>
                          <a:off x="0" y="0"/>
                          <a:ext cx="4592955" cy="16160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89A27BF" w14:textId="77777777" w:rsidR="00A27C68" w:rsidRPr="00584D0C" w:rsidRDefault="00A27C68" w:rsidP="00D609CB">
                            <w:pPr>
                              <w:jc w:val="center"/>
                              <w:rPr>
                                <w:color w:val="000000" w:themeColor="text1"/>
                                <w:sz w:val="28"/>
                                <w:lang w:val="uk-UA"/>
                              </w:rPr>
                            </w:pPr>
                            <w:r>
                              <w:rPr>
                                <w:color w:val="000000" w:themeColor="text1"/>
                                <w:sz w:val="28"/>
                                <w:lang w:val="uk-UA"/>
                              </w:rPr>
                              <w:t xml:space="preserve">Ст.13, ч. </w:t>
                            </w:r>
                            <w:r w:rsidRPr="004C7EF6">
                              <w:rPr>
                                <w:color w:val="000000" w:themeColor="text1"/>
                                <w:sz w:val="28"/>
                              </w:rPr>
                              <w:t>1. Дитина має право вільно висловлювати свої думки; це право включає свободу шукати, одержувати і передавати інформацію та ідеї будь-якого роду незалежно від кордонів в усній, письмовій чи друкованій формі, у формі творів мистецтва чи за допомогою інших засобів на вибір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09DB89B" id="Скругленный прямоугольник 526" o:spid="_x0000_s1252" style="position:absolute;margin-left:138.05pt;margin-top:1.25pt;width:361.65pt;height:127.25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" fillcolor="window" strokecolor="windowText" strokeweight="1pt">
                <v:stroke joinstyle="miter"/>
                <v:textbox>
                  <w:txbxContent>
                    <w:p w14:paraId="089A27BF" w14:textId="77777777" w:rsidR="00A27C68" w:rsidRPr="00584D0C" w:rsidRDefault="00A27C68" w:rsidP="00D609CB">
                      <w:pPr>
                        <w:jc w:val="center"/>
                        <w:rPr>
                          <w:color w:val="000000" w:themeColor="text1"/>
                          <w:sz w:val="28"/>
                          <w:lang w:val="uk-UA"/>
                        </w:rPr>
                      </w:pPr>
                      <w:r>
                        <w:rPr>
                          <w:color w:val="000000" w:themeColor="text1"/>
                          <w:sz w:val="28"/>
                          <w:lang w:val="uk-UA"/>
                        </w:rPr>
                        <w:t xml:space="preserve">Ст.13, ч. </w:t>
                      </w:r>
                      <w:r w:rsidRPr="004C7EF6">
                        <w:rPr>
                          <w:color w:val="000000" w:themeColor="text1"/>
                          <w:sz w:val="28"/>
                        </w:rPr>
                        <w:t xml:space="preserve">1. </w:t>
                      </w:r>
                      <w:proofErr w:type="spellStart"/>
                      <w:r w:rsidRPr="004C7EF6">
                        <w:rPr>
                          <w:color w:val="000000" w:themeColor="text1"/>
                          <w:sz w:val="28"/>
                        </w:rPr>
                        <w:t>Дитина</w:t>
                      </w:r>
                      <w:proofErr w:type="spellEnd"/>
                      <w:r w:rsidRPr="004C7EF6">
                        <w:rPr>
                          <w:color w:val="000000" w:themeColor="text1"/>
                          <w:sz w:val="28"/>
                        </w:rPr>
                        <w:t xml:space="preserve"> </w:t>
                      </w:r>
                      <w:proofErr w:type="spellStart"/>
                      <w:r w:rsidRPr="004C7EF6">
                        <w:rPr>
                          <w:color w:val="000000" w:themeColor="text1"/>
                          <w:sz w:val="28"/>
                        </w:rPr>
                        <w:t>має</w:t>
                      </w:r>
                      <w:proofErr w:type="spellEnd"/>
                      <w:r w:rsidRPr="004C7EF6">
                        <w:rPr>
                          <w:color w:val="000000" w:themeColor="text1"/>
                          <w:sz w:val="28"/>
                        </w:rPr>
                        <w:t xml:space="preserve"> право </w:t>
                      </w:r>
                      <w:proofErr w:type="spellStart"/>
                      <w:r w:rsidRPr="004C7EF6">
                        <w:rPr>
                          <w:color w:val="000000" w:themeColor="text1"/>
                          <w:sz w:val="28"/>
                        </w:rPr>
                        <w:t>вільно</w:t>
                      </w:r>
                      <w:proofErr w:type="spellEnd"/>
                      <w:r w:rsidRPr="004C7EF6">
                        <w:rPr>
                          <w:color w:val="000000" w:themeColor="text1"/>
                          <w:sz w:val="28"/>
                        </w:rPr>
                        <w:t xml:space="preserve"> </w:t>
                      </w:r>
                      <w:proofErr w:type="spellStart"/>
                      <w:r w:rsidRPr="004C7EF6">
                        <w:rPr>
                          <w:color w:val="000000" w:themeColor="text1"/>
                          <w:sz w:val="28"/>
                        </w:rPr>
                        <w:t>висловлювати</w:t>
                      </w:r>
                      <w:proofErr w:type="spellEnd"/>
                      <w:r w:rsidRPr="004C7EF6">
                        <w:rPr>
                          <w:color w:val="000000" w:themeColor="text1"/>
                          <w:sz w:val="28"/>
                        </w:rPr>
                        <w:t xml:space="preserve"> </w:t>
                      </w:r>
                      <w:proofErr w:type="spellStart"/>
                      <w:r w:rsidRPr="004C7EF6">
                        <w:rPr>
                          <w:color w:val="000000" w:themeColor="text1"/>
                          <w:sz w:val="28"/>
                        </w:rPr>
                        <w:t>свої</w:t>
                      </w:r>
                      <w:proofErr w:type="spellEnd"/>
                      <w:r w:rsidRPr="004C7EF6">
                        <w:rPr>
                          <w:color w:val="000000" w:themeColor="text1"/>
                          <w:sz w:val="28"/>
                        </w:rPr>
                        <w:t xml:space="preserve"> думки; </w:t>
                      </w:r>
                      <w:proofErr w:type="spellStart"/>
                      <w:r w:rsidRPr="004C7EF6">
                        <w:rPr>
                          <w:color w:val="000000" w:themeColor="text1"/>
                          <w:sz w:val="28"/>
                        </w:rPr>
                        <w:t>це</w:t>
                      </w:r>
                      <w:proofErr w:type="spellEnd"/>
                      <w:r w:rsidRPr="004C7EF6">
                        <w:rPr>
                          <w:color w:val="000000" w:themeColor="text1"/>
                          <w:sz w:val="28"/>
                        </w:rPr>
                        <w:t xml:space="preserve"> право </w:t>
                      </w:r>
                      <w:proofErr w:type="spellStart"/>
                      <w:r w:rsidRPr="004C7EF6">
                        <w:rPr>
                          <w:color w:val="000000" w:themeColor="text1"/>
                          <w:sz w:val="28"/>
                        </w:rPr>
                        <w:t>включає</w:t>
                      </w:r>
                      <w:proofErr w:type="spellEnd"/>
                      <w:r w:rsidRPr="004C7EF6">
                        <w:rPr>
                          <w:color w:val="000000" w:themeColor="text1"/>
                          <w:sz w:val="28"/>
                        </w:rPr>
                        <w:t xml:space="preserve"> свободу </w:t>
                      </w:r>
                      <w:proofErr w:type="spellStart"/>
                      <w:r w:rsidRPr="004C7EF6">
                        <w:rPr>
                          <w:color w:val="000000" w:themeColor="text1"/>
                          <w:sz w:val="28"/>
                        </w:rPr>
                        <w:t>шукати</w:t>
                      </w:r>
                      <w:proofErr w:type="spellEnd"/>
                      <w:r w:rsidRPr="004C7EF6">
                        <w:rPr>
                          <w:color w:val="000000" w:themeColor="text1"/>
                          <w:sz w:val="28"/>
                        </w:rPr>
                        <w:t xml:space="preserve">, </w:t>
                      </w:r>
                      <w:proofErr w:type="spellStart"/>
                      <w:r w:rsidRPr="004C7EF6">
                        <w:rPr>
                          <w:color w:val="000000" w:themeColor="text1"/>
                          <w:sz w:val="28"/>
                        </w:rPr>
                        <w:t>одержувати</w:t>
                      </w:r>
                      <w:proofErr w:type="spellEnd"/>
                      <w:r w:rsidRPr="004C7EF6">
                        <w:rPr>
                          <w:color w:val="000000" w:themeColor="text1"/>
                          <w:sz w:val="28"/>
                        </w:rPr>
                        <w:t xml:space="preserve"> і </w:t>
                      </w:r>
                      <w:proofErr w:type="spellStart"/>
                      <w:r w:rsidRPr="004C7EF6">
                        <w:rPr>
                          <w:color w:val="000000" w:themeColor="text1"/>
                          <w:sz w:val="28"/>
                        </w:rPr>
                        <w:t>передавати</w:t>
                      </w:r>
                      <w:proofErr w:type="spellEnd"/>
                      <w:r w:rsidRPr="004C7EF6">
                        <w:rPr>
                          <w:color w:val="000000" w:themeColor="text1"/>
                          <w:sz w:val="28"/>
                        </w:rPr>
                        <w:t xml:space="preserve"> </w:t>
                      </w:r>
                      <w:proofErr w:type="spellStart"/>
                      <w:r w:rsidRPr="004C7EF6">
                        <w:rPr>
                          <w:color w:val="000000" w:themeColor="text1"/>
                          <w:sz w:val="28"/>
                        </w:rPr>
                        <w:t>інформацію</w:t>
                      </w:r>
                      <w:proofErr w:type="spellEnd"/>
                      <w:r w:rsidRPr="004C7EF6">
                        <w:rPr>
                          <w:color w:val="000000" w:themeColor="text1"/>
                          <w:sz w:val="28"/>
                        </w:rPr>
                        <w:t xml:space="preserve"> та </w:t>
                      </w:r>
                      <w:proofErr w:type="spellStart"/>
                      <w:r w:rsidRPr="004C7EF6">
                        <w:rPr>
                          <w:color w:val="000000" w:themeColor="text1"/>
                          <w:sz w:val="28"/>
                        </w:rPr>
                        <w:t>ідеї</w:t>
                      </w:r>
                      <w:proofErr w:type="spellEnd"/>
                      <w:r w:rsidRPr="004C7EF6">
                        <w:rPr>
                          <w:color w:val="000000" w:themeColor="text1"/>
                          <w:sz w:val="28"/>
                        </w:rPr>
                        <w:t xml:space="preserve"> будь-</w:t>
                      </w:r>
                      <w:proofErr w:type="spellStart"/>
                      <w:r w:rsidRPr="004C7EF6">
                        <w:rPr>
                          <w:color w:val="000000" w:themeColor="text1"/>
                          <w:sz w:val="28"/>
                        </w:rPr>
                        <w:t>якого</w:t>
                      </w:r>
                      <w:proofErr w:type="spellEnd"/>
                      <w:r w:rsidRPr="004C7EF6">
                        <w:rPr>
                          <w:color w:val="000000" w:themeColor="text1"/>
                          <w:sz w:val="28"/>
                        </w:rPr>
                        <w:t xml:space="preserve"> роду </w:t>
                      </w:r>
                      <w:proofErr w:type="spellStart"/>
                      <w:r w:rsidRPr="004C7EF6">
                        <w:rPr>
                          <w:color w:val="000000" w:themeColor="text1"/>
                          <w:sz w:val="28"/>
                        </w:rPr>
                        <w:t>незалежно</w:t>
                      </w:r>
                      <w:proofErr w:type="spellEnd"/>
                      <w:r w:rsidRPr="004C7EF6">
                        <w:rPr>
                          <w:color w:val="000000" w:themeColor="text1"/>
                          <w:sz w:val="28"/>
                        </w:rPr>
                        <w:t xml:space="preserve"> </w:t>
                      </w:r>
                      <w:proofErr w:type="spellStart"/>
                      <w:r w:rsidRPr="004C7EF6">
                        <w:rPr>
                          <w:color w:val="000000" w:themeColor="text1"/>
                          <w:sz w:val="28"/>
                        </w:rPr>
                        <w:t>від</w:t>
                      </w:r>
                      <w:proofErr w:type="spellEnd"/>
                      <w:r w:rsidRPr="004C7EF6">
                        <w:rPr>
                          <w:color w:val="000000" w:themeColor="text1"/>
                          <w:sz w:val="28"/>
                        </w:rPr>
                        <w:t xml:space="preserve"> </w:t>
                      </w:r>
                      <w:proofErr w:type="spellStart"/>
                      <w:r w:rsidRPr="004C7EF6">
                        <w:rPr>
                          <w:color w:val="000000" w:themeColor="text1"/>
                          <w:sz w:val="28"/>
                        </w:rPr>
                        <w:t>кордонів</w:t>
                      </w:r>
                      <w:proofErr w:type="spellEnd"/>
                      <w:r w:rsidRPr="004C7EF6">
                        <w:rPr>
                          <w:color w:val="000000" w:themeColor="text1"/>
                          <w:sz w:val="28"/>
                        </w:rPr>
                        <w:t xml:space="preserve"> в </w:t>
                      </w:r>
                      <w:proofErr w:type="spellStart"/>
                      <w:r w:rsidRPr="004C7EF6">
                        <w:rPr>
                          <w:color w:val="000000" w:themeColor="text1"/>
                          <w:sz w:val="28"/>
                        </w:rPr>
                        <w:t>усній</w:t>
                      </w:r>
                      <w:proofErr w:type="spellEnd"/>
                      <w:r w:rsidRPr="004C7EF6">
                        <w:rPr>
                          <w:color w:val="000000" w:themeColor="text1"/>
                          <w:sz w:val="28"/>
                        </w:rPr>
                        <w:t xml:space="preserve">, </w:t>
                      </w:r>
                      <w:proofErr w:type="spellStart"/>
                      <w:r w:rsidRPr="004C7EF6">
                        <w:rPr>
                          <w:color w:val="000000" w:themeColor="text1"/>
                          <w:sz w:val="28"/>
                        </w:rPr>
                        <w:t>письмовій</w:t>
                      </w:r>
                      <w:proofErr w:type="spellEnd"/>
                      <w:r w:rsidRPr="004C7EF6">
                        <w:rPr>
                          <w:color w:val="000000" w:themeColor="text1"/>
                          <w:sz w:val="28"/>
                        </w:rPr>
                        <w:t xml:space="preserve"> </w:t>
                      </w:r>
                      <w:proofErr w:type="spellStart"/>
                      <w:r w:rsidRPr="004C7EF6">
                        <w:rPr>
                          <w:color w:val="000000" w:themeColor="text1"/>
                          <w:sz w:val="28"/>
                        </w:rPr>
                        <w:t>чи</w:t>
                      </w:r>
                      <w:proofErr w:type="spellEnd"/>
                      <w:r w:rsidRPr="004C7EF6">
                        <w:rPr>
                          <w:color w:val="000000" w:themeColor="text1"/>
                          <w:sz w:val="28"/>
                        </w:rPr>
                        <w:t xml:space="preserve"> </w:t>
                      </w:r>
                      <w:proofErr w:type="spellStart"/>
                      <w:r w:rsidRPr="004C7EF6">
                        <w:rPr>
                          <w:color w:val="000000" w:themeColor="text1"/>
                          <w:sz w:val="28"/>
                        </w:rPr>
                        <w:t>друкованій</w:t>
                      </w:r>
                      <w:proofErr w:type="spellEnd"/>
                      <w:r w:rsidRPr="004C7EF6">
                        <w:rPr>
                          <w:color w:val="000000" w:themeColor="text1"/>
                          <w:sz w:val="28"/>
                        </w:rPr>
                        <w:t xml:space="preserve"> </w:t>
                      </w:r>
                      <w:proofErr w:type="spellStart"/>
                      <w:r w:rsidRPr="004C7EF6">
                        <w:rPr>
                          <w:color w:val="000000" w:themeColor="text1"/>
                          <w:sz w:val="28"/>
                        </w:rPr>
                        <w:t>формі</w:t>
                      </w:r>
                      <w:proofErr w:type="spellEnd"/>
                      <w:r w:rsidRPr="004C7EF6">
                        <w:rPr>
                          <w:color w:val="000000" w:themeColor="text1"/>
                          <w:sz w:val="28"/>
                        </w:rPr>
                        <w:t xml:space="preserve">, у </w:t>
                      </w:r>
                      <w:proofErr w:type="spellStart"/>
                      <w:r w:rsidRPr="004C7EF6">
                        <w:rPr>
                          <w:color w:val="000000" w:themeColor="text1"/>
                          <w:sz w:val="28"/>
                        </w:rPr>
                        <w:t>формі</w:t>
                      </w:r>
                      <w:proofErr w:type="spellEnd"/>
                      <w:r w:rsidRPr="004C7EF6">
                        <w:rPr>
                          <w:color w:val="000000" w:themeColor="text1"/>
                          <w:sz w:val="28"/>
                        </w:rPr>
                        <w:t xml:space="preserve"> </w:t>
                      </w:r>
                      <w:proofErr w:type="spellStart"/>
                      <w:r w:rsidRPr="004C7EF6">
                        <w:rPr>
                          <w:color w:val="000000" w:themeColor="text1"/>
                          <w:sz w:val="28"/>
                        </w:rPr>
                        <w:t>творів</w:t>
                      </w:r>
                      <w:proofErr w:type="spellEnd"/>
                      <w:r w:rsidRPr="004C7EF6">
                        <w:rPr>
                          <w:color w:val="000000" w:themeColor="text1"/>
                          <w:sz w:val="28"/>
                        </w:rPr>
                        <w:t xml:space="preserve"> </w:t>
                      </w:r>
                      <w:proofErr w:type="spellStart"/>
                      <w:r w:rsidRPr="004C7EF6">
                        <w:rPr>
                          <w:color w:val="000000" w:themeColor="text1"/>
                          <w:sz w:val="28"/>
                        </w:rPr>
                        <w:t>мистецтва</w:t>
                      </w:r>
                      <w:proofErr w:type="spellEnd"/>
                      <w:r w:rsidRPr="004C7EF6">
                        <w:rPr>
                          <w:color w:val="000000" w:themeColor="text1"/>
                          <w:sz w:val="28"/>
                        </w:rPr>
                        <w:t xml:space="preserve"> </w:t>
                      </w:r>
                      <w:proofErr w:type="spellStart"/>
                      <w:r w:rsidRPr="004C7EF6">
                        <w:rPr>
                          <w:color w:val="000000" w:themeColor="text1"/>
                          <w:sz w:val="28"/>
                        </w:rPr>
                        <w:t>чи</w:t>
                      </w:r>
                      <w:proofErr w:type="spellEnd"/>
                      <w:r w:rsidRPr="004C7EF6">
                        <w:rPr>
                          <w:color w:val="000000" w:themeColor="text1"/>
                          <w:sz w:val="28"/>
                        </w:rPr>
                        <w:t xml:space="preserve"> за </w:t>
                      </w:r>
                      <w:proofErr w:type="spellStart"/>
                      <w:r w:rsidRPr="004C7EF6">
                        <w:rPr>
                          <w:color w:val="000000" w:themeColor="text1"/>
                          <w:sz w:val="28"/>
                        </w:rPr>
                        <w:t>допомогою</w:t>
                      </w:r>
                      <w:proofErr w:type="spellEnd"/>
                      <w:r w:rsidRPr="004C7EF6">
                        <w:rPr>
                          <w:color w:val="000000" w:themeColor="text1"/>
                          <w:sz w:val="28"/>
                        </w:rPr>
                        <w:t xml:space="preserve"> </w:t>
                      </w:r>
                      <w:proofErr w:type="spellStart"/>
                      <w:r w:rsidRPr="004C7EF6">
                        <w:rPr>
                          <w:color w:val="000000" w:themeColor="text1"/>
                          <w:sz w:val="28"/>
                        </w:rPr>
                        <w:t>інших</w:t>
                      </w:r>
                      <w:proofErr w:type="spellEnd"/>
                      <w:r w:rsidRPr="004C7EF6">
                        <w:rPr>
                          <w:color w:val="000000" w:themeColor="text1"/>
                          <w:sz w:val="28"/>
                        </w:rPr>
                        <w:t xml:space="preserve"> </w:t>
                      </w:r>
                      <w:proofErr w:type="spellStart"/>
                      <w:r w:rsidRPr="004C7EF6">
                        <w:rPr>
                          <w:color w:val="000000" w:themeColor="text1"/>
                          <w:sz w:val="28"/>
                        </w:rPr>
                        <w:t>засобів</w:t>
                      </w:r>
                      <w:proofErr w:type="spellEnd"/>
                      <w:r w:rsidRPr="004C7EF6">
                        <w:rPr>
                          <w:color w:val="000000" w:themeColor="text1"/>
                          <w:sz w:val="28"/>
                        </w:rPr>
                        <w:t xml:space="preserve"> на </w:t>
                      </w:r>
                      <w:proofErr w:type="spellStart"/>
                      <w:r w:rsidRPr="004C7EF6">
                        <w:rPr>
                          <w:color w:val="000000" w:themeColor="text1"/>
                          <w:sz w:val="28"/>
                        </w:rPr>
                        <w:t>вибір</w:t>
                      </w:r>
                      <w:proofErr w:type="spellEnd"/>
                      <w:r w:rsidRPr="004C7EF6">
                        <w:rPr>
                          <w:color w:val="000000" w:themeColor="text1"/>
                          <w:sz w:val="28"/>
                        </w:rPr>
                        <w:t xml:space="preserve"> </w:t>
                      </w:r>
                      <w:proofErr w:type="spellStart"/>
                      <w:r w:rsidRPr="004C7EF6">
                        <w:rPr>
                          <w:color w:val="000000" w:themeColor="text1"/>
                          <w:sz w:val="28"/>
                        </w:rPr>
                        <w:t>дитини</w:t>
                      </w:r>
                      <w:proofErr w:type="spellEnd"/>
                      <w:r w:rsidRPr="004C7EF6">
                        <w:rPr>
                          <w:color w:val="000000" w:themeColor="text1"/>
                          <w:sz w:val="28"/>
                        </w:rPr>
                        <w:t>.</w:t>
                      </w:r>
                    </w:p>
                  </w:txbxContent>
                </v:textbox>
                <w10:wrap anchorx="page"/>
              </v:roundrect>
            </w:pict>
          </mc:Fallback>
        </mc:AlternateContent>
      </w:r>
    </w:p>
    <w:p w14:paraId="0E49496E" w14:textId="77777777" w:rsidR="00D609CB" w:rsidRPr="00D609CB" w:rsidRDefault="00D609CB" w:rsidP="00D609CB">
      <w:pPr>
        <w:spacing w:after="160" w:line="259" w:lineRule="auto"/>
        <w:jc w:val="left"/>
        <w:rPr>
          <w:rFonts w:eastAsiaTheme="minorHAnsi"/>
          <w:sz w:val="28"/>
          <w:szCs w:val="28"/>
          <w:lang w:val="uk-UA" w:eastAsia="en-US"/>
        </w:rPr>
      </w:pPr>
    </w:p>
    <w:p w14:paraId="2C92AC59" w14:textId="77777777" w:rsidR="00D609CB" w:rsidRPr="00D609CB" w:rsidRDefault="00D609CB" w:rsidP="00D609CB">
      <w:pPr>
        <w:spacing w:after="160" w:line="259" w:lineRule="auto"/>
        <w:jc w:val="left"/>
        <w:rPr>
          <w:rFonts w:eastAsiaTheme="minorHAnsi"/>
          <w:sz w:val="28"/>
          <w:szCs w:val="28"/>
          <w:lang w:val="uk-UA" w:eastAsia="en-US"/>
        </w:rPr>
      </w:pPr>
    </w:p>
    <w:p w14:paraId="11EA8C54" w14:textId="77777777" w:rsidR="00D609CB" w:rsidRPr="00D609CB" w:rsidRDefault="00D609CB" w:rsidP="00D609CB">
      <w:pPr>
        <w:tabs>
          <w:tab w:val="left" w:pos="4303"/>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6E163C9E" w14:textId="77777777" w:rsidR="00D609CB" w:rsidRPr="00D609CB" w:rsidRDefault="00D609CB" w:rsidP="00D609CB">
      <w:pPr>
        <w:spacing w:after="160" w:line="259" w:lineRule="auto"/>
        <w:jc w:val="left"/>
        <w:rPr>
          <w:rFonts w:eastAsiaTheme="minorHAnsi"/>
          <w:sz w:val="28"/>
          <w:szCs w:val="28"/>
          <w:lang w:val="uk-UA" w:eastAsia="en-US"/>
        </w:rPr>
      </w:pPr>
    </w:p>
    <w:p w14:paraId="66206BE3" w14:textId="77777777" w:rsidR="00D609CB" w:rsidRPr="00D609CB" w:rsidRDefault="00D609CB" w:rsidP="00D609CB">
      <w:pPr>
        <w:tabs>
          <w:tab w:val="left" w:pos="4388"/>
        </w:tabs>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95488" behindDoc="0" locked="0" layoutInCell="1" allowOverlap="1" wp14:anchorId="7E19C3F6" wp14:editId="3D7FAB21">
                <wp:simplePos x="0" y="0"/>
                <wp:positionH relativeFrom="margin">
                  <wp:posOffset>2919420</wp:posOffset>
                </wp:positionH>
                <wp:positionV relativeFrom="paragraph">
                  <wp:posOffset>70397</wp:posOffset>
                </wp:positionV>
                <wp:extent cx="0" cy="414655"/>
                <wp:effectExtent l="76200" t="0" r="57150" b="61595"/>
                <wp:wrapNone/>
                <wp:docPr id="527" name="Прямая со стрелкой 527"/>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C8D17E" id="Прямая со стрелкой 527" o:spid="_x0000_s1026" type="#_x0000_t32" style="position:absolute;margin-left:229.9pt;margin-top:5.55pt;width:0;height:32.65pt;z-index:2520954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" strokecolor="windowText" strokeweight=".5pt">
                <v:stroke endarrow="block" joinstyle="miter"/>
                <w10:wrap anchorx="margin"/>
              </v:shape>
            </w:pict>
          </mc:Fallback>
        </mc:AlternateContent>
      </w:r>
      <w:r w:rsidRPr="00D609CB">
        <w:rPr>
          <w:rFonts w:eastAsiaTheme="minorHAnsi"/>
          <w:sz w:val="28"/>
          <w:szCs w:val="28"/>
          <w:lang w:val="uk-UA" w:eastAsia="en-US"/>
        </w:rPr>
        <w:tab/>
      </w:r>
    </w:p>
    <w:p w14:paraId="04D7D24A"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96512" behindDoc="0" locked="0" layoutInCell="1" allowOverlap="1" wp14:anchorId="65D4E714" wp14:editId="33B1DF28">
                <wp:simplePos x="0" y="0"/>
                <wp:positionH relativeFrom="page">
                  <wp:posOffset>1731631</wp:posOffset>
                </wp:positionH>
                <wp:positionV relativeFrom="paragraph">
                  <wp:posOffset>281542</wp:posOffset>
                </wp:positionV>
                <wp:extent cx="4661966" cy="2104845"/>
                <wp:effectExtent l="0" t="0" r="24765" b="10160"/>
                <wp:wrapNone/>
                <wp:docPr id="528" name="Скругленный прямоугольник 528"/>
                <wp:cNvGraphicFramePr/>
                <a:graphic xmlns:a="http://schemas.openxmlformats.org/drawingml/2006/main">
                  <a:graphicData uri="http://schemas.microsoft.com/office/word/2010/wordprocessingShape">
                    <wps:wsp>
                      <wps:cNvSpPr/>
                      <wps:spPr>
                        <a:xfrm>
                          <a:off x="0" y="0"/>
                          <a:ext cx="4661966" cy="21048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569AADC" w14:textId="77777777" w:rsidR="00A27C68" w:rsidRPr="00584D0C" w:rsidRDefault="00A27C68" w:rsidP="00D609CB">
                            <w:pPr>
                              <w:jc w:val="center"/>
                              <w:rPr>
                                <w:color w:val="000000" w:themeColor="text1"/>
                                <w:sz w:val="28"/>
                                <w:lang w:val="uk-UA"/>
                              </w:rPr>
                            </w:pPr>
                            <w:r>
                              <w:rPr>
                                <w:color w:val="000000" w:themeColor="text1"/>
                                <w:sz w:val="28"/>
                                <w:lang w:val="uk-UA"/>
                              </w:rPr>
                              <w:t>Ст.17</w:t>
                            </w:r>
                            <w:r w:rsidRPr="004C7EF6">
                              <w:rPr>
                                <w:color w:val="000000" w:themeColor="text1"/>
                                <w:sz w:val="28"/>
                              </w:rPr>
                              <w:t>. Держави-учасниці визнають важливу роль засобів масової інформації і забезпечують, щоб дитина мала доступ до інформації і матеріалів із різних національних і міжнародних джерел, особливо до таких інформації і матеріалів, які спрямовані на сприяння соціальному, духовному і моральному благополуччю, а також здоровому фізичному і психічному розвитку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5D4E714" id="Скругленный прямоугольник 528" o:spid="_x0000_s1253" style="position:absolute;margin-left:136.35pt;margin-top:22.15pt;width:367.1pt;height:165.75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" fillcolor="window" strokecolor="windowText" strokeweight="1pt">
                <v:stroke joinstyle="miter"/>
                <v:textbox>
                  <w:txbxContent>
                    <w:p w14:paraId="4569AADC" w14:textId="77777777" w:rsidR="00A27C68" w:rsidRPr="00584D0C" w:rsidRDefault="00A27C68" w:rsidP="00D609CB">
                      <w:pPr>
                        <w:jc w:val="center"/>
                        <w:rPr>
                          <w:color w:val="000000" w:themeColor="text1"/>
                          <w:sz w:val="28"/>
                          <w:lang w:val="uk-UA"/>
                        </w:rPr>
                      </w:pPr>
                      <w:r>
                        <w:rPr>
                          <w:color w:val="000000" w:themeColor="text1"/>
                          <w:sz w:val="28"/>
                          <w:lang w:val="uk-UA"/>
                        </w:rPr>
                        <w:t>Ст.17</w:t>
                      </w:r>
                      <w:r w:rsidRPr="004C7EF6">
                        <w:rPr>
                          <w:color w:val="000000" w:themeColor="text1"/>
                          <w:sz w:val="28"/>
                        </w:rPr>
                        <w:t xml:space="preserve">. </w:t>
                      </w:r>
                      <w:proofErr w:type="spellStart"/>
                      <w:r w:rsidRPr="004C7EF6">
                        <w:rPr>
                          <w:color w:val="000000" w:themeColor="text1"/>
                          <w:sz w:val="28"/>
                        </w:rPr>
                        <w:t>Держави-учасниці</w:t>
                      </w:r>
                      <w:proofErr w:type="spellEnd"/>
                      <w:r w:rsidRPr="004C7EF6">
                        <w:rPr>
                          <w:color w:val="000000" w:themeColor="text1"/>
                          <w:sz w:val="28"/>
                        </w:rPr>
                        <w:t xml:space="preserve"> </w:t>
                      </w:r>
                      <w:proofErr w:type="spellStart"/>
                      <w:r w:rsidRPr="004C7EF6">
                        <w:rPr>
                          <w:color w:val="000000" w:themeColor="text1"/>
                          <w:sz w:val="28"/>
                        </w:rPr>
                        <w:t>визнають</w:t>
                      </w:r>
                      <w:proofErr w:type="spellEnd"/>
                      <w:r w:rsidRPr="004C7EF6">
                        <w:rPr>
                          <w:color w:val="000000" w:themeColor="text1"/>
                          <w:sz w:val="28"/>
                        </w:rPr>
                        <w:t xml:space="preserve"> </w:t>
                      </w:r>
                      <w:proofErr w:type="spellStart"/>
                      <w:r w:rsidRPr="004C7EF6">
                        <w:rPr>
                          <w:color w:val="000000" w:themeColor="text1"/>
                          <w:sz w:val="28"/>
                        </w:rPr>
                        <w:t>важливу</w:t>
                      </w:r>
                      <w:proofErr w:type="spellEnd"/>
                      <w:r w:rsidRPr="004C7EF6">
                        <w:rPr>
                          <w:color w:val="000000" w:themeColor="text1"/>
                          <w:sz w:val="28"/>
                        </w:rPr>
                        <w:t xml:space="preserve"> роль </w:t>
                      </w:r>
                      <w:proofErr w:type="spellStart"/>
                      <w:r w:rsidRPr="004C7EF6">
                        <w:rPr>
                          <w:color w:val="000000" w:themeColor="text1"/>
                          <w:sz w:val="28"/>
                        </w:rPr>
                        <w:t>засобів</w:t>
                      </w:r>
                      <w:proofErr w:type="spellEnd"/>
                      <w:r w:rsidRPr="004C7EF6">
                        <w:rPr>
                          <w:color w:val="000000" w:themeColor="text1"/>
                          <w:sz w:val="28"/>
                        </w:rPr>
                        <w:t xml:space="preserve"> </w:t>
                      </w:r>
                      <w:proofErr w:type="spellStart"/>
                      <w:r w:rsidRPr="004C7EF6">
                        <w:rPr>
                          <w:color w:val="000000" w:themeColor="text1"/>
                          <w:sz w:val="28"/>
                        </w:rPr>
                        <w:t>масової</w:t>
                      </w:r>
                      <w:proofErr w:type="spellEnd"/>
                      <w:r w:rsidRPr="004C7EF6">
                        <w:rPr>
                          <w:color w:val="000000" w:themeColor="text1"/>
                          <w:sz w:val="28"/>
                        </w:rPr>
                        <w:t xml:space="preserve"> </w:t>
                      </w:r>
                      <w:proofErr w:type="spellStart"/>
                      <w:r w:rsidRPr="004C7EF6">
                        <w:rPr>
                          <w:color w:val="000000" w:themeColor="text1"/>
                          <w:sz w:val="28"/>
                        </w:rPr>
                        <w:t>інформації</w:t>
                      </w:r>
                      <w:proofErr w:type="spellEnd"/>
                      <w:r w:rsidRPr="004C7EF6">
                        <w:rPr>
                          <w:color w:val="000000" w:themeColor="text1"/>
                          <w:sz w:val="28"/>
                        </w:rPr>
                        <w:t xml:space="preserve"> і </w:t>
                      </w:r>
                      <w:proofErr w:type="spellStart"/>
                      <w:r w:rsidRPr="004C7EF6">
                        <w:rPr>
                          <w:color w:val="000000" w:themeColor="text1"/>
                          <w:sz w:val="28"/>
                        </w:rPr>
                        <w:t>забезпечують</w:t>
                      </w:r>
                      <w:proofErr w:type="spellEnd"/>
                      <w:r w:rsidRPr="004C7EF6">
                        <w:rPr>
                          <w:color w:val="000000" w:themeColor="text1"/>
                          <w:sz w:val="28"/>
                        </w:rPr>
                        <w:t xml:space="preserve">, </w:t>
                      </w:r>
                      <w:proofErr w:type="spellStart"/>
                      <w:r w:rsidRPr="004C7EF6">
                        <w:rPr>
                          <w:color w:val="000000" w:themeColor="text1"/>
                          <w:sz w:val="28"/>
                        </w:rPr>
                        <w:t>щоб</w:t>
                      </w:r>
                      <w:proofErr w:type="spellEnd"/>
                      <w:r w:rsidRPr="004C7EF6">
                        <w:rPr>
                          <w:color w:val="000000" w:themeColor="text1"/>
                          <w:sz w:val="28"/>
                        </w:rPr>
                        <w:t xml:space="preserve"> </w:t>
                      </w:r>
                      <w:proofErr w:type="spellStart"/>
                      <w:r w:rsidRPr="004C7EF6">
                        <w:rPr>
                          <w:color w:val="000000" w:themeColor="text1"/>
                          <w:sz w:val="28"/>
                        </w:rPr>
                        <w:t>дитина</w:t>
                      </w:r>
                      <w:proofErr w:type="spellEnd"/>
                      <w:r w:rsidRPr="004C7EF6">
                        <w:rPr>
                          <w:color w:val="000000" w:themeColor="text1"/>
                          <w:sz w:val="28"/>
                        </w:rPr>
                        <w:t xml:space="preserve"> мала доступ до </w:t>
                      </w:r>
                      <w:proofErr w:type="spellStart"/>
                      <w:r w:rsidRPr="004C7EF6">
                        <w:rPr>
                          <w:color w:val="000000" w:themeColor="text1"/>
                          <w:sz w:val="28"/>
                        </w:rPr>
                        <w:t>інформації</w:t>
                      </w:r>
                      <w:proofErr w:type="spellEnd"/>
                      <w:r w:rsidRPr="004C7EF6">
                        <w:rPr>
                          <w:color w:val="000000" w:themeColor="text1"/>
                          <w:sz w:val="28"/>
                        </w:rPr>
                        <w:t xml:space="preserve"> і </w:t>
                      </w:r>
                      <w:proofErr w:type="spellStart"/>
                      <w:r w:rsidRPr="004C7EF6">
                        <w:rPr>
                          <w:color w:val="000000" w:themeColor="text1"/>
                          <w:sz w:val="28"/>
                        </w:rPr>
                        <w:t>матеріалів</w:t>
                      </w:r>
                      <w:proofErr w:type="spellEnd"/>
                      <w:r w:rsidRPr="004C7EF6">
                        <w:rPr>
                          <w:color w:val="000000" w:themeColor="text1"/>
                          <w:sz w:val="28"/>
                        </w:rPr>
                        <w:t xml:space="preserve"> </w:t>
                      </w:r>
                      <w:proofErr w:type="spellStart"/>
                      <w:r w:rsidRPr="004C7EF6">
                        <w:rPr>
                          <w:color w:val="000000" w:themeColor="text1"/>
                          <w:sz w:val="28"/>
                        </w:rPr>
                        <w:t>із</w:t>
                      </w:r>
                      <w:proofErr w:type="spellEnd"/>
                      <w:r w:rsidRPr="004C7EF6">
                        <w:rPr>
                          <w:color w:val="000000" w:themeColor="text1"/>
                          <w:sz w:val="28"/>
                        </w:rPr>
                        <w:t xml:space="preserve"> </w:t>
                      </w:r>
                      <w:proofErr w:type="spellStart"/>
                      <w:r w:rsidRPr="004C7EF6">
                        <w:rPr>
                          <w:color w:val="000000" w:themeColor="text1"/>
                          <w:sz w:val="28"/>
                        </w:rPr>
                        <w:t>різних</w:t>
                      </w:r>
                      <w:proofErr w:type="spellEnd"/>
                      <w:r w:rsidRPr="004C7EF6">
                        <w:rPr>
                          <w:color w:val="000000" w:themeColor="text1"/>
                          <w:sz w:val="28"/>
                        </w:rPr>
                        <w:t xml:space="preserve"> </w:t>
                      </w:r>
                      <w:proofErr w:type="spellStart"/>
                      <w:r w:rsidRPr="004C7EF6">
                        <w:rPr>
                          <w:color w:val="000000" w:themeColor="text1"/>
                          <w:sz w:val="28"/>
                        </w:rPr>
                        <w:t>національних</w:t>
                      </w:r>
                      <w:proofErr w:type="spellEnd"/>
                      <w:r w:rsidRPr="004C7EF6">
                        <w:rPr>
                          <w:color w:val="000000" w:themeColor="text1"/>
                          <w:sz w:val="28"/>
                        </w:rPr>
                        <w:t xml:space="preserve"> і </w:t>
                      </w:r>
                      <w:proofErr w:type="spellStart"/>
                      <w:r w:rsidRPr="004C7EF6">
                        <w:rPr>
                          <w:color w:val="000000" w:themeColor="text1"/>
                          <w:sz w:val="28"/>
                        </w:rPr>
                        <w:t>міжнародних</w:t>
                      </w:r>
                      <w:proofErr w:type="spellEnd"/>
                      <w:r w:rsidRPr="004C7EF6">
                        <w:rPr>
                          <w:color w:val="000000" w:themeColor="text1"/>
                          <w:sz w:val="28"/>
                        </w:rPr>
                        <w:t xml:space="preserve"> </w:t>
                      </w:r>
                      <w:proofErr w:type="spellStart"/>
                      <w:r w:rsidRPr="004C7EF6">
                        <w:rPr>
                          <w:color w:val="000000" w:themeColor="text1"/>
                          <w:sz w:val="28"/>
                        </w:rPr>
                        <w:t>джерел</w:t>
                      </w:r>
                      <w:proofErr w:type="spellEnd"/>
                      <w:r w:rsidRPr="004C7EF6">
                        <w:rPr>
                          <w:color w:val="000000" w:themeColor="text1"/>
                          <w:sz w:val="28"/>
                        </w:rPr>
                        <w:t xml:space="preserve">, особливо до таких </w:t>
                      </w:r>
                      <w:proofErr w:type="spellStart"/>
                      <w:r w:rsidRPr="004C7EF6">
                        <w:rPr>
                          <w:color w:val="000000" w:themeColor="text1"/>
                          <w:sz w:val="28"/>
                        </w:rPr>
                        <w:t>інформації</w:t>
                      </w:r>
                      <w:proofErr w:type="spellEnd"/>
                      <w:r w:rsidRPr="004C7EF6">
                        <w:rPr>
                          <w:color w:val="000000" w:themeColor="text1"/>
                          <w:sz w:val="28"/>
                        </w:rPr>
                        <w:t xml:space="preserve"> і </w:t>
                      </w:r>
                      <w:proofErr w:type="spellStart"/>
                      <w:r w:rsidRPr="004C7EF6">
                        <w:rPr>
                          <w:color w:val="000000" w:themeColor="text1"/>
                          <w:sz w:val="28"/>
                        </w:rPr>
                        <w:t>матеріалів</w:t>
                      </w:r>
                      <w:proofErr w:type="spellEnd"/>
                      <w:r w:rsidRPr="004C7EF6">
                        <w:rPr>
                          <w:color w:val="000000" w:themeColor="text1"/>
                          <w:sz w:val="28"/>
                        </w:rPr>
                        <w:t xml:space="preserve">, </w:t>
                      </w:r>
                      <w:proofErr w:type="spellStart"/>
                      <w:r w:rsidRPr="004C7EF6">
                        <w:rPr>
                          <w:color w:val="000000" w:themeColor="text1"/>
                          <w:sz w:val="28"/>
                        </w:rPr>
                        <w:t>які</w:t>
                      </w:r>
                      <w:proofErr w:type="spellEnd"/>
                      <w:r w:rsidRPr="004C7EF6">
                        <w:rPr>
                          <w:color w:val="000000" w:themeColor="text1"/>
                          <w:sz w:val="28"/>
                        </w:rPr>
                        <w:t xml:space="preserve"> </w:t>
                      </w:r>
                      <w:proofErr w:type="spellStart"/>
                      <w:r w:rsidRPr="004C7EF6">
                        <w:rPr>
                          <w:color w:val="000000" w:themeColor="text1"/>
                          <w:sz w:val="28"/>
                        </w:rPr>
                        <w:t>спрямовані</w:t>
                      </w:r>
                      <w:proofErr w:type="spellEnd"/>
                      <w:r w:rsidRPr="004C7EF6">
                        <w:rPr>
                          <w:color w:val="000000" w:themeColor="text1"/>
                          <w:sz w:val="28"/>
                        </w:rPr>
                        <w:t xml:space="preserve"> на </w:t>
                      </w:r>
                      <w:proofErr w:type="spellStart"/>
                      <w:r w:rsidRPr="004C7EF6">
                        <w:rPr>
                          <w:color w:val="000000" w:themeColor="text1"/>
                          <w:sz w:val="28"/>
                        </w:rPr>
                        <w:t>сприяння</w:t>
                      </w:r>
                      <w:proofErr w:type="spellEnd"/>
                      <w:r w:rsidRPr="004C7EF6">
                        <w:rPr>
                          <w:color w:val="000000" w:themeColor="text1"/>
                          <w:sz w:val="28"/>
                        </w:rPr>
                        <w:t xml:space="preserve"> </w:t>
                      </w:r>
                      <w:proofErr w:type="spellStart"/>
                      <w:r w:rsidRPr="004C7EF6">
                        <w:rPr>
                          <w:color w:val="000000" w:themeColor="text1"/>
                          <w:sz w:val="28"/>
                        </w:rPr>
                        <w:t>соціальному</w:t>
                      </w:r>
                      <w:proofErr w:type="spellEnd"/>
                      <w:r w:rsidRPr="004C7EF6">
                        <w:rPr>
                          <w:color w:val="000000" w:themeColor="text1"/>
                          <w:sz w:val="28"/>
                        </w:rPr>
                        <w:t xml:space="preserve">, духовному і моральному </w:t>
                      </w:r>
                      <w:proofErr w:type="spellStart"/>
                      <w:r w:rsidRPr="004C7EF6">
                        <w:rPr>
                          <w:color w:val="000000" w:themeColor="text1"/>
                          <w:sz w:val="28"/>
                        </w:rPr>
                        <w:t>благополуччю</w:t>
                      </w:r>
                      <w:proofErr w:type="spellEnd"/>
                      <w:r w:rsidRPr="004C7EF6">
                        <w:rPr>
                          <w:color w:val="000000" w:themeColor="text1"/>
                          <w:sz w:val="28"/>
                        </w:rPr>
                        <w:t xml:space="preserve">, а </w:t>
                      </w:r>
                      <w:proofErr w:type="spellStart"/>
                      <w:r w:rsidRPr="004C7EF6">
                        <w:rPr>
                          <w:color w:val="000000" w:themeColor="text1"/>
                          <w:sz w:val="28"/>
                        </w:rPr>
                        <w:t>також</w:t>
                      </w:r>
                      <w:proofErr w:type="spellEnd"/>
                      <w:r w:rsidRPr="004C7EF6">
                        <w:rPr>
                          <w:color w:val="000000" w:themeColor="text1"/>
                          <w:sz w:val="28"/>
                        </w:rPr>
                        <w:t xml:space="preserve"> здоровому </w:t>
                      </w:r>
                      <w:proofErr w:type="spellStart"/>
                      <w:r w:rsidRPr="004C7EF6">
                        <w:rPr>
                          <w:color w:val="000000" w:themeColor="text1"/>
                          <w:sz w:val="28"/>
                        </w:rPr>
                        <w:t>фізичному</w:t>
                      </w:r>
                      <w:proofErr w:type="spellEnd"/>
                      <w:r w:rsidRPr="004C7EF6">
                        <w:rPr>
                          <w:color w:val="000000" w:themeColor="text1"/>
                          <w:sz w:val="28"/>
                        </w:rPr>
                        <w:t xml:space="preserve"> і </w:t>
                      </w:r>
                      <w:proofErr w:type="spellStart"/>
                      <w:r w:rsidRPr="004C7EF6">
                        <w:rPr>
                          <w:color w:val="000000" w:themeColor="text1"/>
                          <w:sz w:val="28"/>
                        </w:rPr>
                        <w:t>психічному</w:t>
                      </w:r>
                      <w:proofErr w:type="spellEnd"/>
                      <w:r w:rsidRPr="004C7EF6">
                        <w:rPr>
                          <w:color w:val="000000" w:themeColor="text1"/>
                          <w:sz w:val="28"/>
                        </w:rPr>
                        <w:t xml:space="preserve"> </w:t>
                      </w:r>
                      <w:proofErr w:type="spellStart"/>
                      <w:r w:rsidRPr="004C7EF6">
                        <w:rPr>
                          <w:color w:val="000000" w:themeColor="text1"/>
                          <w:sz w:val="28"/>
                        </w:rPr>
                        <w:t>розвитку</w:t>
                      </w:r>
                      <w:proofErr w:type="spellEnd"/>
                      <w:r w:rsidRPr="004C7EF6">
                        <w:rPr>
                          <w:color w:val="000000" w:themeColor="text1"/>
                          <w:sz w:val="28"/>
                        </w:rPr>
                        <w:t xml:space="preserve"> </w:t>
                      </w:r>
                      <w:proofErr w:type="spellStart"/>
                      <w:r w:rsidRPr="004C7EF6">
                        <w:rPr>
                          <w:color w:val="000000" w:themeColor="text1"/>
                          <w:sz w:val="28"/>
                        </w:rPr>
                        <w:t>дитини</w:t>
                      </w:r>
                      <w:proofErr w:type="spellEnd"/>
                      <w:r w:rsidRPr="004C7EF6">
                        <w:rPr>
                          <w:color w:val="000000" w:themeColor="text1"/>
                          <w:sz w:val="28"/>
                        </w:rPr>
                        <w:t>.</w:t>
                      </w:r>
                    </w:p>
                  </w:txbxContent>
                </v:textbox>
                <w10:wrap anchorx="page"/>
              </v:roundrect>
            </w:pict>
          </mc:Fallback>
        </mc:AlternateContent>
      </w:r>
    </w:p>
    <w:p w14:paraId="66AB06CB" w14:textId="77777777" w:rsidR="00D609CB" w:rsidRPr="00D609CB" w:rsidRDefault="00D609CB" w:rsidP="00D609CB">
      <w:pPr>
        <w:spacing w:after="160" w:line="259" w:lineRule="auto"/>
        <w:jc w:val="left"/>
        <w:rPr>
          <w:rFonts w:eastAsiaTheme="minorHAnsi"/>
          <w:sz w:val="28"/>
          <w:szCs w:val="28"/>
          <w:lang w:val="uk-UA" w:eastAsia="en-US"/>
        </w:rPr>
      </w:pPr>
    </w:p>
    <w:p w14:paraId="4A309680" w14:textId="77777777" w:rsidR="00D609CB" w:rsidRPr="00D609CB" w:rsidRDefault="00D609CB" w:rsidP="00D609CB">
      <w:pPr>
        <w:spacing w:after="160" w:line="259" w:lineRule="auto"/>
        <w:jc w:val="left"/>
        <w:rPr>
          <w:rFonts w:eastAsiaTheme="minorHAnsi"/>
          <w:sz w:val="28"/>
          <w:szCs w:val="28"/>
          <w:lang w:val="uk-UA" w:eastAsia="en-US"/>
        </w:rPr>
      </w:pPr>
    </w:p>
    <w:p w14:paraId="450A96E6" w14:textId="77777777" w:rsidR="00D609CB" w:rsidRPr="00D609CB" w:rsidRDefault="00D609CB" w:rsidP="00D609CB">
      <w:pPr>
        <w:spacing w:after="160" w:line="259" w:lineRule="auto"/>
        <w:jc w:val="left"/>
        <w:rPr>
          <w:rFonts w:eastAsiaTheme="minorHAnsi"/>
          <w:sz w:val="28"/>
          <w:szCs w:val="28"/>
          <w:lang w:val="uk-UA" w:eastAsia="en-US"/>
        </w:rPr>
      </w:pPr>
    </w:p>
    <w:p w14:paraId="424BCCB2" w14:textId="77777777" w:rsidR="00D609CB" w:rsidRPr="00D609CB" w:rsidRDefault="00D609CB" w:rsidP="00D609CB">
      <w:pPr>
        <w:spacing w:after="160" w:line="259" w:lineRule="auto"/>
        <w:jc w:val="left"/>
        <w:rPr>
          <w:rFonts w:eastAsiaTheme="minorHAnsi"/>
          <w:sz w:val="28"/>
          <w:szCs w:val="28"/>
          <w:lang w:val="uk-UA" w:eastAsia="en-US"/>
        </w:rPr>
      </w:pPr>
    </w:p>
    <w:p w14:paraId="70F8AC04" w14:textId="77777777" w:rsidR="00D609CB" w:rsidRPr="00D609CB" w:rsidRDefault="00D609CB" w:rsidP="00D609CB">
      <w:pPr>
        <w:spacing w:after="160" w:line="259" w:lineRule="auto"/>
        <w:jc w:val="left"/>
        <w:rPr>
          <w:rFonts w:eastAsiaTheme="minorHAnsi"/>
          <w:sz w:val="28"/>
          <w:szCs w:val="28"/>
          <w:lang w:val="uk-UA" w:eastAsia="en-US"/>
        </w:rPr>
      </w:pPr>
    </w:p>
    <w:p w14:paraId="0EEC101D" w14:textId="77777777" w:rsidR="00D609CB" w:rsidRPr="00D609CB" w:rsidRDefault="00D609CB" w:rsidP="00D609CB">
      <w:pPr>
        <w:spacing w:after="160" w:line="259" w:lineRule="auto"/>
        <w:jc w:val="right"/>
        <w:rPr>
          <w:rFonts w:eastAsiaTheme="minorHAnsi"/>
          <w:sz w:val="28"/>
          <w:szCs w:val="28"/>
          <w:lang w:val="uk-UA" w:eastAsia="en-US"/>
        </w:rPr>
      </w:pPr>
    </w:p>
    <w:p w14:paraId="1132E95A" w14:textId="77777777" w:rsidR="00D609CB" w:rsidRPr="00D609CB" w:rsidRDefault="00D609CB" w:rsidP="00D609CB">
      <w:pPr>
        <w:spacing w:after="160" w:line="259" w:lineRule="auto"/>
        <w:jc w:val="right"/>
        <w:rPr>
          <w:rFonts w:eastAsiaTheme="minorHAnsi"/>
          <w:sz w:val="28"/>
          <w:szCs w:val="28"/>
          <w:lang w:val="uk-UA" w:eastAsia="en-US"/>
        </w:rPr>
      </w:pPr>
    </w:p>
    <w:p w14:paraId="692ED9BD" w14:textId="77777777" w:rsidR="00D609CB" w:rsidRPr="00D609CB" w:rsidRDefault="00D609CB" w:rsidP="00D609CB">
      <w:pPr>
        <w:spacing w:after="160" w:line="259" w:lineRule="auto"/>
        <w:jc w:val="right"/>
        <w:rPr>
          <w:rFonts w:eastAsiaTheme="minorHAnsi"/>
          <w:sz w:val="28"/>
          <w:szCs w:val="28"/>
          <w:lang w:val="uk-UA" w:eastAsia="en-US"/>
        </w:rPr>
      </w:pPr>
    </w:p>
    <w:p w14:paraId="456422C4" w14:textId="77777777" w:rsidR="00D609CB" w:rsidRPr="00D609CB" w:rsidRDefault="00D609CB" w:rsidP="00D609CB">
      <w:pPr>
        <w:spacing w:after="160" w:line="259" w:lineRule="auto"/>
        <w:jc w:val="right"/>
        <w:rPr>
          <w:rFonts w:eastAsiaTheme="minorHAnsi"/>
          <w:sz w:val="28"/>
          <w:szCs w:val="28"/>
          <w:lang w:val="uk-UA" w:eastAsia="en-US"/>
        </w:rPr>
      </w:pPr>
    </w:p>
    <w:p w14:paraId="2D96A3C1"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097536" behindDoc="0" locked="0" layoutInCell="1" allowOverlap="1" wp14:anchorId="49CAC2CB" wp14:editId="029FC79B">
                <wp:simplePos x="0" y="0"/>
                <wp:positionH relativeFrom="page">
                  <wp:posOffset>1786270</wp:posOffset>
                </wp:positionH>
                <wp:positionV relativeFrom="paragraph">
                  <wp:posOffset>-124667</wp:posOffset>
                </wp:positionV>
                <wp:extent cx="4189228" cy="669851"/>
                <wp:effectExtent l="0" t="0" r="20955" b="16510"/>
                <wp:wrapNone/>
                <wp:docPr id="529" name="Скругленный прямоугольник 529"/>
                <wp:cNvGraphicFramePr/>
                <a:graphic xmlns:a="http://schemas.openxmlformats.org/drawingml/2006/main">
                  <a:graphicData uri="http://schemas.microsoft.com/office/word/2010/wordprocessingShape">
                    <wps:wsp>
                      <wps:cNvSpPr/>
                      <wps:spPr>
                        <a:xfrm>
                          <a:off x="0" y="0"/>
                          <a:ext cx="4189228" cy="66985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1E87F05" w14:textId="77777777" w:rsidR="00A27C68" w:rsidRPr="00584D0C" w:rsidRDefault="00A27C68" w:rsidP="00D609CB">
                            <w:pPr>
                              <w:jc w:val="center"/>
                              <w:rPr>
                                <w:color w:val="000000" w:themeColor="text1"/>
                                <w:sz w:val="28"/>
                                <w:lang w:val="uk-UA"/>
                              </w:rPr>
                            </w:pPr>
                            <w:r>
                              <w:rPr>
                                <w:color w:val="000000" w:themeColor="text1"/>
                                <w:sz w:val="28"/>
                                <w:lang w:val="uk-UA"/>
                              </w:rPr>
                              <w:t>Резолюція Ради ООН з прав людини №12/16 «Свобода поглядів та їх вільне вираження»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9CAC2CB" id="Скругленный прямоугольник 529" o:spid="_x0000_s1254" style="position:absolute;left:0;text-align:left;margin-left:140.65pt;margin-top:-9.8pt;width:329.85pt;height:52.7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" fillcolor="window" strokecolor="windowText" strokeweight="1pt">
                <v:stroke joinstyle="miter"/>
                <v:textbox>
                  <w:txbxContent>
                    <w:p w14:paraId="21E87F05" w14:textId="77777777" w:rsidR="00A27C68" w:rsidRPr="00584D0C" w:rsidRDefault="00A27C68" w:rsidP="00D609CB">
                      <w:pPr>
                        <w:jc w:val="center"/>
                        <w:rPr>
                          <w:color w:val="000000" w:themeColor="text1"/>
                          <w:sz w:val="28"/>
                          <w:lang w:val="uk-UA"/>
                        </w:rPr>
                      </w:pPr>
                      <w:r>
                        <w:rPr>
                          <w:color w:val="000000" w:themeColor="text1"/>
                          <w:sz w:val="28"/>
                          <w:lang w:val="uk-UA"/>
                        </w:rPr>
                        <w:t>Резолюція Ради ООН з прав людини №12/16 «Свобода поглядів та їх вільне вираження»</w:t>
                      </w:r>
                    </w:p>
                  </w:txbxContent>
                </v:textbox>
                <w10:wrap anchorx="page"/>
              </v:roundrect>
            </w:pict>
          </mc:Fallback>
        </mc:AlternateContent>
      </w:r>
    </w:p>
    <w:p w14:paraId="0714E1D5"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098560" behindDoc="0" locked="0" layoutInCell="1" allowOverlap="1" wp14:anchorId="46B94153" wp14:editId="4C0BF9F3">
                <wp:simplePos x="0" y="0"/>
                <wp:positionH relativeFrom="page">
                  <wp:align>center</wp:align>
                </wp:positionH>
                <wp:positionV relativeFrom="paragraph">
                  <wp:posOffset>279415</wp:posOffset>
                </wp:positionV>
                <wp:extent cx="0" cy="414655"/>
                <wp:effectExtent l="76200" t="0" r="57150" b="61595"/>
                <wp:wrapNone/>
                <wp:docPr id="530" name="Прямая со стрелкой 530"/>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0FEA9D" id="Прямая со стрелкой 530" o:spid="_x0000_s1026" type="#_x0000_t32" style="position:absolute;margin-left:0;margin-top:22pt;width:0;height:32.65pt;z-index:252098560;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" strokecolor="windowText" strokeweight=".5pt">
                <v:stroke endarrow="block" joinstyle="miter"/>
                <w10:wrap anchorx="page"/>
              </v:shape>
            </w:pict>
          </mc:Fallback>
        </mc:AlternateContent>
      </w:r>
    </w:p>
    <w:p w14:paraId="47285D21" w14:textId="77777777" w:rsidR="00D609CB" w:rsidRPr="00D609CB" w:rsidRDefault="00D609CB" w:rsidP="00D609CB">
      <w:pPr>
        <w:spacing w:after="160" w:line="259" w:lineRule="auto"/>
        <w:jc w:val="center"/>
        <w:rPr>
          <w:rFonts w:eastAsiaTheme="minorHAnsi"/>
          <w:sz w:val="28"/>
          <w:szCs w:val="28"/>
          <w:lang w:val="uk-UA" w:eastAsia="en-US"/>
        </w:rPr>
      </w:pPr>
    </w:p>
    <w:p w14:paraId="72899007"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099584" behindDoc="0" locked="0" layoutInCell="1" allowOverlap="1" wp14:anchorId="0280C63C" wp14:editId="21418EF1">
                <wp:simplePos x="0" y="0"/>
                <wp:positionH relativeFrom="page">
                  <wp:posOffset>1743725</wp:posOffset>
                </wp:positionH>
                <wp:positionV relativeFrom="paragraph">
                  <wp:posOffset>78297</wp:posOffset>
                </wp:positionV>
                <wp:extent cx="4306186" cy="1265274"/>
                <wp:effectExtent l="0" t="0" r="18415" b="11430"/>
                <wp:wrapNone/>
                <wp:docPr id="531" name="Скругленный прямоугольник 531"/>
                <wp:cNvGraphicFramePr/>
                <a:graphic xmlns:a="http://schemas.openxmlformats.org/drawingml/2006/main">
                  <a:graphicData uri="http://schemas.microsoft.com/office/word/2010/wordprocessingShape">
                    <wps:wsp>
                      <wps:cNvSpPr/>
                      <wps:spPr>
                        <a:xfrm>
                          <a:off x="0" y="0"/>
                          <a:ext cx="4306186" cy="126527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7F65A67" w14:textId="77777777" w:rsidR="00A27C68" w:rsidRPr="00584D0C" w:rsidRDefault="00A27C68" w:rsidP="00D609CB">
                            <w:pPr>
                              <w:jc w:val="center"/>
                              <w:rPr>
                                <w:color w:val="000000" w:themeColor="text1"/>
                                <w:sz w:val="28"/>
                                <w:lang w:val="uk-UA"/>
                              </w:rPr>
                            </w:pPr>
                            <w:r w:rsidRPr="00FA5538">
                              <w:rPr>
                                <w:color w:val="000000" w:themeColor="text1"/>
                                <w:sz w:val="28"/>
                                <w:lang w:val="uk-UA"/>
                              </w:rPr>
                              <w:t>ефективне здійсне</w:t>
                            </w:r>
                            <w:r>
                              <w:rPr>
                                <w:color w:val="000000" w:themeColor="text1"/>
                                <w:sz w:val="28"/>
                                <w:lang w:val="uk-UA"/>
                              </w:rPr>
                              <w:t xml:space="preserve">ння права на свободу думок і їх </w:t>
                            </w:r>
                            <w:r w:rsidRPr="00FA5538">
                              <w:rPr>
                                <w:color w:val="000000" w:themeColor="text1"/>
                                <w:sz w:val="28"/>
                                <w:lang w:val="uk-UA"/>
                              </w:rPr>
                              <w:t>вільне вираження є важливим пока</w:t>
                            </w:r>
                            <w:r>
                              <w:rPr>
                                <w:color w:val="000000" w:themeColor="text1"/>
                                <w:sz w:val="28"/>
                                <w:lang w:val="uk-UA"/>
                              </w:rPr>
                              <w:t xml:space="preserve">зником рівня захисту інших прав </w:t>
                            </w:r>
                            <w:r w:rsidRPr="00FA5538">
                              <w:rPr>
                                <w:color w:val="000000" w:themeColor="text1"/>
                                <w:sz w:val="28"/>
                                <w:lang w:val="uk-UA"/>
                              </w:rPr>
                              <w:t>людини і свобод з урахуванням того, що всі права л</w:t>
                            </w:r>
                            <w:r>
                              <w:rPr>
                                <w:color w:val="000000" w:themeColor="text1"/>
                                <w:sz w:val="28"/>
                                <w:lang w:val="uk-UA"/>
                              </w:rPr>
                              <w:t xml:space="preserve">юдини універсальні, неподільні, </w:t>
                            </w:r>
                            <w:r w:rsidRPr="00FA5538">
                              <w:rPr>
                                <w:color w:val="000000" w:themeColor="text1"/>
                                <w:sz w:val="28"/>
                                <w:lang w:val="uk-UA"/>
                              </w:rPr>
                              <w:t>взаємозалежні і взаємопов'язані</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280C63C" id="Скругленный прямоугольник 531" o:spid="_x0000_s1255" style="position:absolute;margin-left:137.3pt;margin-top:6.15pt;width:339.05pt;height:99.65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" fillcolor="window" strokecolor="windowText" strokeweight="1pt">
                <v:stroke joinstyle="miter"/>
                <v:textbox>
                  <w:txbxContent>
                    <w:p w14:paraId="77F65A67" w14:textId="77777777" w:rsidR="00A27C68" w:rsidRPr="00584D0C" w:rsidRDefault="00A27C68" w:rsidP="00D609CB">
                      <w:pPr>
                        <w:jc w:val="center"/>
                        <w:rPr>
                          <w:color w:val="000000" w:themeColor="text1"/>
                          <w:sz w:val="28"/>
                          <w:lang w:val="uk-UA"/>
                        </w:rPr>
                      </w:pPr>
                      <w:r w:rsidRPr="00FA5538">
                        <w:rPr>
                          <w:color w:val="000000" w:themeColor="text1"/>
                          <w:sz w:val="28"/>
                          <w:lang w:val="uk-UA"/>
                        </w:rPr>
                        <w:t>ефективне здійсне</w:t>
                      </w:r>
                      <w:r>
                        <w:rPr>
                          <w:color w:val="000000" w:themeColor="text1"/>
                          <w:sz w:val="28"/>
                          <w:lang w:val="uk-UA"/>
                        </w:rPr>
                        <w:t xml:space="preserve">ння права на свободу думок і їх </w:t>
                      </w:r>
                      <w:r w:rsidRPr="00FA5538">
                        <w:rPr>
                          <w:color w:val="000000" w:themeColor="text1"/>
                          <w:sz w:val="28"/>
                          <w:lang w:val="uk-UA"/>
                        </w:rPr>
                        <w:t>вільне вираження є важливим пока</w:t>
                      </w:r>
                      <w:r>
                        <w:rPr>
                          <w:color w:val="000000" w:themeColor="text1"/>
                          <w:sz w:val="28"/>
                          <w:lang w:val="uk-UA"/>
                        </w:rPr>
                        <w:t xml:space="preserve">зником рівня захисту інших прав </w:t>
                      </w:r>
                      <w:r w:rsidRPr="00FA5538">
                        <w:rPr>
                          <w:color w:val="000000" w:themeColor="text1"/>
                          <w:sz w:val="28"/>
                          <w:lang w:val="uk-UA"/>
                        </w:rPr>
                        <w:t>людини і свобод з урахуванням того, що всі права л</w:t>
                      </w:r>
                      <w:r>
                        <w:rPr>
                          <w:color w:val="000000" w:themeColor="text1"/>
                          <w:sz w:val="28"/>
                          <w:lang w:val="uk-UA"/>
                        </w:rPr>
                        <w:t xml:space="preserve">юдини універсальні, неподільні, </w:t>
                      </w:r>
                      <w:r w:rsidRPr="00FA5538">
                        <w:rPr>
                          <w:color w:val="000000" w:themeColor="text1"/>
                          <w:sz w:val="28"/>
                          <w:lang w:val="uk-UA"/>
                        </w:rPr>
                        <w:t>взаємозалежні і взаємопов'язані</w:t>
                      </w:r>
                      <w:r>
                        <w:rPr>
                          <w:color w:val="000000" w:themeColor="text1"/>
                          <w:sz w:val="28"/>
                          <w:lang w:val="uk-UA"/>
                        </w:rPr>
                        <w:t>.</w:t>
                      </w:r>
                    </w:p>
                  </w:txbxContent>
                </v:textbox>
                <w10:wrap anchorx="page"/>
              </v:roundrect>
            </w:pict>
          </mc:Fallback>
        </mc:AlternateContent>
      </w:r>
    </w:p>
    <w:p w14:paraId="226762F7" w14:textId="77777777" w:rsidR="00D609CB" w:rsidRPr="00D609CB" w:rsidRDefault="00D609CB" w:rsidP="00D609CB">
      <w:pPr>
        <w:tabs>
          <w:tab w:val="left" w:pos="3801"/>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734C7279" w14:textId="77777777" w:rsidR="00D609CB" w:rsidRPr="00D609CB" w:rsidRDefault="00D609CB" w:rsidP="00D609CB">
      <w:pPr>
        <w:spacing w:after="160" w:line="259" w:lineRule="auto"/>
        <w:jc w:val="left"/>
        <w:rPr>
          <w:rFonts w:eastAsiaTheme="minorHAnsi"/>
          <w:sz w:val="28"/>
          <w:szCs w:val="28"/>
          <w:lang w:val="uk-UA" w:eastAsia="en-US"/>
        </w:rPr>
      </w:pPr>
    </w:p>
    <w:p w14:paraId="56D07681" w14:textId="77777777" w:rsidR="00D609CB" w:rsidRPr="00D609CB" w:rsidRDefault="00D609CB" w:rsidP="00D609CB">
      <w:pPr>
        <w:spacing w:after="160" w:line="259" w:lineRule="auto"/>
        <w:jc w:val="left"/>
        <w:rPr>
          <w:rFonts w:eastAsiaTheme="minorHAnsi"/>
          <w:sz w:val="28"/>
          <w:szCs w:val="28"/>
          <w:lang w:val="uk-UA" w:eastAsia="en-US"/>
        </w:rPr>
      </w:pPr>
    </w:p>
    <w:p w14:paraId="165F1818" w14:textId="77777777" w:rsidR="00D609CB" w:rsidRPr="00D609CB" w:rsidRDefault="00D609CB" w:rsidP="00D609CB">
      <w:pPr>
        <w:tabs>
          <w:tab w:val="left" w:pos="4387"/>
        </w:tabs>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00608" behindDoc="0" locked="0" layoutInCell="1" allowOverlap="1" wp14:anchorId="6B156E4B" wp14:editId="303533AD">
                <wp:simplePos x="0" y="0"/>
                <wp:positionH relativeFrom="page">
                  <wp:align>center</wp:align>
                </wp:positionH>
                <wp:positionV relativeFrom="paragraph">
                  <wp:posOffset>52809</wp:posOffset>
                </wp:positionV>
                <wp:extent cx="0" cy="414655"/>
                <wp:effectExtent l="76200" t="0" r="57150" b="61595"/>
                <wp:wrapNone/>
                <wp:docPr id="532" name="Прямая со стрелкой 532"/>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E6AB9B" id="Прямая со стрелкой 532" o:spid="_x0000_s1026" type="#_x0000_t32" style="position:absolute;margin-left:0;margin-top:4.15pt;width:0;height:32.65pt;z-index:2521006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" strokecolor="windowText" strokeweight=".5pt">
                <v:stroke endarrow="block" joinstyle="miter"/>
                <w10:wrap anchorx="page"/>
              </v:shape>
            </w:pict>
          </mc:Fallback>
        </mc:AlternateContent>
      </w:r>
      <w:r w:rsidRPr="00D609CB">
        <w:rPr>
          <w:rFonts w:eastAsiaTheme="minorHAnsi"/>
          <w:sz w:val="28"/>
          <w:szCs w:val="28"/>
          <w:lang w:val="uk-UA" w:eastAsia="en-US"/>
        </w:rPr>
        <w:tab/>
      </w:r>
    </w:p>
    <w:p w14:paraId="592C1367"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01632" behindDoc="0" locked="0" layoutInCell="1" allowOverlap="1" wp14:anchorId="040C3437" wp14:editId="633BD694">
                <wp:simplePos x="0" y="0"/>
                <wp:positionH relativeFrom="page">
                  <wp:align>center</wp:align>
                </wp:positionH>
                <wp:positionV relativeFrom="paragraph">
                  <wp:posOffset>167640</wp:posOffset>
                </wp:positionV>
                <wp:extent cx="3880884" cy="1552353"/>
                <wp:effectExtent l="0" t="0" r="24765" b="10160"/>
                <wp:wrapNone/>
                <wp:docPr id="533" name="Скругленный прямоугольник 533"/>
                <wp:cNvGraphicFramePr/>
                <a:graphic xmlns:a="http://schemas.openxmlformats.org/drawingml/2006/main">
                  <a:graphicData uri="http://schemas.microsoft.com/office/word/2010/wordprocessingShape">
                    <wps:wsp>
                      <wps:cNvSpPr/>
                      <wps:spPr>
                        <a:xfrm>
                          <a:off x="0" y="0"/>
                          <a:ext cx="3880884" cy="155235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641067" w14:textId="77777777" w:rsidR="00A27C68" w:rsidRPr="00584D0C" w:rsidRDefault="00A27C68" w:rsidP="00D609CB">
                            <w:pPr>
                              <w:jc w:val="center"/>
                              <w:rPr>
                                <w:color w:val="000000" w:themeColor="text1"/>
                                <w:sz w:val="28"/>
                                <w:lang w:val="uk-UA"/>
                              </w:rPr>
                            </w:pPr>
                            <w:r>
                              <w:rPr>
                                <w:color w:val="000000" w:themeColor="text1"/>
                                <w:sz w:val="28"/>
                                <w:lang w:val="uk-UA"/>
                              </w:rPr>
                              <w:t xml:space="preserve">Підкреслено </w:t>
                            </w:r>
                            <w:r w:rsidRPr="00FA5538">
                              <w:rPr>
                                <w:color w:val="000000" w:themeColor="text1"/>
                                <w:sz w:val="28"/>
                                <w:lang w:val="uk-UA"/>
                              </w:rPr>
                              <w:t xml:space="preserve">важливість повної поваги свободи шукати, </w:t>
                            </w:r>
                            <w:r>
                              <w:rPr>
                                <w:color w:val="000000" w:themeColor="text1"/>
                                <w:sz w:val="28"/>
                                <w:lang w:val="uk-UA"/>
                              </w:rPr>
                              <w:t xml:space="preserve">можливість одержувати і </w:t>
                            </w:r>
                            <w:r w:rsidRPr="00FA5538">
                              <w:rPr>
                                <w:color w:val="000000" w:themeColor="text1"/>
                                <w:sz w:val="28"/>
                                <w:lang w:val="uk-UA"/>
                              </w:rPr>
                              <w:t xml:space="preserve">поширювати інформацію, в тому числі величезне </w:t>
                            </w:r>
                            <w:r>
                              <w:rPr>
                                <w:color w:val="000000" w:themeColor="text1"/>
                                <w:sz w:val="28"/>
                                <w:lang w:val="uk-UA"/>
                              </w:rPr>
                              <w:t xml:space="preserve">значення надано доступу до інформації, </w:t>
                            </w:r>
                            <w:r w:rsidRPr="00FA5538">
                              <w:rPr>
                                <w:color w:val="000000" w:themeColor="text1"/>
                                <w:sz w:val="28"/>
                                <w:lang w:val="uk-UA"/>
                              </w:rPr>
                              <w:t>участі в демократичному процесі, звітності та боротьбі з корупцією</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40C3437" id="Скругленный прямоугольник 533" o:spid="_x0000_s1256" style="position:absolute;margin-left:0;margin-top:13.2pt;width:305.6pt;height:122.25pt;z-index:252101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" fillcolor="window" strokecolor="windowText" strokeweight="1pt">
                <v:stroke joinstyle="miter"/>
                <v:textbox>
                  <w:txbxContent>
                    <w:p w14:paraId="65641067" w14:textId="77777777" w:rsidR="00A27C68" w:rsidRPr="00584D0C" w:rsidRDefault="00A27C68" w:rsidP="00D609CB">
                      <w:pPr>
                        <w:jc w:val="center"/>
                        <w:rPr>
                          <w:color w:val="000000" w:themeColor="text1"/>
                          <w:sz w:val="28"/>
                          <w:lang w:val="uk-UA"/>
                        </w:rPr>
                      </w:pPr>
                      <w:r>
                        <w:rPr>
                          <w:color w:val="000000" w:themeColor="text1"/>
                          <w:sz w:val="28"/>
                          <w:lang w:val="uk-UA"/>
                        </w:rPr>
                        <w:t xml:space="preserve">Підкреслено </w:t>
                      </w:r>
                      <w:r w:rsidRPr="00FA5538">
                        <w:rPr>
                          <w:color w:val="000000" w:themeColor="text1"/>
                          <w:sz w:val="28"/>
                          <w:lang w:val="uk-UA"/>
                        </w:rPr>
                        <w:t xml:space="preserve">важливість повної поваги свободи шукати, </w:t>
                      </w:r>
                      <w:r>
                        <w:rPr>
                          <w:color w:val="000000" w:themeColor="text1"/>
                          <w:sz w:val="28"/>
                          <w:lang w:val="uk-UA"/>
                        </w:rPr>
                        <w:t xml:space="preserve">можливість одержувати і </w:t>
                      </w:r>
                      <w:r w:rsidRPr="00FA5538">
                        <w:rPr>
                          <w:color w:val="000000" w:themeColor="text1"/>
                          <w:sz w:val="28"/>
                          <w:lang w:val="uk-UA"/>
                        </w:rPr>
                        <w:t xml:space="preserve">поширювати інформацію, в тому числі величезне </w:t>
                      </w:r>
                      <w:r>
                        <w:rPr>
                          <w:color w:val="000000" w:themeColor="text1"/>
                          <w:sz w:val="28"/>
                          <w:lang w:val="uk-UA"/>
                        </w:rPr>
                        <w:t xml:space="preserve">значення надано доступу до інформації, </w:t>
                      </w:r>
                      <w:r w:rsidRPr="00FA5538">
                        <w:rPr>
                          <w:color w:val="000000" w:themeColor="text1"/>
                          <w:sz w:val="28"/>
                          <w:lang w:val="uk-UA"/>
                        </w:rPr>
                        <w:t>участі в демократичному процесі, звітності та боротьбі з корупцією</w:t>
                      </w:r>
                      <w:r>
                        <w:rPr>
                          <w:color w:val="000000" w:themeColor="text1"/>
                          <w:sz w:val="28"/>
                          <w:lang w:val="uk-UA"/>
                        </w:rPr>
                        <w:t>.</w:t>
                      </w:r>
                    </w:p>
                  </w:txbxContent>
                </v:textbox>
                <w10:wrap anchorx="page"/>
              </v:roundrect>
            </w:pict>
          </mc:Fallback>
        </mc:AlternateContent>
      </w:r>
    </w:p>
    <w:p w14:paraId="0AF14996" w14:textId="77777777" w:rsidR="00D609CB" w:rsidRPr="00D609CB" w:rsidRDefault="00D609CB" w:rsidP="00D609CB">
      <w:pPr>
        <w:spacing w:after="160" w:line="259" w:lineRule="auto"/>
        <w:jc w:val="center"/>
        <w:rPr>
          <w:rFonts w:eastAsiaTheme="minorHAnsi"/>
          <w:sz w:val="28"/>
          <w:szCs w:val="28"/>
          <w:lang w:val="uk-UA" w:eastAsia="en-US"/>
        </w:rPr>
      </w:pPr>
    </w:p>
    <w:p w14:paraId="65A0B9EF" w14:textId="77777777" w:rsidR="00D609CB" w:rsidRPr="00D609CB" w:rsidRDefault="00D609CB" w:rsidP="00D609CB">
      <w:pPr>
        <w:spacing w:after="160" w:line="259" w:lineRule="auto"/>
        <w:jc w:val="left"/>
        <w:rPr>
          <w:rFonts w:eastAsiaTheme="minorHAnsi"/>
          <w:sz w:val="28"/>
          <w:szCs w:val="28"/>
          <w:lang w:val="uk-UA" w:eastAsia="en-US"/>
        </w:rPr>
      </w:pPr>
    </w:p>
    <w:p w14:paraId="6209F9BD" w14:textId="77777777" w:rsidR="00D609CB" w:rsidRPr="00D609CB" w:rsidRDefault="00D609CB" w:rsidP="00D609CB">
      <w:pPr>
        <w:spacing w:after="160" w:line="259" w:lineRule="auto"/>
        <w:jc w:val="left"/>
        <w:rPr>
          <w:rFonts w:eastAsiaTheme="minorHAnsi"/>
          <w:sz w:val="28"/>
          <w:szCs w:val="28"/>
          <w:lang w:val="uk-UA" w:eastAsia="en-US"/>
        </w:rPr>
      </w:pPr>
    </w:p>
    <w:p w14:paraId="33BEA16D" w14:textId="77777777" w:rsidR="00D609CB" w:rsidRPr="00D609CB" w:rsidRDefault="00D609CB" w:rsidP="00D609CB">
      <w:pPr>
        <w:spacing w:after="160" w:line="259" w:lineRule="auto"/>
        <w:jc w:val="left"/>
        <w:rPr>
          <w:rFonts w:eastAsiaTheme="minorHAnsi"/>
          <w:sz w:val="28"/>
          <w:szCs w:val="28"/>
          <w:lang w:val="uk-UA" w:eastAsia="en-US"/>
        </w:rPr>
      </w:pPr>
    </w:p>
    <w:p w14:paraId="33439D4D"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02656" behindDoc="0" locked="0" layoutInCell="1" allowOverlap="1" wp14:anchorId="09A3D93D" wp14:editId="6DD1BB18">
                <wp:simplePos x="0" y="0"/>
                <wp:positionH relativeFrom="page">
                  <wp:align>center</wp:align>
                </wp:positionH>
                <wp:positionV relativeFrom="paragraph">
                  <wp:posOffset>110295</wp:posOffset>
                </wp:positionV>
                <wp:extent cx="0" cy="414655"/>
                <wp:effectExtent l="76200" t="0" r="57150" b="61595"/>
                <wp:wrapNone/>
                <wp:docPr id="534" name="Прямая со стрелкой 534"/>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35B106" id="Прямая со стрелкой 534" o:spid="_x0000_s1026" type="#_x0000_t32" style="position:absolute;margin-left:0;margin-top:8.7pt;width:0;height:32.65pt;z-index:252102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" strokecolor="windowText" strokeweight=".5pt">
                <v:stroke endarrow="block" joinstyle="miter"/>
                <w10:wrap anchorx="page"/>
              </v:shape>
            </w:pict>
          </mc:Fallback>
        </mc:AlternateContent>
      </w:r>
    </w:p>
    <w:p w14:paraId="43F6707C" w14:textId="77777777" w:rsidR="00D609CB" w:rsidRPr="00D609CB" w:rsidRDefault="00D609CB" w:rsidP="00D609CB">
      <w:pPr>
        <w:tabs>
          <w:tab w:val="left" w:pos="4136"/>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03680" behindDoc="0" locked="0" layoutInCell="1" allowOverlap="1" wp14:anchorId="220381EE" wp14:editId="7B9C44D3">
                <wp:simplePos x="0" y="0"/>
                <wp:positionH relativeFrom="page">
                  <wp:posOffset>1180214</wp:posOffset>
                </wp:positionH>
                <wp:positionV relativeFrom="paragraph">
                  <wp:posOffset>255270</wp:posOffset>
                </wp:positionV>
                <wp:extent cx="5433045" cy="2498651"/>
                <wp:effectExtent l="0" t="0" r="15875" b="16510"/>
                <wp:wrapNone/>
                <wp:docPr id="535" name="Скругленный прямоугольник 535"/>
                <wp:cNvGraphicFramePr/>
                <a:graphic xmlns:a="http://schemas.openxmlformats.org/drawingml/2006/main">
                  <a:graphicData uri="http://schemas.microsoft.com/office/word/2010/wordprocessingShape">
                    <wps:wsp>
                      <wps:cNvSpPr/>
                      <wps:spPr>
                        <a:xfrm>
                          <a:off x="0" y="0"/>
                          <a:ext cx="5433045" cy="249865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35461FD" w14:textId="77777777" w:rsidR="00A27C68" w:rsidRPr="00584D0C" w:rsidRDefault="00A27C68" w:rsidP="00D609CB">
                            <w:pPr>
                              <w:jc w:val="center"/>
                              <w:rPr>
                                <w:color w:val="000000" w:themeColor="text1"/>
                                <w:sz w:val="28"/>
                                <w:lang w:val="uk-UA"/>
                              </w:rPr>
                            </w:pPr>
                            <w:r>
                              <w:rPr>
                                <w:color w:val="000000" w:themeColor="text1"/>
                                <w:sz w:val="28"/>
                                <w:lang w:val="uk-UA"/>
                              </w:rPr>
                              <w:t xml:space="preserve">Як і </w:t>
                            </w:r>
                            <w:r w:rsidRPr="0003415A">
                              <w:rPr>
                                <w:color w:val="000000" w:themeColor="text1"/>
                                <w:sz w:val="28"/>
                                <w:lang w:val="uk-UA"/>
                              </w:rPr>
                              <w:t>раніше відбуваються, часто залишаючись безкарними, порушення прав</w:t>
                            </w:r>
                            <w:r>
                              <w:rPr>
                                <w:color w:val="000000" w:themeColor="text1"/>
                                <w:sz w:val="28"/>
                                <w:lang w:val="uk-UA"/>
                              </w:rPr>
                              <w:t>а на свободу вираження поглядів</w:t>
                            </w:r>
                            <w:r w:rsidRPr="0003415A">
                              <w:rPr>
                                <w:color w:val="000000" w:themeColor="text1"/>
                                <w:sz w:val="28"/>
                                <w:lang w:val="uk-UA"/>
                              </w:rPr>
                              <w:t xml:space="preserve">, включаючи </w:t>
                            </w:r>
                            <w:r>
                              <w:rPr>
                                <w:color w:val="000000" w:themeColor="text1"/>
                                <w:sz w:val="28"/>
                                <w:lang w:val="uk-UA"/>
                              </w:rPr>
                              <w:t xml:space="preserve">довільні </w:t>
                            </w:r>
                            <w:r w:rsidRPr="0003415A">
                              <w:rPr>
                                <w:color w:val="000000" w:themeColor="text1"/>
                                <w:sz w:val="28"/>
                                <w:lang w:val="uk-UA"/>
                              </w:rPr>
                              <w:t>затримання, тортури, залякування, пересліду</w:t>
                            </w:r>
                            <w:r>
                              <w:rPr>
                                <w:color w:val="000000" w:themeColor="text1"/>
                                <w:sz w:val="28"/>
                                <w:lang w:val="uk-UA"/>
                              </w:rPr>
                              <w:t xml:space="preserve">вання та утиски, погрози і акти </w:t>
                            </w:r>
                            <w:r w:rsidRPr="0003415A">
                              <w:rPr>
                                <w:color w:val="000000" w:themeColor="text1"/>
                                <w:sz w:val="28"/>
                                <w:lang w:val="uk-UA"/>
                              </w:rPr>
                              <w:t>насильства і дискримінації, включаючи насильство і диск</w:t>
                            </w:r>
                            <w:r>
                              <w:rPr>
                                <w:color w:val="000000" w:themeColor="text1"/>
                                <w:sz w:val="28"/>
                                <w:lang w:val="uk-UA"/>
                              </w:rPr>
                              <w:t xml:space="preserve">римінацію на гендерному грунті, а також стеження, обшуки, конфіскації майна і цензура, </w:t>
                            </w:r>
                            <w:r w:rsidRPr="0003415A">
                              <w:rPr>
                                <w:color w:val="000000" w:themeColor="text1"/>
                                <w:sz w:val="28"/>
                                <w:lang w:val="uk-UA"/>
                              </w:rPr>
                              <w:t>спрямовані проти осіб, які здійс</w:t>
                            </w:r>
                            <w:r>
                              <w:rPr>
                                <w:color w:val="000000" w:themeColor="text1"/>
                                <w:sz w:val="28"/>
                                <w:lang w:val="uk-UA"/>
                              </w:rPr>
                              <w:t xml:space="preserve">нюють, прагнуть заохочувати або </w:t>
                            </w:r>
                            <w:r w:rsidRPr="0003415A">
                              <w:rPr>
                                <w:color w:val="000000" w:themeColor="text1"/>
                                <w:sz w:val="28"/>
                                <w:lang w:val="uk-UA"/>
                              </w:rPr>
                              <w:t>захищати ці права, включаючи журналістів, письменників та інши</w:t>
                            </w:r>
                            <w:r>
                              <w:rPr>
                                <w:color w:val="000000" w:themeColor="text1"/>
                                <w:sz w:val="28"/>
                                <w:lang w:val="uk-UA"/>
                              </w:rPr>
                              <w:t xml:space="preserve">х працівників засобів </w:t>
                            </w:r>
                            <w:r w:rsidRPr="0003415A">
                              <w:rPr>
                                <w:color w:val="000000" w:themeColor="text1"/>
                                <w:sz w:val="28"/>
                                <w:lang w:val="uk-UA"/>
                              </w:rPr>
                              <w:t>масової інформації, користувач</w:t>
                            </w:r>
                            <w:r>
                              <w:rPr>
                                <w:color w:val="000000" w:themeColor="text1"/>
                                <w:sz w:val="28"/>
                                <w:lang w:val="uk-UA"/>
                              </w:rPr>
                              <w:t>ів Інтернету і правозахисників.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20381EE" id="Скругленный прямоугольник 535" o:spid="_x0000_s1257" style="position:absolute;margin-left:92.95pt;margin-top:20.1pt;width:427.8pt;height:196.75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" fillcolor="window" strokecolor="windowText" strokeweight="1pt">
                <v:stroke joinstyle="miter"/>
                <v:textbox>
                  <w:txbxContent>
                    <w:p w14:paraId="135461FD" w14:textId="77777777" w:rsidR="00A27C68" w:rsidRPr="00584D0C" w:rsidRDefault="00A27C68" w:rsidP="00D609CB">
                      <w:pPr>
                        <w:jc w:val="center"/>
                        <w:rPr>
                          <w:color w:val="000000" w:themeColor="text1"/>
                          <w:sz w:val="28"/>
                          <w:lang w:val="uk-UA"/>
                        </w:rPr>
                      </w:pPr>
                      <w:r>
                        <w:rPr>
                          <w:color w:val="000000" w:themeColor="text1"/>
                          <w:sz w:val="28"/>
                          <w:lang w:val="uk-UA"/>
                        </w:rPr>
                        <w:t xml:space="preserve">Як і </w:t>
                      </w:r>
                      <w:r w:rsidRPr="0003415A">
                        <w:rPr>
                          <w:color w:val="000000" w:themeColor="text1"/>
                          <w:sz w:val="28"/>
                          <w:lang w:val="uk-UA"/>
                        </w:rPr>
                        <w:t>раніше відбуваються, часто залишаючись безкарними, порушення прав</w:t>
                      </w:r>
                      <w:r>
                        <w:rPr>
                          <w:color w:val="000000" w:themeColor="text1"/>
                          <w:sz w:val="28"/>
                          <w:lang w:val="uk-UA"/>
                        </w:rPr>
                        <w:t>а на свободу вираження поглядів</w:t>
                      </w:r>
                      <w:r w:rsidRPr="0003415A">
                        <w:rPr>
                          <w:color w:val="000000" w:themeColor="text1"/>
                          <w:sz w:val="28"/>
                          <w:lang w:val="uk-UA"/>
                        </w:rPr>
                        <w:t xml:space="preserve">, включаючи </w:t>
                      </w:r>
                      <w:r>
                        <w:rPr>
                          <w:color w:val="000000" w:themeColor="text1"/>
                          <w:sz w:val="28"/>
                          <w:lang w:val="uk-UA"/>
                        </w:rPr>
                        <w:t xml:space="preserve">довільні </w:t>
                      </w:r>
                      <w:r w:rsidRPr="0003415A">
                        <w:rPr>
                          <w:color w:val="000000" w:themeColor="text1"/>
                          <w:sz w:val="28"/>
                          <w:lang w:val="uk-UA"/>
                        </w:rPr>
                        <w:t>затримання, тортури, залякування, пересліду</w:t>
                      </w:r>
                      <w:r>
                        <w:rPr>
                          <w:color w:val="000000" w:themeColor="text1"/>
                          <w:sz w:val="28"/>
                          <w:lang w:val="uk-UA"/>
                        </w:rPr>
                        <w:t xml:space="preserve">вання та утиски, погрози і акти </w:t>
                      </w:r>
                      <w:r w:rsidRPr="0003415A">
                        <w:rPr>
                          <w:color w:val="000000" w:themeColor="text1"/>
                          <w:sz w:val="28"/>
                          <w:lang w:val="uk-UA"/>
                        </w:rPr>
                        <w:t>насильства і дискримінації, включаючи насильство і диск</w:t>
                      </w:r>
                      <w:r>
                        <w:rPr>
                          <w:color w:val="000000" w:themeColor="text1"/>
                          <w:sz w:val="28"/>
                          <w:lang w:val="uk-UA"/>
                        </w:rPr>
                        <w:t xml:space="preserve">римінацію на гендерному </w:t>
                      </w:r>
                      <w:proofErr w:type="spellStart"/>
                      <w:r>
                        <w:rPr>
                          <w:color w:val="000000" w:themeColor="text1"/>
                          <w:sz w:val="28"/>
                          <w:lang w:val="uk-UA"/>
                        </w:rPr>
                        <w:t>грунті</w:t>
                      </w:r>
                      <w:proofErr w:type="spellEnd"/>
                      <w:r>
                        <w:rPr>
                          <w:color w:val="000000" w:themeColor="text1"/>
                          <w:sz w:val="28"/>
                          <w:lang w:val="uk-UA"/>
                        </w:rPr>
                        <w:t xml:space="preserve">, а також стеження, обшуки, конфіскації майна і цензура, </w:t>
                      </w:r>
                      <w:r w:rsidRPr="0003415A">
                        <w:rPr>
                          <w:color w:val="000000" w:themeColor="text1"/>
                          <w:sz w:val="28"/>
                          <w:lang w:val="uk-UA"/>
                        </w:rPr>
                        <w:t>спрямовані проти осіб, які здійс</w:t>
                      </w:r>
                      <w:r>
                        <w:rPr>
                          <w:color w:val="000000" w:themeColor="text1"/>
                          <w:sz w:val="28"/>
                          <w:lang w:val="uk-UA"/>
                        </w:rPr>
                        <w:t xml:space="preserve">нюють, прагнуть заохочувати або </w:t>
                      </w:r>
                      <w:r w:rsidRPr="0003415A">
                        <w:rPr>
                          <w:color w:val="000000" w:themeColor="text1"/>
                          <w:sz w:val="28"/>
                          <w:lang w:val="uk-UA"/>
                        </w:rPr>
                        <w:t>захищати ці права, включаючи журналістів, письменників та інши</w:t>
                      </w:r>
                      <w:r>
                        <w:rPr>
                          <w:color w:val="000000" w:themeColor="text1"/>
                          <w:sz w:val="28"/>
                          <w:lang w:val="uk-UA"/>
                        </w:rPr>
                        <w:t xml:space="preserve">х працівників засобів </w:t>
                      </w:r>
                      <w:r w:rsidRPr="0003415A">
                        <w:rPr>
                          <w:color w:val="000000" w:themeColor="text1"/>
                          <w:sz w:val="28"/>
                          <w:lang w:val="uk-UA"/>
                        </w:rPr>
                        <w:t>масової інформації, користувач</w:t>
                      </w:r>
                      <w:r>
                        <w:rPr>
                          <w:color w:val="000000" w:themeColor="text1"/>
                          <w:sz w:val="28"/>
                          <w:lang w:val="uk-UA"/>
                        </w:rPr>
                        <w:t>ів Інтернету і правозахисників.</w:t>
                      </w:r>
                    </w:p>
                  </w:txbxContent>
                </v:textbox>
                <w10:wrap anchorx="page"/>
              </v:roundrect>
            </w:pict>
          </mc:Fallback>
        </mc:AlternateContent>
      </w:r>
      <w:r w:rsidRPr="00D609CB">
        <w:rPr>
          <w:rFonts w:eastAsiaTheme="minorHAnsi"/>
          <w:sz w:val="28"/>
          <w:szCs w:val="28"/>
          <w:lang w:val="uk-UA" w:eastAsia="en-US"/>
        </w:rPr>
        <w:tab/>
      </w:r>
    </w:p>
    <w:p w14:paraId="604612E5" w14:textId="77777777" w:rsidR="00D609CB" w:rsidRPr="00D609CB" w:rsidRDefault="00D609CB" w:rsidP="00D609CB">
      <w:pPr>
        <w:tabs>
          <w:tab w:val="left" w:pos="4136"/>
        </w:tabs>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04704" behindDoc="0" locked="0" layoutInCell="1" allowOverlap="1" wp14:anchorId="350949CA" wp14:editId="40609D07">
                <wp:simplePos x="0" y="0"/>
                <wp:positionH relativeFrom="column">
                  <wp:posOffset>2811381</wp:posOffset>
                </wp:positionH>
                <wp:positionV relativeFrom="paragraph">
                  <wp:posOffset>2430780</wp:posOffset>
                </wp:positionV>
                <wp:extent cx="0" cy="213212"/>
                <wp:effectExtent l="76200" t="0" r="57150" b="53975"/>
                <wp:wrapNone/>
                <wp:docPr id="537" name="Прямая со стрелкой 537"/>
                <wp:cNvGraphicFramePr/>
                <a:graphic xmlns:a="http://schemas.openxmlformats.org/drawingml/2006/main">
                  <a:graphicData uri="http://schemas.microsoft.com/office/word/2010/wordprocessingShape">
                    <wps:wsp>
                      <wps:cNvCnPr/>
                      <wps:spPr>
                        <a:xfrm>
                          <a:off x="0" y="0"/>
                          <a:ext cx="0" cy="21321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82E65F" id="Прямая со стрелкой 537" o:spid="_x0000_s1026" type="#_x0000_t32" style="position:absolute;margin-left:221.35pt;margin-top:191.4pt;width:0;height:16.8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" strokecolor="windowText" strokeweight=".5pt">
                <v:stroke endarrow="block" joinstyle="miter"/>
              </v:shape>
            </w:pict>
          </mc:Fallback>
        </mc:AlternateContent>
      </w:r>
      <w:r w:rsidRPr="00D609CB">
        <w:rPr>
          <w:rFonts w:eastAsiaTheme="minorHAnsi"/>
          <w:sz w:val="28"/>
          <w:szCs w:val="28"/>
          <w:lang w:val="uk-UA" w:eastAsia="en-US"/>
        </w:rPr>
        <w:tab/>
      </w:r>
    </w:p>
    <w:p w14:paraId="7B4FD0D3" w14:textId="77777777" w:rsidR="00D609CB" w:rsidRPr="00D609CB" w:rsidRDefault="00D609CB" w:rsidP="00D609CB">
      <w:pPr>
        <w:spacing w:after="160" w:line="259" w:lineRule="auto"/>
        <w:jc w:val="left"/>
        <w:rPr>
          <w:rFonts w:eastAsiaTheme="minorHAnsi"/>
          <w:sz w:val="28"/>
          <w:szCs w:val="28"/>
          <w:lang w:val="uk-UA" w:eastAsia="en-US"/>
        </w:rPr>
      </w:pPr>
    </w:p>
    <w:p w14:paraId="400B3599" w14:textId="77777777" w:rsidR="00D609CB" w:rsidRPr="00D609CB" w:rsidRDefault="00D609CB" w:rsidP="00D609CB">
      <w:pPr>
        <w:spacing w:after="160" w:line="259" w:lineRule="auto"/>
        <w:jc w:val="left"/>
        <w:rPr>
          <w:rFonts w:eastAsiaTheme="minorHAnsi"/>
          <w:sz w:val="28"/>
          <w:szCs w:val="28"/>
          <w:lang w:val="uk-UA" w:eastAsia="en-US"/>
        </w:rPr>
      </w:pPr>
    </w:p>
    <w:p w14:paraId="09140DAB" w14:textId="77777777" w:rsidR="00D609CB" w:rsidRPr="00D609CB" w:rsidRDefault="00D609CB" w:rsidP="00D609CB">
      <w:pPr>
        <w:spacing w:after="160" w:line="259" w:lineRule="auto"/>
        <w:jc w:val="left"/>
        <w:rPr>
          <w:rFonts w:eastAsiaTheme="minorHAnsi"/>
          <w:sz w:val="28"/>
          <w:szCs w:val="28"/>
          <w:lang w:val="uk-UA" w:eastAsia="en-US"/>
        </w:rPr>
      </w:pPr>
    </w:p>
    <w:p w14:paraId="615D1FDA" w14:textId="77777777" w:rsidR="00D609CB" w:rsidRPr="00D609CB" w:rsidRDefault="00D609CB" w:rsidP="00D609CB">
      <w:pPr>
        <w:spacing w:after="160" w:line="259" w:lineRule="auto"/>
        <w:jc w:val="left"/>
        <w:rPr>
          <w:rFonts w:eastAsiaTheme="minorHAnsi"/>
          <w:sz w:val="28"/>
          <w:szCs w:val="28"/>
          <w:lang w:val="uk-UA" w:eastAsia="en-US"/>
        </w:rPr>
      </w:pPr>
    </w:p>
    <w:p w14:paraId="4C9BDA04" w14:textId="77777777" w:rsidR="00D609CB" w:rsidRPr="00D609CB" w:rsidRDefault="00D609CB" w:rsidP="00D609CB">
      <w:pPr>
        <w:spacing w:after="160" w:line="259" w:lineRule="auto"/>
        <w:jc w:val="left"/>
        <w:rPr>
          <w:rFonts w:eastAsiaTheme="minorHAnsi"/>
          <w:sz w:val="28"/>
          <w:szCs w:val="28"/>
          <w:lang w:val="uk-UA" w:eastAsia="en-US"/>
        </w:rPr>
      </w:pPr>
    </w:p>
    <w:p w14:paraId="1207B3E8" w14:textId="77777777" w:rsidR="00D609CB" w:rsidRPr="00D609CB" w:rsidRDefault="00D609CB" w:rsidP="00D609CB">
      <w:pPr>
        <w:spacing w:after="160" w:line="259" w:lineRule="auto"/>
        <w:jc w:val="left"/>
        <w:rPr>
          <w:rFonts w:eastAsiaTheme="minorHAnsi"/>
          <w:sz w:val="28"/>
          <w:szCs w:val="28"/>
          <w:lang w:val="uk-UA" w:eastAsia="en-US"/>
        </w:rPr>
      </w:pPr>
    </w:p>
    <w:p w14:paraId="4C8D86B3" w14:textId="77777777" w:rsidR="00D609CB" w:rsidRPr="00D609CB" w:rsidRDefault="00D609CB" w:rsidP="00D609CB">
      <w:pPr>
        <w:spacing w:after="160" w:line="259" w:lineRule="auto"/>
        <w:jc w:val="left"/>
        <w:rPr>
          <w:rFonts w:eastAsiaTheme="minorHAnsi"/>
          <w:sz w:val="28"/>
          <w:szCs w:val="28"/>
          <w:lang w:val="uk-UA" w:eastAsia="en-US"/>
        </w:rPr>
      </w:pPr>
    </w:p>
    <w:p w14:paraId="6C755C70"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05728" behindDoc="0" locked="0" layoutInCell="1" allowOverlap="1" wp14:anchorId="5574FCCB" wp14:editId="0412DD21">
                <wp:simplePos x="0" y="0"/>
                <wp:positionH relativeFrom="page">
                  <wp:posOffset>1389413</wp:posOffset>
                </wp:positionH>
                <wp:positionV relativeFrom="paragraph">
                  <wp:posOffset>94112</wp:posOffset>
                </wp:positionV>
                <wp:extent cx="5218669" cy="1638795"/>
                <wp:effectExtent l="0" t="0" r="20320" b="19050"/>
                <wp:wrapNone/>
                <wp:docPr id="538" name="Скругленный прямоугольник 538"/>
                <wp:cNvGraphicFramePr/>
                <a:graphic xmlns:a="http://schemas.openxmlformats.org/drawingml/2006/main">
                  <a:graphicData uri="http://schemas.microsoft.com/office/word/2010/wordprocessingShape">
                    <wps:wsp>
                      <wps:cNvSpPr/>
                      <wps:spPr>
                        <a:xfrm>
                          <a:off x="0" y="0"/>
                          <a:ext cx="5218669" cy="16387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6764779" w14:textId="77777777" w:rsidR="00A27C68" w:rsidRPr="00584D0C" w:rsidRDefault="00A27C68" w:rsidP="00D609CB">
                            <w:pPr>
                              <w:jc w:val="center"/>
                              <w:rPr>
                                <w:color w:val="000000" w:themeColor="text1"/>
                                <w:sz w:val="28"/>
                                <w:lang w:val="uk-UA"/>
                              </w:rPr>
                            </w:pPr>
                            <w:r>
                              <w:rPr>
                                <w:color w:val="000000" w:themeColor="text1"/>
                                <w:sz w:val="28"/>
                                <w:lang w:val="uk-UA"/>
                              </w:rPr>
                              <w:t xml:space="preserve">Держави мають </w:t>
                            </w:r>
                            <w:r w:rsidRPr="00715DF7">
                              <w:rPr>
                                <w:color w:val="000000" w:themeColor="text1"/>
                                <w:sz w:val="28"/>
                                <w:lang w:val="uk-UA"/>
                              </w:rPr>
                              <w:t>вживати всіх необхідних заходів для</w:t>
                            </w:r>
                            <w:r>
                              <w:rPr>
                                <w:color w:val="000000" w:themeColor="text1"/>
                                <w:sz w:val="28"/>
                                <w:lang w:val="uk-UA"/>
                              </w:rPr>
                              <w:t xml:space="preserve"> припинення порушень цих прав і </w:t>
                            </w:r>
                            <w:r w:rsidRPr="00715DF7">
                              <w:rPr>
                                <w:color w:val="000000" w:themeColor="text1"/>
                                <w:sz w:val="28"/>
                                <w:lang w:val="uk-UA"/>
                              </w:rPr>
                              <w:t>створювати умови для запобігання таки</w:t>
                            </w:r>
                            <w:r>
                              <w:rPr>
                                <w:color w:val="000000" w:themeColor="text1"/>
                                <w:sz w:val="28"/>
                                <w:lang w:val="uk-UA"/>
                              </w:rPr>
                              <w:t xml:space="preserve">х порушень, в тому числі шляхом </w:t>
                            </w:r>
                            <w:r w:rsidRPr="00715DF7">
                              <w:rPr>
                                <w:color w:val="000000" w:themeColor="text1"/>
                                <w:sz w:val="28"/>
                                <w:lang w:val="uk-UA"/>
                              </w:rPr>
                              <w:t>забезпечення того, щоб відпо</w:t>
                            </w:r>
                            <w:r>
                              <w:rPr>
                                <w:color w:val="000000" w:themeColor="text1"/>
                                <w:sz w:val="28"/>
                                <w:lang w:val="uk-UA"/>
                              </w:rPr>
                              <w:t xml:space="preserve">відне національне законодавство </w:t>
                            </w:r>
                            <w:r w:rsidRPr="00715DF7">
                              <w:rPr>
                                <w:color w:val="000000" w:themeColor="text1"/>
                                <w:sz w:val="28"/>
                                <w:lang w:val="uk-UA"/>
                              </w:rPr>
                              <w:t>відповідало їх міжнародним зобов'</w:t>
                            </w:r>
                            <w:r>
                              <w:rPr>
                                <w:color w:val="000000" w:themeColor="text1"/>
                                <w:sz w:val="28"/>
                                <w:lang w:val="uk-UA"/>
                              </w:rPr>
                              <w:t xml:space="preserve">язанням в галузі прав людини та </w:t>
                            </w:r>
                            <w:r w:rsidRPr="00715DF7">
                              <w:rPr>
                                <w:color w:val="000000" w:themeColor="text1"/>
                                <w:sz w:val="28"/>
                                <w:lang w:val="uk-UA"/>
                              </w:rPr>
                              <w:t>ефективно застосовувалося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574FCCB" id="Скругленный прямоугольник 538" o:spid="_x0000_s1258" style="position:absolute;margin-left:109.4pt;margin-top:7.4pt;width:410.9pt;height:129.0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" fillcolor="window" strokecolor="windowText" strokeweight="1pt">
                <v:stroke joinstyle="miter"/>
                <v:textbox>
                  <w:txbxContent>
                    <w:p w14:paraId="56764779" w14:textId="77777777" w:rsidR="00A27C68" w:rsidRPr="00584D0C" w:rsidRDefault="00A27C68" w:rsidP="00D609CB">
                      <w:pPr>
                        <w:jc w:val="center"/>
                        <w:rPr>
                          <w:color w:val="000000" w:themeColor="text1"/>
                          <w:sz w:val="28"/>
                          <w:lang w:val="uk-UA"/>
                        </w:rPr>
                      </w:pPr>
                      <w:r>
                        <w:rPr>
                          <w:color w:val="000000" w:themeColor="text1"/>
                          <w:sz w:val="28"/>
                          <w:lang w:val="uk-UA"/>
                        </w:rPr>
                        <w:t xml:space="preserve">Держави мають </w:t>
                      </w:r>
                      <w:r w:rsidRPr="00715DF7">
                        <w:rPr>
                          <w:color w:val="000000" w:themeColor="text1"/>
                          <w:sz w:val="28"/>
                          <w:lang w:val="uk-UA"/>
                        </w:rPr>
                        <w:t>вживати всіх необхідних заходів для</w:t>
                      </w:r>
                      <w:r>
                        <w:rPr>
                          <w:color w:val="000000" w:themeColor="text1"/>
                          <w:sz w:val="28"/>
                          <w:lang w:val="uk-UA"/>
                        </w:rPr>
                        <w:t xml:space="preserve"> припинення порушень цих прав і </w:t>
                      </w:r>
                      <w:r w:rsidRPr="00715DF7">
                        <w:rPr>
                          <w:color w:val="000000" w:themeColor="text1"/>
                          <w:sz w:val="28"/>
                          <w:lang w:val="uk-UA"/>
                        </w:rPr>
                        <w:t>створювати умови для запобігання таки</w:t>
                      </w:r>
                      <w:r>
                        <w:rPr>
                          <w:color w:val="000000" w:themeColor="text1"/>
                          <w:sz w:val="28"/>
                          <w:lang w:val="uk-UA"/>
                        </w:rPr>
                        <w:t xml:space="preserve">х порушень, в тому числі шляхом </w:t>
                      </w:r>
                      <w:r w:rsidRPr="00715DF7">
                        <w:rPr>
                          <w:color w:val="000000" w:themeColor="text1"/>
                          <w:sz w:val="28"/>
                          <w:lang w:val="uk-UA"/>
                        </w:rPr>
                        <w:t>забезпечення того, щоб відпо</w:t>
                      </w:r>
                      <w:r>
                        <w:rPr>
                          <w:color w:val="000000" w:themeColor="text1"/>
                          <w:sz w:val="28"/>
                          <w:lang w:val="uk-UA"/>
                        </w:rPr>
                        <w:t xml:space="preserve">відне національне законодавство </w:t>
                      </w:r>
                      <w:r w:rsidRPr="00715DF7">
                        <w:rPr>
                          <w:color w:val="000000" w:themeColor="text1"/>
                          <w:sz w:val="28"/>
                          <w:lang w:val="uk-UA"/>
                        </w:rPr>
                        <w:t>відповідало їх міжнародним зобов'</w:t>
                      </w:r>
                      <w:r>
                        <w:rPr>
                          <w:color w:val="000000" w:themeColor="text1"/>
                          <w:sz w:val="28"/>
                          <w:lang w:val="uk-UA"/>
                        </w:rPr>
                        <w:t xml:space="preserve">язанням в галузі прав людини та </w:t>
                      </w:r>
                      <w:r w:rsidRPr="00715DF7">
                        <w:rPr>
                          <w:color w:val="000000" w:themeColor="text1"/>
                          <w:sz w:val="28"/>
                          <w:lang w:val="uk-UA"/>
                        </w:rPr>
                        <w:t>ефективно застосовувалося</w:t>
                      </w:r>
                    </w:p>
                  </w:txbxContent>
                </v:textbox>
                <w10:wrap anchorx="page"/>
              </v:roundrect>
            </w:pict>
          </mc:Fallback>
        </mc:AlternateContent>
      </w:r>
    </w:p>
    <w:p w14:paraId="6D68259A" w14:textId="77777777" w:rsidR="00D609CB" w:rsidRPr="00D609CB" w:rsidRDefault="00D609CB" w:rsidP="00D609CB">
      <w:pPr>
        <w:spacing w:after="160" w:line="259" w:lineRule="auto"/>
        <w:jc w:val="left"/>
        <w:rPr>
          <w:rFonts w:eastAsiaTheme="minorHAnsi"/>
          <w:sz w:val="28"/>
          <w:szCs w:val="28"/>
          <w:lang w:val="uk-UA" w:eastAsia="en-US"/>
        </w:rPr>
      </w:pPr>
    </w:p>
    <w:p w14:paraId="4F777AF5" w14:textId="77777777" w:rsidR="00D609CB" w:rsidRPr="00D609CB" w:rsidRDefault="00D609CB" w:rsidP="00D609CB">
      <w:pPr>
        <w:tabs>
          <w:tab w:val="left" w:pos="4119"/>
          <w:tab w:val="right" w:pos="9688"/>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r w:rsidRPr="00D609CB">
        <w:rPr>
          <w:rFonts w:eastAsiaTheme="minorHAnsi"/>
          <w:sz w:val="28"/>
          <w:szCs w:val="28"/>
          <w:lang w:val="uk-UA" w:eastAsia="en-US"/>
        </w:rPr>
        <w:tab/>
      </w:r>
    </w:p>
    <w:p w14:paraId="35B4E624" w14:textId="77777777" w:rsidR="00D609CB" w:rsidRPr="00D609CB" w:rsidRDefault="00D609CB" w:rsidP="00D609CB">
      <w:pPr>
        <w:tabs>
          <w:tab w:val="left" w:pos="4119"/>
          <w:tab w:val="right" w:pos="9688"/>
        </w:tabs>
        <w:spacing w:after="160" w:line="259" w:lineRule="auto"/>
        <w:jc w:val="left"/>
        <w:rPr>
          <w:rFonts w:eastAsiaTheme="minorHAnsi"/>
          <w:sz w:val="28"/>
          <w:szCs w:val="28"/>
          <w:lang w:val="uk-UA" w:eastAsia="en-US"/>
        </w:rPr>
      </w:pPr>
    </w:p>
    <w:p w14:paraId="77EDC472" w14:textId="77777777" w:rsidR="00D609CB" w:rsidRPr="00D609CB" w:rsidRDefault="00D609CB" w:rsidP="00D609CB">
      <w:pPr>
        <w:spacing w:after="160" w:line="259" w:lineRule="auto"/>
        <w:jc w:val="left"/>
        <w:rPr>
          <w:rFonts w:eastAsiaTheme="minorHAnsi"/>
          <w:sz w:val="28"/>
          <w:szCs w:val="28"/>
          <w:lang w:val="uk-UA" w:eastAsia="en-US"/>
        </w:rPr>
      </w:pPr>
    </w:p>
    <w:p w14:paraId="779653A7" w14:textId="77777777" w:rsidR="00D609CB" w:rsidRPr="00D609CB" w:rsidRDefault="00D609CB" w:rsidP="00D609CB">
      <w:pPr>
        <w:spacing w:after="160" w:line="259" w:lineRule="auto"/>
        <w:jc w:val="left"/>
        <w:rPr>
          <w:rFonts w:eastAsiaTheme="minorHAnsi"/>
          <w:sz w:val="28"/>
          <w:szCs w:val="28"/>
          <w:lang w:val="uk-UA" w:eastAsia="en-US"/>
        </w:rPr>
      </w:pPr>
    </w:p>
    <w:p w14:paraId="5D1432D0"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106752" behindDoc="0" locked="0" layoutInCell="1" allowOverlap="1" wp14:anchorId="62B9E53F" wp14:editId="109C8CD0">
                <wp:simplePos x="0" y="0"/>
                <wp:positionH relativeFrom="margin">
                  <wp:align>center</wp:align>
                </wp:positionH>
                <wp:positionV relativeFrom="paragraph">
                  <wp:posOffset>-440921</wp:posOffset>
                </wp:positionV>
                <wp:extent cx="4263655" cy="606056"/>
                <wp:effectExtent l="0" t="0" r="22860" b="22860"/>
                <wp:wrapNone/>
                <wp:docPr id="539" name="Скругленный прямоугольник 539"/>
                <wp:cNvGraphicFramePr/>
                <a:graphic xmlns:a="http://schemas.openxmlformats.org/drawingml/2006/main">
                  <a:graphicData uri="http://schemas.microsoft.com/office/word/2010/wordprocessingShape">
                    <wps:wsp>
                      <wps:cNvSpPr/>
                      <wps:spPr>
                        <a:xfrm>
                          <a:off x="0" y="0"/>
                          <a:ext cx="4263655" cy="60605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FBD51D7" w14:textId="77777777" w:rsidR="00A27C68" w:rsidRPr="00F12591" w:rsidRDefault="00A27C68" w:rsidP="00D609CB">
                            <w:pPr>
                              <w:jc w:val="center"/>
                              <w:rPr>
                                <w:color w:val="000000" w:themeColor="text1"/>
                                <w:sz w:val="28"/>
                                <w:lang w:val="uk-UA"/>
                              </w:rPr>
                            </w:pPr>
                            <w:r>
                              <w:rPr>
                                <w:bCs/>
                                <w:color w:val="000000" w:themeColor="text1"/>
                                <w:sz w:val="28"/>
                              </w:rPr>
                              <w:t xml:space="preserve">Декларація </w:t>
                            </w:r>
                            <w:r w:rsidRPr="00F12591">
                              <w:rPr>
                                <w:bCs/>
                                <w:color w:val="000000" w:themeColor="text1"/>
                                <w:sz w:val="28"/>
                              </w:rPr>
                              <w:t>Комітету м</w:t>
                            </w:r>
                            <w:r>
                              <w:rPr>
                                <w:bCs/>
                                <w:color w:val="000000" w:themeColor="text1"/>
                                <w:sz w:val="28"/>
                              </w:rPr>
                              <w:t xml:space="preserve">іністрів Ради Європи </w:t>
                            </w:r>
                            <w:r>
                              <w:rPr>
                                <w:bCs/>
                                <w:color w:val="000000" w:themeColor="text1"/>
                                <w:sz w:val="28"/>
                              </w:rPr>
                              <w:br/>
                              <w:t xml:space="preserve">    </w:t>
                            </w:r>
                            <w:r w:rsidRPr="00F12591">
                              <w:rPr>
                                <w:bCs/>
                                <w:color w:val="000000" w:themeColor="text1"/>
                                <w:sz w:val="28"/>
                              </w:rPr>
                              <w:t xml:space="preserve">"Про свободу вираження поглядів та інформації" </w:t>
                            </w:r>
                            <w:r w:rsidRPr="00F12591">
                              <w:rPr>
                                <w:bCs/>
                                <w:color w:val="000000" w:themeColor="text1"/>
                                <w:sz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2B9E53F" id="Скругленный прямоугольник 539" o:spid="_x0000_s1259" style="position:absolute;margin-left:0;margin-top:-34.7pt;width:335.7pt;height:47.7pt;z-index:252106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" fillcolor="window" strokecolor="windowText" strokeweight="1pt">
                <v:stroke joinstyle="miter"/>
                <v:textbox>
                  <w:txbxContent>
                    <w:p w14:paraId="3FBD51D7" w14:textId="77777777" w:rsidR="00A27C68" w:rsidRPr="00F12591" w:rsidRDefault="00A27C68" w:rsidP="00D609CB">
                      <w:pPr>
                        <w:jc w:val="center"/>
                        <w:rPr>
                          <w:color w:val="000000" w:themeColor="text1"/>
                          <w:sz w:val="28"/>
                          <w:lang w:val="uk-UA"/>
                        </w:rPr>
                      </w:pPr>
                      <w:proofErr w:type="spellStart"/>
                      <w:r>
                        <w:rPr>
                          <w:bCs/>
                          <w:color w:val="000000" w:themeColor="text1"/>
                          <w:sz w:val="28"/>
                        </w:rPr>
                        <w:t>Декларація</w:t>
                      </w:r>
                      <w:proofErr w:type="spellEnd"/>
                      <w:r>
                        <w:rPr>
                          <w:bCs/>
                          <w:color w:val="000000" w:themeColor="text1"/>
                          <w:sz w:val="28"/>
                        </w:rPr>
                        <w:t xml:space="preserve"> </w:t>
                      </w:r>
                      <w:proofErr w:type="spellStart"/>
                      <w:r w:rsidRPr="00F12591">
                        <w:rPr>
                          <w:bCs/>
                          <w:color w:val="000000" w:themeColor="text1"/>
                          <w:sz w:val="28"/>
                        </w:rPr>
                        <w:t>Комітету</w:t>
                      </w:r>
                      <w:proofErr w:type="spellEnd"/>
                      <w:r w:rsidRPr="00F12591">
                        <w:rPr>
                          <w:bCs/>
                          <w:color w:val="000000" w:themeColor="text1"/>
                          <w:sz w:val="28"/>
                        </w:rPr>
                        <w:t xml:space="preserve"> </w:t>
                      </w:r>
                      <w:proofErr w:type="spellStart"/>
                      <w:proofErr w:type="gramStart"/>
                      <w:r w:rsidRPr="00F12591">
                        <w:rPr>
                          <w:bCs/>
                          <w:color w:val="000000" w:themeColor="text1"/>
                          <w:sz w:val="28"/>
                        </w:rPr>
                        <w:t>м</w:t>
                      </w:r>
                      <w:r>
                        <w:rPr>
                          <w:bCs/>
                          <w:color w:val="000000" w:themeColor="text1"/>
                          <w:sz w:val="28"/>
                        </w:rPr>
                        <w:t>іністрів</w:t>
                      </w:r>
                      <w:proofErr w:type="spellEnd"/>
                      <w:proofErr w:type="gramEnd"/>
                      <w:r>
                        <w:rPr>
                          <w:bCs/>
                          <w:color w:val="000000" w:themeColor="text1"/>
                          <w:sz w:val="28"/>
                        </w:rPr>
                        <w:t xml:space="preserve"> Ради </w:t>
                      </w:r>
                      <w:proofErr w:type="spellStart"/>
                      <w:r>
                        <w:rPr>
                          <w:bCs/>
                          <w:color w:val="000000" w:themeColor="text1"/>
                          <w:sz w:val="28"/>
                        </w:rPr>
                        <w:t>Європи</w:t>
                      </w:r>
                      <w:proofErr w:type="spellEnd"/>
                      <w:r>
                        <w:rPr>
                          <w:bCs/>
                          <w:color w:val="000000" w:themeColor="text1"/>
                          <w:sz w:val="28"/>
                        </w:rPr>
                        <w:t xml:space="preserve"> </w:t>
                      </w:r>
                      <w:r>
                        <w:rPr>
                          <w:bCs/>
                          <w:color w:val="000000" w:themeColor="text1"/>
                          <w:sz w:val="28"/>
                        </w:rPr>
                        <w:br/>
                        <w:t xml:space="preserve">    </w:t>
                      </w:r>
                      <w:r w:rsidRPr="00F12591">
                        <w:rPr>
                          <w:bCs/>
                          <w:color w:val="000000" w:themeColor="text1"/>
                          <w:sz w:val="28"/>
                        </w:rPr>
                        <w:t xml:space="preserve">"Про свободу </w:t>
                      </w:r>
                      <w:proofErr w:type="spellStart"/>
                      <w:r w:rsidRPr="00F12591">
                        <w:rPr>
                          <w:bCs/>
                          <w:color w:val="000000" w:themeColor="text1"/>
                          <w:sz w:val="28"/>
                        </w:rPr>
                        <w:t>вираження</w:t>
                      </w:r>
                      <w:proofErr w:type="spellEnd"/>
                      <w:r w:rsidRPr="00F12591">
                        <w:rPr>
                          <w:bCs/>
                          <w:color w:val="000000" w:themeColor="text1"/>
                          <w:sz w:val="28"/>
                        </w:rPr>
                        <w:t xml:space="preserve"> </w:t>
                      </w:r>
                      <w:proofErr w:type="spellStart"/>
                      <w:r w:rsidRPr="00F12591">
                        <w:rPr>
                          <w:bCs/>
                          <w:color w:val="000000" w:themeColor="text1"/>
                          <w:sz w:val="28"/>
                        </w:rPr>
                        <w:t>поглядів</w:t>
                      </w:r>
                      <w:proofErr w:type="spellEnd"/>
                      <w:r w:rsidRPr="00F12591">
                        <w:rPr>
                          <w:bCs/>
                          <w:color w:val="000000" w:themeColor="text1"/>
                          <w:sz w:val="28"/>
                        </w:rPr>
                        <w:t xml:space="preserve"> та </w:t>
                      </w:r>
                      <w:proofErr w:type="spellStart"/>
                      <w:r w:rsidRPr="00F12591">
                        <w:rPr>
                          <w:bCs/>
                          <w:color w:val="000000" w:themeColor="text1"/>
                          <w:sz w:val="28"/>
                        </w:rPr>
                        <w:t>інформації</w:t>
                      </w:r>
                      <w:proofErr w:type="spellEnd"/>
                      <w:r w:rsidRPr="00F12591">
                        <w:rPr>
                          <w:bCs/>
                          <w:color w:val="000000" w:themeColor="text1"/>
                          <w:sz w:val="28"/>
                        </w:rPr>
                        <w:t xml:space="preserve">" </w:t>
                      </w:r>
                      <w:r w:rsidRPr="00F12591">
                        <w:rPr>
                          <w:bCs/>
                          <w:color w:val="000000" w:themeColor="text1"/>
                          <w:sz w:val="28"/>
                        </w:rPr>
                        <w:br/>
                      </w:r>
                    </w:p>
                  </w:txbxContent>
                </v:textbox>
                <w10:wrap anchorx="margin"/>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107776" behindDoc="0" locked="0" layoutInCell="1" allowOverlap="1" wp14:anchorId="60D2C2C1" wp14:editId="108652FD">
                <wp:simplePos x="0" y="0"/>
                <wp:positionH relativeFrom="margin">
                  <wp:align>center</wp:align>
                </wp:positionH>
                <wp:positionV relativeFrom="paragraph">
                  <wp:posOffset>2540</wp:posOffset>
                </wp:positionV>
                <wp:extent cx="0" cy="414655"/>
                <wp:effectExtent l="76200" t="0" r="57150" b="61595"/>
                <wp:wrapNone/>
                <wp:docPr id="540" name="Прямая со стрелкой 540"/>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F6B9DC" id="Прямая со стрелкой 540" o:spid="_x0000_s1026" type="#_x0000_t32" style="position:absolute;margin-left:0;margin-top:.2pt;width:0;height:32.65pt;z-index:252107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" strokecolor="windowText" strokeweight=".5pt">
                <v:stroke endarrow="block" joinstyle="miter"/>
                <w10:wrap anchorx="margin"/>
              </v:shape>
            </w:pict>
          </mc:Fallback>
        </mc:AlternateContent>
      </w:r>
    </w:p>
    <w:p w14:paraId="6AEE4D38"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08800" behindDoc="0" locked="0" layoutInCell="1" allowOverlap="1" wp14:anchorId="0C2A6478" wp14:editId="515CF7AE">
                <wp:simplePos x="0" y="0"/>
                <wp:positionH relativeFrom="margin">
                  <wp:align>center</wp:align>
                </wp:positionH>
                <wp:positionV relativeFrom="paragraph">
                  <wp:posOffset>141635</wp:posOffset>
                </wp:positionV>
                <wp:extent cx="4933507" cy="1339702"/>
                <wp:effectExtent l="0" t="0" r="19685" b="13335"/>
                <wp:wrapNone/>
                <wp:docPr id="541" name="Скругленный прямоугольник 541"/>
                <wp:cNvGraphicFramePr/>
                <a:graphic xmlns:a="http://schemas.openxmlformats.org/drawingml/2006/main">
                  <a:graphicData uri="http://schemas.microsoft.com/office/word/2010/wordprocessingShape">
                    <wps:wsp>
                      <wps:cNvSpPr/>
                      <wps:spPr>
                        <a:xfrm>
                          <a:off x="0" y="0"/>
                          <a:ext cx="4933507" cy="13397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765DFAA" w14:textId="77777777" w:rsidR="00A27C68" w:rsidRPr="00584D0C" w:rsidRDefault="00A27C68" w:rsidP="00D609CB">
                            <w:pPr>
                              <w:jc w:val="center"/>
                              <w:rPr>
                                <w:color w:val="000000" w:themeColor="text1"/>
                                <w:sz w:val="28"/>
                                <w:lang w:val="uk-UA"/>
                              </w:rPr>
                            </w:pPr>
                            <w:r w:rsidRPr="00DF0B40">
                              <w:rPr>
                                <w:color w:val="000000" w:themeColor="text1"/>
                                <w:sz w:val="28"/>
                              </w:rPr>
                              <w:t xml:space="preserve">принципи  справжньої  демократії, </w:t>
                            </w:r>
                            <w:r w:rsidRPr="00DF0B40">
                              <w:rPr>
                                <w:color w:val="000000" w:themeColor="text1"/>
                                <w:sz w:val="28"/>
                              </w:rPr>
                              <w:br/>
                              <w:t>верховенства права  й  поваги  прав  людини становлять  підвалини їхнього   співробітництва  і  що  свобода  вираження  поглядів  та інформації є основоположним елементом цих принципів</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C2A6478" id="Скругленный прямоугольник 541" o:spid="_x0000_s1260" style="position:absolute;left:0;text-align:left;margin-left:0;margin-top:11.15pt;width:388.45pt;height:105.5pt;z-index:252108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" fillcolor="window" strokecolor="windowText" strokeweight="1pt">
                <v:stroke joinstyle="miter"/>
                <v:textbox>
                  <w:txbxContent>
                    <w:p w14:paraId="6765DFAA" w14:textId="77777777" w:rsidR="00A27C68" w:rsidRPr="00584D0C" w:rsidRDefault="00A27C68" w:rsidP="00D609CB">
                      <w:pPr>
                        <w:jc w:val="center"/>
                        <w:rPr>
                          <w:color w:val="000000" w:themeColor="text1"/>
                          <w:sz w:val="28"/>
                          <w:lang w:val="uk-UA"/>
                        </w:rPr>
                      </w:pPr>
                      <w:proofErr w:type="spellStart"/>
                      <w:proofErr w:type="gramStart"/>
                      <w:r w:rsidRPr="00DF0B40">
                        <w:rPr>
                          <w:color w:val="000000" w:themeColor="text1"/>
                          <w:sz w:val="28"/>
                        </w:rPr>
                        <w:t>принципи</w:t>
                      </w:r>
                      <w:proofErr w:type="spellEnd"/>
                      <w:r w:rsidRPr="00DF0B40">
                        <w:rPr>
                          <w:color w:val="000000" w:themeColor="text1"/>
                          <w:sz w:val="28"/>
                        </w:rPr>
                        <w:t xml:space="preserve">  </w:t>
                      </w:r>
                      <w:proofErr w:type="spellStart"/>
                      <w:r w:rsidRPr="00DF0B40">
                        <w:rPr>
                          <w:color w:val="000000" w:themeColor="text1"/>
                          <w:sz w:val="28"/>
                        </w:rPr>
                        <w:t>справжньої</w:t>
                      </w:r>
                      <w:proofErr w:type="spellEnd"/>
                      <w:proofErr w:type="gramEnd"/>
                      <w:r w:rsidRPr="00DF0B40">
                        <w:rPr>
                          <w:color w:val="000000" w:themeColor="text1"/>
                          <w:sz w:val="28"/>
                        </w:rPr>
                        <w:t xml:space="preserve">  </w:t>
                      </w:r>
                      <w:proofErr w:type="spellStart"/>
                      <w:r w:rsidRPr="00DF0B40">
                        <w:rPr>
                          <w:color w:val="000000" w:themeColor="text1"/>
                          <w:sz w:val="28"/>
                        </w:rPr>
                        <w:t>демократії</w:t>
                      </w:r>
                      <w:proofErr w:type="spellEnd"/>
                      <w:r w:rsidRPr="00DF0B40">
                        <w:rPr>
                          <w:color w:val="000000" w:themeColor="text1"/>
                          <w:sz w:val="28"/>
                        </w:rPr>
                        <w:t xml:space="preserve">, </w:t>
                      </w:r>
                      <w:r w:rsidRPr="00DF0B40">
                        <w:rPr>
                          <w:color w:val="000000" w:themeColor="text1"/>
                          <w:sz w:val="28"/>
                        </w:rPr>
                        <w:br/>
                        <w:t xml:space="preserve">верховенства права  й  </w:t>
                      </w:r>
                      <w:proofErr w:type="spellStart"/>
                      <w:r w:rsidRPr="00DF0B40">
                        <w:rPr>
                          <w:color w:val="000000" w:themeColor="text1"/>
                          <w:sz w:val="28"/>
                        </w:rPr>
                        <w:t>поваги</w:t>
                      </w:r>
                      <w:proofErr w:type="spellEnd"/>
                      <w:r w:rsidRPr="00DF0B40">
                        <w:rPr>
                          <w:color w:val="000000" w:themeColor="text1"/>
                          <w:sz w:val="28"/>
                        </w:rPr>
                        <w:t xml:space="preserve">  прав  </w:t>
                      </w:r>
                      <w:proofErr w:type="spellStart"/>
                      <w:r w:rsidRPr="00DF0B40">
                        <w:rPr>
                          <w:color w:val="000000" w:themeColor="text1"/>
                          <w:sz w:val="28"/>
                        </w:rPr>
                        <w:t>людини</w:t>
                      </w:r>
                      <w:proofErr w:type="spellEnd"/>
                      <w:r w:rsidRPr="00DF0B40">
                        <w:rPr>
                          <w:color w:val="000000" w:themeColor="text1"/>
                          <w:sz w:val="28"/>
                        </w:rPr>
                        <w:t xml:space="preserve"> </w:t>
                      </w:r>
                      <w:proofErr w:type="spellStart"/>
                      <w:r w:rsidRPr="00DF0B40">
                        <w:rPr>
                          <w:color w:val="000000" w:themeColor="text1"/>
                          <w:sz w:val="28"/>
                        </w:rPr>
                        <w:t>становлять</w:t>
                      </w:r>
                      <w:proofErr w:type="spellEnd"/>
                      <w:r w:rsidRPr="00DF0B40">
                        <w:rPr>
                          <w:color w:val="000000" w:themeColor="text1"/>
                          <w:sz w:val="28"/>
                        </w:rPr>
                        <w:t xml:space="preserve">  </w:t>
                      </w:r>
                      <w:proofErr w:type="spellStart"/>
                      <w:r w:rsidRPr="00DF0B40">
                        <w:rPr>
                          <w:color w:val="000000" w:themeColor="text1"/>
                          <w:sz w:val="28"/>
                        </w:rPr>
                        <w:t>підвалини</w:t>
                      </w:r>
                      <w:proofErr w:type="spellEnd"/>
                      <w:r w:rsidRPr="00DF0B40">
                        <w:rPr>
                          <w:color w:val="000000" w:themeColor="text1"/>
                          <w:sz w:val="28"/>
                        </w:rPr>
                        <w:t xml:space="preserve"> </w:t>
                      </w:r>
                      <w:proofErr w:type="spellStart"/>
                      <w:r w:rsidRPr="00DF0B40">
                        <w:rPr>
                          <w:color w:val="000000" w:themeColor="text1"/>
                          <w:sz w:val="28"/>
                        </w:rPr>
                        <w:t>їхнього</w:t>
                      </w:r>
                      <w:proofErr w:type="spellEnd"/>
                      <w:r w:rsidRPr="00DF0B40">
                        <w:rPr>
                          <w:color w:val="000000" w:themeColor="text1"/>
                          <w:sz w:val="28"/>
                        </w:rPr>
                        <w:t xml:space="preserve">   </w:t>
                      </w:r>
                      <w:proofErr w:type="spellStart"/>
                      <w:r w:rsidRPr="00DF0B40">
                        <w:rPr>
                          <w:color w:val="000000" w:themeColor="text1"/>
                          <w:sz w:val="28"/>
                        </w:rPr>
                        <w:t>співробітництва</w:t>
                      </w:r>
                      <w:proofErr w:type="spellEnd"/>
                      <w:r w:rsidRPr="00DF0B40">
                        <w:rPr>
                          <w:color w:val="000000" w:themeColor="text1"/>
                          <w:sz w:val="28"/>
                        </w:rPr>
                        <w:t xml:space="preserve">  і  </w:t>
                      </w:r>
                      <w:proofErr w:type="spellStart"/>
                      <w:r w:rsidRPr="00DF0B40">
                        <w:rPr>
                          <w:color w:val="000000" w:themeColor="text1"/>
                          <w:sz w:val="28"/>
                        </w:rPr>
                        <w:t>що</w:t>
                      </w:r>
                      <w:proofErr w:type="spellEnd"/>
                      <w:r w:rsidRPr="00DF0B40">
                        <w:rPr>
                          <w:color w:val="000000" w:themeColor="text1"/>
                          <w:sz w:val="28"/>
                        </w:rPr>
                        <w:t xml:space="preserve">  свобода  </w:t>
                      </w:r>
                      <w:proofErr w:type="spellStart"/>
                      <w:r w:rsidRPr="00DF0B40">
                        <w:rPr>
                          <w:color w:val="000000" w:themeColor="text1"/>
                          <w:sz w:val="28"/>
                        </w:rPr>
                        <w:t>вираження</w:t>
                      </w:r>
                      <w:proofErr w:type="spellEnd"/>
                      <w:r w:rsidRPr="00DF0B40">
                        <w:rPr>
                          <w:color w:val="000000" w:themeColor="text1"/>
                          <w:sz w:val="28"/>
                        </w:rPr>
                        <w:t xml:space="preserve">  </w:t>
                      </w:r>
                      <w:proofErr w:type="spellStart"/>
                      <w:r w:rsidRPr="00DF0B40">
                        <w:rPr>
                          <w:color w:val="000000" w:themeColor="text1"/>
                          <w:sz w:val="28"/>
                        </w:rPr>
                        <w:t>поглядів</w:t>
                      </w:r>
                      <w:proofErr w:type="spellEnd"/>
                      <w:r w:rsidRPr="00DF0B40">
                        <w:rPr>
                          <w:color w:val="000000" w:themeColor="text1"/>
                          <w:sz w:val="28"/>
                        </w:rPr>
                        <w:t xml:space="preserve">  та </w:t>
                      </w:r>
                      <w:proofErr w:type="spellStart"/>
                      <w:r w:rsidRPr="00DF0B40">
                        <w:rPr>
                          <w:color w:val="000000" w:themeColor="text1"/>
                          <w:sz w:val="28"/>
                        </w:rPr>
                        <w:t>інформації</w:t>
                      </w:r>
                      <w:proofErr w:type="spellEnd"/>
                      <w:r w:rsidRPr="00DF0B40">
                        <w:rPr>
                          <w:color w:val="000000" w:themeColor="text1"/>
                          <w:sz w:val="28"/>
                        </w:rPr>
                        <w:t xml:space="preserve"> є </w:t>
                      </w:r>
                      <w:proofErr w:type="spellStart"/>
                      <w:r w:rsidRPr="00DF0B40">
                        <w:rPr>
                          <w:color w:val="000000" w:themeColor="text1"/>
                          <w:sz w:val="28"/>
                        </w:rPr>
                        <w:t>основоположним</w:t>
                      </w:r>
                      <w:proofErr w:type="spellEnd"/>
                      <w:r w:rsidRPr="00DF0B40">
                        <w:rPr>
                          <w:color w:val="000000" w:themeColor="text1"/>
                          <w:sz w:val="28"/>
                        </w:rPr>
                        <w:t xml:space="preserve"> </w:t>
                      </w:r>
                      <w:proofErr w:type="spellStart"/>
                      <w:r w:rsidRPr="00DF0B40">
                        <w:rPr>
                          <w:color w:val="000000" w:themeColor="text1"/>
                          <w:sz w:val="28"/>
                        </w:rPr>
                        <w:t>елементом</w:t>
                      </w:r>
                      <w:proofErr w:type="spellEnd"/>
                      <w:r w:rsidRPr="00DF0B40">
                        <w:rPr>
                          <w:color w:val="000000" w:themeColor="text1"/>
                          <w:sz w:val="28"/>
                        </w:rPr>
                        <w:t xml:space="preserve"> </w:t>
                      </w:r>
                      <w:proofErr w:type="spellStart"/>
                      <w:r w:rsidRPr="00DF0B40">
                        <w:rPr>
                          <w:color w:val="000000" w:themeColor="text1"/>
                          <w:sz w:val="28"/>
                        </w:rPr>
                        <w:t>цих</w:t>
                      </w:r>
                      <w:proofErr w:type="spellEnd"/>
                      <w:r w:rsidRPr="00DF0B40">
                        <w:rPr>
                          <w:color w:val="000000" w:themeColor="text1"/>
                          <w:sz w:val="28"/>
                        </w:rPr>
                        <w:t xml:space="preserve"> </w:t>
                      </w:r>
                      <w:proofErr w:type="spellStart"/>
                      <w:r w:rsidRPr="00DF0B40">
                        <w:rPr>
                          <w:color w:val="000000" w:themeColor="text1"/>
                          <w:sz w:val="28"/>
                        </w:rPr>
                        <w:t>принципів</w:t>
                      </w:r>
                      <w:proofErr w:type="spellEnd"/>
                      <w:r>
                        <w:rPr>
                          <w:color w:val="000000" w:themeColor="text1"/>
                          <w:sz w:val="28"/>
                        </w:rPr>
                        <w:t>.</w:t>
                      </w:r>
                    </w:p>
                  </w:txbxContent>
                </v:textbox>
                <w10:wrap anchorx="margin"/>
              </v:roundrect>
            </w:pict>
          </mc:Fallback>
        </mc:AlternateContent>
      </w:r>
    </w:p>
    <w:p w14:paraId="5315609E" w14:textId="77777777" w:rsidR="00D609CB" w:rsidRPr="00D609CB" w:rsidRDefault="00D609CB" w:rsidP="00D609CB">
      <w:pPr>
        <w:tabs>
          <w:tab w:val="left" w:pos="4320"/>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7628703A" w14:textId="77777777" w:rsidR="00D609CB" w:rsidRPr="00D609CB" w:rsidRDefault="00D609CB" w:rsidP="00D609CB">
      <w:pPr>
        <w:spacing w:after="160" w:line="259" w:lineRule="auto"/>
        <w:jc w:val="left"/>
        <w:rPr>
          <w:rFonts w:eastAsiaTheme="minorHAnsi"/>
          <w:sz w:val="28"/>
          <w:szCs w:val="28"/>
          <w:lang w:val="uk-UA" w:eastAsia="en-US"/>
        </w:rPr>
      </w:pPr>
    </w:p>
    <w:p w14:paraId="08665151" w14:textId="77777777" w:rsidR="00D609CB" w:rsidRPr="00D609CB" w:rsidRDefault="00D609CB" w:rsidP="00D609CB">
      <w:pPr>
        <w:spacing w:after="160" w:line="259" w:lineRule="auto"/>
        <w:jc w:val="left"/>
        <w:rPr>
          <w:rFonts w:eastAsiaTheme="minorHAnsi"/>
          <w:sz w:val="28"/>
          <w:szCs w:val="28"/>
          <w:lang w:val="uk-UA" w:eastAsia="en-US"/>
        </w:rPr>
      </w:pPr>
    </w:p>
    <w:p w14:paraId="584A47CC"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09824" behindDoc="0" locked="0" layoutInCell="1" allowOverlap="1" wp14:anchorId="7696AEDE" wp14:editId="0DBF60A1">
                <wp:simplePos x="0" y="0"/>
                <wp:positionH relativeFrom="margin">
                  <wp:align>center</wp:align>
                </wp:positionH>
                <wp:positionV relativeFrom="paragraph">
                  <wp:posOffset>226252</wp:posOffset>
                </wp:positionV>
                <wp:extent cx="0" cy="414655"/>
                <wp:effectExtent l="76200" t="0" r="57150" b="61595"/>
                <wp:wrapNone/>
                <wp:docPr id="542" name="Прямая со стрелкой 542"/>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773DDC" id="Прямая со стрелкой 542" o:spid="_x0000_s1026" type="#_x0000_t32" style="position:absolute;margin-left:0;margin-top:17.8pt;width:0;height:32.65pt;z-index:252109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" strokecolor="windowText" strokeweight=".5pt">
                <v:stroke endarrow="block" joinstyle="miter"/>
                <w10:wrap anchorx="margin"/>
              </v:shape>
            </w:pict>
          </mc:Fallback>
        </mc:AlternateContent>
      </w:r>
    </w:p>
    <w:p w14:paraId="34B13FDE" w14:textId="77777777" w:rsidR="00D609CB" w:rsidRPr="00D609CB" w:rsidRDefault="00D609CB" w:rsidP="00D609CB">
      <w:pPr>
        <w:spacing w:after="160" w:line="259" w:lineRule="auto"/>
        <w:jc w:val="center"/>
        <w:rPr>
          <w:rFonts w:eastAsiaTheme="minorHAnsi"/>
          <w:sz w:val="28"/>
          <w:szCs w:val="28"/>
          <w:lang w:val="uk-UA" w:eastAsia="en-US"/>
        </w:rPr>
      </w:pPr>
    </w:p>
    <w:p w14:paraId="0EEBEA90" w14:textId="77777777" w:rsidR="00D609CB" w:rsidRPr="00D609CB" w:rsidRDefault="00D609CB" w:rsidP="00D609CB">
      <w:pPr>
        <w:tabs>
          <w:tab w:val="left" w:pos="4303"/>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10848" behindDoc="0" locked="0" layoutInCell="1" allowOverlap="1" wp14:anchorId="01EABC36" wp14:editId="25430E2E">
                <wp:simplePos x="0" y="0"/>
                <wp:positionH relativeFrom="margin">
                  <wp:posOffset>599810</wp:posOffset>
                </wp:positionH>
                <wp:positionV relativeFrom="paragraph">
                  <wp:posOffset>48098</wp:posOffset>
                </wp:positionV>
                <wp:extent cx="4805916" cy="1275907"/>
                <wp:effectExtent l="0" t="0" r="13970" b="19685"/>
                <wp:wrapNone/>
                <wp:docPr id="543" name="Скругленный прямоугольник 543"/>
                <wp:cNvGraphicFramePr/>
                <a:graphic xmlns:a="http://schemas.openxmlformats.org/drawingml/2006/main">
                  <a:graphicData uri="http://schemas.microsoft.com/office/word/2010/wordprocessingShape">
                    <wps:wsp>
                      <wps:cNvSpPr/>
                      <wps:spPr>
                        <a:xfrm>
                          <a:off x="0" y="0"/>
                          <a:ext cx="4805916" cy="12759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3845DC1" w14:textId="77777777" w:rsidR="00A27C68" w:rsidRPr="00DF0B40" w:rsidRDefault="00A27C68" w:rsidP="00D609CB">
                            <w:pPr>
                              <w:jc w:val="center"/>
                              <w:rPr>
                                <w:color w:val="000000" w:themeColor="text1"/>
                                <w:sz w:val="28"/>
                                <w:lang w:val="uk-UA"/>
                              </w:rPr>
                            </w:pPr>
                            <w:r w:rsidRPr="00DF0B40">
                              <w:rPr>
                                <w:color w:val="000000" w:themeColor="text1"/>
                                <w:sz w:val="28"/>
                              </w:rPr>
                              <w:t xml:space="preserve">свобода  вираження   поглядів   та </w:t>
                            </w:r>
                            <w:r w:rsidRPr="00DF0B40">
                              <w:rPr>
                                <w:color w:val="000000" w:themeColor="text1"/>
                                <w:sz w:val="28"/>
                              </w:rPr>
                              <w:br/>
                              <w:t>інформації необхідна для соціального,  економічного, культурного й політичного  розвитку  кожної  людини  та  є  умовою  гармонійного прогресу  соціальних  і  культурних  груп,  націй  та  міжнародної спільноти</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1EABC36" id="Скругленный прямоугольник 543" o:spid="_x0000_s1261" style="position:absolute;margin-left:47.25pt;margin-top:3.8pt;width:378.4pt;height:100.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" fillcolor="window" strokecolor="windowText" strokeweight="1pt">
                <v:stroke joinstyle="miter"/>
                <v:textbox>
                  <w:txbxContent>
                    <w:p w14:paraId="73845DC1" w14:textId="77777777" w:rsidR="00A27C68" w:rsidRPr="00DF0B40" w:rsidRDefault="00A27C68" w:rsidP="00D609CB">
                      <w:pPr>
                        <w:jc w:val="center"/>
                        <w:rPr>
                          <w:color w:val="000000" w:themeColor="text1"/>
                          <w:sz w:val="28"/>
                          <w:lang w:val="uk-UA"/>
                        </w:rPr>
                      </w:pPr>
                      <w:proofErr w:type="gramStart"/>
                      <w:r w:rsidRPr="00DF0B40">
                        <w:rPr>
                          <w:color w:val="000000" w:themeColor="text1"/>
                          <w:sz w:val="28"/>
                        </w:rPr>
                        <w:t xml:space="preserve">свобода  </w:t>
                      </w:r>
                      <w:proofErr w:type="spellStart"/>
                      <w:r w:rsidRPr="00DF0B40">
                        <w:rPr>
                          <w:color w:val="000000" w:themeColor="text1"/>
                          <w:sz w:val="28"/>
                        </w:rPr>
                        <w:t>вираження</w:t>
                      </w:r>
                      <w:proofErr w:type="spellEnd"/>
                      <w:proofErr w:type="gramEnd"/>
                      <w:r w:rsidRPr="00DF0B40">
                        <w:rPr>
                          <w:color w:val="000000" w:themeColor="text1"/>
                          <w:sz w:val="28"/>
                        </w:rPr>
                        <w:t xml:space="preserve">   </w:t>
                      </w:r>
                      <w:proofErr w:type="spellStart"/>
                      <w:r w:rsidRPr="00DF0B40">
                        <w:rPr>
                          <w:color w:val="000000" w:themeColor="text1"/>
                          <w:sz w:val="28"/>
                        </w:rPr>
                        <w:t>поглядів</w:t>
                      </w:r>
                      <w:proofErr w:type="spellEnd"/>
                      <w:r w:rsidRPr="00DF0B40">
                        <w:rPr>
                          <w:color w:val="000000" w:themeColor="text1"/>
                          <w:sz w:val="28"/>
                        </w:rPr>
                        <w:t xml:space="preserve">   та </w:t>
                      </w:r>
                      <w:r w:rsidRPr="00DF0B40">
                        <w:rPr>
                          <w:color w:val="000000" w:themeColor="text1"/>
                          <w:sz w:val="28"/>
                        </w:rPr>
                        <w:br/>
                      </w:r>
                      <w:proofErr w:type="spellStart"/>
                      <w:r w:rsidRPr="00DF0B40">
                        <w:rPr>
                          <w:color w:val="000000" w:themeColor="text1"/>
                          <w:sz w:val="28"/>
                        </w:rPr>
                        <w:t>інформації</w:t>
                      </w:r>
                      <w:proofErr w:type="spellEnd"/>
                      <w:r w:rsidRPr="00DF0B40">
                        <w:rPr>
                          <w:color w:val="000000" w:themeColor="text1"/>
                          <w:sz w:val="28"/>
                        </w:rPr>
                        <w:t xml:space="preserve"> </w:t>
                      </w:r>
                      <w:proofErr w:type="spellStart"/>
                      <w:r w:rsidRPr="00DF0B40">
                        <w:rPr>
                          <w:color w:val="000000" w:themeColor="text1"/>
                          <w:sz w:val="28"/>
                        </w:rPr>
                        <w:t>необхідна</w:t>
                      </w:r>
                      <w:proofErr w:type="spellEnd"/>
                      <w:r w:rsidRPr="00DF0B40">
                        <w:rPr>
                          <w:color w:val="000000" w:themeColor="text1"/>
                          <w:sz w:val="28"/>
                        </w:rPr>
                        <w:t xml:space="preserve"> для </w:t>
                      </w:r>
                      <w:proofErr w:type="spellStart"/>
                      <w:r w:rsidRPr="00DF0B40">
                        <w:rPr>
                          <w:color w:val="000000" w:themeColor="text1"/>
                          <w:sz w:val="28"/>
                        </w:rPr>
                        <w:t>соціального</w:t>
                      </w:r>
                      <w:proofErr w:type="spellEnd"/>
                      <w:r w:rsidRPr="00DF0B40">
                        <w:rPr>
                          <w:color w:val="000000" w:themeColor="text1"/>
                          <w:sz w:val="28"/>
                        </w:rPr>
                        <w:t xml:space="preserve">,  </w:t>
                      </w:r>
                      <w:proofErr w:type="spellStart"/>
                      <w:r w:rsidRPr="00DF0B40">
                        <w:rPr>
                          <w:color w:val="000000" w:themeColor="text1"/>
                          <w:sz w:val="28"/>
                        </w:rPr>
                        <w:t>економічного</w:t>
                      </w:r>
                      <w:proofErr w:type="spellEnd"/>
                      <w:r w:rsidRPr="00DF0B40">
                        <w:rPr>
                          <w:color w:val="000000" w:themeColor="text1"/>
                          <w:sz w:val="28"/>
                        </w:rPr>
                        <w:t xml:space="preserve">, культурного й </w:t>
                      </w:r>
                      <w:proofErr w:type="spellStart"/>
                      <w:r w:rsidRPr="00DF0B40">
                        <w:rPr>
                          <w:color w:val="000000" w:themeColor="text1"/>
                          <w:sz w:val="28"/>
                        </w:rPr>
                        <w:t>політичного</w:t>
                      </w:r>
                      <w:proofErr w:type="spellEnd"/>
                      <w:r w:rsidRPr="00DF0B40">
                        <w:rPr>
                          <w:color w:val="000000" w:themeColor="text1"/>
                          <w:sz w:val="28"/>
                        </w:rPr>
                        <w:t xml:space="preserve">  </w:t>
                      </w:r>
                      <w:proofErr w:type="spellStart"/>
                      <w:r w:rsidRPr="00DF0B40">
                        <w:rPr>
                          <w:color w:val="000000" w:themeColor="text1"/>
                          <w:sz w:val="28"/>
                        </w:rPr>
                        <w:t>розвитку</w:t>
                      </w:r>
                      <w:proofErr w:type="spellEnd"/>
                      <w:r w:rsidRPr="00DF0B40">
                        <w:rPr>
                          <w:color w:val="000000" w:themeColor="text1"/>
                          <w:sz w:val="28"/>
                        </w:rPr>
                        <w:t xml:space="preserve">  </w:t>
                      </w:r>
                      <w:proofErr w:type="spellStart"/>
                      <w:r w:rsidRPr="00DF0B40">
                        <w:rPr>
                          <w:color w:val="000000" w:themeColor="text1"/>
                          <w:sz w:val="28"/>
                        </w:rPr>
                        <w:t>кожної</w:t>
                      </w:r>
                      <w:proofErr w:type="spellEnd"/>
                      <w:r w:rsidRPr="00DF0B40">
                        <w:rPr>
                          <w:color w:val="000000" w:themeColor="text1"/>
                          <w:sz w:val="28"/>
                        </w:rPr>
                        <w:t xml:space="preserve">  </w:t>
                      </w:r>
                      <w:proofErr w:type="spellStart"/>
                      <w:r w:rsidRPr="00DF0B40">
                        <w:rPr>
                          <w:color w:val="000000" w:themeColor="text1"/>
                          <w:sz w:val="28"/>
                        </w:rPr>
                        <w:t>людини</w:t>
                      </w:r>
                      <w:proofErr w:type="spellEnd"/>
                      <w:r w:rsidRPr="00DF0B40">
                        <w:rPr>
                          <w:color w:val="000000" w:themeColor="text1"/>
                          <w:sz w:val="28"/>
                        </w:rPr>
                        <w:t xml:space="preserve">  та  є  </w:t>
                      </w:r>
                      <w:proofErr w:type="spellStart"/>
                      <w:r w:rsidRPr="00DF0B40">
                        <w:rPr>
                          <w:color w:val="000000" w:themeColor="text1"/>
                          <w:sz w:val="28"/>
                        </w:rPr>
                        <w:t>умовою</w:t>
                      </w:r>
                      <w:proofErr w:type="spellEnd"/>
                      <w:r w:rsidRPr="00DF0B40">
                        <w:rPr>
                          <w:color w:val="000000" w:themeColor="text1"/>
                          <w:sz w:val="28"/>
                        </w:rPr>
                        <w:t xml:space="preserve">  </w:t>
                      </w:r>
                      <w:proofErr w:type="spellStart"/>
                      <w:r w:rsidRPr="00DF0B40">
                        <w:rPr>
                          <w:color w:val="000000" w:themeColor="text1"/>
                          <w:sz w:val="28"/>
                        </w:rPr>
                        <w:t>гармонійного</w:t>
                      </w:r>
                      <w:proofErr w:type="spellEnd"/>
                      <w:r w:rsidRPr="00DF0B40">
                        <w:rPr>
                          <w:color w:val="000000" w:themeColor="text1"/>
                          <w:sz w:val="28"/>
                        </w:rPr>
                        <w:t xml:space="preserve"> </w:t>
                      </w:r>
                      <w:proofErr w:type="spellStart"/>
                      <w:r w:rsidRPr="00DF0B40">
                        <w:rPr>
                          <w:color w:val="000000" w:themeColor="text1"/>
                          <w:sz w:val="28"/>
                        </w:rPr>
                        <w:t>прогресу</w:t>
                      </w:r>
                      <w:proofErr w:type="spellEnd"/>
                      <w:r w:rsidRPr="00DF0B40">
                        <w:rPr>
                          <w:color w:val="000000" w:themeColor="text1"/>
                          <w:sz w:val="28"/>
                        </w:rPr>
                        <w:t xml:space="preserve">  </w:t>
                      </w:r>
                      <w:proofErr w:type="spellStart"/>
                      <w:r w:rsidRPr="00DF0B40">
                        <w:rPr>
                          <w:color w:val="000000" w:themeColor="text1"/>
                          <w:sz w:val="28"/>
                        </w:rPr>
                        <w:t>соціальних</w:t>
                      </w:r>
                      <w:proofErr w:type="spellEnd"/>
                      <w:r w:rsidRPr="00DF0B40">
                        <w:rPr>
                          <w:color w:val="000000" w:themeColor="text1"/>
                          <w:sz w:val="28"/>
                        </w:rPr>
                        <w:t xml:space="preserve">  і  </w:t>
                      </w:r>
                      <w:proofErr w:type="spellStart"/>
                      <w:r w:rsidRPr="00DF0B40">
                        <w:rPr>
                          <w:color w:val="000000" w:themeColor="text1"/>
                          <w:sz w:val="28"/>
                        </w:rPr>
                        <w:t>культурних</w:t>
                      </w:r>
                      <w:proofErr w:type="spellEnd"/>
                      <w:r w:rsidRPr="00DF0B40">
                        <w:rPr>
                          <w:color w:val="000000" w:themeColor="text1"/>
                          <w:sz w:val="28"/>
                        </w:rPr>
                        <w:t xml:space="preserve">  </w:t>
                      </w:r>
                      <w:proofErr w:type="spellStart"/>
                      <w:r w:rsidRPr="00DF0B40">
                        <w:rPr>
                          <w:color w:val="000000" w:themeColor="text1"/>
                          <w:sz w:val="28"/>
                        </w:rPr>
                        <w:t>груп</w:t>
                      </w:r>
                      <w:proofErr w:type="spellEnd"/>
                      <w:r w:rsidRPr="00DF0B40">
                        <w:rPr>
                          <w:color w:val="000000" w:themeColor="text1"/>
                          <w:sz w:val="28"/>
                        </w:rPr>
                        <w:t xml:space="preserve">,  </w:t>
                      </w:r>
                      <w:proofErr w:type="spellStart"/>
                      <w:r w:rsidRPr="00DF0B40">
                        <w:rPr>
                          <w:color w:val="000000" w:themeColor="text1"/>
                          <w:sz w:val="28"/>
                        </w:rPr>
                        <w:t>націй</w:t>
                      </w:r>
                      <w:proofErr w:type="spellEnd"/>
                      <w:r w:rsidRPr="00DF0B40">
                        <w:rPr>
                          <w:color w:val="000000" w:themeColor="text1"/>
                          <w:sz w:val="28"/>
                        </w:rPr>
                        <w:t xml:space="preserve">  та  </w:t>
                      </w:r>
                      <w:proofErr w:type="spellStart"/>
                      <w:r w:rsidRPr="00DF0B40">
                        <w:rPr>
                          <w:color w:val="000000" w:themeColor="text1"/>
                          <w:sz w:val="28"/>
                        </w:rPr>
                        <w:t>міжнародної</w:t>
                      </w:r>
                      <w:proofErr w:type="spellEnd"/>
                      <w:r w:rsidRPr="00DF0B40">
                        <w:rPr>
                          <w:color w:val="000000" w:themeColor="text1"/>
                          <w:sz w:val="28"/>
                        </w:rPr>
                        <w:t xml:space="preserve"> </w:t>
                      </w:r>
                      <w:proofErr w:type="spellStart"/>
                      <w:r w:rsidRPr="00DF0B40">
                        <w:rPr>
                          <w:color w:val="000000" w:themeColor="text1"/>
                          <w:sz w:val="28"/>
                        </w:rPr>
                        <w:t>спільноти</w:t>
                      </w:r>
                      <w:proofErr w:type="spellEnd"/>
                      <w:r>
                        <w:rPr>
                          <w:color w:val="000000" w:themeColor="text1"/>
                          <w:sz w:val="28"/>
                          <w:lang w:val="uk-UA"/>
                        </w:rPr>
                        <w:t>.</w:t>
                      </w:r>
                    </w:p>
                  </w:txbxContent>
                </v:textbox>
                <w10:wrap anchorx="margin"/>
              </v:roundrect>
            </w:pict>
          </mc:Fallback>
        </mc:AlternateContent>
      </w:r>
      <w:r w:rsidRPr="00D609CB">
        <w:rPr>
          <w:rFonts w:eastAsiaTheme="minorHAnsi"/>
          <w:sz w:val="28"/>
          <w:szCs w:val="28"/>
          <w:lang w:val="uk-UA" w:eastAsia="en-US"/>
        </w:rPr>
        <w:tab/>
      </w:r>
    </w:p>
    <w:p w14:paraId="0B9251A9" w14:textId="77777777" w:rsidR="00D609CB" w:rsidRPr="00D609CB" w:rsidRDefault="00D609CB" w:rsidP="00D609CB">
      <w:pPr>
        <w:spacing w:after="160" w:line="259" w:lineRule="auto"/>
        <w:jc w:val="left"/>
        <w:rPr>
          <w:rFonts w:eastAsiaTheme="minorHAnsi"/>
          <w:sz w:val="28"/>
          <w:szCs w:val="28"/>
          <w:lang w:val="uk-UA" w:eastAsia="en-US"/>
        </w:rPr>
      </w:pPr>
    </w:p>
    <w:p w14:paraId="07536E7B" w14:textId="77777777" w:rsidR="00D609CB" w:rsidRPr="00D609CB" w:rsidRDefault="00D609CB" w:rsidP="00D609CB">
      <w:pPr>
        <w:spacing w:after="160" w:line="259" w:lineRule="auto"/>
        <w:jc w:val="left"/>
        <w:rPr>
          <w:rFonts w:eastAsiaTheme="minorHAnsi"/>
          <w:sz w:val="28"/>
          <w:szCs w:val="28"/>
          <w:lang w:val="uk-UA" w:eastAsia="en-US"/>
        </w:rPr>
      </w:pPr>
    </w:p>
    <w:p w14:paraId="26C20CFF" w14:textId="77777777" w:rsidR="00D609CB" w:rsidRPr="00D609CB" w:rsidRDefault="00D609CB" w:rsidP="00D609CB">
      <w:pPr>
        <w:spacing w:after="160" w:line="259" w:lineRule="auto"/>
        <w:jc w:val="left"/>
        <w:rPr>
          <w:rFonts w:eastAsiaTheme="minorHAnsi"/>
          <w:sz w:val="28"/>
          <w:szCs w:val="28"/>
          <w:lang w:val="uk-UA" w:eastAsia="en-US"/>
        </w:rPr>
      </w:pPr>
    </w:p>
    <w:p w14:paraId="7D7961D5"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12896" behindDoc="0" locked="0" layoutInCell="1" allowOverlap="1" wp14:anchorId="1883B4C9" wp14:editId="0FBB44BC">
                <wp:simplePos x="0" y="0"/>
                <wp:positionH relativeFrom="margin">
                  <wp:posOffset>595423</wp:posOffset>
                </wp:positionH>
                <wp:positionV relativeFrom="paragraph">
                  <wp:posOffset>573523</wp:posOffset>
                </wp:positionV>
                <wp:extent cx="4805916" cy="1275907"/>
                <wp:effectExtent l="0" t="0" r="13970" b="19685"/>
                <wp:wrapNone/>
                <wp:docPr id="545" name="Скругленный прямоугольник 545"/>
                <wp:cNvGraphicFramePr/>
                <a:graphic xmlns:a="http://schemas.openxmlformats.org/drawingml/2006/main">
                  <a:graphicData uri="http://schemas.microsoft.com/office/word/2010/wordprocessingShape">
                    <wps:wsp>
                      <wps:cNvSpPr/>
                      <wps:spPr>
                        <a:xfrm>
                          <a:off x="0" y="0"/>
                          <a:ext cx="4805916" cy="12759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C994825" w14:textId="77777777" w:rsidR="00A27C68" w:rsidRPr="00DF0B40" w:rsidRDefault="00A27C68" w:rsidP="00D609CB">
                            <w:pPr>
                              <w:jc w:val="center"/>
                              <w:rPr>
                                <w:color w:val="000000" w:themeColor="text1"/>
                                <w:sz w:val="28"/>
                                <w:lang w:val="uk-UA"/>
                              </w:rPr>
                            </w:pPr>
                            <w:r w:rsidRPr="00F7136B">
                              <w:rPr>
                                <w:color w:val="000000" w:themeColor="text1"/>
                                <w:sz w:val="28"/>
                              </w:rPr>
                              <w:t xml:space="preserve">постійний  розвиток  інформаційних  і </w:t>
                            </w:r>
                            <w:r w:rsidRPr="00F7136B">
                              <w:rPr>
                                <w:color w:val="000000" w:themeColor="text1"/>
                                <w:sz w:val="28"/>
                              </w:rPr>
                              <w:br/>
                              <w:t>комунікативних  технологій має допомогти,  незалежно від кордонів, здійснювати право на висловлення,  пошук,  одержання  й  поширення інформації та ідей з будь-якого джерела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883B4C9" id="Скругленный прямоугольник 545" o:spid="_x0000_s1262" style="position:absolute;left:0;text-align:left;margin-left:46.9pt;margin-top:45.15pt;width:378.4pt;height:100.4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" fillcolor="window" strokecolor="windowText" strokeweight="1pt">
                <v:stroke joinstyle="miter"/>
                <v:textbox>
                  <w:txbxContent>
                    <w:p w14:paraId="7C994825" w14:textId="77777777" w:rsidR="00A27C68" w:rsidRPr="00DF0B40" w:rsidRDefault="00A27C68" w:rsidP="00D609CB">
                      <w:pPr>
                        <w:jc w:val="center"/>
                        <w:rPr>
                          <w:color w:val="000000" w:themeColor="text1"/>
                          <w:sz w:val="28"/>
                          <w:lang w:val="uk-UA"/>
                        </w:rPr>
                      </w:pPr>
                      <w:proofErr w:type="spellStart"/>
                      <w:proofErr w:type="gramStart"/>
                      <w:r w:rsidRPr="00F7136B">
                        <w:rPr>
                          <w:color w:val="000000" w:themeColor="text1"/>
                          <w:sz w:val="28"/>
                        </w:rPr>
                        <w:t>постійний</w:t>
                      </w:r>
                      <w:proofErr w:type="spellEnd"/>
                      <w:r w:rsidRPr="00F7136B">
                        <w:rPr>
                          <w:color w:val="000000" w:themeColor="text1"/>
                          <w:sz w:val="28"/>
                        </w:rPr>
                        <w:t xml:space="preserve">  </w:t>
                      </w:r>
                      <w:proofErr w:type="spellStart"/>
                      <w:r w:rsidRPr="00F7136B">
                        <w:rPr>
                          <w:color w:val="000000" w:themeColor="text1"/>
                          <w:sz w:val="28"/>
                        </w:rPr>
                        <w:t>розвиток</w:t>
                      </w:r>
                      <w:proofErr w:type="spellEnd"/>
                      <w:proofErr w:type="gramEnd"/>
                      <w:r w:rsidRPr="00F7136B">
                        <w:rPr>
                          <w:color w:val="000000" w:themeColor="text1"/>
                          <w:sz w:val="28"/>
                        </w:rPr>
                        <w:t xml:space="preserve">  </w:t>
                      </w:r>
                      <w:proofErr w:type="spellStart"/>
                      <w:r w:rsidRPr="00F7136B">
                        <w:rPr>
                          <w:color w:val="000000" w:themeColor="text1"/>
                          <w:sz w:val="28"/>
                        </w:rPr>
                        <w:t>інформаційних</w:t>
                      </w:r>
                      <w:proofErr w:type="spellEnd"/>
                      <w:r w:rsidRPr="00F7136B">
                        <w:rPr>
                          <w:color w:val="000000" w:themeColor="text1"/>
                          <w:sz w:val="28"/>
                        </w:rPr>
                        <w:t xml:space="preserve">  і </w:t>
                      </w:r>
                      <w:r w:rsidRPr="00F7136B">
                        <w:rPr>
                          <w:color w:val="000000" w:themeColor="text1"/>
                          <w:sz w:val="28"/>
                        </w:rPr>
                        <w:br/>
                      </w:r>
                      <w:proofErr w:type="spellStart"/>
                      <w:r w:rsidRPr="00F7136B">
                        <w:rPr>
                          <w:color w:val="000000" w:themeColor="text1"/>
                          <w:sz w:val="28"/>
                        </w:rPr>
                        <w:t>комунікативних</w:t>
                      </w:r>
                      <w:proofErr w:type="spellEnd"/>
                      <w:r w:rsidRPr="00F7136B">
                        <w:rPr>
                          <w:color w:val="000000" w:themeColor="text1"/>
                          <w:sz w:val="28"/>
                        </w:rPr>
                        <w:t xml:space="preserve">  </w:t>
                      </w:r>
                      <w:proofErr w:type="spellStart"/>
                      <w:r w:rsidRPr="00F7136B">
                        <w:rPr>
                          <w:color w:val="000000" w:themeColor="text1"/>
                          <w:sz w:val="28"/>
                        </w:rPr>
                        <w:t>технологій</w:t>
                      </w:r>
                      <w:proofErr w:type="spellEnd"/>
                      <w:r w:rsidRPr="00F7136B">
                        <w:rPr>
                          <w:color w:val="000000" w:themeColor="text1"/>
                          <w:sz w:val="28"/>
                        </w:rPr>
                        <w:t xml:space="preserve"> </w:t>
                      </w:r>
                      <w:proofErr w:type="spellStart"/>
                      <w:r w:rsidRPr="00F7136B">
                        <w:rPr>
                          <w:color w:val="000000" w:themeColor="text1"/>
                          <w:sz w:val="28"/>
                        </w:rPr>
                        <w:t>має</w:t>
                      </w:r>
                      <w:proofErr w:type="spellEnd"/>
                      <w:r w:rsidRPr="00F7136B">
                        <w:rPr>
                          <w:color w:val="000000" w:themeColor="text1"/>
                          <w:sz w:val="28"/>
                        </w:rPr>
                        <w:t xml:space="preserve"> </w:t>
                      </w:r>
                      <w:proofErr w:type="spellStart"/>
                      <w:r w:rsidRPr="00F7136B">
                        <w:rPr>
                          <w:color w:val="000000" w:themeColor="text1"/>
                          <w:sz w:val="28"/>
                        </w:rPr>
                        <w:t>допомогти</w:t>
                      </w:r>
                      <w:proofErr w:type="spellEnd"/>
                      <w:r w:rsidRPr="00F7136B">
                        <w:rPr>
                          <w:color w:val="000000" w:themeColor="text1"/>
                          <w:sz w:val="28"/>
                        </w:rPr>
                        <w:t xml:space="preserve">,  </w:t>
                      </w:r>
                      <w:proofErr w:type="spellStart"/>
                      <w:r w:rsidRPr="00F7136B">
                        <w:rPr>
                          <w:color w:val="000000" w:themeColor="text1"/>
                          <w:sz w:val="28"/>
                        </w:rPr>
                        <w:t>незалежно</w:t>
                      </w:r>
                      <w:proofErr w:type="spellEnd"/>
                      <w:r w:rsidRPr="00F7136B">
                        <w:rPr>
                          <w:color w:val="000000" w:themeColor="text1"/>
                          <w:sz w:val="28"/>
                        </w:rPr>
                        <w:t xml:space="preserve"> </w:t>
                      </w:r>
                      <w:proofErr w:type="spellStart"/>
                      <w:r w:rsidRPr="00F7136B">
                        <w:rPr>
                          <w:color w:val="000000" w:themeColor="text1"/>
                          <w:sz w:val="28"/>
                        </w:rPr>
                        <w:t>від</w:t>
                      </w:r>
                      <w:proofErr w:type="spellEnd"/>
                      <w:r w:rsidRPr="00F7136B">
                        <w:rPr>
                          <w:color w:val="000000" w:themeColor="text1"/>
                          <w:sz w:val="28"/>
                        </w:rPr>
                        <w:t xml:space="preserve"> </w:t>
                      </w:r>
                      <w:proofErr w:type="spellStart"/>
                      <w:r w:rsidRPr="00F7136B">
                        <w:rPr>
                          <w:color w:val="000000" w:themeColor="text1"/>
                          <w:sz w:val="28"/>
                        </w:rPr>
                        <w:t>кордонів</w:t>
                      </w:r>
                      <w:proofErr w:type="spellEnd"/>
                      <w:r w:rsidRPr="00F7136B">
                        <w:rPr>
                          <w:color w:val="000000" w:themeColor="text1"/>
                          <w:sz w:val="28"/>
                        </w:rPr>
                        <w:t xml:space="preserve">, </w:t>
                      </w:r>
                      <w:proofErr w:type="spellStart"/>
                      <w:r w:rsidRPr="00F7136B">
                        <w:rPr>
                          <w:color w:val="000000" w:themeColor="text1"/>
                          <w:sz w:val="28"/>
                        </w:rPr>
                        <w:t>здійснювати</w:t>
                      </w:r>
                      <w:proofErr w:type="spellEnd"/>
                      <w:r w:rsidRPr="00F7136B">
                        <w:rPr>
                          <w:color w:val="000000" w:themeColor="text1"/>
                          <w:sz w:val="28"/>
                        </w:rPr>
                        <w:t xml:space="preserve"> право на </w:t>
                      </w:r>
                      <w:proofErr w:type="spellStart"/>
                      <w:r w:rsidRPr="00F7136B">
                        <w:rPr>
                          <w:color w:val="000000" w:themeColor="text1"/>
                          <w:sz w:val="28"/>
                        </w:rPr>
                        <w:t>висловлення</w:t>
                      </w:r>
                      <w:proofErr w:type="spellEnd"/>
                      <w:r w:rsidRPr="00F7136B">
                        <w:rPr>
                          <w:color w:val="000000" w:themeColor="text1"/>
                          <w:sz w:val="28"/>
                        </w:rPr>
                        <w:t xml:space="preserve">,  </w:t>
                      </w:r>
                      <w:proofErr w:type="spellStart"/>
                      <w:r w:rsidRPr="00F7136B">
                        <w:rPr>
                          <w:color w:val="000000" w:themeColor="text1"/>
                          <w:sz w:val="28"/>
                        </w:rPr>
                        <w:t>пошук</w:t>
                      </w:r>
                      <w:proofErr w:type="spellEnd"/>
                      <w:r w:rsidRPr="00F7136B">
                        <w:rPr>
                          <w:color w:val="000000" w:themeColor="text1"/>
                          <w:sz w:val="28"/>
                        </w:rPr>
                        <w:t xml:space="preserve">,  </w:t>
                      </w:r>
                      <w:proofErr w:type="spellStart"/>
                      <w:r w:rsidRPr="00F7136B">
                        <w:rPr>
                          <w:color w:val="000000" w:themeColor="text1"/>
                          <w:sz w:val="28"/>
                        </w:rPr>
                        <w:t>одержання</w:t>
                      </w:r>
                      <w:proofErr w:type="spellEnd"/>
                      <w:r w:rsidRPr="00F7136B">
                        <w:rPr>
                          <w:color w:val="000000" w:themeColor="text1"/>
                          <w:sz w:val="28"/>
                        </w:rPr>
                        <w:t xml:space="preserve">  й  </w:t>
                      </w:r>
                      <w:proofErr w:type="spellStart"/>
                      <w:r w:rsidRPr="00F7136B">
                        <w:rPr>
                          <w:color w:val="000000" w:themeColor="text1"/>
                          <w:sz w:val="28"/>
                        </w:rPr>
                        <w:t>поширення</w:t>
                      </w:r>
                      <w:proofErr w:type="spellEnd"/>
                      <w:r w:rsidRPr="00F7136B">
                        <w:rPr>
                          <w:color w:val="000000" w:themeColor="text1"/>
                          <w:sz w:val="28"/>
                        </w:rPr>
                        <w:t xml:space="preserve"> </w:t>
                      </w:r>
                      <w:proofErr w:type="spellStart"/>
                      <w:r w:rsidRPr="00F7136B">
                        <w:rPr>
                          <w:color w:val="000000" w:themeColor="text1"/>
                          <w:sz w:val="28"/>
                        </w:rPr>
                        <w:t>інформації</w:t>
                      </w:r>
                      <w:proofErr w:type="spellEnd"/>
                      <w:r w:rsidRPr="00F7136B">
                        <w:rPr>
                          <w:color w:val="000000" w:themeColor="text1"/>
                          <w:sz w:val="28"/>
                        </w:rPr>
                        <w:t xml:space="preserve"> та </w:t>
                      </w:r>
                      <w:proofErr w:type="spellStart"/>
                      <w:r w:rsidRPr="00F7136B">
                        <w:rPr>
                          <w:color w:val="000000" w:themeColor="text1"/>
                          <w:sz w:val="28"/>
                        </w:rPr>
                        <w:t>ідей</w:t>
                      </w:r>
                      <w:proofErr w:type="spellEnd"/>
                      <w:r w:rsidRPr="00F7136B">
                        <w:rPr>
                          <w:color w:val="000000" w:themeColor="text1"/>
                          <w:sz w:val="28"/>
                        </w:rPr>
                        <w:t xml:space="preserve"> з будь-</w:t>
                      </w:r>
                      <w:proofErr w:type="spellStart"/>
                      <w:r w:rsidRPr="00F7136B">
                        <w:rPr>
                          <w:color w:val="000000" w:themeColor="text1"/>
                          <w:sz w:val="28"/>
                        </w:rPr>
                        <w:t>якого</w:t>
                      </w:r>
                      <w:proofErr w:type="spellEnd"/>
                      <w:r w:rsidRPr="00F7136B">
                        <w:rPr>
                          <w:color w:val="000000" w:themeColor="text1"/>
                          <w:sz w:val="28"/>
                        </w:rPr>
                        <w:t xml:space="preserve"> </w:t>
                      </w:r>
                      <w:proofErr w:type="spellStart"/>
                      <w:r w:rsidRPr="00F7136B">
                        <w:rPr>
                          <w:color w:val="000000" w:themeColor="text1"/>
                          <w:sz w:val="28"/>
                        </w:rPr>
                        <w:t>джерела</w:t>
                      </w:r>
                      <w:proofErr w:type="spellEnd"/>
                    </w:p>
                  </w:txbxContent>
                </v:textbox>
                <w10:wrap anchorx="margin"/>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111872" behindDoc="0" locked="0" layoutInCell="1" allowOverlap="1" wp14:anchorId="1E489F3D" wp14:editId="6311B0D0">
                <wp:simplePos x="0" y="0"/>
                <wp:positionH relativeFrom="margin">
                  <wp:align>center</wp:align>
                </wp:positionH>
                <wp:positionV relativeFrom="paragraph">
                  <wp:posOffset>84426</wp:posOffset>
                </wp:positionV>
                <wp:extent cx="0" cy="414655"/>
                <wp:effectExtent l="76200" t="0" r="57150" b="61595"/>
                <wp:wrapNone/>
                <wp:docPr id="544" name="Прямая со стрелкой 544"/>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C3DFE6" id="Прямая со стрелкой 544" o:spid="_x0000_s1026" type="#_x0000_t32" style="position:absolute;margin-left:0;margin-top:6.65pt;width:0;height:32.65pt;z-index:25211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" strokecolor="windowText" strokeweight=".5pt">
                <v:stroke endarrow="block" joinstyle="miter"/>
                <w10:wrap anchorx="margin"/>
              </v:shape>
            </w:pict>
          </mc:Fallback>
        </mc:AlternateContent>
      </w:r>
    </w:p>
    <w:p w14:paraId="34AB285C" w14:textId="77777777" w:rsidR="00D609CB" w:rsidRPr="00D609CB" w:rsidRDefault="00D609CB" w:rsidP="00D609CB">
      <w:pPr>
        <w:spacing w:after="160" w:line="259" w:lineRule="auto"/>
        <w:jc w:val="left"/>
        <w:rPr>
          <w:rFonts w:eastAsiaTheme="minorHAnsi"/>
          <w:sz w:val="28"/>
          <w:szCs w:val="28"/>
          <w:lang w:val="uk-UA" w:eastAsia="en-US"/>
        </w:rPr>
      </w:pPr>
    </w:p>
    <w:p w14:paraId="25380E31" w14:textId="77777777" w:rsidR="00D609CB" w:rsidRPr="00D609CB" w:rsidRDefault="00D609CB" w:rsidP="00D609CB">
      <w:pPr>
        <w:spacing w:after="160" w:line="259" w:lineRule="auto"/>
        <w:jc w:val="left"/>
        <w:rPr>
          <w:rFonts w:eastAsiaTheme="minorHAnsi"/>
          <w:sz w:val="28"/>
          <w:szCs w:val="28"/>
          <w:lang w:val="uk-UA" w:eastAsia="en-US"/>
        </w:rPr>
      </w:pPr>
    </w:p>
    <w:p w14:paraId="72852D30" w14:textId="77777777" w:rsidR="00D609CB" w:rsidRPr="00D609CB" w:rsidRDefault="00D609CB" w:rsidP="00D609CB">
      <w:pPr>
        <w:spacing w:after="160" w:line="259" w:lineRule="auto"/>
        <w:jc w:val="left"/>
        <w:rPr>
          <w:rFonts w:eastAsiaTheme="minorHAnsi"/>
          <w:sz w:val="28"/>
          <w:szCs w:val="28"/>
          <w:lang w:val="uk-UA" w:eastAsia="en-US"/>
        </w:rPr>
      </w:pPr>
    </w:p>
    <w:p w14:paraId="7A237DE6" w14:textId="77777777" w:rsidR="00D609CB" w:rsidRPr="00D609CB" w:rsidRDefault="00D609CB" w:rsidP="00D609CB">
      <w:pPr>
        <w:spacing w:after="160" w:line="259" w:lineRule="auto"/>
        <w:jc w:val="left"/>
        <w:rPr>
          <w:rFonts w:eastAsiaTheme="minorHAnsi"/>
          <w:sz w:val="28"/>
          <w:szCs w:val="28"/>
          <w:lang w:val="uk-UA" w:eastAsia="en-US"/>
        </w:rPr>
      </w:pPr>
    </w:p>
    <w:p w14:paraId="3EA1DD50"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13920" behindDoc="0" locked="0" layoutInCell="1" allowOverlap="1" wp14:anchorId="38B90A9B" wp14:editId="2DD8BD7E">
                <wp:simplePos x="0" y="0"/>
                <wp:positionH relativeFrom="margin">
                  <wp:align>center</wp:align>
                </wp:positionH>
                <wp:positionV relativeFrom="paragraph">
                  <wp:posOffset>268782</wp:posOffset>
                </wp:positionV>
                <wp:extent cx="0" cy="414655"/>
                <wp:effectExtent l="76200" t="0" r="57150" b="61595"/>
                <wp:wrapNone/>
                <wp:docPr id="546" name="Прямая со стрелкой 546"/>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FE067B" id="Прямая со стрелкой 546" o:spid="_x0000_s1026" type="#_x0000_t32" style="position:absolute;margin-left:0;margin-top:21.15pt;width:0;height:32.65pt;z-index:252113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" strokecolor="windowText" strokeweight=".5pt">
                <v:stroke endarrow="block" joinstyle="miter"/>
                <w10:wrap anchorx="margin"/>
              </v:shape>
            </w:pict>
          </mc:Fallback>
        </mc:AlternateContent>
      </w:r>
    </w:p>
    <w:p w14:paraId="62B40A2C" w14:textId="77777777" w:rsidR="00D609CB" w:rsidRPr="00D609CB" w:rsidRDefault="00D609CB" w:rsidP="00D609CB">
      <w:pPr>
        <w:spacing w:after="160" w:line="259" w:lineRule="auto"/>
        <w:jc w:val="center"/>
        <w:rPr>
          <w:rFonts w:eastAsiaTheme="minorHAnsi"/>
          <w:sz w:val="28"/>
          <w:szCs w:val="28"/>
          <w:lang w:val="uk-UA" w:eastAsia="en-US"/>
        </w:rPr>
      </w:pPr>
    </w:p>
    <w:p w14:paraId="2FF71818"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14944" behindDoc="0" locked="0" layoutInCell="1" allowOverlap="1" wp14:anchorId="6EEA54CD" wp14:editId="2EC427FF">
                <wp:simplePos x="0" y="0"/>
                <wp:positionH relativeFrom="page">
                  <wp:posOffset>1464856</wp:posOffset>
                </wp:positionH>
                <wp:positionV relativeFrom="paragraph">
                  <wp:posOffset>150170</wp:posOffset>
                </wp:positionV>
                <wp:extent cx="5337308" cy="2541181"/>
                <wp:effectExtent l="0" t="0" r="15875" b="12065"/>
                <wp:wrapNone/>
                <wp:docPr id="547" name="Скругленный прямоугольник 547"/>
                <wp:cNvGraphicFramePr/>
                <a:graphic xmlns:a="http://schemas.openxmlformats.org/drawingml/2006/main">
                  <a:graphicData uri="http://schemas.microsoft.com/office/word/2010/wordprocessingShape">
                    <wps:wsp>
                      <wps:cNvSpPr/>
                      <wps:spPr>
                        <a:xfrm>
                          <a:off x="0" y="0"/>
                          <a:ext cx="5337308" cy="254118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7ECFDC" w14:textId="77777777" w:rsidR="00A27C68" w:rsidRPr="00F7136B" w:rsidRDefault="00A27C68" w:rsidP="00D609CB">
                            <w:pPr>
                              <w:jc w:val="center"/>
                              <w:rPr>
                                <w:color w:val="000000" w:themeColor="text1"/>
                                <w:sz w:val="28"/>
                              </w:rPr>
                            </w:pPr>
                            <w:r>
                              <w:rPr>
                                <w:color w:val="000000" w:themeColor="text1"/>
                                <w:sz w:val="28"/>
                                <w:lang w:val="uk-UA"/>
                              </w:rPr>
                              <w:t xml:space="preserve">Держави </w:t>
                            </w:r>
                            <w:r w:rsidRPr="00F7136B">
                              <w:rPr>
                                <w:color w:val="000000" w:themeColor="text1"/>
                                <w:sz w:val="28"/>
                              </w:rPr>
                              <w:t>оголошують  про  те,  що  в  сфері інформації та ЗМІ вони намагаються досягти захист</w:t>
                            </w:r>
                            <w:r>
                              <w:rPr>
                                <w:color w:val="000000" w:themeColor="text1"/>
                                <w:sz w:val="28"/>
                              </w:rPr>
                              <w:t>у</w:t>
                            </w:r>
                            <w:r w:rsidRPr="00F7136B">
                              <w:rPr>
                                <w:color w:val="000000" w:themeColor="text1"/>
                                <w:sz w:val="28"/>
                              </w:rPr>
                              <w:t xml:space="preserve">   права   кожного,    незалежно    в</w:t>
                            </w:r>
                            <w:r>
                              <w:rPr>
                                <w:color w:val="000000" w:themeColor="text1"/>
                                <w:sz w:val="28"/>
                              </w:rPr>
                              <w:t xml:space="preserve">ід    кордонів, </w:t>
                            </w:r>
                            <w:r w:rsidRPr="00F7136B">
                              <w:rPr>
                                <w:color w:val="000000" w:themeColor="text1"/>
                                <w:sz w:val="28"/>
                              </w:rPr>
                              <w:t>самовиражатися,   шукати   й   одерж</w:t>
                            </w:r>
                            <w:r>
                              <w:rPr>
                                <w:color w:val="000000" w:themeColor="text1"/>
                                <w:sz w:val="28"/>
                              </w:rPr>
                              <w:t xml:space="preserve">увати  інформацію  та  ідеї  з </w:t>
                            </w:r>
                            <w:r w:rsidRPr="00F7136B">
                              <w:rPr>
                                <w:color w:val="000000" w:themeColor="text1"/>
                                <w:sz w:val="28"/>
                              </w:rPr>
                              <w:t xml:space="preserve">будь-якого джерела,  а також поширювати  їх  відповідно  до  умов, </w:t>
                            </w:r>
                            <w:r w:rsidRPr="00F7136B">
                              <w:rPr>
                                <w:color w:val="000000" w:themeColor="text1"/>
                                <w:sz w:val="28"/>
                              </w:rPr>
                              <w:br/>
                              <w:t>викладених у  статті  10  Європейсь</w:t>
                            </w:r>
                            <w:r>
                              <w:rPr>
                                <w:color w:val="000000" w:themeColor="text1"/>
                                <w:sz w:val="28"/>
                              </w:rPr>
                              <w:t xml:space="preserve">кої  конвенції  з  прав  людини, </w:t>
                            </w:r>
                            <w:r w:rsidRPr="00F7136B">
                              <w:rPr>
                                <w:color w:val="000000" w:themeColor="text1"/>
                                <w:sz w:val="28"/>
                              </w:rPr>
                              <w:t>скасування цензури або будь-якого довільного  контролю  чи обмежень   щодо   учасників   інформаційного  процесу,  змістового наповнення ЗМІ або передавання чи поширення інформації.</w:t>
                            </w:r>
                          </w:p>
                          <w:p w14:paraId="4CF918C4" w14:textId="77777777" w:rsidR="00A27C68" w:rsidRPr="00DF0B40" w:rsidRDefault="00A27C68" w:rsidP="00D609CB">
                            <w:pPr>
                              <w:jc w:val="center"/>
                              <w:rPr>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EEA54CD" id="Скругленный прямоугольник 547" o:spid="_x0000_s1263" style="position:absolute;margin-left:115.35pt;margin-top:11.8pt;width:420.25pt;height:200.1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" fillcolor="window" strokecolor="windowText" strokeweight="1pt">
                <v:stroke joinstyle="miter"/>
                <v:textbox>
                  <w:txbxContent>
                    <w:p w14:paraId="657ECFDC" w14:textId="77777777" w:rsidR="00A27C68" w:rsidRPr="00F7136B" w:rsidRDefault="00A27C68" w:rsidP="00D609CB">
                      <w:pPr>
                        <w:jc w:val="center"/>
                        <w:rPr>
                          <w:color w:val="000000" w:themeColor="text1"/>
                          <w:sz w:val="28"/>
                        </w:rPr>
                      </w:pPr>
                      <w:r>
                        <w:rPr>
                          <w:color w:val="000000" w:themeColor="text1"/>
                          <w:sz w:val="28"/>
                          <w:lang w:val="uk-UA"/>
                        </w:rPr>
                        <w:t xml:space="preserve">Держави </w:t>
                      </w:r>
                      <w:proofErr w:type="spellStart"/>
                      <w:r w:rsidRPr="00F7136B">
                        <w:rPr>
                          <w:color w:val="000000" w:themeColor="text1"/>
                          <w:sz w:val="28"/>
                        </w:rPr>
                        <w:t>оголошують</w:t>
                      </w:r>
                      <w:proofErr w:type="spellEnd"/>
                      <w:r w:rsidRPr="00F7136B">
                        <w:rPr>
                          <w:color w:val="000000" w:themeColor="text1"/>
                          <w:sz w:val="28"/>
                        </w:rPr>
                        <w:t xml:space="preserve">  про  те,  </w:t>
                      </w:r>
                      <w:proofErr w:type="spellStart"/>
                      <w:r w:rsidRPr="00F7136B">
                        <w:rPr>
                          <w:color w:val="000000" w:themeColor="text1"/>
                          <w:sz w:val="28"/>
                        </w:rPr>
                        <w:t>що</w:t>
                      </w:r>
                      <w:proofErr w:type="spellEnd"/>
                      <w:r w:rsidRPr="00F7136B">
                        <w:rPr>
                          <w:color w:val="000000" w:themeColor="text1"/>
                          <w:sz w:val="28"/>
                        </w:rPr>
                        <w:t xml:space="preserve">  в  </w:t>
                      </w:r>
                      <w:proofErr w:type="spellStart"/>
                      <w:r w:rsidRPr="00F7136B">
                        <w:rPr>
                          <w:color w:val="000000" w:themeColor="text1"/>
                          <w:sz w:val="28"/>
                        </w:rPr>
                        <w:t>сфері</w:t>
                      </w:r>
                      <w:proofErr w:type="spellEnd"/>
                      <w:r w:rsidRPr="00F7136B">
                        <w:rPr>
                          <w:color w:val="000000" w:themeColor="text1"/>
                          <w:sz w:val="28"/>
                        </w:rPr>
                        <w:t xml:space="preserve"> </w:t>
                      </w:r>
                      <w:proofErr w:type="spellStart"/>
                      <w:r w:rsidRPr="00F7136B">
                        <w:rPr>
                          <w:color w:val="000000" w:themeColor="text1"/>
                          <w:sz w:val="28"/>
                        </w:rPr>
                        <w:t>інформації</w:t>
                      </w:r>
                      <w:proofErr w:type="spellEnd"/>
                      <w:r w:rsidRPr="00F7136B">
                        <w:rPr>
                          <w:color w:val="000000" w:themeColor="text1"/>
                          <w:sz w:val="28"/>
                        </w:rPr>
                        <w:t xml:space="preserve"> та ЗМІ вони </w:t>
                      </w:r>
                      <w:proofErr w:type="spellStart"/>
                      <w:r w:rsidRPr="00F7136B">
                        <w:rPr>
                          <w:color w:val="000000" w:themeColor="text1"/>
                          <w:sz w:val="28"/>
                        </w:rPr>
                        <w:t>намагаються</w:t>
                      </w:r>
                      <w:proofErr w:type="spellEnd"/>
                      <w:r w:rsidRPr="00F7136B">
                        <w:rPr>
                          <w:color w:val="000000" w:themeColor="text1"/>
                          <w:sz w:val="28"/>
                        </w:rPr>
                        <w:t xml:space="preserve"> </w:t>
                      </w:r>
                      <w:proofErr w:type="spellStart"/>
                      <w:r w:rsidRPr="00F7136B">
                        <w:rPr>
                          <w:color w:val="000000" w:themeColor="text1"/>
                          <w:sz w:val="28"/>
                        </w:rPr>
                        <w:t>досягти</w:t>
                      </w:r>
                      <w:proofErr w:type="spellEnd"/>
                      <w:r w:rsidRPr="00F7136B">
                        <w:rPr>
                          <w:color w:val="000000" w:themeColor="text1"/>
                          <w:sz w:val="28"/>
                        </w:rPr>
                        <w:t xml:space="preserve"> </w:t>
                      </w:r>
                      <w:proofErr w:type="spellStart"/>
                      <w:r w:rsidRPr="00F7136B">
                        <w:rPr>
                          <w:color w:val="000000" w:themeColor="text1"/>
                          <w:sz w:val="28"/>
                        </w:rPr>
                        <w:t>захист</w:t>
                      </w:r>
                      <w:r>
                        <w:rPr>
                          <w:color w:val="000000" w:themeColor="text1"/>
                          <w:sz w:val="28"/>
                        </w:rPr>
                        <w:t>у</w:t>
                      </w:r>
                      <w:proofErr w:type="spellEnd"/>
                      <w:r w:rsidRPr="00F7136B">
                        <w:rPr>
                          <w:color w:val="000000" w:themeColor="text1"/>
                          <w:sz w:val="28"/>
                        </w:rPr>
                        <w:t xml:space="preserve">   права   кожного,    </w:t>
                      </w:r>
                      <w:proofErr w:type="spellStart"/>
                      <w:r w:rsidRPr="00F7136B">
                        <w:rPr>
                          <w:color w:val="000000" w:themeColor="text1"/>
                          <w:sz w:val="28"/>
                        </w:rPr>
                        <w:t>незалежно</w:t>
                      </w:r>
                      <w:proofErr w:type="spellEnd"/>
                      <w:r w:rsidRPr="00F7136B">
                        <w:rPr>
                          <w:color w:val="000000" w:themeColor="text1"/>
                          <w:sz w:val="28"/>
                        </w:rPr>
                        <w:t xml:space="preserve">    </w:t>
                      </w:r>
                      <w:proofErr w:type="spellStart"/>
                      <w:r w:rsidRPr="00F7136B">
                        <w:rPr>
                          <w:color w:val="000000" w:themeColor="text1"/>
                          <w:sz w:val="28"/>
                        </w:rPr>
                        <w:t>в</w:t>
                      </w:r>
                      <w:r>
                        <w:rPr>
                          <w:color w:val="000000" w:themeColor="text1"/>
                          <w:sz w:val="28"/>
                        </w:rPr>
                        <w:t>ід</w:t>
                      </w:r>
                      <w:proofErr w:type="spellEnd"/>
                      <w:r>
                        <w:rPr>
                          <w:color w:val="000000" w:themeColor="text1"/>
                          <w:sz w:val="28"/>
                        </w:rPr>
                        <w:t xml:space="preserve">    </w:t>
                      </w:r>
                      <w:proofErr w:type="spellStart"/>
                      <w:r>
                        <w:rPr>
                          <w:color w:val="000000" w:themeColor="text1"/>
                          <w:sz w:val="28"/>
                        </w:rPr>
                        <w:t>кордонів</w:t>
                      </w:r>
                      <w:proofErr w:type="spellEnd"/>
                      <w:r>
                        <w:rPr>
                          <w:color w:val="000000" w:themeColor="text1"/>
                          <w:sz w:val="28"/>
                        </w:rPr>
                        <w:t xml:space="preserve">, </w:t>
                      </w:r>
                      <w:proofErr w:type="spellStart"/>
                      <w:r w:rsidRPr="00F7136B">
                        <w:rPr>
                          <w:color w:val="000000" w:themeColor="text1"/>
                          <w:sz w:val="28"/>
                        </w:rPr>
                        <w:t>самовиражатися</w:t>
                      </w:r>
                      <w:proofErr w:type="spellEnd"/>
                      <w:r w:rsidRPr="00F7136B">
                        <w:rPr>
                          <w:color w:val="000000" w:themeColor="text1"/>
                          <w:sz w:val="28"/>
                        </w:rPr>
                        <w:t xml:space="preserve">,   </w:t>
                      </w:r>
                      <w:proofErr w:type="spellStart"/>
                      <w:r w:rsidRPr="00F7136B">
                        <w:rPr>
                          <w:color w:val="000000" w:themeColor="text1"/>
                          <w:sz w:val="28"/>
                        </w:rPr>
                        <w:t>шукати</w:t>
                      </w:r>
                      <w:proofErr w:type="spellEnd"/>
                      <w:r w:rsidRPr="00F7136B">
                        <w:rPr>
                          <w:color w:val="000000" w:themeColor="text1"/>
                          <w:sz w:val="28"/>
                        </w:rPr>
                        <w:t xml:space="preserve">   й   </w:t>
                      </w:r>
                      <w:proofErr w:type="spellStart"/>
                      <w:r w:rsidRPr="00F7136B">
                        <w:rPr>
                          <w:color w:val="000000" w:themeColor="text1"/>
                          <w:sz w:val="28"/>
                        </w:rPr>
                        <w:t>одерж</w:t>
                      </w:r>
                      <w:r>
                        <w:rPr>
                          <w:color w:val="000000" w:themeColor="text1"/>
                          <w:sz w:val="28"/>
                        </w:rPr>
                        <w:t>увати</w:t>
                      </w:r>
                      <w:proofErr w:type="spellEnd"/>
                      <w:r>
                        <w:rPr>
                          <w:color w:val="000000" w:themeColor="text1"/>
                          <w:sz w:val="28"/>
                        </w:rPr>
                        <w:t xml:space="preserve">  </w:t>
                      </w:r>
                      <w:proofErr w:type="spellStart"/>
                      <w:r>
                        <w:rPr>
                          <w:color w:val="000000" w:themeColor="text1"/>
                          <w:sz w:val="28"/>
                        </w:rPr>
                        <w:t>інформацію</w:t>
                      </w:r>
                      <w:proofErr w:type="spellEnd"/>
                      <w:r>
                        <w:rPr>
                          <w:color w:val="000000" w:themeColor="text1"/>
                          <w:sz w:val="28"/>
                        </w:rPr>
                        <w:t xml:space="preserve">  та  </w:t>
                      </w:r>
                      <w:proofErr w:type="spellStart"/>
                      <w:r>
                        <w:rPr>
                          <w:color w:val="000000" w:themeColor="text1"/>
                          <w:sz w:val="28"/>
                        </w:rPr>
                        <w:t>ідеї</w:t>
                      </w:r>
                      <w:proofErr w:type="spellEnd"/>
                      <w:r>
                        <w:rPr>
                          <w:color w:val="000000" w:themeColor="text1"/>
                          <w:sz w:val="28"/>
                        </w:rPr>
                        <w:t xml:space="preserve">  з </w:t>
                      </w:r>
                      <w:r w:rsidRPr="00F7136B">
                        <w:rPr>
                          <w:color w:val="000000" w:themeColor="text1"/>
                          <w:sz w:val="28"/>
                        </w:rPr>
                        <w:t>будь-</w:t>
                      </w:r>
                      <w:proofErr w:type="spellStart"/>
                      <w:r w:rsidRPr="00F7136B">
                        <w:rPr>
                          <w:color w:val="000000" w:themeColor="text1"/>
                          <w:sz w:val="28"/>
                        </w:rPr>
                        <w:t>якого</w:t>
                      </w:r>
                      <w:proofErr w:type="spellEnd"/>
                      <w:r w:rsidRPr="00F7136B">
                        <w:rPr>
                          <w:color w:val="000000" w:themeColor="text1"/>
                          <w:sz w:val="28"/>
                        </w:rPr>
                        <w:t xml:space="preserve"> </w:t>
                      </w:r>
                      <w:proofErr w:type="spellStart"/>
                      <w:r w:rsidRPr="00F7136B">
                        <w:rPr>
                          <w:color w:val="000000" w:themeColor="text1"/>
                          <w:sz w:val="28"/>
                        </w:rPr>
                        <w:t>джерела</w:t>
                      </w:r>
                      <w:proofErr w:type="spellEnd"/>
                      <w:r w:rsidRPr="00F7136B">
                        <w:rPr>
                          <w:color w:val="000000" w:themeColor="text1"/>
                          <w:sz w:val="28"/>
                        </w:rPr>
                        <w:t xml:space="preserve">,  а </w:t>
                      </w:r>
                      <w:proofErr w:type="spellStart"/>
                      <w:r w:rsidRPr="00F7136B">
                        <w:rPr>
                          <w:color w:val="000000" w:themeColor="text1"/>
                          <w:sz w:val="28"/>
                        </w:rPr>
                        <w:t>також</w:t>
                      </w:r>
                      <w:proofErr w:type="spellEnd"/>
                      <w:r w:rsidRPr="00F7136B">
                        <w:rPr>
                          <w:color w:val="000000" w:themeColor="text1"/>
                          <w:sz w:val="28"/>
                        </w:rPr>
                        <w:t xml:space="preserve"> </w:t>
                      </w:r>
                      <w:proofErr w:type="spellStart"/>
                      <w:r w:rsidRPr="00F7136B">
                        <w:rPr>
                          <w:color w:val="000000" w:themeColor="text1"/>
                          <w:sz w:val="28"/>
                        </w:rPr>
                        <w:t>поширювати</w:t>
                      </w:r>
                      <w:proofErr w:type="spellEnd"/>
                      <w:r w:rsidRPr="00F7136B">
                        <w:rPr>
                          <w:color w:val="000000" w:themeColor="text1"/>
                          <w:sz w:val="28"/>
                        </w:rPr>
                        <w:t xml:space="preserve">  </w:t>
                      </w:r>
                      <w:proofErr w:type="spellStart"/>
                      <w:r w:rsidRPr="00F7136B">
                        <w:rPr>
                          <w:color w:val="000000" w:themeColor="text1"/>
                          <w:sz w:val="28"/>
                        </w:rPr>
                        <w:t>їх</w:t>
                      </w:r>
                      <w:proofErr w:type="spellEnd"/>
                      <w:r w:rsidRPr="00F7136B">
                        <w:rPr>
                          <w:color w:val="000000" w:themeColor="text1"/>
                          <w:sz w:val="28"/>
                        </w:rPr>
                        <w:t xml:space="preserve">  </w:t>
                      </w:r>
                      <w:proofErr w:type="spellStart"/>
                      <w:r w:rsidRPr="00F7136B">
                        <w:rPr>
                          <w:color w:val="000000" w:themeColor="text1"/>
                          <w:sz w:val="28"/>
                        </w:rPr>
                        <w:t>відповідно</w:t>
                      </w:r>
                      <w:proofErr w:type="spellEnd"/>
                      <w:r w:rsidRPr="00F7136B">
                        <w:rPr>
                          <w:color w:val="000000" w:themeColor="text1"/>
                          <w:sz w:val="28"/>
                        </w:rPr>
                        <w:t xml:space="preserve">  до  умов, </w:t>
                      </w:r>
                      <w:r w:rsidRPr="00F7136B">
                        <w:rPr>
                          <w:color w:val="000000" w:themeColor="text1"/>
                          <w:sz w:val="28"/>
                        </w:rPr>
                        <w:br/>
                      </w:r>
                      <w:proofErr w:type="spellStart"/>
                      <w:r w:rsidRPr="00F7136B">
                        <w:rPr>
                          <w:color w:val="000000" w:themeColor="text1"/>
                          <w:sz w:val="28"/>
                        </w:rPr>
                        <w:t>викладених</w:t>
                      </w:r>
                      <w:proofErr w:type="spellEnd"/>
                      <w:r w:rsidRPr="00F7136B">
                        <w:rPr>
                          <w:color w:val="000000" w:themeColor="text1"/>
                          <w:sz w:val="28"/>
                        </w:rPr>
                        <w:t xml:space="preserve"> у  </w:t>
                      </w:r>
                      <w:proofErr w:type="spellStart"/>
                      <w:r w:rsidRPr="00F7136B">
                        <w:rPr>
                          <w:color w:val="000000" w:themeColor="text1"/>
                          <w:sz w:val="28"/>
                        </w:rPr>
                        <w:t>статті</w:t>
                      </w:r>
                      <w:proofErr w:type="spellEnd"/>
                      <w:r w:rsidRPr="00F7136B">
                        <w:rPr>
                          <w:color w:val="000000" w:themeColor="text1"/>
                          <w:sz w:val="28"/>
                        </w:rPr>
                        <w:t xml:space="preserve">  10  </w:t>
                      </w:r>
                      <w:proofErr w:type="spellStart"/>
                      <w:r w:rsidRPr="00F7136B">
                        <w:rPr>
                          <w:color w:val="000000" w:themeColor="text1"/>
                          <w:sz w:val="28"/>
                        </w:rPr>
                        <w:t>Європейсь</w:t>
                      </w:r>
                      <w:r>
                        <w:rPr>
                          <w:color w:val="000000" w:themeColor="text1"/>
                          <w:sz w:val="28"/>
                        </w:rPr>
                        <w:t>кої</w:t>
                      </w:r>
                      <w:proofErr w:type="spellEnd"/>
                      <w:r>
                        <w:rPr>
                          <w:color w:val="000000" w:themeColor="text1"/>
                          <w:sz w:val="28"/>
                        </w:rPr>
                        <w:t xml:space="preserve">  </w:t>
                      </w:r>
                      <w:proofErr w:type="spellStart"/>
                      <w:r>
                        <w:rPr>
                          <w:color w:val="000000" w:themeColor="text1"/>
                          <w:sz w:val="28"/>
                        </w:rPr>
                        <w:t>конвенції</w:t>
                      </w:r>
                      <w:proofErr w:type="spellEnd"/>
                      <w:r>
                        <w:rPr>
                          <w:color w:val="000000" w:themeColor="text1"/>
                          <w:sz w:val="28"/>
                        </w:rPr>
                        <w:t xml:space="preserve">  з  прав  </w:t>
                      </w:r>
                      <w:proofErr w:type="spellStart"/>
                      <w:r>
                        <w:rPr>
                          <w:color w:val="000000" w:themeColor="text1"/>
                          <w:sz w:val="28"/>
                        </w:rPr>
                        <w:t>людини</w:t>
                      </w:r>
                      <w:proofErr w:type="spellEnd"/>
                      <w:r>
                        <w:rPr>
                          <w:color w:val="000000" w:themeColor="text1"/>
                          <w:sz w:val="28"/>
                        </w:rPr>
                        <w:t xml:space="preserve">, </w:t>
                      </w:r>
                      <w:proofErr w:type="spellStart"/>
                      <w:r w:rsidRPr="00F7136B">
                        <w:rPr>
                          <w:color w:val="000000" w:themeColor="text1"/>
                          <w:sz w:val="28"/>
                        </w:rPr>
                        <w:t>скасування</w:t>
                      </w:r>
                      <w:proofErr w:type="spellEnd"/>
                      <w:r w:rsidRPr="00F7136B">
                        <w:rPr>
                          <w:color w:val="000000" w:themeColor="text1"/>
                          <w:sz w:val="28"/>
                        </w:rPr>
                        <w:t xml:space="preserve"> </w:t>
                      </w:r>
                      <w:proofErr w:type="spellStart"/>
                      <w:r w:rsidRPr="00F7136B">
                        <w:rPr>
                          <w:color w:val="000000" w:themeColor="text1"/>
                          <w:sz w:val="28"/>
                        </w:rPr>
                        <w:t>цензури</w:t>
                      </w:r>
                      <w:proofErr w:type="spellEnd"/>
                      <w:r w:rsidRPr="00F7136B">
                        <w:rPr>
                          <w:color w:val="000000" w:themeColor="text1"/>
                          <w:sz w:val="28"/>
                        </w:rPr>
                        <w:t xml:space="preserve"> </w:t>
                      </w:r>
                      <w:proofErr w:type="spellStart"/>
                      <w:r w:rsidRPr="00F7136B">
                        <w:rPr>
                          <w:color w:val="000000" w:themeColor="text1"/>
                          <w:sz w:val="28"/>
                        </w:rPr>
                        <w:t>або</w:t>
                      </w:r>
                      <w:proofErr w:type="spellEnd"/>
                      <w:r w:rsidRPr="00F7136B">
                        <w:rPr>
                          <w:color w:val="000000" w:themeColor="text1"/>
                          <w:sz w:val="28"/>
                        </w:rPr>
                        <w:t xml:space="preserve"> будь-</w:t>
                      </w:r>
                      <w:proofErr w:type="spellStart"/>
                      <w:r w:rsidRPr="00F7136B">
                        <w:rPr>
                          <w:color w:val="000000" w:themeColor="text1"/>
                          <w:sz w:val="28"/>
                        </w:rPr>
                        <w:t>якого</w:t>
                      </w:r>
                      <w:proofErr w:type="spellEnd"/>
                      <w:r w:rsidRPr="00F7136B">
                        <w:rPr>
                          <w:color w:val="000000" w:themeColor="text1"/>
                          <w:sz w:val="28"/>
                        </w:rPr>
                        <w:t xml:space="preserve"> </w:t>
                      </w:r>
                      <w:proofErr w:type="spellStart"/>
                      <w:r w:rsidRPr="00F7136B">
                        <w:rPr>
                          <w:color w:val="000000" w:themeColor="text1"/>
                          <w:sz w:val="28"/>
                        </w:rPr>
                        <w:t>довільного</w:t>
                      </w:r>
                      <w:proofErr w:type="spellEnd"/>
                      <w:r w:rsidRPr="00F7136B">
                        <w:rPr>
                          <w:color w:val="000000" w:themeColor="text1"/>
                          <w:sz w:val="28"/>
                        </w:rPr>
                        <w:t xml:space="preserve">  контролю  </w:t>
                      </w:r>
                      <w:proofErr w:type="spellStart"/>
                      <w:r w:rsidRPr="00F7136B">
                        <w:rPr>
                          <w:color w:val="000000" w:themeColor="text1"/>
                          <w:sz w:val="28"/>
                        </w:rPr>
                        <w:t>чи</w:t>
                      </w:r>
                      <w:proofErr w:type="spellEnd"/>
                      <w:r w:rsidRPr="00F7136B">
                        <w:rPr>
                          <w:color w:val="000000" w:themeColor="text1"/>
                          <w:sz w:val="28"/>
                        </w:rPr>
                        <w:t xml:space="preserve"> </w:t>
                      </w:r>
                      <w:proofErr w:type="spellStart"/>
                      <w:r w:rsidRPr="00F7136B">
                        <w:rPr>
                          <w:color w:val="000000" w:themeColor="text1"/>
                          <w:sz w:val="28"/>
                        </w:rPr>
                        <w:t>обмежень</w:t>
                      </w:r>
                      <w:proofErr w:type="spellEnd"/>
                      <w:r w:rsidRPr="00F7136B">
                        <w:rPr>
                          <w:color w:val="000000" w:themeColor="text1"/>
                          <w:sz w:val="28"/>
                        </w:rPr>
                        <w:t xml:space="preserve">   </w:t>
                      </w:r>
                      <w:proofErr w:type="spellStart"/>
                      <w:r w:rsidRPr="00F7136B">
                        <w:rPr>
                          <w:color w:val="000000" w:themeColor="text1"/>
                          <w:sz w:val="28"/>
                        </w:rPr>
                        <w:t>щодо</w:t>
                      </w:r>
                      <w:proofErr w:type="spellEnd"/>
                      <w:r w:rsidRPr="00F7136B">
                        <w:rPr>
                          <w:color w:val="000000" w:themeColor="text1"/>
                          <w:sz w:val="28"/>
                        </w:rPr>
                        <w:t xml:space="preserve">   </w:t>
                      </w:r>
                      <w:proofErr w:type="spellStart"/>
                      <w:r w:rsidRPr="00F7136B">
                        <w:rPr>
                          <w:color w:val="000000" w:themeColor="text1"/>
                          <w:sz w:val="28"/>
                        </w:rPr>
                        <w:t>учасників</w:t>
                      </w:r>
                      <w:proofErr w:type="spellEnd"/>
                      <w:r w:rsidRPr="00F7136B">
                        <w:rPr>
                          <w:color w:val="000000" w:themeColor="text1"/>
                          <w:sz w:val="28"/>
                        </w:rPr>
                        <w:t xml:space="preserve">   </w:t>
                      </w:r>
                      <w:proofErr w:type="spellStart"/>
                      <w:r w:rsidRPr="00F7136B">
                        <w:rPr>
                          <w:color w:val="000000" w:themeColor="text1"/>
                          <w:sz w:val="28"/>
                        </w:rPr>
                        <w:t>інформаційного</w:t>
                      </w:r>
                      <w:proofErr w:type="spellEnd"/>
                      <w:r w:rsidRPr="00F7136B">
                        <w:rPr>
                          <w:color w:val="000000" w:themeColor="text1"/>
                          <w:sz w:val="28"/>
                        </w:rPr>
                        <w:t xml:space="preserve">  </w:t>
                      </w:r>
                      <w:proofErr w:type="spellStart"/>
                      <w:r w:rsidRPr="00F7136B">
                        <w:rPr>
                          <w:color w:val="000000" w:themeColor="text1"/>
                          <w:sz w:val="28"/>
                        </w:rPr>
                        <w:t>процесу</w:t>
                      </w:r>
                      <w:proofErr w:type="spellEnd"/>
                      <w:r w:rsidRPr="00F7136B">
                        <w:rPr>
                          <w:color w:val="000000" w:themeColor="text1"/>
                          <w:sz w:val="28"/>
                        </w:rPr>
                        <w:t xml:space="preserve">,  </w:t>
                      </w:r>
                      <w:proofErr w:type="spellStart"/>
                      <w:r w:rsidRPr="00F7136B">
                        <w:rPr>
                          <w:color w:val="000000" w:themeColor="text1"/>
                          <w:sz w:val="28"/>
                        </w:rPr>
                        <w:t>змістового</w:t>
                      </w:r>
                      <w:proofErr w:type="spellEnd"/>
                      <w:r w:rsidRPr="00F7136B">
                        <w:rPr>
                          <w:color w:val="000000" w:themeColor="text1"/>
                          <w:sz w:val="28"/>
                        </w:rPr>
                        <w:t xml:space="preserve"> </w:t>
                      </w:r>
                      <w:proofErr w:type="spellStart"/>
                      <w:r w:rsidRPr="00F7136B">
                        <w:rPr>
                          <w:color w:val="000000" w:themeColor="text1"/>
                          <w:sz w:val="28"/>
                        </w:rPr>
                        <w:t>наповнення</w:t>
                      </w:r>
                      <w:proofErr w:type="spellEnd"/>
                      <w:r w:rsidRPr="00F7136B">
                        <w:rPr>
                          <w:color w:val="000000" w:themeColor="text1"/>
                          <w:sz w:val="28"/>
                        </w:rPr>
                        <w:t xml:space="preserve"> ЗМІ </w:t>
                      </w:r>
                      <w:proofErr w:type="spellStart"/>
                      <w:r w:rsidRPr="00F7136B">
                        <w:rPr>
                          <w:color w:val="000000" w:themeColor="text1"/>
                          <w:sz w:val="28"/>
                        </w:rPr>
                        <w:t>або</w:t>
                      </w:r>
                      <w:proofErr w:type="spellEnd"/>
                      <w:r w:rsidRPr="00F7136B">
                        <w:rPr>
                          <w:color w:val="000000" w:themeColor="text1"/>
                          <w:sz w:val="28"/>
                        </w:rPr>
                        <w:t xml:space="preserve"> </w:t>
                      </w:r>
                      <w:proofErr w:type="spellStart"/>
                      <w:r w:rsidRPr="00F7136B">
                        <w:rPr>
                          <w:color w:val="000000" w:themeColor="text1"/>
                          <w:sz w:val="28"/>
                        </w:rPr>
                        <w:t>передавання</w:t>
                      </w:r>
                      <w:proofErr w:type="spellEnd"/>
                      <w:r w:rsidRPr="00F7136B">
                        <w:rPr>
                          <w:color w:val="000000" w:themeColor="text1"/>
                          <w:sz w:val="28"/>
                        </w:rPr>
                        <w:t xml:space="preserve"> </w:t>
                      </w:r>
                      <w:proofErr w:type="spellStart"/>
                      <w:r w:rsidRPr="00F7136B">
                        <w:rPr>
                          <w:color w:val="000000" w:themeColor="text1"/>
                          <w:sz w:val="28"/>
                        </w:rPr>
                        <w:t>чи</w:t>
                      </w:r>
                      <w:proofErr w:type="spellEnd"/>
                      <w:r w:rsidRPr="00F7136B">
                        <w:rPr>
                          <w:color w:val="000000" w:themeColor="text1"/>
                          <w:sz w:val="28"/>
                        </w:rPr>
                        <w:t xml:space="preserve"> </w:t>
                      </w:r>
                      <w:proofErr w:type="spellStart"/>
                      <w:r w:rsidRPr="00F7136B">
                        <w:rPr>
                          <w:color w:val="000000" w:themeColor="text1"/>
                          <w:sz w:val="28"/>
                        </w:rPr>
                        <w:t>поширення</w:t>
                      </w:r>
                      <w:proofErr w:type="spellEnd"/>
                      <w:r w:rsidRPr="00F7136B">
                        <w:rPr>
                          <w:color w:val="000000" w:themeColor="text1"/>
                          <w:sz w:val="28"/>
                        </w:rPr>
                        <w:t xml:space="preserve"> </w:t>
                      </w:r>
                      <w:proofErr w:type="spellStart"/>
                      <w:r w:rsidRPr="00F7136B">
                        <w:rPr>
                          <w:color w:val="000000" w:themeColor="text1"/>
                          <w:sz w:val="28"/>
                        </w:rPr>
                        <w:t>інформації</w:t>
                      </w:r>
                      <w:proofErr w:type="spellEnd"/>
                      <w:r w:rsidRPr="00F7136B">
                        <w:rPr>
                          <w:color w:val="000000" w:themeColor="text1"/>
                          <w:sz w:val="28"/>
                        </w:rPr>
                        <w:t>.</w:t>
                      </w:r>
                    </w:p>
                    <w:p w14:paraId="4CF918C4" w14:textId="77777777" w:rsidR="00A27C68" w:rsidRPr="00DF0B40" w:rsidRDefault="00A27C68" w:rsidP="00D609CB">
                      <w:pPr>
                        <w:jc w:val="center"/>
                        <w:rPr>
                          <w:color w:val="000000" w:themeColor="text1"/>
                          <w:sz w:val="28"/>
                          <w:lang w:val="uk-UA"/>
                        </w:rPr>
                      </w:pPr>
                    </w:p>
                  </w:txbxContent>
                </v:textbox>
                <w10:wrap anchorx="page"/>
              </v:roundrect>
            </w:pict>
          </mc:Fallback>
        </mc:AlternateContent>
      </w:r>
    </w:p>
    <w:p w14:paraId="35642FF4" w14:textId="77777777" w:rsidR="00D609CB" w:rsidRPr="00D609CB" w:rsidRDefault="00D609CB" w:rsidP="00D609CB">
      <w:pPr>
        <w:tabs>
          <w:tab w:val="left" w:pos="3667"/>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5F90784F" w14:textId="77777777" w:rsidR="00D609CB" w:rsidRPr="00D609CB" w:rsidRDefault="00D609CB" w:rsidP="00D609CB">
      <w:pPr>
        <w:tabs>
          <w:tab w:val="left" w:pos="3667"/>
        </w:tabs>
        <w:spacing w:after="160" w:line="259" w:lineRule="auto"/>
        <w:jc w:val="left"/>
        <w:rPr>
          <w:rFonts w:eastAsiaTheme="minorHAnsi"/>
          <w:sz w:val="28"/>
          <w:szCs w:val="28"/>
          <w:lang w:val="uk-UA" w:eastAsia="en-US"/>
        </w:rPr>
      </w:pPr>
    </w:p>
    <w:p w14:paraId="44645247" w14:textId="77777777" w:rsidR="00D609CB" w:rsidRPr="00D609CB" w:rsidRDefault="00D609CB" w:rsidP="00D609CB">
      <w:pPr>
        <w:tabs>
          <w:tab w:val="left" w:pos="3667"/>
        </w:tabs>
        <w:spacing w:after="160" w:line="259" w:lineRule="auto"/>
        <w:jc w:val="left"/>
        <w:rPr>
          <w:rFonts w:eastAsiaTheme="minorHAnsi"/>
          <w:sz w:val="28"/>
          <w:szCs w:val="28"/>
          <w:lang w:val="uk-UA" w:eastAsia="en-US"/>
        </w:rPr>
      </w:pPr>
    </w:p>
    <w:p w14:paraId="57B556FE" w14:textId="77777777" w:rsidR="00D609CB" w:rsidRPr="00D609CB" w:rsidRDefault="00D609CB" w:rsidP="00D609CB">
      <w:pPr>
        <w:tabs>
          <w:tab w:val="left" w:pos="3667"/>
        </w:tabs>
        <w:spacing w:after="160" w:line="259" w:lineRule="auto"/>
        <w:jc w:val="left"/>
        <w:rPr>
          <w:rFonts w:eastAsiaTheme="minorHAnsi"/>
          <w:sz w:val="28"/>
          <w:szCs w:val="28"/>
          <w:lang w:val="uk-UA" w:eastAsia="en-US"/>
        </w:rPr>
      </w:pPr>
    </w:p>
    <w:p w14:paraId="62D72903" w14:textId="77777777" w:rsidR="00D609CB" w:rsidRPr="00D609CB" w:rsidRDefault="00D609CB" w:rsidP="00D609CB">
      <w:pPr>
        <w:tabs>
          <w:tab w:val="left" w:pos="3667"/>
        </w:tabs>
        <w:spacing w:after="160" w:line="259" w:lineRule="auto"/>
        <w:jc w:val="left"/>
        <w:rPr>
          <w:rFonts w:eastAsiaTheme="minorHAnsi"/>
          <w:sz w:val="28"/>
          <w:szCs w:val="28"/>
          <w:lang w:val="uk-UA" w:eastAsia="en-US"/>
        </w:rPr>
      </w:pPr>
    </w:p>
    <w:p w14:paraId="734D30A7" w14:textId="77777777" w:rsidR="00D609CB" w:rsidRPr="00D609CB" w:rsidRDefault="00D609CB" w:rsidP="00D609CB">
      <w:pPr>
        <w:tabs>
          <w:tab w:val="left" w:pos="3667"/>
        </w:tabs>
        <w:spacing w:after="160" w:line="259" w:lineRule="auto"/>
        <w:jc w:val="left"/>
        <w:rPr>
          <w:rFonts w:eastAsiaTheme="minorHAnsi"/>
          <w:sz w:val="28"/>
          <w:szCs w:val="28"/>
          <w:lang w:val="uk-UA" w:eastAsia="en-US"/>
        </w:rPr>
      </w:pPr>
    </w:p>
    <w:p w14:paraId="73506B54" w14:textId="77777777" w:rsidR="00D609CB" w:rsidRPr="00D609CB" w:rsidRDefault="00D609CB" w:rsidP="00D609CB">
      <w:pPr>
        <w:spacing w:after="160" w:line="259" w:lineRule="auto"/>
        <w:jc w:val="left"/>
        <w:rPr>
          <w:rFonts w:eastAsiaTheme="minorHAnsi"/>
          <w:sz w:val="28"/>
          <w:szCs w:val="28"/>
          <w:lang w:val="uk-UA" w:eastAsia="en-US"/>
        </w:rPr>
      </w:pPr>
    </w:p>
    <w:p w14:paraId="6F326EAC" w14:textId="77777777" w:rsidR="00D609CB" w:rsidRPr="00D609CB" w:rsidRDefault="00D609CB" w:rsidP="00D609CB">
      <w:pPr>
        <w:spacing w:after="160" w:line="259" w:lineRule="auto"/>
        <w:jc w:val="left"/>
        <w:rPr>
          <w:rFonts w:eastAsiaTheme="minorHAnsi"/>
          <w:sz w:val="28"/>
          <w:szCs w:val="28"/>
          <w:lang w:val="uk-UA" w:eastAsia="en-US"/>
        </w:rPr>
      </w:pPr>
    </w:p>
    <w:p w14:paraId="7CCCB1BE" w14:textId="51260409" w:rsidR="00D609CB" w:rsidRDefault="00D609CB" w:rsidP="00D609CB">
      <w:pPr>
        <w:spacing w:after="160" w:line="259" w:lineRule="auto"/>
        <w:jc w:val="left"/>
        <w:rPr>
          <w:rFonts w:eastAsiaTheme="minorHAnsi"/>
          <w:sz w:val="28"/>
          <w:szCs w:val="28"/>
          <w:lang w:val="uk-UA" w:eastAsia="en-US"/>
        </w:rPr>
      </w:pPr>
    </w:p>
    <w:p w14:paraId="3A759F9E" w14:textId="77777777" w:rsidR="0077765D" w:rsidRPr="00D609CB" w:rsidRDefault="0077765D" w:rsidP="00D609CB">
      <w:pPr>
        <w:spacing w:after="160" w:line="259" w:lineRule="auto"/>
        <w:jc w:val="left"/>
        <w:rPr>
          <w:rFonts w:eastAsiaTheme="minorHAnsi"/>
          <w:sz w:val="28"/>
          <w:szCs w:val="28"/>
          <w:lang w:val="uk-UA" w:eastAsia="en-US"/>
        </w:rPr>
      </w:pPr>
    </w:p>
    <w:p w14:paraId="53CBD091"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115968" behindDoc="0" locked="0" layoutInCell="1" allowOverlap="1" wp14:anchorId="363F2E4A" wp14:editId="30DF9FC1">
                <wp:simplePos x="0" y="0"/>
                <wp:positionH relativeFrom="margin">
                  <wp:posOffset>909897</wp:posOffset>
                </wp:positionH>
                <wp:positionV relativeFrom="paragraph">
                  <wp:posOffset>-542760</wp:posOffset>
                </wp:positionV>
                <wp:extent cx="4263655" cy="606056"/>
                <wp:effectExtent l="0" t="0" r="22860" b="22860"/>
                <wp:wrapNone/>
                <wp:docPr id="536" name="Скругленный прямоугольник 536"/>
                <wp:cNvGraphicFramePr/>
                <a:graphic xmlns:a="http://schemas.openxmlformats.org/drawingml/2006/main">
                  <a:graphicData uri="http://schemas.microsoft.com/office/word/2010/wordprocessingShape">
                    <wps:wsp>
                      <wps:cNvSpPr/>
                      <wps:spPr>
                        <a:xfrm>
                          <a:off x="0" y="0"/>
                          <a:ext cx="4263655" cy="60605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CAB1C8" w14:textId="77777777" w:rsidR="00A27C68" w:rsidRPr="004A2AED" w:rsidRDefault="00A27C68" w:rsidP="00D609CB">
                            <w:pPr>
                              <w:jc w:val="center"/>
                              <w:rPr>
                                <w:bCs/>
                                <w:color w:val="000000" w:themeColor="text1"/>
                                <w:sz w:val="28"/>
                              </w:rPr>
                            </w:pPr>
                            <w:r>
                              <w:rPr>
                                <w:bCs/>
                                <w:color w:val="000000" w:themeColor="text1"/>
                                <w:sz w:val="28"/>
                              </w:rPr>
                              <w:t>Конвенція про захист прав людини і основоположних свобод (1950)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63F2E4A" id="Скругленный прямоугольник 536" o:spid="_x0000_s1264" style="position:absolute;left:0;text-align:left;margin-left:71.65pt;margin-top:-42.75pt;width:335.7pt;height:47.7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" fillcolor="window" strokecolor="windowText" strokeweight="1pt">
                <v:stroke joinstyle="miter"/>
                <v:textbox>
                  <w:txbxContent>
                    <w:p w14:paraId="7DCAB1C8" w14:textId="77777777" w:rsidR="00A27C68" w:rsidRPr="004A2AED" w:rsidRDefault="00A27C68" w:rsidP="00D609CB">
                      <w:pPr>
                        <w:jc w:val="center"/>
                        <w:rPr>
                          <w:bCs/>
                          <w:color w:val="000000" w:themeColor="text1"/>
                          <w:sz w:val="28"/>
                        </w:rPr>
                      </w:pPr>
                      <w:proofErr w:type="spellStart"/>
                      <w:r>
                        <w:rPr>
                          <w:bCs/>
                          <w:color w:val="000000" w:themeColor="text1"/>
                          <w:sz w:val="28"/>
                        </w:rPr>
                        <w:t>Конвенція</w:t>
                      </w:r>
                      <w:proofErr w:type="spellEnd"/>
                      <w:r>
                        <w:rPr>
                          <w:bCs/>
                          <w:color w:val="000000" w:themeColor="text1"/>
                          <w:sz w:val="28"/>
                        </w:rPr>
                        <w:t xml:space="preserve"> про </w:t>
                      </w:r>
                      <w:proofErr w:type="spellStart"/>
                      <w:r>
                        <w:rPr>
                          <w:bCs/>
                          <w:color w:val="000000" w:themeColor="text1"/>
                          <w:sz w:val="28"/>
                        </w:rPr>
                        <w:t>захист</w:t>
                      </w:r>
                      <w:proofErr w:type="spellEnd"/>
                      <w:r>
                        <w:rPr>
                          <w:bCs/>
                          <w:color w:val="000000" w:themeColor="text1"/>
                          <w:sz w:val="28"/>
                        </w:rPr>
                        <w:t xml:space="preserve"> прав </w:t>
                      </w:r>
                      <w:proofErr w:type="spellStart"/>
                      <w:r>
                        <w:rPr>
                          <w:bCs/>
                          <w:color w:val="000000" w:themeColor="text1"/>
                          <w:sz w:val="28"/>
                        </w:rPr>
                        <w:t>людини</w:t>
                      </w:r>
                      <w:proofErr w:type="spellEnd"/>
                      <w:r>
                        <w:rPr>
                          <w:bCs/>
                          <w:color w:val="000000" w:themeColor="text1"/>
                          <w:sz w:val="28"/>
                        </w:rPr>
                        <w:t xml:space="preserve"> і </w:t>
                      </w:r>
                      <w:proofErr w:type="spellStart"/>
                      <w:r>
                        <w:rPr>
                          <w:bCs/>
                          <w:color w:val="000000" w:themeColor="text1"/>
                          <w:sz w:val="28"/>
                        </w:rPr>
                        <w:t>основоположних</w:t>
                      </w:r>
                      <w:proofErr w:type="spellEnd"/>
                      <w:r>
                        <w:rPr>
                          <w:bCs/>
                          <w:color w:val="000000" w:themeColor="text1"/>
                          <w:sz w:val="28"/>
                        </w:rPr>
                        <w:t xml:space="preserve"> свобод (1950)</w:t>
                      </w:r>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16992" behindDoc="0" locked="0" layoutInCell="1" allowOverlap="1" wp14:anchorId="0E0084E9" wp14:editId="44F7914C">
                <wp:simplePos x="0" y="0"/>
                <wp:positionH relativeFrom="margin">
                  <wp:posOffset>663604</wp:posOffset>
                </wp:positionH>
                <wp:positionV relativeFrom="paragraph">
                  <wp:posOffset>163505</wp:posOffset>
                </wp:positionV>
                <wp:extent cx="4837813" cy="1828800"/>
                <wp:effectExtent l="0" t="0" r="20320" b="19050"/>
                <wp:wrapNone/>
                <wp:docPr id="549" name="Скругленный прямоугольник 549"/>
                <wp:cNvGraphicFramePr/>
                <a:graphic xmlns:a="http://schemas.openxmlformats.org/drawingml/2006/main">
                  <a:graphicData uri="http://schemas.microsoft.com/office/word/2010/wordprocessingShape">
                    <wps:wsp>
                      <wps:cNvSpPr/>
                      <wps:spPr>
                        <a:xfrm>
                          <a:off x="0" y="0"/>
                          <a:ext cx="4837813" cy="1828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42C467E" w14:textId="77777777" w:rsidR="00A27C68" w:rsidRPr="00983455" w:rsidRDefault="00A27C68" w:rsidP="00D609CB">
                            <w:pPr>
                              <w:jc w:val="center"/>
                              <w:rPr>
                                <w:color w:val="000000" w:themeColor="text1"/>
                                <w:sz w:val="28"/>
                                <w:lang w:val="uk-UA"/>
                              </w:rPr>
                            </w:pPr>
                            <w:r>
                              <w:rPr>
                                <w:color w:val="000000" w:themeColor="text1"/>
                                <w:sz w:val="28"/>
                                <w:lang w:val="uk-UA"/>
                              </w:rPr>
                              <w:t xml:space="preserve">Ст.10, ч. </w:t>
                            </w:r>
                            <w:r w:rsidRPr="00983455">
                              <w:rPr>
                                <w:color w:val="000000" w:themeColor="text1"/>
                                <w:sz w:val="28"/>
                              </w:rPr>
                              <w:t>1. Кожен має право на свободу вираження поглядів. Це право включає свободу дотримуватися своїх поглядів, одержувати і передавати інформацію та ідеї без втручання органів державної влади і незалежно від кордонів. Ця стаття не перешкоджає державам вимагати ліцензування діяльності радіомовних, телевізійних або кінематографічних підприємств.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E0084E9" id="Скругленный прямоугольник 549" o:spid="_x0000_s1265" style="position:absolute;left:0;text-align:left;margin-left:52.25pt;margin-top:12.85pt;width:380.95pt;height:2in;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" fillcolor="window" strokecolor="windowText" strokeweight="1pt">
                <v:stroke joinstyle="miter"/>
                <v:textbox>
                  <w:txbxContent>
                    <w:p w14:paraId="542C467E" w14:textId="77777777" w:rsidR="00A27C68" w:rsidRPr="00983455" w:rsidRDefault="00A27C68" w:rsidP="00D609CB">
                      <w:pPr>
                        <w:jc w:val="center"/>
                        <w:rPr>
                          <w:color w:val="000000" w:themeColor="text1"/>
                          <w:sz w:val="28"/>
                          <w:lang w:val="uk-UA"/>
                        </w:rPr>
                      </w:pPr>
                      <w:r>
                        <w:rPr>
                          <w:color w:val="000000" w:themeColor="text1"/>
                          <w:sz w:val="28"/>
                          <w:lang w:val="uk-UA"/>
                        </w:rPr>
                        <w:t xml:space="preserve">Ст.10, ч. </w:t>
                      </w:r>
                      <w:r w:rsidRPr="00983455">
                        <w:rPr>
                          <w:color w:val="000000" w:themeColor="text1"/>
                          <w:sz w:val="28"/>
                        </w:rPr>
                        <w:t xml:space="preserve">1. </w:t>
                      </w:r>
                      <w:proofErr w:type="spellStart"/>
                      <w:r w:rsidRPr="00983455">
                        <w:rPr>
                          <w:color w:val="000000" w:themeColor="text1"/>
                          <w:sz w:val="28"/>
                        </w:rPr>
                        <w:t>Кожен</w:t>
                      </w:r>
                      <w:proofErr w:type="spellEnd"/>
                      <w:r w:rsidRPr="00983455">
                        <w:rPr>
                          <w:color w:val="000000" w:themeColor="text1"/>
                          <w:sz w:val="28"/>
                        </w:rPr>
                        <w:t xml:space="preserve"> </w:t>
                      </w:r>
                      <w:proofErr w:type="spellStart"/>
                      <w:r w:rsidRPr="00983455">
                        <w:rPr>
                          <w:color w:val="000000" w:themeColor="text1"/>
                          <w:sz w:val="28"/>
                        </w:rPr>
                        <w:t>має</w:t>
                      </w:r>
                      <w:proofErr w:type="spellEnd"/>
                      <w:r w:rsidRPr="00983455">
                        <w:rPr>
                          <w:color w:val="000000" w:themeColor="text1"/>
                          <w:sz w:val="28"/>
                        </w:rPr>
                        <w:t xml:space="preserve"> право на свободу </w:t>
                      </w:r>
                      <w:proofErr w:type="spellStart"/>
                      <w:r w:rsidRPr="00983455">
                        <w:rPr>
                          <w:color w:val="000000" w:themeColor="text1"/>
                          <w:sz w:val="28"/>
                        </w:rPr>
                        <w:t>вираження</w:t>
                      </w:r>
                      <w:proofErr w:type="spellEnd"/>
                      <w:r w:rsidRPr="00983455">
                        <w:rPr>
                          <w:color w:val="000000" w:themeColor="text1"/>
                          <w:sz w:val="28"/>
                        </w:rPr>
                        <w:t xml:space="preserve"> </w:t>
                      </w:r>
                      <w:proofErr w:type="spellStart"/>
                      <w:r w:rsidRPr="00983455">
                        <w:rPr>
                          <w:color w:val="000000" w:themeColor="text1"/>
                          <w:sz w:val="28"/>
                        </w:rPr>
                        <w:t>поглядів</w:t>
                      </w:r>
                      <w:proofErr w:type="spellEnd"/>
                      <w:r w:rsidRPr="00983455">
                        <w:rPr>
                          <w:color w:val="000000" w:themeColor="text1"/>
                          <w:sz w:val="28"/>
                        </w:rPr>
                        <w:t xml:space="preserve">. </w:t>
                      </w:r>
                      <w:proofErr w:type="spellStart"/>
                      <w:r w:rsidRPr="00983455">
                        <w:rPr>
                          <w:color w:val="000000" w:themeColor="text1"/>
                          <w:sz w:val="28"/>
                        </w:rPr>
                        <w:t>Це</w:t>
                      </w:r>
                      <w:proofErr w:type="spellEnd"/>
                      <w:r w:rsidRPr="00983455">
                        <w:rPr>
                          <w:color w:val="000000" w:themeColor="text1"/>
                          <w:sz w:val="28"/>
                        </w:rPr>
                        <w:t xml:space="preserve"> право </w:t>
                      </w:r>
                      <w:proofErr w:type="spellStart"/>
                      <w:r w:rsidRPr="00983455">
                        <w:rPr>
                          <w:color w:val="000000" w:themeColor="text1"/>
                          <w:sz w:val="28"/>
                        </w:rPr>
                        <w:t>включає</w:t>
                      </w:r>
                      <w:proofErr w:type="spellEnd"/>
                      <w:r w:rsidRPr="00983455">
                        <w:rPr>
                          <w:color w:val="000000" w:themeColor="text1"/>
                          <w:sz w:val="28"/>
                        </w:rPr>
                        <w:t xml:space="preserve"> свободу </w:t>
                      </w:r>
                      <w:proofErr w:type="spellStart"/>
                      <w:r w:rsidRPr="00983455">
                        <w:rPr>
                          <w:color w:val="000000" w:themeColor="text1"/>
                          <w:sz w:val="28"/>
                        </w:rPr>
                        <w:t>дотримуватися</w:t>
                      </w:r>
                      <w:proofErr w:type="spellEnd"/>
                      <w:r w:rsidRPr="00983455">
                        <w:rPr>
                          <w:color w:val="000000" w:themeColor="text1"/>
                          <w:sz w:val="28"/>
                        </w:rPr>
                        <w:t xml:space="preserve"> </w:t>
                      </w:r>
                      <w:proofErr w:type="spellStart"/>
                      <w:r w:rsidRPr="00983455">
                        <w:rPr>
                          <w:color w:val="000000" w:themeColor="text1"/>
                          <w:sz w:val="28"/>
                        </w:rPr>
                        <w:t>своїх</w:t>
                      </w:r>
                      <w:proofErr w:type="spellEnd"/>
                      <w:r w:rsidRPr="00983455">
                        <w:rPr>
                          <w:color w:val="000000" w:themeColor="text1"/>
                          <w:sz w:val="28"/>
                        </w:rPr>
                        <w:t xml:space="preserve"> </w:t>
                      </w:r>
                      <w:proofErr w:type="spellStart"/>
                      <w:r w:rsidRPr="00983455">
                        <w:rPr>
                          <w:color w:val="000000" w:themeColor="text1"/>
                          <w:sz w:val="28"/>
                        </w:rPr>
                        <w:t>поглядів</w:t>
                      </w:r>
                      <w:proofErr w:type="spellEnd"/>
                      <w:r w:rsidRPr="00983455">
                        <w:rPr>
                          <w:color w:val="000000" w:themeColor="text1"/>
                          <w:sz w:val="28"/>
                        </w:rPr>
                        <w:t xml:space="preserve">, </w:t>
                      </w:r>
                      <w:proofErr w:type="spellStart"/>
                      <w:r w:rsidRPr="00983455">
                        <w:rPr>
                          <w:color w:val="000000" w:themeColor="text1"/>
                          <w:sz w:val="28"/>
                        </w:rPr>
                        <w:t>одержувати</w:t>
                      </w:r>
                      <w:proofErr w:type="spellEnd"/>
                      <w:r w:rsidRPr="00983455">
                        <w:rPr>
                          <w:color w:val="000000" w:themeColor="text1"/>
                          <w:sz w:val="28"/>
                        </w:rPr>
                        <w:t xml:space="preserve"> і </w:t>
                      </w:r>
                      <w:proofErr w:type="spellStart"/>
                      <w:r w:rsidRPr="00983455">
                        <w:rPr>
                          <w:color w:val="000000" w:themeColor="text1"/>
                          <w:sz w:val="28"/>
                        </w:rPr>
                        <w:t>передавати</w:t>
                      </w:r>
                      <w:proofErr w:type="spellEnd"/>
                      <w:r w:rsidRPr="00983455">
                        <w:rPr>
                          <w:color w:val="000000" w:themeColor="text1"/>
                          <w:sz w:val="28"/>
                        </w:rPr>
                        <w:t xml:space="preserve"> </w:t>
                      </w:r>
                      <w:proofErr w:type="spellStart"/>
                      <w:r w:rsidRPr="00983455">
                        <w:rPr>
                          <w:color w:val="000000" w:themeColor="text1"/>
                          <w:sz w:val="28"/>
                        </w:rPr>
                        <w:t>інформацію</w:t>
                      </w:r>
                      <w:proofErr w:type="spellEnd"/>
                      <w:r w:rsidRPr="00983455">
                        <w:rPr>
                          <w:color w:val="000000" w:themeColor="text1"/>
                          <w:sz w:val="28"/>
                        </w:rPr>
                        <w:t xml:space="preserve"> та </w:t>
                      </w:r>
                      <w:proofErr w:type="spellStart"/>
                      <w:r w:rsidRPr="00983455">
                        <w:rPr>
                          <w:color w:val="000000" w:themeColor="text1"/>
                          <w:sz w:val="28"/>
                        </w:rPr>
                        <w:t>ідеї</w:t>
                      </w:r>
                      <w:proofErr w:type="spellEnd"/>
                      <w:r w:rsidRPr="00983455">
                        <w:rPr>
                          <w:color w:val="000000" w:themeColor="text1"/>
                          <w:sz w:val="28"/>
                        </w:rPr>
                        <w:t xml:space="preserve"> без </w:t>
                      </w:r>
                      <w:proofErr w:type="spellStart"/>
                      <w:r w:rsidRPr="00983455">
                        <w:rPr>
                          <w:color w:val="000000" w:themeColor="text1"/>
                          <w:sz w:val="28"/>
                        </w:rPr>
                        <w:t>втручання</w:t>
                      </w:r>
                      <w:proofErr w:type="spellEnd"/>
                      <w:r w:rsidRPr="00983455">
                        <w:rPr>
                          <w:color w:val="000000" w:themeColor="text1"/>
                          <w:sz w:val="28"/>
                        </w:rPr>
                        <w:t xml:space="preserve"> </w:t>
                      </w:r>
                      <w:proofErr w:type="spellStart"/>
                      <w:r w:rsidRPr="00983455">
                        <w:rPr>
                          <w:color w:val="000000" w:themeColor="text1"/>
                          <w:sz w:val="28"/>
                        </w:rPr>
                        <w:t>органів</w:t>
                      </w:r>
                      <w:proofErr w:type="spellEnd"/>
                      <w:r w:rsidRPr="00983455">
                        <w:rPr>
                          <w:color w:val="000000" w:themeColor="text1"/>
                          <w:sz w:val="28"/>
                        </w:rPr>
                        <w:t xml:space="preserve"> </w:t>
                      </w:r>
                      <w:proofErr w:type="spellStart"/>
                      <w:r w:rsidRPr="00983455">
                        <w:rPr>
                          <w:color w:val="000000" w:themeColor="text1"/>
                          <w:sz w:val="28"/>
                        </w:rPr>
                        <w:t>державної</w:t>
                      </w:r>
                      <w:proofErr w:type="spellEnd"/>
                      <w:r w:rsidRPr="00983455">
                        <w:rPr>
                          <w:color w:val="000000" w:themeColor="text1"/>
                          <w:sz w:val="28"/>
                        </w:rPr>
                        <w:t xml:space="preserve"> </w:t>
                      </w:r>
                      <w:proofErr w:type="spellStart"/>
                      <w:r w:rsidRPr="00983455">
                        <w:rPr>
                          <w:color w:val="000000" w:themeColor="text1"/>
                          <w:sz w:val="28"/>
                        </w:rPr>
                        <w:t>влади</w:t>
                      </w:r>
                      <w:proofErr w:type="spellEnd"/>
                      <w:r w:rsidRPr="00983455">
                        <w:rPr>
                          <w:color w:val="000000" w:themeColor="text1"/>
                          <w:sz w:val="28"/>
                        </w:rPr>
                        <w:t xml:space="preserve"> і </w:t>
                      </w:r>
                      <w:proofErr w:type="spellStart"/>
                      <w:r w:rsidRPr="00983455">
                        <w:rPr>
                          <w:color w:val="000000" w:themeColor="text1"/>
                          <w:sz w:val="28"/>
                        </w:rPr>
                        <w:t>незалежно</w:t>
                      </w:r>
                      <w:proofErr w:type="spellEnd"/>
                      <w:r w:rsidRPr="00983455">
                        <w:rPr>
                          <w:color w:val="000000" w:themeColor="text1"/>
                          <w:sz w:val="28"/>
                        </w:rPr>
                        <w:t xml:space="preserve"> </w:t>
                      </w:r>
                      <w:proofErr w:type="spellStart"/>
                      <w:r w:rsidRPr="00983455">
                        <w:rPr>
                          <w:color w:val="000000" w:themeColor="text1"/>
                          <w:sz w:val="28"/>
                        </w:rPr>
                        <w:t>від</w:t>
                      </w:r>
                      <w:proofErr w:type="spellEnd"/>
                      <w:r w:rsidRPr="00983455">
                        <w:rPr>
                          <w:color w:val="000000" w:themeColor="text1"/>
                          <w:sz w:val="28"/>
                        </w:rPr>
                        <w:t xml:space="preserve"> </w:t>
                      </w:r>
                      <w:proofErr w:type="spellStart"/>
                      <w:r w:rsidRPr="00983455">
                        <w:rPr>
                          <w:color w:val="000000" w:themeColor="text1"/>
                          <w:sz w:val="28"/>
                        </w:rPr>
                        <w:t>кордонів</w:t>
                      </w:r>
                      <w:proofErr w:type="spellEnd"/>
                      <w:r w:rsidRPr="00983455">
                        <w:rPr>
                          <w:color w:val="000000" w:themeColor="text1"/>
                          <w:sz w:val="28"/>
                        </w:rPr>
                        <w:t xml:space="preserve">. </w:t>
                      </w:r>
                      <w:proofErr w:type="spellStart"/>
                      <w:r w:rsidRPr="00983455">
                        <w:rPr>
                          <w:color w:val="000000" w:themeColor="text1"/>
                          <w:sz w:val="28"/>
                        </w:rPr>
                        <w:t>Ця</w:t>
                      </w:r>
                      <w:proofErr w:type="spellEnd"/>
                      <w:r w:rsidRPr="00983455">
                        <w:rPr>
                          <w:color w:val="000000" w:themeColor="text1"/>
                          <w:sz w:val="28"/>
                        </w:rPr>
                        <w:t xml:space="preserve"> </w:t>
                      </w:r>
                      <w:proofErr w:type="spellStart"/>
                      <w:r w:rsidRPr="00983455">
                        <w:rPr>
                          <w:color w:val="000000" w:themeColor="text1"/>
                          <w:sz w:val="28"/>
                        </w:rPr>
                        <w:t>стаття</w:t>
                      </w:r>
                      <w:proofErr w:type="spellEnd"/>
                      <w:r w:rsidRPr="00983455">
                        <w:rPr>
                          <w:color w:val="000000" w:themeColor="text1"/>
                          <w:sz w:val="28"/>
                        </w:rPr>
                        <w:t xml:space="preserve"> не </w:t>
                      </w:r>
                      <w:proofErr w:type="spellStart"/>
                      <w:r w:rsidRPr="00983455">
                        <w:rPr>
                          <w:color w:val="000000" w:themeColor="text1"/>
                          <w:sz w:val="28"/>
                        </w:rPr>
                        <w:t>перешкоджає</w:t>
                      </w:r>
                      <w:proofErr w:type="spellEnd"/>
                      <w:r w:rsidRPr="00983455">
                        <w:rPr>
                          <w:color w:val="000000" w:themeColor="text1"/>
                          <w:sz w:val="28"/>
                        </w:rPr>
                        <w:t xml:space="preserve"> державам </w:t>
                      </w:r>
                      <w:proofErr w:type="spellStart"/>
                      <w:r w:rsidRPr="00983455">
                        <w:rPr>
                          <w:color w:val="000000" w:themeColor="text1"/>
                          <w:sz w:val="28"/>
                        </w:rPr>
                        <w:t>вимагати</w:t>
                      </w:r>
                      <w:proofErr w:type="spellEnd"/>
                      <w:r w:rsidRPr="00983455">
                        <w:rPr>
                          <w:color w:val="000000" w:themeColor="text1"/>
                          <w:sz w:val="28"/>
                        </w:rPr>
                        <w:t xml:space="preserve"> </w:t>
                      </w:r>
                      <w:proofErr w:type="spellStart"/>
                      <w:r w:rsidRPr="00983455">
                        <w:rPr>
                          <w:color w:val="000000" w:themeColor="text1"/>
                          <w:sz w:val="28"/>
                        </w:rPr>
                        <w:t>ліцензування</w:t>
                      </w:r>
                      <w:proofErr w:type="spellEnd"/>
                      <w:r w:rsidRPr="00983455">
                        <w:rPr>
                          <w:color w:val="000000" w:themeColor="text1"/>
                          <w:sz w:val="28"/>
                        </w:rPr>
                        <w:t xml:space="preserve"> </w:t>
                      </w:r>
                      <w:proofErr w:type="spellStart"/>
                      <w:r w:rsidRPr="00983455">
                        <w:rPr>
                          <w:color w:val="000000" w:themeColor="text1"/>
                          <w:sz w:val="28"/>
                        </w:rPr>
                        <w:t>діяльності</w:t>
                      </w:r>
                      <w:proofErr w:type="spellEnd"/>
                      <w:r w:rsidRPr="00983455">
                        <w:rPr>
                          <w:color w:val="000000" w:themeColor="text1"/>
                          <w:sz w:val="28"/>
                        </w:rPr>
                        <w:t xml:space="preserve"> </w:t>
                      </w:r>
                      <w:proofErr w:type="spellStart"/>
                      <w:r w:rsidRPr="00983455">
                        <w:rPr>
                          <w:color w:val="000000" w:themeColor="text1"/>
                          <w:sz w:val="28"/>
                        </w:rPr>
                        <w:t>радіомовних</w:t>
                      </w:r>
                      <w:proofErr w:type="spellEnd"/>
                      <w:r w:rsidRPr="00983455">
                        <w:rPr>
                          <w:color w:val="000000" w:themeColor="text1"/>
                          <w:sz w:val="28"/>
                        </w:rPr>
                        <w:t xml:space="preserve">, </w:t>
                      </w:r>
                      <w:proofErr w:type="spellStart"/>
                      <w:r w:rsidRPr="00983455">
                        <w:rPr>
                          <w:color w:val="000000" w:themeColor="text1"/>
                          <w:sz w:val="28"/>
                        </w:rPr>
                        <w:t>телевізійних</w:t>
                      </w:r>
                      <w:proofErr w:type="spellEnd"/>
                      <w:r w:rsidRPr="00983455">
                        <w:rPr>
                          <w:color w:val="000000" w:themeColor="text1"/>
                          <w:sz w:val="28"/>
                        </w:rPr>
                        <w:t xml:space="preserve"> </w:t>
                      </w:r>
                      <w:proofErr w:type="spellStart"/>
                      <w:r w:rsidRPr="00983455">
                        <w:rPr>
                          <w:color w:val="000000" w:themeColor="text1"/>
                          <w:sz w:val="28"/>
                        </w:rPr>
                        <w:t>або</w:t>
                      </w:r>
                      <w:proofErr w:type="spellEnd"/>
                      <w:r w:rsidRPr="00983455">
                        <w:rPr>
                          <w:color w:val="000000" w:themeColor="text1"/>
                          <w:sz w:val="28"/>
                        </w:rPr>
                        <w:t xml:space="preserve"> </w:t>
                      </w:r>
                      <w:proofErr w:type="spellStart"/>
                      <w:r w:rsidRPr="00983455">
                        <w:rPr>
                          <w:color w:val="000000" w:themeColor="text1"/>
                          <w:sz w:val="28"/>
                        </w:rPr>
                        <w:t>кінематографічних</w:t>
                      </w:r>
                      <w:proofErr w:type="spellEnd"/>
                      <w:r w:rsidRPr="00983455">
                        <w:rPr>
                          <w:color w:val="000000" w:themeColor="text1"/>
                          <w:sz w:val="28"/>
                        </w:rPr>
                        <w:t xml:space="preserve"> </w:t>
                      </w:r>
                      <w:proofErr w:type="spellStart"/>
                      <w:r w:rsidRPr="00983455">
                        <w:rPr>
                          <w:color w:val="000000" w:themeColor="text1"/>
                          <w:sz w:val="28"/>
                        </w:rPr>
                        <w:t>підприємств</w:t>
                      </w:r>
                      <w:proofErr w:type="spellEnd"/>
                      <w:r w:rsidRPr="00983455">
                        <w:rPr>
                          <w:color w:val="000000" w:themeColor="text1"/>
                          <w:sz w:val="28"/>
                        </w:rPr>
                        <w:t>.</w:t>
                      </w:r>
                    </w:p>
                  </w:txbxContent>
                </v:textbox>
                <w10:wrap anchorx="margin"/>
              </v:roundrect>
            </w:pict>
          </mc:Fallback>
        </mc:AlternateContent>
      </w:r>
    </w:p>
    <w:p w14:paraId="4D0D1EF8" w14:textId="77777777" w:rsidR="00D609CB" w:rsidRPr="00D609CB" w:rsidRDefault="00D609CB" w:rsidP="00D609CB">
      <w:pPr>
        <w:tabs>
          <w:tab w:val="left" w:pos="3818"/>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0B69F733" w14:textId="77777777" w:rsidR="00D609CB" w:rsidRPr="00D609CB" w:rsidRDefault="00D609CB" w:rsidP="00D609CB">
      <w:pPr>
        <w:spacing w:after="160" w:line="259" w:lineRule="auto"/>
        <w:jc w:val="left"/>
        <w:rPr>
          <w:rFonts w:eastAsiaTheme="minorHAnsi"/>
          <w:sz w:val="28"/>
          <w:szCs w:val="28"/>
          <w:lang w:val="uk-UA" w:eastAsia="en-US"/>
        </w:rPr>
      </w:pPr>
    </w:p>
    <w:p w14:paraId="7B3D109A" w14:textId="77777777" w:rsidR="00D609CB" w:rsidRPr="00D609CB" w:rsidRDefault="00D609CB" w:rsidP="00D609CB">
      <w:pPr>
        <w:spacing w:after="160" w:line="259" w:lineRule="auto"/>
        <w:jc w:val="left"/>
        <w:rPr>
          <w:rFonts w:eastAsiaTheme="minorHAnsi"/>
          <w:sz w:val="28"/>
          <w:szCs w:val="28"/>
          <w:lang w:val="uk-UA" w:eastAsia="en-US"/>
        </w:rPr>
      </w:pPr>
    </w:p>
    <w:p w14:paraId="70B2E32C" w14:textId="77777777" w:rsidR="00D609CB" w:rsidRPr="00D609CB" w:rsidRDefault="00D609CB" w:rsidP="00D609CB">
      <w:pPr>
        <w:spacing w:after="160" w:line="259" w:lineRule="auto"/>
        <w:jc w:val="left"/>
        <w:rPr>
          <w:rFonts w:eastAsiaTheme="minorHAnsi"/>
          <w:sz w:val="28"/>
          <w:szCs w:val="28"/>
          <w:lang w:val="uk-UA" w:eastAsia="en-US"/>
        </w:rPr>
      </w:pPr>
    </w:p>
    <w:p w14:paraId="19C1F94F" w14:textId="77777777" w:rsidR="00D609CB" w:rsidRPr="00D609CB" w:rsidRDefault="00D609CB" w:rsidP="00D609CB">
      <w:pPr>
        <w:spacing w:after="160" w:line="259" w:lineRule="auto"/>
        <w:jc w:val="left"/>
        <w:rPr>
          <w:rFonts w:eastAsiaTheme="minorHAnsi"/>
          <w:sz w:val="28"/>
          <w:szCs w:val="28"/>
          <w:lang w:val="uk-UA" w:eastAsia="en-US"/>
        </w:rPr>
      </w:pPr>
    </w:p>
    <w:p w14:paraId="41861BF3"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18016" behindDoc="0" locked="0" layoutInCell="1" allowOverlap="1" wp14:anchorId="688DE25B" wp14:editId="26319D6B">
                <wp:simplePos x="0" y="0"/>
                <wp:positionH relativeFrom="margin">
                  <wp:align>center</wp:align>
                </wp:positionH>
                <wp:positionV relativeFrom="paragraph">
                  <wp:posOffset>119927</wp:posOffset>
                </wp:positionV>
                <wp:extent cx="0" cy="414655"/>
                <wp:effectExtent l="76200" t="0" r="57150" b="61595"/>
                <wp:wrapNone/>
                <wp:docPr id="550" name="Прямая со стрелкой 550"/>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77F715" id="Прямая со стрелкой 550" o:spid="_x0000_s1026" type="#_x0000_t32" style="position:absolute;margin-left:0;margin-top:9.45pt;width:0;height:32.65pt;z-index:252118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" strokecolor="windowText" strokeweight=".5pt">
                <v:stroke endarrow="block" joinstyle="miter"/>
                <w10:wrap anchorx="margin"/>
              </v:shape>
            </w:pict>
          </mc:Fallback>
        </mc:AlternateContent>
      </w:r>
    </w:p>
    <w:p w14:paraId="50EB015C"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19040" behindDoc="0" locked="0" layoutInCell="1" allowOverlap="1" wp14:anchorId="5870DBF9" wp14:editId="7CB3D1F2">
                <wp:simplePos x="0" y="0"/>
                <wp:positionH relativeFrom="margin">
                  <wp:align>center</wp:align>
                </wp:positionH>
                <wp:positionV relativeFrom="paragraph">
                  <wp:posOffset>246410</wp:posOffset>
                </wp:positionV>
                <wp:extent cx="4975654" cy="2775097"/>
                <wp:effectExtent l="0" t="0" r="15875" b="25400"/>
                <wp:wrapNone/>
                <wp:docPr id="551" name="Скругленный прямоугольник 551"/>
                <wp:cNvGraphicFramePr/>
                <a:graphic xmlns:a="http://schemas.openxmlformats.org/drawingml/2006/main">
                  <a:graphicData uri="http://schemas.microsoft.com/office/word/2010/wordprocessingShape">
                    <wps:wsp>
                      <wps:cNvSpPr/>
                      <wps:spPr>
                        <a:xfrm>
                          <a:off x="0" y="0"/>
                          <a:ext cx="4975654" cy="27750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E3CC26C" w14:textId="77777777" w:rsidR="00A27C68" w:rsidRPr="00983455" w:rsidRDefault="00A27C68" w:rsidP="00D609CB">
                            <w:pPr>
                              <w:jc w:val="center"/>
                              <w:rPr>
                                <w:color w:val="000000" w:themeColor="text1"/>
                                <w:sz w:val="28"/>
                                <w:lang w:val="uk-UA"/>
                              </w:rPr>
                            </w:pPr>
                            <w:r>
                              <w:rPr>
                                <w:color w:val="000000" w:themeColor="text1"/>
                                <w:sz w:val="28"/>
                                <w:lang w:val="uk-UA"/>
                              </w:rPr>
                              <w:t xml:space="preserve">Ст.10, ч. </w:t>
                            </w:r>
                            <w:r>
                              <w:rPr>
                                <w:color w:val="000000" w:themeColor="text1"/>
                                <w:sz w:val="28"/>
                              </w:rPr>
                              <w:t>2</w:t>
                            </w:r>
                            <w:r w:rsidRPr="00983455">
                              <w:rPr>
                                <w:color w:val="000000" w:themeColor="text1"/>
                                <w:sz w:val="28"/>
                              </w:rPr>
                              <w:t>. 2. Здійснення цих свобод, оскільки воно пов'язане з обов'язками і відповідальністю, може підлягати таким формальностям, умовам, обмеженням або санкціям, що встановлені законом і є необхідними в демократичному суспільстві в інтересах національної безпеки, територіальної цілісності або громадської безпеки, для запобігання заворушенням чи злочинам, для охорони здоров'я чи моралі, для захисту репутації чи прав інших осіб, для запобігання розголошенню конфіденційної інформації або для підтримання авторитету і безсторонності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870DBF9" id="Скругленный прямоугольник 551" o:spid="_x0000_s1266" style="position:absolute;left:0;text-align:left;margin-left:0;margin-top:19.4pt;width:391.8pt;height:218.5pt;z-index:252119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" fillcolor="window" strokecolor="windowText" strokeweight="1pt">
                <v:stroke joinstyle="miter"/>
                <v:textbox>
                  <w:txbxContent>
                    <w:p w14:paraId="2E3CC26C" w14:textId="77777777" w:rsidR="00A27C68" w:rsidRPr="00983455" w:rsidRDefault="00A27C68" w:rsidP="00D609CB">
                      <w:pPr>
                        <w:jc w:val="center"/>
                        <w:rPr>
                          <w:color w:val="000000" w:themeColor="text1"/>
                          <w:sz w:val="28"/>
                          <w:lang w:val="uk-UA"/>
                        </w:rPr>
                      </w:pPr>
                      <w:r>
                        <w:rPr>
                          <w:color w:val="000000" w:themeColor="text1"/>
                          <w:sz w:val="28"/>
                          <w:lang w:val="uk-UA"/>
                        </w:rPr>
                        <w:t xml:space="preserve">Ст.10, ч. </w:t>
                      </w:r>
                      <w:r>
                        <w:rPr>
                          <w:color w:val="000000" w:themeColor="text1"/>
                          <w:sz w:val="28"/>
                        </w:rPr>
                        <w:t>2</w:t>
                      </w:r>
                      <w:r w:rsidRPr="00983455">
                        <w:rPr>
                          <w:color w:val="000000" w:themeColor="text1"/>
                          <w:sz w:val="28"/>
                        </w:rPr>
                        <w:t xml:space="preserve">. 2. </w:t>
                      </w:r>
                      <w:proofErr w:type="spellStart"/>
                      <w:r w:rsidRPr="00983455">
                        <w:rPr>
                          <w:color w:val="000000" w:themeColor="text1"/>
                          <w:sz w:val="28"/>
                        </w:rPr>
                        <w:t>Здійснення</w:t>
                      </w:r>
                      <w:proofErr w:type="spellEnd"/>
                      <w:r w:rsidRPr="00983455">
                        <w:rPr>
                          <w:color w:val="000000" w:themeColor="text1"/>
                          <w:sz w:val="28"/>
                        </w:rPr>
                        <w:t xml:space="preserve"> </w:t>
                      </w:r>
                      <w:proofErr w:type="spellStart"/>
                      <w:r w:rsidRPr="00983455">
                        <w:rPr>
                          <w:color w:val="000000" w:themeColor="text1"/>
                          <w:sz w:val="28"/>
                        </w:rPr>
                        <w:t>цих</w:t>
                      </w:r>
                      <w:proofErr w:type="spellEnd"/>
                      <w:r w:rsidRPr="00983455">
                        <w:rPr>
                          <w:color w:val="000000" w:themeColor="text1"/>
                          <w:sz w:val="28"/>
                        </w:rPr>
                        <w:t xml:space="preserve"> свобод, </w:t>
                      </w:r>
                      <w:proofErr w:type="spellStart"/>
                      <w:r w:rsidRPr="00983455">
                        <w:rPr>
                          <w:color w:val="000000" w:themeColor="text1"/>
                          <w:sz w:val="28"/>
                        </w:rPr>
                        <w:t>оскільки</w:t>
                      </w:r>
                      <w:proofErr w:type="spellEnd"/>
                      <w:r w:rsidRPr="00983455">
                        <w:rPr>
                          <w:color w:val="000000" w:themeColor="text1"/>
                          <w:sz w:val="28"/>
                        </w:rPr>
                        <w:t xml:space="preserve"> </w:t>
                      </w:r>
                      <w:proofErr w:type="spellStart"/>
                      <w:r w:rsidRPr="00983455">
                        <w:rPr>
                          <w:color w:val="000000" w:themeColor="text1"/>
                          <w:sz w:val="28"/>
                        </w:rPr>
                        <w:t>воно</w:t>
                      </w:r>
                      <w:proofErr w:type="spellEnd"/>
                      <w:r w:rsidRPr="00983455">
                        <w:rPr>
                          <w:color w:val="000000" w:themeColor="text1"/>
                          <w:sz w:val="28"/>
                        </w:rPr>
                        <w:t xml:space="preserve"> </w:t>
                      </w:r>
                      <w:proofErr w:type="spellStart"/>
                      <w:r w:rsidRPr="00983455">
                        <w:rPr>
                          <w:color w:val="000000" w:themeColor="text1"/>
                          <w:sz w:val="28"/>
                        </w:rPr>
                        <w:t>пов'язане</w:t>
                      </w:r>
                      <w:proofErr w:type="spellEnd"/>
                      <w:r w:rsidRPr="00983455">
                        <w:rPr>
                          <w:color w:val="000000" w:themeColor="text1"/>
                          <w:sz w:val="28"/>
                        </w:rPr>
                        <w:t xml:space="preserve"> з </w:t>
                      </w:r>
                      <w:proofErr w:type="spellStart"/>
                      <w:r w:rsidRPr="00983455">
                        <w:rPr>
                          <w:color w:val="000000" w:themeColor="text1"/>
                          <w:sz w:val="28"/>
                        </w:rPr>
                        <w:t>обов'язками</w:t>
                      </w:r>
                      <w:proofErr w:type="spellEnd"/>
                      <w:r w:rsidRPr="00983455">
                        <w:rPr>
                          <w:color w:val="000000" w:themeColor="text1"/>
                          <w:sz w:val="28"/>
                        </w:rPr>
                        <w:t xml:space="preserve"> і </w:t>
                      </w:r>
                      <w:proofErr w:type="spellStart"/>
                      <w:r w:rsidRPr="00983455">
                        <w:rPr>
                          <w:color w:val="000000" w:themeColor="text1"/>
                          <w:sz w:val="28"/>
                        </w:rPr>
                        <w:t>відповідальністю</w:t>
                      </w:r>
                      <w:proofErr w:type="spellEnd"/>
                      <w:r w:rsidRPr="00983455">
                        <w:rPr>
                          <w:color w:val="000000" w:themeColor="text1"/>
                          <w:sz w:val="28"/>
                        </w:rPr>
                        <w:t xml:space="preserve">, </w:t>
                      </w:r>
                      <w:proofErr w:type="spellStart"/>
                      <w:r w:rsidRPr="00983455">
                        <w:rPr>
                          <w:color w:val="000000" w:themeColor="text1"/>
                          <w:sz w:val="28"/>
                        </w:rPr>
                        <w:t>може</w:t>
                      </w:r>
                      <w:proofErr w:type="spellEnd"/>
                      <w:r w:rsidRPr="00983455">
                        <w:rPr>
                          <w:color w:val="000000" w:themeColor="text1"/>
                          <w:sz w:val="28"/>
                        </w:rPr>
                        <w:t xml:space="preserve"> </w:t>
                      </w:r>
                      <w:proofErr w:type="spellStart"/>
                      <w:r w:rsidRPr="00983455">
                        <w:rPr>
                          <w:color w:val="000000" w:themeColor="text1"/>
                          <w:sz w:val="28"/>
                        </w:rPr>
                        <w:t>підлягати</w:t>
                      </w:r>
                      <w:proofErr w:type="spellEnd"/>
                      <w:r w:rsidRPr="00983455">
                        <w:rPr>
                          <w:color w:val="000000" w:themeColor="text1"/>
                          <w:sz w:val="28"/>
                        </w:rPr>
                        <w:t xml:space="preserve"> таким формальностям, </w:t>
                      </w:r>
                      <w:proofErr w:type="spellStart"/>
                      <w:r w:rsidRPr="00983455">
                        <w:rPr>
                          <w:color w:val="000000" w:themeColor="text1"/>
                          <w:sz w:val="28"/>
                        </w:rPr>
                        <w:t>умовам</w:t>
                      </w:r>
                      <w:proofErr w:type="spellEnd"/>
                      <w:r w:rsidRPr="00983455">
                        <w:rPr>
                          <w:color w:val="000000" w:themeColor="text1"/>
                          <w:sz w:val="28"/>
                        </w:rPr>
                        <w:t xml:space="preserve">, </w:t>
                      </w:r>
                      <w:proofErr w:type="spellStart"/>
                      <w:r w:rsidRPr="00983455">
                        <w:rPr>
                          <w:color w:val="000000" w:themeColor="text1"/>
                          <w:sz w:val="28"/>
                        </w:rPr>
                        <w:t>обмеженням</w:t>
                      </w:r>
                      <w:proofErr w:type="spellEnd"/>
                      <w:r w:rsidRPr="00983455">
                        <w:rPr>
                          <w:color w:val="000000" w:themeColor="text1"/>
                          <w:sz w:val="28"/>
                        </w:rPr>
                        <w:t xml:space="preserve"> </w:t>
                      </w:r>
                      <w:proofErr w:type="spellStart"/>
                      <w:r w:rsidRPr="00983455">
                        <w:rPr>
                          <w:color w:val="000000" w:themeColor="text1"/>
                          <w:sz w:val="28"/>
                        </w:rPr>
                        <w:t>або</w:t>
                      </w:r>
                      <w:proofErr w:type="spellEnd"/>
                      <w:r w:rsidRPr="00983455">
                        <w:rPr>
                          <w:color w:val="000000" w:themeColor="text1"/>
                          <w:sz w:val="28"/>
                        </w:rPr>
                        <w:t xml:space="preserve"> </w:t>
                      </w:r>
                      <w:proofErr w:type="spellStart"/>
                      <w:r w:rsidRPr="00983455">
                        <w:rPr>
                          <w:color w:val="000000" w:themeColor="text1"/>
                          <w:sz w:val="28"/>
                        </w:rPr>
                        <w:t>санкціям</w:t>
                      </w:r>
                      <w:proofErr w:type="spellEnd"/>
                      <w:r w:rsidRPr="00983455">
                        <w:rPr>
                          <w:color w:val="000000" w:themeColor="text1"/>
                          <w:sz w:val="28"/>
                        </w:rPr>
                        <w:t xml:space="preserve">, </w:t>
                      </w:r>
                      <w:proofErr w:type="spellStart"/>
                      <w:r w:rsidRPr="00983455">
                        <w:rPr>
                          <w:color w:val="000000" w:themeColor="text1"/>
                          <w:sz w:val="28"/>
                        </w:rPr>
                        <w:t>що</w:t>
                      </w:r>
                      <w:proofErr w:type="spellEnd"/>
                      <w:r w:rsidRPr="00983455">
                        <w:rPr>
                          <w:color w:val="000000" w:themeColor="text1"/>
                          <w:sz w:val="28"/>
                        </w:rPr>
                        <w:t xml:space="preserve"> </w:t>
                      </w:r>
                      <w:proofErr w:type="spellStart"/>
                      <w:r w:rsidRPr="00983455">
                        <w:rPr>
                          <w:color w:val="000000" w:themeColor="text1"/>
                          <w:sz w:val="28"/>
                        </w:rPr>
                        <w:t>встановлені</w:t>
                      </w:r>
                      <w:proofErr w:type="spellEnd"/>
                      <w:r w:rsidRPr="00983455">
                        <w:rPr>
                          <w:color w:val="000000" w:themeColor="text1"/>
                          <w:sz w:val="28"/>
                        </w:rPr>
                        <w:t xml:space="preserve"> законом і є </w:t>
                      </w:r>
                      <w:proofErr w:type="spellStart"/>
                      <w:r w:rsidRPr="00983455">
                        <w:rPr>
                          <w:color w:val="000000" w:themeColor="text1"/>
                          <w:sz w:val="28"/>
                        </w:rPr>
                        <w:t>необхідними</w:t>
                      </w:r>
                      <w:proofErr w:type="spellEnd"/>
                      <w:r w:rsidRPr="00983455">
                        <w:rPr>
                          <w:color w:val="000000" w:themeColor="text1"/>
                          <w:sz w:val="28"/>
                        </w:rPr>
                        <w:t xml:space="preserve"> в демократичному </w:t>
                      </w:r>
                      <w:proofErr w:type="spellStart"/>
                      <w:r w:rsidRPr="00983455">
                        <w:rPr>
                          <w:color w:val="000000" w:themeColor="text1"/>
                          <w:sz w:val="28"/>
                        </w:rPr>
                        <w:t>суспільстві</w:t>
                      </w:r>
                      <w:proofErr w:type="spellEnd"/>
                      <w:r w:rsidRPr="00983455">
                        <w:rPr>
                          <w:color w:val="000000" w:themeColor="text1"/>
                          <w:sz w:val="28"/>
                        </w:rPr>
                        <w:t xml:space="preserve"> в </w:t>
                      </w:r>
                      <w:proofErr w:type="spellStart"/>
                      <w:r w:rsidRPr="00983455">
                        <w:rPr>
                          <w:color w:val="000000" w:themeColor="text1"/>
                          <w:sz w:val="28"/>
                        </w:rPr>
                        <w:t>інтересах</w:t>
                      </w:r>
                      <w:proofErr w:type="spellEnd"/>
                      <w:r w:rsidRPr="00983455">
                        <w:rPr>
                          <w:color w:val="000000" w:themeColor="text1"/>
                          <w:sz w:val="28"/>
                        </w:rPr>
                        <w:t xml:space="preserve"> </w:t>
                      </w:r>
                      <w:proofErr w:type="spellStart"/>
                      <w:r w:rsidRPr="00983455">
                        <w:rPr>
                          <w:color w:val="000000" w:themeColor="text1"/>
                          <w:sz w:val="28"/>
                        </w:rPr>
                        <w:t>національної</w:t>
                      </w:r>
                      <w:proofErr w:type="spellEnd"/>
                      <w:r w:rsidRPr="00983455">
                        <w:rPr>
                          <w:color w:val="000000" w:themeColor="text1"/>
                          <w:sz w:val="28"/>
                        </w:rPr>
                        <w:t xml:space="preserve"> </w:t>
                      </w:r>
                      <w:proofErr w:type="spellStart"/>
                      <w:r w:rsidRPr="00983455">
                        <w:rPr>
                          <w:color w:val="000000" w:themeColor="text1"/>
                          <w:sz w:val="28"/>
                        </w:rPr>
                        <w:t>безпеки</w:t>
                      </w:r>
                      <w:proofErr w:type="spellEnd"/>
                      <w:r w:rsidRPr="00983455">
                        <w:rPr>
                          <w:color w:val="000000" w:themeColor="text1"/>
                          <w:sz w:val="28"/>
                        </w:rPr>
                        <w:t xml:space="preserve">, </w:t>
                      </w:r>
                      <w:proofErr w:type="spellStart"/>
                      <w:r w:rsidRPr="00983455">
                        <w:rPr>
                          <w:color w:val="000000" w:themeColor="text1"/>
                          <w:sz w:val="28"/>
                        </w:rPr>
                        <w:t>територіальної</w:t>
                      </w:r>
                      <w:proofErr w:type="spellEnd"/>
                      <w:r w:rsidRPr="00983455">
                        <w:rPr>
                          <w:color w:val="000000" w:themeColor="text1"/>
                          <w:sz w:val="28"/>
                        </w:rPr>
                        <w:t xml:space="preserve"> </w:t>
                      </w:r>
                      <w:proofErr w:type="spellStart"/>
                      <w:r w:rsidRPr="00983455">
                        <w:rPr>
                          <w:color w:val="000000" w:themeColor="text1"/>
                          <w:sz w:val="28"/>
                        </w:rPr>
                        <w:t>цілісності</w:t>
                      </w:r>
                      <w:proofErr w:type="spellEnd"/>
                      <w:r w:rsidRPr="00983455">
                        <w:rPr>
                          <w:color w:val="000000" w:themeColor="text1"/>
                          <w:sz w:val="28"/>
                        </w:rPr>
                        <w:t xml:space="preserve"> </w:t>
                      </w:r>
                      <w:proofErr w:type="spellStart"/>
                      <w:r w:rsidRPr="00983455">
                        <w:rPr>
                          <w:color w:val="000000" w:themeColor="text1"/>
                          <w:sz w:val="28"/>
                        </w:rPr>
                        <w:t>або</w:t>
                      </w:r>
                      <w:proofErr w:type="spellEnd"/>
                      <w:r w:rsidRPr="00983455">
                        <w:rPr>
                          <w:color w:val="000000" w:themeColor="text1"/>
                          <w:sz w:val="28"/>
                        </w:rPr>
                        <w:t xml:space="preserve"> </w:t>
                      </w:r>
                      <w:proofErr w:type="spellStart"/>
                      <w:r w:rsidRPr="00983455">
                        <w:rPr>
                          <w:color w:val="000000" w:themeColor="text1"/>
                          <w:sz w:val="28"/>
                        </w:rPr>
                        <w:t>громадської</w:t>
                      </w:r>
                      <w:proofErr w:type="spellEnd"/>
                      <w:r w:rsidRPr="00983455">
                        <w:rPr>
                          <w:color w:val="000000" w:themeColor="text1"/>
                          <w:sz w:val="28"/>
                        </w:rPr>
                        <w:t xml:space="preserve"> </w:t>
                      </w:r>
                      <w:proofErr w:type="spellStart"/>
                      <w:r w:rsidRPr="00983455">
                        <w:rPr>
                          <w:color w:val="000000" w:themeColor="text1"/>
                          <w:sz w:val="28"/>
                        </w:rPr>
                        <w:t>безпеки</w:t>
                      </w:r>
                      <w:proofErr w:type="spellEnd"/>
                      <w:r w:rsidRPr="00983455">
                        <w:rPr>
                          <w:color w:val="000000" w:themeColor="text1"/>
                          <w:sz w:val="28"/>
                        </w:rPr>
                        <w:t xml:space="preserve">, для </w:t>
                      </w:r>
                      <w:proofErr w:type="spellStart"/>
                      <w:r w:rsidRPr="00983455">
                        <w:rPr>
                          <w:color w:val="000000" w:themeColor="text1"/>
                          <w:sz w:val="28"/>
                        </w:rPr>
                        <w:t>запобігання</w:t>
                      </w:r>
                      <w:proofErr w:type="spellEnd"/>
                      <w:r w:rsidRPr="00983455">
                        <w:rPr>
                          <w:color w:val="000000" w:themeColor="text1"/>
                          <w:sz w:val="28"/>
                        </w:rPr>
                        <w:t xml:space="preserve"> </w:t>
                      </w:r>
                      <w:proofErr w:type="spellStart"/>
                      <w:r w:rsidRPr="00983455">
                        <w:rPr>
                          <w:color w:val="000000" w:themeColor="text1"/>
                          <w:sz w:val="28"/>
                        </w:rPr>
                        <w:t>заворушенням</w:t>
                      </w:r>
                      <w:proofErr w:type="spellEnd"/>
                      <w:r w:rsidRPr="00983455">
                        <w:rPr>
                          <w:color w:val="000000" w:themeColor="text1"/>
                          <w:sz w:val="28"/>
                        </w:rPr>
                        <w:t xml:space="preserve"> </w:t>
                      </w:r>
                      <w:proofErr w:type="spellStart"/>
                      <w:r w:rsidRPr="00983455">
                        <w:rPr>
                          <w:color w:val="000000" w:themeColor="text1"/>
                          <w:sz w:val="28"/>
                        </w:rPr>
                        <w:t>чи</w:t>
                      </w:r>
                      <w:proofErr w:type="spellEnd"/>
                      <w:r w:rsidRPr="00983455">
                        <w:rPr>
                          <w:color w:val="000000" w:themeColor="text1"/>
                          <w:sz w:val="28"/>
                        </w:rPr>
                        <w:t xml:space="preserve"> </w:t>
                      </w:r>
                      <w:proofErr w:type="spellStart"/>
                      <w:r w:rsidRPr="00983455">
                        <w:rPr>
                          <w:color w:val="000000" w:themeColor="text1"/>
                          <w:sz w:val="28"/>
                        </w:rPr>
                        <w:t>злочинам</w:t>
                      </w:r>
                      <w:proofErr w:type="spellEnd"/>
                      <w:r w:rsidRPr="00983455">
                        <w:rPr>
                          <w:color w:val="000000" w:themeColor="text1"/>
                          <w:sz w:val="28"/>
                        </w:rPr>
                        <w:t xml:space="preserve">, для </w:t>
                      </w:r>
                      <w:proofErr w:type="spellStart"/>
                      <w:r w:rsidRPr="00983455">
                        <w:rPr>
                          <w:color w:val="000000" w:themeColor="text1"/>
                          <w:sz w:val="28"/>
                        </w:rPr>
                        <w:t>охорони</w:t>
                      </w:r>
                      <w:proofErr w:type="spellEnd"/>
                      <w:r w:rsidRPr="00983455">
                        <w:rPr>
                          <w:color w:val="000000" w:themeColor="text1"/>
                          <w:sz w:val="28"/>
                        </w:rPr>
                        <w:t xml:space="preserve"> </w:t>
                      </w:r>
                      <w:proofErr w:type="spellStart"/>
                      <w:r w:rsidRPr="00983455">
                        <w:rPr>
                          <w:color w:val="000000" w:themeColor="text1"/>
                          <w:sz w:val="28"/>
                        </w:rPr>
                        <w:t>здоров'я</w:t>
                      </w:r>
                      <w:proofErr w:type="spellEnd"/>
                      <w:r w:rsidRPr="00983455">
                        <w:rPr>
                          <w:color w:val="000000" w:themeColor="text1"/>
                          <w:sz w:val="28"/>
                        </w:rPr>
                        <w:t xml:space="preserve"> </w:t>
                      </w:r>
                      <w:proofErr w:type="spellStart"/>
                      <w:r w:rsidRPr="00983455">
                        <w:rPr>
                          <w:color w:val="000000" w:themeColor="text1"/>
                          <w:sz w:val="28"/>
                        </w:rPr>
                        <w:t>чи</w:t>
                      </w:r>
                      <w:proofErr w:type="spellEnd"/>
                      <w:r w:rsidRPr="00983455">
                        <w:rPr>
                          <w:color w:val="000000" w:themeColor="text1"/>
                          <w:sz w:val="28"/>
                        </w:rPr>
                        <w:t xml:space="preserve"> </w:t>
                      </w:r>
                      <w:proofErr w:type="spellStart"/>
                      <w:r w:rsidRPr="00983455">
                        <w:rPr>
                          <w:color w:val="000000" w:themeColor="text1"/>
                          <w:sz w:val="28"/>
                        </w:rPr>
                        <w:t>моралі</w:t>
                      </w:r>
                      <w:proofErr w:type="spellEnd"/>
                      <w:r w:rsidRPr="00983455">
                        <w:rPr>
                          <w:color w:val="000000" w:themeColor="text1"/>
                          <w:sz w:val="28"/>
                        </w:rPr>
                        <w:t xml:space="preserve">, для </w:t>
                      </w:r>
                      <w:proofErr w:type="spellStart"/>
                      <w:r w:rsidRPr="00983455">
                        <w:rPr>
                          <w:color w:val="000000" w:themeColor="text1"/>
                          <w:sz w:val="28"/>
                        </w:rPr>
                        <w:t>захисту</w:t>
                      </w:r>
                      <w:proofErr w:type="spellEnd"/>
                      <w:r w:rsidRPr="00983455">
                        <w:rPr>
                          <w:color w:val="000000" w:themeColor="text1"/>
                          <w:sz w:val="28"/>
                        </w:rPr>
                        <w:t xml:space="preserve"> </w:t>
                      </w:r>
                      <w:proofErr w:type="spellStart"/>
                      <w:r w:rsidRPr="00983455">
                        <w:rPr>
                          <w:color w:val="000000" w:themeColor="text1"/>
                          <w:sz w:val="28"/>
                        </w:rPr>
                        <w:t>репутації</w:t>
                      </w:r>
                      <w:proofErr w:type="spellEnd"/>
                      <w:r w:rsidRPr="00983455">
                        <w:rPr>
                          <w:color w:val="000000" w:themeColor="text1"/>
                          <w:sz w:val="28"/>
                        </w:rPr>
                        <w:t xml:space="preserve"> </w:t>
                      </w:r>
                      <w:proofErr w:type="spellStart"/>
                      <w:r w:rsidRPr="00983455">
                        <w:rPr>
                          <w:color w:val="000000" w:themeColor="text1"/>
                          <w:sz w:val="28"/>
                        </w:rPr>
                        <w:t>чи</w:t>
                      </w:r>
                      <w:proofErr w:type="spellEnd"/>
                      <w:r w:rsidRPr="00983455">
                        <w:rPr>
                          <w:color w:val="000000" w:themeColor="text1"/>
                          <w:sz w:val="28"/>
                        </w:rPr>
                        <w:t xml:space="preserve"> прав </w:t>
                      </w:r>
                      <w:proofErr w:type="spellStart"/>
                      <w:r w:rsidRPr="00983455">
                        <w:rPr>
                          <w:color w:val="000000" w:themeColor="text1"/>
                          <w:sz w:val="28"/>
                        </w:rPr>
                        <w:t>інших</w:t>
                      </w:r>
                      <w:proofErr w:type="spellEnd"/>
                      <w:r w:rsidRPr="00983455">
                        <w:rPr>
                          <w:color w:val="000000" w:themeColor="text1"/>
                          <w:sz w:val="28"/>
                        </w:rPr>
                        <w:t xml:space="preserve"> </w:t>
                      </w:r>
                      <w:proofErr w:type="spellStart"/>
                      <w:r w:rsidRPr="00983455">
                        <w:rPr>
                          <w:color w:val="000000" w:themeColor="text1"/>
                          <w:sz w:val="28"/>
                        </w:rPr>
                        <w:t>осіб</w:t>
                      </w:r>
                      <w:proofErr w:type="spellEnd"/>
                      <w:r w:rsidRPr="00983455">
                        <w:rPr>
                          <w:color w:val="000000" w:themeColor="text1"/>
                          <w:sz w:val="28"/>
                        </w:rPr>
                        <w:t xml:space="preserve">, для </w:t>
                      </w:r>
                      <w:proofErr w:type="spellStart"/>
                      <w:r w:rsidRPr="00983455">
                        <w:rPr>
                          <w:color w:val="000000" w:themeColor="text1"/>
                          <w:sz w:val="28"/>
                        </w:rPr>
                        <w:t>запобігання</w:t>
                      </w:r>
                      <w:proofErr w:type="spellEnd"/>
                      <w:r w:rsidRPr="00983455">
                        <w:rPr>
                          <w:color w:val="000000" w:themeColor="text1"/>
                          <w:sz w:val="28"/>
                        </w:rPr>
                        <w:t xml:space="preserve"> </w:t>
                      </w:r>
                      <w:proofErr w:type="spellStart"/>
                      <w:r w:rsidRPr="00983455">
                        <w:rPr>
                          <w:color w:val="000000" w:themeColor="text1"/>
                          <w:sz w:val="28"/>
                        </w:rPr>
                        <w:t>розголошенню</w:t>
                      </w:r>
                      <w:proofErr w:type="spellEnd"/>
                      <w:r w:rsidRPr="00983455">
                        <w:rPr>
                          <w:color w:val="000000" w:themeColor="text1"/>
                          <w:sz w:val="28"/>
                        </w:rPr>
                        <w:t xml:space="preserve"> </w:t>
                      </w:r>
                      <w:proofErr w:type="spellStart"/>
                      <w:r w:rsidRPr="00983455">
                        <w:rPr>
                          <w:color w:val="000000" w:themeColor="text1"/>
                          <w:sz w:val="28"/>
                        </w:rPr>
                        <w:t>конфіденційної</w:t>
                      </w:r>
                      <w:proofErr w:type="spellEnd"/>
                      <w:r w:rsidRPr="00983455">
                        <w:rPr>
                          <w:color w:val="000000" w:themeColor="text1"/>
                          <w:sz w:val="28"/>
                        </w:rPr>
                        <w:t xml:space="preserve"> </w:t>
                      </w:r>
                      <w:proofErr w:type="spellStart"/>
                      <w:r w:rsidRPr="00983455">
                        <w:rPr>
                          <w:color w:val="000000" w:themeColor="text1"/>
                          <w:sz w:val="28"/>
                        </w:rPr>
                        <w:t>інформації</w:t>
                      </w:r>
                      <w:proofErr w:type="spellEnd"/>
                      <w:r w:rsidRPr="00983455">
                        <w:rPr>
                          <w:color w:val="000000" w:themeColor="text1"/>
                          <w:sz w:val="28"/>
                        </w:rPr>
                        <w:t xml:space="preserve"> </w:t>
                      </w:r>
                      <w:proofErr w:type="spellStart"/>
                      <w:r w:rsidRPr="00983455">
                        <w:rPr>
                          <w:color w:val="000000" w:themeColor="text1"/>
                          <w:sz w:val="28"/>
                        </w:rPr>
                        <w:t>або</w:t>
                      </w:r>
                      <w:proofErr w:type="spellEnd"/>
                      <w:r w:rsidRPr="00983455">
                        <w:rPr>
                          <w:color w:val="000000" w:themeColor="text1"/>
                          <w:sz w:val="28"/>
                        </w:rPr>
                        <w:t xml:space="preserve"> для </w:t>
                      </w:r>
                      <w:proofErr w:type="spellStart"/>
                      <w:r w:rsidRPr="00983455">
                        <w:rPr>
                          <w:color w:val="000000" w:themeColor="text1"/>
                          <w:sz w:val="28"/>
                        </w:rPr>
                        <w:t>підтримання</w:t>
                      </w:r>
                      <w:proofErr w:type="spellEnd"/>
                      <w:r w:rsidRPr="00983455">
                        <w:rPr>
                          <w:color w:val="000000" w:themeColor="text1"/>
                          <w:sz w:val="28"/>
                        </w:rPr>
                        <w:t xml:space="preserve"> авторитету і </w:t>
                      </w:r>
                      <w:proofErr w:type="spellStart"/>
                      <w:r w:rsidRPr="00983455">
                        <w:rPr>
                          <w:color w:val="000000" w:themeColor="text1"/>
                          <w:sz w:val="28"/>
                        </w:rPr>
                        <w:t>безсторонності</w:t>
                      </w:r>
                      <w:proofErr w:type="spellEnd"/>
                      <w:r w:rsidRPr="00983455">
                        <w:rPr>
                          <w:color w:val="000000" w:themeColor="text1"/>
                          <w:sz w:val="28"/>
                        </w:rPr>
                        <w:t xml:space="preserve"> суду.</w:t>
                      </w:r>
                    </w:p>
                  </w:txbxContent>
                </v:textbox>
                <w10:wrap anchorx="margin"/>
              </v:roundrect>
            </w:pict>
          </mc:Fallback>
        </mc:AlternateContent>
      </w:r>
    </w:p>
    <w:p w14:paraId="629FF638" w14:textId="77777777" w:rsidR="00D609CB" w:rsidRPr="00D609CB" w:rsidRDefault="00D609CB" w:rsidP="00D609CB">
      <w:pPr>
        <w:spacing w:after="160" w:line="259" w:lineRule="auto"/>
        <w:jc w:val="left"/>
        <w:rPr>
          <w:rFonts w:eastAsiaTheme="minorHAnsi"/>
          <w:sz w:val="28"/>
          <w:szCs w:val="28"/>
          <w:lang w:val="uk-UA" w:eastAsia="en-US"/>
        </w:rPr>
      </w:pPr>
    </w:p>
    <w:p w14:paraId="2DB5AD58" w14:textId="77777777" w:rsidR="00D609CB" w:rsidRPr="00D609CB" w:rsidRDefault="00D609CB" w:rsidP="00D609CB">
      <w:pPr>
        <w:spacing w:after="160" w:line="259" w:lineRule="auto"/>
        <w:jc w:val="left"/>
        <w:rPr>
          <w:rFonts w:eastAsiaTheme="minorHAnsi"/>
          <w:sz w:val="28"/>
          <w:szCs w:val="28"/>
          <w:lang w:val="uk-UA" w:eastAsia="en-US"/>
        </w:rPr>
      </w:pPr>
    </w:p>
    <w:p w14:paraId="2DC7CB22" w14:textId="77777777" w:rsidR="00D609CB" w:rsidRPr="00D609CB" w:rsidRDefault="00D609CB" w:rsidP="00D609CB">
      <w:pPr>
        <w:tabs>
          <w:tab w:val="left" w:pos="3734"/>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64C899BC" w14:textId="77777777" w:rsidR="00D609CB" w:rsidRPr="00D609CB" w:rsidRDefault="00D609CB" w:rsidP="00D609CB">
      <w:pPr>
        <w:spacing w:after="160" w:line="259" w:lineRule="auto"/>
        <w:jc w:val="left"/>
        <w:rPr>
          <w:rFonts w:eastAsiaTheme="minorHAnsi"/>
          <w:sz w:val="28"/>
          <w:szCs w:val="28"/>
          <w:lang w:val="uk-UA" w:eastAsia="en-US"/>
        </w:rPr>
      </w:pPr>
    </w:p>
    <w:p w14:paraId="7EBEBEF3" w14:textId="77777777" w:rsidR="00D609CB" w:rsidRPr="00D609CB" w:rsidRDefault="00D609CB" w:rsidP="00D609CB">
      <w:pPr>
        <w:spacing w:after="160" w:line="259" w:lineRule="auto"/>
        <w:jc w:val="left"/>
        <w:rPr>
          <w:rFonts w:eastAsiaTheme="minorHAnsi"/>
          <w:sz w:val="28"/>
          <w:szCs w:val="28"/>
          <w:lang w:val="uk-UA" w:eastAsia="en-US"/>
        </w:rPr>
      </w:pPr>
    </w:p>
    <w:p w14:paraId="76B06191" w14:textId="77777777" w:rsidR="00D609CB" w:rsidRPr="00D609CB" w:rsidRDefault="00D609CB" w:rsidP="00D609CB">
      <w:pPr>
        <w:spacing w:after="160" w:line="259" w:lineRule="auto"/>
        <w:jc w:val="left"/>
        <w:rPr>
          <w:rFonts w:eastAsiaTheme="minorHAnsi"/>
          <w:sz w:val="28"/>
          <w:szCs w:val="28"/>
          <w:lang w:val="uk-UA" w:eastAsia="en-US"/>
        </w:rPr>
      </w:pPr>
    </w:p>
    <w:p w14:paraId="679BEA17" w14:textId="77777777" w:rsidR="00D609CB" w:rsidRPr="00D609CB" w:rsidRDefault="00D609CB" w:rsidP="00D609CB">
      <w:pPr>
        <w:spacing w:after="160" w:line="259" w:lineRule="auto"/>
        <w:jc w:val="left"/>
        <w:rPr>
          <w:rFonts w:eastAsiaTheme="minorHAnsi"/>
          <w:sz w:val="28"/>
          <w:szCs w:val="28"/>
          <w:lang w:val="uk-UA" w:eastAsia="en-US"/>
        </w:rPr>
      </w:pPr>
    </w:p>
    <w:p w14:paraId="63705C47" w14:textId="77777777" w:rsidR="00D609CB" w:rsidRPr="00D609CB" w:rsidRDefault="00D609CB" w:rsidP="00D609CB">
      <w:pPr>
        <w:spacing w:after="160" w:line="259" w:lineRule="auto"/>
        <w:jc w:val="left"/>
        <w:rPr>
          <w:rFonts w:eastAsiaTheme="minorHAnsi"/>
          <w:sz w:val="28"/>
          <w:szCs w:val="28"/>
          <w:lang w:val="uk-UA" w:eastAsia="en-US"/>
        </w:rPr>
      </w:pPr>
    </w:p>
    <w:p w14:paraId="68910D85"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20064" behindDoc="0" locked="0" layoutInCell="1" allowOverlap="1" wp14:anchorId="198A1FBC" wp14:editId="62F03BA6">
                <wp:simplePos x="0" y="0"/>
                <wp:positionH relativeFrom="margin">
                  <wp:posOffset>3094075</wp:posOffset>
                </wp:positionH>
                <wp:positionV relativeFrom="paragraph">
                  <wp:posOffset>130559</wp:posOffset>
                </wp:positionV>
                <wp:extent cx="0" cy="414655"/>
                <wp:effectExtent l="76200" t="0" r="57150" b="61595"/>
                <wp:wrapNone/>
                <wp:docPr id="552" name="Прямая со стрелкой 552"/>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3D9F36" id="Прямая со стрелкой 552" o:spid="_x0000_s1026" type="#_x0000_t32" style="position:absolute;margin-left:243.65pt;margin-top:10.3pt;width:0;height:32.65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" strokecolor="windowText" strokeweight=".5pt">
                <v:stroke endarrow="block" joinstyle="miter"/>
                <w10:wrap anchorx="margin"/>
              </v:shape>
            </w:pict>
          </mc:Fallback>
        </mc:AlternateContent>
      </w:r>
    </w:p>
    <w:p w14:paraId="1FC09F94" w14:textId="77777777" w:rsidR="00D609CB" w:rsidRPr="00D609CB" w:rsidRDefault="00D609CB" w:rsidP="00D609CB">
      <w:pPr>
        <w:spacing w:after="160" w:line="259" w:lineRule="auto"/>
        <w:jc w:val="left"/>
        <w:rPr>
          <w:rFonts w:eastAsiaTheme="minorHAnsi"/>
          <w:sz w:val="28"/>
          <w:szCs w:val="28"/>
          <w:lang w:val="uk-UA" w:eastAsia="en-US"/>
        </w:rPr>
      </w:pPr>
    </w:p>
    <w:p w14:paraId="3BB6B8B3" w14:textId="77777777" w:rsidR="00D609CB" w:rsidRPr="00D609CB" w:rsidRDefault="00D609CB" w:rsidP="00D609CB">
      <w:pPr>
        <w:tabs>
          <w:tab w:val="left" w:pos="4102"/>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21088" behindDoc="0" locked="0" layoutInCell="1" allowOverlap="1" wp14:anchorId="352D2CAB" wp14:editId="21175C0A">
                <wp:simplePos x="0" y="0"/>
                <wp:positionH relativeFrom="margin">
                  <wp:posOffset>958214</wp:posOffset>
                </wp:positionH>
                <wp:positionV relativeFrom="paragraph">
                  <wp:posOffset>26035</wp:posOffset>
                </wp:positionV>
                <wp:extent cx="4215765" cy="1238250"/>
                <wp:effectExtent l="0" t="0" r="13335" b="19050"/>
                <wp:wrapNone/>
                <wp:docPr id="553" name="Скругленный прямоугольник 553"/>
                <wp:cNvGraphicFramePr/>
                <a:graphic xmlns:a="http://schemas.openxmlformats.org/drawingml/2006/main">
                  <a:graphicData uri="http://schemas.microsoft.com/office/word/2010/wordprocessingShape">
                    <wps:wsp>
                      <wps:cNvSpPr/>
                      <wps:spPr>
                        <a:xfrm>
                          <a:off x="0" y="0"/>
                          <a:ext cx="4215765" cy="1238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6FACE74" w14:textId="77777777" w:rsidR="00A27C68" w:rsidRPr="00CD70C6" w:rsidRDefault="00A27C68" w:rsidP="00D609CB">
                            <w:pPr>
                              <w:jc w:val="center"/>
                              <w:rPr>
                                <w:color w:val="000000" w:themeColor="text1"/>
                                <w:sz w:val="28"/>
                              </w:rPr>
                            </w:pPr>
                            <w:r w:rsidRPr="00CD70C6">
                              <w:rPr>
                                <w:color w:val="000000" w:themeColor="text1"/>
                                <w:sz w:val="28"/>
                                <w:lang w:val="uk-UA"/>
                              </w:rPr>
                              <w:t xml:space="preserve">Стаття </w:t>
                            </w:r>
                            <w:r w:rsidRPr="00CD70C6">
                              <w:rPr>
                                <w:color w:val="000000" w:themeColor="text1"/>
                                <w:sz w:val="28"/>
                              </w:rPr>
                              <w:t>закладає правові основи регулювання свободи вираження поглядів та</w:t>
                            </w:r>
                            <w:r w:rsidRPr="00CD70C6">
                              <w:rPr>
                                <w:color w:val="000000" w:themeColor="text1"/>
                                <w:sz w:val="28"/>
                                <w:lang w:val="uk-UA"/>
                              </w:rPr>
                              <w:t xml:space="preserve"> підтверджує правило, що </w:t>
                            </w:r>
                            <w:r w:rsidRPr="00CD70C6">
                              <w:rPr>
                                <w:color w:val="000000" w:themeColor="text1"/>
                                <w:sz w:val="28"/>
                              </w:rPr>
                              <w:t>«свобода не є без межною, проте її обмеженя повинні бути встановлені законодавчо»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52D2CAB" id="Скругленный прямоугольник 553" o:spid="_x0000_s1267" style="position:absolute;margin-left:75.45pt;margin-top:2.05pt;width:331.95pt;height:97.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" fillcolor="window" strokecolor="windowText" strokeweight="1pt">
                <v:stroke joinstyle="miter"/>
                <v:textbox>
                  <w:txbxContent>
                    <w:p w14:paraId="26FACE74" w14:textId="77777777" w:rsidR="00A27C68" w:rsidRPr="00CD70C6" w:rsidRDefault="00A27C68" w:rsidP="00D609CB">
                      <w:pPr>
                        <w:jc w:val="center"/>
                        <w:rPr>
                          <w:color w:val="000000" w:themeColor="text1"/>
                          <w:sz w:val="28"/>
                        </w:rPr>
                      </w:pPr>
                      <w:r w:rsidRPr="00CD70C6">
                        <w:rPr>
                          <w:color w:val="000000" w:themeColor="text1"/>
                          <w:sz w:val="28"/>
                          <w:lang w:val="uk-UA"/>
                        </w:rPr>
                        <w:t xml:space="preserve">Стаття </w:t>
                      </w:r>
                      <w:proofErr w:type="spellStart"/>
                      <w:r w:rsidRPr="00CD70C6">
                        <w:rPr>
                          <w:color w:val="000000" w:themeColor="text1"/>
                          <w:sz w:val="28"/>
                        </w:rPr>
                        <w:t>закладає</w:t>
                      </w:r>
                      <w:proofErr w:type="spellEnd"/>
                      <w:r w:rsidRPr="00CD70C6">
                        <w:rPr>
                          <w:color w:val="000000" w:themeColor="text1"/>
                          <w:sz w:val="28"/>
                        </w:rPr>
                        <w:t xml:space="preserve"> </w:t>
                      </w:r>
                      <w:proofErr w:type="spellStart"/>
                      <w:r w:rsidRPr="00CD70C6">
                        <w:rPr>
                          <w:color w:val="000000" w:themeColor="text1"/>
                          <w:sz w:val="28"/>
                        </w:rPr>
                        <w:t>правові</w:t>
                      </w:r>
                      <w:proofErr w:type="spellEnd"/>
                      <w:r w:rsidRPr="00CD70C6">
                        <w:rPr>
                          <w:color w:val="000000" w:themeColor="text1"/>
                          <w:sz w:val="28"/>
                        </w:rPr>
                        <w:t xml:space="preserve"> </w:t>
                      </w:r>
                      <w:proofErr w:type="spellStart"/>
                      <w:r w:rsidRPr="00CD70C6">
                        <w:rPr>
                          <w:color w:val="000000" w:themeColor="text1"/>
                          <w:sz w:val="28"/>
                        </w:rPr>
                        <w:t>основи</w:t>
                      </w:r>
                      <w:proofErr w:type="spellEnd"/>
                      <w:r w:rsidRPr="00CD70C6">
                        <w:rPr>
                          <w:color w:val="000000" w:themeColor="text1"/>
                          <w:sz w:val="28"/>
                        </w:rPr>
                        <w:t xml:space="preserve"> </w:t>
                      </w:r>
                      <w:proofErr w:type="spellStart"/>
                      <w:r w:rsidRPr="00CD70C6">
                        <w:rPr>
                          <w:color w:val="000000" w:themeColor="text1"/>
                          <w:sz w:val="28"/>
                        </w:rPr>
                        <w:t>регулювання</w:t>
                      </w:r>
                      <w:proofErr w:type="spellEnd"/>
                      <w:r w:rsidRPr="00CD70C6">
                        <w:rPr>
                          <w:color w:val="000000" w:themeColor="text1"/>
                          <w:sz w:val="28"/>
                        </w:rPr>
                        <w:t xml:space="preserve"> </w:t>
                      </w:r>
                      <w:proofErr w:type="spellStart"/>
                      <w:r w:rsidRPr="00CD70C6">
                        <w:rPr>
                          <w:color w:val="000000" w:themeColor="text1"/>
                          <w:sz w:val="28"/>
                        </w:rPr>
                        <w:t>свободи</w:t>
                      </w:r>
                      <w:proofErr w:type="spellEnd"/>
                      <w:r w:rsidRPr="00CD70C6">
                        <w:rPr>
                          <w:color w:val="000000" w:themeColor="text1"/>
                          <w:sz w:val="28"/>
                        </w:rPr>
                        <w:t xml:space="preserve"> </w:t>
                      </w:r>
                      <w:proofErr w:type="spellStart"/>
                      <w:r w:rsidRPr="00CD70C6">
                        <w:rPr>
                          <w:color w:val="000000" w:themeColor="text1"/>
                          <w:sz w:val="28"/>
                        </w:rPr>
                        <w:t>вираження</w:t>
                      </w:r>
                      <w:proofErr w:type="spellEnd"/>
                      <w:r w:rsidRPr="00CD70C6">
                        <w:rPr>
                          <w:color w:val="000000" w:themeColor="text1"/>
                          <w:sz w:val="28"/>
                        </w:rPr>
                        <w:t xml:space="preserve"> </w:t>
                      </w:r>
                      <w:proofErr w:type="spellStart"/>
                      <w:r w:rsidRPr="00CD70C6">
                        <w:rPr>
                          <w:color w:val="000000" w:themeColor="text1"/>
                          <w:sz w:val="28"/>
                        </w:rPr>
                        <w:t>поглядів</w:t>
                      </w:r>
                      <w:proofErr w:type="spellEnd"/>
                      <w:r w:rsidRPr="00CD70C6">
                        <w:rPr>
                          <w:color w:val="000000" w:themeColor="text1"/>
                          <w:sz w:val="28"/>
                        </w:rPr>
                        <w:t xml:space="preserve"> та</w:t>
                      </w:r>
                      <w:r w:rsidRPr="00CD70C6">
                        <w:rPr>
                          <w:color w:val="000000" w:themeColor="text1"/>
                          <w:sz w:val="28"/>
                          <w:lang w:val="uk-UA"/>
                        </w:rPr>
                        <w:t xml:space="preserve"> підтверджує правило, що </w:t>
                      </w:r>
                      <w:r w:rsidRPr="00CD70C6">
                        <w:rPr>
                          <w:color w:val="000000" w:themeColor="text1"/>
                          <w:sz w:val="28"/>
                        </w:rPr>
                        <w:t xml:space="preserve">«свобода не є без </w:t>
                      </w:r>
                      <w:proofErr w:type="spellStart"/>
                      <w:r w:rsidRPr="00CD70C6">
                        <w:rPr>
                          <w:color w:val="000000" w:themeColor="text1"/>
                          <w:sz w:val="28"/>
                        </w:rPr>
                        <w:t>межною</w:t>
                      </w:r>
                      <w:proofErr w:type="spellEnd"/>
                      <w:r w:rsidRPr="00CD70C6">
                        <w:rPr>
                          <w:color w:val="000000" w:themeColor="text1"/>
                          <w:sz w:val="28"/>
                        </w:rPr>
                        <w:t xml:space="preserve">, </w:t>
                      </w:r>
                      <w:proofErr w:type="spellStart"/>
                      <w:r w:rsidRPr="00CD70C6">
                        <w:rPr>
                          <w:color w:val="000000" w:themeColor="text1"/>
                          <w:sz w:val="28"/>
                        </w:rPr>
                        <w:t>проте</w:t>
                      </w:r>
                      <w:proofErr w:type="spellEnd"/>
                      <w:r w:rsidRPr="00CD70C6">
                        <w:rPr>
                          <w:color w:val="000000" w:themeColor="text1"/>
                          <w:sz w:val="28"/>
                        </w:rPr>
                        <w:t xml:space="preserve"> </w:t>
                      </w:r>
                      <w:proofErr w:type="spellStart"/>
                      <w:r w:rsidRPr="00CD70C6">
                        <w:rPr>
                          <w:color w:val="000000" w:themeColor="text1"/>
                          <w:sz w:val="28"/>
                        </w:rPr>
                        <w:t>її</w:t>
                      </w:r>
                      <w:proofErr w:type="spellEnd"/>
                      <w:r w:rsidRPr="00CD70C6">
                        <w:rPr>
                          <w:color w:val="000000" w:themeColor="text1"/>
                          <w:sz w:val="28"/>
                        </w:rPr>
                        <w:t xml:space="preserve"> </w:t>
                      </w:r>
                      <w:proofErr w:type="spellStart"/>
                      <w:r w:rsidRPr="00CD70C6">
                        <w:rPr>
                          <w:color w:val="000000" w:themeColor="text1"/>
                          <w:sz w:val="28"/>
                        </w:rPr>
                        <w:t>обмеженя</w:t>
                      </w:r>
                      <w:proofErr w:type="spellEnd"/>
                      <w:r w:rsidRPr="00CD70C6">
                        <w:rPr>
                          <w:color w:val="000000" w:themeColor="text1"/>
                          <w:sz w:val="28"/>
                        </w:rPr>
                        <w:t xml:space="preserve"> </w:t>
                      </w:r>
                      <w:proofErr w:type="spellStart"/>
                      <w:r w:rsidRPr="00CD70C6">
                        <w:rPr>
                          <w:color w:val="000000" w:themeColor="text1"/>
                          <w:sz w:val="28"/>
                        </w:rPr>
                        <w:t>повинні</w:t>
                      </w:r>
                      <w:proofErr w:type="spellEnd"/>
                      <w:r w:rsidRPr="00CD70C6">
                        <w:rPr>
                          <w:color w:val="000000" w:themeColor="text1"/>
                          <w:sz w:val="28"/>
                        </w:rPr>
                        <w:t xml:space="preserve"> бути </w:t>
                      </w:r>
                      <w:proofErr w:type="spellStart"/>
                      <w:r w:rsidRPr="00CD70C6">
                        <w:rPr>
                          <w:color w:val="000000" w:themeColor="text1"/>
                          <w:sz w:val="28"/>
                        </w:rPr>
                        <w:t>встановлені</w:t>
                      </w:r>
                      <w:proofErr w:type="spellEnd"/>
                      <w:r w:rsidRPr="00CD70C6">
                        <w:rPr>
                          <w:color w:val="000000" w:themeColor="text1"/>
                          <w:sz w:val="28"/>
                        </w:rPr>
                        <w:t xml:space="preserve"> </w:t>
                      </w:r>
                      <w:proofErr w:type="spellStart"/>
                      <w:r w:rsidRPr="00CD70C6">
                        <w:rPr>
                          <w:color w:val="000000" w:themeColor="text1"/>
                          <w:sz w:val="28"/>
                        </w:rPr>
                        <w:t>законодавчо</w:t>
                      </w:r>
                      <w:proofErr w:type="spellEnd"/>
                      <w:r w:rsidRPr="00CD70C6">
                        <w:rPr>
                          <w:color w:val="000000" w:themeColor="text1"/>
                          <w:sz w:val="28"/>
                        </w:rPr>
                        <w:t>»</w:t>
                      </w:r>
                    </w:p>
                  </w:txbxContent>
                </v:textbox>
                <w10:wrap anchorx="margin"/>
              </v:roundrect>
            </w:pict>
          </mc:Fallback>
        </mc:AlternateContent>
      </w:r>
      <w:r w:rsidRPr="00D609CB">
        <w:rPr>
          <w:rFonts w:eastAsiaTheme="minorHAnsi"/>
          <w:sz w:val="28"/>
          <w:szCs w:val="28"/>
          <w:lang w:val="uk-UA" w:eastAsia="en-US"/>
        </w:rPr>
        <w:tab/>
      </w:r>
    </w:p>
    <w:p w14:paraId="6BD86CE3" w14:textId="77777777" w:rsidR="00D609CB" w:rsidRPr="00D609CB" w:rsidRDefault="00D609CB" w:rsidP="00D609CB">
      <w:pPr>
        <w:tabs>
          <w:tab w:val="left" w:pos="3717"/>
          <w:tab w:val="left" w:pos="8925"/>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r w:rsidRPr="00D609CB">
        <w:rPr>
          <w:rFonts w:eastAsiaTheme="minorHAnsi"/>
          <w:sz w:val="28"/>
          <w:szCs w:val="28"/>
          <w:lang w:val="uk-UA" w:eastAsia="en-US"/>
        </w:rPr>
        <w:tab/>
      </w:r>
    </w:p>
    <w:p w14:paraId="68D633B4" w14:textId="77777777" w:rsidR="00D609CB" w:rsidRPr="00D609CB" w:rsidRDefault="00D609CB" w:rsidP="00D609CB">
      <w:pPr>
        <w:tabs>
          <w:tab w:val="left" w:pos="3717"/>
          <w:tab w:val="left" w:pos="8925"/>
        </w:tabs>
        <w:spacing w:after="160" w:line="259" w:lineRule="auto"/>
        <w:jc w:val="left"/>
        <w:rPr>
          <w:rFonts w:eastAsiaTheme="minorHAnsi"/>
          <w:sz w:val="28"/>
          <w:szCs w:val="28"/>
          <w:lang w:val="uk-UA" w:eastAsia="en-US"/>
        </w:rPr>
      </w:pPr>
    </w:p>
    <w:p w14:paraId="7C8A6850" w14:textId="77777777" w:rsidR="00D609CB" w:rsidRPr="00D609CB" w:rsidRDefault="00D609CB" w:rsidP="00D609CB">
      <w:pPr>
        <w:tabs>
          <w:tab w:val="left" w:pos="3717"/>
          <w:tab w:val="left" w:pos="8925"/>
        </w:tabs>
        <w:spacing w:after="160" w:line="259" w:lineRule="auto"/>
        <w:jc w:val="left"/>
        <w:rPr>
          <w:rFonts w:eastAsiaTheme="minorHAnsi"/>
          <w:sz w:val="28"/>
          <w:szCs w:val="28"/>
          <w:lang w:val="uk-UA" w:eastAsia="en-US"/>
        </w:rPr>
      </w:pPr>
    </w:p>
    <w:p w14:paraId="64D0C2CA" w14:textId="77777777" w:rsidR="00D609CB" w:rsidRPr="00D609CB" w:rsidRDefault="00D609CB" w:rsidP="00D609CB">
      <w:pPr>
        <w:tabs>
          <w:tab w:val="left" w:pos="3717"/>
          <w:tab w:val="left" w:pos="8925"/>
        </w:tabs>
        <w:spacing w:after="160" w:line="259" w:lineRule="auto"/>
        <w:jc w:val="left"/>
        <w:rPr>
          <w:rFonts w:eastAsiaTheme="minorHAnsi"/>
          <w:sz w:val="28"/>
          <w:szCs w:val="28"/>
          <w:lang w:val="uk-UA" w:eastAsia="en-US"/>
        </w:rPr>
      </w:pPr>
    </w:p>
    <w:p w14:paraId="37CDB7CB" w14:textId="77777777" w:rsidR="00D609CB" w:rsidRPr="00D609CB" w:rsidRDefault="00D609CB" w:rsidP="00D609CB">
      <w:pPr>
        <w:tabs>
          <w:tab w:val="left" w:pos="3717"/>
          <w:tab w:val="left" w:pos="8925"/>
        </w:tabs>
        <w:spacing w:after="160" w:line="259" w:lineRule="auto"/>
        <w:jc w:val="left"/>
        <w:rPr>
          <w:rFonts w:eastAsiaTheme="minorHAnsi"/>
          <w:sz w:val="28"/>
          <w:szCs w:val="28"/>
          <w:lang w:val="uk-UA" w:eastAsia="en-US"/>
        </w:rPr>
      </w:pPr>
    </w:p>
    <w:p w14:paraId="6A10BC9D" w14:textId="77777777" w:rsidR="00D609CB" w:rsidRPr="00D609CB" w:rsidRDefault="00D609CB" w:rsidP="00D609CB">
      <w:pPr>
        <w:tabs>
          <w:tab w:val="left" w:pos="3717"/>
          <w:tab w:val="left" w:pos="8925"/>
        </w:tabs>
        <w:spacing w:after="160" w:line="259" w:lineRule="auto"/>
        <w:jc w:val="left"/>
        <w:rPr>
          <w:rFonts w:eastAsiaTheme="minorHAnsi"/>
          <w:sz w:val="28"/>
          <w:szCs w:val="28"/>
          <w:lang w:val="uk-UA" w:eastAsia="en-US"/>
        </w:rPr>
      </w:pPr>
    </w:p>
    <w:p w14:paraId="1F20B305" w14:textId="1E3873A3" w:rsidR="00D609CB" w:rsidRDefault="00D609CB" w:rsidP="00D609CB">
      <w:pPr>
        <w:tabs>
          <w:tab w:val="left" w:pos="3717"/>
          <w:tab w:val="left" w:pos="8925"/>
        </w:tabs>
        <w:spacing w:after="160" w:line="259" w:lineRule="auto"/>
        <w:jc w:val="left"/>
        <w:rPr>
          <w:rFonts w:eastAsiaTheme="minorHAnsi"/>
          <w:sz w:val="28"/>
          <w:szCs w:val="28"/>
          <w:lang w:val="uk-UA" w:eastAsia="en-US"/>
        </w:rPr>
      </w:pPr>
    </w:p>
    <w:p w14:paraId="76B8F387" w14:textId="5DE4BD28" w:rsidR="0077765D" w:rsidRDefault="0077765D" w:rsidP="00D609CB">
      <w:pPr>
        <w:tabs>
          <w:tab w:val="left" w:pos="3717"/>
          <w:tab w:val="left" w:pos="8925"/>
        </w:tabs>
        <w:spacing w:after="160" w:line="259" w:lineRule="auto"/>
        <w:jc w:val="left"/>
        <w:rPr>
          <w:rFonts w:eastAsiaTheme="minorHAnsi"/>
          <w:sz w:val="28"/>
          <w:szCs w:val="28"/>
          <w:lang w:val="uk-UA" w:eastAsia="en-US"/>
        </w:rPr>
      </w:pPr>
    </w:p>
    <w:p w14:paraId="2B397D07" w14:textId="77777777" w:rsidR="0077765D" w:rsidRPr="00D609CB" w:rsidRDefault="0077765D" w:rsidP="00D609CB">
      <w:pPr>
        <w:tabs>
          <w:tab w:val="left" w:pos="3717"/>
          <w:tab w:val="left" w:pos="8925"/>
        </w:tabs>
        <w:spacing w:after="160" w:line="259" w:lineRule="auto"/>
        <w:jc w:val="left"/>
        <w:rPr>
          <w:rFonts w:eastAsiaTheme="minorHAnsi"/>
          <w:sz w:val="28"/>
          <w:szCs w:val="28"/>
          <w:lang w:val="uk-UA" w:eastAsia="en-US"/>
        </w:rPr>
      </w:pPr>
    </w:p>
    <w:p w14:paraId="44809471" w14:textId="77777777" w:rsidR="00D609CB" w:rsidRPr="00D609CB" w:rsidRDefault="00D609CB" w:rsidP="00D609CB">
      <w:pPr>
        <w:tabs>
          <w:tab w:val="left" w:pos="3717"/>
          <w:tab w:val="left" w:pos="8925"/>
        </w:tabs>
        <w:spacing w:after="160" w:line="259" w:lineRule="auto"/>
        <w:jc w:val="left"/>
        <w:rPr>
          <w:rFonts w:eastAsiaTheme="minorHAnsi"/>
          <w:sz w:val="28"/>
          <w:szCs w:val="28"/>
          <w:lang w:val="uk-UA" w:eastAsia="en-US"/>
        </w:rPr>
      </w:pPr>
    </w:p>
    <w:p w14:paraId="13CB93C9" w14:textId="77777777" w:rsidR="00D609CB" w:rsidRPr="00D609CB" w:rsidRDefault="00D609CB" w:rsidP="00D609CB">
      <w:pPr>
        <w:tabs>
          <w:tab w:val="left" w:pos="3717"/>
          <w:tab w:val="left" w:pos="8925"/>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122112" behindDoc="0" locked="0" layoutInCell="1" allowOverlap="1" wp14:anchorId="18329CCA" wp14:editId="68B5AADA">
                <wp:simplePos x="0" y="0"/>
                <wp:positionH relativeFrom="margin">
                  <wp:align>center</wp:align>
                </wp:positionH>
                <wp:positionV relativeFrom="paragraph">
                  <wp:posOffset>-96328</wp:posOffset>
                </wp:positionV>
                <wp:extent cx="4263655" cy="606056"/>
                <wp:effectExtent l="0" t="0" r="22860" b="22860"/>
                <wp:wrapNone/>
                <wp:docPr id="554" name="Скругленный прямоугольник 554"/>
                <wp:cNvGraphicFramePr/>
                <a:graphic xmlns:a="http://schemas.openxmlformats.org/drawingml/2006/main">
                  <a:graphicData uri="http://schemas.microsoft.com/office/word/2010/wordprocessingShape">
                    <wps:wsp>
                      <wps:cNvSpPr/>
                      <wps:spPr>
                        <a:xfrm>
                          <a:off x="0" y="0"/>
                          <a:ext cx="4263655" cy="60605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B8CC7B" w14:textId="77777777" w:rsidR="00A27C68" w:rsidRPr="00F12591" w:rsidRDefault="00A27C68" w:rsidP="00D609CB">
                            <w:pPr>
                              <w:jc w:val="center"/>
                              <w:rPr>
                                <w:color w:val="000000" w:themeColor="text1"/>
                                <w:sz w:val="28"/>
                                <w:lang w:val="uk-UA"/>
                              </w:rPr>
                            </w:pPr>
                            <w:r>
                              <w:rPr>
                                <w:bCs/>
                                <w:color w:val="000000" w:themeColor="text1"/>
                                <w:sz w:val="28"/>
                              </w:rPr>
                              <w:t>Американська конвенція прав людини (1969)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8329CCA" id="Скругленный прямоугольник 554" o:spid="_x0000_s1268" style="position:absolute;margin-left:0;margin-top:-7.6pt;width:335.7pt;height:47.7pt;z-index:252122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" fillcolor="window" strokecolor="windowText" strokeweight="1pt">
                <v:stroke joinstyle="miter"/>
                <v:textbox>
                  <w:txbxContent>
                    <w:p w14:paraId="64B8CC7B" w14:textId="77777777" w:rsidR="00A27C68" w:rsidRPr="00F12591" w:rsidRDefault="00A27C68" w:rsidP="00D609CB">
                      <w:pPr>
                        <w:jc w:val="center"/>
                        <w:rPr>
                          <w:color w:val="000000" w:themeColor="text1"/>
                          <w:sz w:val="28"/>
                          <w:lang w:val="uk-UA"/>
                        </w:rPr>
                      </w:pPr>
                      <w:proofErr w:type="spellStart"/>
                      <w:r>
                        <w:rPr>
                          <w:bCs/>
                          <w:color w:val="000000" w:themeColor="text1"/>
                          <w:sz w:val="28"/>
                        </w:rPr>
                        <w:t>Американська</w:t>
                      </w:r>
                      <w:proofErr w:type="spellEnd"/>
                      <w:r>
                        <w:rPr>
                          <w:bCs/>
                          <w:color w:val="000000" w:themeColor="text1"/>
                          <w:sz w:val="28"/>
                        </w:rPr>
                        <w:t xml:space="preserve"> </w:t>
                      </w:r>
                      <w:proofErr w:type="spellStart"/>
                      <w:r>
                        <w:rPr>
                          <w:bCs/>
                          <w:color w:val="000000" w:themeColor="text1"/>
                          <w:sz w:val="28"/>
                        </w:rPr>
                        <w:t>конвенція</w:t>
                      </w:r>
                      <w:proofErr w:type="spellEnd"/>
                      <w:r>
                        <w:rPr>
                          <w:bCs/>
                          <w:color w:val="000000" w:themeColor="text1"/>
                          <w:sz w:val="28"/>
                        </w:rPr>
                        <w:t xml:space="preserve"> прав </w:t>
                      </w:r>
                      <w:proofErr w:type="spellStart"/>
                      <w:r>
                        <w:rPr>
                          <w:bCs/>
                          <w:color w:val="000000" w:themeColor="text1"/>
                          <w:sz w:val="28"/>
                        </w:rPr>
                        <w:t>людини</w:t>
                      </w:r>
                      <w:proofErr w:type="spellEnd"/>
                      <w:r>
                        <w:rPr>
                          <w:bCs/>
                          <w:color w:val="000000" w:themeColor="text1"/>
                          <w:sz w:val="28"/>
                        </w:rPr>
                        <w:t xml:space="preserve"> (1969)</w:t>
                      </w:r>
                    </w:p>
                  </w:txbxContent>
                </v:textbox>
                <w10:wrap anchorx="margin"/>
              </v:roundrect>
            </w:pict>
          </mc:Fallback>
        </mc:AlternateContent>
      </w:r>
      <w:r w:rsidRPr="00D609CB">
        <w:rPr>
          <w:rFonts w:eastAsiaTheme="minorHAnsi"/>
          <w:sz w:val="28"/>
          <w:szCs w:val="28"/>
          <w:lang w:val="uk-UA" w:eastAsia="en-US"/>
        </w:rPr>
        <w:t xml:space="preserve"> </w:t>
      </w:r>
    </w:p>
    <w:p w14:paraId="03F14C9B"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23136" behindDoc="0" locked="0" layoutInCell="1" allowOverlap="1" wp14:anchorId="1C685340" wp14:editId="694E80DC">
                <wp:simplePos x="0" y="0"/>
                <wp:positionH relativeFrom="margin">
                  <wp:align>center</wp:align>
                </wp:positionH>
                <wp:positionV relativeFrom="paragraph">
                  <wp:posOffset>207328</wp:posOffset>
                </wp:positionV>
                <wp:extent cx="0" cy="414655"/>
                <wp:effectExtent l="76200" t="0" r="57150" b="61595"/>
                <wp:wrapNone/>
                <wp:docPr id="555" name="Прямая со стрелкой 555"/>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99C7E6" id="Прямая со стрелкой 555" o:spid="_x0000_s1026" type="#_x0000_t32" style="position:absolute;margin-left:0;margin-top:16.35pt;width:0;height:32.65pt;z-index:252123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" strokecolor="windowText" strokeweight=".5pt">
                <v:stroke endarrow="block" joinstyle="miter"/>
                <w10:wrap anchorx="margin"/>
              </v:shape>
            </w:pict>
          </mc:Fallback>
        </mc:AlternateContent>
      </w:r>
    </w:p>
    <w:p w14:paraId="5B148DD4" w14:textId="77777777" w:rsidR="00D609CB" w:rsidRPr="00D609CB" w:rsidRDefault="00D609CB" w:rsidP="00D609CB">
      <w:pPr>
        <w:tabs>
          <w:tab w:val="left" w:pos="4102"/>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3E91EEB5" w14:textId="77777777" w:rsidR="00D609CB" w:rsidRPr="00D609CB" w:rsidRDefault="00D609CB" w:rsidP="00D609CB">
      <w:pPr>
        <w:tabs>
          <w:tab w:val="left" w:pos="4102"/>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24160" behindDoc="0" locked="0" layoutInCell="1" allowOverlap="1" wp14:anchorId="03B2641F" wp14:editId="6DB7B7D3">
                <wp:simplePos x="0" y="0"/>
                <wp:positionH relativeFrom="margin">
                  <wp:posOffset>726883</wp:posOffset>
                </wp:positionH>
                <wp:positionV relativeFrom="paragraph">
                  <wp:posOffset>67635</wp:posOffset>
                </wp:positionV>
                <wp:extent cx="4561101" cy="1584251"/>
                <wp:effectExtent l="0" t="0" r="11430" b="16510"/>
                <wp:wrapNone/>
                <wp:docPr id="556" name="Скругленный прямоугольник 556"/>
                <wp:cNvGraphicFramePr/>
                <a:graphic xmlns:a="http://schemas.openxmlformats.org/drawingml/2006/main">
                  <a:graphicData uri="http://schemas.microsoft.com/office/word/2010/wordprocessingShape">
                    <wps:wsp>
                      <wps:cNvSpPr/>
                      <wps:spPr>
                        <a:xfrm>
                          <a:off x="0" y="0"/>
                          <a:ext cx="4561101" cy="158425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415A101" w14:textId="77777777" w:rsidR="00A27C68" w:rsidRPr="0031077F" w:rsidRDefault="00A27C68" w:rsidP="00D609CB">
                            <w:pPr>
                              <w:jc w:val="center"/>
                              <w:rPr>
                                <w:color w:val="000000" w:themeColor="text1"/>
                                <w:sz w:val="28"/>
                                <w:lang w:val="uk-UA"/>
                              </w:rPr>
                            </w:pPr>
                            <w:r>
                              <w:rPr>
                                <w:bCs/>
                                <w:color w:val="000000" w:themeColor="text1"/>
                                <w:sz w:val="28"/>
                              </w:rPr>
                              <w:t>ч.1.ст.13 «</w:t>
                            </w:r>
                            <w:r w:rsidRPr="0031077F">
                              <w:rPr>
                                <w:bCs/>
                                <w:color w:val="000000" w:themeColor="text1"/>
                                <w:sz w:val="28"/>
                              </w:rPr>
                              <w:t>кожна людина має право на свободу думки і вираження. Це право включає свободу шукати, одержувати і поширювати будь-яку інформацію та ідеї незалежно від державних кордонів, усно, письмово чи за допомогою друку, або художніх форм вираження чи іншими способами за своїм вибором</w:t>
                            </w:r>
                            <w:r>
                              <w:rPr>
                                <w:bCs/>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3B2641F" id="Скругленный прямоугольник 556" o:spid="_x0000_s1269" style="position:absolute;margin-left:57.25pt;margin-top:5.35pt;width:359.15pt;height:124.75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" fillcolor="window" strokecolor="windowText" strokeweight="1pt">
                <v:stroke joinstyle="miter"/>
                <v:textbox>
                  <w:txbxContent>
                    <w:p w14:paraId="5415A101" w14:textId="77777777" w:rsidR="00A27C68" w:rsidRPr="0031077F" w:rsidRDefault="00A27C68" w:rsidP="00D609CB">
                      <w:pPr>
                        <w:jc w:val="center"/>
                        <w:rPr>
                          <w:color w:val="000000" w:themeColor="text1"/>
                          <w:sz w:val="28"/>
                          <w:lang w:val="uk-UA"/>
                        </w:rPr>
                      </w:pPr>
                      <w:r>
                        <w:rPr>
                          <w:bCs/>
                          <w:color w:val="000000" w:themeColor="text1"/>
                          <w:sz w:val="28"/>
                        </w:rPr>
                        <w:t>ч.</w:t>
                      </w:r>
                      <w:proofErr w:type="gramStart"/>
                      <w:r>
                        <w:rPr>
                          <w:bCs/>
                          <w:color w:val="000000" w:themeColor="text1"/>
                          <w:sz w:val="28"/>
                        </w:rPr>
                        <w:t>1.ст.</w:t>
                      </w:r>
                      <w:proofErr w:type="gramEnd"/>
                      <w:r>
                        <w:rPr>
                          <w:bCs/>
                          <w:color w:val="000000" w:themeColor="text1"/>
                          <w:sz w:val="28"/>
                        </w:rPr>
                        <w:t>13 «</w:t>
                      </w:r>
                      <w:proofErr w:type="spellStart"/>
                      <w:r w:rsidRPr="0031077F">
                        <w:rPr>
                          <w:bCs/>
                          <w:color w:val="000000" w:themeColor="text1"/>
                          <w:sz w:val="28"/>
                        </w:rPr>
                        <w:t>кожна</w:t>
                      </w:r>
                      <w:proofErr w:type="spellEnd"/>
                      <w:r w:rsidRPr="0031077F">
                        <w:rPr>
                          <w:bCs/>
                          <w:color w:val="000000" w:themeColor="text1"/>
                          <w:sz w:val="28"/>
                        </w:rPr>
                        <w:t xml:space="preserve"> </w:t>
                      </w:r>
                      <w:proofErr w:type="spellStart"/>
                      <w:r w:rsidRPr="0031077F">
                        <w:rPr>
                          <w:bCs/>
                          <w:color w:val="000000" w:themeColor="text1"/>
                          <w:sz w:val="28"/>
                        </w:rPr>
                        <w:t>людина</w:t>
                      </w:r>
                      <w:proofErr w:type="spellEnd"/>
                      <w:r w:rsidRPr="0031077F">
                        <w:rPr>
                          <w:bCs/>
                          <w:color w:val="000000" w:themeColor="text1"/>
                          <w:sz w:val="28"/>
                        </w:rPr>
                        <w:t xml:space="preserve"> </w:t>
                      </w:r>
                      <w:proofErr w:type="spellStart"/>
                      <w:r w:rsidRPr="0031077F">
                        <w:rPr>
                          <w:bCs/>
                          <w:color w:val="000000" w:themeColor="text1"/>
                          <w:sz w:val="28"/>
                        </w:rPr>
                        <w:t>має</w:t>
                      </w:r>
                      <w:proofErr w:type="spellEnd"/>
                      <w:r w:rsidRPr="0031077F">
                        <w:rPr>
                          <w:bCs/>
                          <w:color w:val="000000" w:themeColor="text1"/>
                          <w:sz w:val="28"/>
                        </w:rPr>
                        <w:t xml:space="preserve"> право на свободу думки і </w:t>
                      </w:r>
                      <w:proofErr w:type="spellStart"/>
                      <w:r w:rsidRPr="0031077F">
                        <w:rPr>
                          <w:bCs/>
                          <w:color w:val="000000" w:themeColor="text1"/>
                          <w:sz w:val="28"/>
                        </w:rPr>
                        <w:t>вираження</w:t>
                      </w:r>
                      <w:proofErr w:type="spellEnd"/>
                      <w:r w:rsidRPr="0031077F">
                        <w:rPr>
                          <w:bCs/>
                          <w:color w:val="000000" w:themeColor="text1"/>
                          <w:sz w:val="28"/>
                        </w:rPr>
                        <w:t xml:space="preserve">. </w:t>
                      </w:r>
                      <w:proofErr w:type="spellStart"/>
                      <w:r w:rsidRPr="0031077F">
                        <w:rPr>
                          <w:bCs/>
                          <w:color w:val="000000" w:themeColor="text1"/>
                          <w:sz w:val="28"/>
                        </w:rPr>
                        <w:t>Це</w:t>
                      </w:r>
                      <w:proofErr w:type="spellEnd"/>
                      <w:r w:rsidRPr="0031077F">
                        <w:rPr>
                          <w:bCs/>
                          <w:color w:val="000000" w:themeColor="text1"/>
                          <w:sz w:val="28"/>
                        </w:rPr>
                        <w:t xml:space="preserve"> право </w:t>
                      </w:r>
                      <w:proofErr w:type="spellStart"/>
                      <w:r w:rsidRPr="0031077F">
                        <w:rPr>
                          <w:bCs/>
                          <w:color w:val="000000" w:themeColor="text1"/>
                          <w:sz w:val="28"/>
                        </w:rPr>
                        <w:t>включає</w:t>
                      </w:r>
                      <w:proofErr w:type="spellEnd"/>
                      <w:r w:rsidRPr="0031077F">
                        <w:rPr>
                          <w:bCs/>
                          <w:color w:val="000000" w:themeColor="text1"/>
                          <w:sz w:val="28"/>
                        </w:rPr>
                        <w:t xml:space="preserve"> свободу </w:t>
                      </w:r>
                      <w:proofErr w:type="spellStart"/>
                      <w:r w:rsidRPr="0031077F">
                        <w:rPr>
                          <w:bCs/>
                          <w:color w:val="000000" w:themeColor="text1"/>
                          <w:sz w:val="28"/>
                        </w:rPr>
                        <w:t>шукати</w:t>
                      </w:r>
                      <w:proofErr w:type="spellEnd"/>
                      <w:r w:rsidRPr="0031077F">
                        <w:rPr>
                          <w:bCs/>
                          <w:color w:val="000000" w:themeColor="text1"/>
                          <w:sz w:val="28"/>
                        </w:rPr>
                        <w:t xml:space="preserve">, </w:t>
                      </w:r>
                      <w:proofErr w:type="spellStart"/>
                      <w:r w:rsidRPr="0031077F">
                        <w:rPr>
                          <w:bCs/>
                          <w:color w:val="000000" w:themeColor="text1"/>
                          <w:sz w:val="28"/>
                        </w:rPr>
                        <w:t>одержувати</w:t>
                      </w:r>
                      <w:proofErr w:type="spellEnd"/>
                      <w:r w:rsidRPr="0031077F">
                        <w:rPr>
                          <w:bCs/>
                          <w:color w:val="000000" w:themeColor="text1"/>
                          <w:sz w:val="28"/>
                        </w:rPr>
                        <w:t xml:space="preserve"> і </w:t>
                      </w:r>
                      <w:proofErr w:type="spellStart"/>
                      <w:r w:rsidRPr="0031077F">
                        <w:rPr>
                          <w:bCs/>
                          <w:color w:val="000000" w:themeColor="text1"/>
                          <w:sz w:val="28"/>
                        </w:rPr>
                        <w:t>поширювати</w:t>
                      </w:r>
                      <w:proofErr w:type="spellEnd"/>
                      <w:r w:rsidRPr="0031077F">
                        <w:rPr>
                          <w:bCs/>
                          <w:color w:val="000000" w:themeColor="text1"/>
                          <w:sz w:val="28"/>
                        </w:rPr>
                        <w:t xml:space="preserve"> будь-яку </w:t>
                      </w:r>
                      <w:proofErr w:type="spellStart"/>
                      <w:r w:rsidRPr="0031077F">
                        <w:rPr>
                          <w:bCs/>
                          <w:color w:val="000000" w:themeColor="text1"/>
                          <w:sz w:val="28"/>
                        </w:rPr>
                        <w:t>інформацію</w:t>
                      </w:r>
                      <w:proofErr w:type="spellEnd"/>
                      <w:r w:rsidRPr="0031077F">
                        <w:rPr>
                          <w:bCs/>
                          <w:color w:val="000000" w:themeColor="text1"/>
                          <w:sz w:val="28"/>
                        </w:rPr>
                        <w:t xml:space="preserve"> та </w:t>
                      </w:r>
                      <w:proofErr w:type="spellStart"/>
                      <w:r w:rsidRPr="0031077F">
                        <w:rPr>
                          <w:bCs/>
                          <w:color w:val="000000" w:themeColor="text1"/>
                          <w:sz w:val="28"/>
                        </w:rPr>
                        <w:t>ідеї</w:t>
                      </w:r>
                      <w:proofErr w:type="spellEnd"/>
                      <w:r w:rsidRPr="0031077F">
                        <w:rPr>
                          <w:bCs/>
                          <w:color w:val="000000" w:themeColor="text1"/>
                          <w:sz w:val="28"/>
                        </w:rPr>
                        <w:t xml:space="preserve"> </w:t>
                      </w:r>
                      <w:proofErr w:type="spellStart"/>
                      <w:r w:rsidRPr="0031077F">
                        <w:rPr>
                          <w:bCs/>
                          <w:color w:val="000000" w:themeColor="text1"/>
                          <w:sz w:val="28"/>
                        </w:rPr>
                        <w:t>незалежно</w:t>
                      </w:r>
                      <w:proofErr w:type="spellEnd"/>
                      <w:r w:rsidRPr="0031077F">
                        <w:rPr>
                          <w:bCs/>
                          <w:color w:val="000000" w:themeColor="text1"/>
                          <w:sz w:val="28"/>
                        </w:rPr>
                        <w:t xml:space="preserve"> </w:t>
                      </w:r>
                      <w:proofErr w:type="spellStart"/>
                      <w:r w:rsidRPr="0031077F">
                        <w:rPr>
                          <w:bCs/>
                          <w:color w:val="000000" w:themeColor="text1"/>
                          <w:sz w:val="28"/>
                        </w:rPr>
                        <w:t>від</w:t>
                      </w:r>
                      <w:proofErr w:type="spellEnd"/>
                      <w:r w:rsidRPr="0031077F">
                        <w:rPr>
                          <w:bCs/>
                          <w:color w:val="000000" w:themeColor="text1"/>
                          <w:sz w:val="28"/>
                        </w:rPr>
                        <w:t xml:space="preserve"> </w:t>
                      </w:r>
                      <w:proofErr w:type="spellStart"/>
                      <w:r w:rsidRPr="0031077F">
                        <w:rPr>
                          <w:bCs/>
                          <w:color w:val="000000" w:themeColor="text1"/>
                          <w:sz w:val="28"/>
                        </w:rPr>
                        <w:t>державних</w:t>
                      </w:r>
                      <w:proofErr w:type="spellEnd"/>
                      <w:r w:rsidRPr="0031077F">
                        <w:rPr>
                          <w:bCs/>
                          <w:color w:val="000000" w:themeColor="text1"/>
                          <w:sz w:val="28"/>
                        </w:rPr>
                        <w:t xml:space="preserve"> </w:t>
                      </w:r>
                      <w:proofErr w:type="spellStart"/>
                      <w:r w:rsidRPr="0031077F">
                        <w:rPr>
                          <w:bCs/>
                          <w:color w:val="000000" w:themeColor="text1"/>
                          <w:sz w:val="28"/>
                        </w:rPr>
                        <w:t>кордонів</w:t>
                      </w:r>
                      <w:proofErr w:type="spellEnd"/>
                      <w:r w:rsidRPr="0031077F">
                        <w:rPr>
                          <w:bCs/>
                          <w:color w:val="000000" w:themeColor="text1"/>
                          <w:sz w:val="28"/>
                        </w:rPr>
                        <w:t xml:space="preserve">, </w:t>
                      </w:r>
                      <w:proofErr w:type="spellStart"/>
                      <w:r w:rsidRPr="0031077F">
                        <w:rPr>
                          <w:bCs/>
                          <w:color w:val="000000" w:themeColor="text1"/>
                          <w:sz w:val="28"/>
                        </w:rPr>
                        <w:t>усно</w:t>
                      </w:r>
                      <w:proofErr w:type="spellEnd"/>
                      <w:r w:rsidRPr="0031077F">
                        <w:rPr>
                          <w:bCs/>
                          <w:color w:val="000000" w:themeColor="text1"/>
                          <w:sz w:val="28"/>
                        </w:rPr>
                        <w:t xml:space="preserve">, </w:t>
                      </w:r>
                      <w:proofErr w:type="spellStart"/>
                      <w:r w:rsidRPr="0031077F">
                        <w:rPr>
                          <w:bCs/>
                          <w:color w:val="000000" w:themeColor="text1"/>
                          <w:sz w:val="28"/>
                        </w:rPr>
                        <w:t>письмово</w:t>
                      </w:r>
                      <w:proofErr w:type="spellEnd"/>
                      <w:r w:rsidRPr="0031077F">
                        <w:rPr>
                          <w:bCs/>
                          <w:color w:val="000000" w:themeColor="text1"/>
                          <w:sz w:val="28"/>
                        </w:rPr>
                        <w:t xml:space="preserve"> </w:t>
                      </w:r>
                      <w:proofErr w:type="spellStart"/>
                      <w:r w:rsidRPr="0031077F">
                        <w:rPr>
                          <w:bCs/>
                          <w:color w:val="000000" w:themeColor="text1"/>
                          <w:sz w:val="28"/>
                        </w:rPr>
                        <w:t>чи</w:t>
                      </w:r>
                      <w:proofErr w:type="spellEnd"/>
                      <w:r w:rsidRPr="0031077F">
                        <w:rPr>
                          <w:bCs/>
                          <w:color w:val="000000" w:themeColor="text1"/>
                          <w:sz w:val="28"/>
                        </w:rPr>
                        <w:t xml:space="preserve"> за </w:t>
                      </w:r>
                      <w:proofErr w:type="spellStart"/>
                      <w:r w:rsidRPr="0031077F">
                        <w:rPr>
                          <w:bCs/>
                          <w:color w:val="000000" w:themeColor="text1"/>
                          <w:sz w:val="28"/>
                        </w:rPr>
                        <w:t>допомогою</w:t>
                      </w:r>
                      <w:proofErr w:type="spellEnd"/>
                      <w:r w:rsidRPr="0031077F">
                        <w:rPr>
                          <w:bCs/>
                          <w:color w:val="000000" w:themeColor="text1"/>
                          <w:sz w:val="28"/>
                        </w:rPr>
                        <w:t xml:space="preserve"> </w:t>
                      </w:r>
                      <w:proofErr w:type="spellStart"/>
                      <w:r w:rsidRPr="0031077F">
                        <w:rPr>
                          <w:bCs/>
                          <w:color w:val="000000" w:themeColor="text1"/>
                          <w:sz w:val="28"/>
                        </w:rPr>
                        <w:t>друку</w:t>
                      </w:r>
                      <w:proofErr w:type="spellEnd"/>
                      <w:r w:rsidRPr="0031077F">
                        <w:rPr>
                          <w:bCs/>
                          <w:color w:val="000000" w:themeColor="text1"/>
                          <w:sz w:val="28"/>
                        </w:rPr>
                        <w:t xml:space="preserve">, </w:t>
                      </w:r>
                      <w:proofErr w:type="spellStart"/>
                      <w:r w:rsidRPr="0031077F">
                        <w:rPr>
                          <w:bCs/>
                          <w:color w:val="000000" w:themeColor="text1"/>
                          <w:sz w:val="28"/>
                        </w:rPr>
                        <w:t>або</w:t>
                      </w:r>
                      <w:proofErr w:type="spellEnd"/>
                      <w:r w:rsidRPr="0031077F">
                        <w:rPr>
                          <w:bCs/>
                          <w:color w:val="000000" w:themeColor="text1"/>
                          <w:sz w:val="28"/>
                        </w:rPr>
                        <w:t xml:space="preserve"> </w:t>
                      </w:r>
                      <w:proofErr w:type="spellStart"/>
                      <w:r w:rsidRPr="0031077F">
                        <w:rPr>
                          <w:bCs/>
                          <w:color w:val="000000" w:themeColor="text1"/>
                          <w:sz w:val="28"/>
                        </w:rPr>
                        <w:t>художніх</w:t>
                      </w:r>
                      <w:proofErr w:type="spellEnd"/>
                      <w:r w:rsidRPr="0031077F">
                        <w:rPr>
                          <w:bCs/>
                          <w:color w:val="000000" w:themeColor="text1"/>
                          <w:sz w:val="28"/>
                        </w:rPr>
                        <w:t xml:space="preserve"> форм </w:t>
                      </w:r>
                      <w:proofErr w:type="spellStart"/>
                      <w:r w:rsidRPr="0031077F">
                        <w:rPr>
                          <w:bCs/>
                          <w:color w:val="000000" w:themeColor="text1"/>
                          <w:sz w:val="28"/>
                        </w:rPr>
                        <w:t>вираження</w:t>
                      </w:r>
                      <w:proofErr w:type="spellEnd"/>
                      <w:r w:rsidRPr="0031077F">
                        <w:rPr>
                          <w:bCs/>
                          <w:color w:val="000000" w:themeColor="text1"/>
                          <w:sz w:val="28"/>
                        </w:rPr>
                        <w:t xml:space="preserve"> </w:t>
                      </w:r>
                      <w:proofErr w:type="spellStart"/>
                      <w:r w:rsidRPr="0031077F">
                        <w:rPr>
                          <w:bCs/>
                          <w:color w:val="000000" w:themeColor="text1"/>
                          <w:sz w:val="28"/>
                        </w:rPr>
                        <w:t>чи</w:t>
                      </w:r>
                      <w:proofErr w:type="spellEnd"/>
                      <w:r w:rsidRPr="0031077F">
                        <w:rPr>
                          <w:bCs/>
                          <w:color w:val="000000" w:themeColor="text1"/>
                          <w:sz w:val="28"/>
                        </w:rPr>
                        <w:t xml:space="preserve"> </w:t>
                      </w:r>
                      <w:proofErr w:type="spellStart"/>
                      <w:r w:rsidRPr="0031077F">
                        <w:rPr>
                          <w:bCs/>
                          <w:color w:val="000000" w:themeColor="text1"/>
                          <w:sz w:val="28"/>
                        </w:rPr>
                        <w:t>іншими</w:t>
                      </w:r>
                      <w:proofErr w:type="spellEnd"/>
                      <w:r w:rsidRPr="0031077F">
                        <w:rPr>
                          <w:bCs/>
                          <w:color w:val="000000" w:themeColor="text1"/>
                          <w:sz w:val="28"/>
                        </w:rPr>
                        <w:t xml:space="preserve"> способами за </w:t>
                      </w:r>
                      <w:proofErr w:type="spellStart"/>
                      <w:r w:rsidRPr="0031077F">
                        <w:rPr>
                          <w:bCs/>
                          <w:color w:val="000000" w:themeColor="text1"/>
                          <w:sz w:val="28"/>
                        </w:rPr>
                        <w:t>своїм</w:t>
                      </w:r>
                      <w:proofErr w:type="spellEnd"/>
                      <w:r w:rsidRPr="0031077F">
                        <w:rPr>
                          <w:bCs/>
                          <w:color w:val="000000" w:themeColor="text1"/>
                          <w:sz w:val="28"/>
                        </w:rPr>
                        <w:t xml:space="preserve"> </w:t>
                      </w:r>
                      <w:proofErr w:type="spellStart"/>
                      <w:r w:rsidRPr="0031077F">
                        <w:rPr>
                          <w:bCs/>
                          <w:color w:val="000000" w:themeColor="text1"/>
                          <w:sz w:val="28"/>
                        </w:rPr>
                        <w:t>вибором</w:t>
                      </w:r>
                      <w:proofErr w:type="spellEnd"/>
                      <w:r>
                        <w:rPr>
                          <w:bCs/>
                          <w:color w:val="000000" w:themeColor="text1"/>
                          <w:sz w:val="28"/>
                          <w:lang w:val="uk-UA"/>
                        </w:rPr>
                        <w:t>»</w:t>
                      </w:r>
                    </w:p>
                  </w:txbxContent>
                </v:textbox>
                <w10:wrap anchorx="margin"/>
              </v:roundrect>
            </w:pict>
          </mc:Fallback>
        </mc:AlternateContent>
      </w:r>
      <w:r w:rsidRPr="00D609CB">
        <w:rPr>
          <w:rFonts w:eastAsiaTheme="minorHAnsi"/>
          <w:sz w:val="28"/>
          <w:szCs w:val="28"/>
          <w:lang w:val="uk-UA" w:eastAsia="en-US"/>
        </w:rPr>
        <w:tab/>
      </w:r>
    </w:p>
    <w:p w14:paraId="7F7F76C8" w14:textId="77777777" w:rsidR="00D609CB" w:rsidRPr="00D609CB" w:rsidRDefault="00D609CB" w:rsidP="00D609CB">
      <w:pPr>
        <w:spacing w:after="160" w:line="259" w:lineRule="auto"/>
        <w:jc w:val="left"/>
        <w:rPr>
          <w:rFonts w:eastAsiaTheme="minorHAnsi"/>
          <w:sz w:val="28"/>
          <w:szCs w:val="28"/>
          <w:lang w:val="uk-UA" w:eastAsia="en-US"/>
        </w:rPr>
      </w:pPr>
    </w:p>
    <w:p w14:paraId="57FCDF79" w14:textId="77777777" w:rsidR="00D609CB" w:rsidRPr="00D609CB" w:rsidRDefault="00D609CB" w:rsidP="00D609CB">
      <w:pPr>
        <w:spacing w:after="160" w:line="259" w:lineRule="auto"/>
        <w:jc w:val="left"/>
        <w:rPr>
          <w:rFonts w:eastAsiaTheme="minorHAnsi"/>
          <w:sz w:val="28"/>
          <w:szCs w:val="28"/>
          <w:lang w:val="uk-UA" w:eastAsia="en-US"/>
        </w:rPr>
      </w:pPr>
    </w:p>
    <w:p w14:paraId="1B1618E0" w14:textId="77777777" w:rsidR="00D609CB" w:rsidRPr="00D609CB" w:rsidRDefault="00D609CB" w:rsidP="00D609CB">
      <w:pPr>
        <w:spacing w:after="160" w:line="259" w:lineRule="auto"/>
        <w:jc w:val="left"/>
        <w:rPr>
          <w:rFonts w:eastAsiaTheme="minorHAnsi"/>
          <w:sz w:val="28"/>
          <w:szCs w:val="28"/>
          <w:lang w:val="uk-UA" w:eastAsia="en-US"/>
        </w:rPr>
      </w:pPr>
    </w:p>
    <w:p w14:paraId="39C4FCC7" w14:textId="77777777" w:rsidR="00D609CB" w:rsidRPr="00D609CB" w:rsidRDefault="00D609CB" w:rsidP="00D609CB">
      <w:pPr>
        <w:spacing w:after="160" w:line="259" w:lineRule="auto"/>
        <w:jc w:val="left"/>
        <w:rPr>
          <w:rFonts w:eastAsiaTheme="minorHAnsi"/>
          <w:sz w:val="28"/>
          <w:szCs w:val="28"/>
          <w:lang w:val="uk-UA" w:eastAsia="en-US"/>
        </w:rPr>
      </w:pPr>
    </w:p>
    <w:p w14:paraId="552228FF"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25184" behindDoc="0" locked="0" layoutInCell="1" allowOverlap="1" wp14:anchorId="3C140D31" wp14:editId="684AEE3C">
                <wp:simplePos x="0" y="0"/>
                <wp:positionH relativeFrom="margin">
                  <wp:posOffset>3104368</wp:posOffset>
                </wp:positionH>
                <wp:positionV relativeFrom="paragraph">
                  <wp:posOffset>77175</wp:posOffset>
                </wp:positionV>
                <wp:extent cx="0" cy="414655"/>
                <wp:effectExtent l="76200" t="0" r="57150" b="61595"/>
                <wp:wrapNone/>
                <wp:docPr id="557" name="Прямая со стрелкой 557"/>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8C3141" id="Прямая со стрелкой 557" o:spid="_x0000_s1026" type="#_x0000_t32" style="position:absolute;margin-left:244.45pt;margin-top:6.1pt;width:0;height:32.65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" strokecolor="windowText" strokeweight=".5pt">
                <v:stroke endarrow="block" joinstyle="miter"/>
                <w10:wrap anchorx="margin"/>
              </v:shape>
            </w:pict>
          </mc:Fallback>
        </mc:AlternateContent>
      </w:r>
    </w:p>
    <w:p w14:paraId="1A8B9C26" w14:textId="77777777" w:rsidR="00D609CB" w:rsidRPr="00D609CB" w:rsidRDefault="00D609CB" w:rsidP="00D609CB">
      <w:pPr>
        <w:spacing w:after="160" w:line="259" w:lineRule="auto"/>
        <w:jc w:val="center"/>
        <w:rPr>
          <w:rFonts w:eastAsiaTheme="minorHAnsi"/>
          <w:sz w:val="28"/>
          <w:szCs w:val="28"/>
          <w:lang w:val="uk-UA" w:eastAsia="en-US"/>
        </w:rPr>
      </w:pPr>
    </w:p>
    <w:p w14:paraId="78F22BA7"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26208" behindDoc="0" locked="0" layoutInCell="1" allowOverlap="1" wp14:anchorId="1DA2610B" wp14:editId="7971B663">
                <wp:simplePos x="0" y="0"/>
                <wp:positionH relativeFrom="margin">
                  <wp:posOffset>791195</wp:posOffset>
                </wp:positionH>
                <wp:positionV relativeFrom="paragraph">
                  <wp:posOffset>12597</wp:posOffset>
                </wp:positionV>
                <wp:extent cx="4561101" cy="2307265"/>
                <wp:effectExtent l="0" t="0" r="11430" b="17145"/>
                <wp:wrapNone/>
                <wp:docPr id="558" name="Скругленный прямоугольник 558"/>
                <wp:cNvGraphicFramePr/>
                <a:graphic xmlns:a="http://schemas.openxmlformats.org/drawingml/2006/main">
                  <a:graphicData uri="http://schemas.microsoft.com/office/word/2010/wordprocessingShape">
                    <wps:wsp>
                      <wps:cNvSpPr/>
                      <wps:spPr>
                        <a:xfrm>
                          <a:off x="0" y="0"/>
                          <a:ext cx="4561101" cy="23072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4449F5" w14:textId="77777777" w:rsidR="00A27C68" w:rsidRPr="0031077F" w:rsidRDefault="00A27C68" w:rsidP="00D609CB">
                            <w:pPr>
                              <w:jc w:val="center"/>
                              <w:rPr>
                                <w:bCs/>
                                <w:color w:val="000000" w:themeColor="text1"/>
                                <w:sz w:val="28"/>
                                <w:lang w:val="uk-UA"/>
                              </w:rPr>
                            </w:pPr>
                            <w:r>
                              <w:rPr>
                                <w:bCs/>
                                <w:color w:val="000000" w:themeColor="text1"/>
                                <w:sz w:val="28"/>
                              </w:rPr>
                              <w:t xml:space="preserve">ч.3.ст.13 </w:t>
                            </w:r>
                            <w:r>
                              <w:rPr>
                                <w:bCs/>
                                <w:color w:val="000000" w:themeColor="text1"/>
                                <w:sz w:val="28"/>
                                <w:lang w:val="uk-UA"/>
                              </w:rPr>
                              <w:t>«</w:t>
                            </w:r>
                            <w:r w:rsidRPr="0031077F">
                              <w:rPr>
                                <w:bCs/>
                                <w:color w:val="000000" w:themeColor="text1"/>
                                <w:sz w:val="28"/>
                              </w:rPr>
                              <w:t>право на свободу вираження поглядів не може обмежуватися непрямими методами або засобами, такими, наприклад, як зловживання державними чи приватними засобами контролю щодо газетного паперу, частот радіопередач або інвентарю, або обладнання, які використовуються при розповсюдженні інформації, або ж будь-якими іншими засобами, що створюють перешкоди для комунікації і поширення ідей і поглядів</w:t>
                            </w:r>
                            <w:r>
                              <w:rPr>
                                <w:bCs/>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DA2610B" id="Скругленный прямоугольник 558" o:spid="_x0000_s1270" style="position:absolute;margin-left:62.3pt;margin-top:1pt;width:359.15pt;height:181.6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" fillcolor="window" strokecolor="windowText" strokeweight="1pt">
                <v:stroke joinstyle="miter"/>
                <v:textbox>
                  <w:txbxContent>
                    <w:p w14:paraId="784449F5" w14:textId="77777777" w:rsidR="00A27C68" w:rsidRPr="0031077F" w:rsidRDefault="00A27C68" w:rsidP="00D609CB">
                      <w:pPr>
                        <w:jc w:val="center"/>
                        <w:rPr>
                          <w:bCs/>
                          <w:color w:val="000000" w:themeColor="text1"/>
                          <w:sz w:val="28"/>
                          <w:lang w:val="uk-UA"/>
                        </w:rPr>
                      </w:pPr>
                      <w:r>
                        <w:rPr>
                          <w:bCs/>
                          <w:color w:val="000000" w:themeColor="text1"/>
                          <w:sz w:val="28"/>
                        </w:rPr>
                        <w:t>ч.</w:t>
                      </w:r>
                      <w:proofErr w:type="gramStart"/>
                      <w:r>
                        <w:rPr>
                          <w:bCs/>
                          <w:color w:val="000000" w:themeColor="text1"/>
                          <w:sz w:val="28"/>
                        </w:rPr>
                        <w:t>3.ст.</w:t>
                      </w:r>
                      <w:proofErr w:type="gramEnd"/>
                      <w:r>
                        <w:rPr>
                          <w:bCs/>
                          <w:color w:val="000000" w:themeColor="text1"/>
                          <w:sz w:val="28"/>
                        </w:rPr>
                        <w:t xml:space="preserve">13 </w:t>
                      </w:r>
                      <w:r>
                        <w:rPr>
                          <w:bCs/>
                          <w:color w:val="000000" w:themeColor="text1"/>
                          <w:sz w:val="28"/>
                          <w:lang w:val="uk-UA"/>
                        </w:rPr>
                        <w:t>«</w:t>
                      </w:r>
                      <w:r w:rsidRPr="0031077F">
                        <w:rPr>
                          <w:bCs/>
                          <w:color w:val="000000" w:themeColor="text1"/>
                          <w:sz w:val="28"/>
                        </w:rPr>
                        <w:t xml:space="preserve">право на свободу </w:t>
                      </w:r>
                      <w:proofErr w:type="spellStart"/>
                      <w:r w:rsidRPr="0031077F">
                        <w:rPr>
                          <w:bCs/>
                          <w:color w:val="000000" w:themeColor="text1"/>
                          <w:sz w:val="28"/>
                        </w:rPr>
                        <w:t>вираження</w:t>
                      </w:r>
                      <w:proofErr w:type="spellEnd"/>
                      <w:r w:rsidRPr="0031077F">
                        <w:rPr>
                          <w:bCs/>
                          <w:color w:val="000000" w:themeColor="text1"/>
                          <w:sz w:val="28"/>
                        </w:rPr>
                        <w:t xml:space="preserve"> </w:t>
                      </w:r>
                      <w:proofErr w:type="spellStart"/>
                      <w:r w:rsidRPr="0031077F">
                        <w:rPr>
                          <w:bCs/>
                          <w:color w:val="000000" w:themeColor="text1"/>
                          <w:sz w:val="28"/>
                        </w:rPr>
                        <w:t>поглядів</w:t>
                      </w:r>
                      <w:proofErr w:type="spellEnd"/>
                      <w:r w:rsidRPr="0031077F">
                        <w:rPr>
                          <w:bCs/>
                          <w:color w:val="000000" w:themeColor="text1"/>
                          <w:sz w:val="28"/>
                        </w:rPr>
                        <w:t xml:space="preserve"> не </w:t>
                      </w:r>
                      <w:proofErr w:type="spellStart"/>
                      <w:r w:rsidRPr="0031077F">
                        <w:rPr>
                          <w:bCs/>
                          <w:color w:val="000000" w:themeColor="text1"/>
                          <w:sz w:val="28"/>
                        </w:rPr>
                        <w:t>може</w:t>
                      </w:r>
                      <w:proofErr w:type="spellEnd"/>
                      <w:r w:rsidRPr="0031077F">
                        <w:rPr>
                          <w:bCs/>
                          <w:color w:val="000000" w:themeColor="text1"/>
                          <w:sz w:val="28"/>
                        </w:rPr>
                        <w:t xml:space="preserve"> </w:t>
                      </w:r>
                      <w:proofErr w:type="spellStart"/>
                      <w:r w:rsidRPr="0031077F">
                        <w:rPr>
                          <w:bCs/>
                          <w:color w:val="000000" w:themeColor="text1"/>
                          <w:sz w:val="28"/>
                        </w:rPr>
                        <w:t>обмежуватися</w:t>
                      </w:r>
                      <w:proofErr w:type="spellEnd"/>
                      <w:r w:rsidRPr="0031077F">
                        <w:rPr>
                          <w:bCs/>
                          <w:color w:val="000000" w:themeColor="text1"/>
                          <w:sz w:val="28"/>
                        </w:rPr>
                        <w:t xml:space="preserve"> </w:t>
                      </w:r>
                      <w:proofErr w:type="spellStart"/>
                      <w:r w:rsidRPr="0031077F">
                        <w:rPr>
                          <w:bCs/>
                          <w:color w:val="000000" w:themeColor="text1"/>
                          <w:sz w:val="28"/>
                        </w:rPr>
                        <w:t>непрямими</w:t>
                      </w:r>
                      <w:proofErr w:type="spellEnd"/>
                      <w:r w:rsidRPr="0031077F">
                        <w:rPr>
                          <w:bCs/>
                          <w:color w:val="000000" w:themeColor="text1"/>
                          <w:sz w:val="28"/>
                        </w:rPr>
                        <w:t xml:space="preserve"> методами </w:t>
                      </w:r>
                      <w:proofErr w:type="spellStart"/>
                      <w:r w:rsidRPr="0031077F">
                        <w:rPr>
                          <w:bCs/>
                          <w:color w:val="000000" w:themeColor="text1"/>
                          <w:sz w:val="28"/>
                        </w:rPr>
                        <w:t>або</w:t>
                      </w:r>
                      <w:proofErr w:type="spellEnd"/>
                      <w:r w:rsidRPr="0031077F">
                        <w:rPr>
                          <w:bCs/>
                          <w:color w:val="000000" w:themeColor="text1"/>
                          <w:sz w:val="28"/>
                        </w:rPr>
                        <w:t xml:space="preserve"> </w:t>
                      </w:r>
                      <w:proofErr w:type="spellStart"/>
                      <w:r w:rsidRPr="0031077F">
                        <w:rPr>
                          <w:bCs/>
                          <w:color w:val="000000" w:themeColor="text1"/>
                          <w:sz w:val="28"/>
                        </w:rPr>
                        <w:t>засобами</w:t>
                      </w:r>
                      <w:proofErr w:type="spellEnd"/>
                      <w:r w:rsidRPr="0031077F">
                        <w:rPr>
                          <w:bCs/>
                          <w:color w:val="000000" w:themeColor="text1"/>
                          <w:sz w:val="28"/>
                        </w:rPr>
                        <w:t xml:space="preserve">, такими, </w:t>
                      </w:r>
                      <w:proofErr w:type="spellStart"/>
                      <w:r w:rsidRPr="0031077F">
                        <w:rPr>
                          <w:bCs/>
                          <w:color w:val="000000" w:themeColor="text1"/>
                          <w:sz w:val="28"/>
                        </w:rPr>
                        <w:t>наприклад</w:t>
                      </w:r>
                      <w:proofErr w:type="spellEnd"/>
                      <w:r w:rsidRPr="0031077F">
                        <w:rPr>
                          <w:bCs/>
                          <w:color w:val="000000" w:themeColor="text1"/>
                          <w:sz w:val="28"/>
                        </w:rPr>
                        <w:t xml:space="preserve">, як </w:t>
                      </w:r>
                      <w:proofErr w:type="spellStart"/>
                      <w:r w:rsidRPr="0031077F">
                        <w:rPr>
                          <w:bCs/>
                          <w:color w:val="000000" w:themeColor="text1"/>
                          <w:sz w:val="28"/>
                        </w:rPr>
                        <w:t>зловживання</w:t>
                      </w:r>
                      <w:proofErr w:type="spellEnd"/>
                      <w:r w:rsidRPr="0031077F">
                        <w:rPr>
                          <w:bCs/>
                          <w:color w:val="000000" w:themeColor="text1"/>
                          <w:sz w:val="28"/>
                        </w:rPr>
                        <w:t xml:space="preserve"> </w:t>
                      </w:r>
                      <w:proofErr w:type="spellStart"/>
                      <w:r w:rsidRPr="0031077F">
                        <w:rPr>
                          <w:bCs/>
                          <w:color w:val="000000" w:themeColor="text1"/>
                          <w:sz w:val="28"/>
                        </w:rPr>
                        <w:t>державними</w:t>
                      </w:r>
                      <w:proofErr w:type="spellEnd"/>
                      <w:r w:rsidRPr="0031077F">
                        <w:rPr>
                          <w:bCs/>
                          <w:color w:val="000000" w:themeColor="text1"/>
                          <w:sz w:val="28"/>
                        </w:rPr>
                        <w:t xml:space="preserve"> </w:t>
                      </w:r>
                      <w:proofErr w:type="spellStart"/>
                      <w:r w:rsidRPr="0031077F">
                        <w:rPr>
                          <w:bCs/>
                          <w:color w:val="000000" w:themeColor="text1"/>
                          <w:sz w:val="28"/>
                        </w:rPr>
                        <w:t>чи</w:t>
                      </w:r>
                      <w:proofErr w:type="spellEnd"/>
                      <w:r w:rsidRPr="0031077F">
                        <w:rPr>
                          <w:bCs/>
                          <w:color w:val="000000" w:themeColor="text1"/>
                          <w:sz w:val="28"/>
                        </w:rPr>
                        <w:t xml:space="preserve"> </w:t>
                      </w:r>
                      <w:proofErr w:type="spellStart"/>
                      <w:r w:rsidRPr="0031077F">
                        <w:rPr>
                          <w:bCs/>
                          <w:color w:val="000000" w:themeColor="text1"/>
                          <w:sz w:val="28"/>
                        </w:rPr>
                        <w:t>приватними</w:t>
                      </w:r>
                      <w:proofErr w:type="spellEnd"/>
                      <w:r w:rsidRPr="0031077F">
                        <w:rPr>
                          <w:bCs/>
                          <w:color w:val="000000" w:themeColor="text1"/>
                          <w:sz w:val="28"/>
                        </w:rPr>
                        <w:t xml:space="preserve"> </w:t>
                      </w:r>
                      <w:proofErr w:type="spellStart"/>
                      <w:r w:rsidRPr="0031077F">
                        <w:rPr>
                          <w:bCs/>
                          <w:color w:val="000000" w:themeColor="text1"/>
                          <w:sz w:val="28"/>
                        </w:rPr>
                        <w:t>засобами</w:t>
                      </w:r>
                      <w:proofErr w:type="spellEnd"/>
                      <w:r w:rsidRPr="0031077F">
                        <w:rPr>
                          <w:bCs/>
                          <w:color w:val="000000" w:themeColor="text1"/>
                          <w:sz w:val="28"/>
                        </w:rPr>
                        <w:t xml:space="preserve"> контролю </w:t>
                      </w:r>
                      <w:proofErr w:type="spellStart"/>
                      <w:r w:rsidRPr="0031077F">
                        <w:rPr>
                          <w:bCs/>
                          <w:color w:val="000000" w:themeColor="text1"/>
                          <w:sz w:val="28"/>
                        </w:rPr>
                        <w:t>щодо</w:t>
                      </w:r>
                      <w:proofErr w:type="spellEnd"/>
                      <w:r w:rsidRPr="0031077F">
                        <w:rPr>
                          <w:bCs/>
                          <w:color w:val="000000" w:themeColor="text1"/>
                          <w:sz w:val="28"/>
                        </w:rPr>
                        <w:t xml:space="preserve"> газетного </w:t>
                      </w:r>
                      <w:proofErr w:type="spellStart"/>
                      <w:r w:rsidRPr="0031077F">
                        <w:rPr>
                          <w:bCs/>
                          <w:color w:val="000000" w:themeColor="text1"/>
                          <w:sz w:val="28"/>
                        </w:rPr>
                        <w:t>паперу</w:t>
                      </w:r>
                      <w:proofErr w:type="spellEnd"/>
                      <w:r w:rsidRPr="0031077F">
                        <w:rPr>
                          <w:bCs/>
                          <w:color w:val="000000" w:themeColor="text1"/>
                          <w:sz w:val="28"/>
                        </w:rPr>
                        <w:t xml:space="preserve">, частот </w:t>
                      </w:r>
                      <w:proofErr w:type="spellStart"/>
                      <w:r w:rsidRPr="0031077F">
                        <w:rPr>
                          <w:bCs/>
                          <w:color w:val="000000" w:themeColor="text1"/>
                          <w:sz w:val="28"/>
                        </w:rPr>
                        <w:t>радіопередач</w:t>
                      </w:r>
                      <w:proofErr w:type="spellEnd"/>
                      <w:r w:rsidRPr="0031077F">
                        <w:rPr>
                          <w:bCs/>
                          <w:color w:val="000000" w:themeColor="text1"/>
                          <w:sz w:val="28"/>
                        </w:rPr>
                        <w:t xml:space="preserve"> </w:t>
                      </w:r>
                      <w:proofErr w:type="spellStart"/>
                      <w:r w:rsidRPr="0031077F">
                        <w:rPr>
                          <w:bCs/>
                          <w:color w:val="000000" w:themeColor="text1"/>
                          <w:sz w:val="28"/>
                        </w:rPr>
                        <w:t>або</w:t>
                      </w:r>
                      <w:proofErr w:type="spellEnd"/>
                      <w:r w:rsidRPr="0031077F">
                        <w:rPr>
                          <w:bCs/>
                          <w:color w:val="000000" w:themeColor="text1"/>
                          <w:sz w:val="28"/>
                        </w:rPr>
                        <w:t xml:space="preserve"> </w:t>
                      </w:r>
                      <w:proofErr w:type="spellStart"/>
                      <w:r w:rsidRPr="0031077F">
                        <w:rPr>
                          <w:bCs/>
                          <w:color w:val="000000" w:themeColor="text1"/>
                          <w:sz w:val="28"/>
                        </w:rPr>
                        <w:t>інвентарю</w:t>
                      </w:r>
                      <w:proofErr w:type="spellEnd"/>
                      <w:r w:rsidRPr="0031077F">
                        <w:rPr>
                          <w:bCs/>
                          <w:color w:val="000000" w:themeColor="text1"/>
                          <w:sz w:val="28"/>
                        </w:rPr>
                        <w:t xml:space="preserve">, </w:t>
                      </w:r>
                      <w:proofErr w:type="spellStart"/>
                      <w:r w:rsidRPr="0031077F">
                        <w:rPr>
                          <w:bCs/>
                          <w:color w:val="000000" w:themeColor="text1"/>
                          <w:sz w:val="28"/>
                        </w:rPr>
                        <w:t>або</w:t>
                      </w:r>
                      <w:proofErr w:type="spellEnd"/>
                      <w:r w:rsidRPr="0031077F">
                        <w:rPr>
                          <w:bCs/>
                          <w:color w:val="000000" w:themeColor="text1"/>
                          <w:sz w:val="28"/>
                        </w:rPr>
                        <w:t xml:space="preserve"> </w:t>
                      </w:r>
                      <w:proofErr w:type="spellStart"/>
                      <w:r w:rsidRPr="0031077F">
                        <w:rPr>
                          <w:bCs/>
                          <w:color w:val="000000" w:themeColor="text1"/>
                          <w:sz w:val="28"/>
                        </w:rPr>
                        <w:t>обладнання</w:t>
                      </w:r>
                      <w:proofErr w:type="spellEnd"/>
                      <w:r w:rsidRPr="0031077F">
                        <w:rPr>
                          <w:bCs/>
                          <w:color w:val="000000" w:themeColor="text1"/>
                          <w:sz w:val="28"/>
                        </w:rPr>
                        <w:t xml:space="preserve">, </w:t>
                      </w:r>
                      <w:proofErr w:type="spellStart"/>
                      <w:r w:rsidRPr="0031077F">
                        <w:rPr>
                          <w:bCs/>
                          <w:color w:val="000000" w:themeColor="text1"/>
                          <w:sz w:val="28"/>
                        </w:rPr>
                        <w:t>які</w:t>
                      </w:r>
                      <w:proofErr w:type="spellEnd"/>
                      <w:r w:rsidRPr="0031077F">
                        <w:rPr>
                          <w:bCs/>
                          <w:color w:val="000000" w:themeColor="text1"/>
                          <w:sz w:val="28"/>
                        </w:rPr>
                        <w:t xml:space="preserve"> </w:t>
                      </w:r>
                      <w:proofErr w:type="spellStart"/>
                      <w:r w:rsidRPr="0031077F">
                        <w:rPr>
                          <w:bCs/>
                          <w:color w:val="000000" w:themeColor="text1"/>
                          <w:sz w:val="28"/>
                        </w:rPr>
                        <w:t>використовуються</w:t>
                      </w:r>
                      <w:proofErr w:type="spellEnd"/>
                      <w:r w:rsidRPr="0031077F">
                        <w:rPr>
                          <w:bCs/>
                          <w:color w:val="000000" w:themeColor="text1"/>
                          <w:sz w:val="28"/>
                        </w:rPr>
                        <w:t xml:space="preserve"> при </w:t>
                      </w:r>
                      <w:proofErr w:type="spellStart"/>
                      <w:r w:rsidRPr="0031077F">
                        <w:rPr>
                          <w:bCs/>
                          <w:color w:val="000000" w:themeColor="text1"/>
                          <w:sz w:val="28"/>
                        </w:rPr>
                        <w:t>розповсюдженні</w:t>
                      </w:r>
                      <w:proofErr w:type="spellEnd"/>
                      <w:r w:rsidRPr="0031077F">
                        <w:rPr>
                          <w:bCs/>
                          <w:color w:val="000000" w:themeColor="text1"/>
                          <w:sz w:val="28"/>
                        </w:rPr>
                        <w:t xml:space="preserve"> </w:t>
                      </w:r>
                      <w:proofErr w:type="spellStart"/>
                      <w:r w:rsidRPr="0031077F">
                        <w:rPr>
                          <w:bCs/>
                          <w:color w:val="000000" w:themeColor="text1"/>
                          <w:sz w:val="28"/>
                        </w:rPr>
                        <w:t>інформації</w:t>
                      </w:r>
                      <w:proofErr w:type="spellEnd"/>
                      <w:r w:rsidRPr="0031077F">
                        <w:rPr>
                          <w:bCs/>
                          <w:color w:val="000000" w:themeColor="text1"/>
                          <w:sz w:val="28"/>
                        </w:rPr>
                        <w:t xml:space="preserve">, </w:t>
                      </w:r>
                      <w:proofErr w:type="spellStart"/>
                      <w:r w:rsidRPr="0031077F">
                        <w:rPr>
                          <w:bCs/>
                          <w:color w:val="000000" w:themeColor="text1"/>
                          <w:sz w:val="28"/>
                        </w:rPr>
                        <w:t>або</w:t>
                      </w:r>
                      <w:proofErr w:type="spellEnd"/>
                      <w:r w:rsidRPr="0031077F">
                        <w:rPr>
                          <w:bCs/>
                          <w:color w:val="000000" w:themeColor="text1"/>
                          <w:sz w:val="28"/>
                        </w:rPr>
                        <w:t xml:space="preserve"> ж будь-</w:t>
                      </w:r>
                      <w:proofErr w:type="spellStart"/>
                      <w:r w:rsidRPr="0031077F">
                        <w:rPr>
                          <w:bCs/>
                          <w:color w:val="000000" w:themeColor="text1"/>
                          <w:sz w:val="28"/>
                        </w:rPr>
                        <w:t>якими</w:t>
                      </w:r>
                      <w:proofErr w:type="spellEnd"/>
                      <w:r w:rsidRPr="0031077F">
                        <w:rPr>
                          <w:bCs/>
                          <w:color w:val="000000" w:themeColor="text1"/>
                          <w:sz w:val="28"/>
                        </w:rPr>
                        <w:t xml:space="preserve"> </w:t>
                      </w:r>
                      <w:proofErr w:type="spellStart"/>
                      <w:r w:rsidRPr="0031077F">
                        <w:rPr>
                          <w:bCs/>
                          <w:color w:val="000000" w:themeColor="text1"/>
                          <w:sz w:val="28"/>
                        </w:rPr>
                        <w:t>іншими</w:t>
                      </w:r>
                      <w:proofErr w:type="spellEnd"/>
                      <w:r w:rsidRPr="0031077F">
                        <w:rPr>
                          <w:bCs/>
                          <w:color w:val="000000" w:themeColor="text1"/>
                          <w:sz w:val="28"/>
                        </w:rPr>
                        <w:t xml:space="preserve"> </w:t>
                      </w:r>
                      <w:proofErr w:type="spellStart"/>
                      <w:r w:rsidRPr="0031077F">
                        <w:rPr>
                          <w:bCs/>
                          <w:color w:val="000000" w:themeColor="text1"/>
                          <w:sz w:val="28"/>
                        </w:rPr>
                        <w:t>засобами</w:t>
                      </w:r>
                      <w:proofErr w:type="spellEnd"/>
                      <w:r w:rsidRPr="0031077F">
                        <w:rPr>
                          <w:bCs/>
                          <w:color w:val="000000" w:themeColor="text1"/>
                          <w:sz w:val="28"/>
                        </w:rPr>
                        <w:t xml:space="preserve">, </w:t>
                      </w:r>
                      <w:proofErr w:type="spellStart"/>
                      <w:r w:rsidRPr="0031077F">
                        <w:rPr>
                          <w:bCs/>
                          <w:color w:val="000000" w:themeColor="text1"/>
                          <w:sz w:val="28"/>
                        </w:rPr>
                        <w:t>що</w:t>
                      </w:r>
                      <w:proofErr w:type="spellEnd"/>
                      <w:r w:rsidRPr="0031077F">
                        <w:rPr>
                          <w:bCs/>
                          <w:color w:val="000000" w:themeColor="text1"/>
                          <w:sz w:val="28"/>
                        </w:rPr>
                        <w:t xml:space="preserve"> </w:t>
                      </w:r>
                      <w:proofErr w:type="spellStart"/>
                      <w:r w:rsidRPr="0031077F">
                        <w:rPr>
                          <w:bCs/>
                          <w:color w:val="000000" w:themeColor="text1"/>
                          <w:sz w:val="28"/>
                        </w:rPr>
                        <w:t>створюють</w:t>
                      </w:r>
                      <w:proofErr w:type="spellEnd"/>
                      <w:r w:rsidRPr="0031077F">
                        <w:rPr>
                          <w:bCs/>
                          <w:color w:val="000000" w:themeColor="text1"/>
                          <w:sz w:val="28"/>
                        </w:rPr>
                        <w:t xml:space="preserve"> </w:t>
                      </w:r>
                      <w:proofErr w:type="spellStart"/>
                      <w:r w:rsidRPr="0031077F">
                        <w:rPr>
                          <w:bCs/>
                          <w:color w:val="000000" w:themeColor="text1"/>
                          <w:sz w:val="28"/>
                        </w:rPr>
                        <w:t>перешкоди</w:t>
                      </w:r>
                      <w:proofErr w:type="spellEnd"/>
                      <w:r w:rsidRPr="0031077F">
                        <w:rPr>
                          <w:bCs/>
                          <w:color w:val="000000" w:themeColor="text1"/>
                          <w:sz w:val="28"/>
                        </w:rPr>
                        <w:t xml:space="preserve"> для </w:t>
                      </w:r>
                      <w:proofErr w:type="spellStart"/>
                      <w:r w:rsidRPr="0031077F">
                        <w:rPr>
                          <w:bCs/>
                          <w:color w:val="000000" w:themeColor="text1"/>
                          <w:sz w:val="28"/>
                        </w:rPr>
                        <w:t>комунікації</w:t>
                      </w:r>
                      <w:proofErr w:type="spellEnd"/>
                      <w:r w:rsidRPr="0031077F">
                        <w:rPr>
                          <w:bCs/>
                          <w:color w:val="000000" w:themeColor="text1"/>
                          <w:sz w:val="28"/>
                        </w:rPr>
                        <w:t xml:space="preserve"> і </w:t>
                      </w:r>
                      <w:proofErr w:type="spellStart"/>
                      <w:r w:rsidRPr="0031077F">
                        <w:rPr>
                          <w:bCs/>
                          <w:color w:val="000000" w:themeColor="text1"/>
                          <w:sz w:val="28"/>
                        </w:rPr>
                        <w:t>поширення</w:t>
                      </w:r>
                      <w:proofErr w:type="spellEnd"/>
                      <w:r w:rsidRPr="0031077F">
                        <w:rPr>
                          <w:bCs/>
                          <w:color w:val="000000" w:themeColor="text1"/>
                          <w:sz w:val="28"/>
                        </w:rPr>
                        <w:t xml:space="preserve"> </w:t>
                      </w:r>
                      <w:proofErr w:type="spellStart"/>
                      <w:r w:rsidRPr="0031077F">
                        <w:rPr>
                          <w:bCs/>
                          <w:color w:val="000000" w:themeColor="text1"/>
                          <w:sz w:val="28"/>
                        </w:rPr>
                        <w:t>ідей</w:t>
                      </w:r>
                      <w:proofErr w:type="spellEnd"/>
                      <w:r w:rsidRPr="0031077F">
                        <w:rPr>
                          <w:bCs/>
                          <w:color w:val="000000" w:themeColor="text1"/>
                          <w:sz w:val="28"/>
                        </w:rPr>
                        <w:t xml:space="preserve"> і </w:t>
                      </w:r>
                      <w:proofErr w:type="spellStart"/>
                      <w:r w:rsidRPr="0031077F">
                        <w:rPr>
                          <w:bCs/>
                          <w:color w:val="000000" w:themeColor="text1"/>
                          <w:sz w:val="28"/>
                        </w:rPr>
                        <w:t>поглядів</w:t>
                      </w:r>
                      <w:proofErr w:type="spellEnd"/>
                      <w:r>
                        <w:rPr>
                          <w:bCs/>
                          <w:color w:val="000000" w:themeColor="text1"/>
                          <w:sz w:val="28"/>
                          <w:lang w:val="uk-UA"/>
                        </w:rPr>
                        <w:t>»</w:t>
                      </w:r>
                    </w:p>
                  </w:txbxContent>
                </v:textbox>
                <w10:wrap anchorx="margin"/>
              </v:roundrect>
            </w:pict>
          </mc:Fallback>
        </mc:AlternateContent>
      </w:r>
    </w:p>
    <w:p w14:paraId="7D819B4D" w14:textId="77777777" w:rsidR="00D609CB" w:rsidRPr="00D609CB" w:rsidRDefault="00D609CB" w:rsidP="00D609CB">
      <w:pPr>
        <w:tabs>
          <w:tab w:val="left" w:pos="3784"/>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702FE011" w14:textId="77777777" w:rsidR="00D609CB" w:rsidRPr="00D609CB" w:rsidRDefault="00D609CB" w:rsidP="00D609CB">
      <w:pPr>
        <w:spacing w:after="160" w:line="259" w:lineRule="auto"/>
        <w:jc w:val="left"/>
        <w:rPr>
          <w:rFonts w:eastAsiaTheme="minorHAnsi"/>
          <w:sz w:val="28"/>
          <w:szCs w:val="28"/>
          <w:lang w:val="uk-UA" w:eastAsia="en-US"/>
        </w:rPr>
      </w:pPr>
    </w:p>
    <w:p w14:paraId="77B3D932" w14:textId="77777777" w:rsidR="00D609CB" w:rsidRPr="00D609CB" w:rsidRDefault="00D609CB" w:rsidP="00D609CB">
      <w:pPr>
        <w:spacing w:after="160" w:line="259" w:lineRule="auto"/>
        <w:jc w:val="left"/>
        <w:rPr>
          <w:rFonts w:eastAsiaTheme="minorHAnsi"/>
          <w:sz w:val="28"/>
          <w:szCs w:val="28"/>
          <w:lang w:val="uk-UA" w:eastAsia="en-US"/>
        </w:rPr>
      </w:pPr>
    </w:p>
    <w:p w14:paraId="49A03818" w14:textId="77777777" w:rsidR="00D609CB" w:rsidRPr="00D609CB" w:rsidRDefault="00D609CB" w:rsidP="00D609CB">
      <w:pPr>
        <w:spacing w:after="160" w:line="259" w:lineRule="auto"/>
        <w:jc w:val="left"/>
        <w:rPr>
          <w:rFonts w:eastAsiaTheme="minorHAnsi"/>
          <w:sz w:val="28"/>
          <w:szCs w:val="28"/>
          <w:lang w:val="uk-UA" w:eastAsia="en-US"/>
        </w:rPr>
      </w:pPr>
    </w:p>
    <w:p w14:paraId="2294BDF9" w14:textId="77777777" w:rsidR="00D609CB" w:rsidRPr="00D609CB" w:rsidRDefault="00D609CB" w:rsidP="00D609CB">
      <w:pPr>
        <w:spacing w:after="160" w:line="259" w:lineRule="auto"/>
        <w:jc w:val="left"/>
        <w:rPr>
          <w:rFonts w:eastAsiaTheme="minorHAnsi"/>
          <w:sz w:val="28"/>
          <w:szCs w:val="28"/>
          <w:lang w:val="uk-UA" w:eastAsia="en-US"/>
        </w:rPr>
      </w:pPr>
    </w:p>
    <w:p w14:paraId="3F48B759" w14:textId="77777777" w:rsidR="00D609CB" w:rsidRPr="00D609CB" w:rsidRDefault="00D609CB" w:rsidP="00D609CB">
      <w:pPr>
        <w:spacing w:after="160" w:line="259" w:lineRule="auto"/>
        <w:jc w:val="left"/>
        <w:rPr>
          <w:rFonts w:eastAsiaTheme="minorHAnsi"/>
          <w:sz w:val="28"/>
          <w:szCs w:val="28"/>
          <w:lang w:val="uk-UA" w:eastAsia="en-US"/>
        </w:rPr>
      </w:pPr>
    </w:p>
    <w:p w14:paraId="63AEAC85"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27232" behindDoc="0" locked="0" layoutInCell="1" allowOverlap="1" wp14:anchorId="1A6EFA8A" wp14:editId="2E8E3C4D">
                <wp:simplePos x="0" y="0"/>
                <wp:positionH relativeFrom="margin">
                  <wp:posOffset>3200400</wp:posOffset>
                </wp:positionH>
                <wp:positionV relativeFrom="paragraph">
                  <wp:posOffset>98661</wp:posOffset>
                </wp:positionV>
                <wp:extent cx="0" cy="414655"/>
                <wp:effectExtent l="76200" t="0" r="57150" b="61595"/>
                <wp:wrapNone/>
                <wp:docPr id="559" name="Прямая со стрелкой 559"/>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5226A1" id="Прямая со стрелкой 559" o:spid="_x0000_s1026" type="#_x0000_t32" style="position:absolute;margin-left:252pt;margin-top:7.75pt;width:0;height:32.6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" strokecolor="windowText" strokeweight=".5pt">
                <v:stroke endarrow="block" joinstyle="miter"/>
                <w10:wrap anchorx="margin"/>
              </v:shape>
            </w:pict>
          </mc:Fallback>
        </mc:AlternateContent>
      </w:r>
    </w:p>
    <w:p w14:paraId="3F1D4654" w14:textId="77777777" w:rsidR="00D609CB" w:rsidRPr="00D609CB" w:rsidRDefault="00D609CB" w:rsidP="00D609CB">
      <w:pPr>
        <w:spacing w:after="160" w:line="259" w:lineRule="auto"/>
        <w:jc w:val="center"/>
        <w:rPr>
          <w:rFonts w:eastAsiaTheme="minorHAnsi"/>
          <w:sz w:val="28"/>
          <w:szCs w:val="28"/>
          <w:lang w:val="uk-UA" w:eastAsia="en-US"/>
        </w:rPr>
      </w:pPr>
    </w:p>
    <w:p w14:paraId="611FE073" w14:textId="77777777" w:rsidR="00D609CB" w:rsidRPr="00D609CB" w:rsidRDefault="00D609CB" w:rsidP="00D609CB">
      <w:pPr>
        <w:tabs>
          <w:tab w:val="left" w:pos="3968"/>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28256" behindDoc="0" locked="0" layoutInCell="1" allowOverlap="1" wp14:anchorId="21AC2A58" wp14:editId="64E139AC">
                <wp:simplePos x="0" y="0"/>
                <wp:positionH relativeFrom="margin">
                  <wp:align>center</wp:align>
                </wp:positionH>
                <wp:positionV relativeFrom="paragraph">
                  <wp:posOffset>15240</wp:posOffset>
                </wp:positionV>
                <wp:extent cx="5071730" cy="2764465"/>
                <wp:effectExtent l="0" t="0" r="15240" b="17145"/>
                <wp:wrapNone/>
                <wp:docPr id="560" name="Скругленный прямоугольник 560"/>
                <wp:cNvGraphicFramePr/>
                <a:graphic xmlns:a="http://schemas.openxmlformats.org/drawingml/2006/main">
                  <a:graphicData uri="http://schemas.microsoft.com/office/word/2010/wordprocessingShape">
                    <wps:wsp>
                      <wps:cNvSpPr/>
                      <wps:spPr>
                        <a:xfrm>
                          <a:off x="0" y="0"/>
                          <a:ext cx="5071730" cy="27644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9BFA6CC" w14:textId="77777777" w:rsidR="00A27C68" w:rsidRPr="00535C56" w:rsidRDefault="00A27C68" w:rsidP="00D609CB">
                            <w:pPr>
                              <w:jc w:val="center"/>
                              <w:rPr>
                                <w:bCs/>
                                <w:color w:val="000000" w:themeColor="text1"/>
                                <w:sz w:val="28"/>
                              </w:rPr>
                            </w:pPr>
                            <w:r w:rsidRPr="0031077F">
                              <w:rPr>
                                <w:bCs/>
                                <w:color w:val="000000" w:themeColor="text1"/>
                                <w:sz w:val="28"/>
                              </w:rPr>
                              <w:t>Отже, свобода вираження думки і свобода вираження поглядів у зазначеній конвенції поєднані й відображені в одній статті. Свободи ж совісті та релігії у конвенції стосується окрема стаття 12, у котрій не згадується про свободу думки.</w:t>
                            </w:r>
                            <w:r>
                              <w:rPr>
                                <w:bCs/>
                                <w:color w:val="000000" w:themeColor="text1"/>
                                <w:sz w:val="28"/>
                              </w:rPr>
                              <w:t xml:space="preserve"> </w:t>
                            </w:r>
                            <w:r w:rsidRPr="00535C56">
                              <w:rPr>
                                <w:bCs/>
                                <w:color w:val="000000" w:themeColor="text1"/>
                                <w:sz w:val="28"/>
                              </w:rPr>
                              <w:t>Перелік зазначених прав у документі значно коротший, ніж закріплений у Міжнародному пакті про громадянські та політичні права. Американська конвенція з прав людини містить окремі розділи щодо громадянських, політичних, економічних, соціальних і культурних прав. Можна констатувати, що документ спирається на Загальну декларацію прав людини ООН</w:t>
                            </w:r>
                            <w:r>
                              <w:rPr>
                                <w:bC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1AC2A58" id="Скругленный прямоугольник 560" o:spid="_x0000_s1271" style="position:absolute;margin-left:0;margin-top:1.2pt;width:399.35pt;height:217.65pt;z-index:25212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" fillcolor="window" strokecolor="windowText" strokeweight="1pt">
                <v:stroke joinstyle="miter"/>
                <v:textbox>
                  <w:txbxContent>
                    <w:p w14:paraId="29BFA6CC" w14:textId="77777777" w:rsidR="00A27C68" w:rsidRPr="00535C56" w:rsidRDefault="00A27C68" w:rsidP="00D609CB">
                      <w:pPr>
                        <w:jc w:val="center"/>
                        <w:rPr>
                          <w:bCs/>
                          <w:color w:val="000000" w:themeColor="text1"/>
                          <w:sz w:val="28"/>
                        </w:rPr>
                      </w:pPr>
                      <w:proofErr w:type="spellStart"/>
                      <w:r w:rsidRPr="0031077F">
                        <w:rPr>
                          <w:bCs/>
                          <w:color w:val="000000" w:themeColor="text1"/>
                          <w:sz w:val="28"/>
                        </w:rPr>
                        <w:t>Отже</w:t>
                      </w:r>
                      <w:proofErr w:type="spellEnd"/>
                      <w:r w:rsidRPr="0031077F">
                        <w:rPr>
                          <w:bCs/>
                          <w:color w:val="000000" w:themeColor="text1"/>
                          <w:sz w:val="28"/>
                        </w:rPr>
                        <w:t xml:space="preserve">, свобода </w:t>
                      </w:r>
                      <w:proofErr w:type="spellStart"/>
                      <w:r w:rsidRPr="0031077F">
                        <w:rPr>
                          <w:bCs/>
                          <w:color w:val="000000" w:themeColor="text1"/>
                          <w:sz w:val="28"/>
                        </w:rPr>
                        <w:t>вираження</w:t>
                      </w:r>
                      <w:proofErr w:type="spellEnd"/>
                      <w:r w:rsidRPr="0031077F">
                        <w:rPr>
                          <w:bCs/>
                          <w:color w:val="000000" w:themeColor="text1"/>
                          <w:sz w:val="28"/>
                        </w:rPr>
                        <w:t xml:space="preserve"> думки і свобода </w:t>
                      </w:r>
                      <w:proofErr w:type="spellStart"/>
                      <w:r w:rsidRPr="0031077F">
                        <w:rPr>
                          <w:bCs/>
                          <w:color w:val="000000" w:themeColor="text1"/>
                          <w:sz w:val="28"/>
                        </w:rPr>
                        <w:t>вираження</w:t>
                      </w:r>
                      <w:proofErr w:type="spellEnd"/>
                      <w:r w:rsidRPr="0031077F">
                        <w:rPr>
                          <w:bCs/>
                          <w:color w:val="000000" w:themeColor="text1"/>
                          <w:sz w:val="28"/>
                        </w:rPr>
                        <w:t xml:space="preserve"> </w:t>
                      </w:r>
                      <w:proofErr w:type="spellStart"/>
                      <w:r w:rsidRPr="0031077F">
                        <w:rPr>
                          <w:bCs/>
                          <w:color w:val="000000" w:themeColor="text1"/>
                          <w:sz w:val="28"/>
                        </w:rPr>
                        <w:t>поглядів</w:t>
                      </w:r>
                      <w:proofErr w:type="spellEnd"/>
                      <w:r w:rsidRPr="0031077F">
                        <w:rPr>
                          <w:bCs/>
                          <w:color w:val="000000" w:themeColor="text1"/>
                          <w:sz w:val="28"/>
                        </w:rPr>
                        <w:t xml:space="preserve"> у </w:t>
                      </w:r>
                      <w:proofErr w:type="spellStart"/>
                      <w:r w:rsidRPr="0031077F">
                        <w:rPr>
                          <w:bCs/>
                          <w:color w:val="000000" w:themeColor="text1"/>
                          <w:sz w:val="28"/>
                        </w:rPr>
                        <w:t>зазначеній</w:t>
                      </w:r>
                      <w:proofErr w:type="spellEnd"/>
                      <w:r w:rsidRPr="0031077F">
                        <w:rPr>
                          <w:bCs/>
                          <w:color w:val="000000" w:themeColor="text1"/>
                          <w:sz w:val="28"/>
                        </w:rPr>
                        <w:t xml:space="preserve"> </w:t>
                      </w:r>
                      <w:proofErr w:type="spellStart"/>
                      <w:r w:rsidRPr="0031077F">
                        <w:rPr>
                          <w:bCs/>
                          <w:color w:val="000000" w:themeColor="text1"/>
                          <w:sz w:val="28"/>
                        </w:rPr>
                        <w:t>конвенції</w:t>
                      </w:r>
                      <w:proofErr w:type="spellEnd"/>
                      <w:r w:rsidRPr="0031077F">
                        <w:rPr>
                          <w:bCs/>
                          <w:color w:val="000000" w:themeColor="text1"/>
                          <w:sz w:val="28"/>
                        </w:rPr>
                        <w:t xml:space="preserve"> </w:t>
                      </w:r>
                      <w:proofErr w:type="spellStart"/>
                      <w:r w:rsidRPr="0031077F">
                        <w:rPr>
                          <w:bCs/>
                          <w:color w:val="000000" w:themeColor="text1"/>
                          <w:sz w:val="28"/>
                        </w:rPr>
                        <w:t>поєднані</w:t>
                      </w:r>
                      <w:proofErr w:type="spellEnd"/>
                      <w:r w:rsidRPr="0031077F">
                        <w:rPr>
                          <w:bCs/>
                          <w:color w:val="000000" w:themeColor="text1"/>
                          <w:sz w:val="28"/>
                        </w:rPr>
                        <w:t xml:space="preserve"> й </w:t>
                      </w:r>
                      <w:proofErr w:type="spellStart"/>
                      <w:r w:rsidRPr="0031077F">
                        <w:rPr>
                          <w:bCs/>
                          <w:color w:val="000000" w:themeColor="text1"/>
                          <w:sz w:val="28"/>
                        </w:rPr>
                        <w:t>відображені</w:t>
                      </w:r>
                      <w:proofErr w:type="spellEnd"/>
                      <w:r w:rsidRPr="0031077F">
                        <w:rPr>
                          <w:bCs/>
                          <w:color w:val="000000" w:themeColor="text1"/>
                          <w:sz w:val="28"/>
                        </w:rPr>
                        <w:t xml:space="preserve"> в </w:t>
                      </w:r>
                      <w:proofErr w:type="spellStart"/>
                      <w:r w:rsidRPr="0031077F">
                        <w:rPr>
                          <w:bCs/>
                          <w:color w:val="000000" w:themeColor="text1"/>
                          <w:sz w:val="28"/>
                        </w:rPr>
                        <w:t>одній</w:t>
                      </w:r>
                      <w:proofErr w:type="spellEnd"/>
                      <w:r w:rsidRPr="0031077F">
                        <w:rPr>
                          <w:bCs/>
                          <w:color w:val="000000" w:themeColor="text1"/>
                          <w:sz w:val="28"/>
                        </w:rPr>
                        <w:t xml:space="preserve"> </w:t>
                      </w:r>
                      <w:proofErr w:type="spellStart"/>
                      <w:r w:rsidRPr="0031077F">
                        <w:rPr>
                          <w:bCs/>
                          <w:color w:val="000000" w:themeColor="text1"/>
                          <w:sz w:val="28"/>
                        </w:rPr>
                        <w:t>статті</w:t>
                      </w:r>
                      <w:proofErr w:type="spellEnd"/>
                      <w:r w:rsidRPr="0031077F">
                        <w:rPr>
                          <w:bCs/>
                          <w:color w:val="000000" w:themeColor="text1"/>
                          <w:sz w:val="28"/>
                        </w:rPr>
                        <w:t xml:space="preserve">. </w:t>
                      </w:r>
                      <w:proofErr w:type="spellStart"/>
                      <w:r w:rsidRPr="0031077F">
                        <w:rPr>
                          <w:bCs/>
                          <w:color w:val="000000" w:themeColor="text1"/>
                          <w:sz w:val="28"/>
                        </w:rPr>
                        <w:t>Свободи</w:t>
                      </w:r>
                      <w:proofErr w:type="spellEnd"/>
                      <w:r w:rsidRPr="0031077F">
                        <w:rPr>
                          <w:bCs/>
                          <w:color w:val="000000" w:themeColor="text1"/>
                          <w:sz w:val="28"/>
                        </w:rPr>
                        <w:t xml:space="preserve"> ж </w:t>
                      </w:r>
                      <w:proofErr w:type="spellStart"/>
                      <w:r w:rsidRPr="0031077F">
                        <w:rPr>
                          <w:bCs/>
                          <w:color w:val="000000" w:themeColor="text1"/>
                          <w:sz w:val="28"/>
                        </w:rPr>
                        <w:t>совісті</w:t>
                      </w:r>
                      <w:proofErr w:type="spellEnd"/>
                      <w:r w:rsidRPr="0031077F">
                        <w:rPr>
                          <w:bCs/>
                          <w:color w:val="000000" w:themeColor="text1"/>
                          <w:sz w:val="28"/>
                        </w:rPr>
                        <w:t xml:space="preserve"> та </w:t>
                      </w:r>
                      <w:proofErr w:type="spellStart"/>
                      <w:r w:rsidRPr="0031077F">
                        <w:rPr>
                          <w:bCs/>
                          <w:color w:val="000000" w:themeColor="text1"/>
                          <w:sz w:val="28"/>
                        </w:rPr>
                        <w:t>релігії</w:t>
                      </w:r>
                      <w:proofErr w:type="spellEnd"/>
                      <w:r w:rsidRPr="0031077F">
                        <w:rPr>
                          <w:bCs/>
                          <w:color w:val="000000" w:themeColor="text1"/>
                          <w:sz w:val="28"/>
                        </w:rPr>
                        <w:t xml:space="preserve"> у </w:t>
                      </w:r>
                      <w:proofErr w:type="spellStart"/>
                      <w:r w:rsidRPr="0031077F">
                        <w:rPr>
                          <w:bCs/>
                          <w:color w:val="000000" w:themeColor="text1"/>
                          <w:sz w:val="28"/>
                        </w:rPr>
                        <w:t>конвенції</w:t>
                      </w:r>
                      <w:proofErr w:type="spellEnd"/>
                      <w:r w:rsidRPr="0031077F">
                        <w:rPr>
                          <w:bCs/>
                          <w:color w:val="000000" w:themeColor="text1"/>
                          <w:sz w:val="28"/>
                        </w:rPr>
                        <w:t xml:space="preserve"> </w:t>
                      </w:r>
                      <w:proofErr w:type="spellStart"/>
                      <w:r w:rsidRPr="0031077F">
                        <w:rPr>
                          <w:bCs/>
                          <w:color w:val="000000" w:themeColor="text1"/>
                          <w:sz w:val="28"/>
                        </w:rPr>
                        <w:t>стосується</w:t>
                      </w:r>
                      <w:proofErr w:type="spellEnd"/>
                      <w:r w:rsidRPr="0031077F">
                        <w:rPr>
                          <w:bCs/>
                          <w:color w:val="000000" w:themeColor="text1"/>
                          <w:sz w:val="28"/>
                        </w:rPr>
                        <w:t xml:space="preserve"> </w:t>
                      </w:r>
                      <w:proofErr w:type="spellStart"/>
                      <w:r w:rsidRPr="0031077F">
                        <w:rPr>
                          <w:bCs/>
                          <w:color w:val="000000" w:themeColor="text1"/>
                          <w:sz w:val="28"/>
                        </w:rPr>
                        <w:t>окрема</w:t>
                      </w:r>
                      <w:proofErr w:type="spellEnd"/>
                      <w:r w:rsidRPr="0031077F">
                        <w:rPr>
                          <w:bCs/>
                          <w:color w:val="000000" w:themeColor="text1"/>
                          <w:sz w:val="28"/>
                        </w:rPr>
                        <w:t xml:space="preserve"> </w:t>
                      </w:r>
                      <w:proofErr w:type="spellStart"/>
                      <w:r w:rsidRPr="0031077F">
                        <w:rPr>
                          <w:bCs/>
                          <w:color w:val="000000" w:themeColor="text1"/>
                          <w:sz w:val="28"/>
                        </w:rPr>
                        <w:t>стаття</w:t>
                      </w:r>
                      <w:proofErr w:type="spellEnd"/>
                      <w:r w:rsidRPr="0031077F">
                        <w:rPr>
                          <w:bCs/>
                          <w:color w:val="000000" w:themeColor="text1"/>
                          <w:sz w:val="28"/>
                        </w:rPr>
                        <w:t xml:space="preserve"> 12, у </w:t>
                      </w:r>
                      <w:proofErr w:type="spellStart"/>
                      <w:r w:rsidRPr="0031077F">
                        <w:rPr>
                          <w:bCs/>
                          <w:color w:val="000000" w:themeColor="text1"/>
                          <w:sz w:val="28"/>
                        </w:rPr>
                        <w:t>котрій</w:t>
                      </w:r>
                      <w:proofErr w:type="spellEnd"/>
                      <w:r w:rsidRPr="0031077F">
                        <w:rPr>
                          <w:bCs/>
                          <w:color w:val="000000" w:themeColor="text1"/>
                          <w:sz w:val="28"/>
                        </w:rPr>
                        <w:t xml:space="preserve"> не </w:t>
                      </w:r>
                      <w:proofErr w:type="spellStart"/>
                      <w:r w:rsidRPr="0031077F">
                        <w:rPr>
                          <w:bCs/>
                          <w:color w:val="000000" w:themeColor="text1"/>
                          <w:sz w:val="28"/>
                        </w:rPr>
                        <w:t>згадується</w:t>
                      </w:r>
                      <w:proofErr w:type="spellEnd"/>
                      <w:r w:rsidRPr="0031077F">
                        <w:rPr>
                          <w:bCs/>
                          <w:color w:val="000000" w:themeColor="text1"/>
                          <w:sz w:val="28"/>
                        </w:rPr>
                        <w:t xml:space="preserve"> про свободу думки.</w:t>
                      </w:r>
                      <w:r>
                        <w:rPr>
                          <w:bCs/>
                          <w:color w:val="000000" w:themeColor="text1"/>
                          <w:sz w:val="28"/>
                        </w:rPr>
                        <w:t xml:space="preserve"> </w:t>
                      </w:r>
                      <w:proofErr w:type="spellStart"/>
                      <w:r w:rsidRPr="00535C56">
                        <w:rPr>
                          <w:bCs/>
                          <w:color w:val="000000" w:themeColor="text1"/>
                          <w:sz w:val="28"/>
                        </w:rPr>
                        <w:t>Перелік</w:t>
                      </w:r>
                      <w:proofErr w:type="spellEnd"/>
                      <w:r w:rsidRPr="00535C56">
                        <w:rPr>
                          <w:bCs/>
                          <w:color w:val="000000" w:themeColor="text1"/>
                          <w:sz w:val="28"/>
                        </w:rPr>
                        <w:t xml:space="preserve"> </w:t>
                      </w:r>
                      <w:proofErr w:type="spellStart"/>
                      <w:r w:rsidRPr="00535C56">
                        <w:rPr>
                          <w:bCs/>
                          <w:color w:val="000000" w:themeColor="text1"/>
                          <w:sz w:val="28"/>
                        </w:rPr>
                        <w:t>зазначених</w:t>
                      </w:r>
                      <w:proofErr w:type="spellEnd"/>
                      <w:r w:rsidRPr="00535C56">
                        <w:rPr>
                          <w:bCs/>
                          <w:color w:val="000000" w:themeColor="text1"/>
                          <w:sz w:val="28"/>
                        </w:rPr>
                        <w:t xml:space="preserve"> прав у </w:t>
                      </w:r>
                      <w:proofErr w:type="spellStart"/>
                      <w:r w:rsidRPr="00535C56">
                        <w:rPr>
                          <w:bCs/>
                          <w:color w:val="000000" w:themeColor="text1"/>
                          <w:sz w:val="28"/>
                        </w:rPr>
                        <w:t>документі</w:t>
                      </w:r>
                      <w:proofErr w:type="spellEnd"/>
                      <w:r w:rsidRPr="00535C56">
                        <w:rPr>
                          <w:bCs/>
                          <w:color w:val="000000" w:themeColor="text1"/>
                          <w:sz w:val="28"/>
                        </w:rPr>
                        <w:t xml:space="preserve"> </w:t>
                      </w:r>
                      <w:proofErr w:type="spellStart"/>
                      <w:r w:rsidRPr="00535C56">
                        <w:rPr>
                          <w:bCs/>
                          <w:color w:val="000000" w:themeColor="text1"/>
                          <w:sz w:val="28"/>
                        </w:rPr>
                        <w:t>значно</w:t>
                      </w:r>
                      <w:proofErr w:type="spellEnd"/>
                      <w:r w:rsidRPr="00535C56">
                        <w:rPr>
                          <w:bCs/>
                          <w:color w:val="000000" w:themeColor="text1"/>
                          <w:sz w:val="28"/>
                        </w:rPr>
                        <w:t xml:space="preserve"> </w:t>
                      </w:r>
                      <w:proofErr w:type="spellStart"/>
                      <w:r w:rsidRPr="00535C56">
                        <w:rPr>
                          <w:bCs/>
                          <w:color w:val="000000" w:themeColor="text1"/>
                          <w:sz w:val="28"/>
                        </w:rPr>
                        <w:t>коротший</w:t>
                      </w:r>
                      <w:proofErr w:type="spellEnd"/>
                      <w:r w:rsidRPr="00535C56">
                        <w:rPr>
                          <w:bCs/>
                          <w:color w:val="000000" w:themeColor="text1"/>
                          <w:sz w:val="28"/>
                        </w:rPr>
                        <w:t xml:space="preserve">, </w:t>
                      </w:r>
                      <w:proofErr w:type="spellStart"/>
                      <w:r w:rsidRPr="00535C56">
                        <w:rPr>
                          <w:bCs/>
                          <w:color w:val="000000" w:themeColor="text1"/>
                          <w:sz w:val="28"/>
                        </w:rPr>
                        <w:t>ніж</w:t>
                      </w:r>
                      <w:proofErr w:type="spellEnd"/>
                      <w:r w:rsidRPr="00535C56">
                        <w:rPr>
                          <w:bCs/>
                          <w:color w:val="000000" w:themeColor="text1"/>
                          <w:sz w:val="28"/>
                        </w:rPr>
                        <w:t xml:space="preserve"> </w:t>
                      </w:r>
                      <w:proofErr w:type="spellStart"/>
                      <w:r w:rsidRPr="00535C56">
                        <w:rPr>
                          <w:bCs/>
                          <w:color w:val="000000" w:themeColor="text1"/>
                          <w:sz w:val="28"/>
                        </w:rPr>
                        <w:t>закріплений</w:t>
                      </w:r>
                      <w:proofErr w:type="spellEnd"/>
                      <w:r w:rsidRPr="00535C56">
                        <w:rPr>
                          <w:bCs/>
                          <w:color w:val="000000" w:themeColor="text1"/>
                          <w:sz w:val="28"/>
                        </w:rPr>
                        <w:t xml:space="preserve"> у </w:t>
                      </w:r>
                      <w:proofErr w:type="spellStart"/>
                      <w:r w:rsidRPr="00535C56">
                        <w:rPr>
                          <w:bCs/>
                          <w:color w:val="000000" w:themeColor="text1"/>
                          <w:sz w:val="28"/>
                        </w:rPr>
                        <w:t>Міжнародному</w:t>
                      </w:r>
                      <w:proofErr w:type="spellEnd"/>
                      <w:r w:rsidRPr="00535C56">
                        <w:rPr>
                          <w:bCs/>
                          <w:color w:val="000000" w:themeColor="text1"/>
                          <w:sz w:val="28"/>
                        </w:rPr>
                        <w:t xml:space="preserve"> </w:t>
                      </w:r>
                      <w:proofErr w:type="spellStart"/>
                      <w:r w:rsidRPr="00535C56">
                        <w:rPr>
                          <w:bCs/>
                          <w:color w:val="000000" w:themeColor="text1"/>
                          <w:sz w:val="28"/>
                        </w:rPr>
                        <w:t>пакті</w:t>
                      </w:r>
                      <w:proofErr w:type="spellEnd"/>
                      <w:r w:rsidRPr="00535C56">
                        <w:rPr>
                          <w:bCs/>
                          <w:color w:val="000000" w:themeColor="text1"/>
                          <w:sz w:val="28"/>
                        </w:rPr>
                        <w:t xml:space="preserve"> про </w:t>
                      </w:r>
                      <w:proofErr w:type="spellStart"/>
                      <w:r w:rsidRPr="00535C56">
                        <w:rPr>
                          <w:bCs/>
                          <w:color w:val="000000" w:themeColor="text1"/>
                          <w:sz w:val="28"/>
                        </w:rPr>
                        <w:t>громадянські</w:t>
                      </w:r>
                      <w:proofErr w:type="spellEnd"/>
                      <w:r w:rsidRPr="00535C56">
                        <w:rPr>
                          <w:bCs/>
                          <w:color w:val="000000" w:themeColor="text1"/>
                          <w:sz w:val="28"/>
                        </w:rPr>
                        <w:t xml:space="preserve"> та </w:t>
                      </w:r>
                      <w:proofErr w:type="spellStart"/>
                      <w:r w:rsidRPr="00535C56">
                        <w:rPr>
                          <w:bCs/>
                          <w:color w:val="000000" w:themeColor="text1"/>
                          <w:sz w:val="28"/>
                        </w:rPr>
                        <w:t>політичні</w:t>
                      </w:r>
                      <w:proofErr w:type="spellEnd"/>
                      <w:r w:rsidRPr="00535C56">
                        <w:rPr>
                          <w:bCs/>
                          <w:color w:val="000000" w:themeColor="text1"/>
                          <w:sz w:val="28"/>
                        </w:rPr>
                        <w:t xml:space="preserve"> права. </w:t>
                      </w:r>
                      <w:proofErr w:type="spellStart"/>
                      <w:r w:rsidRPr="00535C56">
                        <w:rPr>
                          <w:bCs/>
                          <w:color w:val="000000" w:themeColor="text1"/>
                          <w:sz w:val="28"/>
                        </w:rPr>
                        <w:t>Американська</w:t>
                      </w:r>
                      <w:proofErr w:type="spellEnd"/>
                      <w:r w:rsidRPr="00535C56">
                        <w:rPr>
                          <w:bCs/>
                          <w:color w:val="000000" w:themeColor="text1"/>
                          <w:sz w:val="28"/>
                        </w:rPr>
                        <w:t xml:space="preserve"> </w:t>
                      </w:r>
                      <w:proofErr w:type="spellStart"/>
                      <w:r w:rsidRPr="00535C56">
                        <w:rPr>
                          <w:bCs/>
                          <w:color w:val="000000" w:themeColor="text1"/>
                          <w:sz w:val="28"/>
                        </w:rPr>
                        <w:t>конвенція</w:t>
                      </w:r>
                      <w:proofErr w:type="spellEnd"/>
                      <w:r w:rsidRPr="00535C56">
                        <w:rPr>
                          <w:bCs/>
                          <w:color w:val="000000" w:themeColor="text1"/>
                          <w:sz w:val="28"/>
                        </w:rPr>
                        <w:t xml:space="preserve"> з прав </w:t>
                      </w:r>
                      <w:proofErr w:type="spellStart"/>
                      <w:r w:rsidRPr="00535C56">
                        <w:rPr>
                          <w:bCs/>
                          <w:color w:val="000000" w:themeColor="text1"/>
                          <w:sz w:val="28"/>
                        </w:rPr>
                        <w:t>людини</w:t>
                      </w:r>
                      <w:proofErr w:type="spellEnd"/>
                      <w:r w:rsidRPr="00535C56">
                        <w:rPr>
                          <w:bCs/>
                          <w:color w:val="000000" w:themeColor="text1"/>
                          <w:sz w:val="28"/>
                        </w:rPr>
                        <w:t xml:space="preserve"> </w:t>
                      </w:r>
                      <w:proofErr w:type="spellStart"/>
                      <w:r w:rsidRPr="00535C56">
                        <w:rPr>
                          <w:bCs/>
                          <w:color w:val="000000" w:themeColor="text1"/>
                          <w:sz w:val="28"/>
                        </w:rPr>
                        <w:t>містить</w:t>
                      </w:r>
                      <w:proofErr w:type="spellEnd"/>
                      <w:r w:rsidRPr="00535C56">
                        <w:rPr>
                          <w:bCs/>
                          <w:color w:val="000000" w:themeColor="text1"/>
                          <w:sz w:val="28"/>
                        </w:rPr>
                        <w:t xml:space="preserve"> </w:t>
                      </w:r>
                      <w:proofErr w:type="spellStart"/>
                      <w:r w:rsidRPr="00535C56">
                        <w:rPr>
                          <w:bCs/>
                          <w:color w:val="000000" w:themeColor="text1"/>
                          <w:sz w:val="28"/>
                        </w:rPr>
                        <w:t>окремі</w:t>
                      </w:r>
                      <w:proofErr w:type="spellEnd"/>
                      <w:r w:rsidRPr="00535C56">
                        <w:rPr>
                          <w:bCs/>
                          <w:color w:val="000000" w:themeColor="text1"/>
                          <w:sz w:val="28"/>
                        </w:rPr>
                        <w:t xml:space="preserve"> </w:t>
                      </w:r>
                      <w:proofErr w:type="spellStart"/>
                      <w:r w:rsidRPr="00535C56">
                        <w:rPr>
                          <w:bCs/>
                          <w:color w:val="000000" w:themeColor="text1"/>
                          <w:sz w:val="28"/>
                        </w:rPr>
                        <w:t>розділи</w:t>
                      </w:r>
                      <w:proofErr w:type="spellEnd"/>
                      <w:r w:rsidRPr="00535C56">
                        <w:rPr>
                          <w:bCs/>
                          <w:color w:val="000000" w:themeColor="text1"/>
                          <w:sz w:val="28"/>
                        </w:rPr>
                        <w:t xml:space="preserve"> </w:t>
                      </w:r>
                      <w:proofErr w:type="spellStart"/>
                      <w:r w:rsidRPr="00535C56">
                        <w:rPr>
                          <w:bCs/>
                          <w:color w:val="000000" w:themeColor="text1"/>
                          <w:sz w:val="28"/>
                        </w:rPr>
                        <w:t>щодо</w:t>
                      </w:r>
                      <w:proofErr w:type="spellEnd"/>
                      <w:r w:rsidRPr="00535C56">
                        <w:rPr>
                          <w:bCs/>
                          <w:color w:val="000000" w:themeColor="text1"/>
                          <w:sz w:val="28"/>
                        </w:rPr>
                        <w:t xml:space="preserve"> </w:t>
                      </w:r>
                      <w:proofErr w:type="spellStart"/>
                      <w:r w:rsidRPr="00535C56">
                        <w:rPr>
                          <w:bCs/>
                          <w:color w:val="000000" w:themeColor="text1"/>
                          <w:sz w:val="28"/>
                        </w:rPr>
                        <w:t>громадянських</w:t>
                      </w:r>
                      <w:proofErr w:type="spellEnd"/>
                      <w:r w:rsidRPr="00535C56">
                        <w:rPr>
                          <w:bCs/>
                          <w:color w:val="000000" w:themeColor="text1"/>
                          <w:sz w:val="28"/>
                        </w:rPr>
                        <w:t xml:space="preserve">, </w:t>
                      </w:r>
                      <w:proofErr w:type="spellStart"/>
                      <w:r w:rsidRPr="00535C56">
                        <w:rPr>
                          <w:bCs/>
                          <w:color w:val="000000" w:themeColor="text1"/>
                          <w:sz w:val="28"/>
                        </w:rPr>
                        <w:t>політичних</w:t>
                      </w:r>
                      <w:proofErr w:type="spellEnd"/>
                      <w:r w:rsidRPr="00535C56">
                        <w:rPr>
                          <w:bCs/>
                          <w:color w:val="000000" w:themeColor="text1"/>
                          <w:sz w:val="28"/>
                        </w:rPr>
                        <w:t xml:space="preserve">, </w:t>
                      </w:r>
                      <w:proofErr w:type="spellStart"/>
                      <w:r w:rsidRPr="00535C56">
                        <w:rPr>
                          <w:bCs/>
                          <w:color w:val="000000" w:themeColor="text1"/>
                          <w:sz w:val="28"/>
                        </w:rPr>
                        <w:t>економічних</w:t>
                      </w:r>
                      <w:proofErr w:type="spellEnd"/>
                      <w:r w:rsidRPr="00535C56">
                        <w:rPr>
                          <w:bCs/>
                          <w:color w:val="000000" w:themeColor="text1"/>
                          <w:sz w:val="28"/>
                        </w:rPr>
                        <w:t xml:space="preserve">, </w:t>
                      </w:r>
                      <w:proofErr w:type="spellStart"/>
                      <w:r w:rsidRPr="00535C56">
                        <w:rPr>
                          <w:bCs/>
                          <w:color w:val="000000" w:themeColor="text1"/>
                          <w:sz w:val="28"/>
                        </w:rPr>
                        <w:t>соціальних</w:t>
                      </w:r>
                      <w:proofErr w:type="spellEnd"/>
                      <w:r w:rsidRPr="00535C56">
                        <w:rPr>
                          <w:bCs/>
                          <w:color w:val="000000" w:themeColor="text1"/>
                          <w:sz w:val="28"/>
                        </w:rPr>
                        <w:t xml:space="preserve"> і </w:t>
                      </w:r>
                      <w:proofErr w:type="spellStart"/>
                      <w:r w:rsidRPr="00535C56">
                        <w:rPr>
                          <w:bCs/>
                          <w:color w:val="000000" w:themeColor="text1"/>
                          <w:sz w:val="28"/>
                        </w:rPr>
                        <w:t>культурних</w:t>
                      </w:r>
                      <w:proofErr w:type="spellEnd"/>
                      <w:r w:rsidRPr="00535C56">
                        <w:rPr>
                          <w:bCs/>
                          <w:color w:val="000000" w:themeColor="text1"/>
                          <w:sz w:val="28"/>
                        </w:rPr>
                        <w:t xml:space="preserve"> прав. </w:t>
                      </w:r>
                      <w:proofErr w:type="spellStart"/>
                      <w:r w:rsidRPr="00535C56">
                        <w:rPr>
                          <w:bCs/>
                          <w:color w:val="000000" w:themeColor="text1"/>
                          <w:sz w:val="28"/>
                        </w:rPr>
                        <w:t>Можна</w:t>
                      </w:r>
                      <w:proofErr w:type="spellEnd"/>
                      <w:r w:rsidRPr="00535C56">
                        <w:rPr>
                          <w:bCs/>
                          <w:color w:val="000000" w:themeColor="text1"/>
                          <w:sz w:val="28"/>
                        </w:rPr>
                        <w:t xml:space="preserve"> </w:t>
                      </w:r>
                      <w:proofErr w:type="spellStart"/>
                      <w:r w:rsidRPr="00535C56">
                        <w:rPr>
                          <w:bCs/>
                          <w:color w:val="000000" w:themeColor="text1"/>
                          <w:sz w:val="28"/>
                        </w:rPr>
                        <w:t>констатувати</w:t>
                      </w:r>
                      <w:proofErr w:type="spellEnd"/>
                      <w:r w:rsidRPr="00535C56">
                        <w:rPr>
                          <w:bCs/>
                          <w:color w:val="000000" w:themeColor="text1"/>
                          <w:sz w:val="28"/>
                        </w:rPr>
                        <w:t xml:space="preserve">, </w:t>
                      </w:r>
                      <w:proofErr w:type="spellStart"/>
                      <w:r w:rsidRPr="00535C56">
                        <w:rPr>
                          <w:bCs/>
                          <w:color w:val="000000" w:themeColor="text1"/>
                          <w:sz w:val="28"/>
                        </w:rPr>
                        <w:t>що</w:t>
                      </w:r>
                      <w:proofErr w:type="spellEnd"/>
                      <w:r w:rsidRPr="00535C56">
                        <w:rPr>
                          <w:bCs/>
                          <w:color w:val="000000" w:themeColor="text1"/>
                          <w:sz w:val="28"/>
                        </w:rPr>
                        <w:t xml:space="preserve"> документ </w:t>
                      </w:r>
                      <w:proofErr w:type="spellStart"/>
                      <w:r w:rsidRPr="00535C56">
                        <w:rPr>
                          <w:bCs/>
                          <w:color w:val="000000" w:themeColor="text1"/>
                          <w:sz w:val="28"/>
                        </w:rPr>
                        <w:t>спирається</w:t>
                      </w:r>
                      <w:proofErr w:type="spellEnd"/>
                      <w:r w:rsidRPr="00535C56">
                        <w:rPr>
                          <w:bCs/>
                          <w:color w:val="000000" w:themeColor="text1"/>
                          <w:sz w:val="28"/>
                        </w:rPr>
                        <w:t xml:space="preserve"> на </w:t>
                      </w:r>
                      <w:proofErr w:type="spellStart"/>
                      <w:r w:rsidRPr="00535C56">
                        <w:rPr>
                          <w:bCs/>
                          <w:color w:val="000000" w:themeColor="text1"/>
                          <w:sz w:val="28"/>
                        </w:rPr>
                        <w:t>Загальну</w:t>
                      </w:r>
                      <w:proofErr w:type="spellEnd"/>
                      <w:r w:rsidRPr="00535C56">
                        <w:rPr>
                          <w:bCs/>
                          <w:color w:val="000000" w:themeColor="text1"/>
                          <w:sz w:val="28"/>
                        </w:rPr>
                        <w:t xml:space="preserve"> </w:t>
                      </w:r>
                      <w:proofErr w:type="spellStart"/>
                      <w:r w:rsidRPr="00535C56">
                        <w:rPr>
                          <w:bCs/>
                          <w:color w:val="000000" w:themeColor="text1"/>
                          <w:sz w:val="28"/>
                        </w:rPr>
                        <w:t>декларацію</w:t>
                      </w:r>
                      <w:proofErr w:type="spellEnd"/>
                      <w:r w:rsidRPr="00535C56">
                        <w:rPr>
                          <w:bCs/>
                          <w:color w:val="000000" w:themeColor="text1"/>
                          <w:sz w:val="28"/>
                        </w:rPr>
                        <w:t xml:space="preserve"> прав </w:t>
                      </w:r>
                      <w:proofErr w:type="spellStart"/>
                      <w:r w:rsidRPr="00535C56">
                        <w:rPr>
                          <w:bCs/>
                          <w:color w:val="000000" w:themeColor="text1"/>
                          <w:sz w:val="28"/>
                        </w:rPr>
                        <w:t>людини</w:t>
                      </w:r>
                      <w:proofErr w:type="spellEnd"/>
                      <w:r w:rsidRPr="00535C56">
                        <w:rPr>
                          <w:bCs/>
                          <w:color w:val="000000" w:themeColor="text1"/>
                          <w:sz w:val="28"/>
                        </w:rPr>
                        <w:t xml:space="preserve"> ООН</w:t>
                      </w:r>
                      <w:r>
                        <w:rPr>
                          <w:bCs/>
                          <w:color w:val="000000" w:themeColor="text1"/>
                          <w:sz w:val="28"/>
                        </w:rPr>
                        <w:t>.</w:t>
                      </w:r>
                    </w:p>
                  </w:txbxContent>
                </v:textbox>
                <w10:wrap anchorx="margin"/>
              </v:roundrect>
            </w:pict>
          </mc:Fallback>
        </mc:AlternateContent>
      </w:r>
      <w:r w:rsidRPr="00D609CB">
        <w:rPr>
          <w:rFonts w:eastAsiaTheme="minorHAnsi"/>
          <w:sz w:val="28"/>
          <w:szCs w:val="28"/>
          <w:lang w:val="uk-UA" w:eastAsia="en-US"/>
        </w:rPr>
        <w:tab/>
      </w:r>
    </w:p>
    <w:p w14:paraId="1EF2971D" w14:textId="77777777" w:rsidR="00D609CB" w:rsidRPr="00D609CB" w:rsidRDefault="00D609CB" w:rsidP="00D609CB">
      <w:pPr>
        <w:spacing w:after="160" w:line="259" w:lineRule="auto"/>
        <w:jc w:val="left"/>
        <w:rPr>
          <w:rFonts w:eastAsiaTheme="minorHAnsi"/>
          <w:sz w:val="28"/>
          <w:szCs w:val="28"/>
          <w:lang w:val="uk-UA" w:eastAsia="en-US"/>
        </w:rPr>
      </w:pPr>
    </w:p>
    <w:p w14:paraId="5B9BE643" w14:textId="77777777" w:rsidR="00D609CB" w:rsidRPr="00D609CB" w:rsidRDefault="00D609CB" w:rsidP="00D609CB">
      <w:pPr>
        <w:spacing w:after="160" w:line="259" w:lineRule="auto"/>
        <w:jc w:val="left"/>
        <w:rPr>
          <w:rFonts w:eastAsiaTheme="minorHAnsi"/>
          <w:sz w:val="28"/>
          <w:szCs w:val="28"/>
          <w:lang w:val="uk-UA" w:eastAsia="en-US"/>
        </w:rPr>
      </w:pPr>
    </w:p>
    <w:p w14:paraId="06DD710F" w14:textId="77777777" w:rsidR="00D609CB" w:rsidRPr="00D609CB" w:rsidRDefault="00D609CB" w:rsidP="00D609CB">
      <w:pPr>
        <w:spacing w:after="160" w:line="259" w:lineRule="auto"/>
        <w:jc w:val="left"/>
        <w:rPr>
          <w:rFonts w:eastAsiaTheme="minorHAnsi"/>
          <w:sz w:val="28"/>
          <w:szCs w:val="28"/>
          <w:lang w:val="uk-UA" w:eastAsia="en-US"/>
        </w:rPr>
      </w:pPr>
    </w:p>
    <w:p w14:paraId="78470252" w14:textId="77777777" w:rsidR="00D609CB" w:rsidRPr="00D609CB" w:rsidRDefault="00D609CB" w:rsidP="00D609CB">
      <w:pPr>
        <w:spacing w:after="160" w:line="259" w:lineRule="auto"/>
        <w:jc w:val="left"/>
        <w:rPr>
          <w:rFonts w:eastAsiaTheme="minorHAnsi"/>
          <w:sz w:val="28"/>
          <w:szCs w:val="28"/>
          <w:lang w:val="uk-UA" w:eastAsia="en-US"/>
        </w:rPr>
      </w:pPr>
    </w:p>
    <w:p w14:paraId="5730F4A1" w14:textId="77777777" w:rsidR="00D609CB" w:rsidRPr="00D609CB" w:rsidRDefault="00D609CB" w:rsidP="00D609CB">
      <w:pPr>
        <w:spacing w:after="160" w:line="259" w:lineRule="auto"/>
        <w:jc w:val="left"/>
        <w:rPr>
          <w:rFonts w:eastAsiaTheme="minorHAnsi"/>
          <w:sz w:val="28"/>
          <w:szCs w:val="28"/>
          <w:lang w:val="uk-UA" w:eastAsia="en-US"/>
        </w:rPr>
      </w:pPr>
    </w:p>
    <w:p w14:paraId="0C25B39C" w14:textId="77777777" w:rsidR="00D609CB" w:rsidRPr="00D609CB" w:rsidRDefault="00D609CB" w:rsidP="00D609CB">
      <w:pPr>
        <w:spacing w:after="160" w:line="259" w:lineRule="auto"/>
        <w:jc w:val="left"/>
        <w:rPr>
          <w:rFonts w:eastAsiaTheme="minorHAnsi"/>
          <w:sz w:val="28"/>
          <w:szCs w:val="28"/>
          <w:lang w:val="uk-UA" w:eastAsia="en-US"/>
        </w:rPr>
      </w:pPr>
    </w:p>
    <w:p w14:paraId="1D682976" w14:textId="77777777" w:rsidR="00D609CB" w:rsidRPr="00D609CB" w:rsidRDefault="00D609CB" w:rsidP="00D609CB">
      <w:pPr>
        <w:spacing w:after="160" w:line="259" w:lineRule="auto"/>
        <w:jc w:val="right"/>
        <w:rPr>
          <w:rFonts w:eastAsiaTheme="minorHAnsi"/>
          <w:sz w:val="28"/>
          <w:szCs w:val="28"/>
          <w:lang w:val="uk-UA" w:eastAsia="en-US"/>
        </w:rPr>
      </w:pPr>
    </w:p>
    <w:p w14:paraId="400B59C7" w14:textId="77777777" w:rsidR="00D609CB" w:rsidRPr="00D609CB" w:rsidRDefault="00D609CB" w:rsidP="00D609CB">
      <w:pPr>
        <w:spacing w:after="160" w:line="259" w:lineRule="auto"/>
        <w:jc w:val="left"/>
        <w:rPr>
          <w:rFonts w:eastAsiaTheme="minorHAnsi"/>
          <w:sz w:val="28"/>
          <w:szCs w:val="28"/>
          <w:lang w:val="uk-UA" w:eastAsia="en-US"/>
        </w:rPr>
      </w:pPr>
    </w:p>
    <w:p w14:paraId="0E7FECD4" w14:textId="77777777" w:rsidR="00D609CB" w:rsidRPr="00D609CB" w:rsidRDefault="00D609CB" w:rsidP="00D609CB">
      <w:pPr>
        <w:spacing w:after="160" w:line="259" w:lineRule="auto"/>
        <w:jc w:val="left"/>
        <w:rPr>
          <w:rFonts w:eastAsiaTheme="minorHAnsi"/>
          <w:sz w:val="28"/>
          <w:szCs w:val="28"/>
          <w:lang w:val="uk-UA" w:eastAsia="en-US"/>
        </w:rPr>
      </w:pPr>
    </w:p>
    <w:p w14:paraId="5CAD4A12"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129280" behindDoc="0" locked="0" layoutInCell="1" allowOverlap="1" wp14:anchorId="2F6E752B" wp14:editId="3B91CBDC">
                <wp:simplePos x="0" y="0"/>
                <wp:positionH relativeFrom="margin">
                  <wp:posOffset>707316</wp:posOffset>
                </wp:positionH>
                <wp:positionV relativeFrom="paragraph">
                  <wp:posOffset>-468374</wp:posOffset>
                </wp:positionV>
                <wp:extent cx="4507938" cy="574158"/>
                <wp:effectExtent l="0" t="0" r="26035" b="16510"/>
                <wp:wrapNone/>
                <wp:docPr id="561" name="Скругленный прямоугольник 561"/>
                <wp:cNvGraphicFramePr/>
                <a:graphic xmlns:a="http://schemas.openxmlformats.org/drawingml/2006/main">
                  <a:graphicData uri="http://schemas.microsoft.com/office/word/2010/wordprocessingShape">
                    <wps:wsp>
                      <wps:cNvSpPr/>
                      <wps:spPr>
                        <a:xfrm>
                          <a:off x="0" y="0"/>
                          <a:ext cx="4507938" cy="57415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A847517" w14:textId="77777777" w:rsidR="00A27C68" w:rsidRDefault="00A27C68" w:rsidP="00D609CB">
                            <w:pPr>
                              <w:jc w:val="center"/>
                              <w:rPr>
                                <w:bCs/>
                                <w:color w:val="000000" w:themeColor="text1"/>
                                <w:sz w:val="28"/>
                              </w:rPr>
                            </w:pPr>
                            <w:r>
                              <w:rPr>
                                <w:bCs/>
                                <w:color w:val="000000" w:themeColor="text1"/>
                                <w:sz w:val="28"/>
                              </w:rPr>
                              <w:t>Хартія основних прав Європейського Союзу 2000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F6E752B" id="Скругленный прямоугольник 561" o:spid="_x0000_s1272" style="position:absolute;left:0;text-align:left;margin-left:55.7pt;margin-top:-36.9pt;width:354.95pt;height:45.2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" fillcolor="window" strokecolor="windowText" strokeweight="1pt">
                <v:stroke joinstyle="miter"/>
                <v:textbox>
                  <w:txbxContent>
                    <w:p w14:paraId="0A847517" w14:textId="77777777" w:rsidR="00A27C68" w:rsidRDefault="00A27C68" w:rsidP="00D609CB">
                      <w:pPr>
                        <w:jc w:val="center"/>
                        <w:rPr>
                          <w:bCs/>
                          <w:color w:val="000000" w:themeColor="text1"/>
                          <w:sz w:val="28"/>
                        </w:rPr>
                      </w:pPr>
                      <w:proofErr w:type="spellStart"/>
                      <w:r>
                        <w:rPr>
                          <w:bCs/>
                          <w:color w:val="000000" w:themeColor="text1"/>
                          <w:sz w:val="28"/>
                        </w:rPr>
                        <w:t>Хартія</w:t>
                      </w:r>
                      <w:proofErr w:type="spellEnd"/>
                      <w:r>
                        <w:rPr>
                          <w:bCs/>
                          <w:color w:val="000000" w:themeColor="text1"/>
                          <w:sz w:val="28"/>
                        </w:rPr>
                        <w:t xml:space="preserve"> </w:t>
                      </w:r>
                      <w:proofErr w:type="spellStart"/>
                      <w:r>
                        <w:rPr>
                          <w:bCs/>
                          <w:color w:val="000000" w:themeColor="text1"/>
                          <w:sz w:val="28"/>
                        </w:rPr>
                        <w:t>основних</w:t>
                      </w:r>
                      <w:proofErr w:type="spellEnd"/>
                      <w:r>
                        <w:rPr>
                          <w:bCs/>
                          <w:color w:val="000000" w:themeColor="text1"/>
                          <w:sz w:val="28"/>
                        </w:rPr>
                        <w:t xml:space="preserve"> прав </w:t>
                      </w:r>
                      <w:proofErr w:type="spellStart"/>
                      <w:r>
                        <w:rPr>
                          <w:bCs/>
                          <w:color w:val="000000" w:themeColor="text1"/>
                          <w:sz w:val="28"/>
                        </w:rPr>
                        <w:t>Європейського</w:t>
                      </w:r>
                      <w:proofErr w:type="spellEnd"/>
                      <w:r>
                        <w:rPr>
                          <w:bCs/>
                          <w:color w:val="000000" w:themeColor="text1"/>
                          <w:sz w:val="28"/>
                        </w:rPr>
                        <w:t xml:space="preserve"> Союзу 2000 року.</w:t>
                      </w:r>
                    </w:p>
                  </w:txbxContent>
                </v:textbox>
                <w10:wrap anchorx="margin"/>
              </v:roundrect>
            </w:pict>
          </mc:Fallback>
        </mc:AlternateContent>
      </w:r>
    </w:p>
    <w:p w14:paraId="7EFF7232" w14:textId="77777777" w:rsidR="00D609CB" w:rsidRPr="00D609CB" w:rsidRDefault="00D609CB" w:rsidP="00D609CB">
      <w:pPr>
        <w:tabs>
          <w:tab w:val="left" w:pos="4052"/>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30304" behindDoc="0" locked="0" layoutInCell="1" allowOverlap="1" wp14:anchorId="63469D92" wp14:editId="2717E466">
                <wp:simplePos x="0" y="0"/>
                <wp:positionH relativeFrom="margin">
                  <wp:posOffset>762787</wp:posOffset>
                </wp:positionH>
                <wp:positionV relativeFrom="paragraph">
                  <wp:posOffset>10313</wp:posOffset>
                </wp:positionV>
                <wp:extent cx="4507938" cy="1148486"/>
                <wp:effectExtent l="0" t="0" r="26035" b="13970"/>
                <wp:wrapNone/>
                <wp:docPr id="563" name="Скругленный прямоугольник 563"/>
                <wp:cNvGraphicFramePr/>
                <a:graphic xmlns:a="http://schemas.openxmlformats.org/drawingml/2006/main">
                  <a:graphicData uri="http://schemas.microsoft.com/office/word/2010/wordprocessingShape">
                    <wps:wsp>
                      <wps:cNvSpPr/>
                      <wps:spPr>
                        <a:xfrm>
                          <a:off x="0" y="0"/>
                          <a:ext cx="4507938" cy="114848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F5BAEDC" w14:textId="77777777" w:rsidR="00A27C68" w:rsidRPr="00F12591" w:rsidRDefault="00A27C68" w:rsidP="00D609CB">
                            <w:pPr>
                              <w:rPr>
                                <w:color w:val="000000" w:themeColor="text1"/>
                                <w:sz w:val="28"/>
                                <w:lang w:val="uk-UA"/>
                              </w:rPr>
                            </w:pPr>
                            <w:r>
                              <w:rPr>
                                <w:bCs/>
                                <w:color w:val="000000" w:themeColor="text1"/>
                                <w:sz w:val="28"/>
                              </w:rPr>
                              <w:t xml:space="preserve">У 2000 році Європейським Союзом був прийнятий «Конституційний Білль прав людини і громадянина», який українською мовою звучить як «Хартія основних прав ЄС».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3469D92" id="Скругленный прямоугольник 563" o:spid="_x0000_s1273" style="position:absolute;margin-left:60.05pt;margin-top:.8pt;width:354.95pt;height:90.45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" fillcolor="window" strokecolor="windowText" strokeweight="1pt">
                <v:stroke joinstyle="miter"/>
                <v:textbox>
                  <w:txbxContent>
                    <w:p w14:paraId="2F5BAEDC" w14:textId="77777777" w:rsidR="00A27C68" w:rsidRPr="00F12591" w:rsidRDefault="00A27C68" w:rsidP="00D609CB">
                      <w:pPr>
                        <w:rPr>
                          <w:color w:val="000000" w:themeColor="text1"/>
                          <w:sz w:val="28"/>
                          <w:lang w:val="uk-UA"/>
                        </w:rPr>
                      </w:pPr>
                      <w:r>
                        <w:rPr>
                          <w:bCs/>
                          <w:color w:val="000000" w:themeColor="text1"/>
                          <w:sz w:val="28"/>
                        </w:rPr>
                        <w:t xml:space="preserve">У 2000 </w:t>
                      </w:r>
                      <w:proofErr w:type="spellStart"/>
                      <w:r>
                        <w:rPr>
                          <w:bCs/>
                          <w:color w:val="000000" w:themeColor="text1"/>
                          <w:sz w:val="28"/>
                        </w:rPr>
                        <w:t>році</w:t>
                      </w:r>
                      <w:proofErr w:type="spellEnd"/>
                      <w:r>
                        <w:rPr>
                          <w:bCs/>
                          <w:color w:val="000000" w:themeColor="text1"/>
                          <w:sz w:val="28"/>
                        </w:rPr>
                        <w:t xml:space="preserve"> </w:t>
                      </w:r>
                      <w:proofErr w:type="spellStart"/>
                      <w:r>
                        <w:rPr>
                          <w:bCs/>
                          <w:color w:val="000000" w:themeColor="text1"/>
                          <w:sz w:val="28"/>
                        </w:rPr>
                        <w:t>Європейським</w:t>
                      </w:r>
                      <w:proofErr w:type="spellEnd"/>
                      <w:r>
                        <w:rPr>
                          <w:bCs/>
                          <w:color w:val="000000" w:themeColor="text1"/>
                          <w:sz w:val="28"/>
                        </w:rPr>
                        <w:t xml:space="preserve"> Союзом </w:t>
                      </w:r>
                      <w:proofErr w:type="spellStart"/>
                      <w:r>
                        <w:rPr>
                          <w:bCs/>
                          <w:color w:val="000000" w:themeColor="text1"/>
                          <w:sz w:val="28"/>
                        </w:rPr>
                        <w:t>був</w:t>
                      </w:r>
                      <w:proofErr w:type="spellEnd"/>
                      <w:r>
                        <w:rPr>
                          <w:bCs/>
                          <w:color w:val="000000" w:themeColor="text1"/>
                          <w:sz w:val="28"/>
                        </w:rPr>
                        <w:t xml:space="preserve"> </w:t>
                      </w:r>
                      <w:proofErr w:type="spellStart"/>
                      <w:r>
                        <w:rPr>
                          <w:bCs/>
                          <w:color w:val="000000" w:themeColor="text1"/>
                          <w:sz w:val="28"/>
                        </w:rPr>
                        <w:t>прийнятий</w:t>
                      </w:r>
                      <w:proofErr w:type="spellEnd"/>
                      <w:r>
                        <w:rPr>
                          <w:bCs/>
                          <w:color w:val="000000" w:themeColor="text1"/>
                          <w:sz w:val="28"/>
                        </w:rPr>
                        <w:t xml:space="preserve"> «</w:t>
                      </w:r>
                      <w:proofErr w:type="spellStart"/>
                      <w:r>
                        <w:rPr>
                          <w:bCs/>
                          <w:color w:val="000000" w:themeColor="text1"/>
                          <w:sz w:val="28"/>
                        </w:rPr>
                        <w:t>Конституційний</w:t>
                      </w:r>
                      <w:proofErr w:type="spellEnd"/>
                      <w:r>
                        <w:rPr>
                          <w:bCs/>
                          <w:color w:val="000000" w:themeColor="text1"/>
                          <w:sz w:val="28"/>
                        </w:rPr>
                        <w:t xml:space="preserve"> </w:t>
                      </w:r>
                      <w:proofErr w:type="spellStart"/>
                      <w:r>
                        <w:rPr>
                          <w:bCs/>
                          <w:color w:val="000000" w:themeColor="text1"/>
                          <w:sz w:val="28"/>
                        </w:rPr>
                        <w:t>Білль</w:t>
                      </w:r>
                      <w:proofErr w:type="spellEnd"/>
                      <w:r>
                        <w:rPr>
                          <w:bCs/>
                          <w:color w:val="000000" w:themeColor="text1"/>
                          <w:sz w:val="28"/>
                        </w:rPr>
                        <w:t xml:space="preserve"> прав </w:t>
                      </w:r>
                      <w:proofErr w:type="spellStart"/>
                      <w:r>
                        <w:rPr>
                          <w:bCs/>
                          <w:color w:val="000000" w:themeColor="text1"/>
                          <w:sz w:val="28"/>
                        </w:rPr>
                        <w:t>людини</w:t>
                      </w:r>
                      <w:proofErr w:type="spellEnd"/>
                      <w:r>
                        <w:rPr>
                          <w:bCs/>
                          <w:color w:val="000000" w:themeColor="text1"/>
                          <w:sz w:val="28"/>
                        </w:rPr>
                        <w:t xml:space="preserve"> і </w:t>
                      </w:r>
                      <w:proofErr w:type="spellStart"/>
                      <w:r>
                        <w:rPr>
                          <w:bCs/>
                          <w:color w:val="000000" w:themeColor="text1"/>
                          <w:sz w:val="28"/>
                        </w:rPr>
                        <w:t>громадянина</w:t>
                      </w:r>
                      <w:proofErr w:type="spellEnd"/>
                      <w:r>
                        <w:rPr>
                          <w:bCs/>
                          <w:color w:val="000000" w:themeColor="text1"/>
                          <w:sz w:val="28"/>
                        </w:rPr>
                        <w:t xml:space="preserve">», </w:t>
                      </w:r>
                      <w:proofErr w:type="spellStart"/>
                      <w:r>
                        <w:rPr>
                          <w:bCs/>
                          <w:color w:val="000000" w:themeColor="text1"/>
                          <w:sz w:val="28"/>
                        </w:rPr>
                        <w:t>який</w:t>
                      </w:r>
                      <w:proofErr w:type="spellEnd"/>
                      <w:r>
                        <w:rPr>
                          <w:bCs/>
                          <w:color w:val="000000" w:themeColor="text1"/>
                          <w:sz w:val="28"/>
                        </w:rPr>
                        <w:t xml:space="preserve"> </w:t>
                      </w:r>
                      <w:proofErr w:type="spellStart"/>
                      <w:r>
                        <w:rPr>
                          <w:bCs/>
                          <w:color w:val="000000" w:themeColor="text1"/>
                          <w:sz w:val="28"/>
                        </w:rPr>
                        <w:t>українською</w:t>
                      </w:r>
                      <w:proofErr w:type="spellEnd"/>
                      <w:r>
                        <w:rPr>
                          <w:bCs/>
                          <w:color w:val="000000" w:themeColor="text1"/>
                          <w:sz w:val="28"/>
                        </w:rPr>
                        <w:t xml:space="preserve"> </w:t>
                      </w:r>
                      <w:proofErr w:type="spellStart"/>
                      <w:r>
                        <w:rPr>
                          <w:bCs/>
                          <w:color w:val="000000" w:themeColor="text1"/>
                          <w:sz w:val="28"/>
                        </w:rPr>
                        <w:t>мовою</w:t>
                      </w:r>
                      <w:proofErr w:type="spellEnd"/>
                      <w:r>
                        <w:rPr>
                          <w:bCs/>
                          <w:color w:val="000000" w:themeColor="text1"/>
                          <w:sz w:val="28"/>
                        </w:rPr>
                        <w:t xml:space="preserve"> </w:t>
                      </w:r>
                      <w:proofErr w:type="spellStart"/>
                      <w:r>
                        <w:rPr>
                          <w:bCs/>
                          <w:color w:val="000000" w:themeColor="text1"/>
                          <w:sz w:val="28"/>
                        </w:rPr>
                        <w:t>звучить</w:t>
                      </w:r>
                      <w:proofErr w:type="spellEnd"/>
                      <w:r>
                        <w:rPr>
                          <w:bCs/>
                          <w:color w:val="000000" w:themeColor="text1"/>
                          <w:sz w:val="28"/>
                        </w:rPr>
                        <w:t xml:space="preserve"> як «</w:t>
                      </w:r>
                      <w:proofErr w:type="spellStart"/>
                      <w:r>
                        <w:rPr>
                          <w:bCs/>
                          <w:color w:val="000000" w:themeColor="text1"/>
                          <w:sz w:val="28"/>
                        </w:rPr>
                        <w:t>Хартія</w:t>
                      </w:r>
                      <w:proofErr w:type="spellEnd"/>
                      <w:r>
                        <w:rPr>
                          <w:bCs/>
                          <w:color w:val="000000" w:themeColor="text1"/>
                          <w:sz w:val="28"/>
                        </w:rPr>
                        <w:t xml:space="preserve"> </w:t>
                      </w:r>
                      <w:proofErr w:type="spellStart"/>
                      <w:r>
                        <w:rPr>
                          <w:bCs/>
                          <w:color w:val="000000" w:themeColor="text1"/>
                          <w:sz w:val="28"/>
                        </w:rPr>
                        <w:t>основних</w:t>
                      </w:r>
                      <w:proofErr w:type="spellEnd"/>
                      <w:r>
                        <w:rPr>
                          <w:bCs/>
                          <w:color w:val="000000" w:themeColor="text1"/>
                          <w:sz w:val="28"/>
                        </w:rPr>
                        <w:t xml:space="preserve"> прав ЄС». </w:t>
                      </w:r>
                    </w:p>
                  </w:txbxContent>
                </v:textbox>
                <w10:wrap anchorx="margin"/>
              </v:roundrect>
            </w:pict>
          </mc:Fallback>
        </mc:AlternateContent>
      </w:r>
      <w:r w:rsidRPr="00D609CB">
        <w:rPr>
          <w:rFonts w:eastAsiaTheme="minorHAnsi"/>
          <w:sz w:val="28"/>
          <w:szCs w:val="28"/>
          <w:lang w:val="uk-UA" w:eastAsia="en-US"/>
        </w:rPr>
        <w:tab/>
      </w:r>
    </w:p>
    <w:p w14:paraId="28CCEA51" w14:textId="77777777" w:rsidR="00D609CB" w:rsidRPr="00D609CB" w:rsidRDefault="00D609CB" w:rsidP="00D609CB">
      <w:pPr>
        <w:spacing w:after="160" w:line="259" w:lineRule="auto"/>
        <w:jc w:val="left"/>
        <w:rPr>
          <w:rFonts w:eastAsiaTheme="minorHAnsi"/>
          <w:sz w:val="28"/>
          <w:szCs w:val="28"/>
          <w:lang w:val="uk-UA" w:eastAsia="en-US"/>
        </w:rPr>
      </w:pPr>
    </w:p>
    <w:p w14:paraId="5845EC88" w14:textId="77777777" w:rsidR="00D609CB" w:rsidRPr="00D609CB" w:rsidRDefault="00D609CB" w:rsidP="00D609CB">
      <w:pPr>
        <w:spacing w:after="160" w:line="259" w:lineRule="auto"/>
        <w:jc w:val="left"/>
        <w:rPr>
          <w:rFonts w:eastAsiaTheme="minorHAnsi"/>
          <w:sz w:val="28"/>
          <w:szCs w:val="28"/>
          <w:lang w:val="uk-UA" w:eastAsia="en-US"/>
        </w:rPr>
      </w:pPr>
    </w:p>
    <w:p w14:paraId="0D9005B6"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31328" behindDoc="0" locked="0" layoutInCell="1" allowOverlap="1" wp14:anchorId="5AA1E848" wp14:editId="1058FA16">
                <wp:simplePos x="0" y="0"/>
                <wp:positionH relativeFrom="margin">
                  <wp:posOffset>3099459</wp:posOffset>
                </wp:positionH>
                <wp:positionV relativeFrom="paragraph">
                  <wp:posOffset>229235</wp:posOffset>
                </wp:positionV>
                <wp:extent cx="0" cy="414655"/>
                <wp:effectExtent l="76200" t="0" r="57150" b="61595"/>
                <wp:wrapNone/>
                <wp:docPr id="564" name="Прямая со стрелкой 564"/>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3C159F" id="Прямая со стрелкой 564" o:spid="_x0000_s1026" type="#_x0000_t32" style="position:absolute;margin-left:244.05pt;margin-top:18.05pt;width:0;height:32.6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" strokecolor="windowText" strokeweight=".5pt">
                <v:stroke endarrow="block" joinstyle="miter"/>
                <w10:wrap anchorx="margin"/>
              </v:shape>
            </w:pict>
          </mc:Fallback>
        </mc:AlternateContent>
      </w:r>
    </w:p>
    <w:p w14:paraId="6937C499" w14:textId="77777777" w:rsidR="00D609CB" w:rsidRPr="00D609CB" w:rsidRDefault="00D609CB" w:rsidP="00D609CB">
      <w:pPr>
        <w:spacing w:after="160" w:line="259" w:lineRule="auto"/>
        <w:jc w:val="left"/>
        <w:rPr>
          <w:rFonts w:eastAsiaTheme="minorHAnsi"/>
          <w:sz w:val="28"/>
          <w:szCs w:val="28"/>
          <w:lang w:val="uk-UA" w:eastAsia="en-US"/>
        </w:rPr>
      </w:pPr>
    </w:p>
    <w:p w14:paraId="1B7E053D"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32352" behindDoc="0" locked="0" layoutInCell="1" allowOverlap="1" wp14:anchorId="407ECEFF" wp14:editId="5BD7DE88">
                <wp:simplePos x="0" y="0"/>
                <wp:positionH relativeFrom="margin">
                  <wp:posOffset>570535</wp:posOffset>
                </wp:positionH>
                <wp:positionV relativeFrom="paragraph">
                  <wp:posOffset>133779</wp:posOffset>
                </wp:positionV>
                <wp:extent cx="5035138" cy="2125683"/>
                <wp:effectExtent l="0" t="0" r="13335" b="27305"/>
                <wp:wrapNone/>
                <wp:docPr id="565" name="Скругленный прямоугольник 565"/>
                <wp:cNvGraphicFramePr/>
                <a:graphic xmlns:a="http://schemas.openxmlformats.org/drawingml/2006/main">
                  <a:graphicData uri="http://schemas.microsoft.com/office/word/2010/wordprocessingShape">
                    <wps:wsp>
                      <wps:cNvSpPr/>
                      <wps:spPr>
                        <a:xfrm>
                          <a:off x="0" y="0"/>
                          <a:ext cx="5035138" cy="212568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CE31F6" w14:textId="77777777" w:rsidR="00A27C68" w:rsidRPr="00FA1DE0" w:rsidRDefault="00A27C68" w:rsidP="00D609CB">
                            <w:pPr>
                              <w:rPr>
                                <w:bCs/>
                                <w:color w:val="000000" w:themeColor="text1"/>
                                <w:sz w:val="28"/>
                              </w:rPr>
                            </w:pPr>
                            <w:r>
                              <w:rPr>
                                <w:bCs/>
                                <w:color w:val="000000" w:themeColor="text1"/>
                                <w:sz w:val="28"/>
                              </w:rPr>
                              <w:t xml:space="preserve">Ст. 11, ч. </w:t>
                            </w:r>
                            <w:r w:rsidRPr="00FA1DE0">
                              <w:rPr>
                                <w:bCs/>
                                <w:color w:val="000000" w:themeColor="text1"/>
                                <w:sz w:val="28"/>
                              </w:rPr>
                              <w:t>1. Кожна людина</w:t>
                            </w:r>
                            <w:r>
                              <w:rPr>
                                <w:bCs/>
                                <w:color w:val="000000" w:themeColor="text1"/>
                                <w:sz w:val="28"/>
                              </w:rPr>
                              <w:t xml:space="preserve"> має право на свободу вираження поглядів</w:t>
                            </w:r>
                            <w:r w:rsidRPr="00FA1DE0">
                              <w:rPr>
                                <w:bCs/>
                                <w:color w:val="000000" w:themeColor="text1"/>
                                <w:sz w:val="28"/>
                              </w:rPr>
                              <w:t>. Це право включає свобод</w:t>
                            </w:r>
                            <w:r>
                              <w:rPr>
                                <w:bCs/>
                                <w:color w:val="000000" w:themeColor="text1"/>
                                <w:sz w:val="28"/>
                              </w:rPr>
                              <w:t xml:space="preserve">у дотримуватися своїх поглядів, </w:t>
                            </w:r>
                            <w:r w:rsidRPr="00FA1DE0">
                              <w:rPr>
                                <w:bCs/>
                                <w:color w:val="000000" w:themeColor="text1"/>
                                <w:sz w:val="28"/>
                              </w:rPr>
                              <w:t>отримувати і поширювати ін</w:t>
                            </w:r>
                            <w:r>
                              <w:rPr>
                                <w:bCs/>
                                <w:color w:val="000000" w:themeColor="text1"/>
                                <w:sz w:val="28"/>
                              </w:rPr>
                              <w:t xml:space="preserve">формацію та ідеї без будь-якого </w:t>
                            </w:r>
                            <w:r w:rsidRPr="00FA1DE0">
                              <w:rPr>
                                <w:bCs/>
                                <w:color w:val="000000" w:themeColor="text1"/>
                                <w:sz w:val="28"/>
                              </w:rPr>
                              <w:t xml:space="preserve">втручання органів </w:t>
                            </w:r>
                            <w:r>
                              <w:rPr>
                                <w:bCs/>
                                <w:color w:val="000000" w:themeColor="text1"/>
                                <w:sz w:val="28"/>
                              </w:rPr>
                              <w:t>державної влади і незалежно від державних кордонів.</w:t>
                            </w:r>
                          </w:p>
                          <w:p w14:paraId="025F9C30" w14:textId="77777777" w:rsidR="00A27C68" w:rsidRPr="00E9367B" w:rsidRDefault="00A27C68" w:rsidP="00D609CB">
                            <w:pPr>
                              <w:rPr>
                                <w:bCs/>
                                <w:color w:val="000000" w:themeColor="text1"/>
                                <w:sz w:val="28"/>
                              </w:rPr>
                            </w:pPr>
                            <w:r>
                              <w:rPr>
                                <w:bCs/>
                                <w:color w:val="000000" w:themeColor="text1"/>
                                <w:sz w:val="28"/>
                              </w:rPr>
                              <w:t>Ст.11, ч.2. До</w:t>
                            </w:r>
                            <w:r w:rsidRPr="00FA1DE0">
                              <w:rPr>
                                <w:bCs/>
                                <w:color w:val="000000" w:themeColor="text1"/>
                                <w:sz w:val="28"/>
                              </w:rPr>
                              <w:t>тримуються своб</w:t>
                            </w:r>
                            <w:r>
                              <w:rPr>
                                <w:bCs/>
                                <w:color w:val="000000" w:themeColor="text1"/>
                                <w:sz w:val="28"/>
                              </w:rPr>
                              <w:t xml:space="preserve">ода і плюралізм засобів масової </w:t>
                            </w:r>
                            <w:r w:rsidRPr="00FA1DE0">
                              <w:rPr>
                                <w:bCs/>
                                <w:color w:val="000000" w:themeColor="text1"/>
                                <w:sz w:val="28"/>
                              </w:rPr>
                              <w:t>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07ECEFF" id="Скругленный прямоугольник 565" o:spid="_x0000_s1274" style="position:absolute;left:0;text-align:left;margin-left:44.9pt;margin-top:10.55pt;width:396.45pt;height:167.4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" fillcolor="window" strokecolor="windowText" strokeweight="1pt">
                <v:stroke joinstyle="miter"/>
                <v:textbox>
                  <w:txbxContent>
                    <w:p w14:paraId="75CE31F6" w14:textId="77777777" w:rsidR="00A27C68" w:rsidRPr="00FA1DE0" w:rsidRDefault="00A27C68" w:rsidP="00D609CB">
                      <w:pPr>
                        <w:rPr>
                          <w:bCs/>
                          <w:color w:val="000000" w:themeColor="text1"/>
                          <w:sz w:val="28"/>
                        </w:rPr>
                      </w:pPr>
                      <w:r>
                        <w:rPr>
                          <w:bCs/>
                          <w:color w:val="000000" w:themeColor="text1"/>
                          <w:sz w:val="28"/>
                        </w:rPr>
                        <w:t xml:space="preserve">Ст. 11, ч. </w:t>
                      </w:r>
                      <w:r w:rsidRPr="00FA1DE0">
                        <w:rPr>
                          <w:bCs/>
                          <w:color w:val="000000" w:themeColor="text1"/>
                          <w:sz w:val="28"/>
                        </w:rPr>
                        <w:t xml:space="preserve">1. </w:t>
                      </w:r>
                      <w:proofErr w:type="spellStart"/>
                      <w:r w:rsidRPr="00FA1DE0">
                        <w:rPr>
                          <w:bCs/>
                          <w:color w:val="000000" w:themeColor="text1"/>
                          <w:sz w:val="28"/>
                        </w:rPr>
                        <w:t>Кожна</w:t>
                      </w:r>
                      <w:proofErr w:type="spellEnd"/>
                      <w:r w:rsidRPr="00FA1DE0">
                        <w:rPr>
                          <w:bCs/>
                          <w:color w:val="000000" w:themeColor="text1"/>
                          <w:sz w:val="28"/>
                        </w:rPr>
                        <w:t xml:space="preserve"> </w:t>
                      </w:r>
                      <w:proofErr w:type="spellStart"/>
                      <w:r w:rsidRPr="00FA1DE0">
                        <w:rPr>
                          <w:bCs/>
                          <w:color w:val="000000" w:themeColor="text1"/>
                          <w:sz w:val="28"/>
                        </w:rPr>
                        <w:t>людина</w:t>
                      </w:r>
                      <w:proofErr w:type="spellEnd"/>
                      <w:r>
                        <w:rPr>
                          <w:bCs/>
                          <w:color w:val="000000" w:themeColor="text1"/>
                          <w:sz w:val="28"/>
                        </w:rPr>
                        <w:t xml:space="preserve"> </w:t>
                      </w:r>
                      <w:proofErr w:type="spellStart"/>
                      <w:r>
                        <w:rPr>
                          <w:bCs/>
                          <w:color w:val="000000" w:themeColor="text1"/>
                          <w:sz w:val="28"/>
                        </w:rPr>
                        <w:t>має</w:t>
                      </w:r>
                      <w:proofErr w:type="spellEnd"/>
                      <w:r>
                        <w:rPr>
                          <w:bCs/>
                          <w:color w:val="000000" w:themeColor="text1"/>
                          <w:sz w:val="28"/>
                        </w:rPr>
                        <w:t xml:space="preserve"> право на свободу </w:t>
                      </w:r>
                      <w:proofErr w:type="spellStart"/>
                      <w:r>
                        <w:rPr>
                          <w:bCs/>
                          <w:color w:val="000000" w:themeColor="text1"/>
                          <w:sz w:val="28"/>
                        </w:rPr>
                        <w:t>вираження</w:t>
                      </w:r>
                      <w:proofErr w:type="spellEnd"/>
                      <w:r>
                        <w:rPr>
                          <w:bCs/>
                          <w:color w:val="000000" w:themeColor="text1"/>
                          <w:sz w:val="28"/>
                        </w:rPr>
                        <w:t xml:space="preserve"> </w:t>
                      </w:r>
                      <w:proofErr w:type="spellStart"/>
                      <w:r>
                        <w:rPr>
                          <w:bCs/>
                          <w:color w:val="000000" w:themeColor="text1"/>
                          <w:sz w:val="28"/>
                        </w:rPr>
                        <w:t>поглядів</w:t>
                      </w:r>
                      <w:proofErr w:type="spellEnd"/>
                      <w:r w:rsidRPr="00FA1DE0">
                        <w:rPr>
                          <w:bCs/>
                          <w:color w:val="000000" w:themeColor="text1"/>
                          <w:sz w:val="28"/>
                        </w:rPr>
                        <w:t xml:space="preserve">. </w:t>
                      </w:r>
                      <w:proofErr w:type="spellStart"/>
                      <w:r w:rsidRPr="00FA1DE0">
                        <w:rPr>
                          <w:bCs/>
                          <w:color w:val="000000" w:themeColor="text1"/>
                          <w:sz w:val="28"/>
                        </w:rPr>
                        <w:t>Це</w:t>
                      </w:r>
                      <w:proofErr w:type="spellEnd"/>
                      <w:r w:rsidRPr="00FA1DE0">
                        <w:rPr>
                          <w:bCs/>
                          <w:color w:val="000000" w:themeColor="text1"/>
                          <w:sz w:val="28"/>
                        </w:rPr>
                        <w:t xml:space="preserve"> право </w:t>
                      </w:r>
                      <w:proofErr w:type="spellStart"/>
                      <w:r w:rsidRPr="00FA1DE0">
                        <w:rPr>
                          <w:bCs/>
                          <w:color w:val="000000" w:themeColor="text1"/>
                          <w:sz w:val="28"/>
                        </w:rPr>
                        <w:t>включає</w:t>
                      </w:r>
                      <w:proofErr w:type="spellEnd"/>
                      <w:r w:rsidRPr="00FA1DE0">
                        <w:rPr>
                          <w:bCs/>
                          <w:color w:val="000000" w:themeColor="text1"/>
                          <w:sz w:val="28"/>
                        </w:rPr>
                        <w:t xml:space="preserve"> свобод</w:t>
                      </w:r>
                      <w:r>
                        <w:rPr>
                          <w:bCs/>
                          <w:color w:val="000000" w:themeColor="text1"/>
                          <w:sz w:val="28"/>
                        </w:rPr>
                        <w:t xml:space="preserve">у </w:t>
                      </w:r>
                      <w:proofErr w:type="spellStart"/>
                      <w:r>
                        <w:rPr>
                          <w:bCs/>
                          <w:color w:val="000000" w:themeColor="text1"/>
                          <w:sz w:val="28"/>
                        </w:rPr>
                        <w:t>дотримуватися</w:t>
                      </w:r>
                      <w:proofErr w:type="spellEnd"/>
                      <w:r>
                        <w:rPr>
                          <w:bCs/>
                          <w:color w:val="000000" w:themeColor="text1"/>
                          <w:sz w:val="28"/>
                        </w:rPr>
                        <w:t xml:space="preserve"> </w:t>
                      </w:r>
                      <w:proofErr w:type="spellStart"/>
                      <w:r>
                        <w:rPr>
                          <w:bCs/>
                          <w:color w:val="000000" w:themeColor="text1"/>
                          <w:sz w:val="28"/>
                        </w:rPr>
                        <w:t>своїх</w:t>
                      </w:r>
                      <w:proofErr w:type="spellEnd"/>
                      <w:r>
                        <w:rPr>
                          <w:bCs/>
                          <w:color w:val="000000" w:themeColor="text1"/>
                          <w:sz w:val="28"/>
                        </w:rPr>
                        <w:t xml:space="preserve"> </w:t>
                      </w:r>
                      <w:proofErr w:type="spellStart"/>
                      <w:r>
                        <w:rPr>
                          <w:bCs/>
                          <w:color w:val="000000" w:themeColor="text1"/>
                          <w:sz w:val="28"/>
                        </w:rPr>
                        <w:t>поглядів</w:t>
                      </w:r>
                      <w:proofErr w:type="spellEnd"/>
                      <w:r>
                        <w:rPr>
                          <w:bCs/>
                          <w:color w:val="000000" w:themeColor="text1"/>
                          <w:sz w:val="28"/>
                        </w:rPr>
                        <w:t xml:space="preserve">, </w:t>
                      </w:r>
                      <w:proofErr w:type="spellStart"/>
                      <w:r w:rsidRPr="00FA1DE0">
                        <w:rPr>
                          <w:bCs/>
                          <w:color w:val="000000" w:themeColor="text1"/>
                          <w:sz w:val="28"/>
                        </w:rPr>
                        <w:t>отримувати</w:t>
                      </w:r>
                      <w:proofErr w:type="spellEnd"/>
                      <w:r w:rsidRPr="00FA1DE0">
                        <w:rPr>
                          <w:bCs/>
                          <w:color w:val="000000" w:themeColor="text1"/>
                          <w:sz w:val="28"/>
                        </w:rPr>
                        <w:t xml:space="preserve"> і </w:t>
                      </w:r>
                      <w:proofErr w:type="spellStart"/>
                      <w:r w:rsidRPr="00FA1DE0">
                        <w:rPr>
                          <w:bCs/>
                          <w:color w:val="000000" w:themeColor="text1"/>
                          <w:sz w:val="28"/>
                        </w:rPr>
                        <w:t>поширювати</w:t>
                      </w:r>
                      <w:proofErr w:type="spellEnd"/>
                      <w:r w:rsidRPr="00FA1DE0">
                        <w:rPr>
                          <w:bCs/>
                          <w:color w:val="000000" w:themeColor="text1"/>
                          <w:sz w:val="28"/>
                        </w:rPr>
                        <w:t xml:space="preserve"> </w:t>
                      </w:r>
                      <w:proofErr w:type="spellStart"/>
                      <w:r w:rsidRPr="00FA1DE0">
                        <w:rPr>
                          <w:bCs/>
                          <w:color w:val="000000" w:themeColor="text1"/>
                          <w:sz w:val="28"/>
                        </w:rPr>
                        <w:t>ін</w:t>
                      </w:r>
                      <w:r>
                        <w:rPr>
                          <w:bCs/>
                          <w:color w:val="000000" w:themeColor="text1"/>
                          <w:sz w:val="28"/>
                        </w:rPr>
                        <w:t>формацію</w:t>
                      </w:r>
                      <w:proofErr w:type="spellEnd"/>
                      <w:r>
                        <w:rPr>
                          <w:bCs/>
                          <w:color w:val="000000" w:themeColor="text1"/>
                          <w:sz w:val="28"/>
                        </w:rPr>
                        <w:t xml:space="preserve"> та </w:t>
                      </w:r>
                      <w:proofErr w:type="spellStart"/>
                      <w:r>
                        <w:rPr>
                          <w:bCs/>
                          <w:color w:val="000000" w:themeColor="text1"/>
                          <w:sz w:val="28"/>
                        </w:rPr>
                        <w:t>ідеї</w:t>
                      </w:r>
                      <w:proofErr w:type="spellEnd"/>
                      <w:r>
                        <w:rPr>
                          <w:bCs/>
                          <w:color w:val="000000" w:themeColor="text1"/>
                          <w:sz w:val="28"/>
                        </w:rPr>
                        <w:t xml:space="preserve"> без будь-</w:t>
                      </w:r>
                      <w:proofErr w:type="spellStart"/>
                      <w:r>
                        <w:rPr>
                          <w:bCs/>
                          <w:color w:val="000000" w:themeColor="text1"/>
                          <w:sz w:val="28"/>
                        </w:rPr>
                        <w:t>якого</w:t>
                      </w:r>
                      <w:proofErr w:type="spellEnd"/>
                      <w:r>
                        <w:rPr>
                          <w:bCs/>
                          <w:color w:val="000000" w:themeColor="text1"/>
                          <w:sz w:val="28"/>
                        </w:rPr>
                        <w:t xml:space="preserve"> </w:t>
                      </w:r>
                      <w:proofErr w:type="spellStart"/>
                      <w:r w:rsidRPr="00FA1DE0">
                        <w:rPr>
                          <w:bCs/>
                          <w:color w:val="000000" w:themeColor="text1"/>
                          <w:sz w:val="28"/>
                        </w:rPr>
                        <w:t>втручання</w:t>
                      </w:r>
                      <w:proofErr w:type="spellEnd"/>
                      <w:r w:rsidRPr="00FA1DE0">
                        <w:rPr>
                          <w:bCs/>
                          <w:color w:val="000000" w:themeColor="text1"/>
                          <w:sz w:val="28"/>
                        </w:rPr>
                        <w:t xml:space="preserve"> </w:t>
                      </w:r>
                      <w:proofErr w:type="spellStart"/>
                      <w:r w:rsidRPr="00FA1DE0">
                        <w:rPr>
                          <w:bCs/>
                          <w:color w:val="000000" w:themeColor="text1"/>
                          <w:sz w:val="28"/>
                        </w:rPr>
                        <w:t>органів</w:t>
                      </w:r>
                      <w:proofErr w:type="spellEnd"/>
                      <w:r w:rsidRPr="00FA1DE0">
                        <w:rPr>
                          <w:bCs/>
                          <w:color w:val="000000" w:themeColor="text1"/>
                          <w:sz w:val="28"/>
                        </w:rPr>
                        <w:t xml:space="preserve"> </w:t>
                      </w:r>
                      <w:proofErr w:type="spellStart"/>
                      <w:r>
                        <w:rPr>
                          <w:bCs/>
                          <w:color w:val="000000" w:themeColor="text1"/>
                          <w:sz w:val="28"/>
                        </w:rPr>
                        <w:t>державної</w:t>
                      </w:r>
                      <w:proofErr w:type="spellEnd"/>
                      <w:r>
                        <w:rPr>
                          <w:bCs/>
                          <w:color w:val="000000" w:themeColor="text1"/>
                          <w:sz w:val="28"/>
                        </w:rPr>
                        <w:t xml:space="preserve"> </w:t>
                      </w:r>
                      <w:proofErr w:type="spellStart"/>
                      <w:r>
                        <w:rPr>
                          <w:bCs/>
                          <w:color w:val="000000" w:themeColor="text1"/>
                          <w:sz w:val="28"/>
                        </w:rPr>
                        <w:t>влади</w:t>
                      </w:r>
                      <w:proofErr w:type="spellEnd"/>
                      <w:r>
                        <w:rPr>
                          <w:bCs/>
                          <w:color w:val="000000" w:themeColor="text1"/>
                          <w:sz w:val="28"/>
                        </w:rPr>
                        <w:t xml:space="preserve"> і </w:t>
                      </w:r>
                      <w:proofErr w:type="spellStart"/>
                      <w:r>
                        <w:rPr>
                          <w:bCs/>
                          <w:color w:val="000000" w:themeColor="text1"/>
                          <w:sz w:val="28"/>
                        </w:rPr>
                        <w:t>незалежно</w:t>
                      </w:r>
                      <w:proofErr w:type="spellEnd"/>
                      <w:r>
                        <w:rPr>
                          <w:bCs/>
                          <w:color w:val="000000" w:themeColor="text1"/>
                          <w:sz w:val="28"/>
                        </w:rPr>
                        <w:t xml:space="preserve"> </w:t>
                      </w:r>
                      <w:proofErr w:type="spellStart"/>
                      <w:r>
                        <w:rPr>
                          <w:bCs/>
                          <w:color w:val="000000" w:themeColor="text1"/>
                          <w:sz w:val="28"/>
                        </w:rPr>
                        <w:t>від</w:t>
                      </w:r>
                      <w:proofErr w:type="spellEnd"/>
                      <w:r>
                        <w:rPr>
                          <w:bCs/>
                          <w:color w:val="000000" w:themeColor="text1"/>
                          <w:sz w:val="28"/>
                        </w:rPr>
                        <w:t xml:space="preserve"> </w:t>
                      </w:r>
                      <w:proofErr w:type="spellStart"/>
                      <w:r>
                        <w:rPr>
                          <w:bCs/>
                          <w:color w:val="000000" w:themeColor="text1"/>
                          <w:sz w:val="28"/>
                        </w:rPr>
                        <w:t>державних</w:t>
                      </w:r>
                      <w:proofErr w:type="spellEnd"/>
                      <w:r>
                        <w:rPr>
                          <w:bCs/>
                          <w:color w:val="000000" w:themeColor="text1"/>
                          <w:sz w:val="28"/>
                        </w:rPr>
                        <w:t xml:space="preserve"> </w:t>
                      </w:r>
                      <w:proofErr w:type="spellStart"/>
                      <w:r>
                        <w:rPr>
                          <w:bCs/>
                          <w:color w:val="000000" w:themeColor="text1"/>
                          <w:sz w:val="28"/>
                        </w:rPr>
                        <w:t>кордонів</w:t>
                      </w:r>
                      <w:proofErr w:type="spellEnd"/>
                      <w:r>
                        <w:rPr>
                          <w:bCs/>
                          <w:color w:val="000000" w:themeColor="text1"/>
                          <w:sz w:val="28"/>
                        </w:rPr>
                        <w:t>.</w:t>
                      </w:r>
                    </w:p>
                    <w:p w14:paraId="025F9C30" w14:textId="77777777" w:rsidR="00A27C68" w:rsidRPr="00E9367B" w:rsidRDefault="00A27C68" w:rsidP="00D609CB">
                      <w:pPr>
                        <w:rPr>
                          <w:bCs/>
                          <w:color w:val="000000" w:themeColor="text1"/>
                          <w:sz w:val="28"/>
                        </w:rPr>
                      </w:pPr>
                      <w:r>
                        <w:rPr>
                          <w:bCs/>
                          <w:color w:val="000000" w:themeColor="text1"/>
                          <w:sz w:val="28"/>
                        </w:rPr>
                        <w:t xml:space="preserve">Ст.11, ч.2. </w:t>
                      </w:r>
                      <w:proofErr w:type="spellStart"/>
                      <w:r>
                        <w:rPr>
                          <w:bCs/>
                          <w:color w:val="000000" w:themeColor="text1"/>
                          <w:sz w:val="28"/>
                        </w:rPr>
                        <w:t>До</w:t>
                      </w:r>
                      <w:r w:rsidRPr="00FA1DE0">
                        <w:rPr>
                          <w:bCs/>
                          <w:color w:val="000000" w:themeColor="text1"/>
                          <w:sz w:val="28"/>
                        </w:rPr>
                        <w:t>тримуються</w:t>
                      </w:r>
                      <w:proofErr w:type="spellEnd"/>
                      <w:r w:rsidRPr="00FA1DE0">
                        <w:rPr>
                          <w:bCs/>
                          <w:color w:val="000000" w:themeColor="text1"/>
                          <w:sz w:val="28"/>
                        </w:rPr>
                        <w:t xml:space="preserve"> своб</w:t>
                      </w:r>
                      <w:r>
                        <w:rPr>
                          <w:bCs/>
                          <w:color w:val="000000" w:themeColor="text1"/>
                          <w:sz w:val="28"/>
                        </w:rPr>
                        <w:t xml:space="preserve">ода і </w:t>
                      </w:r>
                      <w:proofErr w:type="spellStart"/>
                      <w:r>
                        <w:rPr>
                          <w:bCs/>
                          <w:color w:val="000000" w:themeColor="text1"/>
                          <w:sz w:val="28"/>
                        </w:rPr>
                        <w:t>плюралізм</w:t>
                      </w:r>
                      <w:proofErr w:type="spellEnd"/>
                      <w:r>
                        <w:rPr>
                          <w:bCs/>
                          <w:color w:val="000000" w:themeColor="text1"/>
                          <w:sz w:val="28"/>
                        </w:rPr>
                        <w:t xml:space="preserve"> </w:t>
                      </w:r>
                      <w:proofErr w:type="spellStart"/>
                      <w:r>
                        <w:rPr>
                          <w:bCs/>
                          <w:color w:val="000000" w:themeColor="text1"/>
                          <w:sz w:val="28"/>
                        </w:rPr>
                        <w:t>засобів</w:t>
                      </w:r>
                      <w:proofErr w:type="spellEnd"/>
                      <w:r>
                        <w:rPr>
                          <w:bCs/>
                          <w:color w:val="000000" w:themeColor="text1"/>
                          <w:sz w:val="28"/>
                        </w:rPr>
                        <w:t xml:space="preserve"> </w:t>
                      </w:r>
                      <w:proofErr w:type="spellStart"/>
                      <w:r>
                        <w:rPr>
                          <w:bCs/>
                          <w:color w:val="000000" w:themeColor="text1"/>
                          <w:sz w:val="28"/>
                        </w:rPr>
                        <w:t>масової</w:t>
                      </w:r>
                      <w:proofErr w:type="spellEnd"/>
                      <w:r>
                        <w:rPr>
                          <w:bCs/>
                          <w:color w:val="000000" w:themeColor="text1"/>
                          <w:sz w:val="28"/>
                        </w:rPr>
                        <w:t xml:space="preserve"> </w:t>
                      </w:r>
                      <w:proofErr w:type="spellStart"/>
                      <w:r w:rsidRPr="00FA1DE0">
                        <w:rPr>
                          <w:bCs/>
                          <w:color w:val="000000" w:themeColor="text1"/>
                          <w:sz w:val="28"/>
                        </w:rPr>
                        <w:t>інформації</w:t>
                      </w:r>
                      <w:proofErr w:type="spellEnd"/>
                      <w:r w:rsidRPr="00FA1DE0">
                        <w:rPr>
                          <w:bCs/>
                          <w:color w:val="000000" w:themeColor="text1"/>
                          <w:sz w:val="28"/>
                        </w:rPr>
                        <w:t>.</w:t>
                      </w:r>
                    </w:p>
                  </w:txbxContent>
                </v:textbox>
                <w10:wrap anchorx="margin"/>
              </v:roundrect>
            </w:pict>
          </mc:Fallback>
        </mc:AlternateContent>
      </w:r>
    </w:p>
    <w:p w14:paraId="4C9BBEF7" w14:textId="77777777" w:rsidR="00D609CB" w:rsidRPr="00D609CB" w:rsidRDefault="00D609CB" w:rsidP="00D609CB">
      <w:pPr>
        <w:tabs>
          <w:tab w:val="left" w:pos="3535"/>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0DF9E05A" w14:textId="77777777" w:rsidR="00D609CB" w:rsidRPr="00D609CB" w:rsidRDefault="00D609CB" w:rsidP="00D609CB">
      <w:pPr>
        <w:spacing w:after="160" w:line="259" w:lineRule="auto"/>
        <w:jc w:val="left"/>
        <w:rPr>
          <w:rFonts w:eastAsiaTheme="minorHAnsi"/>
          <w:sz w:val="28"/>
          <w:szCs w:val="28"/>
          <w:lang w:val="uk-UA" w:eastAsia="en-US"/>
        </w:rPr>
      </w:pPr>
    </w:p>
    <w:p w14:paraId="46208F46" w14:textId="77777777" w:rsidR="00D609CB" w:rsidRPr="00D609CB" w:rsidRDefault="00D609CB" w:rsidP="00D609CB">
      <w:pPr>
        <w:spacing w:after="160" w:line="259" w:lineRule="auto"/>
        <w:jc w:val="left"/>
        <w:rPr>
          <w:rFonts w:eastAsiaTheme="minorHAnsi"/>
          <w:sz w:val="28"/>
          <w:szCs w:val="28"/>
          <w:lang w:val="uk-UA" w:eastAsia="en-US"/>
        </w:rPr>
      </w:pPr>
    </w:p>
    <w:p w14:paraId="6A253B35" w14:textId="77777777" w:rsidR="00D609CB" w:rsidRPr="00D609CB" w:rsidRDefault="00D609CB" w:rsidP="00D609CB">
      <w:pPr>
        <w:spacing w:after="160" w:line="259" w:lineRule="auto"/>
        <w:jc w:val="left"/>
        <w:rPr>
          <w:rFonts w:eastAsiaTheme="minorHAnsi"/>
          <w:sz w:val="28"/>
          <w:szCs w:val="28"/>
          <w:lang w:val="uk-UA" w:eastAsia="en-US"/>
        </w:rPr>
      </w:pPr>
    </w:p>
    <w:p w14:paraId="315D44BC" w14:textId="77777777" w:rsidR="00D609CB" w:rsidRPr="00D609CB" w:rsidRDefault="00D609CB" w:rsidP="00D609CB">
      <w:pPr>
        <w:spacing w:after="160" w:line="259" w:lineRule="auto"/>
        <w:jc w:val="left"/>
        <w:rPr>
          <w:rFonts w:eastAsiaTheme="minorHAnsi"/>
          <w:sz w:val="28"/>
          <w:szCs w:val="28"/>
          <w:lang w:val="uk-UA" w:eastAsia="en-US"/>
        </w:rPr>
      </w:pPr>
    </w:p>
    <w:p w14:paraId="6222AA06" w14:textId="77777777" w:rsidR="00D609CB" w:rsidRPr="00D609CB" w:rsidRDefault="00D609CB" w:rsidP="00D609CB">
      <w:pPr>
        <w:spacing w:after="160" w:line="259" w:lineRule="auto"/>
        <w:jc w:val="left"/>
        <w:rPr>
          <w:rFonts w:eastAsiaTheme="minorHAnsi"/>
          <w:sz w:val="28"/>
          <w:szCs w:val="28"/>
          <w:lang w:val="uk-UA" w:eastAsia="en-US"/>
        </w:rPr>
      </w:pPr>
    </w:p>
    <w:p w14:paraId="66E19E31"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133376" behindDoc="0" locked="0" layoutInCell="1" allowOverlap="1" wp14:anchorId="0380F5B4" wp14:editId="055EBC42">
                <wp:simplePos x="0" y="0"/>
                <wp:positionH relativeFrom="margin">
                  <wp:posOffset>3087584</wp:posOffset>
                </wp:positionH>
                <wp:positionV relativeFrom="paragraph">
                  <wp:posOffset>13187</wp:posOffset>
                </wp:positionV>
                <wp:extent cx="0" cy="414655"/>
                <wp:effectExtent l="76200" t="0" r="57150" b="61595"/>
                <wp:wrapNone/>
                <wp:docPr id="566" name="Прямая со стрелкой 566"/>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2DF26C" id="Прямая со стрелкой 566" o:spid="_x0000_s1026" type="#_x0000_t32" style="position:absolute;margin-left:243.1pt;margin-top:1.05pt;width:0;height:32.6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" strokecolor="windowText" strokeweight=".5pt">
                <v:stroke endarrow="block" joinstyle="miter"/>
                <w10:wrap anchorx="margin"/>
              </v:shape>
            </w:pict>
          </mc:Fallback>
        </mc:AlternateContent>
      </w:r>
    </w:p>
    <w:p w14:paraId="787E9ADC"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34400" behindDoc="0" locked="0" layoutInCell="1" allowOverlap="1" wp14:anchorId="1E68D67E" wp14:editId="36F96130">
                <wp:simplePos x="0" y="0"/>
                <wp:positionH relativeFrom="margin">
                  <wp:align>center</wp:align>
                </wp:positionH>
                <wp:positionV relativeFrom="paragraph">
                  <wp:posOffset>156713</wp:posOffset>
                </wp:positionV>
                <wp:extent cx="4809506" cy="1377538"/>
                <wp:effectExtent l="0" t="0" r="10160" b="13335"/>
                <wp:wrapNone/>
                <wp:docPr id="567" name="Скругленный прямоугольник 567"/>
                <wp:cNvGraphicFramePr/>
                <a:graphic xmlns:a="http://schemas.openxmlformats.org/drawingml/2006/main">
                  <a:graphicData uri="http://schemas.microsoft.com/office/word/2010/wordprocessingShape">
                    <wps:wsp>
                      <wps:cNvSpPr/>
                      <wps:spPr>
                        <a:xfrm>
                          <a:off x="0" y="0"/>
                          <a:ext cx="4809506" cy="137753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C00B85F" w14:textId="77777777" w:rsidR="00A27C68" w:rsidRPr="00E9367B" w:rsidRDefault="00A27C68" w:rsidP="00D609CB">
                            <w:pPr>
                              <w:rPr>
                                <w:bCs/>
                                <w:color w:val="000000" w:themeColor="text1"/>
                                <w:sz w:val="28"/>
                              </w:rPr>
                            </w:pPr>
                            <w:r w:rsidRPr="00E9367B">
                              <w:rPr>
                                <w:bCs/>
                                <w:color w:val="000000" w:themeColor="text1"/>
                                <w:sz w:val="28"/>
                              </w:rPr>
                              <w:t>Хартія ЄС беззаперечно посприяла забезпеченню більш високого рівня міжнародноправового гарантування фундаментальних прав людини, а певні норми цього документа здатні служити взірцем для уд</w:t>
                            </w:r>
                            <w:r>
                              <w:rPr>
                                <w:bCs/>
                                <w:color w:val="000000" w:themeColor="text1"/>
                                <w:sz w:val="28"/>
                              </w:rPr>
                              <w:t>осконалення конституційно-прав</w:t>
                            </w:r>
                            <w:r w:rsidRPr="00E9367B">
                              <w:rPr>
                                <w:bCs/>
                                <w:color w:val="000000" w:themeColor="text1"/>
                                <w:sz w:val="28"/>
                              </w:rPr>
                              <w:t>ового захисту прав людини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E68D67E" id="Скругленный прямоугольник 567" o:spid="_x0000_s1275" style="position:absolute;left:0;text-align:left;margin-left:0;margin-top:12.35pt;width:378.7pt;height:108.45pt;z-index:252134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" fillcolor="window" strokecolor="windowText" strokeweight="1pt">
                <v:stroke joinstyle="miter"/>
                <v:textbox>
                  <w:txbxContent>
                    <w:p w14:paraId="3C00B85F" w14:textId="77777777" w:rsidR="00A27C68" w:rsidRPr="00E9367B" w:rsidRDefault="00A27C68" w:rsidP="00D609CB">
                      <w:pPr>
                        <w:rPr>
                          <w:bCs/>
                          <w:color w:val="000000" w:themeColor="text1"/>
                          <w:sz w:val="28"/>
                        </w:rPr>
                      </w:pPr>
                      <w:proofErr w:type="spellStart"/>
                      <w:r w:rsidRPr="00E9367B">
                        <w:rPr>
                          <w:bCs/>
                          <w:color w:val="000000" w:themeColor="text1"/>
                          <w:sz w:val="28"/>
                        </w:rPr>
                        <w:t>Хартія</w:t>
                      </w:r>
                      <w:proofErr w:type="spellEnd"/>
                      <w:r w:rsidRPr="00E9367B">
                        <w:rPr>
                          <w:bCs/>
                          <w:color w:val="000000" w:themeColor="text1"/>
                          <w:sz w:val="28"/>
                        </w:rPr>
                        <w:t xml:space="preserve"> ЄС </w:t>
                      </w:r>
                      <w:proofErr w:type="spellStart"/>
                      <w:r w:rsidRPr="00E9367B">
                        <w:rPr>
                          <w:bCs/>
                          <w:color w:val="000000" w:themeColor="text1"/>
                          <w:sz w:val="28"/>
                        </w:rPr>
                        <w:t>беззаперечно</w:t>
                      </w:r>
                      <w:proofErr w:type="spellEnd"/>
                      <w:r w:rsidRPr="00E9367B">
                        <w:rPr>
                          <w:bCs/>
                          <w:color w:val="000000" w:themeColor="text1"/>
                          <w:sz w:val="28"/>
                        </w:rPr>
                        <w:t xml:space="preserve"> </w:t>
                      </w:r>
                      <w:proofErr w:type="spellStart"/>
                      <w:r w:rsidRPr="00E9367B">
                        <w:rPr>
                          <w:bCs/>
                          <w:color w:val="000000" w:themeColor="text1"/>
                          <w:sz w:val="28"/>
                        </w:rPr>
                        <w:t>посприяла</w:t>
                      </w:r>
                      <w:proofErr w:type="spellEnd"/>
                      <w:r w:rsidRPr="00E9367B">
                        <w:rPr>
                          <w:bCs/>
                          <w:color w:val="000000" w:themeColor="text1"/>
                          <w:sz w:val="28"/>
                        </w:rPr>
                        <w:t xml:space="preserve"> </w:t>
                      </w:r>
                      <w:proofErr w:type="spellStart"/>
                      <w:r w:rsidRPr="00E9367B">
                        <w:rPr>
                          <w:bCs/>
                          <w:color w:val="000000" w:themeColor="text1"/>
                          <w:sz w:val="28"/>
                        </w:rPr>
                        <w:t>забезпеченню</w:t>
                      </w:r>
                      <w:proofErr w:type="spellEnd"/>
                      <w:r w:rsidRPr="00E9367B">
                        <w:rPr>
                          <w:bCs/>
                          <w:color w:val="000000" w:themeColor="text1"/>
                          <w:sz w:val="28"/>
                        </w:rPr>
                        <w:t xml:space="preserve"> </w:t>
                      </w:r>
                      <w:proofErr w:type="spellStart"/>
                      <w:r w:rsidRPr="00E9367B">
                        <w:rPr>
                          <w:bCs/>
                          <w:color w:val="000000" w:themeColor="text1"/>
                          <w:sz w:val="28"/>
                        </w:rPr>
                        <w:t>більш</w:t>
                      </w:r>
                      <w:proofErr w:type="spellEnd"/>
                      <w:r w:rsidRPr="00E9367B">
                        <w:rPr>
                          <w:bCs/>
                          <w:color w:val="000000" w:themeColor="text1"/>
                          <w:sz w:val="28"/>
                        </w:rPr>
                        <w:t xml:space="preserve"> </w:t>
                      </w:r>
                      <w:proofErr w:type="spellStart"/>
                      <w:r w:rsidRPr="00E9367B">
                        <w:rPr>
                          <w:bCs/>
                          <w:color w:val="000000" w:themeColor="text1"/>
                          <w:sz w:val="28"/>
                        </w:rPr>
                        <w:t>високого</w:t>
                      </w:r>
                      <w:proofErr w:type="spellEnd"/>
                      <w:r w:rsidRPr="00E9367B">
                        <w:rPr>
                          <w:bCs/>
                          <w:color w:val="000000" w:themeColor="text1"/>
                          <w:sz w:val="28"/>
                        </w:rPr>
                        <w:t xml:space="preserve"> </w:t>
                      </w:r>
                      <w:proofErr w:type="spellStart"/>
                      <w:r w:rsidRPr="00E9367B">
                        <w:rPr>
                          <w:bCs/>
                          <w:color w:val="000000" w:themeColor="text1"/>
                          <w:sz w:val="28"/>
                        </w:rPr>
                        <w:t>рівня</w:t>
                      </w:r>
                      <w:proofErr w:type="spellEnd"/>
                      <w:r w:rsidRPr="00E9367B">
                        <w:rPr>
                          <w:bCs/>
                          <w:color w:val="000000" w:themeColor="text1"/>
                          <w:sz w:val="28"/>
                        </w:rPr>
                        <w:t xml:space="preserve"> </w:t>
                      </w:r>
                      <w:proofErr w:type="spellStart"/>
                      <w:r w:rsidRPr="00E9367B">
                        <w:rPr>
                          <w:bCs/>
                          <w:color w:val="000000" w:themeColor="text1"/>
                          <w:sz w:val="28"/>
                        </w:rPr>
                        <w:t>міжнародноправового</w:t>
                      </w:r>
                      <w:proofErr w:type="spellEnd"/>
                      <w:r w:rsidRPr="00E9367B">
                        <w:rPr>
                          <w:bCs/>
                          <w:color w:val="000000" w:themeColor="text1"/>
                          <w:sz w:val="28"/>
                        </w:rPr>
                        <w:t xml:space="preserve"> </w:t>
                      </w:r>
                      <w:proofErr w:type="spellStart"/>
                      <w:r w:rsidRPr="00E9367B">
                        <w:rPr>
                          <w:bCs/>
                          <w:color w:val="000000" w:themeColor="text1"/>
                          <w:sz w:val="28"/>
                        </w:rPr>
                        <w:t>гарантування</w:t>
                      </w:r>
                      <w:proofErr w:type="spellEnd"/>
                      <w:r w:rsidRPr="00E9367B">
                        <w:rPr>
                          <w:bCs/>
                          <w:color w:val="000000" w:themeColor="text1"/>
                          <w:sz w:val="28"/>
                        </w:rPr>
                        <w:t xml:space="preserve"> </w:t>
                      </w:r>
                      <w:proofErr w:type="spellStart"/>
                      <w:r w:rsidRPr="00E9367B">
                        <w:rPr>
                          <w:bCs/>
                          <w:color w:val="000000" w:themeColor="text1"/>
                          <w:sz w:val="28"/>
                        </w:rPr>
                        <w:t>фундаментальних</w:t>
                      </w:r>
                      <w:proofErr w:type="spellEnd"/>
                      <w:r w:rsidRPr="00E9367B">
                        <w:rPr>
                          <w:bCs/>
                          <w:color w:val="000000" w:themeColor="text1"/>
                          <w:sz w:val="28"/>
                        </w:rPr>
                        <w:t xml:space="preserve"> прав </w:t>
                      </w:r>
                      <w:proofErr w:type="spellStart"/>
                      <w:r w:rsidRPr="00E9367B">
                        <w:rPr>
                          <w:bCs/>
                          <w:color w:val="000000" w:themeColor="text1"/>
                          <w:sz w:val="28"/>
                        </w:rPr>
                        <w:t>людини</w:t>
                      </w:r>
                      <w:proofErr w:type="spellEnd"/>
                      <w:r w:rsidRPr="00E9367B">
                        <w:rPr>
                          <w:bCs/>
                          <w:color w:val="000000" w:themeColor="text1"/>
                          <w:sz w:val="28"/>
                        </w:rPr>
                        <w:t xml:space="preserve">, а </w:t>
                      </w:r>
                      <w:proofErr w:type="spellStart"/>
                      <w:r w:rsidRPr="00E9367B">
                        <w:rPr>
                          <w:bCs/>
                          <w:color w:val="000000" w:themeColor="text1"/>
                          <w:sz w:val="28"/>
                        </w:rPr>
                        <w:t>певні</w:t>
                      </w:r>
                      <w:proofErr w:type="spellEnd"/>
                      <w:r w:rsidRPr="00E9367B">
                        <w:rPr>
                          <w:bCs/>
                          <w:color w:val="000000" w:themeColor="text1"/>
                          <w:sz w:val="28"/>
                        </w:rPr>
                        <w:t xml:space="preserve"> </w:t>
                      </w:r>
                      <w:proofErr w:type="spellStart"/>
                      <w:r w:rsidRPr="00E9367B">
                        <w:rPr>
                          <w:bCs/>
                          <w:color w:val="000000" w:themeColor="text1"/>
                          <w:sz w:val="28"/>
                        </w:rPr>
                        <w:t>норми</w:t>
                      </w:r>
                      <w:proofErr w:type="spellEnd"/>
                      <w:r w:rsidRPr="00E9367B">
                        <w:rPr>
                          <w:bCs/>
                          <w:color w:val="000000" w:themeColor="text1"/>
                          <w:sz w:val="28"/>
                        </w:rPr>
                        <w:t xml:space="preserve"> </w:t>
                      </w:r>
                      <w:proofErr w:type="spellStart"/>
                      <w:r w:rsidRPr="00E9367B">
                        <w:rPr>
                          <w:bCs/>
                          <w:color w:val="000000" w:themeColor="text1"/>
                          <w:sz w:val="28"/>
                        </w:rPr>
                        <w:t>цього</w:t>
                      </w:r>
                      <w:proofErr w:type="spellEnd"/>
                      <w:r w:rsidRPr="00E9367B">
                        <w:rPr>
                          <w:bCs/>
                          <w:color w:val="000000" w:themeColor="text1"/>
                          <w:sz w:val="28"/>
                        </w:rPr>
                        <w:t xml:space="preserve"> документа </w:t>
                      </w:r>
                      <w:proofErr w:type="spellStart"/>
                      <w:r w:rsidRPr="00E9367B">
                        <w:rPr>
                          <w:bCs/>
                          <w:color w:val="000000" w:themeColor="text1"/>
                          <w:sz w:val="28"/>
                        </w:rPr>
                        <w:t>здатні</w:t>
                      </w:r>
                      <w:proofErr w:type="spellEnd"/>
                      <w:r w:rsidRPr="00E9367B">
                        <w:rPr>
                          <w:bCs/>
                          <w:color w:val="000000" w:themeColor="text1"/>
                          <w:sz w:val="28"/>
                        </w:rPr>
                        <w:t xml:space="preserve"> </w:t>
                      </w:r>
                      <w:proofErr w:type="spellStart"/>
                      <w:r w:rsidRPr="00E9367B">
                        <w:rPr>
                          <w:bCs/>
                          <w:color w:val="000000" w:themeColor="text1"/>
                          <w:sz w:val="28"/>
                        </w:rPr>
                        <w:t>служити</w:t>
                      </w:r>
                      <w:proofErr w:type="spellEnd"/>
                      <w:r w:rsidRPr="00E9367B">
                        <w:rPr>
                          <w:bCs/>
                          <w:color w:val="000000" w:themeColor="text1"/>
                          <w:sz w:val="28"/>
                        </w:rPr>
                        <w:t xml:space="preserve"> </w:t>
                      </w:r>
                      <w:proofErr w:type="spellStart"/>
                      <w:r w:rsidRPr="00E9367B">
                        <w:rPr>
                          <w:bCs/>
                          <w:color w:val="000000" w:themeColor="text1"/>
                          <w:sz w:val="28"/>
                        </w:rPr>
                        <w:t>взірцем</w:t>
                      </w:r>
                      <w:proofErr w:type="spellEnd"/>
                      <w:r w:rsidRPr="00E9367B">
                        <w:rPr>
                          <w:bCs/>
                          <w:color w:val="000000" w:themeColor="text1"/>
                          <w:sz w:val="28"/>
                        </w:rPr>
                        <w:t xml:space="preserve"> для </w:t>
                      </w:r>
                      <w:proofErr w:type="spellStart"/>
                      <w:r w:rsidRPr="00E9367B">
                        <w:rPr>
                          <w:bCs/>
                          <w:color w:val="000000" w:themeColor="text1"/>
                          <w:sz w:val="28"/>
                        </w:rPr>
                        <w:t>уд</w:t>
                      </w:r>
                      <w:r>
                        <w:rPr>
                          <w:bCs/>
                          <w:color w:val="000000" w:themeColor="text1"/>
                          <w:sz w:val="28"/>
                        </w:rPr>
                        <w:t>осконалення</w:t>
                      </w:r>
                      <w:proofErr w:type="spellEnd"/>
                      <w:r>
                        <w:rPr>
                          <w:bCs/>
                          <w:color w:val="000000" w:themeColor="text1"/>
                          <w:sz w:val="28"/>
                        </w:rPr>
                        <w:t xml:space="preserve"> </w:t>
                      </w:r>
                      <w:proofErr w:type="spellStart"/>
                      <w:r>
                        <w:rPr>
                          <w:bCs/>
                          <w:color w:val="000000" w:themeColor="text1"/>
                          <w:sz w:val="28"/>
                        </w:rPr>
                        <w:t>конституційно</w:t>
                      </w:r>
                      <w:proofErr w:type="spellEnd"/>
                      <w:r>
                        <w:rPr>
                          <w:bCs/>
                          <w:color w:val="000000" w:themeColor="text1"/>
                          <w:sz w:val="28"/>
                        </w:rPr>
                        <w:t>-прав</w:t>
                      </w:r>
                      <w:r w:rsidRPr="00E9367B">
                        <w:rPr>
                          <w:bCs/>
                          <w:color w:val="000000" w:themeColor="text1"/>
                          <w:sz w:val="28"/>
                        </w:rPr>
                        <w:t xml:space="preserve">ового </w:t>
                      </w:r>
                      <w:proofErr w:type="spellStart"/>
                      <w:r w:rsidRPr="00E9367B">
                        <w:rPr>
                          <w:bCs/>
                          <w:color w:val="000000" w:themeColor="text1"/>
                          <w:sz w:val="28"/>
                        </w:rPr>
                        <w:t>захисту</w:t>
                      </w:r>
                      <w:proofErr w:type="spellEnd"/>
                      <w:r w:rsidRPr="00E9367B">
                        <w:rPr>
                          <w:bCs/>
                          <w:color w:val="000000" w:themeColor="text1"/>
                          <w:sz w:val="28"/>
                        </w:rPr>
                        <w:t xml:space="preserve"> прав </w:t>
                      </w:r>
                      <w:proofErr w:type="spellStart"/>
                      <w:r w:rsidRPr="00E9367B">
                        <w:rPr>
                          <w:bCs/>
                          <w:color w:val="000000" w:themeColor="text1"/>
                          <w:sz w:val="28"/>
                        </w:rPr>
                        <w:t>людини</w:t>
                      </w:r>
                      <w:proofErr w:type="spellEnd"/>
                      <w:r w:rsidRPr="00E9367B">
                        <w:rPr>
                          <w:bCs/>
                          <w:color w:val="000000" w:themeColor="text1"/>
                          <w:sz w:val="28"/>
                        </w:rPr>
                        <w:t xml:space="preserve"> в </w:t>
                      </w:r>
                      <w:proofErr w:type="spellStart"/>
                      <w:r w:rsidRPr="00E9367B">
                        <w:rPr>
                          <w:bCs/>
                          <w:color w:val="000000" w:themeColor="text1"/>
                          <w:sz w:val="28"/>
                        </w:rPr>
                        <w:t>Україні</w:t>
                      </w:r>
                      <w:proofErr w:type="spellEnd"/>
                      <w:r w:rsidRPr="00E9367B">
                        <w:rPr>
                          <w:bCs/>
                          <w:color w:val="000000" w:themeColor="text1"/>
                          <w:sz w:val="28"/>
                        </w:rPr>
                        <w:t>.</w:t>
                      </w:r>
                    </w:p>
                  </w:txbxContent>
                </v:textbox>
                <w10:wrap anchorx="margin"/>
              </v:roundrect>
            </w:pict>
          </mc:Fallback>
        </mc:AlternateContent>
      </w:r>
    </w:p>
    <w:p w14:paraId="2C07DAB1" w14:textId="77777777" w:rsidR="00D609CB" w:rsidRPr="00D609CB" w:rsidRDefault="00D609CB" w:rsidP="00D609CB">
      <w:pPr>
        <w:spacing w:after="160" w:line="259" w:lineRule="auto"/>
        <w:jc w:val="left"/>
        <w:rPr>
          <w:rFonts w:eastAsiaTheme="minorHAnsi"/>
          <w:sz w:val="28"/>
          <w:szCs w:val="28"/>
          <w:lang w:val="uk-UA" w:eastAsia="en-US"/>
        </w:rPr>
      </w:pPr>
    </w:p>
    <w:p w14:paraId="445D7A03" w14:textId="77777777" w:rsidR="00D609CB" w:rsidRPr="00D609CB" w:rsidRDefault="00D609CB" w:rsidP="00D609CB">
      <w:pPr>
        <w:tabs>
          <w:tab w:val="left" w:pos="3684"/>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511EAA64" w14:textId="77777777" w:rsidR="00D609CB" w:rsidRPr="00D609CB" w:rsidRDefault="00D609CB" w:rsidP="00D609CB">
      <w:pPr>
        <w:spacing w:after="160" w:line="259" w:lineRule="auto"/>
        <w:jc w:val="left"/>
        <w:rPr>
          <w:rFonts w:eastAsiaTheme="minorHAnsi"/>
          <w:sz w:val="28"/>
          <w:szCs w:val="28"/>
          <w:lang w:val="uk-UA" w:eastAsia="en-US"/>
        </w:rPr>
      </w:pPr>
    </w:p>
    <w:p w14:paraId="207BAE59" w14:textId="77777777" w:rsidR="00D609CB" w:rsidRPr="00D609CB" w:rsidRDefault="00D609CB" w:rsidP="00D609CB">
      <w:pPr>
        <w:spacing w:after="160" w:line="259" w:lineRule="auto"/>
        <w:jc w:val="left"/>
        <w:rPr>
          <w:rFonts w:eastAsiaTheme="minorHAnsi"/>
          <w:sz w:val="28"/>
          <w:szCs w:val="28"/>
          <w:lang w:val="uk-UA" w:eastAsia="en-US"/>
        </w:rPr>
      </w:pPr>
    </w:p>
    <w:p w14:paraId="43DC5503" w14:textId="77777777" w:rsidR="00D609CB" w:rsidRPr="00D609CB" w:rsidRDefault="00D609CB" w:rsidP="00D609CB">
      <w:pPr>
        <w:spacing w:after="160" w:line="259" w:lineRule="auto"/>
        <w:jc w:val="left"/>
        <w:rPr>
          <w:rFonts w:eastAsiaTheme="minorHAnsi"/>
          <w:sz w:val="28"/>
          <w:szCs w:val="28"/>
          <w:lang w:val="uk-UA" w:eastAsia="en-US"/>
        </w:rPr>
      </w:pPr>
    </w:p>
    <w:p w14:paraId="76B63545" w14:textId="77777777" w:rsidR="00D609CB" w:rsidRPr="00D609CB" w:rsidRDefault="00D609CB" w:rsidP="00D609CB">
      <w:pPr>
        <w:tabs>
          <w:tab w:val="left" w:pos="3198"/>
        </w:tabs>
        <w:spacing w:after="160" w:line="259" w:lineRule="auto"/>
        <w:ind w:firstLine="709"/>
        <w:rPr>
          <w:rFonts w:eastAsiaTheme="minorHAnsi"/>
          <w:sz w:val="28"/>
          <w:szCs w:val="28"/>
          <w:lang w:eastAsia="en-US"/>
        </w:rPr>
      </w:pPr>
      <w:r w:rsidRPr="00D609CB">
        <w:rPr>
          <w:rFonts w:eastAsiaTheme="minorHAnsi"/>
          <w:sz w:val="28"/>
          <w:szCs w:val="28"/>
          <w:lang w:eastAsia="en-US"/>
        </w:rPr>
        <w:t>Хоча Хартія основних прав від початку не мала юридичної обов'язковості, вона постійно впливала на інститути, які її затвердили. Навіть до урочистого проголошення трьома інститутами ЄС, у жовтні 2000 р., Європейська Комісія у своєму Повідомлені про правову природу Хартії основних прав ЄС заявила, що буде застосовувати Хартію як таку, що має квазіюридичну силу. Через деякий час Комісія прийняла рішення, що будь-яка законодавча ініціатива стосовно прийняття нових норм повинна бути спершу піддана перевірці на відповідність положенням Хартії основних прав ЄС.</w:t>
      </w:r>
    </w:p>
    <w:p w14:paraId="47268875" w14:textId="7C45F76E" w:rsidR="00D609CB" w:rsidRDefault="00D609CB" w:rsidP="00D609CB">
      <w:pPr>
        <w:tabs>
          <w:tab w:val="left" w:pos="3198"/>
        </w:tabs>
        <w:spacing w:after="160" w:line="259" w:lineRule="auto"/>
        <w:rPr>
          <w:rFonts w:eastAsiaTheme="minorHAnsi"/>
          <w:sz w:val="28"/>
          <w:szCs w:val="28"/>
          <w:lang w:eastAsia="en-US"/>
        </w:rPr>
      </w:pPr>
    </w:p>
    <w:p w14:paraId="233243D4" w14:textId="77777777" w:rsidR="0077765D" w:rsidRPr="00D609CB" w:rsidRDefault="0077765D" w:rsidP="00D609CB">
      <w:pPr>
        <w:tabs>
          <w:tab w:val="left" w:pos="3198"/>
        </w:tabs>
        <w:spacing w:after="160" w:line="259" w:lineRule="auto"/>
        <w:rPr>
          <w:rFonts w:eastAsiaTheme="minorHAnsi"/>
          <w:sz w:val="28"/>
          <w:szCs w:val="28"/>
          <w:lang w:eastAsia="en-US"/>
        </w:rPr>
      </w:pPr>
    </w:p>
    <w:p w14:paraId="2C4DDC07" w14:textId="77777777" w:rsidR="00D609CB" w:rsidRPr="00D609CB" w:rsidRDefault="00D609CB" w:rsidP="00D609CB">
      <w:pPr>
        <w:tabs>
          <w:tab w:val="left" w:pos="3198"/>
        </w:tabs>
        <w:spacing w:after="160" w:line="259" w:lineRule="auto"/>
        <w:rPr>
          <w:rFonts w:eastAsiaTheme="minorHAnsi"/>
          <w:sz w:val="28"/>
          <w:szCs w:val="28"/>
          <w:lang w:eastAsia="en-US"/>
        </w:rPr>
      </w:pPr>
    </w:p>
    <w:p w14:paraId="41FEC51F" w14:textId="77777777" w:rsidR="00D609CB" w:rsidRPr="00D609CB" w:rsidRDefault="00D609CB" w:rsidP="00D609CB">
      <w:pPr>
        <w:tabs>
          <w:tab w:val="left" w:pos="3198"/>
        </w:tabs>
        <w:spacing w:after="160" w:line="259" w:lineRule="auto"/>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135424" behindDoc="0" locked="0" layoutInCell="1" allowOverlap="1" wp14:anchorId="181237DF" wp14:editId="0DF619CA">
                <wp:simplePos x="0" y="0"/>
                <wp:positionH relativeFrom="margin">
                  <wp:align>center</wp:align>
                </wp:positionH>
                <wp:positionV relativeFrom="paragraph">
                  <wp:posOffset>-12511</wp:posOffset>
                </wp:positionV>
                <wp:extent cx="4263655" cy="606056"/>
                <wp:effectExtent l="0" t="0" r="22860" b="22860"/>
                <wp:wrapNone/>
                <wp:docPr id="568" name="Скругленный прямоугольник 568"/>
                <wp:cNvGraphicFramePr/>
                <a:graphic xmlns:a="http://schemas.openxmlformats.org/drawingml/2006/main">
                  <a:graphicData uri="http://schemas.microsoft.com/office/word/2010/wordprocessingShape">
                    <wps:wsp>
                      <wps:cNvSpPr/>
                      <wps:spPr>
                        <a:xfrm>
                          <a:off x="0" y="0"/>
                          <a:ext cx="4263655" cy="60605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76C8F8B" w14:textId="77777777" w:rsidR="00A27C68" w:rsidRPr="00F12591" w:rsidRDefault="00A27C68" w:rsidP="00D609CB">
                            <w:pPr>
                              <w:jc w:val="center"/>
                              <w:rPr>
                                <w:color w:val="000000" w:themeColor="text1"/>
                                <w:sz w:val="28"/>
                                <w:lang w:val="uk-UA"/>
                              </w:rPr>
                            </w:pPr>
                            <w:r>
                              <w:rPr>
                                <w:bCs/>
                                <w:color w:val="000000" w:themeColor="text1"/>
                                <w:sz w:val="28"/>
                              </w:rPr>
                              <w:t>Паризька хартія для нової Європи 1990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81237DF" id="Скругленный прямоугольник 568" o:spid="_x0000_s1276" style="position:absolute;left:0;text-align:left;margin-left:0;margin-top:-1pt;width:335.7pt;height:47.7pt;z-index:252135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" fillcolor="window" strokecolor="windowText" strokeweight="1pt">
                <v:stroke joinstyle="miter"/>
                <v:textbox>
                  <w:txbxContent>
                    <w:p w14:paraId="676C8F8B" w14:textId="77777777" w:rsidR="00A27C68" w:rsidRPr="00F12591" w:rsidRDefault="00A27C68" w:rsidP="00D609CB">
                      <w:pPr>
                        <w:jc w:val="center"/>
                        <w:rPr>
                          <w:color w:val="000000" w:themeColor="text1"/>
                          <w:sz w:val="28"/>
                          <w:lang w:val="uk-UA"/>
                        </w:rPr>
                      </w:pPr>
                      <w:proofErr w:type="spellStart"/>
                      <w:r>
                        <w:rPr>
                          <w:bCs/>
                          <w:color w:val="000000" w:themeColor="text1"/>
                          <w:sz w:val="28"/>
                        </w:rPr>
                        <w:t>Паризька</w:t>
                      </w:r>
                      <w:proofErr w:type="spellEnd"/>
                      <w:r>
                        <w:rPr>
                          <w:bCs/>
                          <w:color w:val="000000" w:themeColor="text1"/>
                          <w:sz w:val="28"/>
                        </w:rPr>
                        <w:t xml:space="preserve"> </w:t>
                      </w:r>
                      <w:proofErr w:type="spellStart"/>
                      <w:r>
                        <w:rPr>
                          <w:bCs/>
                          <w:color w:val="000000" w:themeColor="text1"/>
                          <w:sz w:val="28"/>
                        </w:rPr>
                        <w:t>хартія</w:t>
                      </w:r>
                      <w:proofErr w:type="spellEnd"/>
                      <w:r>
                        <w:rPr>
                          <w:bCs/>
                          <w:color w:val="000000" w:themeColor="text1"/>
                          <w:sz w:val="28"/>
                        </w:rPr>
                        <w:t xml:space="preserve"> для </w:t>
                      </w:r>
                      <w:proofErr w:type="spellStart"/>
                      <w:r>
                        <w:rPr>
                          <w:bCs/>
                          <w:color w:val="000000" w:themeColor="text1"/>
                          <w:sz w:val="28"/>
                        </w:rPr>
                        <w:t>нової</w:t>
                      </w:r>
                      <w:proofErr w:type="spellEnd"/>
                      <w:r>
                        <w:rPr>
                          <w:bCs/>
                          <w:color w:val="000000" w:themeColor="text1"/>
                          <w:sz w:val="28"/>
                        </w:rPr>
                        <w:t xml:space="preserve"> </w:t>
                      </w:r>
                      <w:proofErr w:type="spellStart"/>
                      <w:r>
                        <w:rPr>
                          <w:bCs/>
                          <w:color w:val="000000" w:themeColor="text1"/>
                          <w:sz w:val="28"/>
                        </w:rPr>
                        <w:t>Європи</w:t>
                      </w:r>
                      <w:proofErr w:type="spellEnd"/>
                      <w:r>
                        <w:rPr>
                          <w:bCs/>
                          <w:color w:val="000000" w:themeColor="text1"/>
                          <w:sz w:val="28"/>
                        </w:rPr>
                        <w:t xml:space="preserve"> 1990 року.</w:t>
                      </w:r>
                    </w:p>
                  </w:txbxContent>
                </v:textbox>
                <w10:wrap anchorx="margin"/>
              </v:roundrect>
            </w:pict>
          </mc:Fallback>
        </mc:AlternateContent>
      </w:r>
    </w:p>
    <w:p w14:paraId="65DD0229" w14:textId="77777777" w:rsidR="00D609CB" w:rsidRPr="00D609CB" w:rsidRDefault="00D609CB" w:rsidP="00D609CB">
      <w:pPr>
        <w:spacing w:after="160" w:line="259" w:lineRule="auto"/>
        <w:jc w:val="left"/>
        <w:rPr>
          <w:rFonts w:eastAsiaTheme="minorHAnsi"/>
          <w:sz w:val="28"/>
          <w:szCs w:val="28"/>
          <w:lang w:eastAsia="en-US"/>
        </w:rPr>
      </w:pPr>
    </w:p>
    <w:p w14:paraId="6AA8DF2B"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36448" behindDoc="0" locked="0" layoutInCell="1" allowOverlap="1" wp14:anchorId="35482191" wp14:editId="2B3C8095">
                <wp:simplePos x="0" y="0"/>
                <wp:positionH relativeFrom="margin">
                  <wp:align>center</wp:align>
                </wp:positionH>
                <wp:positionV relativeFrom="paragraph">
                  <wp:posOffset>13186</wp:posOffset>
                </wp:positionV>
                <wp:extent cx="0" cy="414655"/>
                <wp:effectExtent l="76200" t="0" r="57150" b="61595"/>
                <wp:wrapNone/>
                <wp:docPr id="569" name="Прямая со стрелкой 569"/>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5B807D" id="Прямая со стрелкой 569" o:spid="_x0000_s1026" type="#_x0000_t32" style="position:absolute;margin-left:0;margin-top:1.05pt;width:0;height:32.65pt;z-index:252136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" strokecolor="windowText" strokeweight=".5pt">
                <v:stroke endarrow="block" joinstyle="miter"/>
                <w10:wrap anchorx="margin"/>
              </v:shape>
            </w:pict>
          </mc:Fallback>
        </mc:AlternateContent>
      </w:r>
    </w:p>
    <w:p w14:paraId="6B86739F" w14:textId="77777777" w:rsidR="00D609CB" w:rsidRPr="00D609CB" w:rsidRDefault="00D609CB" w:rsidP="00D609CB">
      <w:pPr>
        <w:spacing w:after="160" w:line="259" w:lineRule="auto"/>
        <w:jc w:val="center"/>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37472" behindDoc="0" locked="0" layoutInCell="1" allowOverlap="1" wp14:anchorId="4B1DA3DA" wp14:editId="4B23C639">
                <wp:simplePos x="0" y="0"/>
                <wp:positionH relativeFrom="margin">
                  <wp:posOffset>487407</wp:posOffset>
                </wp:positionH>
                <wp:positionV relativeFrom="paragraph">
                  <wp:posOffset>154115</wp:posOffset>
                </wp:positionV>
                <wp:extent cx="5082639" cy="2576946"/>
                <wp:effectExtent l="0" t="0" r="22860" b="13970"/>
                <wp:wrapNone/>
                <wp:docPr id="570" name="Скругленный прямоугольник 570"/>
                <wp:cNvGraphicFramePr/>
                <a:graphic xmlns:a="http://schemas.openxmlformats.org/drawingml/2006/main">
                  <a:graphicData uri="http://schemas.microsoft.com/office/word/2010/wordprocessingShape">
                    <wps:wsp>
                      <wps:cNvSpPr/>
                      <wps:spPr>
                        <a:xfrm>
                          <a:off x="0" y="0"/>
                          <a:ext cx="5082639" cy="257694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F5BB03" w14:textId="77777777" w:rsidR="00A27C68" w:rsidRPr="006A27EE" w:rsidRDefault="00A27C68" w:rsidP="00D609CB">
                            <w:pPr>
                              <w:jc w:val="center"/>
                              <w:rPr>
                                <w:color w:val="000000" w:themeColor="text1"/>
                                <w:sz w:val="28"/>
                              </w:rPr>
                            </w:pPr>
                            <w:r w:rsidRPr="000F6B13">
                              <w:rPr>
                                <w:color w:val="000000" w:themeColor="text1"/>
                                <w:sz w:val="28"/>
                              </w:rPr>
                              <w:t>19-21 листопада 1990 року на Паризькій нараді голів держав та урядів країн – учасниць Гельсінського процесу було підписано Паризьку хартію для нової Європи, в якій задекларовано завершення «холодної війни».</w:t>
                            </w:r>
                            <w:r>
                              <w:rPr>
                                <w:color w:val="000000" w:themeColor="text1"/>
                                <w:sz w:val="28"/>
                              </w:rPr>
                              <w:t xml:space="preserve"> </w:t>
                            </w:r>
                            <w:r w:rsidRPr="006A27EE">
                              <w:rPr>
                                <w:color w:val="000000" w:themeColor="text1"/>
                                <w:sz w:val="28"/>
                              </w:rPr>
                              <w:t>34 країни — учасниці НБСЄ дійшли згоди та зафіксували єдині принципи європейського життя: демо</w:t>
                            </w:r>
                            <w:r w:rsidRPr="006A27EE">
                              <w:rPr>
                                <w:color w:val="000000" w:themeColor="text1"/>
                                <w:sz w:val="28"/>
                              </w:rPr>
                              <w:softHyphen/>
                              <w:t>кратія, заснована на правах людини і основних свободах</w:t>
                            </w:r>
                            <w:r>
                              <w:rPr>
                                <w:color w:val="000000" w:themeColor="text1"/>
                                <w:sz w:val="28"/>
                              </w:rPr>
                              <w:t xml:space="preserve">. </w:t>
                            </w:r>
                            <w:r w:rsidRPr="006A27EE">
                              <w:rPr>
                                <w:color w:val="000000" w:themeColor="text1"/>
                                <w:sz w:val="28"/>
                              </w:rPr>
                              <w:t>Цим документом</w:t>
                            </w:r>
                            <w:r>
                              <w:rPr>
                                <w:color w:val="000000" w:themeColor="text1"/>
                                <w:sz w:val="28"/>
                              </w:rPr>
                              <w:t xml:space="preserve"> також</w:t>
                            </w:r>
                            <w:r w:rsidRPr="006A27EE">
                              <w:rPr>
                                <w:color w:val="000000" w:themeColor="text1"/>
                                <w:sz w:val="28"/>
                              </w:rPr>
                              <w:t xml:space="preserve"> було засновано Раду міністрів закордонних справ країн-учасниць НБСЄ як головний форум для регулярних політичних консультацій.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B1DA3DA" id="Скругленный прямоугольник 570" o:spid="_x0000_s1277" style="position:absolute;left:0;text-align:left;margin-left:38.4pt;margin-top:12.15pt;width:400.2pt;height:202.9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" fillcolor="window" strokecolor="windowText" strokeweight="1pt">
                <v:stroke joinstyle="miter"/>
                <v:textbox>
                  <w:txbxContent>
                    <w:p w14:paraId="04F5BB03" w14:textId="77777777" w:rsidR="00A27C68" w:rsidRPr="006A27EE" w:rsidRDefault="00A27C68" w:rsidP="00D609CB">
                      <w:pPr>
                        <w:jc w:val="center"/>
                        <w:rPr>
                          <w:color w:val="000000" w:themeColor="text1"/>
                          <w:sz w:val="28"/>
                        </w:rPr>
                      </w:pPr>
                      <w:r w:rsidRPr="000F6B13">
                        <w:rPr>
                          <w:color w:val="000000" w:themeColor="text1"/>
                          <w:sz w:val="28"/>
                        </w:rPr>
                        <w:t xml:space="preserve">19-21 листопада 1990 року на </w:t>
                      </w:r>
                      <w:proofErr w:type="spellStart"/>
                      <w:r w:rsidRPr="000F6B13">
                        <w:rPr>
                          <w:color w:val="000000" w:themeColor="text1"/>
                          <w:sz w:val="28"/>
                        </w:rPr>
                        <w:t>Паризькій</w:t>
                      </w:r>
                      <w:proofErr w:type="spellEnd"/>
                      <w:r w:rsidRPr="000F6B13">
                        <w:rPr>
                          <w:color w:val="000000" w:themeColor="text1"/>
                          <w:sz w:val="28"/>
                        </w:rPr>
                        <w:t xml:space="preserve"> </w:t>
                      </w:r>
                      <w:proofErr w:type="spellStart"/>
                      <w:r w:rsidRPr="000F6B13">
                        <w:rPr>
                          <w:color w:val="000000" w:themeColor="text1"/>
                          <w:sz w:val="28"/>
                        </w:rPr>
                        <w:t>нараді</w:t>
                      </w:r>
                      <w:proofErr w:type="spellEnd"/>
                      <w:r w:rsidRPr="000F6B13">
                        <w:rPr>
                          <w:color w:val="000000" w:themeColor="text1"/>
                          <w:sz w:val="28"/>
                        </w:rPr>
                        <w:t xml:space="preserve"> </w:t>
                      </w:r>
                      <w:proofErr w:type="spellStart"/>
                      <w:r w:rsidRPr="000F6B13">
                        <w:rPr>
                          <w:color w:val="000000" w:themeColor="text1"/>
                          <w:sz w:val="28"/>
                        </w:rPr>
                        <w:t>голів</w:t>
                      </w:r>
                      <w:proofErr w:type="spellEnd"/>
                      <w:r w:rsidRPr="000F6B13">
                        <w:rPr>
                          <w:color w:val="000000" w:themeColor="text1"/>
                          <w:sz w:val="28"/>
                        </w:rPr>
                        <w:t xml:space="preserve"> держав та </w:t>
                      </w:r>
                      <w:proofErr w:type="spellStart"/>
                      <w:r w:rsidRPr="000F6B13">
                        <w:rPr>
                          <w:color w:val="000000" w:themeColor="text1"/>
                          <w:sz w:val="28"/>
                        </w:rPr>
                        <w:t>урядів</w:t>
                      </w:r>
                      <w:proofErr w:type="spellEnd"/>
                      <w:r w:rsidRPr="000F6B13">
                        <w:rPr>
                          <w:color w:val="000000" w:themeColor="text1"/>
                          <w:sz w:val="28"/>
                        </w:rPr>
                        <w:t xml:space="preserve"> </w:t>
                      </w:r>
                      <w:proofErr w:type="spellStart"/>
                      <w:r w:rsidRPr="000F6B13">
                        <w:rPr>
                          <w:color w:val="000000" w:themeColor="text1"/>
                          <w:sz w:val="28"/>
                        </w:rPr>
                        <w:t>країн</w:t>
                      </w:r>
                      <w:proofErr w:type="spellEnd"/>
                      <w:r w:rsidRPr="000F6B13">
                        <w:rPr>
                          <w:color w:val="000000" w:themeColor="text1"/>
                          <w:sz w:val="28"/>
                        </w:rPr>
                        <w:t xml:space="preserve"> – </w:t>
                      </w:r>
                      <w:proofErr w:type="spellStart"/>
                      <w:r w:rsidRPr="000F6B13">
                        <w:rPr>
                          <w:color w:val="000000" w:themeColor="text1"/>
                          <w:sz w:val="28"/>
                        </w:rPr>
                        <w:t>учасниць</w:t>
                      </w:r>
                      <w:proofErr w:type="spellEnd"/>
                      <w:r w:rsidRPr="000F6B13">
                        <w:rPr>
                          <w:color w:val="000000" w:themeColor="text1"/>
                          <w:sz w:val="28"/>
                        </w:rPr>
                        <w:t xml:space="preserve"> </w:t>
                      </w:r>
                      <w:proofErr w:type="spellStart"/>
                      <w:r w:rsidRPr="000F6B13">
                        <w:rPr>
                          <w:color w:val="000000" w:themeColor="text1"/>
                          <w:sz w:val="28"/>
                        </w:rPr>
                        <w:t>Гельсінського</w:t>
                      </w:r>
                      <w:proofErr w:type="spellEnd"/>
                      <w:r w:rsidRPr="000F6B13">
                        <w:rPr>
                          <w:color w:val="000000" w:themeColor="text1"/>
                          <w:sz w:val="28"/>
                        </w:rPr>
                        <w:t xml:space="preserve"> </w:t>
                      </w:r>
                      <w:proofErr w:type="spellStart"/>
                      <w:r w:rsidRPr="000F6B13">
                        <w:rPr>
                          <w:color w:val="000000" w:themeColor="text1"/>
                          <w:sz w:val="28"/>
                        </w:rPr>
                        <w:t>процесу</w:t>
                      </w:r>
                      <w:proofErr w:type="spellEnd"/>
                      <w:r w:rsidRPr="000F6B13">
                        <w:rPr>
                          <w:color w:val="000000" w:themeColor="text1"/>
                          <w:sz w:val="28"/>
                        </w:rPr>
                        <w:t xml:space="preserve"> </w:t>
                      </w:r>
                      <w:proofErr w:type="spellStart"/>
                      <w:r w:rsidRPr="000F6B13">
                        <w:rPr>
                          <w:color w:val="000000" w:themeColor="text1"/>
                          <w:sz w:val="28"/>
                        </w:rPr>
                        <w:t>було</w:t>
                      </w:r>
                      <w:proofErr w:type="spellEnd"/>
                      <w:r w:rsidRPr="000F6B13">
                        <w:rPr>
                          <w:color w:val="000000" w:themeColor="text1"/>
                          <w:sz w:val="28"/>
                        </w:rPr>
                        <w:t xml:space="preserve"> </w:t>
                      </w:r>
                      <w:proofErr w:type="spellStart"/>
                      <w:r w:rsidRPr="000F6B13">
                        <w:rPr>
                          <w:color w:val="000000" w:themeColor="text1"/>
                          <w:sz w:val="28"/>
                        </w:rPr>
                        <w:t>підписано</w:t>
                      </w:r>
                      <w:proofErr w:type="spellEnd"/>
                      <w:r w:rsidRPr="000F6B13">
                        <w:rPr>
                          <w:color w:val="000000" w:themeColor="text1"/>
                          <w:sz w:val="28"/>
                        </w:rPr>
                        <w:t xml:space="preserve"> </w:t>
                      </w:r>
                      <w:proofErr w:type="spellStart"/>
                      <w:r w:rsidRPr="000F6B13">
                        <w:rPr>
                          <w:color w:val="000000" w:themeColor="text1"/>
                          <w:sz w:val="28"/>
                        </w:rPr>
                        <w:t>Паризьку</w:t>
                      </w:r>
                      <w:proofErr w:type="spellEnd"/>
                      <w:r w:rsidRPr="000F6B13">
                        <w:rPr>
                          <w:color w:val="000000" w:themeColor="text1"/>
                          <w:sz w:val="28"/>
                        </w:rPr>
                        <w:t xml:space="preserve"> </w:t>
                      </w:r>
                      <w:proofErr w:type="spellStart"/>
                      <w:r w:rsidRPr="000F6B13">
                        <w:rPr>
                          <w:color w:val="000000" w:themeColor="text1"/>
                          <w:sz w:val="28"/>
                        </w:rPr>
                        <w:t>хартію</w:t>
                      </w:r>
                      <w:proofErr w:type="spellEnd"/>
                      <w:r w:rsidRPr="000F6B13">
                        <w:rPr>
                          <w:color w:val="000000" w:themeColor="text1"/>
                          <w:sz w:val="28"/>
                        </w:rPr>
                        <w:t xml:space="preserve"> для </w:t>
                      </w:r>
                      <w:proofErr w:type="spellStart"/>
                      <w:r w:rsidRPr="000F6B13">
                        <w:rPr>
                          <w:color w:val="000000" w:themeColor="text1"/>
                          <w:sz w:val="28"/>
                        </w:rPr>
                        <w:t>нової</w:t>
                      </w:r>
                      <w:proofErr w:type="spellEnd"/>
                      <w:r w:rsidRPr="000F6B13">
                        <w:rPr>
                          <w:color w:val="000000" w:themeColor="text1"/>
                          <w:sz w:val="28"/>
                        </w:rPr>
                        <w:t xml:space="preserve"> </w:t>
                      </w:r>
                      <w:proofErr w:type="spellStart"/>
                      <w:r w:rsidRPr="000F6B13">
                        <w:rPr>
                          <w:color w:val="000000" w:themeColor="text1"/>
                          <w:sz w:val="28"/>
                        </w:rPr>
                        <w:t>Європи</w:t>
                      </w:r>
                      <w:proofErr w:type="spellEnd"/>
                      <w:r w:rsidRPr="000F6B13">
                        <w:rPr>
                          <w:color w:val="000000" w:themeColor="text1"/>
                          <w:sz w:val="28"/>
                        </w:rPr>
                        <w:t xml:space="preserve">, в </w:t>
                      </w:r>
                      <w:proofErr w:type="spellStart"/>
                      <w:r w:rsidRPr="000F6B13">
                        <w:rPr>
                          <w:color w:val="000000" w:themeColor="text1"/>
                          <w:sz w:val="28"/>
                        </w:rPr>
                        <w:t>якій</w:t>
                      </w:r>
                      <w:proofErr w:type="spellEnd"/>
                      <w:r w:rsidRPr="000F6B13">
                        <w:rPr>
                          <w:color w:val="000000" w:themeColor="text1"/>
                          <w:sz w:val="28"/>
                        </w:rPr>
                        <w:t xml:space="preserve"> </w:t>
                      </w:r>
                      <w:proofErr w:type="spellStart"/>
                      <w:r w:rsidRPr="000F6B13">
                        <w:rPr>
                          <w:color w:val="000000" w:themeColor="text1"/>
                          <w:sz w:val="28"/>
                        </w:rPr>
                        <w:t>задекларовано</w:t>
                      </w:r>
                      <w:proofErr w:type="spellEnd"/>
                      <w:r w:rsidRPr="000F6B13">
                        <w:rPr>
                          <w:color w:val="000000" w:themeColor="text1"/>
                          <w:sz w:val="28"/>
                        </w:rPr>
                        <w:t xml:space="preserve"> </w:t>
                      </w:r>
                      <w:proofErr w:type="spellStart"/>
                      <w:r w:rsidRPr="000F6B13">
                        <w:rPr>
                          <w:color w:val="000000" w:themeColor="text1"/>
                          <w:sz w:val="28"/>
                        </w:rPr>
                        <w:t>завершення</w:t>
                      </w:r>
                      <w:proofErr w:type="spellEnd"/>
                      <w:r w:rsidRPr="000F6B13">
                        <w:rPr>
                          <w:color w:val="000000" w:themeColor="text1"/>
                          <w:sz w:val="28"/>
                        </w:rPr>
                        <w:t xml:space="preserve"> «</w:t>
                      </w:r>
                      <w:proofErr w:type="spellStart"/>
                      <w:r w:rsidRPr="000F6B13">
                        <w:rPr>
                          <w:color w:val="000000" w:themeColor="text1"/>
                          <w:sz w:val="28"/>
                        </w:rPr>
                        <w:t>холодної</w:t>
                      </w:r>
                      <w:proofErr w:type="spellEnd"/>
                      <w:r w:rsidRPr="000F6B13">
                        <w:rPr>
                          <w:color w:val="000000" w:themeColor="text1"/>
                          <w:sz w:val="28"/>
                        </w:rPr>
                        <w:t xml:space="preserve"> </w:t>
                      </w:r>
                      <w:proofErr w:type="spellStart"/>
                      <w:r w:rsidRPr="000F6B13">
                        <w:rPr>
                          <w:color w:val="000000" w:themeColor="text1"/>
                          <w:sz w:val="28"/>
                        </w:rPr>
                        <w:t>війни</w:t>
                      </w:r>
                      <w:proofErr w:type="spellEnd"/>
                      <w:r w:rsidRPr="000F6B13">
                        <w:rPr>
                          <w:color w:val="000000" w:themeColor="text1"/>
                          <w:sz w:val="28"/>
                        </w:rPr>
                        <w:t>».</w:t>
                      </w:r>
                      <w:r>
                        <w:rPr>
                          <w:color w:val="000000" w:themeColor="text1"/>
                          <w:sz w:val="28"/>
                        </w:rPr>
                        <w:t xml:space="preserve"> </w:t>
                      </w:r>
                      <w:r w:rsidRPr="006A27EE">
                        <w:rPr>
                          <w:color w:val="000000" w:themeColor="text1"/>
                          <w:sz w:val="28"/>
                        </w:rPr>
                        <w:t xml:space="preserve">34 </w:t>
                      </w:r>
                      <w:proofErr w:type="spellStart"/>
                      <w:r w:rsidRPr="006A27EE">
                        <w:rPr>
                          <w:color w:val="000000" w:themeColor="text1"/>
                          <w:sz w:val="28"/>
                        </w:rPr>
                        <w:t>країни</w:t>
                      </w:r>
                      <w:proofErr w:type="spellEnd"/>
                      <w:r w:rsidRPr="006A27EE">
                        <w:rPr>
                          <w:color w:val="000000" w:themeColor="text1"/>
                          <w:sz w:val="28"/>
                        </w:rPr>
                        <w:t xml:space="preserve"> — </w:t>
                      </w:r>
                      <w:proofErr w:type="spellStart"/>
                      <w:r w:rsidRPr="006A27EE">
                        <w:rPr>
                          <w:color w:val="000000" w:themeColor="text1"/>
                          <w:sz w:val="28"/>
                        </w:rPr>
                        <w:t>учасниці</w:t>
                      </w:r>
                      <w:proofErr w:type="spellEnd"/>
                      <w:r w:rsidRPr="006A27EE">
                        <w:rPr>
                          <w:color w:val="000000" w:themeColor="text1"/>
                          <w:sz w:val="28"/>
                        </w:rPr>
                        <w:t xml:space="preserve"> НБСЄ </w:t>
                      </w:r>
                      <w:proofErr w:type="spellStart"/>
                      <w:r w:rsidRPr="006A27EE">
                        <w:rPr>
                          <w:color w:val="000000" w:themeColor="text1"/>
                          <w:sz w:val="28"/>
                        </w:rPr>
                        <w:t>дійшли</w:t>
                      </w:r>
                      <w:proofErr w:type="spellEnd"/>
                      <w:r w:rsidRPr="006A27EE">
                        <w:rPr>
                          <w:color w:val="000000" w:themeColor="text1"/>
                          <w:sz w:val="28"/>
                        </w:rPr>
                        <w:t xml:space="preserve"> </w:t>
                      </w:r>
                      <w:proofErr w:type="spellStart"/>
                      <w:r w:rsidRPr="006A27EE">
                        <w:rPr>
                          <w:color w:val="000000" w:themeColor="text1"/>
                          <w:sz w:val="28"/>
                        </w:rPr>
                        <w:t>згоди</w:t>
                      </w:r>
                      <w:proofErr w:type="spellEnd"/>
                      <w:r w:rsidRPr="006A27EE">
                        <w:rPr>
                          <w:color w:val="000000" w:themeColor="text1"/>
                          <w:sz w:val="28"/>
                        </w:rPr>
                        <w:t xml:space="preserve"> та </w:t>
                      </w:r>
                      <w:proofErr w:type="spellStart"/>
                      <w:r w:rsidRPr="006A27EE">
                        <w:rPr>
                          <w:color w:val="000000" w:themeColor="text1"/>
                          <w:sz w:val="28"/>
                        </w:rPr>
                        <w:t>зафіксували</w:t>
                      </w:r>
                      <w:proofErr w:type="spellEnd"/>
                      <w:r w:rsidRPr="006A27EE">
                        <w:rPr>
                          <w:color w:val="000000" w:themeColor="text1"/>
                          <w:sz w:val="28"/>
                        </w:rPr>
                        <w:t xml:space="preserve"> </w:t>
                      </w:r>
                      <w:proofErr w:type="spellStart"/>
                      <w:r w:rsidRPr="006A27EE">
                        <w:rPr>
                          <w:color w:val="000000" w:themeColor="text1"/>
                          <w:sz w:val="28"/>
                        </w:rPr>
                        <w:t>єдині</w:t>
                      </w:r>
                      <w:proofErr w:type="spellEnd"/>
                      <w:r w:rsidRPr="006A27EE">
                        <w:rPr>
                          <w:color w:val="000000" w:themeColor="text1"/>
                          <w:sz w:val="28"/>
                        </w:rPr>
                        <w:t xml:space="preserve"> </w:t>
                      </w:r>
                      <w:proofErr w:type="spellStart"/>
                      <w:r w:rsidRPr="006A27EE">
                        <w:rPr>
                          <w:color w:val="000000" w:themeColor="text1"/>
                          <w:sz w:val="28"/>
                        </w:rPr>
                        <w:t>принципи</w:t>
                      </w:r>
                      <w:proofErr w:type="spellEnd"/>
                      <w:r w:rsidRPr="006A27EE">
                        <w:rPr>
                          <w:color w:val="000000" w:themeColor="text1"/>
                          <w:sz w:val="28"/>
                        </w:rPr>
                        <w:t xml:space="preserve"> </w:t>
                      </w:r>
                      <w:proofErr w:type="spellStart"/>
                      <w:r w:rsidRPr="006A27EE">
                        <w:rPr>
                          <w:color w:val="000000" w:themeColor="text1"/>
                          <w:sz w:val="28"/>
                        </w:rPr>
                        <w:t>європейського</w:t>
                      </w:r>
                      <w:proofErr w:type="spellEnd"/>
                      <w:r w:rsidRPr="006A27EE">
                        <w:rPr>
                          <w:color w:val="000000" w:themeColor="text1"/>
                          <w:sz w:val="28"/>
                        </w:rPr>
                        <w:t xml:space="preserve"> </w:t>
                      </w:r>
                      <w:proofErr w:type="spellStart"/>
                      <w:r w:rsidRPr="006A27EE">
                        <w:rPr>
                          <w:color w:val="000000" w:themeColor="text1"/>
                          <w:sz w:val="28"/>
                        </w:rPr>
                        <w:t>життя</w:t>
                      </w:r>
                      <w:proofErr w:type="spellEnd"/>
                      <w:r w:rsidRPr="006A27EE">
                        <w:rPr>
                          <w:color w:val="000000" w:themeColor="text1"/>
                          <w:sz w:val="28"/>
                        </w:rPr>
                        <w:t xml:space="preserve">: </w:t>
                      </w:r>
                      <w:proofErr w:type="spellStart"/>
                      <w:r w:rsidRPr="006A27EE">
                        <w:rPr>
                          <w:color w:val="000000" w:themeColor="text1"/>
                          <w:sz w:val="28"/>
                        </w:rPr>
                        <w:t>демо</w:t>
                      </w:r>
                      <w:r w:rsidRPr="006A27EE">
                        <w:rPr>
                          <w:color w:val="000000" w:themeColor="text1"/>
                          <w:sz w:val="28"/>
                        </w:rPr>
                        <w:softHyphen/>
                        <w:t>кратія</w:t>
                      </w:r>
                      <w:proofErr w:type="spellEnd"/>
                      <w:r w:rsidRPr="006A27EE">
                        <w:rPr>
                          <w:color w:val="000000" w:themeColor="text1"/>
                          <w:sz w:val="28"/>
                        </w:rPr>
                        <w:t xml:space="preserve">, заснована на правах </w:t>
                      </w:r>
                      <w:proofErr w:type="spellStart"/>
                      <w:r w:rsidRPr="006A27EE">
                        <w:rPr>
                          <w:color w:val="000000" w:themeColor="text1"/>
                          <w:sz w:val="28"/>
                        </w:rPr>
                        <w:t>людини</w:t>
                      </w:r>
                      <w:proofErr w:type="spellEnd"/>
                      <w:r w:rsidRPr="006A27EE">
                        <w:rPr>
                          <w:color w:val="000000" w:themeColor="text1"/>
                          <w:sz w:val="28"/>
                        </w:rPr>
                        <w:t xml:space="preserve"> і </w:t>
                      </w:r>
                      <w:proofErr w:type="spellStart"/>
                      <w:r w:rsidRPr="006A27EE">
                        <w:rPr>
                          <w:color w:val="000000" w:themeColor="text1"/>
                          <w:sz w:val="28"/>
                        </w:rPr>
                        <w:t>основних</w:t>
                      </w:r>
                      <w:proofErr w:type="spellEnd"/>
                      <w:r w:rsidRPr="006A27EE">
                        <w:rPr>
                          <w:color w:val="000000" w:themeColor="text1"/>
                          <w:sz w:val="28"/>
                        </w:rPr>
                        <w:t xml:space="preserve"> свободах</w:t>
                      </w:r>
                      <w:r>
                        <w:rPr>
                          <w:color w:val="000000" w:themeColor="text1"/>
                          <w:sz w:val="28"/>
                        </w:rPr>
                        <w:t xml:space="preserve">. </w:t>
                      </w:r>
                      <w:proofErr w:type="spellStart"/>
                      <w:r w:rsidRPr="006A27EE">
                        <w:rPr>
                          <w:color w:val="000000" w:themeColor="text1"/>
                          <w:sz w:val="28"/>
                        </w:rPr>
                        <w:t>Цим</w:t>
                      </w:r>
                      <w:proofErr w:type="spellEnd"/>
                      <w:r w:rsidRPr="006A27EE">
                        <w:rPr>
                          <w:color w:val="000000" w:themeColor="text1"/>
                          <w:sz w:val="28"/>
                        </w:rPr>
                        <w:t xml:space="preserve"> документом</w:t>
                      </w:r>
                      <w:r>
                        <w:rPr>
                          <w:color w:val="000000" w:themeColor="text1"/>
                          <w:sz w:val="28"/>
                        </w:rPr>
                        <w:t xml:space="preserve"> </w:t>
                      </w:r>
                      <w:proofErr w:type="spellStart"/>
                      <w:r>
                        <w:rPr>
                          <w:color w:val="000000" w:themeColor="text1"/>
                          <w:sz w:val="28"/>
                        </w:rPr>
                        <w:t>також</w:t>
                      </w:r>
                      <w:proofErr w:type="spellEnd"/>
                      <w:r w:rsidRPr="006A27EE">
                        <w:rPr>
                          <w:color w:val="000000" w:themeColor="text1"/>
                          <w:sz w:val="28"/>
                        </w:rPr>
                        <w:t xml:space="preserve"> </w:t>
                      </w:r>
                      <w:proofErr w:type="spellStart"/>
                      <w:r w:rsidRPr="006A27EE">
                        <w:rPr>
                          <w:color w:val="000000" w:themeColor="text1"/>
                          <w:sz w:val="28"/>
                        </w:rPr>
                        <w:t>було</w:t>
                      </w:r>
                      <w:proofErr w:type="spellEnd"/>
                      <w:r w:rsidRPr="006A27EE">
                        <w:rPr>
                          <w:color w:val="000000" w:themeColor="text1"/>
                          <w:sz w:val="28"/>
                        </w:rPr>
                        <w:t xml:space="preserve"> засновано Раду </w:t>
                      </w:r>
                      <w:proofErr w:type="spellStart"/>
                      <w:r w:rsidRPr="006A27EE">
                        <w:rPr>
                          <w:color w:val="000000" w:themeColor="text1"/>
                          <w:sz w:val="28"/>
                        </w:rPr>
                        <w:t>міністрів</w:t>
                      </w:r>
                      <w:proofErr w:type="spellEnd"/>
                      <w:r w:rsidRPr="006A27EE">
                        <w:rPr>
                          <w:color w:val="000000" w:themeColor="text1"/>
                          <w:sz w:val="28"/>
                        </w:rPr>
                        <w:t xml:space="preserve"> </w:t>
                      </w:r>
                      <w:proofErr w:type="spellStart"/>
                      <w:r w:rsidRPr="006A27EE">
                        <w:rPr>
                          <w:color w:val="000000" w:themeColor="text1"/>
                          <w:sz w:val="28"/>
                        </w:rPr>
                        <w:t>закордонних</w:t>
                      </w:r>
                      <w:proofErr w:type="spellEnd"/>
                      <w:r w:rsidRPr="006A27EE">
                        <w:rPr>
                          <w:color w:val="000000" w:themeColor="text1"/>
                          <w:sz w:val="28"/>
                        </w:rPr>
                        <w:t xml:space="preserve"> справ </w:t>
                      </w:r>
                      <w:proofErr w:type="spellStart"/>
                      <w:r w:rsidRPr="006A27EE">
                        <w:rPr>
                          <w:color w:val="000000" w:themeColor="text1"/>
                          <w:sz w:val="28"/>
                        </w:rPr>
                        <w:t>країн-учасниць</w:t>
                      </w:r>
                      <w:proofErr w:type="spellEnd"/>
                      <w:r w:rsidRPr="006A27EE">
                        <w:rPr>
                          <w:color w:val="000000" w:themeColor="text1"/>
                          <w:sz w:val="28"/>
                        </w:rPr>
                        <w:t xml:space="preserve"> НБСЄ як </w:t>
                      </w:r>
                      <w:proofErr w:type="spellStart"/>
                      <w:r w:rsidRPr="006A27EE">
                        <w:rPr>
                          <w:color w:val="000000" w:themeColor="text1"/>
                          <w:sz w:val="28"/>
                        </w:rPr>
                        <w:t>головний</w:t>
                      </w:r>
                      <w:proofErr w:type="spellEnd"/>
                      <w:r w:rsidRPr="006A27EE">
                        <w:rPr>
                          <w:color w:val="000000" w:themeColor="text1"/>
                          <w:sz w:val="28"/>
                        </w:rPr>
                        <w:t xml:space="preserve"> форум для </w:t>
                      </w:r>
                      <w:proofErr w:type="spellStart"/>
                      <w:r w:rsidRPr="006A27EE">
                        <w:rPr>
                          <w:color w:val="000000" w:themeColor="text1"/>
                          <w:sz w:val="28"/>
                        </w:rPr>
                        <w:t>регулярних</w:t>
                      </w:r>
                      <w:proofErr w:type="spellEnd"/>
                      <w:r w:rsidRPr="006A27EE">
                        <w:rPr>
                          <w:color w:val="000000" w:themeColor="text1"/>
                          <w:sz w:val="28"/>
                        </w:rPr>
                        <w:t xml:space="preserve"> </w:t>
                      </w:r>
                      <w:proofErr w:type="spellStart"/>
                      <w:r w:rsidRPr="006A27EE">
                        <w:rPr>
                          <w:color w:val="000000" w:themeColor="text1"/>
                          <w:sz w:val="28"/>
                        </w:rPr>
                        <w:t>політичних</w:t>
                      </w:r>
                      <w:proofErr w:type="spellEnd"/>
                      <w:r w:rsidRPr="006A27EE">
                        <w:rPr>
                          <w:color w:val="000000" w:themeColor="text1"/>
                          <w:sz w:val="28"/>
                        </w:rPr>
                        <w:t xml:space="preserve"> </w:t>
                      </w:r>
                      <w:proofErr w:type="spellStart"/>
                      <w:r w:rsidRPr="006A27EE">
                        <w:rPr>
                          <w:color w:val="000000" w:themeColor="text1"/>
                          <w:sz w:val="28"/>
                        </w:rPr>
                        <w:t>консультацій</w:t>
                      </w:r>
                      <w:proofErr w:type="spellEnd"/>
                      <w:r w:rsidRPr="006A27EE">
                        <w:rPr>
                          <w:color w:val="000000" w:themeColor="text1"/>
                          <w:sz w:val="28"/>
                        </w:rPr>
                        <w:t>.</w:t>
                      </w:r>
                    </w:p>
                  </w:txbxContent>
                </v:textbox>
                <w10:wrap anchorx="margin"/>
              </v:roundrect>
            </w:pict>
          </mc:Fallback>
        </mc:AlternateContent>
      </w:r>
    </w:p>
    <w:p w14:paraId="200E9665" w14:textId="77777777" w:rsidR="00D609CB" w:rsidRPr="00D609CB" w:rsidRDefault="00D609CB" w:rsidP="00D609CB">
      <w:pPr>
        <w:tabs>
          <w:tab w:val="left" w:pos="4189"/>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6AAC6F70" w14:textId="77777777" w:rsidR="00D609CB" w:rsidRPr="00D609CB" w:rsidRDefault="00D609CB" w:rsidP="00D609CB">
      <w:pPr>
        <w:spacing w:after="160" w:line="259" w:lineRule="auto"/>
        <w:jc w:val="left"/>
        <w:rPr>
          <w:rFonts w:eastAsiaTheme="minorHAnsi"/>
          <w:sz w:val="28"/>
          <w:szCs w:val="28"/>
          <w:lang w:eastAsia="en-US"/>
        </w:rPr>
      </w:pPr>
    </w:p>
    <w:p w14:paraId="743C1837" w14:textId="77777777" w:rsidR="00D609CB" w:rsidRPr="00D609CB" w:rsidRDefault="00D609CB" w:rsidP="00D609CB">
      <w:pPr>
        <w:spacing w:after="160" w:line="259" w:lineRule="auto"/>
        <w:jc w:val="left"/>
        <w:rPr>
          <w:rFonts w:eastAsiaTheme="minorHAnsi"/>
          <w:sz w:val="28"/>
          <w:szCs w:val="28"/>
          <w:lang w:eastAsia="en-US"/>
        </w:rPr>
      </w:pPr>
    </w:p>
    <w:p w14:paraId="4079F1D6" w14:textId="77777777" w:rsidR="00D609CB" w:rsidRPr="00D609CB" w:rsidRDefault="00D609CB" w:rsidP="00D609CB">
      <w:pPr>
        <w:spacing w:after="160" w:line="259" w:lineRule="auto"/>
        <w:jc w:val="left"/>
        <w:rPr>
          <w:rFonts w:eastAsiaTheme="minorHAnsi"/>
          <w:sz w:val="28"/>
          <w:szCs w:val="28"/>
          <w:lang w:eastAsia="en-US"/>
        </w:rPr>
      </w:pPr>
    </w:p>
    <w:p w14:paraId="213F8253" w14:textId="77777777" w:rsidR="00D609CB" w:rsidRPr="00D609CB" w:rsidRDefault="00D609CB" w:rsidP="00D609CB">
      <w:pPr>
        <w:spacing w:after="160" w:line="259" w:lineRule="auto"/>
        <w:jc w:val="left"/>
        <w:rPr>
          <w:rFonts w:eastAsiaTheme="minorHAnsi"/>
          <w:sz w:val="28"/>
          <w:szCs w:val="28"/>
          <w:lang w:eastAsia="en-US"/>
        </w:rPr>
      </w:pPr>
    </w:p>
    <w:p w14:paraId="1C776CFE"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38496" behindDoc="0" locked="0" layoutInCell="1" allowOverlap="1" wp14:anchorId="3678655B" wp14:editId="43D51612">
                <wp:simplePos x="0" y="0"/>
                <wp:positionH relativeFrom="margin">
                  <wp:align>center</wp:align>
                </wp:positionH>
                <wp:positionV relativeFrom="paragraph">
                  <wp:posOffset>794764</wp:posOffset>
                </wp:positionV>
                <wp:extent cx="0" cy="414655"/>
                <wp:effectExtent l="76200" t="0" r="57150" b="61595"/>
                <wp:wrapNone/>
                <wp:docPr id="571" name="Прямая со стрелкой 571"/>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C4BDD2" id="Прямая со стрелкой 571" o:spid="_x0000_s1026" type="#_x0000_t32" style="position:absolute;margin-left:0;margin-top:62.6pt;width:0;height:32.65pt;z-index:25213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" strokecolor="windowText" strokeweight=".5pt">
                <v:stroke endarrow="block" joinstyle="miter"/>
                <w10:wrap anchorx="margin"/>
              </v:shape>
            </w:pict>
          </mc:Fallback>
        </mc:AlternateContent>
      </w:r>
    </w:p>
    <w:p w14:paraId="2C9D00A6" w14:textId="77777777" w:rsidR="00D609CB" w:rsidRPr="00D609CB" w:rsidRDefault="00D609CB" w:rsidP="00D609CB">
      <w:pPr>
        <w:spacing w:after="160" w:line="259" w:lineRule="auto"/>
        <w:jc w:val="left"/>
        <w:rPr>
          <w:rFonts w:eastAsiaTheme="minorHAnsi"/>
          <w:sz w:val="28"/>
          <w:szCs w:val="28"/>
          <w:lang w:eastAsia="en-US"/>
        </w:rPr>
      </w:pPr>
    </w:p>
    <w:p w14:paraId="1E2EB8DF" w14:textId="77777777" w:rsidR="00D609CB" w:rsidRPr="00D609CB" w:rsidRDefault="00D609CB" w:rsidP="00D609CB">
      <w:pPr>
        <w:spacing w:after="160" w:line="259" w:lineRule="auto"/>
        <w:jc w:val="left"/>
        <w:rPr>
          <w:rFonts w:eastAsiaTheme="minorHAnsi"/>
          <w:sz w:val="28"/>
          <w:szCs w:val="28"/>
          <w:lang w:eastAsia="en-US"/>
        </w:rPr>
      </w:pPr>
    </w:p>
    <w:p w14:paraId="01771151" w14:textId="77777777" w:rsidR="00D609CB" w:rsidRPr="00D609CB" w:rsidRDefault="00D609CB" w:rsidP="00D609CB">
      <w:pPr>
        <w:spacing w:after="160" w:line="259" w:lineRule="auto"/>
        <w:jc w:val="left"/>
        <w:rPr>
          <w:rFonts w:eastAsiaTheme="minorHAnsi"/>
          <w:sz w:val="28"/>
          <w:szCs w:val="28"/>
          <w:lang w:eastAsia="en-US"/>
        </w:rPr>
      </w:pPr>
    </w:p>
    <w:p w14:paraId="4FDFFCC8"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39520" behindDoc="0" locked="0" layoutInCell="1" allowOverlap="1" wp14:anchorId="60BC8B5A" wp14:editId="3C3ADB3B">
                <wp:simplePos x="0" y="0"/>
                <wp:positionH relativeFrom="margin">
                  <wp:posOffset>534909</wp:posOffset>
                </wp:positionH>
                <wp:positionV relativeFrom="paragraph">
                  <wp:posOffset>90327</wp:posOffset>
                </wp:positionV>
                <wp:extent cx="5058888" cy="2291937"/>
                <wp:effectExtent l="0" t="0" r="27940" b="13335"/>
                <wp:wrapNone/>
                <wp:docPr id="572" name="Скругленный прямоугольник 572"/>
                <wp:cNvGraphicFramePr/>
                <a:graphic xmlns:a="http://schemas.openxmlformats.org/drawingml/2006/main">
                  <a:graphicData uri="http://schemas.microsoft.com/office/word/2010/wordprocessingShape">
                    <wps:wsp>
                      <wps:cNvSpPr/>
                      <wps:spPr>
                        <a:xfrm>
                          <a:off x="0" y="0"/>
                          <a:ext cx="5058888" cy="229193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558C6B2" w14:textId="77777777" w:rsidR="00A27C68" w:rsidRPr="006A27EE" w:rsidRDefault="00A27C68" w:rsidP="00D609CB">
                            <w:pPr>
                              <w:jc w:val="center"/>
                              <w:rPr>
                                <w:color w:val="000000" w:themeColor="text1"/>
                                <w:sz w:val="28"/>
                              </w:rPr>
                            </w:pPr>
                            <w:r>
                              <w:rPr>
                                <w:color w:val="000000" w:themeColor="text1"/>
                                <w:sz w:val="28"/>
                              </w:rPr>
                              <w:t>«</w:t>
                            </w:r>
                            <w:r w:rsidRPr="001D1228">
                              <w:rPr>
                                <w:color w:val="000000" w:themeColor="text1"/>
                                <w:sz w:val="28"/>
                              </w:rPr>
                              <w:t>Права людини і основні сво</w:t>
                            </w:r>
                            <w:r>
                              <w:rPr>
                                <w:color w:val="000000" w:themeColor="text1"/>
                                <w:sz w:val="28"/>
                              </w:rPr>
                              <w:t xml:space="preserve">боди з народження належать всім </w:t>
                            </w:r>
                            <w:r w:rsidRPr="001D1228">
                              <w:rPr>
                                <w:color w:val="000000" w:themeColor="text1"/>
                                <w:sz w:val="28"/>
                              </w:rPr>
                              <w:t>людям, вони невід'ємні і га</w:t>
                            </w:r>
                            <w:r>
                              <w:rPr>
                                <w:color w:val="000000" w:themeColor="text1"/>
                                <w:sz w:val="28"/>
                              </w:rPr>
                              <w:t xml:space="preserve">рантуються законом. Їх захист і </w:t>
                            </w:r>
                            <w:r w:rsidRPr="001D1228">
                              <w:rPr>
                                <w:color w:val="000000" w:themeColor="text1"/>
                                <w:sz w:val="28"/>
                              </w:rPr>
                              <w:t>сприяння їм - найперш</w:t>
                            </w:r>
                            <w:r>
                              <w:rPr>
                                <w:color w:val="000000" w:themeColor="text1"/>
                                <w:sz w:val="28"/>
                              </w:rPr>
                              <w:t xml:space="preserve">ий обов'язок уряду. Їх повага - істотна гарантія проти володіючої надмірною владою </w:t>
                            </w:r>
                            <w:r w:rsidRPr="001D1228">
                              <w:rPr>
                                <w:color w:val="000000" w:themeColor="text1"/>
                                <w:sz w:val="28"/>
                              </w:rPr>
                              <w:t>держави. Їх дотрима</w:t>
                            </w:r>
                            <w:r>
                              <w:rPr>
                                <w:color w:val="000000" w:themeColor="text1"/>
                                <w:sz w:val="28"/>
                              </w:rPr>
                              <w:t xml:space="preserve">ння і повне здійснення – основа </w:t>
                            </w:r>
                            <w:r w:rsidRPr="001D1228">
                              <w:rPr>
                                <w:color w:val="000000" w:themeColor="text1"/>
                                <w:sz w:val="28"/>
                              </w:rPr>
                              <w:t>свободи, справедливості і миру.</w:t>
                            </w:r>
                            <w:r>
                              <w:rPr>
                                <w:color w:val="000000" w:themeColor="text1"/>
                                <w:sz w:val="28"/>
                              </w:rPr>
                              <w:t xml:space="preserve"> </w:t>
                            </w:r>
                            <w:r w:rsidRPr="001D1228">
                              <w:rPr>
                                <w:color w:val="000000" w:themeColor="text1"/>
                                <w:sz w:val="28"/>
                              </w:rPr>
                              <w:t>Д</w:t>
                            </w:r>
                            <w:r>
                              <w:rPr>
                                <w:color w:val="000000" w:themeColor="text1"/>
                                <w:sz w:val="28"/>
                              </w:rPr>
                              <w:t xml:space="preserve">емократія є найкращою гарантією </w:t>
                            </w:r>
                            <w:r w:rsidRPr="001D1228">
                              <w:rPr>
                                <w:color w:val="000000" w:themeColor="text1"/>
                                <w:sz w:val="28"/>
                              </w:rPr>
                              <w:t>свободи вираження своєї думки, т</w:t>
                            </w:r>
                            <w:r>
                              <w:rPr>
                                <w:color w:val="000000" w:themeColor="text1"/>
                                <w:sz w:val="28"/>
                              </w:rPr>
                              <w:t>ерпимості по відношенню до всіх груп</w:t>
                            </w:r>
                            <w:r w:rsidRPr="001D1228">
                              <w:rPr>
                                <w:color w:val="000000" w:themeColor="text1"/>
                                <w:sz w:val="28"/>
                              </w:rPr>
                              <w:t xml:space="preserve"> в суспільстві і рівності можливостей для кожної людини</w:t>
                            </w:r>
                            <w:r>
                              <w:rPr>
                                <w:color w:val="000000" w:themeColor="text1"/>
                                <w:sz w:val="28"/>
                              </w:rPr>
                              <w:t>»</w:t>
                            </w:r>
                            <w:r w:rsidRPr="001D1228">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BC8B5A" id="Скругленный прямоугольник 572" o:spid="_x0000_s1278" style="position:absolute;margin-left:42.1pt;margin-top:7.1pt;width:398.35pt;height:180.4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" fillcolor="window" strokecolor="windowText" strokeweight="1pt">
                <v:stroke joinstyle="miter"/>
                <v:textbox>
                  <w:txbxContent>
                    <w:p w14:paraId="3558C6B2" w14:textId="77777777" w:rsidR="00A27C68" w:rsidRPr="006A27EE" w:rsidRDefault="00A27C68" w:rsidP="00D609CB">
                      <w:pPr>
                        <w:jc w:val="center"/>
                        <w:rPr>
                          <w:color w:val="000000" w:themeColor="text1"/>
                          <w:sz w:val="28"/>
                        </w:rPr>
                      </w:pPr>
                      <w:r>
                        <w:rPr>
                          <w:color w:val="000000" w:themeColor="text1"/>
                          <w:sz w:val="28"/>
                        </w:rPr>
                        <w:t>«</w:t>
                      </w:r>
                      <w:r w:rsidRPr="001D1228">
                        <w:rPr>
                          <w:color w:val="000000" w:themeColor="text1"/>
                          <w:sz w:val="28"/>
                        </w:rPr>
                        <w:t xml:space="preserve">Права </w:t>
                      </w:r>
                      <w:proofErr w:type="spellStart"/>
                      <w:r w:rsidRPr="001D1228">
                        <w:rPr>
                          <w:color w:val="000000" w:themeColor="text1"/>
                          <w:sz w:val="28"/>
                        </w:rPr>
                        <w:t>людини</w:t>
                      </w:r>
                      <w:proofErr w:type="spellEnd"/>
                      <w:r w:rsidRPr="001D1228">
                        <w:rPr>
                          <w:color w:val="000000" w:themeColor="text1"/>
                          <w:sz w:val="28"/>
                        </w:rPr>
                        <w:t xml:space="preserve"> і </w:t>
                      </w:r>
                      <w:proofErr w:type="spellStart"/>
                      <w:r w:rsidRPr="001D1228">
                        <w:rPr>
                          <w:color w:val="000000" w:themeColor="text1"/>
                          <w:sz w:val="28"/>
                        </w:rPr>
                        <w:t>основні</w:t>
                      </w:r>
                      <w:proofErr w:type="spellEnd"/>
                      <w:r w:rsidRPr="001D1228">
                        <w:rPr>
                          <w:color w:val="000000" w:themeColor="text1"/>
                          <w:sz w:val="28"/>
                        </w:rPr>
                        <w:t xml:space="preserve"> </w:t>
                      </w:r>
                      <w:proofErr w:type="spellStart"/>
                      <w:r w:rsidRPr="001D1228">
                        <w:rPr>
                          <w:color w:val="000000" w:themeColor="text1"/>
                          <w:sz w:val="28"/>
                        </w:rPr>
                        <w:t>сво</w:t>
                      </w:r>
                      <w:r>
                        <w:rPr>
                          <w:color w:val="000000" w:themeColor="text1"/>
                          <w:sz w:val="28"/>
                        </w:rPr>
                        <w:t>боди</w:t>
                      </w:r>
                      <w:proofErr w:type="spellEnd"/>
                      <w:r>
                        <w:rPr>
                          <w:color w:val="000000" w:themeColor="text1"/>
                          <w:sz w:val="28"/>
                        </w:rPr>
                        <w:t xml:space="preserve"> з </w:t>
                      </w:r>
                      <w:proofErr w:type="spellStart"/>
                      <w:r>
                        <w:rPr>
                          <w:color w:val="000000" w:themeColor="text1"/>
                          <w:sz w:val="28"/>
                        </w:rPr>
                        <w:t>народження</w:t>
                      </w:r>
                      <w:proofErr w:type="spellEnd"/>
                      <w:r>
                        <w:rPr>
                          <w:color w:val="000000" w:themeColor="text1"/>
                          <w:sz w:val="28"/>
                        </w:rPr>
                        <w:t xml:space="preserve"> належать </w:t>
                      </w:r>
                      <w:proofErr w:type="spellStart"/>
                      <w:r>
                        <w:rPr>
                          <w:color w:val="000000" w:themeColor="text1"/>
                          <w:sz w:val="28"/>
                        </w:rPr>
                        <w:t>всім</w:t>
                      </w:r>
                      <w:proofErr w:type="spellEnd"/>
                      <w:r>
                        <w:rPr>
                          <w:color w:val="000000" w:themeColor="text1"/>
                          <w:sz w:val="28"/>
                        </w:rPr>
                        <w:t xml:space="preserve"> </w:t>
                      </w:r>
                      <w:r w:rsidRPr="001D1228">
                        <w:rPr>
                          <w:color w:val="000000" w:themeColor="text1"/>
                          <w:sz w:val="28"/>
                        </w:rPr>
                        <w:t xml:space="preserve">людям, вони </w:t>
                      </w:r>
                      <w:proofErr w:type="spellStart"/>
                      <w:r w:rsidRPr="001D1228">
                        <w:rPr>
                          <w:color w:val="000000" w:themeColor="text1"/>
                          <w:sz w:val="28"/>
                        </w:rPr>
                        <w:t>невід'ємні</w:t>
                      </w:r>
                      <w:proofErr w:type="spellEnd"/>
                      <w:r w:rsidRPr="001D1228">
                        <w:rPr>
                          <w:color w:val="000000" w:themeColor="text1"/>
                          <w:sz w:val="28"/>
                        </w:rPr>
                        <w:t xml:space="preserve"> і </w:t>
                      </w:r>
                      <w:proofErr w:type="spellStart"/>
                      <w:r w:rsidRPr="001D1228">
                        <w:rPr>
                          <w:color w:val="000000" w:themeColor="text1"/>
                          <w:sz w:val="28"/>
                        </w:rPr>
                        <w:t>га</w:t>
                      </w:r>
                      <w:r>
                        <w:rPr>
                          <w:color w:val="000000" w:themeColor="text1"/>
                          <w:sz w:val="28"/>
                        </w:rPr>
                        <w:t>рантуються</w:t>
                      </w:r>
                      <w:proofErr w:type="spellEnd"/>
                      <w:r>
                        <w:rPr>
                          <w:color w:val="000000" w:themeColor="text1"/>
                          <w:sz w:val="28"/>
                        </w:rPr>
                        <w:t xml:space="preserve"> законом. </w:t>
                      </w:r>
                      <w:proofErr w:type="spellStart"/>
                      <w:r>
                        <w:rPr>
                          <w:color w:val="000000" w:themeColor="text1"/>
                          <w:sz w:val="28"/>
                        </w:rPr>
                        <w:t>Їх</w:t>
                      </w:r>
                      <w:proofErr w:type="spellEnd"/>
                      <w:r>
                        <w:rPr>
                          <w:color w:val="000000" w:themeColor="text1"/>
                          <w:sz w:val="28"/>
                        </w:rPr>
                        <w:t xml:space="preserve"> </w:t>
                      </w:r>
                      <w:proofErr w:type="spellStart"/>
                      <w:r>
                        <w:rPr>
                          <w:color w:val="000000" w:themeColor="text1"/>
                          <w:sz w:val="28"/>
                        </w:rPr>
                        <w:t>захист</w:t>
                      </w:r>
                      <w:proofErr w:type="spellEnd"/>
                      <w:r>
                        <w:rPr>
                          <w:color w:val="000000" w:themeColor="text1"/>
                          <w:sz w:val="28"/>
                        </w:rPr>
                        <w:t xml:space="preserve"> і </w:t>
                      </w:r>
                      <w:proofErr w:type="spellStart"/>
                      <w:r w:rsidRPr="001D1228">
                        <w:rPr>
                          <w:color w:val="000000" w:themeColor="text1"/>
                          <w:sz w:val="28"/>
                        </w:rPr>
                        <w:t>сприяння</w:t>
                      </w:r>
                      <w:proofErr w:type="spellEnd"/>
                      <w:r w:rsidRPr="001D1228">
                        <w:rPr>
                          <w:color w:val="000000" w:themeColor="text1"/>
                          <w:sz w:val="28"/>
                        </w:rPr>
                        <w:t xml:space="preserve"> </w:t>
                      </w:r>
                      <w:proofErr w:type="spellStart"/>
                      <w:r w:rsidRPr="001D1228">
                        <w:rPr>
                          <w:color w:val="000000" w:themeColor="text1"/>
                          <w:sz w:val="28"/>
                        </w:rPr>
                        <w:t>їм</w:t>
                      </w:r>
                      <w:proofErr w:type="spellEnd"/>
                      <w:r w:rsidRPr="001D1228">
                        <w:rPr>
                          <w:color w:val="000000" w:themeColor="text1"/>
                          <w:sz w:val="28"/>
                        </w:rPr>
                        <w:t xml:space="preserve"> - </w:t>
                      </w:r>
                      <w:proofErr w:type="spellStart"/>
                      <w:r w:rsidRPr="001D1228">
                        <w:rPr>
                          <w:color w:val="000000" w:themeColor="text1"/>
                          <w:sz w:val="28"/>
                        </w:rPr>
                        <w:t>найперш</w:t>
                      </w:r>
                      <w:r>
                        <w:rPr>
                          <w:color w:val="000000" w:themeColor="text1"/>
                          <w:sz w:val="28"/>
                        </w:rPr>
                        <w:t>ий</w:t>
                      </w:r>
                      <w:proofErr w:type="spellEnd"/>
                      <w:r>
                        <w:rPr>
                          <w:color w:val="000000" w:themeColor="text1"/>
                          <w:sz w:val="28"/>
                        </w:rPr>
                        <w:t xml:space="preserve"> </w:t>
                      </w:r>
                      <w:proofErr w:type="spellStart"/>
                      <w:r>
                        <w:rPr>
                          <w:color w:val="000000" w:themeColor="text1"/>
                          <w:sz w:val="28"/>
                        </w:rPr>
                        <w:t>обов'язок</w:t>
                      </w:r>
                      <w:proofErr w:type="spellEnd"/>
                      <w:r>
                        <w:rPr>
                          <w:color w:val="000000" w:themeColor="text1"/>
                          <w:sz w:val="28"/>
                        </w:rPr>
                        <w:t xml:space="preserve"> уряду. </w:t>
                      </w:r>
                      <w:proofErr w:type="spellStart"/>
                      <w:r>
                        <w:rPr>
                          <w:color w:val="000000" w:themeColor="text1"/>
                          <w:sz w:val="28"/>
                        </w:rPr>
                        <w:t>Їх</w:t>
                      </w:r>
                      <w:proofErr w:type="spellEnd"/>
                      <w:r>
                        <w:rPr>
                          <w:color w:val="000000" w:themeColor="text1"/>
                          <w:sz w:val="28"/>
                        </w:rPr>
                        <w:t xml:space="preserve"> </w:t>
                      </w:r>
                      <w:proofErr w:type="spellStart"/>
                      <w:r>
                        <w:rPr>
                          <w:color w:val="000000" w:themeColor="text1"/>
                          <w:sz w:val="28"/>
                        </w:rPr>
                        <w:t>повага</w:t>
                      </w:r>
                      <w:proofErr w:type="spellEnd"/>
                      <w:r>
                        <w:rPr>
                          <w:color w:val="000000" w:themeColor="text1"/>
                          <w:sz w:val="28"/>
                        </w:rPr>
                        <w:t xml:space="preserve"> - </w:t>
                      </w:r>
                      <w:proofErr w:type="spellStart"/>
                      <w:r>
                        <w:rPr>
                          <w:color w:val="000000" w:themeColor="text1"/>
                          <w:sz w:val="28"/>
                        </w:rPr>
                        <w:t>істотна</w:t>
                      </w:r>
                      <w:proofErr w:type="spellEnd"/>
                      <w:r>
                        <w:rPr>
                          <w:color w:val="000000" w:themeColor="text1"/>
                          <w:sz w:val="28"/>
                        </w:rPr>
                        <w:t xml:space="preserve"> </w:t>
                      </w:r>
                      <w:proofErr w:type="spellStart"/>
                      <w:r>
                        <w:rPr>
                          <w:color w:val="000000" w:themeColor="text1"/>
                          <w:sz w:val="28"/>
                        </w:rPr>
                        <w:t>гарантія</w:t>
                      </w:r>
                      <w:proofErr w:type="spellEnd"/>
                      <w:r>
                        <w:rPr>
                          <w:color w:val="000000" w:themeColor="text1"/>
                          <w:sz w:val="28"/>
                        </w:rPr>
                        <w:t xml:space="preserve"> </w:t>
                      </w:r>
                      <w:proofErr w:type="spellStart"/>
                      <w:r>
                        <w:rPr>
                          <w:color w:val="000000" w:themeColor="text1"/>
                          <w:sz w:val="28"/>
                        </w:rPr>
                        <w:t>проти</w:t>
                      </w:r>
                      <w:proofErr w:type="spellEnd"/>
                      <w:r>
                        <w:rPr>
                          <w:color w:val="000000" w:themeColor="text1"/>
                          <w:sz w:val="28"/>
                        </w:rPr>
                        <w:t xml:space="preserve"> </w:t>
                      </w:r>
                      <w:proofErr w:type="spellStart"/>
                      <w:r>
                        <w:rPr>
                          <w:color w:val="000000" w:themeColor="text1"/>
                          <w:sz w:val="28"/>
                        </w:rPr>
                        <w:t>володіючої</w:t>
                      </w:r>
                      <w:proofErr w:type="spellEnd"/>
                      <w:r>
                        <w:rPr>
                          <w:color w:val="000000" w:themeColor="text1"/>
                          <w:sz w:val="28"/>
                        </w:rPr>
                        <w:t xml:space="preserve"> </w:t>
                      </w:r>
                      <w:proofErr w:type="spellStart"/>
                      <w:r>
                        <w:rPr>
                          <w:color w:val="000000" w:themeColor="text1"/>
                          <w:sz w:val="28"/>
                        </w:rPr>
                        <w:t>надмірною</w:t>
                      </w:r>
                      <w:proofErr w:type="spellEnd"/>
                      <w:r>
                        <w:rPr>
                          <w:color w:val="000000" w:themeColor="text1"/>
                          <w:sz w:val="28"/>
                        </w:rPr>
                        <w:t xml:space="preserve"> </w:t>
                      </w:r>
                      <w:proofErr w:type="spellStart"/>
                      <w:r>
                        <w:rPr>
                          <w:color w:val="000000" w:themeColor="text1"/>
                          <w:sz w:val="28"/>
                        </w:rPr>
                        <w:t>владою</w:t>
                      </w:r>
                      <w:proofErr w:type="spellEnd"/>
                      <w:r>
                        <w:rPr>
                          <w:color w:val="000000" w:themeColor="text1"/>
                          <w:sz w:val="28"/>
                        </w:rPr>
                        <w:t xml:space="preserve"> </w:t>
                      </w:r>
                      <w:proofErr w:type="spellStart"/>
                      <w:r w:rsidRPr="001D1228">
                        <w:rPr>
                          <w:color w:val="000000" w:themeColor="text1"/>
                          <w:sz w:val="28"/>
                        </w:rPr>
                        <w:t>держави</w:t>
                      </w:r>
                      <w:proofErr w:type="spellEnd"/>
                      <w:r w:rsidRPr="001D1228">
                        <w:rPr>
                          <w:color w:val="000000" w:themeColor="text1"/>
                          <w:sz w:val="28"/>
                        </w:rPr>
                        <w:t xml:space="preserve">. </w:t>
                      </w:r>
                      <w:proofErr w:type="spellStart"/>
                      <w:r w:rsidRPr="001D1228">
                        <w:rPr>
                          <w:color w:val="000000" w:themeColor="text1"/>
                          <w:sz w:val="28"/>
                        </w:rPr>
                        <w:t>Їх</w:t>
                      </w:r>
                      <w:proofErr w:type="spellEnd"/>
                      <w:r w:rsidRPr="001D1228">
                        <w:rPr>
                          <w:color w:val="000000" w:themeColor="text1"/>
                          <w:sz w:val="28"/>
                        </w:rPr>
                        <w:t xml:space="preserve"> </w:t>
                      </w:r>
                      <w:proofErr w:type="spellStart"/>
                      <w:r w:rsidRPr="001D1228">
                        <w:rPr>
                          <w:color w:val="000000" w:themeColor="text1"/>
                          <w:sz w:val="28"/>
                        </w:rPr>
                        <w:t>дотрима</w:t>
                      </w:r>
                      <w:r>
                        <w:rPr>
                          <w:color w:val="000000" w:themeColor="text1"/>
                          <w:sz w:val="28"/>
                        </w:rPr>
                        <w:t>ння</w:t>
                      </w:r>
                      <w:proofErr w:type="spellEnd"/>
                      <w:r>
                        <w:rPr>
                          <w:color w:val="000000" w:themeColor="text1"/>
                          <w:sz w:val="28"/>
                        </w:rPr>
                        <w:t xml:space="preserve"> і </w:t>
                      </w:r>
                      <w:proofErr w:type="spellStart"/>
                      <w:r>
                        <w:rPr>
                          <w:color w:val="000000" w:themeColor="text1"/>
                          <w:sz w:val="28"/>
                        </w:rPr>
                        <w:t>повне</w:t>
                      </w:r>
                      <w:proofErr w:type="spellEnd"/>
                      <w:r>
                        <w:rPr>
                          <w:color w:val="000000" w:themeColor="text1"/>
                          <w:sz w:val="28"/>
                        </w:rPr>
                        <w:t xml:space="preserve"> </w:t>
                      </w:r>
                      <w:proofErr w:type="spellStart"/>
                      <w:r>
                        <w:rPr>
                          <w:color w:val="000000" w:themeColor="text1"/>
                          <w:sz w:val="28"/>
                        </w:rPr>
                        <w:t>здійснення</w:t>
                      </w:r>
                      <w:proofErr w:type="spellEnd"/>
                      <w:r>
                        <w:rPr>
                          <w:color w:val="000000" w:themeColor="text1"/>
                          <w:sz w:val="28"/>
                        </w:rPr>
                        <w:t xml:space="preserve"> – основа </w:t>
                      </w:r>
                      <w:proofErr w:type="spellStart"/>
                      <w:r w:rsidRPr="001D1228">
                        <w:rPr>
                          <w:color w:val="000000" w:themeColor="text1"/>
                          <w:sz w:val="28"/>
                        </w:rPr>
                        <w:t>свободи</w:t>
                      </w:r>
                      <w:proofErr w:type="spellEnd"/>
                      <w:r w:rsidRPr="001D1228">
                        <w:rPr>
                          <w:color w:val="000000" w:themeColor="text1"/>
                          <w:sz w:val="28"/>
                        </w:rPr>
                        <w:t xml:space="preserve">, </w:t>
                      </w:r>
                      <w:proofErr w:type="spellStart"/>
                      <w:r w:rsidRPr="001D1228">
                        <w:rPr>
                          <w:color w:val="000000" w:themeColor="text1"/>
                          <w:sz w:val="28"/>
                        </w:rPr>
                        <w:t>справедливості</w:t>
                      </w:r>
                      <w:proofErr w:type="spellEnd"/>
                      <w:r w:rsidRPr="001D1228">
                        <w:rPr>
                          <w:color w:val="000000" w:themeColor="text1"/>
                          <w:sz w:val="28"/>
                        </w:rPr>
                        <w:t xml:space="preserve"> і миру.</w:t>
                      </w:r>
                      <w:r>
                        <w:rPr>
                          <w:color w:val="000000" w:themeColor="text1"/>
                          <w:sz w:val="28"/>
                        </w:rPr>
                        <w:t xml:space="preserve"> </w:t>
                      </w:r>
                      <w:proofErr w:type="spellStart"/>
                      <w:r w:rsidRPr="001D1228">
                        <w:rPr>
                          <w:color w:val="000000" w:themeColor="text1"/>
                          <w:sz w:val="28"/>
                        </w:rPr>
                        <w:t>Д</w:t>
                      </w:r>
                      <w:r>
                        <w:rPr>
                          <w:color w:val="000000" w:themeColor="text1"/>
                          <w:sz w:val="28"/>
                        </w:rPr>
                        <w:t>емократія</w:t>
                      </w:r>
                      <w:proofErr w:type="spellEnd"/>
                      <w:r>
                        <w:rPr>
                          <w:color w:val="000000" w:themeColor="text1"/>
                          <w:sz w:val="28"/>
                        </w:rPr>
                        <w:t xml:space="preserve"> є </w:t>
                      </w:r>
                      <w:proofErr w:type="spellStart"/>
                      <w:r>
                        <w:rPr>
                          <w:color w:val="000000" w:themeColor="text1"/>
                          <w:sz w:val="28"/>
                        </w:rPr>
                        <w:t>найкращою</w:t>
                      </w:r>
                      <w:proofErr w:type="spellEnd"/>
                      <w:r>
                        <w:rPr>
                          <w:color w:val="000000" w:themeColor="text1"/>
                          <w:sz w:val="28"/>
                        </w:rPr>
                        <w:t xml:space="preserve"> </w:t>
                      </w:r>
                      <w:proofErr w:type="spellStart"/>
                      <w:r>
                        <w:rPr>
                          <w:color w:val="000000" w:themeColor="text1"/>
                          <w:sz w:val="28"/>
                        </w:rPr>
                        <w:t>гарантією</w:t>
                      </w:r>
                      <w:proofErr w:type="spellEnd"/>
                      <w:r>
                        <w:rPr>
                          <w:color w:val="000000" w:themeColor="text1"/>
                          <w:sz w:val="28"/>
                        </w:rPr>
                        <w:t xml:space="preserve"> </w:t>
                      </w:r>
                      <w:proofErr w:type="spellStart"/>
                      <w:r w:rsidRPr="001D1228">
                        <w:rPr>
                          <w:color w:val="000000" w:themeColor="text1"/>
                          <w:sz w:val="28"/>
                        </w:rPr>
                        <w:t>свободи</w:t>
                      </w:r>
                      <w:proofErr w:type="spellEnd"/>
                      <w:r w:rsidRPr="001D1228">
                        <w:rPr>
                          <w:color w:val="000000" w:themeColor="text1"/>
                          <w:sz w:val="28"/>
                        </w:rPr>
                        <w:t xml:space="preserve"> </w:t>
                      </w:r>
                      <w:proofErr w:type="spellStart"/>
                      <w:r w:rsidRPr="001D1228">
                        <w:rPr>
                          <w:color w:val="000000" w:themeColor="text1"/>
                          <w:sz w:val="28"/>
                        </w:rPr>
                        <w:t>вираження</w:t>
                      </w:r>
                      <w:proofErr w:type="spellEnd"/>
                      <w:r w:rsidRPr="001D1228">
                        <w:rPr>
                          <w:color w:val="000000" w:themeColor="text1"/>
                          <w:sz w:val="28"/>
                        </w:rPr>
                        <w:t xml:space="preserve"> </w:t>
                      </w:r>
                      <w:proofErr w:type="spellStart"/>
                      <w:r w:rsidRPr="001D1228">
                        <w:rPr>
                          <w:color w:val="000000" w:themeColor="text1"/>
                          <w:sz w:val="28"/>
                        </w:rPr>
                        <w:t>своєї</w:t>
                      </w:r>
                      <w:proofErr w:type="spellEnd"/>
                      <w:r w:rsidRPr="001D1228">
                        <w:rPr>
                          <w:color w:val="000000" w:themeColor="text1"/>
                          <w:sz w:val="28"/>
                        </w:rPr>
                        <w:t xml:space="preserve"> думки, </w:t>
                      </w:r>
                      <w:proofErr w:type="spellStart"/>
                      <w:r w:rsidRPr="001D1228">
                        <w:rPr>
                          <w:color w:val="000000" w:themeColor="text1"/>
                          <w:sz w:val="28"/>
                        </w:rPr>
                        <w:t>т</w:t>
                      </w:r>
                      <w:r>
                        <w:rPr>
                          <w:color w:val="000000" w:themeColor="text1"/>
                          <w:sz w:val="28"/>
                        </w:rPr>
                        <w:t>ерпимості</w:t>
                      </w:r>
                      <w:proofErr w:type="spellEnd"/>
                      <w:r>
                        <w:rPr>
                          <w:color w:val="000000" w:themeColor="text1"/>
                          <w:sz w:val="28"/>
                        </w:rPr>
                        <w:t xml:space="preserve"> по </w:t>
                      </w:r>
                      <w:proofErr w:type="spellStart"/>
                      <w:r>
                        <w:rPr>
                          <w:color w:val="000000" w:themeColor="text1"/>
                          <w:sz w:val="28"/>
                        </w:rPr>
                        <w:t>відношенню</w:t>
                      </w:r>
                      <w:proofErr w:type="spellEnd"/>
                      <w:r>
                        <w:rPr>
                          <w:color w:val="000000" w:themeColor="text1"/>
                          <w:sz w:val="28"/>
                        </w:rPr>
                        <w:t xml:space="preserve"> до </w:t>
                      </w:r>
                      <w:proofErr w:type="spellStart"/>
                      <w:r>
                        <w:rPr>
                          <w:color w:val="000000" w:themeColor="text1"/>
                          <w:sz w:val="28"/>
                        </w:rPr>
                        <w:t>всіх</w:t>
                      </w:r>
                      <w:proofErr w:type="spellEnd"/>
                      <w:r>
                        <w:rPr>
                          <w:color w:val="000000" w:themeColor="text1"/>
                          <w:sz w:val="28"/>
                        </w:rPr>
                        <w:t xml:space="preserve"> </w:t>
                      </w:r>
                      <w:proofErr w:type="spellStart"/>
                      <w:r>
                        <w:rPr>
                          <w:color w:val="000000" w:themeColor="text1"/>
                          <w:sz w:val="28"/>
                        </w:rPr>
                        <w:t>груп</w:t>
                      </w:r>
                      <w:proofErr w:type="spellEnd"/>
                      <w:r w:rsidRPr="001D1228">
                        <w:rPr>
                          <w:color w:val="000000" w:themeColor="text1"/>
                          <w:sz w:val="28"/>
                        </w:rPr>
                        <w:t xml:space="preserve"> в </w:t>
                      </w:r>
                      <w:proofErr w:type="spellStart"/>
                      <w:r w:rsidRPr="001D1228">
                        <w:rPr>
                          <w:color w:val="000000" w:themeColor="text1"/>
                          <w:sz w:val="28"/>
                        </w:rPr>
                        <w:t>суспільстві</w:t>
                      </w:r>
                      <w:proofErr w:type="spellEnd"/>
                      <w:r w:rsidRPr="001D1228">
                        <w:rPr>
                          <w:color w:val="000000" w:themeColor="text1"/>
                          <w:sz w:val="28"/>
                        </w:rPr>
                        <w:t xml:space="preserve"> і </w:t>
                      </w:r>
                      <w:proofErr w:type="spellStart"/>
                      <w:r w:rsidRPr="001D1228">
                        <w:rPr>
                          <w:color w:val="000000" w:themeColor="text1"/>
                          <w:sz w:val="28"/>
                        </w:rPr>
                        <w:t>рівності</w:t>
                      </w:r>
                      <w:proofErr w:type="spellEnd"/>
                      <w:r w:rsidRPr="001D1228">
                        <w:rPr>
                          <w:color w:val="000000" w:themeColor="text1"/>
                          <w:sz w:val="28"/>
                        </w:rPr>
                        <w:t xml:space="preserve"> </w:t>
                      </w:r>
                      <w:proofErr w:type="spellStart"/>
                      <w:r w:rsidRPr="001D1228">
                        <w:rPr>
                          <w:color w:val="000000" w:themeColor="text1"/>
                          <w:sz w:val="28"/>
                        </w:rPr>
                        <w:t>можливостей</w:t>
                      </w:r>
                      <w:proofErr w:type="spellEnd"/>
                      <w:r w:rsidRPr="001D1228">
                        <w:rPr>
                          <w:color w:val="000000" w:themeColor="text1"/>
                          <w:sz w:val="28"/>
                        </w:rPr>
                        <w:t xml:space="preserve"> для </w:t>
                      </w:r>
                      <w:proofErr w:type="spellStart"/>
                      <w:r w:rsidRPr="001D1228">
                        <w:rPr>
                          <w:color w:val="000000" w:themeColor="text1"/>
                          <w:sz w:val="28"/>
                        </w:rPr>
                        <w:t>кожної</w:t>
                      </w:r>
                      <w:proofErr w:type="spellEnd"/>
                      <w:r w:rsidRPr="001D1228">
                        <w:rPr>
                          <w:color w:val="000000" w:themeColor="text1"/>
                          <w:sz w:val="28"/>
                        </w:rPr>
                        <w:t xml:space="preserve"> </w:t>
                      </w:r>
                      <w:proofErr w:type="spellStart"/>
                      <w:r w:rsidRPr="001D1228">
                        <w:rPr>
                          <w:color w:val="000000" w:themeColor="text1"/>
                          <w:sz w:val="28"/>
                        </w:rPr>
                        <w:t>людини</w:t>
                      </w:r>
                      <w:proofErr w:type="spellEnd"/>
                      <w:r>
                        <w:rPr>
                          <w:color w:val="000000" w:themeColor="text1"/>
                          <w:sz w:val="28"/>
                        </w:rPr>
                        <w:t>»</w:t>
                      </w:r>
                      <w:r w:rsidRPr="001D1228">
                        <w:rPr>
                          <w:color w:val="000000" w:themeColor="text1"/>
                          <w:sz w:val="28"/>
                        </w:rPr>
                        <w:t>.</w:t>
                      </w:r>
                    </w:p>
                  </w:txbxContent>
                </v:textbox>
                <w10:wrap anchorx="margin"/>
              </v:roundrect>
            </w:pict>
          </mc:Fallback>
        </mc:AlternateContent>
      </w:r>
    </w:p>
    <w:p w14:paraId="5EF172E0" w14:textId="77777777" w:rsidR="00D609CB" w:rsidRPr="00D609CB" w:rsidRDefault="00D609CB" w:rsidP="00D609CB">
      <w:pPr>
        <w:tabs>
          <w:tab w:val="left" w:pos="4114"/>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6FD0E818" w14:textId="77777777" w:rsidR="00D609CB" w:rsidRPr="00D609CB" w:rsidRDefault="00D609CB" w:rsidP="00D609CB">
      <w:pPr>
        <w:spacing w:after="160" w:line="259" w:lineRule="auto"/>
        <w:jc w:val="left"/>
        <w:rPr>
          <w:rFonts w:eastAsiaTheme="minorHAnsi"/>
          <w:sz w:val="28"/>
          <w:szCs w:val="28"/>
          <w:lang w:eastAsia="en-US"/>
        </w:rPr>
      </w:pPr>
    </w:p>
    <w:p w14:paraId="3C64D010" w14:textId="77777777" w:rsidR="00D609CB" w:rsidRPr="00D609CB" w:rsidRDefault="00D609CB" w:rsidP="00D609CB">
      <w:pPr>
        <w:spacing w:after="160" w:line="259" w:lineRule="auto"/>
        <w:jc w:val="left"/>
        <w:rPr>
          <w:rFonts w:eastAsiaTheme="minorHAnsi"/>
          <w:sz w:val="28"/>
          <w:szCs w:val="28"/>
          <w:lang w:eastAsia="en-US"/>
        </w:rPr>
      </w:pPr>
    </w:p>
    <w:p w14:paraId="028ECCA9" w14:textId="77777777" w:rsidR="00D609CB" w:rsidRPr="00D609CB" w:rsidRDefault="00D609CB" w:rsidP="00D609CB">
      <w:pPr>
        <w:spacing w:after="160" w:line="259" w:lineRule="auto"/>
        <w:jc w:val="left"/>
        <w:rPr>
          <w:rFonts w:eastAsiaTheme="minorHAnsi"/>
          <w:sz w:val="28"/>
          <w:szCs w:val="28"/>
          <w:lang w:eastAsia="en-US"/>
        </w:rPr>
      </w:pPr>
    </w:p>
    <w:p w14:paraId="3B4E1083" w14:textId="77777777" w:rsidR="00D609CB" w:rsidRPr="00D609CB" w:rsidRDefault="00D609CB" w:rsidP="00D609CB">
      <w:pPr>
        <w:spacing w:after="160" w:line="259" w:lineRule="auto"/>
        <w:jc w:val="left"/>
        <w:rPr>
          <w:rFonts w:eastAsiaTheme="minorHAnsi"/>
          <w:sz w:val="28"/>
          <w:szCs w:val="28"/>
          <w:lang w:eastAsia="en-US"/>
        </w:rPr>
      </w:pPr>
    </w:p>
    <w:p w14:paraId="3CDC565F" w14:textId="77777777" w:rsidR="00D609CB" w:rsidRPr="00D609CB" w:rsidRDefault="00D609CB" w:rsidP="00D609CB">
      <w:pPr>
        <w:spacing w:after="160" w:line="259" w:lineRule="auto"/>
        <w:jc w:val="left"/>
        <w:rPr>
          <w:rFonts w:eastAsiaTheme="minorHAnsi"/>
          <w:sz w:val="28"/>
          <w:szCs w:val="28"/>
          <w:lang w:eastAsia="en-US"/>
        </w:rPr>
      </w:pPr>
    </w:p>
    <w:p w14:paraId="6BEA50C0"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40544" behindDoc="0" locked="0" layoutInCell="1" allowOverlap="1" wp14:anchorId="38F9309D" wp14:editId="4ACACA21">
                <wp:simplePos x="0" y="0"/>
                <wp:positionH relativeFrom="margin">
                  <wp:posOffset>3158837</wp:posOffset>
                </wp:positionH>
                <wp:positionV relativeFrom="paragraph">
                  <wp:posOffset>155691</wp:posOffset>
                </wp:positionV>
                <wp:extent cx="0" cy="414655"/>
                <wp:effectExtent l="76200" t="0" r="57150" b="61595"/>
                <wp:wrapNone/>
                <wp:docPr id="573" name="Прямая со стрелкой 573"/>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24CBCB" id="Прямая со стрелкой 573" o:spid="_x0000_s1026" type="#_x0000_t32" style="position:absolute;margin-left:248.75pt;margin-top:12.25pt;width:0;height:32.6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" strokecolor="windowText" strokeweight=".5pt">
                <v:stroke endarrow="block" joinstyle="miter"/>
                <w10:wrap anchorx="margin"/>
              </v:shape>
            </w:pict>
          </mc:Fallback>
        </mc:AlternateContent>
      </w:r>
    </w:p>
    <w:p w14:paraId="1728D894" w14:textId="77777777" w:rsidR="00D609CB" w:rsidRPr="00D609CB" w:rsidRDefault="00D609CB" w:rsidP="00D609CB">
      <w:pPr>
        <w:spacing w:after="160" w:line="259" w:lineRule="auto"/>
        <w:jc w:val="left"/>
        <w:rPr>
          <w:rFonts w:eastAsiaTheme="minorHAnsi"/>
          <w:sz w:val="28"/>
          <w:szCs w:val="28"/>
          <w:lang w:eastAsia="en-US"/>
        </w:rPr>
      </w:pPr>
    </w:p>
    <w:p w14:paraId="15095EF0" w14:textId="77777777" w:rsidR="00D609CB" w:rsidRPr="00D609CB" w:rsidRDefault="00D609CB" w:rsidP="00D609CB">
      <w:pPr>
        <w:spacing w:after="160" w:line="259" w:lineRule="auto"/>
        <w:jc w:val="center"/>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41568" behindDoc="0" locked="0" layoutInCell="1" allowOverlap="1" wp14:anchorId="60B93EAF" wp14:editId="3DA6B297">
                <wp:simplePos x="0" y="0"/>
                <wp:positionH relativeFrom="margin">
                  <wp:align>center</wp:align>
                </wp:positionH>
                <wp:positionV relativeFrom="paragraph">
                  <wp:posOffset>16510</wp:posOffset>
                </wp:positionV>
                <wp:extent cx="4916385" cy="1484416"/>
                <wp:effectExtent l="0" t="0" r="17780" b="20955"/>
                <wp:wrapNone/>
                <wp:docPr id="574" name="Скругленный прямоугольник 574"/>
                <wp:cNvGraphicFramePr/>
                <a:graphic xmlns:a="http://schemas.openxmlformats.org/drawingml/2006/main">
                  <a:graphicData uri="http://schemas.microsoft.com/office/word/2010/wordprocessingShape">
                    <wps:wsp>
                      <wps:cNvSpPr/>
                      <wps:spPr>
                        <a:xfrm>
                          <a:off x="0" y="0"/>
                          <a:ext cx="4916385" cy="14844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8087B0" w14:textId="77777777" w:rsidR="00A27C68" w:rsidRDefault="00A27C68" w:rsidP="00D609CB">
                            <w:pPr>
                              <w:jc w:val="center"/>
                              <w:rPr>
                                <w:color w:val="000000" w:themeColor="text1"/>
                                <w:sz w:val="28"/>
                              </w:rPr>
                            </w:pPr>
                            <w:r>
                              <w:rPr>
                                <w:color w:val="000000" w:themeColor="text1"/>
                                <w:sz w:val="28"/>
                              </w:rPr>
                              <w:t>«</w:t>
                            </w:r>
                            <w:r w:rsidRPr="001D1228">
                              <w:rPr>
                                <w:color w:val="000000" w:themeColor="text1"/>
                                <w:sz w:val="28"/>
                              </w:rPr>
                              <w:t>Ми підтверджуємо, що б</w:t>
                            </w:r>
                            <w:r>
                              <w:rPr>
                                <w:color w:val="000000" w:themeColor="text1"/>
                                <w:sz w:val="28"/>
                              </w:rPr>
                              <w:t>ез будь-якої дискримінації кожна людина має право на:</w:t>
                            </w:r>
                            <w:r w:rsidRPr="001D1228">
                              <w:rPr>
                                <w:color w:val="000000" w:themeColor="text1"/>
                                <w:sz w:val="28"/>
                              </w:rPr>
                              <w:t xml:space="preserve"> </w:t>
                            </w:r>
                            <w:r>
                              <w:rPr>
                                <w:color w:val="000000" w:themeColor="text1"/>
                                <w:sz w:val="28"/>
                              </w:rPr>
                              <w:t xml:space="preserve"> </w:t>
                            </w:r>
                          </w:p>
                          <w:p w14:paraId="46E25CC1" w14:textId="77777777" w:rsidR="00A27C68" w:rsidRPr="001D1228" w:rsidRDefault="00A27C68" w:rsidP="00D609CB">
                            <w:pPr>
                              <w:jc w:val="center"/>
                              <w:rPr>
                                <w:color w:val="000000" w:themeColor="text1"/>
                                <w:sz w:val="28"/>
                              </w:rPr>
                            </w:pPr>
                            <w:r w:rsidRPr="001D1228">
                              <w:rPr>
                                <w:color w:val="000000" w:themeColor="text1"/>
                                <w:sz w:val="28"/>
                              </w:rPr>
                              <w:t>свободу думки, совісті, релігії і переконань,</w:t>
                            </w:r>
                          </w:p>
                          <w:p w14:paraId="750D2EA7" w14:textId="77777777" w:rsidR="00A27C68" w:rsidRPr="001D1228" w:rsidRDefault="00A27C68" w:rsidP="00D609CB">
                            <w:pPr>
                              <w:rPr>
                                <w:color w:val="000000" w:themeColor="text1"/>
                                <w:sz w:val="28"/>
                              </w:rPr>
                            </w:pPr>
                            <w:r>
                              <w:rPr>
                                <w:color w:val="000000" w:themeColor="text1"/>
                                <w:sz w:val="28"/>
                              </w:rPr>
                              <w:t xml:space="preserve">                       </w:t>
                            </w:r>
                            <w:r w:rsidRPr="001D1228">
                              <w:rPr>
                                <w:color w:val="000000" w:themeColor="text1"/>
                                <w:sz w:val="28"/>
                              </w:rPr>
                              <w:t xml:space="preserve"> свободу вираження своєї думки</w:t>
                            </w:r>
                            <w:r>
                              <w:rPr>
                                <w:color w:val="000000" w:themeColor="text1"/>
                                <w:sz w:val="28"/>
                              </w:rPr>
                              <w:t>»</w:t>
                            </w:r>
                          </w:p>
                          <w:p w14:paraId="15C3B501" w14:textId="77777777" w:rsidR="00A27C68" w:rsidRPr="006A27EE"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0B93EAF" id="Скругленный прямоугольник 574" o:spid="_x0000_s1279" style="position:absolute;left:0;text-align:left;margin-left:0;margin-top:1.3pt;width:387.1pt;height:116.9pt;z-index:25214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" fillcolor="window" strokecolor="windowText" strokeweight="1pt">
                <v:stroke joinstyle="miter"/>
                <v:textbox>
                  <w:txbxContent>
                    <w:p w14:paraId="7D8087B0" w14:textId="77777777" w:rsidR="00A27C68" w:rsidRDefault="00A27C68" w:rsidP="00D609CB">
                      <w:pPr>
                        <w:jc w:val="center"/>
                        <w:rPr>
                          <w:color w:val="000000" w:themeColor="text1"/>
                          <w:sz w:val="28"/>
                        </w:rPr>
                      </w:pPr>
                      <w:r>
                        <w:rPr>
                          <w:color w:val="000000" w:themeColor="text1"/>
                          <w:sz w:val="28"/>
                        </w:rPr>
                        <w:t>«</w:t>
                      </w:r>
                      <w:r w:rsidRPr="001D1228">
                        <w:rPr>
                          <w:color w:val="000000" w:themeColor="text1"/>
                          <w:sz w:val="28"/>
                        </w:rPr>
                        <w:t xml:space="preserve">Ми </w:t>
                      </w:r>
                      <w:proofErr w:type="spellStart"/>
                      <w:r w:rsidRPr="001D1228">
                        <w:rPr>
                          <w:color w:val="000000" w:themeColor="text1"/>
                          <w:sz w:val="28"/>
                        </w:rPr>
                        <w:t>підтверджуємо</w:t>
                      </w:r>
                      <w:proofErr w:type="spellEnd"/>
                      <w:r w:rsidRPr="001D1228">
                        <w:rPr>
                          <w:color w:val="000000" w:themeColor="text1"/>
                          <w:sz w:val="28"/>
                        </w:rPr>
                        <w:t xml:space="preserve">, </w:t>
                      </w:r>
                      <w:proofErr w:type="spellStart"/>
                      <w:r w:rsidRPr="001D1228">
                        <w:rPr>
                          <w:color w:val="000000" w:themeColor="text1"/>
                          <w:sz w:val="28"/>
                        </w:rPr>
                        <w:t>що</w:t>
                      </w:r>
                      <w:proofErr w:type="spellEnd"/>
                      <w:r w:rsidRPr="001D1228">
                        <w:rPr>
                          <w:color w:val="000000" w:themeColor="text1"/>
                          <w:sz w:val="28"/>
                        </w:rPr>
                        <w:t xml:space="preserve"> б</w:t>
                      </w:r>
                      <w:r>
                        <w:rPr>
                          <w:color w:val="000000" w:themeColor="text1"/>
                          <w:sz w:val="28"/>
                        </w:rPr>
                        <w:t>ез будь-</w:t>
                      </w:r>
                      <w:proofErr w:type="spellStart"/>
                      <w:r>
                        <w:rPr>
                          <w:color w:val="000000" w:themeColor="text1"/>
                          <w:sz w:val="28"/>
                        </w:rPr>
                        <w:t>якої</w:t>
                      </w:r>
                      <w:proofErr w:type="spellEnd"/>
                      <w:r>
                        <w:rPr>
                          <w:color w:val="000000" w:themeColor="text1"/>
                          <w:sz w:val="28"/>
                        </w:rPr>
                        <w:t xml:space="preserve"> </w:t>
                      </w:r>
                      <w:proofErr w:type="spellStart"/>
                      <w:r>
                        <w:rPr>
                          <w:color w:val="000000" w:themeColor="text1"/>
                          <w:sz w:val="28"/>
                        </w:rPr>
                        <w:t>дискримінації</w:t>
                      </w:r>
                      <w:proofErr w:type="spellEnd"/>
                      <w:r>
                        <w:rPr>
                          <w:color w:val="000000" w:themeColor="text1"/>
                          <w:sz w:val="28"/>
                        </w:rPr>
                        <w:t xml:space="preserve"> </w:t>
                      </w:r>
                      <w:proofErr w:type="spellStart"/>
                      <w:r>
                        <w:rPr>
                          <w:color w:val="000000" w:themeColor="text1"/>
                          <w:sz w:val="28"/>
                        </w:rPr>
                        <w:t>кожна</w:t>
                      </w:r>
                      <w:proofErr w:type="spellEnd"/>
                      <w:r>
                        <w:rPr>
                          <w:color w:val="000000" w:themeColor="text1"/>
                          <w:sz w:val="28"/>
                        </w:rPr>
                        <w:t xml:space="preserve"> </w:t>
                      </w:r>
                      <w:proofErr w:type="spellStart"/>
                      <w:r>
                        <w:rPr>
                          <w:color w:val="000000" w:themeColor="text1"/>
                          <w:sz w:val="28"/>
                        </w:rPr>
                        <w:t>людина</w:t>
                      </w:r>
                      <w:proofErr w:type="spellEnd"/>
                      <w:r>
                        <w:rPr>
                          <w:color w:val="000000" w:themeColor="text1"/>
                          <w:sz w:val="28"/>
                        </w:rPr>
                        <w:t xml:space="preserve"> </w:t>
                      </w:r>
                      <w:proofErr w:type="spellStart"/>
                      <w:r>
                        <w:rPr>
                          <w:color w:val="000000" w:themeColor="text1"/>
                          <w:sz w:val="28"/>
                        </w:rPr>
                        <w:t>має</w:t>
                      </w:r>
                      <w:proofErr w:type="spellEnd"/>
                      <w:r>
                        <w:rPr>
                          <w:color w:val="000000" w:themeColor="text1"/>
                          <w:sz w:val="28"/>
                        </w:rPr>
                        <w:t xml:space="preserve"> право на:</w:t>
                      </w:r>
                      <w:r w:rsidRPr="001D1228">
                        <w:rPr>
                          <w:color w:val="000000" w:themeColor="text1"/>
                          <w:sz w:val="28"/>
                        </w:rPr>
                        <w:t xml:space="preserve"> </w:t>
                      </w:r>
                      <w:r>
                        <w:rPr>
                          <w:color w:val="000000" w:themeColor="text1"/>
                          <w:sz w:val="28"/>
                        </w:rPr>
                        <w:t xml:space="preserve"> </w:t>
                      </w:r>
                    </w:p>
                    <w:p w14:paraId="46E25CC1" w14:textId="77777777" w:rsidR="00A27C68" w:rsidRPr="001D1228" w:rsidRDefault="00A27C68" w:rsidP="00D609CB">
                      <w:pPr>
                        <w:jc w:val="center"/>
                        <w:rPr>
                          <w:color w:val="000000" w:themeColor="text1"/>
                          <w:sz w:val="28"/>
                        </w:rPr>
                      </w:pPr>
                      <w:r w:rsidRPr="001D1228">
                        <w:rPr>
                          <w:color w:val="000000" w:themeColor="text1"/>
                          <w:sz w:val="28"/>
                        </w:rPr>
                        <w:t xml:space="preserve">свободу думки, </w:t>
                      </w:r>
                      <w:proofErr w:type="spellStart"/>
                      <w:r w:rsidRPr="001D1228">
                        <w:rPr>
                          <w:color w:val="000000" w:themeColor="text1"/>
                          <w:sz w:val="28"/>
                        </w:rPr>
                        <w:t>совісті</w:t>
                      </w:r>
                      <w:proofErr w:type="spellEnd"/>
                      <w:r w:rsidRPr="001D1228">
                        <w:rPr>
                          <w:color w:val="000000" w:themeColor="text1"/>
                          <w:sz w:val="28"/>
                        </w:rPr>
                        <w:t xml:space="preserve">, </w:t>
                      </w:r>
                      <w:proofErr w:type="spellStart"/>
                      <w:r w:rsidRPr="001D1228">
                        <w:rPr>
                          <w:color w:val="000000" w:themeColor="text1"/>
                          <w:sz w:val="28"/>
                        </w:rPr>
                        <w:t>релігії</w:t>
                      </w:r>
                      <w:proofErr w:type="spellEnd"/>
                      <w:r w:rsidRPr="001D1228">
                        <w:rPr>
                          <w:color w:val="000000" w:themeColor="text1"/>
                          <w:sz w:val="28"/>
                        </w:rPr>
                        <w:t xml:space="preserve"> і </w:t>
                      </w:r>
                      <w:proofErr w:type="spellStart"/>
                      <w:r w:rsidRPr="001D1228">
                        <w:rPr>
                          <w:color w:val="000000" w:themeColor="text1"/>
                          <w:sz w:val="28"/>
                        </w:rPr>
                        <w:t>переконань</w:t>
                      </w:r>
                      <w:proofErr w:type="spellEnd"/>
                      <w:r w:rsidRPr="001D1228">
                        <w:rPr>
                          <w:color w:val="000000" w:themeColor="text1"/>
                          <w:sz w:val="28"/>
                        </w:rPr>
                        <w:t>,</w:t>
                      </w:r>
                    </w:p>
                    <w:p w14:paraId="750D2EA7" w14:textId="77777777" w:rsidR="00A27C68" w:rsidRPr="001D1228" w:rsidRDefault="00A27C68" w:rsidP="00D609CB">
                      <w:pPr>
                        <w:rPr>
                          <w:color w:val="000000" w:themeColor="text1"/>
                          <w:sz w:val="28"/>
                        </w:rPr>
                      </w:pPr>
                      <w:r>
                        <w:rPr>
                          <w:color w:val="000000" w:themeColor="text1"/>
                          <w:sz w:val="28"/>
                        </w:rPr>
                        <w:t xml:space="preserve">                       </w:t>
                      </w:r>
                      <w:r w:rsidRPr="001D1228">
                        <w:rPr>
                          <w:color w:val="000000" w:themeColor="text1"/>
                          <w:sz w:val="28"/>
                        </w:rPr>
                        <w:t xml:space="preserve"> свободу </w:t>
                      </w:r>
                      <w:proofErr w:type="spellStart"/>
                      <w:r w:rsidRPr="001D1228">
                        <w:rPr>
                          <w:color w:val="000000" w:themeColor="text1"/>
                          <w:sz w:val="28"/>
                        </w:rPr>
                        <w:t>вираження</w:t>
                      </w:r>
                      <w:proofErr w:type="spellEnd"/>
                      <w:r w:rsidRPr="001D1228">
                        <w:rPr>
                          <w:color w:val="000000" w:themeColor="text1"/>
                          <w:sz w:val="28"/>
                        </w:rPr>
                        <w:t xml:space="preserve"> </w:t>
                      </w:r>
                      <w:proofErr w:type="spellStart"/>
                      <w:r w:rsidRPr="001D1228">
                        <w:rPr>
                          <w:color w:val="000000" w:themeColor="text1"/>
                          <w:sz w:val="28"/>
                        </w:rPr>
                        <w:t>своєї</w:t>
                      </w:r>
                      <w:proofErr w:type="spellEnd"/>
                      <w:r w:rsidRPr="001D1228">
                        <w:rPr>
                          <w:color w:val="000000" w:themeColor="text1"/>
                          <w:sz w:val="28"/>
                        </w:rPr>
                        <w:t xml:space="preserve"> думки</w:t>
                      </w:r>
                      <w:r>
                        <w:rPr>
                          <w:color w:val="000000" w:themeColor="text1"/>
                          <w:sz w:val="28"/>
                        </w:rPr>
                        <w:t>»</w:t>
                      </w:r>
                    </w:p>
                    <w:p w14:paraId="15C3B501" w14:textId="77777777" w:rsidR="00A27C68" w:rsidRPr="006A27EE" w:rsidRDefault="00A27C68" w:rsidP="00D609CB">
                      <w:pPr>
                        <w:jc w:val="center"/>
                        <w:rPr>
                          <w:color w:val="000000" w:themeColor="text1"/>
                          <w:sz w:val="28"/>
                        </w:rPr>
                      </w:pPr>
                    </w:p>
                  </w:txbxContent>
                </v:textbox>
                <w10:wrap anchorx="margin"/>
              </v:roundrect>
            </w:pict>
          </mc:Fallback>
        </mc:AlternateContent>
      </w:r>
    </w:p>
    <w:p w14:paraId="238BE75E" w14:textId="77777777" w:rsidR="00D609CB" w:rsidRPr="00D609CB" w:rsidRDefault="00D609CB" w:rsidP="00D609CB">
      <w:pPr>
        <w:tabs>
          <w:tab w:val="left" w:pos="4152"/>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4937D43E" w14:textId="77777777" w:rsidR="00D609CB" w:rsidRPr="00D609CB" w:rsidRDefault="00D609CB" w:rsidP="00D609CB">
      <w:pPr>
        <w:spacing w:after="160" w:line="259" w:lineRule="auto"/>
        <w:jc w:val="left"/>
        <w:rPr>
          <w:rFonts w:eastAsiaTheme="minorHAnsi"/>
          <w:sz w:val="28"/>
          <w:szCs w:val="28"/>
          <w:lang w:eastAsia="en-US"/>
        </w:rPr>
      </w:pPr>
    </w:p>
    <w:p w14:paraId="7DD63938" w14:textId="77777777" w:rsidR="00D609CB" w:rsidRPr="00D609CB" w:rsidRDefault="00D609CB" w:rsidP="00D609CB">
      <w:pPr>
        <w:spacing w:after="160" w:line="259" w:lineRule="auto"/>
        <w:jc w:val="left"/>
        <w:rPr>
          <w:rFonts w:eastAsiaTheme="minorHAnsi"/>
          <w:sz w:val="28"/>
          <w:szCs w:val="28"/>
          <w:lang w:eastAsia="en-US"/>
        </w:rPr>
      </w:pPr>
    </w:p>
    <w:p w14:paraId="1E5E0C5C" w14:textId="77777777" w:rsidR="00D609CB" w:rsidRPr="00D609CB" w:rsidRDefault="00D609CB" w:rsidP="00D609CB">
      <w:pPr>
        <w:spacing w:after="160" w:line="259" w:lineRule="auto"/>
        <w:jc w:val="left"/>
        <w:rPr>
          <w:rFonts w:eastAsiaTheme="minorHAnsi"/>
          <w:sz w:val="28"/>
          <w:szCs w:val="28"/>
          <w:lang w:eastAsia="en-US"/>
        </w:rPr>
      </w:pPr>
    </w:p>
    <w:p w14:paraId="190CF85F" w14:textId="41289DAA" w:rsidR="00D609CB" w:rsidRDefault="00D609CB" w:rsidP="00D609CB">
      <w:pPr>
        <w:spacing w:after="160" w:line="259" w:lineRule="auto"/>
        <w:jc w:val="left"/>
        <w:rPr>
          <w:rFonts w:eastAsiaTheme="minorHAnsi"/>
          <w:sz w:val="28"/>
          <w:szCs w:val="28"/>
          <w:lang w:eastAsia="en-US"/>
        </w:rPr>
      </w:pPr>
    </w:p>
    <w:p w14:paraId="4E354AEA" w14:textId="77777777" w:rsidR="0077765D" w:rsidRPr="00D609CB" w:rsidRDefault="0077765D" w:rsidP="00D609CB">
      <w:pPr>
        <w:spacing w:after="160" w:line="259" w:lineRule="auto"/>
        <w:jc w:val="left"/>
        <w:rPr>
          <w:rFonts w:eastAsiaTheme="minorHAnsi"/>
          <w:sz w:val="28"/>
          <w:szCs w:val="28"/>
          <w:lang w:eastAsia="en-US"/>
        </w:rPr>
      </w:pPr>
    </w:p>
    <w:p w14:paraId="21A10AE9" w14:textId="77777777" w:rsidR="00D609CB" w:rsidRPr="00D609CB" w:rsidRDefault="00D609CB" w:rsidP="00D609CB">
      <w:pPr>
        <w:spacing w:after="160" w:line="259" w:lineRule="auto"/>
        <w:jc w:val="righ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184576" behindDoc="0" locked="0" layoutInCell="1" allowOverlap="1" wp14:anchorId="3F1E1DBA" wp14:editId="01673E5E">
                <wp:simplePos x="0" y="0"/>
                <wp:positionH relativeFrom="margin">
                  <wp:posOffset>936234</wp:posOffset>
                </wp:positionH>
                <wp:positionV relativeFrom="paragraph">
                  <wp:posOffset>-4982</wp:posOffset>
                </wp:positionV>
                <wp:extent cx="4232031" cy="832338"/>
                <wp:effectExtent l="0" t="0" r="16510" b="25400"/>
                <wp:wrapNone/>
                <wp:docPr id="619" name="Скругленный прямоугольник 619"/>
                <wp:cNvGraphicFramePr/>
                <a:graphic xmlns:a="http://schemas.openxmlformats.org/drawingml/2006/main">
                  <a:graphicData uri="http://schemas.microsoft.com/office/word/2010/wordprocessingShape">
                    <wps:wsp>
                      <wps:cNvSpPr/>
                      <wps:spPr>
                        <a:xfrm>
                          <a:off x="0" y="0"/>
                          <a:ext cx="4232031" cy="83233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979CC2F" w14:textId="77777777" w:rsidR="00A27C68" w:rsidRPr="00D45AA7" w:rsidRDefault="00A27C68" w:rsidP="00D609CB">
                            <w:pPr>
                              <w:jc w:val="center"/>
                              <w:rPr>
                                <w:color w:val="000000" w:themeColor="text1"/>
                                <w:sz w:val="28"/>
                              </w:rPr>
                            </w:pPr>
                            <w:r>
                              <w:rPr>
                                <w:color w:val="000000" w:themeColor="text1"/>
                                <w:sz w:val="28"/>
                              </w:rPr>
                              <w:t>Декларація</w:t>
                            </w:r>
                            <w:r w:rsidRPr="00D45AA7">
                              <w:rPr>
                                <w:color w:val="000000" w:themeColor="text1"/>
                                <w:sz w:val="28"/>
                              </w:rPr>
                              <w:t xml:space="preserve"> принципів «Побудова інформаційного суспільства – глобальна </w:t>
                            </w:r>
                            <w:r>
                              <w:rPr>
                                <w:color w:val="000000" w:themeColor="text1"/>
                                <w:sz w:val="28"/>
                              </w:rPr>
                              <w:t>задача в новому тисячолітті» 2003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F1E1DBA" id="Скругленный прямоугольник 619" o:spid="_x0000_s1280" style="position:absolute;left:0;text-align:left;margin-left:73.7pt;margin-top:-.4pt;width:333.25pt;height:65.5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" fillcolor="window" strokecolor="windowText" strokeweight="1pt">
                <v:stroke joinstyle="miter"/>
                <v:textbox>
                  <w:txbxContent>
                    <w:p w14:paraId="7979CC2F" w14:textId="77777777" w:rsidR="00A27C68" w:rsidRPr="00D45AA7" w:rsidRDefault="00A27C68" w:rsidP="00D609CB">
                      <w:pPr>
                        <w:jc w:val="center"/>
                        <w:rPr>
                          <w:color w:val="000000" w:themeColor="text1"/>
                          <w:sz w:val="28"/>
                        </w:rPr>
                      </w:pPr>
                      <w:proofErr w:type="spellStart"/>
                      <w:r>
                        <w:rPr>
                          <w:color w:val="000000" w:themeColor="text1"/>
                          <w:sz w:val="28"/>
                        </w:rPr>
                        <w:t>Декларація</w:t>
                      </w:r>
                      <w:proofErr w:type="spellEnd"/>
                      <w:r w:rsidRPr="00D45AA7">
                        <w:rPr>
                          <w:color w:val="000000" w:themeColor="text1"/>
                          <w:sz w:val="28"/>
                        </w:rPr>
                        <w:t xml:space="preserve"> </w:t>
                      </w:r>
                      <w:proofErr w:type="spellStart"/>
                      <w:r w:rsidRPr="00D45AA7">
                        <w:rPr>
                          <w:color w:val="000000" w:themeColor="text1"/>
                          <w:sz w:val="28"/>
                        </w:rPr>
                        <w:t>принципів</w:t>
                      </w:r>
                      <w:proofErr w:type="spellEnd"/>
                      <w:r w:rsidRPr="00D45AA7">
                        <w:rPr>
                          <w:color w:val="000000" w:themeColor="text1"/>
                          <w:sz w:val="28"/>
                        </w:rPr>
                        <w:t xml:space="preserve"> «</w:t>
                      </w:r>
                      <w:proofErr w:type="spellStart"/>
                      <w:r w:rsidRPr="00D45AA7">
                        <w:rPr>
                          <w:color w:val="000000" w:themeColor="text1"/>
                          <w:sz w:val="28"/>
                        </w:rPr>
                        <w:t>Побудова</w:t>
                      </w:r>
                      <w:proofErr w:type="spellEnd"/>
                      <w:r w:rsidRPr="00D45AA7">
                        <w:rPr>
                          <w:color w:val="000000" w:themeColor="text1"/>
                          <w:sz w:val="28"/>
                        </w:rPr>
                        <w:t xml:space="preserve"> </w:t>
                      </w:r>
                      <w:proofErr w:type="spellStart"/>
                      <w:r w:rsidRPr="00D45AA7">
                        <w:rPr>
                          <w:color w:val="000000" w:themeColor="text1"/>
                          <w:sz w:val="28"/>
                        </w:rPr>
                        <w:t>інформаційного</w:t>
                      </w:r>
                      <w:proofErr w:type="spellEnd"/>
                      <w:r w:rsidRPr="00D45AA7">
                        <w:rPr>
                          <w:color w:val="000000" w:themeColor="text1"/>
                          <w:sz w:val="28"/>
                        </w:rPr>
                        <w:t xml:space="preserve"> </w:t>
                      </w:r>
                      <w:proofErr w:type="spellStart"/>
                      <w:r w:rsidRPr="00D45AA7">
                        <w:rPr>
                          <w:color w:val="000000" w:themeColor="text1"/>
                          <w:sz w:val="28"/>
                        </w:rPr>
                        <w:t>суспільства</w:t>
                      </w:r>
                      <w:proofErr w:type="spellEnd"/>
                      <w:r w:rsidRPr="00D45AA7">
                        <w:rPr>
                          <w:color w:val="000000" w:themeColor="text1"/>
                          <w:sz w:val="28"/>
                        </w:rPr>
                        <w:t xml:space="preserve"> – глобальна </w:t>
                      </w:r>
                      <w:r>
                        <w:rPr>
                          <w:color w:val="000000" w:themeColor="text1"/>
                          <w:sz w:val="28"/>
                        </w:rPr>
                        <w:t xml:space="preserve">задача в новому </w:t>
                      </w:r>
                      <w:proofErr w:type="spellStart"/>
                      <w:r>
                        <w:rPr>
                          <w:color w:val="000000" w:themeColor="text1"/>
                          <w:sz w:val="28"/>
                        </w:rPr>
                        <w:t>тисячолітті</w:t>
                      </w:r>
                      <w:proofErr w:type="spellEnd"/>
                      <w:r>
                        <w:rPr>
                          <w:color w:val="000000" w:themeColor="text1"/>
                          <w:sz w:val="28"/>
                        </w:rPr>
                        <w:t>» 2003 року.</w:t>
                      </w:r>
                    </w:p>
                  </w:txbxContent>
                </v:textbox>
                <w10:wrap anchorx="margin"/>
              </v:roundrect>
            </w:pict>
          </mc:Fallback>
        </mc:AlternateContent>
      </w:r>
    </w:p>
    <w:p w14:paraId="3A2C618A" w14:textId="77777777" w:rsidR="00D609CB" w:rsidRPr="00D609CB" w:rsidRDefault="00D609CB" w:rsidP="00D609CB">
      <w:pPr>
        <w:spacing w:after="160" w:line="259" w:lineRule="auto"/>
        <w:jc w:val="right"/>
        <w:rPr>
          <w:rFonts w:eastAsiaTheme="minorHAnsi"/>
          <w:sz w:val="28"/>
          <w:szCs w:val="28"/>
          <w:lang w:eastAsia="en-US"/>
        </w:rPr>
      </w:pPr>
    </w:p>
    <w:p w14:paraId="53A6BD41" w14:textId="77777777" w:rsidR="00D609CB" w:rsidRPr="00D609CB" w:rsidRDefault="00D609CB" w:rsidP="00D609CB">
      <w:pPr>
        <w:spacing w:after="160" w:line="259" w:lineRule="auto"/>
        <w:jc w:val="righ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85600" behindDoc="0" locked="0" layoutInCell="1" allowOverlap="1" wp14:anchorId="70D04ECC" wp14:editId="026BE03A">
                <wp:simplePos x="0" y="0"/>
                <wp:positionH relativeFrom="margin">
                  <wp:posOffset>3141785</wp:posOffset>
                </wp:positionH>
                <wp:positionV relativeFrom="paragraph">
                  <wp:posOffset>180780</wp:posOffset>
                </wp:positionV>
                <wp:extent cx="0" cy="414655"/>
                <wp:effectExtent l="76200" t="0" r="57150" b="61595"/>
                <wp:wrapNone/>
                <wp:docPr id="620" name="Прямая со стрелкой 620"/>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46C929" id="Прямая со стрелкой 620" o:spid="_x0000_s1026" type="#_x0000_t32" style="position:absolute;margin-left:247.4pt;margin-top:14.25pt;width:0;height:32.65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" strokecolor="windowText" strokeweight=".5pt">
                <v:stroke endarrow="block" joinstyle="miter"/>
                <w10:wrap anchorx="margin"/>
              </v:shape>
            </w:pict>
          </mc:Fallback>
        </mc:AlternateContent>
      </w:r>
    </w:p>
    <w:p w14:paraId="3EB74373" w14:textId="77777777" w:rsidR="00D609CB" w:rsidRPr="00D609CB" w:rsidRDefault="00D609CB" w:rsidP="00D609CB">
      <w:pPr>
        <w:spacing w:after="160" w:line="259" w:lineRule="auto"/>
        <w:jc w:val="right"/>
        <w:rPr>
          <w:rFonts w:eastAsiaTheme="minorHAnsi"/>
          <w:sz w:val="28"/>
          <w:szCs w:val="28"/>
          <w:lang w:eastAsia="en-US"/>
        </w:rPr>
      </w:pPr>
    </w:p>
    <w:p w14:paraId="17A36EA4" w14:textId="77777777" w:rsidR="00D609CB" w:rsidRPr="00D609CB" w:rsidRDefault="00D609CB" w:rsidP="00D609CB">
      <w:pPr>
        <w:spacing w:after="160" w:line="259" w:lineRule="auto"/>
        <w:jc w:val="center"/>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86624" behindDoc="0" locked="0" layoutInCell="1" allowOverlap="1" wp14:anchorId="7F85B050" wp14:editId="46C9E374">
                <wp:simplePos x="0" y="0"/>
                <wp:positionH relativeFrom="margin">
                  <wp:align>center</wp:align>
                </wp:positionH>
                <wp:positionV relativeFrom="paragraph">
                  <wp:posOffset>18464</wp:posOffset>
                </wp:positionV>
                <wp:extent cx="5122985" cy="1125416"/>
                <wp:effectExtent l="0" t="0" r="20955" b="17780"/>
                <wp:wrapNone/>
                <wp:docPr id="621" name="Скругленный прямоугольник 621"/>
                <wp:cNvGraphicFramePr/>
                <a:graphic xmlns:a="http://schemas.openxmlformats.org/drawingml/2006/main">
                  <a:graphicData uri="http://schemas.microsoft.com/office/word/2010/wordprocessingShape">
                    <wps:wsp>
                      <wps:cNvSpPr/>
                      <wps:spPr>
                        <a:xfrm>
                          <a:off x="0" y="0"/>
                          <a:ext cx="5122985" cy="11254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81F847D" w14:textId="77777777" w:rsidR="00A27C68" w:rsidRPr="001D1228" w:rsidRDefault="00A27C68" w:rsidP="00D609CB">
                            <w:pPr>
                              <w:rPr>
                                <w:color w:val="000000" w:themeColor="text1"/>
                                <w:sz w:val="28"/>
                              </w:rPr>
                            </w:pPr>
                            <w:r>
                              <w:rPr>
                                <w:color w:val="000000" w:themeColor="text1"/>
                                <w:sz w:val="28"/>
                              </w:rPr>
                              <w:t>П.4. «</w:t>
                            </w:r>
                            <w:r w:rsidRPr="0086674D">
                              <w:rPr>
                                <w:color w:val="000000" w:themeColor="text1"/>
                                <w:sz w:val="28"/>
                              </w:rPr>
                              <w:t>Ми знову п</w:t>
                            </w:r>
                            <w:r>
                              <w:rPr>
                                <w:color w:val="000000" w:themeColor="text1"/>
                                <w:sz w:val="28"/>
                              </w:rPr>
                              <w:t xml:space="preserve">ідтверджуємо, що ми визнаємо як </w:t>
                            </w:r>
                            <w:r w:rsidRPr="0086674D">
                              <w:rPr>
                                <w:color w:val="000000" w:themeColor="text1"/>
                                <w:sz w:val="28"/>
                              </w:rPr>
                              <w:t>необхідн</w:t>
                            </w:r>
                            <w:r>
                              <w:rPr>
                                <w:color w:val="000000" w:themeColor="text1"/>
                                <w:sz w:val="28"/>
                              </w:rPr>
                              <w:t>ий фундамент</w:t>
                            </w:r>
                            <w:r w:rsidRPr="0086674D">
                              <w:rPr>
                                <w:color w:val="000000" w:themeColor="text1"/>
                                <w:sz w:val="28"/>
                              </w:rPr>
                              <w:t xml:space="preserve"> інформаці</w:t>
                            </w:r>
                            <w:r>
                              <w:rPr>
                                <w:color w:val="000000" w:themeColor="text1"/>
                                <w:sz w:val="28"/>
                              </w:rPr>
                              <w:t xml:space="preserve">йного суспільства проголошене в </w:t>
                            </w:r>
                            <w:r w:rsidRPr="0086674D">
                              <w:rPr>
                                <w:color w:val="000000" w:themeColor="text1"/>
                                <w:sz w:val="28"/>
                              </w:rPr>
                              <w:t xml:space="preserve">статті 19 Загальної декларації прав людини </w:t>
                            </w:r>
                            <w:r>
                              <w:rPr>
                                <w:color w:val="000000" w:themeColor="text1"/>
                                <w:sz w:val="28"/>
                              </w:rPr>
                              <w:t xml:space="preserve">право </w:t>
                            </w:r>
                            <w:r w:rsidRPr="0086674D">
                              <w:rPr>
                                <w:color w:val="000000" w:themeColor="text1"/>
                                <w:sz w:val="28"/>
                              </w:rPr>
                              <w:t>кожної людини на свободу переконань і на вільне їх вираження</w:t>
                            </w:r>
                            <w:r>
                              <w:rPr>
                                <w:color w:val="000000" w:themeColor="text1"/>
                                <w:sz w:val="28"/>
                              </w:rPr>
                              <w:t>».</w:t>
                            </w:r>
                          </w:p>
                          <w:p w14:paraId="1C2AB0E4" w14:textId="77777777" w:rsidR="00A27C68" w:rsidRPr="006A27EE"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F85B050" id="Скругленный прямоугольник 621" o:spid="_x0000_s1281" style="position:absolute;left:0;text-align:left;margin-left:0;margin-top:1.45pt;width:403.4pt;height:88.6pt;z-index:252186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" fillcolor="window" strokecolor="windowText" strokeweight="1pt">
                <v:stroke joinstyle="miter"/>
                <v:textbox>
                  <w:txbxContent>
                    <w:p w14:paraId="681F847D" w14:textId="77777777" w:rsidR="00A27C68" w:rsidRPr="001D1228" w:rsidRDefault="00A27C68" w:rsidP="00D609CB">
                      <w:pPr>
                        <w:rPr>
                          <w:color w:val="000000" w:themeColor="text1"/>
                          <w:sz w:val="28"/>
                        </w:rPr>
                      </w:pPr>
                      <w:r>
                        <w:rPr>
                          <w:color w:val="000000" w:themeColor="text1"/>
                          <w:sz w:val="28"/>
                        </w:rPr>
                        <w:t>П.4. «</w:t>
                      </w:r>
                      <w:r w:rsidRPr="0086674D">
                        <w:rPr>
                          <w:color w:val="000000" w:themeColor="text1"/>
                          <w:sz w:val="28"/>
                        </w:rPr>
                        <w:t xml:space="preserve">Ми </w:t>
                      </w:r>
                      <w:proofErr w:type="spellStart"/>
                      <w:r w:rsidRPr="0086674D">
                        <w:rPr>
                          <w:color w:val="000000" w:themeColor="text1"/>
                          <w:sz w:val="28"/>
                        </w:rPr>
                        <w:t>знову</w:t>
                      </w:r>
                      <w:proofErr w:type="spellEnd"/>
                      <w:r w:rsidRPr="0086674D">
                        <w:rPr>
                          <w:color w:val="000000" w:themeColor="text1"/>
                          <w:sz w:val="28"/>
                        </w:rPr>
                        <w:t xml:space="preserve"> </w:t>
                      </w:r>
                      <w:proofErr w:type="spellStart"/>
                      <w:r w:rsidRPr="0086674D">
                        <w:rPr>
                          <w:color w:val="000000" w:themeColor="text1"/>
                          <w:sz w:val="28"/>
                        </w:rPr>
                        <w:t>п</w:t>
                      </w:r>
                      <w:r>
                        <w:rPr>
                          <w:color w:val="000000" w:themeColor="text1"/>
                          <w:sz w:val="28"/>
                        </w:rPr>
                        <w:t>ідтверджуємо</w:t>
                      </w:r>
                      <w:proofErr w:type="spellEnd"/>
                      <w:r>
                        <w:rPr>
                          <w:color w:val="000000" w:themeColor="text1"/>
                          <w:sz w:val="28"/>
                        </w:rPr>
                        <w:t xml:space="preserve">, </w:t>
                      </w:r>
                      <w:proofErr w:type="spellStart"/>
                      <w:r>
                        <w:rPr>
                          <w:color w:val="000000" w:themeColor="text1"/>
                          <w:sz w:val="28"/>
                        </w:rPr>
                        <w:t>що</w:t>
                      </w:r>
                      <w:proofErr w:type="spellEnd"/>
                      <w:r>
                        <w:rPr>
                          <w:color w:val="000000" w:themeColor="text1"/>
                          <w:sz w:val="28"/>
                        </w:rPr>
                        <w:t xml:space="preserve"> ми </w:t>
                      </w:r>
                      <w:proofErr w:type="spellStart"/>
                      <w:r>
                        <w:rPr>
                          <w:color w:val="000000" w:themeColor="text1"/>
                          <w:sz w:val="28"/>
                        </w:rPr>
                        <w:t>визнаємо</w:t>
                      </w:r>
                      <w:proofErr w:type="spellEnd"/>
                      <w:r>
                        <w:rPr>
                          <w:color w:val="000000" w:themeColor="text1"/>
                          <w:sz w:val="28"/>
                        </w:rPr>
                        <w:t xml:space="preserve"> як </w:t>
                      </w:r>
                      <w:proofErr w:type="spellStart"/>
                      <w:r w:rsidRPr="0086674D">
                        <w:rPr>
                          <w:color w:val="000000" w:themeColor="text1"/>
                          <w:sz w:val="28"/>
                        </w:rPr>
                        <w:t>необхідн</w:t>
                      </w:r>
                      <w:r>
                        <w:rPr>
                          <w:color w:val="000000" w:themeColor="text1"/>
                          <w:sz w:val="28"/>
                        </w:rPr>
                        <w:t>ий</w:t>
                      </w:r>
                      <w:proofErr w:type="spellEnd"/>
                      <w:r>
                        <w:rPr>
                          <w:color w:val="000000" w:themeColor="text1"/>
                          <w:sz w:val="28"/>
                        </w:rPr>
                        <w:t xml:space="preserve"> фундамент</w:t>
                      </w:r>
                      <w:r w:rsidRPr="0086674D">
                        <w:rPr>
                          <w:color w:val="000000" w:themeColor="text1"/>
                          <w:sz w:val="28"/>
                        </w:rPr>
                        <w:t xml:space="preserve"> </w:t>
                      </w:r>
                      <w:proofErr w:type="spellStart"/>
                      <w:r w:rsidRPr="0086674D">
                        <w:rPr>
                          <w:color w:val="000000" w:themeColor="text1"/>
                          <w:sz w:val="28"/>
                        </w:rPr>
                        <w:t>інформаці</w:t>
                      </w:r>
                      <w:r>
                        <w:rPr>
                          <w:color w:val="000000" w:themeColor="text1"/>
                          <w:sz w:val="28"/>
                        </w:rPr>
                        <w:t>йного</w:t>
                      </w:r>
                      <w:proofErr w:type="spellEnd"/>
                      <w:r>
                        <w:rPr>
                          <w:color w:val="000000" w:themeColor="text1"/>
                          <w:sz w:val="28"/>
                        </w:rPr>
                        <w:t xml:space="preserve"> </w:t>
                      </w:r>
                      <w:proofErr w:type="spellStart"/>
                      <w:r>
                        <w:rPr>
                          <w:color w:val="000000" w:themeColor="text1"/>
                          <w:sz w:val="28"/>
                        </w:rPr>
                        <w:t>суспільства</w:t>
                      </w:r>
                      <w:proofErr w:type="spellEnd"/>
                      <w:r>
                        <w:rPr>
                          <w:color w:val="000000" w:themeColor="text1"/>
                          <w:sz w:val="28"/>
                        </w:rPr>
                        <w:t xml:space="preserve"> </w:t>
                      </w:r>
                      <w:proofErr w:type="spellStart"/>
                      <w:r>
                        <w:rPr>
                          <w:color w:val="000000" w:themeColor="text1"/>
                          <w:sz w:val="28"/>
                        </w:rPr>
                        <w:t>проголошене</w:t>
                      </w:r>
                      <w:proofErr w:type="spellEnd"/>
                      <w:r>
                        <w:rPr>
                          <w:color w:val="000000" w:themeColor="text1"/>
                          <w:sz w:val="28"/>
                        </w:rPr>
                        <w:t xml:space="preserve"> в </w:t>
                      </w:r>
                      <w:proofErr w:type="spellStart"/>
                      <w:r w:rsidRPr="0086674D">
                        <w:rPr>
                          <w:color w:val="000000" w:themeColor="text1"/>
                          <w:sz w:val="28"/>
                        </w:rPr>
                        <w:t>статті</w:t>
                      </w:r>
                      <w:proofErr w:type="spellEnd"/>
                      <w:r w:rsidRPr="0086674D">
                        <w:rPr>
                          <w:color w:val="000000" w:themeColor="text1"/>
                          <w:sz w:val="28"/>
                        </w:rPr>
                        <w:t xml:space="preserve"> 19 </w:t>
                      </w:r>
                      <w:proofErr w:type="spellStart"/>
                      <w:r w:rsidRPr="0086674D">
                        <w:rPr>
                          <w:color w:val="000000" w:themeColor="text1"/>
                          <w:sz w:val="28"/>
                        </w:rPr>
                        <w:t>Загальної</w:t>
                      </w:r>
                      <w:proofErr w:type="spellEnd"/>
                      <w:r w:rsidRPr="0086674D">
                        <w:rPr>
                          <w:color w:val="000000" w:themeColor="text1"/>
                          <w:sz w:val="28"/>
                        </w:rPr>
                        <w:t xml:space="preserve"> </w:t>
                      </w:r>
                      <w:proofErr w:type="spellStart"/>
                      <w:r w:rsidRPr="0086674D">
                        <w:rPr>
                          <w:color w:val="000000" w:themeColor="text1"/>
                          <w:sz w:val="28"/>
                        </w:rPr>
                        <w:t>декларації</w:t>
                      </w:r>
                      <w:proofErr w:type="spellEnd"/>
                      <w:r w:rsidRPr="0086674D">
                        <w:rPr>
                          <w:color w:val="000000" w:themeColor="text1"/>
                          <w:sz w:val="28"/>
                        </w:rPr>
                        <w:t xml:space="preserve"> прав </w:t>
                      </w:r>
                      <w:proofErr w:type="spellStart"/>
                      <w:r w:rsidRPr="0086674D">
                        <w:rPr>
                          <w:color w:val="000000" w:themeColor="text1"/>
                          <w:sz w:val="28"/>
                        </w:rPr>
                        <w:t>людини</w:t>
                      </w:r>
                      <w:proofErr w:type="spellEnd"/>
                      <w:r w:rsidRPr="0086674D">
                        <w:rPr>
                          <w:color w:val="000000" w:themeColor="text1"/>
                          <w:sz w:val="28"/>
                        </w:rPr>
                        <w:t xml:space="preserve"> </w:t>
                      </w:r>
                      <w:r>
                        <w:rPr>
                          <w:color w:val="000000" w:themeColor="text1"/>
                          <w:sz w:val="28"/>
                        </w:rPr>
                        <w:t xml:space="preserve">право </w:t>
                      </w:r>
                      <w:proofErr w:type="spellStart"/>
                      <w:r w:rsidRPr="0086674D">
                        <w:rPr>
                          <w:color w:val="000000" w:themeColor="text1"/>
                          <w:sz w:val="28"/>
                        </w:rPr>
                        <w:t>кожної</w:t>
                      </w:r>
                      <w:proofErr w:type="spellEnd"/>
                      <w:r w:rsidRPr="0086674D">
                        <w:rPr>
                          <w:color w:val="000000" w:themeColor="text1"/>
                          <w:sz w:val="28"/>
                        </w:rPr>
                        <w:t xml:space="preserve"> </w:t>
                      </w:r>
                      <w:proofErr w:type="spellStart"/>
                      <w:r w:rsidRPr="0086674D">
                        <w:rPr>
                          <w:color w:val="000000" w:themeColor="text1"/>
                          <w:sz w:val="28"/>
                        </w:rPr>
                        <w:t>людини</w:t>
                      </w:r>
                      <w:proofErr w:type="spellEnd"/>
                      <w:r w:rsidRPr="0086674D">
                        <w:rPr>
                          <w:color w:val="000000" w:themeColor="text1"/>
                          <w:sz w:val="28"/>
                        </w:rPr>
                        <w:t xml:space="preserve"> на свободу </w:t>
                      </w:r>
                      <w:proofErr w:type="spellStart"/>
                      <w:r w:rsidRPr="0086674D">
                        <w:rPr>
                          <w:color w:val="000000" w:themeColor="text1"/>
                          <w:sz w:val="28"/>
                        </w:rPr>
                        <w:t>переконань</w:t>
                      </w:r>
                      <w:proofErr w:type="spellEnd"/>
                      <w:r w:rsidRPr="0086674D">
                        <w:rPr>
                          <w:color w:val="000000" w:themeColor="text1"/>
                          <w:sz w:val="28"/>
                        </w:rPr>
                        <w:t xml:space="preserve"> і на </w:t>
                      </w:r>
                      <w:proofErr w:type="spellStart"/>
                      <w:r w:rsidRPr="0086674D">
                        <w:rPr>
                          <w:color w:val="000000" w:themeColor="text1"/>
                          <w:sz w:val="28"/>
                        </w:rPr>
                        <w:t>вільне</w:t>
                      </w:r>
                      <w:proofErr w:type="spellEnd"/>
                      <w:r w:rsidRPr="0086674D">
                        <w:rPr>
                          <w:color w:val="000000" w:themeColor="text1"/>
                          <w:sz w:val="28"/>
                        </w:rPr>
                        <w:t xml:space="preserve"> </w:t>
                      </w:r>
                      <w:proofErr w:type="spellStart"/>
                      <w:r w:rsidRPr="0086674D">
                        <w:rPr>
                          <w:color w:val="000000" w:themeColor="text1"/>
                          <w:sz w:val="28"/>
                        </w:rPr>
                        <w:t>їх</w:t>
                      </w:r>
                      <w:proofErr w:type="spellEnd"/>
                      <w:r w:rsidRPr="0086674D">
                        <w:rPr>
                          <w:color w:val="000000" w:themeColor="text1"/>
                          <w:sz w:val="28"/>
                        </w:rPr>
                        <w:t xml:space="preserve"> </w:t>
                      </w:r>
                      <w:proofErr w:type="spellStart"/>
                      <w:r w:rsidRPr="0086674D">
                        <w:rPr>
                          <w:color w:val="000000" w:themeColor="text1"/>
                          <w:sz w:val="28"/>
                        </w:rPr>
                        <w:t>вираження</w:t>
                      </w:r>
                      <w:proofErr w:type="spellEnd"/>
                      <w:r>
                        <w:rPr>
                          <w:color w:val="000000" w:themeColor="text1"/>
                          <w:sz w:val="28"/>
                        </w:rPr>
                        <w:t>».</w:t>
                      </w:r>
                    </w:p>
                    <w:p w14:paraId="1C2AB0E4" w14:textId="77777777" w:rsidR="00A27C68" w:rsidRPr="006A27EE" w:rsidRDefault="00A27C68" w:rsidP="00D609CB">
                      <w:pPr>
                        <w:jc w:val="center"/>
                        <w:rPr>
                          <w:color w:val="000000" w:themeColor="text1"/>
                          <w:sz w:val="28"/>
                        </w:rPr>
                      </w:pPr>
                    </w:p>
                  </w:txbxContent>
                </v:textbox>
                <w10:wrap anchorx="margin"/>
              </v:roundrect>
            </w:pict>
          </mc:Fallback>
        </mc:AlternateContent>
      </w:r>
    </w:p>
    <w:p w14:paraId="73D85793" w14:textId="77777777" w:rsidR="00D609CB" w:rsidRPr="00D609CB" w:rsidRDefault="00D609CB" w:rsidP="00D609CB">
      <w:pPr>
        <w:spacing w:after="160" w:line="259" w:lineRule="auto"/>
        <w:jc w:val="right"/>
        <w:rPr>
          <w:rFonts w:eastAsiaTheme="minorHAnsi"/>
          <w:sz w:val="28"/>
          <w:szCs w:val="28"/>
          <w:lang w:eastAsia="en-US"/>
        </w:rPr>
      </w:pPr>
    </w:p>
    <w:p w14:paraId="4DA4A5FA" w14:textId="77777777" w:rsidR="00D609CB" w:rsidRPr="00D609CB" w:rsidRDefault="00D609CB" w:rsidP="00D609CB">
      <w:pPr>
        <w:spacing w:after="160" w:line="259" w:lineRule="auto"/>
        <w:jc w:val="right"/>
        <w:rPr>
          <w:rFonts w:eastAsiaTheme="minorHAnsi"/>
          <w:sz w:val="28"/>
          <w:szCs w:val="28"/>
          <w:lang w:eastAsia="en-US"/>
        </w:rPr>
      </w:pPr>
    </w:p>
    <w:p w14:paraId="40804029" w14:textId="77777777" w:rsidR="00D609CB" w:rsidRPr="00D609CB" w:rsidRDefault="00D609CB" w:rsidP="00D609CB">
      <w:pPr>
        <w:spacing w:after="160" w:line="259" w:lineRule="auto"/>
        <w:jc w:val="righ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87648" behindDoc="0" locked="0" layoutInCell="1" allowOverlap="1" wp14:anchorId="4A27A365" wp14:editId="6DB433C1">
                <wp:simplePos x="0" y="0"/>
                <wp:positionH relativeFrom="margin">
                  <wp:posOffset>3188677</wp:posOffset>
                </wp:positionH>
                <wp:positionV relativeFrom="paragraph">
                  <wp:posOffset>181072</wp:posOffset>
                </wp:positionV>
                <wp:extent cx="0" cy="414655"/>
                <wp:effectExtent l="76200" t="0" r="57150" b="61595"/>
                <wp:wrapNone/>
                <wp:docPr id="622" name="Прямая со стрелкой 622"/>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FB7D06" id="Прямая со стрелкой 622" o:spid="_x0000_s1026" type="#_x0000_t32" style="position:absolute;margin-left:251.1pt;margin-top:14.25pt;width:0;height:32.6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" strokecolor="windowText" strokeweight=".5pt">
                <v:stroke endarrow="block" joinstyle="miter"/>
                <w10:wrap anchorx="margin"/>
              </v:shape>
            </w:pict>
          </mc:Fallback>
        </mc:AlternateContent>
      </w:r>
    </w:p>
    <w:p w14:paraId="132A44A8" w14:textId="77777777" w:rsidR="00D609CB" w:rsidRPr="00D609CB" w:rsidRDefault="00D609CB" w:rsidP="00D609CB">
      <w:pPr>
        <w:spacing w:after="160" w:line="259" w:lineRule="auto"/>
        <w:jc w:val="center"/>
        <w:rPr>
          <w:rFonts w:eastAsiaTheme="minorHAnsi"/>
          <w:sz w:val="28"/>
          <w:szCs w:val="28"/>
          <w:lang w:eastAsia="en-US"/>
        </w:rPr>
      </w:pPr>
    </w:p>
    <w:p w14:paraId="579899C0" w14:textId="77777777" w:rsidR="00D609CB" w:rsidRPr="00D609CB" w:rsidRDefault="00D609CB" w:rsidP="00D609CB">
      <w:pPr>
        <w:spacing w:after="160" w:line="259" w:lineRule="auto"/>
        <w:jc w:val="righ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88672" behindDoc="0" locked="0" layoutInCell="1" allowOverlap="1" wp14:anchorId="353259B1" wp14:editId="67A7A866">
                <wp:simplePos x="0" y="0"/>
                <wp:positionH relativeFrom="margin">
                  <wp:align>center</wp:align>
                </wp:positionH>
                <wp:positionV relativeFrom="paragraph">
                  <wp:posOffset>14020</wp:posOffset>
                </wp:positionV>
                <wp:extent cx="5146431" cy="1160584"/>
                <wp:effectExtent l="0" t="0" r="16510" b="20955"/>
                <wp:wrapNone/>
                <wp:docPr id="623" name="Скругленный прямоугольник 623"/>
                <wp:cNvGraphicFramePr/>
                <a:graphic xmlns:a="http://schemas.openxmlformats.org/drawingml/2006/main">
                  <a:graphicData uri="http://schemas.microsoft.com/office/word/2010/wordprocessingShape">
                    <wps:wsp>
                      <wps:cNvSpPr/>
                      <wps:spPr>
                        <a:xfrm>
                          <a:off x="0" y="0"/>
                          <a:ext cx="5146431" cy="116058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0CF6048" w14:textId="77777777" w:rsidR="00A27C68" w:rsidRPr="006A27EE" w:rsidRDefault="00A27C68" w:rsidP="00D609CB">
                            <w:pPr>
                              <w:jc w:val="center"/>
                              <w:rPr>
                                <w:color w:val="000000" w:themeColor="text1"/>
                                <w:sz w:val="28"/>
                              </w:rPr>
                            </w:pPr>
                            <w:r>
                              <w:rPr>
                                <w:color w:val="000000" w:themeColor="text1"/>
                                <w:sz w:val="28"/>
                              </w:rPr>
                              <w:t>«</w:t>
                            </w:r>
                            <w:r w:rsidRPr="0086674D">
                              <w:rPr>
                                <w:color w:val="000000" w:themeColor="text1"/>
                                <w:sz w:val="28"/>
                              </w:rPr>
                              <w:t>це право включає свободу бе</w:t>
                            </w:r>
                            <w:r>
                              <w:rPr>
                                <w:color w:val="000000" w:themeColor="text1"/>
                                <w:sz w:val="28"/>
                              </w:rPr>
                              <w:t xml:space="preserve">зперешкодно дотримуватися своїх </w:t>
                            </w:r>
                            <w:r w:rsidRPr="0086674D">
                              <w:rPr>
                                <w:color w:val="000000" w:themeColor="text1"/>
                                <w:sz w:val="28"/>
                              </w:rPr>
                              <w:t>переконань і свободу шукати, одержу</w:t>
                            </w:r>
                            <w:r>
                              <w:rPr>
                                <w:color w:val="000000" w:themeColor="text1"/>
                                <w:sz w:val="28"/>
                              </w:rPr>
                              <w:t xml:space="preserve">вати і поширювати інформацію та </w:t>
                            </w:r>
                            <w:r w:rsidRPr="0086674D">
                              <w:rPr>
                                <w:color w:val="000000" w:themeColor="text1"/>
                                <w:sz w:val="28"/>
                              </w:rPr>
                              <w:t>ідеї будь-якими засобами і незалежно від державних кордонів</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53259B1" id="Скругленный прямоугольник 623" o:spid="_x0000_s1282" style="position:absolute;left:0;text-align:left;margin-left:0;margin-top:1.1pt;width:405.25pt;height:91.4pt;z-index:25218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" fillcolor="window" strokecolor="windowText" strokeweight="1pt">
                <v:stroke joinstyle="miter"/>
                <v:textbox>
                  <w:txbxContent>
                    <w:p w14:paraId="60CF6048" w14:textId="77777777" w:rsidR="00A27C68" w:rsidRPr="006A27EE" w:rsidRDefault="00A27C68" w:rsidP="00D609CB">
                      <w:pPr>
                        <w:jc w:val="center"/>
                        <w:rPr>
                          <w:color w:val="000000" w:themeColor="text1"/>
                          <w:sz w:val="28"/>
                        </w:rPr>
                      </w:pPr>
                      <w:r>
                        <w:rPr>
                          <w:color w:val="000000" w:themeColor="text1"/>
                          <w:sz w:val="28"/>
                        </w:rPr>
                        <w:t>«</w:t>
                      </w:r>
                      <w:proofErr w:type="spellStart"/>
                      <w:r w:rsidRPr="0086674D">
                        <w:rPr>
                          <w:color w:val="000000" w:themeColor="text1"/>
                          <w:sz w:val="28"/>
                        </w:rPr>
                        <w:t>це</w:t>
                      </w:r>
                      <w:proofErr w:type="spellEnd"/>
                      <w:r w:rsidRPr="0086674D">
                        <w:rPr>
                          <w:color w:val="000000" w:themeColor="text1"/>
                          <w:sz w:val="28"/>
                        </w:rPr>
                        <w:t xml:space="preserve"> право </w:t>
                      </w:r>
                      <w:proofErr w:type="spellStart"/>
                      <w:r w:rsidRPr="0086674D">
                        <w:rPr>
                          <w:color w:val="000000" w:themeColor="text1"/>
                          <w:sz w:val="28"/>
                        </w:rPr>
                        <w:t>включає</w:t>
                      </w:r>
                      <w:proofErr w:type="spellEnd"/>
                      <w:r w:rsidRPr="0086674D">
                        <w:rPr>
                          <w:color w:val="000000" w:themeColor="text1"/>
                          <w:sz w:val="28"/>
                        </w:rPr>
                        <w:t xml:space="preserve"> свободу </w:t>
                      </w:r>
                      <w:proofErr w:type="spellStart"/>
                      <w:r w:rsidRPr="0086674D">
                        <w:rPr>
                          <w:color w:val="000000" w:themeColor="text1"/>
                          <w:sz w:val="28"/>
                        </w:rPr>
                        <w:t>бе</w:t>
                      </w:r>
                      <w:r>
                        <w:rPr>
                          <w:color w:val="000000" w:themeColor="text1"/>
                          <w:sz w:val="28"/>
                        </w:rPr>
                        <w:t>зперешкодно</w:t>
                      </w:r>
                      <w:proofErr w:type="spellEnd"/>
                      <w:r>
                        <w:rPr>
                          <w:color w:val="000000" w:themeColor="text1"/>
                          <w:sz w:val="28"/>
                        </w:rPr>
                        <w:t xml:space="preserve"> </w:t>
                      </w:r>
                      <w:proofErr w:type="spellStart"/>
                      <w:r>
                        <w:rPr>
                          <w:color w:val="000000" w:themeColor="text1"/>
                          <w:sz w:val="28"/>
                        </w:rPr>
                        <w:t>дотримуватися</w:t>
                      </w:r>
                      <w:proofErr w:type="spellEnd"/>
                      <w:r>
                        <w:rPr>
                          <w:color w:val="000000" w:themeColor="text1"/>
                          <w:sz w:val="28"/>
                        </w:rPr>
                        <w:t xml:space="preserve"> </w:t>
                      </w:r>
                      <w:proofErr w:type="spellStart"/>
                      <w:r>
                        <w:rPr>
                          <w:color w:val="000000" w:themeColor="text1"/>
                          <w:sz w:val="28"/>
                        </w:rPr>
                        <w:t>своїх</w:t>
                      </w:r>
                      <w:proofErr w:type="spellEnd"/>
                      <w:r>
                        <w:rPr>
                          <w:color w:val="000000" w:themeColor="text1"/>
                          <w:sz w:val="28"/>
                        </w:rPr>
                        <w:t xml:space="preserve"> </w:t>
                      </w:r>
                      <w:proofErr w:type="spellStart"/>
                      <w:r w:rsidRPr="0086674D">
                        <w:rPr>
                          <w:color w:val="000000" w:themeColor="text1"/>
                          <w:sz w:val="28"/>
                        </w:rPr>
                        <w:t>переконань</w:t>
                      </w:r>
                      <w:proofErr w:type="spellEnd"/>
                      <w:r w:rsidRPr="0086674D">
                        <w:rPr>
                          <w:color w:val="000000" w:themeColor="text1"/>
                          <w:sz w:val="28"/>
                        </w:rPr>
                        <w:t xml:space="preserve"> і свободу </w:t>
                      </w:r>
                      <w:proofErr w:type="spellStart"/>
                      <w:r w:rsidRPr="0086674D">
                        <w:rPr>
                          <w:color w:val="000000" w:themeColor="text1"/>
                          <w:sz w:val="28"/>
                        </w:rPr>
                        <w:t>шукати</w:t>
                      </w:r>
                      <w:proofErr w:type="spellEnd"/>
                      <w:r w:rsidRPr="0086674D">
                        <w:rPr>
                          <w:color w:val="000000" w:themeColor="text1"/>
                          <w:sz w:val="28"/>
                        </w:rPr>
                        <w:t xml:space="preserve">, </w:t>
                      </w:r>
                      <w:proofErr w:type="spellStart"/>
                      <w:r w:rsidRPr="0086674D">
                        <w:rPr>
                          <w:color w:val="000000" w:themeColor="text1"/>
                          <w:sz w:val="28"/>
                        </w:rPr>
                        <w:t>одержу</w:t>
                      </w:r>
                      <w:r>
                        <w:rPr>
                          <w:color w:val="000000" w:themeColor="text1"/>
                          <w:sz w:val="28"/>
                        </w:rPr>
                        <w:t>вати</w:t>
                      </w:r>
                      <w:proofErr w:type="spellEnd"/>
                      <w:r>
                        <w:rPr>
                          <w:color w:val="000000" w:themeColor="text1"/>
                          <w:sz w:val="28"/>
                        </w:rPr>
                        <w:t xml:space="preserve"> і </w:t>
                      </w:r>
                      <w:proofErr w:type="spellStart"/>
                      <w:r>
                        <w:rPr>
                          <w:color w:val="000000" w:themeColor="text1"/>
                          <w:sz w:val="28"/>
                        </w:rPr>
                        <w:t>поширювати</w:t>
                      </w:r>
                      <w:proofErr w:type="spellEnd"/>
                      <w:r>
                        <w:rPr>
                          <w:color w:val="000000" w:themeColor="text1"/>
                          <w:sz w:val="28"/>
                        </w:rPr>
                        <w:t xml:space="preserve"> </w:t>
                      </w:r>
                      <w:proofErr w:type="spellStart"/>
                      <w:r>
                        <w:rPr>
                          <w:color w:val="000000" w:themeColor="text1"/>
                          <w:sz w:val="28"/>
                        </w:rPr>
                        <w:t>інформацію</w:t>
                      </w:r>
                      <w:proofErr w:type="spellEnd"/>
                      <w:r>
                        <w:rPr>
                          <w:color w:val="000000" w:themeColor="text1"/>
                          <w:sz w:val="28"/>
                        </w:rPr>
                        <w:t xml:space="preserve"> та </w:t>
                      </w:r>
                      <w:proofErr w:type="spellStart"/>
                      <w:r w:rsidRPr="0086674D">
                        <w:rPr>
                          <w:color w:val="000000" w:themeColor="text1"/>
                          <w:sz w:val="28"/>
                        </w:rPr>
                        <w:t>ідеї</w:t>
                      </w:r>
                      <w:proofErr w:type="spellEnd"/>
                      <w:r w:rsidRPr="0086674D">
                        <w:rPr>
                          <w:color w:val="000000" w:themeColor="text1"/>
                          <w:sz w:val="28"/>
                        </w:rPr>
                        <w:t xml:space="preserve"> будь-</w:t>
                      </w:r>
                      <w:proofErr w:type="spellStart"/>
                      <w:r w:rsidRPr="0086674D">
                        <w:rPr>
                          <w:color w:val="000000" w:themeColor="text1"/>
                          <w:sz w:val="28"/>
                        </w:rPr>
                        <w:t>якими</w:t>
                      </w:r>
                      <w:proofErr w:type="spellEnd"/>
                      <w:r w:rsidRPr="0086674D">
                        <w:rPr>
                          <w:color w:val="000000" w:themeColor="text1"/>
                          <w:sz w:val="28"/>
                        </w:rPr>
                        <w:t xml:space="preserve"> </w:t>
                      </w:r>
                      <w:proofErr w:type="spellStart"/>
                      <w:r w:rsidRPr="0086674D">
                        <w:rPr>
                          <w:color w:val="000000" w:themeColor="text1"/>
                          <w:sz w:val="28"/>
                        </w:rPr>
                        <w:t>засобами</w:t>
                      </w:r>
                      <w:proofErr w:type="spellEnd"/>
                      <w:r w:rsidRPr="0086674D">
                        <w:rPr>
                          <w:color w:val="000000" w:themeColor="text1"/>
                          <w:sz w:val="28"/>
                        </w:rPr>
                        <w:t xml:space="preserve"> і </w:t>
                      </w:r>
                      <w:proofErr w:type="spellStart"/>
                      <w:r w:rsidRPr="0086674D">
                        <w:rPr>
                          <w:color w:val="000000" w:themeColor="text1"/>
                          <w:sz w:val="28"/>
                        </w:rPr>
                        <w:t>незалежно</w:t>
                      </w:r>
                      <w:proofErr w:type="spellEnd"/>
                      <w:r w:rsidRPr="0086674D">
                        <w:rPr>
                          <w:color w:val="000000" w:themeColor="text1"/>
                          <w:sz w:val="28"/>
                        </w:rPr>
                        <w:t xml:space="preserve"> </w:t>
                      </w:r>
                      <w:proofErr w:type="spellStart"/>
                      <w:r w:rsidRPr="0086674D">
                        <w:rPr>
                          <w:color w:val="000000" w:themeColor="text1"/>
                          <w:sz w:val="28"/>
                        </w:rPr>
                        <w:t>від</w:t>
                      </w:r>
                      <w:proofErr w:type="spellEnd"/>
                      <w:r w:rsidRPr="0086674D">
                        <w:rPr>
                          <w:color w:val="000000" w:themeColor="text1"/>
                          <w:sz w:val="28"/>
                        </w:rPr>
                        <w:t xml:space="preserve"> </w:t>
                      </w:r>
                      <w:proofErr w:type="spellStart"/>
                      <w:r w:rsidRPr="0086674D">
                        <w:rPr>
                          <w:color w:val="000000" w:themeColor="text1"/>
                          <w:sz w:val="28"/>
                        </w:rPr>
                        <w:t>державних</w:t>
                      </w:r>
                      <w:proofErr w:type="spellEnd"/>
                      <w:r w:rsidRPr="0086674D">
                        <w:rPr>
                          <w:color w:val="000000" w:themeColor="text1"/>
                          <w:sz w:val="28"/>
                        </w:rPr>
                        <w:t xml:space="preserve"> </w:t>
                      </w:r>
                      <w:proofErr w:type="spellStart"/>
                      <w:r w:rsidRPr="0086674D">
                        <w:rPr>
                          <w:color w:val="000000" w:themeColor="text1"/>
                          <w:sz w:val="28"/>
                        </w:rPr>
                        <w:t>кордонів</w:t>
                      </w:r>
                      <w:proofErr w:type="spellEnd"/>
                      <w:r>
                        <w:rPr>
                          <w:color w:val="000000" w:themeColor="text1"/>
                          <w:sz w:val="28"/>
                        </w:rPr>
                        <w:t>».</w:t>
                      </w:r>
                    </w:p>
                  </w:txbxContent>
                </v:textbox>
                <w10:wrap anchorx="margin"/>
              </v:roundrect>
            </w:pict>
          </mc:Fallback>
        </mc:AlternateContent>
      </w:r>
    </w:p>
    <w:p w14:paraId="144F47D9" w14:textId="77777777" w:rsidR="00D609CB" w:rsidRPr="00D609CB" w:rsidRDefault="00D609CB" w:rsidP="00D609CB">
      <w:pPr>
        <w:tabs>
          <w:tab w:val="left" w:pos="4043"/>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4084154A" w14:textId="77777777" w:rsidR="00D609CB" w:rsidRPr="00D609CB" w:rsidRDefault="00D609CB" w:rsidP="00D609CB">
      <w:pPr>
        <w:spacing w:after="160" w:line="259" w:lineRule="auto"/>
        <w:jc w:val="right"/>
        <w:rPr>
          <w:rFonts w:eastAsiaTheme="minorHAnsi"/>
          <w:sz w:val="28"/>
          <w:szCs w:val="28"/>
          <w:lang w:eastAsia="en-US"/>
        </w:rPr>
      </w:pPr>
    </w:p>
    <w:p w14:paraId="2631A056" w14:textId="77777777" w:rsidR="00D609CB" w:rsidRPr="00D609CB" w:rsidRDefault="00D609CB" w:rsidP="00D609CB">
      <w:pPr>
        <w:spacing w:after="160" w:line="259" w:lineRule="auto"/>
        <w:jc w:val="righ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89696" behindDoc="0" locked="0" layoutInCell="1" allowOverlap="1" wp14:anchorId="25F44DBD" wp14:editId="285708BA">
                <wp:simplePos x="0" y="0"/>
                <wp:positionH relativeFrom="margin">
                  <wp:posOffset>3200400</wp:posOffset>
                </wp:positionH>
                <wp:positionV relativeFrom="paragraph">
                  <wp:posOffset>203640</wp:posOffset>
                </wp:positionV>
                <wp:extent cx="0" cy="414655"/>
                <wp:effectExtent l="76200" t="0" r="57150" b="61595"/>
                <wp:wrapNone/>
                <wp:docPr id="624" name="Прямая со стрелкой 624"/>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776332" id="Прямая со стрелкой 624" o:spid="_x0000_s1026" type="#_x0000_t32" style="position:absolute;margin-left:252pt;margin-top:16.05pt;width:0;height:32.6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" strokecolor="windowText" strokeweight=".5pt">
                <v:stroke endarrow="block" joinstyle="miter"/>
                <w10:wrap anchorx="margin"/>
              </v:shape>
            </w:pict>
          </mc:Fallback>
        </mc:AlternateContent>
      </w:r>
    </w:p>
    <w:p w14:paraId="58E0BEA9" w14:textId="77777777" w:rsidR="00D609CB" w:rsidRPr="00D609CB" w:rsidRDefault="00D609CB" w:rsidP="00D609CB">
      <w:pPr>
        <w:spacing w:after="160" w:line="259" w:lineRule="auto"/>
        <w:jc w:val="center"/>
        <w:rPr>
          <w:rFonts w:eastAsiaTheme="minorHAnsi"/>
          <w:sz w:val="28"/>
          <w:szCs w:val="28"/>
          <w:lang w:eastAsia="en-US"/>
        </w:rPr>
      </w:pPr>
    </w:p>
    <w:p w14:paraId="40FF34CF" w14:textId="77777777" w:rsidR="00D609CB" w:rsidRPr="00D609CB" w:rsidRDefault="00D609CB" w:rsidP="00D609CB">
      <w:pPr>
        <w:tabs>
          <w:tab w:val="left" w:pos="4191"/>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90720" behindDoc="0" locked="0" layoutInCell="1" allowOverlap="1" wp14:anchorId="2DF6A2D6" wp14:editId="69D1A85B">
                <wp:simplePos x="0" y="0"/>
                <wp:positionH relativeFrom="margin">
                  <wp:posOffset>268019</wp:posOffset>
                </wp:positionH>
                <wp:positionV relativeFrom="paragraph">
                  <wp:posOffset>91147</wp:posOffset>
                </wp:positionV>
                <wp:extent cx="5439508" cy="1758461"/>
                <wp:effectExtent l="0" t="0" r="27940" b="13335"/>
                <wp:wrapNone/>
                <wp:docPr id="625" name="Скругленный прямоугольник 625"/>
                <wp:cNvGraphicFramePr/>
                <a:graphic xmlns:a="http://schemas.openxmlformats.org/drawingml/2006/main">
                  <a:graphicData uri="http://schemas.microsoft.com/office/word/2010/wordprocessingShape">
                    <wps:wsp>
                      <wps:cNvSpPr/>
                      <wps:spPr>
                        <a:xfrm>
                          <a:off x="0" y="0"/>
                          <a:ext cx="5439508" cy="17584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A42626" w14:textId="77777777" w:rsidR="00A27C68" w:rsidRPr="006A27EE" w:rsidRDefault="00A27C68" w:rsidP="00D609CB">
                            <w:pPr>
                              <w:jc w:val="center"/>
                              <w:rPr>
                                <w:color w:val="000000" w:themeColor="text1"/>
                                <w:sz w:val="28"/>
                              </w:rPr>
                            </w:pPr>
                            <w:r w:rsidRPr="0086674D">
                              <w:rPr>
                                <w:color w:val="000000" w:themeColor="text1"/>
                                <w:sz w:val="28"/>
                              </w:rPr>
                              <w:t xml:space="preserve">Спілкування є одним </w:t>
                            </w:r>
                            <w:r>
                              <w:rPr>
                                <w:color w:val="000000" w:themeColor="text1"/>
                                <w:sz w:val="28"/>
                              </w:rPr>
                              <w:t xml:space="preserve">з основних соціальних процесів, </w:t>
                            </w:r>
                            <w:r w:rsidRPr="0086674D">
                              <w:rPr>
                                <w:color w:val="000000" w:themeColor="text1"/>
                                <w:sz w:val="28"/>
                              </w:rPr>
                              <w:t>однією з базових людських</w:t>
                            </w:r>
                            <w:r>
                              <w:rPr>
                                <w:color w:val="000000" w:themeColor="text1"/>
                                <w:sz w:val="28"/>
                              </w:rPr>
                              <w:t xml:space="preserve"> потреб і фундаментом будь-якої </w:t>
                            </w:r>
                            <w:r w:rsidRPr="0086674D">
                              <w:rPr>
                                <w:color w:val="000000" w:themeColor="text1"/>
                                <w:sz w:val="28"/>
                              </w:rPr>
                              <w:t>соціальної організації. Воно с</w:t>
                            </w:r>
                            <w:r>
                              <w:rPr>
                                <w:color w:val="000000" w:themeColor="text1"/>
                                <w:sz w:val="28"/>
                              </w:rPr>
                              <w:t xml:space="preserve">кладає серцевину інформаційного суспільства. </w:t>
                            </w:r>
                            <w:r w:rsidRPr="0086674D">
                              <w:rPr>
                                <w:color w:val="000000" w:themeColor="text1"/>
                                <w:sz w:val="28"/>
                              </w:rPr>
                              <w:t xml:space="preserve"> Кожен, де б він не знах</w:t>
                            </w:r>
                            <w:r>
                              <w:rPr>
                                <w:color w:val="000000" w:themeColor="text1"/>
                                <w:sz w:val="28"/>
                              </w:rPr>
                              <w:t xml:space="preserve">одився, повинен мати можливість </w:t>
                            </w:r>
                            <w:r w:rsidRPr="0086674D">
                              <w:rPr>
                                <w:color w:val="000000" w:themeColor="text1"/>
                                <w:sz w:val="28"/>
                              </w:rPr>
                              <w:t>брати участь в інформаційному суспільст</w:t>
                            </w:r>
                            <w:r>
                              <w:rPr>
                                <w:color w:val="000000" w:themeColor="text1"/>
                                <w:sz w:val="28"/>
                              </w:rPr>
                              <w:t xml:space="preserve">ві, і нікого не можна позбавити </w:t>
                            </w:r>
                            <w:r w:rsidRPr="0086674D">
                              <w:rPr>
                                <w:color w:val="000000" w:themeColor="text1"/>
                                <w:sz w:val="28"/>
                              </w:rPr>
                              <w:t>пропонованих цим суспільством переваг.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DF6A2D6" id="Скругленный прямоугольник 625" o:spid="_x0000_s1283" style="position:absolute;margin-left:21.1pt;margin-top:7.2pt;width:428.3pt;height:138.4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" fillcolor="window" strokecolor="windowText" strokeweight="1pt">
                <v:stroke joinstyle="miter"/>
                <v:textbox>
                  <w:txbxContent>
                    <w:p w14:paraId="36A42626" w14:textId="77777777" w:rsidR="00A27C68" w:rsidRPr="006A27EE" w:rsidRDefault="00A27C68" w:rsidP="00D609CB">
                      <w:pPr>
                        <w:jc w:val="center"/>
                        <w:rPr>
                          <w:color w:val="000000" w:themeColor="text1"/>
                          <w:sz w:val="28"/>
                        </w:rPr>
                      </w:pPr>
                      <w:proofErr w:type="spellStart"/>
                      <w:r w:rsidRPr="0086674D">
                        <w:rPr>
                          <w:color w:val="000000" w:themeColor="text1"/>
                          <w:sz w:val="28"/>
                        </w:rPr>
                        <w:t>Спілкування</w:t>
                      </w:r>
                      <w:proofErr w:type="spellEnd"/>
                      <w:r w:rsidRPr="0086674D">
                        <w:rPr>
                          <w:color w:val="000000" w:themeColor="text1"/>
                          <w:sz w:val="28"/>
                        </w:rPr>
                        <w:t xml:space="preserve"> є одним </w:t>
                      </w:r>
                      <w:r>
                        <w:rPr>
                          <w:color w:val="000000" w:themeColor="text1"/>
                          <w:sz w:val="28"/>
                        </w:rPr>
                        <w:t xml:space="preserve">з </w:t>
                      </w:r>
                      <w:proofErr w:type="spellStart"/>
                      <w:r>
                        <w:rPr>
                          <w:color w:val="000000" w:themeColor="text1"/>
                          <w:sz w:val="28"/>
                        </w:rPr>
                        <w:t>основних</w:t>
                      </w:r>
                      <w:proofErr w:type="spellEnd"/>
                      <w:r>
                        <w:rPr>
                          <w:color w:val="000000" w:themeColor="text1"/>
                          <w:sz w:val="28"/>
                        </w:rPr>
                        <w:t xml:space="preserve"> </w:t>
                      </w:r>
                      <w:proofErr w:type="spellStart"/>
                      <w:r>
                        <w:rPr>
                          <w:color w:val="000000" w:themeColor="text1"/>
                          <w:sz w:val="28"/>
                        </w:rPr>
                        <w:t>соціальних</w:t>
                      </w:r>
                      <w:proofErr w:type="spellEnd"/>
                      <w:r>
                        <w:rPr>
                          <w:color w:val="000000" w:themeColor="text1"/>
                          <w:sz w:val="28"/>
                        </w:rPr>
                        <w:t xml:space="preserve"> </w:t>
                      </w:r>
                      <w:proofErr w:type="spellStart"/>
                      <w:r>
                        <w:rPr>
                          <w:color w:val="000000" w:themeColor="text1"/>
                          <w:sz w:val="28"/>
                        </w:rPr>
                        <w:t>процесів</w:t>
                      </w:r>
                      <w:proofErr w:type="spellEnd"/>
                      <w:r>
                        <w:rPr>
                          <w:color w:val="000000" w:themeColor="text1"/>
                          <w:sz w:val="28"/>
                        </w:rPr>
                        <w:t xml:space="preserve">, </w:t>
                      </w:r>
                      <w:proofErr w:type="spellStart"/>
                      <w:r w:rsidRPr="0086674D">
                        <w:rPr>
                          <w:color w:val="000000" w:themeColor="text1"/>
                          <w:sz w:val="28"/>
                        </w:rPr>
                        <w:t>однією</w:t>
                      </w:r>
                      <w:proofErr w:type="spellEnd"/>
                      <w:r w:rsidRPr="0086674D">
                        <w:rPr>
                          <w:color w:val="000000" w:themeColor="text1"/>
                          <w:sz w:val="28"/>
                        </w:rPr>
                        <w:t xml:space="preserve"> з </w:t>
                      </w:r>
                      <w:proofErr w:type="spellStart"/>
                      <w:r w:rsidRPr="0086674D">
                        <w:rPr>
                          <w:color w:val="000000" w:themeColor="text1"/>
                          <w:sz w:val="28"/>
                        </w:rPr>
                        <w:t>базових</w:t>
                      </w:r>
                      <w:proofErr w:type="spellEnd"/>
                      <w:r w:rsidRPr="0086674D">
                        <w:rPr>
                          <w:color w:val="000000" w:themeColor="text1"/>
                          <w:sz w:val="28"/>
                        </w:rPr>
                        <w:t xml:space="preserve"> </w:t>
                      </w:r>
                      <w:proofErr w:type="spellStart"/>
                      <w:r w:rsidRPr="0086674D">
                        <w:rPr>
                          <w:color w:val="000000" w:themeColor="text1"/>
                          <w:sz w:val="28"/>
                        </w:rPr>
                        <w:t>людських</w:t>
                      </w:r>
                      <w:proofErr w:type="spellEnd"/>
                      <w:r>
                        <w:rPr>
                          <w:color w:val="000000" w:themeColor="text1"/>
                          <w:sz w:val="28"/>
                        </w:rPr>
                        <w:t xml:space="preserve"> потреб і фундаментом будь-</w:t>
                      </w:r>
                      <w:proofErr w:type="spellStart"/>
                      <w:r>
                        <w:rPr>
                          <w:color w:val="000000" w:themeColor="text1"/>
                          <w:sz w:val="28"/>
                        </w:rPr>
                        <w:t>якої</w:t>
                      </w:r>
                      <w:proofErr w:type="spellEnd"/>
                      <w:r>
                        <w:rPr>
                          <w:color w:val="000000" w:themeColor="text1"/>
                          <w:sz w:val="28"/>
                        </w:rPr>
                        <w:t xml:space="preserve"> </w:t>
                      </w:r>
                      <w:proofErr w:type="spellStart"/>
                      <w:r w:rsidRPr="0086674D">
                        <w:rPr>
                          <w:color w:val="000000" w:themeColor="text1"/>
                          <w:sz w:val="28"/>
                        </w:rPr>
                        <w:t>соціальної</w:t>
                      </w:r>
                      <w:proofErr w:type="spellEnd"/>
                      <w:r w:rsidRPr="0086674D">
                        <w:rPr>
                          <w:color w:val="000000" w:themeColor="text1"/>
                          <w:sz w:val="28"/>
                        </w:rPr>
                        <w:t xml:space="preserve"> </w:t>
                      </w:r>
                      <w:proofErr w:type="spellStart"/>
                      <w:r w:rsidRPr="0086674D">
                        <w:rPr>
                          <w:color w:val="000000" w:themeColor="text1"/>
                          <w:sz w:val="28"/>
                        </w:rPr>
                        <w:t>організації</w:t>
                      </w:r>
                      <w:proofErr w:type="spellEnd"/>
                      <w:r w:rsidRPr="0086674D">
                        <w:rPr>
                          <w:color w:val="000000" w:themeColor="text1"/>
                          <w:sz w:val="28"/>
                        </w:rPr>
                        <w:t xml:space="preserve">. </w:t>
                      </w:r>
                      <w:proofErr w:type="spellStart"/>
                      <w:r w:rsidRPr="0086674D">
                        <w:rPr>
                          <w:color w:val="000000" w:themeColor="text1"/>
                          <w:sz w:val="28"/>
                        </w:rPr>
                        <w:t>Воно</w:t>
                      </w:r>
                      <w:proofErr w:type="spellEnd"/>
                      <w:r w:rsidRPr="0086674D">
                        <w:rPr>
                          <w:color w:val="000000" w:themeColor="text1"/>
                          <w:sz w:val="28"/>
                        </w:rPr>
                        <w:t xml:space="preserve"> </w:t>
                      </w:r>
                      <w:proofErr w:type="spellStart"/>
                      <w:r w:rsidRPr="0086674D">
                        <w:rPr>
                          <w:color w:val="000000" w:themeColor="text1"/>
                          <w:sz w:val="28"/>
                        </w:rPr>
                        <w:t>с</w:t>
                      </w:r>
                      <w:r>
                        <w:rPr>
                          <w:color w:val="000000" w:themeColor="text1"/>
                          <w:sz w:val="28"/>
                        </w:rPr>
                        <w:t>кладає</w:t>
                      </w:r>
                      <w:proofErr w:type="spellEnd"/>
                      <w:r>
                        <w:rPr>
                          <w:color w:val="000000" w:themeColor="text1"/>
                          <w:sz w:val="28"/>
                        </w:rPr>
                        <w:t xml:space="preserve"> </w:t>
                      </w:r>
                      <w:proofErr w:type="spellStart"/>
                      <w:r>
                        <w:rPr>
                          <w:color w:val="000000" w:themeColor="text1"/>
                          <w:sz w:val="28"/>
                        </w:rPr>
                        <w:t>серцевину</w:t>
                      </w:r>
                      <w:proofErr w:type="spellEnd"/>
                      <w:r>
                        <w:rPr>
                          <w:color w:val="000000" w:themeColor="text1"/>
                          <w:sz w:val="28"/>
                        </w:rPr>
                        <w:t xml:space="preserve"> </w:t>
                      </w:r>
                      <w:proofErr w:type="spellStart"/>
                      <w:r>
                        <w:rPr>
                          <w:color w:val="000000" w:themeColor="text1"/>
                          <w:sz w:val="28"/>
                        </w:rPr>
                        <w:t>інформаційного</w:t>
                      </w:r>
                      <w:proofErr w:type="spellEnd"/>
                      <w:r>
                        <w:rPr>
                          <w:color w:val="000000" w:themeColor="text1"/>
                          <w:sz w:val="28"/>
                        </w:rPr>
                        <w:t xml:space="preserve"> </w:t>
                      </w:r>
                      <w:proofErr w:type="spellStart"/>
                      <w:r>
                        <w:rPr>
                          <w:color w:val="000000" w:themeColor="text1"/>
                          <w:sz w:val="28"/>
                        </w:rPr>
                        <w:t>суспільства</w:t>
                      </w:r>
                      <w:proofErr w:type="spellEnd"/>
                      <w:r>
                        <w:rPr>
                          <w:color w:val="000000" w:themeColor="text1"/>
                          <w:sz w:val="28"/>
                        </w:rPr>
                        <w:t xml:space="preserve">. </w:t>
                      </w:r>
                      <w:r w:rsidRPr="0086674D">
                        <w:rPr>
                          <w:color w:val="000000" w:themeColor="text1"/>
                          <w:sz w:val="28"/>
                        </w:rPr>
                        <w:t xml:space="preserve"> </w:t>
                      </w:r>
                      <w:proofErr w:type="spellStart"/>
                      <w:r w:rsidRPr="0086674D">
                        <w:rPr>
                          <w:color w:val="000000" w:themeColor="text1"/>
                          <w:sz w:val="28"/>
                        </w:rPr>
                        <w:t>Кожен</w:t>
                      </w:r>
                      <w:proofErr w:type="spellEnd"/>
                      <w:r w:rsidRPr="0086674D">
                        <w:rPr>
                          <w:color w:val="000000" w:themeColor="text1"/>
                          <w:sz w:val="28"/>
                        </w:rPr>
                        <w:t xml:space="preserve">, де б </w:t>
                      </w:r>
                      <w:proofErr w:type="spellStart"/>
                      <w:r w:rsidRPr="0086674D">
                        <w:rPr>
                          <w:color w:val="000000" w:themeColor="text1"/>
                          <w:sz w:val="28"/>
                        </w:rPr>
                        <w:t>він</w:t>
                      </w:r>
                      <w:proofErr w:type="spellEnd"/>
                      <w:r w:rsidRPr="0086674D">
                        <w:rPr>
                          <w:color w:val="000000" w:themeColor="text1"/>
                          <w:sz w:val="28"/>
                        </w:rPr>
                        <w:t xml:space="preserve"> не </w:t>
                      </w:r>
                      <w:proofErr w:type="spellStart"/>
                      <w:r w:rsidRPr="0086674D">
                        <w:rPr>
                          <w:color w:val="000000" w:themeColor="text1"/>
                          <w:sz w:val="28"/>
                        </w:rPr>
                        <w:t>знах</w:t>
                      </w:r>
                      <w:r>
                        <w:rPr>
                          <w:color w:val="000000" w:themeColor="text1"/>
                          <w:sz w:val="28"/>
                        </w:rPr>
                        <w:t>одився</w:t>
                      </w:r>
                      <w:proofErr w:type="spellEnd"/>
                      <w:r>
                        <w:rPr>
                          <w:color w:val="000000" w:themeColor="text1"/>
                          <w:sz w:val="28"/>
                        </w:rPr>
                        <w:t xml:space="preserve">, повинен </w:t>
                      </w:r>
                      <w:proofErr w:type="spellStart"/>
                      <w:r>
                        <w:rPr>
                          <w:color w:val="000000" w:themeColor="text1"/>
                          <w:sz w:val="28"/>
                        </w:rPr>
                        <w:t>мати</w:t>
                      </w:r>
                      <w:proofErr w:type="spellEnd"/>
                      <w:r>
                        <w:rPr>
                          <w:color w:val="000000" w:themeColor="text1"/>
                          <w:sz w:val="28"/>
                        </w:rPr>
                        <w:t xml:space="preserve"> </w:t>
                      </w:r>
                      <w:proofErr w:type="spellStart"/>
                      <w:r>
                        <w:rPr>
                          <w:color w:val="000000" w:themeColor="text1"/>
                          <w:sz w:val="28"/>
                        </w:rPr>
                        <w:t>можливість</w:t>
                      </w:r>
                      <w:proofErr w:type="spellEnd"/>
                      <w:r>
                        <w:rPr>
                          <w:color w:val="000000" w:themeColor="text1"/>
                          <w:sz w:val="28"/>
                        </w:rPr>
                        <w:t xml:space="preserve"> </w:t>
                      </w:r>
                      <w:proofErr w:type="spellStart"/>
                      <w:r w:rsidRPr="0086674D">
                        <w:rPr>
                          <w:color w:val="000000" w:themeColor="text1"/>
                          <w:sz w:val="28"/>
                        </w:rPr>
                        <w:t>брати</w:t>
                      </w:r>
                      <w:proofErr w:type="spellEnd"/>
                      <w:r w:rsidRPr="0086674D">
                        <w:rPr>
                          <w:color w:val="000000" w:themeColor="text1"/>
                          <w:sz w:val="28"/>
                        </w:rPr>
                        <w:t xml:space="preserve"> участь в </w:t>
                      </w:r>
                      <w:proofErr w:type="spellStart"/>
                      <w:r w:rsidRPr="0086674D">
                        <w:rPr>
                          <w:color w:val="000000" w:themeColor="text1"/>
                          <w:sz w:val="28"/>
                        </w:rPr>
                        <w:t>інформаційному</w:t>
                      </w:r>
                      <w:proofErr w:type="spellEnd"/>
                      <w:r w:rsidRPr="0086674D">
                        <w:rPr>
                          <w:color w:val="000000" w:themeColor="text1"/>
                          <w:sz w:val="28"/>
                        </w:rPr>
                        <w:t xml:space="preserve"> </w:t>
                      </w:r>
                      <w:proofErr w:type="spellStart"/>
                      <w:r w:rsidRPr="0086674D">
                        <w:rPr>
                          <w:color w:val="000000" w:themeColor="text1"/>
                          <w:sz w:val="28"/>
                        </w:rPr>
                        <w:t>суспільст</w:t>
                      </w:r>
                      <w:r>
                        <w:rPr>
                          <w:color w:val="000000" w:themeColor="text1"/>
                          <w:sz w:val="28"/>
                        </w:rPr>
                        <w:t>ві</w:t>
                      </w:r>
                      <w:proofErr w:type="spellEnd"/>
                      <w:r>
                        <w:rPr>
                          <w:color w:val="000000" w:themeColor="text1"/>
                          <w:sz w:val="28"/>
                        </w:rPr>
                        <w:t xml:space="preserve">, і </w:t>
                      </w:r>
                      <w:proofErr w:type="spellStart"/>
                      <w:r>
                        <w:rPr>
                          <w:color w:val="000000" w:themeColor="text1"/>
                          <w:sz w:val="28"/>
                        </w:rPr>
                        <w:t>нікого</w:t>
                      </w:r>
                      <w:proofErr w:type="spellEnd"/>
                      <w:r>
                        <w:rPr>
                          <w:color w:val="000000" w:themeColor="text1"/>
                          <w:sz w:val="28"/>
                        </w:rPr>
                        <w:t xml:space="preserve"> не </w:t>
                      </w:r>
                      <w:proofErr w:type="spellStart"/>
                      <w:r>
                        <w:rPr>
                          <w:color w:val="000000" w:themeColor="text1"/>
                          <w:sz w:val="28"/>
                        </w:rPr>
                        <w:t>можна</w:t>
                      </w:r>
                      <w:proofErr w:type="spellEnd"/>
                      <w:r>
                        <w:rPr>
                          <w:color w:val="000000" w:themeColor="text1"/>
                          <w:sz w:val="28"/>
                        </w:rPr>
                        <w:t xml:space="preserve"> </w:t>
                      </w:r>
                      <w:proofErr w:type="spellStart"/>
                      <w:r>
                        <w:rPr>
                          <w:color w:val="000000" w:themeColor="text1"/>
                          <w:sz w:val="28"/>
                        </w:rPr>
                        <w:t>позбавити</w:t>
                      </w:r>
                      <w:proofErr w:type="spellEnd"/>
                      <w:r>
                        <w:rPr>
                          <w:color w:val="000000" w:themeColor="text1"/>
                          <w:sz w:val="28"/>
                        </w:rPr>
                        <w:t xml:space="preserve"> </w:t>
                      </w:r>
                      <w:proofErr w:type="spellStart"/>
                      <w:r w:rsidRPr="0086674D">
                        <w:rPr>
                          <w:color w:val="000000" w:themeColor="text1"/>
                          <w:sz w:val="28"/>
                        </w:rPr>
                        <w:t>пропонованих</w:t>
                      </w:r>
                      <w:proofErr w:type="spellEnd"/>
                      <w:r w:rsidRPr="0086674D">
                        <w:rPr>
                          <w:color w:val="000000" w:themeColor="text1"/>
                          <w:sz w:val="28"/>
                        </w:rPr>
                        <w:t xml:space="preserve"> </w:t>
                      </w:r>
                      <w:proofErr w:type="spellStart"/>
                      <w:r w:rsidRPr="0086674D">
                        <w:rPr>
                          <w:color w:val="000000" w:themeColor="text1"/>
                          <w:sz w:val="28"/>
                        </w:rPr>
                        <w:t>цим</w:t>
                      </w:r>
                      <w:proofErr w:type="spellEnd"/>
                      <w:r w:rsidRPr="0086674D">
                        <w:rPr>
                          <w:color w:val="000000" w:themeColor="text1"/>
                          <w:sz w:val="28"/>
                        </w:rPr>
                        <w:t xml:space="preserve"> </w:t>
                      </w:r>
                      <w:proofErr w:type="spellStart"/>
                      <w:r w:rsidRPr="0086674D">
                        <w:rPr>
                          <w:color w:val="000000" w:themeColor="text1"/>
                          <w:sz w:val="28"/>
                        </w:rPr>
                        <w:t>суспільством</w:t>
                      </w:r>
                      <w:proofErr w:type="spellEnd"/>
                      <w:r w:rsidRPr="0086674D">
                        <w:rPr>
                          <w:color w:val="000000" w:themeColor="text1"/>
                          <w:sz w:val="28"/>
                        </w:rPr>
                        <w:t xml:space="preserve"> </w:t>
                      </w:r>
                      <w:proofErr w:type="spellStart"/>
                      <w:r w:rsidRPr="0086674D">
                        <w:rPr>
                          <w:color w:val="000000" w:themeColor="text1"/>
                          <w:sz w:val="28"/>
                        </w:rPr>
                        <w:t>переваг</w:t>
                      </w:r>
                      <w:proofErr w:type="spellEnd"/>
                      <w:r w:rsidRPr="0086674D">
                        <w:rPr>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1999B3C1" w14:textId="77777777" w:rsidR="00D609CB" w:rsidRPr="00D609CB" w:rsidRDefault="00D609CB" w:rsidP="00D609CB">
      <w:pPr>
        <w:spacing w:after="160" w:line="259" w:lineRule="auto"/>
        <w:jc w:val="right"/>
        <w:rPr>
          <w:rFonts w:eastAsiaTheme="minorHAnsi"/>
          <w:sz w:val="28"/>
          <w:szCs w:val="28"/>
          <w:lang w:eastAsia="en-US"/>
        </w:rPr>
      </w:pPr>
    </w:p>
    <w:p w14:paraId="3891C2B0" w14:textId="77777777" w:rsidR="00D609CB" w:rsidRPr="00D609CB" w:rsidRDefault="00D609CB" w:rsidP="00D609CB">
      <w:pPr>
        <w:spacing w:after="160" w:line="259" w:lineRule="auto"/>
        <w:jc w:val="right"/>
        <w:rPr>
          <w:rFonts w:eastAsiaTheme="minorHAnsi"/>
          <w:sz w:val="28"/>
          <w:szCs w:val="28"/>
          <w:lang w:eastAsia="en-US"/>
        </w:rPr>
      </w:pPr>
    </w:p>
    <w:p w14:paraId="4AE6B008" w14:textId="77777777" w:rsidR="00D609CB" w:rsidRPr="00D609CB" w:rsidRDefault="00D609CB" w:rsidP="00D609CB">
      <w:pPr>
        <w:spacing w:after="160" w:line="259" w:lineRule="auto"/>
        <w:jc w:val="right"/>
        <w:rPr>
          <w:rFonts w:eastAsiaTheme="minorHAnsi"/>
          <w:sz w:val="28"/>
          <w:szCs w:val="28"/>
          <w:lang w:eastAsia="en-US"/>
        </w:rPr>
      </w:pPr>
    </w:p>
    <w:p w14:paraId="0EFBF16F" w14:textId="77777777" w:rsidR="00D609CB" w:rsidRPr="00D609CB" w:rsidRDefault="00D609CB" w:rsidP="00D609CB">
      <w:pPr>
        <w:spacing w:after="160" w:line="259" w:lineRule="auto"/>
        <w:jc w:val="right"/>
        <w:rPr>
          <w:rFonts w:eastAsiaTheme="minorHAnsi"/>
          <w:sz w:val="28"/>
          <w:szCs w:val="28"/>
          <w:lang w:eastAsia="en-US"/>
        </w:rPr>
      </w:pPr>
    </w:p>
    <w:p w14:paraId="7269F096" w14:textId="77777777" w:rsidR="00D609CB" w:rsidRPr="00D609CB" w:rsidRDefault="00D609CB" w:rsidP="00D609CB">
      <w:pPr>
        <w:spacing w:after="160" w:line="259" w:lineRule="auto"/>
        <w:jc w:val="right"/>
        <w:rPr>
          <w:rFonts w:eastAsiaTheme="minorHAnsi"/>
          <w:sz w:val="28"/>
          <w:szCs w:val="28"/>
          <w:lang w:eastAsia="en-US"/>
        </w:rPr>
      </w:pPr>
    </w:p>
    <w:p w14:paraId="653F8C59" w14:textId="77777777" w:rsidR="00D609CB" w:rsidRPr="00D609CB" w:rsidRDefault="00D609CB" w:rsidP="00D609CB">
      <w:pPr>
        <w:spacing w:after="160" w:line="259" w:lineRule="auto"/>
        <w:jc w:val="right"/>
        <w:rPr>
          <w:rFonts w:eastAsiaTheme="minorHAnsi"/>
          <w:sz w:val="28"/>
          <w:szCs w:val="28"/>
          <w:lang w:eastAsia="en-US"/>
        </w:rPr>
      </w:pPr>
    </w:p>
    <w:p w14:paraId="51F814DD" w14:textId="77777777" w:rsidR="00D609CB" w:rsidRPr="00D609CB" w:rsidRDefault="00D609CB" w:rsidP="00D609CB">
      <w:pPr>
        <w:tabs>
          <w:tab w:val="left" w:pos="2363"/>
        </w:tabs>
        <w:spacing w:after="160" w:line="259" w:lineRule="auto"/>
        <w:ind w:firstLine="709"/>
        <w:rPr>
          <w:rFonts w:eastAsiaTheme="minorHAnsi"/>
          <w:sz w:val="28"/>
          <w:szCs w:val="28"/>
          <w:lang w:eastAsia="en-US"/>
        </w:rPr>
      </w:pPr>
      <w:r w:rsidRPr="00D609CB">
        <w:rPr>
          <w:rFonts w:eastAsiaTheme="minorHAnsi"/>
          <w:sz w:val="28"/>
          <w:szCs w:val="28"/>
          <w:lang w:eastAsia="en-US"/>
        </w:rPr>
        <w:t xml:space="preserve">Представники держав, які зібралися в Женеві 10-12 грудня 2003 року для проведення першого етапу Всесвітньої зустрічі на вищому рівні з питань інформаційного суспільства, заявили про спільне прагнення і рішучість побудувати орієнтоване на інтереси людей, відкрите для всіх і спрямоване на розвиток інформаційне суспільство, в якому кожен міг би створювати інформацію та знання, мати до них доступ, користуватися і обмінюватися ними. </w:t>
      </w:r>
    </w:p>
    <w:p w14:paraId="354536A8" w14:textId="77777777" w:rsidR="00D609CB" w:rsidRPr="00D609CB" w:rsidRDefault="00D609CB" w:rsidP="00D609CB">
      <w:pPr>
        <w:tabs>
          <w:tab w:val="left" w:pos="2363"/>
        </w:tabs>
        <w:spacing w:after="160" w:line="259" w:lineRule="auto"/>
        <w:rPr>
          <w:rFonts w:eastAsiaTheme="minorHAnsi"/>
          <w:sz w:val="28"/>
          <w:szCs w:val="28"/>
          <w:lang w:eastAsia="en-US"/>
        </w:rPr>
      </w:pPr>
    </w:p>
    <w:p w14:paraId="3B4E92BD"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50602FFB"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193792" behindDoc="0" locked="0" layoutInCell="1" allowOverlap="1" wp14:anchorId="2B34A93D" wp14:editId="1E4D5E82">
                <wp:simplePos x="0" y="0"/>
                <wp:positionH relativeFrom="margin">
                  <wp:align>center</wp:align>
                </wp:positionH>
                <wp:positionV relativeFrom="paragraph">
                  <wp:posOffset>6350</wp:posOffset>
                </wp:positionV>
                <wp:extent cx="4981917" cy="1031631"/>
                <wp:effectExtent l="0" t="0" r="28575" b="16510"/>
                <wp:wrapNone/>
                <wp:docPr id="628" name="Скругленный прямоугольник 628"/>
                <wp:cNvGraphicFramePr/>
                <a:graphic xmlns:a="http://schemas.openxmlformats.org/drawingml/2006/main">
                  <a:graphicData uri="http://schemas.microsoft.com/office/word/2010/wordprocessingShape">
                    <wps:wsp>
                      <wps:cNvSpPr/>
                      <wps:spPr>
                        <a:xfrm>
                          <a:off x="0" y="0"/>
                          <a:ext cx="4981917" cy="103163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F9F8135" w14:textId="77777777" w:rsidR="00A27C68" w:rsidRPr="00C607AA" w:rsidRDefault="00A27C68" w:rsidP="00D609CB">
                            <w:pPr>
                              <w:jc w:val="center"/>
                              <w:rPr>
                                <w:color w:val="000000" w:themeColor="text1"/>
                                <w:sz w:val="28"/>
                              </w:rPr>
                            </w:pPr>
                            <w:r w:rsidRPr="00C607AA">
                              <w:rPr>
                                <w:color w:val="000000" w:themeColor="text1"/>
                                <w:sz w:val="28"/>
                              </w:rPr>
                              <w:t>Декларація про право та обов’язок окремих осіб, груп і органів суспільства заохочувати та захищати загальновизнані права людини та основні свободи (1998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34A93D" id="Скругленный прямоугольник 628" o:spid="_x0000_s1284" style="position:absolute;margin-left:0;margin-top:.5pt;width:392.3pt;height:81.25pt;z-index:25219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" fillcolor="window" strokecolor="windowText" strokeweight="1pt">
                <v:stroke joinstyle="miter"/>
                <v:textbox>
                  <w:txbxContent>
                    <w:p w14:paraId="1F9F8135" w14:textId="77777777" w:rsidR="00A27C68" w:rsidRPr="00C607AA" w:rsidRDefault="00A27C68" w:rsidP="00D609CB">
                      <w:pPr>
                        <w:jc w:val="center"/>
                        <w:rPr>
                          <w:color w:val="000000" w:themeColor="text1"/>
                          <w:sz w:val="28"/>
                        </w:rPr>
                      </w:pPr>
                      <w:proofErr w:type="spellStart"/>
                      <w:r w:rsidRPr="00C607AA">
                        <w:rPr>
                          <w:color w:val="000000" w:themeColor="text1"/>
                          <w:sz w:val="28"/>
                        </w:rPr>
                        <w:t>Декларація</w:t>
                      </w:r>
                      <w:proofErr w:type="spellEnd"/>
                      <w:r w:rsidRPr="00C607AA">
                        <w:rPr>
                          <w:color w:val="000000" w:themeColor="text1"/>
                          <w:sz w:val="28"/>
                        </w:rPr>
                        <w:t xml:space="preserve"> про право та </w:t>
                      </w:r>
                      <w:proofErr w:type="spellStart"/>
                      <w:r w:rsidRPr="00C607AA">
                        <w:rPr>
                          <w:color w:val="000000" w:themeColor="text1"/>
                          <w:sz w:val="28"/>
                        </w:rPr>
                        <w:t>обов’язок</w:t>
                      </w:r>
                      <w:proofErr w:type="spellEnd"/>
                      <w:r w:rsidRPr="00C607AA">
                        <w:rPr>
                          <w:color w:val="000000" w:themeColor="text1"/>
                          <w:sz w:val="28"/>
                        </w:rPr>
                        <w:t xml:space="preserve"> </w:t>
                      </w:r>
                      <w:proofErr w:type="spellStart"/>
                      <w:r w:rsidRPr="00C607AA">
                        <w:rPr>
                          <w:color w:val="000000" w:themeColor="text1"/>
                          <w:sz w:val="28"/>
                        </w:rPr>
                        <w:t>окремих</w:t>
                      </w:r>
                      <w:proofErr w:type="spellEnd"/>
                      <w:r w:rsidRPr="00C607AA">
                        <w:rPr>
                          <w:color w:val="000000" w:themeColor="text1"/>
                          <w:sz w:val="28"/>
                        </w:rPr>
                        <w:t xml:space="preserve"> </w:t>
                      </w:r>
                      <w:proofErr w:type="spellStart"/>
                      <w:r w:rsidRPr="00C607AA">
                        <w:rPr>
                          <w:color w:val="000000" w:themeColor="text1"/>
                          <w:sz w:val="28"/>
                        </w:rPr>
                        <w:t>осіб</w:t>
                      </w:r>
                      <w:proofErr w:type="spellEnd"/>
                      <w:r w:rsidRPr="00C607AA">
                        <w:rPr>
                          <w:color w:val="000000" w:themeColor="text1"/>
                          <w:sz w:val="28"/>
                        </w:rPr>
                        <w:t xml:space="preserve">, </w:t>
                      </w:r>
                      <w:proofErr w:type="spellStart"/>
                      <w:r w:rsidRPr="00C607AA">
                        <w:rPr>
                          <w:color w:val="000000" w:themeColor="text1"/>
                          <w:sz w:val="28"/>
                        </w:rPr>
                        <w:t>груп</w:t>
                      </w:r>
                      <w:proofErr w:type="spellEnd"/>
                      <w:r w:rsidRPr="00C607AA">
                        <w:rPr>
                          <w:color w:val="000000" w:themeColor="text1"/>
                          <w:sz w:val="28"/>
                        </w:rPr>
                        <w:t xml:space="preserve"> і </w:t>
                      </w:r>
                      <w:proofErr w:type="spellStart"/>
                      <w:r w:rsidRPr="00C607AA">
                        <w:rPr>
                          <w:color w:val="000000" w:themeColor="text1"/>
                          <w:sz w:val="28"/>
                        </w:rPr>
                        <w:t>органів</w:t>
                      </w:r>
                      <w:proofErr w:type="spellEnd"/>
                      <w:r w:rsidRPr="00C607AA">
                        <w:rPr>
                          <w:color w:val="000000" w:themeColor="text1"/>
                          <w:sz w:val="28"/>
                        </w:rPr>
                        <w:t xml:space="preserve"> </w:t>
                      </w:r>
                      <w:proofErr w:type="spellStart"/>
                      <w:r w:rsidRPr="00C607AA">
                        <w:rPr>
                          <w:color w:val="000000" w:themeColor="text1"/>
                          <w:sz w:val="28"/>
                        </w:rPr>
                        <w:t>суспільства</w:t>
                      </w:r>
                      <w:proofErr w:type="spellEnd"/>
                      <w:r w:rsidRPr="00C607AA">
                        <w:rPr>
                          <w:color w:val="000000" w:themeColor="text1"/>
                          <w:sz w:val="28"/>
                        </w:rPr>
                        <w:t xml:space="preserve"> </w:t>
                      </w:r>
                      <w:proofErr w:type="spellStart"/>
                      <w:r w:rsidRPr="00C607AA">
                        <w:rPr>
                          <w:color w:val="000000" w:themeColor="text1"/>
                          <w:sz w:val="28"/>
                        </w:rPr>
                        <w:t>заохочувати</w:t>
                      </w:r>
                      <w:proofErr w:type="spellEnd"/>
                      <w:r w:rsidRPr="00C607AA">
                        <w:rPr>
                          <w:color w:val="000000" w:themeColor="text1"/>
                          <w:sz w:val="28"/>
                        </w:rPr>
                        <w:t xml:space="preserve"> та </w:t>
                      </w:r>
                      <w:proofErr w:type="spellStart"/>
                      <w:r w:rsidRPr="00C607AA">
                        <w:rPr>
                          <w:color w:val="000000" w:themeColor="text1"/>
                          <w:sz w:val="28"/>
                        </w:rPr>
                        <w:t>захищати</w:t>
                      </w:r>
                      <w:proofErr w:type="spellEnd"/>
                      <w:r w:rsidRPr="00C607AA">
                        <w:rPr>
                          <w:color w:val="000000" w:themeColor="text1"/>
                          <w:sz w:val="28"/>
                        </w:rPr>
                        <w:t xml:space="preserve"> </w:t>
                      </w:r>
                      <w:proofErr w:type="spellStart"/>
                      <w:r w:rsidRPr="00C607AA">
                        <w:rPr>
                          <w:color w:val="000000" w:themeColor="text1"/>
                          <w:sz w:val="28"/>
                        </w:rPr>
                        <w:t>загальновизнані</w:t>
                      </w:r>
                      <w:proofErr w:type="spellEnd"/>
                      <w:r w:rsidRPr="00C607AA">
                        <w:rPr>
                          <w:color w:val="000000" w:themeColor="text1"/>
                          <w:sz w:val="28"/>
                        </w:rPr>
                        <w:t xml:space="preserve"> права </w:t>
                      </w:r>
                      <w:proofErr w:type="spellStart"/>
                      <w:r w:rsidRPr="00C607AA">
                        <w:rPr>
                          <w:color w:val="000000" w:themeColor="text1"/>
                          <w:sz w:val="28"/>
                        </w:rPr>
                        <w:t>людини</w:t>
                      </w:r>
                      <w:proofErr w:type="spellEnd"/>
                      <w:r w:rsidRPr="00C607AA">
                        <w:rPr>
                          <w:color w:val="000000" w:themeColor="text1"/>
                          <w:sz w:val="28"/>
                        </w:rPr>
                        <w:t xml:space="preserve"> та </w:t>
                      </w:r>
                      <w:proofErr w:type="spellStart"/>
                      <w:r w:rsidRPr="00C607AA">
                        <w:rPr>
                          <w:color w:val="000000" w:themeColor="text1"/>
                          <w:sz w:val="28"/>
                        </w:rPr>
                        <w:t>основні</w:t>
                      </w:r>
                      <w:proofErr w:type="spellEnd"/>
                      <w:r w:rsidRPr="00C607AA">
                        <w:rPr>
                          <w:color w:val="000000" w:themeColor="text1"/>
                          <w:sz w:val="28"/>
                        </w:rPr>
                        <w:t xml:space="preserve"> </w:t>
                      </w:r>
                      <w:proofErr w:type="spellStart"/>
                      <w:r w:rsidRPr="00C607AA">
                        <w:rPr>
                          <w:color w:val="000000" w:themeColor="text1"/>
                          <w:sz w:val="28"/>
                        </w:rPr>
                        <w:t>свободи</w:t>
                      </w:r>
                      <w:proofErr w:type="spellEnd"/>
                      <w:r w:rsidRPr="00C607AA">
                        <w:rPr>
                          <w:color w:val="000000" w:themeColor="text1"/>
                          <w:sz w:val="28"/>
                        </w:rPr>
                        <w:t xml:space="preserve"> (1998 р.)</w:t>
                      </w:r>
                    </w:p>
                  </w:txbxContent>
                </v:textbox>
                <w10:wrap anchorx="margin"/>
              </v:roundrect>
            </w:pict>
          </mc:Fallback>
        </mc:AlternateContent>
      </w:r>
      <w:r w:rsidRPr="00D609CB">
        <w:rPr>
          <w:rFonts w:eastAsiaTheme="minorHAnsi"/>
          <w:sz w:val="28"/>
          <w:szCs w:val="28"/>
          <w:lang w:eastAsia="en-US"/>
        </w:rPr>
        <w:tab/>
      </w:r>
    </w:p>
    <w:p w14:paraId="151D896D"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292DDAE3"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5F330A75"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94816" behindDoc="0" locked="0" layoutInCell="1" allowOverlap="1" wp14:anchorId="192F506F" wp14:editId="472D766F">
                <wp:simplePos x="0" y="0"/>
                <wp:positionH relativeFrom="margin">
                  <wp:posOffset>3106616</wp:posOffset>
                </wp:positionH>
                <wp:positionV relativeFrom="paragraph">
                  <wp:posOffset>134375</wp:posOffset>
                </wp:positionV>
                <wp:extent cx="0" cy="414655"/>
                <wp:effectExtent l="76200" t="0" r="57150" b="61595"/>
                <wp:wrapNone/>
                <wp:docPr id="629" name="Прямая со стрелкой 629"/>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62DA71" id="Прямая со стрелкой 629" o:spid="_x0000_s1026" type="#_x0000_t32" style="position:absolute;margin-left:244.6pt;margin-top:10.6pt;width:0;height:32.6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" strokecolor="windowText" strokeweight=".5pt">
                <v:stroke endarrow="block" joinstyle="miter"/>
                <w10:wrap anchorx="margin"/>
              </v:shape>
            </w:pict>
          </mc:Fallback>
        </mc:AlternateContent>
      </w:r>
    </w:p>
    <w:p w14:paraId="44251C18" w14:textId="77777777" w:rsidR="00D609CB" w:rsidRPr="00D609CB" w:rsidRDefault="00D609CB" w:rsidP="00D609CB">
      <w:pPr>
        <w:tabs>
          <w:tab w:val="left" w:pos="1643"/>
          <w:tab w:val="right" w:pos="9688"/>
        </w:tabs>
        <w:spacing w:after="160" w:line="259" w:lineRule="auto"/>
        <w:jc w:val="center"/>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95840" behindDoc="0" locked="0" layoutInCell="1" allowOverlap="1" wp14:anchorId="36255E6F" wp14:editId="52A4A78F">
                <wp:simplePos x="0" y="0"/>
                <wp:positionH relativeFrom="margin">
                  <wp:posOffset>616585</wp:posOffset>
                </wp:positionH>
                <wp:positionV relativeFrom="paragraph">
                  <wp:posOffset>300779</wp:posOffset>
                </wp:positionV>
                <wp:extent cx="4935415" cy="656493"/>
                <wp:effectExtent l="0" t="0" r="17780" b="10795"/>
                <wp:wrapNone/>
                <wp:docPr id="630" name="Скругленный прямоугольник 630"/>
                <wp:cNvGraphicFramePr/>
                <a:graphic xmlns:a="http://schemas.openxmlformats.org/drawingml/2006/main">
                  <a:graphicData uri="http://schemas.microsoft.com/office/word/2010/wordprocessingShape">
                    <wps:wsp>
                      <wps:cNvSpPr/>
                      <wps:spPr>
                        <a:xfrm>
                          <a:off x="0" y="0"/>
                          <a:ext cx="4935415" cy="65649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7CFF0B9" w14:textId="77777777" w:rsidR="00A27C68" w:rsidRPr="00C607AA" w:rsidRDefault="00A27C68" w:rsidP="00D609CB">
                            <w:pPr>
                              <w:jc w:val="center"/>
                              <w:rPr>
                                <w:color w:val="000000" w:themeColor="text1"/>
                                <w:sz w:val="28"/>
                              </w:rPr>
                            </w:pPr>
                            <w:r>
                              <w:rPr>
                                <w:color w:val="000000" w:themeColor="text1"/>
                                <w:sz w:val="28"/>
                              </w:rPr>
                              <w:t>Ст.6 «</w:t>
                            </w:r>
                            <w:r w:rsidRPr="00C607AA">
                              <w:rPr>
                                <w:color w:val="000000" w:themeColor="text1"/>
                                <w:sz w:val="28"/>
                              </w:rPr>
                              <w:t>Кожна людина, індивідуально і спільно з іншими, має</w:t>
                            </w:r>
                            <w:r>
                              <w:rPr>
                                <w:color w:val="000000" w:themeColor="text1"/>
                                <w:sz w:val="28"/>
                              </w:rPr>
                              <w:t xml:space="preserve"> право»: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6255E6F" id="Скругленный прямоугольник 630" o:spid="_x0000_s1285" style="position:absolute;left:0;text-align:left;margin-left:48.55pt;margin-top:23.7pt;width:388.6pt;height:51.7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" fillcolor="window" strokecolor="windowText" strokeweight="1pt">
                <v:stroke joinstyle="miter"/>
                <v:textbox>
                  <w:txbxContent>
                    <w:p w14:paraId="57CFF0B9" w14:textId="77777777" w:rsidR="00A27C68" w:rsidRPr="00C607AA" w:rsidRDefault="00A27C68" w:rsidP="00D609CB">
                      <w:pPr>
                        <w:jc w:val="center"/>
                        <w:rPr>
                          <w:color w:val="000000" w:themeColor="text1"/>
                          <w:sz w:val="28"/>
                        </w:rPr>
                      </w:pPr>
                      <w:r>
                        <w:rPr>
                          <w:color w:val="000000" w:themeColor="text1"/>
                          <w:sz w:val="28"/>
                        </w:rPr>
                        <w:t>Ст.6 «</w:t>
                      </w:r>
                      <w:proofErr w:type="spellStart"/>
                      <w:r w:rsidRPr="00C607AA">
                        <w:rPr>
                          <w:color w:val="000000" w:themeColor="text1"/>
                          <w:sz w:val="28"/>
                        </w:rPr>
                        <w:t>Кожна</w:t>
                      </w:r>
                      <w:proofErr w:type="spellEnd"/>
                      <w:r w:rsidRPr="00C607AA">
                        <w:rPr>
                          <w:color w:val="000000" w:themeColor="text1"/>
                          <w:sz w:val="28"/>
                        </w:rPr>
                        <w:t xml:space="preserve"> </w:t>
                      </w:r>
                      <w:proofErr w:type="spellStart"/>
                      <w:r w:rsidRPr="00C607AA">
                        <w:rPr>
                          <w:color w:val="000000" w:themeColor="text1"/>
                          <w:sz w:val="28"/>
                        </w:rPr>
                        <w:t>людина</w:t>
                      </w:r>
                      <w:proofErr w:type="spellEnd"/>
                      <w:r w:rsidRPr="00C607AA">
                        <w:rPr>
                          <w:color w:val="000000" w:themeColor="text1"/>
                          <w:sz w:val="28"/>
                        </w:rPr>
                        <w:t xml:space="preserve">, </w:t>
                      </w:r>
                      <w:proofErr w:type="spellStart"/>
                      <w:r w:rsidRPr="00C607AA">
                        <w:rPr>
                          <w:color w:val="000000" w:themeColor="text1"/>
                          <w:sz w:val="28"/>
                        </w:rPr>
                        <w:t>індивідуально</w:t>
                      </w:r>
                      <w:proofErr w:type="spellEnd"/>
                      <w:r w:rsidRPr="00C607AA">
                        <w:rPr>
                          <w:color w:val="000000" w:themeColor="text1"/>
                          <w:sz w:val="28"/>
                        </w:rPr>
                        <w:t xml:space="preserve"> і </w:t>
                      </w:r>
                      <w:proofErr w:type="spellStart"/>
                      <w:r w:rsidRPr="00C607AA">
                        <w:rPr>
                          <w:color w:val="000000" w:themeColor="text1"/>
                          <w:sz w:val="28"/>
                        </w:rPr>
                        <w:t>спільно</w:t>
                      </w:r>
                      <w:proofErr w:type="spellEnd"/>
                      <w:r w:rsidRPr="00C607AA">
                        <w:rPr>
                          <w:color w:val="000000" w:themeColor="text1"/>
                          <w:sz w:val="28"/>
                        </w:rPr>
                        <w:t xml:space="preserve"> з </w:t>
                      </w:r>
                      <w:proofErr w:type="spellStart"/>
                      <w:r w:rsidRPr="00C607AA">
                        <w:rPr>
                          <w:color w:val="000000" w:themeColor="text1"/>
                          <w:sz w:val="28"/>
                        </w:rPr>
                        <w:t>іншими</w:t>
                      </w:r>
                      <w:proofErr w:type="spellEnd"/>
                      <w:r w:rsidRPr="00C607AA">
                        <w:rPr>
                          <w:color w:val="000000" w:themeColor="text1"/>
                          <w:sz w:val="28"/>
                        </w:rPr>
                        <w:t xml:space="preserve">, </w:t>
                      </w:r>
                      <w:proofErr w:type="spellStart"/>
                      <w:r w:rsidRPr="00C607AA">
                        <w:rPr>
                          <w:color w:val="000000" w:themeColor="text1"/>
                          <w:sz w:val="28"/>
                        </w:rPr>
                        <w:t>має</w:t>
                      </w:r>
                      <w:proofErr w:type="spellEnd"/>
                      <w:r>
                        <w:rPr>
                          <w:color w:val="000000" w:themeColor="text1"/>
                          <w:sz w:val="28"/>
                        </w:rPr>
                        <w:t xml:space="preserve"> право»:</w:t>
                      </w:r>
                    </w:p>
                  </w:txbxContent>
                </v:textbox>
                <w10:wrap anchorx="margin"/>
              </v:roundrect>
            </w:pict>
          </mc:Fallback>
        </mc:AlternateContent>
      </w:r>
    </w:p>
    <w:p w14:paraId="5EB3ACA5"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2DF30D4F"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60526198"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96864" behindDoc="0" locked="0" layoutInCell="1" allowOverlap="1" wp14:anchorId="11BCED9F" wp14:editId="17F4A9FB">
                <wp:simplePos x="0" y="0"/>
                <wp:positionH relativeFrom="margin">
                  <wp:align>center</wp:align>
                </wp:positionH>
                <wp:positionV relativeFrom="paragraph">
                  <wp:posOffset>6562</wp:posOffset>
                </wp:positionV>
                <wp:extent cx="0" cy="414655"/>
                <wp:effectExtent l="76200" t="0" r="57150" b="61595"/>
                <wp:wrapNone/>
                <wp:docPr id="631" name="Прямая со стрелкой 631"/>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830B70" id="Прямая со стрелкой 631" o:spid="_x0000_s1026" type="#_x0000_t32" style="position:absolute;margin-left:0;margin-top:.5pt;width:0;height:32.65pt;z-index:25219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" strokecolor="windowText" strokeweight=".5pt">
                <v:stroke endarrow="block" joinstyle="miter"/>
                <w10:wrap anchorx="margin"/>
              </v:shape>
            </w:pict>
          </mc:Fallback>
        </mc:AlternateContent>
      </w:r>
    </w:p>
    <w:p w14:paraId="5376F283"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97888" behindDoc="0" locked="0" layoutInCell="1" allowOverlap="1" wp14:anchorId="2029C506" wp14:editId="7D782B8D">
                <wp:simplePos x="0" y="0"/>
                <wp:positionH relativeFrom="margin">
                  <wp:posOffset>696113</wp:posOffset>
                </wp:positionH>
                <wp:positionV relativeFrom="paragraph">
                  <wp:posOffset>180735</wp:posOffset>
                </wp:positionV>
                <wp:extent cx="4708635" cy="1587062"/>
                <wp:effectExtent l="0" t="0" r="15875" b="13335"/>
                <wp:wrapNone/>
                <wp:docPr id="632" name="Скругленный прямоугольник 632"/>
                <wp:cNvGraphicFramePr/>
                <a:graphic xmlns:a="http://schemas.openxmlformats.org/drawingml/2006/main">
                  <a:graphicData uri="http://schemas.microsoft.com/office/word/2010/wordprocessingShape">
                    <wps:wsp>
                      <wps:cNvSpPr/>
                      <wps:spPr>
                        <a:xfrm>
                          <a:off x="0" y="0"/>
                          <a:ext cx="4708635" cy="15870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9784257" w14:textId="77777777" w:rsidR="00A27C68" w:rsidRPr="00C607AA" w:rsidRDefault="00A27C68" w:rsidP="00D609CB">
                            <w:pPr>
                              <w:jc w:val="center"/>
                              <w:rPr>
                                <w:color w:val="000000" w:themeColor="text1"/>
                                <w:sz w:val="28"/>
                              </w:rPr>
                            </w:pPr>
                            <w:r w:rsidRPr="00C607AA">
                              <w:rPr>
                                <w:color w:val="000000" w:themeColor="text1"/>
                                <w:sz w:val="28"/>
                              </w:rPr>
                              <w:t>a) знати, шукати, добув</w:t>
                            </w:r>
                            <w:r>
                              <w:rPr>
                                <w:color w:val="000000" w:themeColor="text1"/>
                                <w:sz w:val="28"/>
                              </w:rPr>
                              <w:t xml:space="preserve">ати, отримувати і мати в своєму </w:t>
                            </w:r>
                            <w:r w:rsidRPr="00C607AA">
                              <w:rPr>
                                <w:color w:val="000000" w:themeColor="text1"/>
                                <w:sz w:val="28"/>
                              </w:rPr>
                              <w:t>розпорядженні інформацію пр</w:t>
                            </w:r>
                            <w:r>
                              <w:rPr>
                                <w:color w:val="000000" w:themeColor="text1"/>
                                <w:sz w:val="28"/>
                              </w:rPr>
                              <w:t>о всіх права людини і основні свободи</w:t>
                            </w:r>
                            <w:r w:rsidRPr="00C607AA">
                              <w:rPr>
                                <w:color w:val="000000" w:themeColor="text1"/>
                                <w:sz w:val="28"/>
                              </w:rPr>
                              <w:t>, включаючи доступ д</w:t>
                            </w:r>
                            <w:r>
                              <w:rPr>
                                <w:color w:val="000000" w:themeColor="text1"/>
                                <w:sz w:val="28"/>
                              </w:rPr>
                              <w:t xml:space="preserve">о інформації про те, яким чином </w:t>
                            </w:r>
                            <w:r w:rsidRPr="00C607AA">
                              <w:rPr>
                                <w:color w:val="000000" w:themeColor="text1"/>
                                <w:sz w:val="28"/>
                              </w:rPr>
                              <w:t>забезпечуються ці права і свобод</w:t>
                            </w:r>
                            <w:r>
                              <w:rPr>
                                <w:color w:val="000000" w:themeColor="text1"/>
                                <w:sz w:val="28"/>
                              </w:rPr>
                              <w:t xml:space="preserve">и у внутрішньому законодавстві, </w:t>
                            </w:r>
                            <w:r w:rsidRPr="00C607AA">
                              <w:rPr>
                                <w:color w:val="000000" w:themeColor="text1"/>
                                <w:sz w:val="28"/>
                              </w:rPr>
                              <w:t>в судовій та адміністративній системах</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029C506" id="Скругленный прямоугольник 632" o:spid="_x0000_s1286" style="position:absolute;margin-left:54.8pt;margin-top:14.25pt;width:370.75pt;height:124.9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" fillcolor="window" strokecolor="windowText" strokeweight="1pt">
                <v:stroke joinstyle="miter"/>
                <v:textbox>
                  <w:txbxContent>
                    <w:p w14:paraId="09784257" w14:textId="77777777" w:rsidR="00A27C68" w:rsidRPr="00C607AA" w:rsidRDefault="00A27C68" w:rsidP="00D609CB">
                      <w:pPr>
                        <w:jc w:val="center"/>
                        <w:rPr>
                          <w:color w:val="000000" w:themeColor="text1"/>
                          <w:sz w:val="28"/>
                        </w:rPr>
                      </w:pPr>
                      <w:r w:rsidRPr="00C607AA">
                        <w:rPr>
                          <w:color w:val="000000" w:themeColor="text1"/>
                          <w:sz w:val="28"/>
                        </w:rPr>
                        <w:t xml:space="preserve">a) знати, </w:t>
                      </w:r>
                      <w:proofErr w:type="spellStart"/>
                      <w:r w:rsidRPr="00C607AA">
                        <w:rPr>
                          <w:color w:val="000000" w:themeColor="text1"/>
                          <w:sz w:val="28"/>
                        </w:rPr>
                        <w:t>шукати</w:t>
                      </w:r>
                      <w:proofErr w:type="spellEnd"/>
                      <w:r w:rsidRPr="00C607AA">
                        <w:rPr>
                          <w:color w:val="000000" w:themeColor="text1"/>
                          <w:sz w:val="28"/>
                        </w:rPr>
                        <w:t xml:space="preserve">, </w:t>
                      </w:r>
                      <w:proofErr w:type="spellStart"/>
                      <w:r w:rsidRPr="00C607AA">
                        <w:rPr>
                          <w:color w:val="000000" w:themeColor="text1"/>
                          <w:sz w:val="28"/>
                        </w:rPr>
                        <w:t>добув</w:t>
                      </w:r>
                      <w:r>
                        <w:rPr>
                          <w:color w:val="000000" w:themeColor="text1"/>
                          <w:sz w:val="28"/>
                        </w:rPr>
                        <w:t>ати</w:t>
                      </w:r>
                      <w:proofErr w:type="spellEnd"/>
                      <w:r>
                        <w:rPr>
                          <w:color w:val="000000" w:themeColor="text1"/>
                          <w:sz w:val="28"/>
                        </w:rPr>
                        <w:t xml:space="preserve">, </w:t>
                      </w:r>
                      <w:proofErr w:type="spellStart"/>
                      <w:r>
                        <w:rPr>
                          <w:color w:val="000000" w:themeColor="text1"/>
                          <w:sz w:val="28"/>
                        </w:rPr>
                        <w:t>отримувати</w:t>
                      </w:r>
                      <w:proofErr w:type="spellEnd"/>
                      <w:r>
                        <w:rPr>
                          <w:color w:val="000000" w:themeColor="text1"/>
                          <w:sz w:val="28"/>
                        </w:rPr>
                        <w:t xml:space="preserve"> і </w:t>
                      </w:r>
                      <w:proofErr w:type="spellStart"/>
                      <w:r>
                        <w:rPr>
                          <w:color w:val="000000" w:themeColor="text1"/>
                          <w:sz w:val="28"/>
                        </w:rPr>
                        <w:t>мати</w:t>
                      </w:r>
                      <w:proofErr w:type="spellEnd"/>
                      <w:r>
                        <w:rPr>
                          <w:color w:val="000000" w:themeColor="text1"/>
                          <w:sz w:val="28"/>
                        </w:rPr>
                        <w:t xml:space="preserve"> в </w:t>
                      </w:r>
                      <w:proofErr w:type="spellStart"/>
                      <w:r>
                        <w:rPr>
                          <w:color w:val="000000" w:themeColor="text1"/>
                          <w:sz w:val="28"/>
                        </w:rPr>
                        <w:t>своєму</w:t>
                      </w:r>
                      <w:proofErr w:type="spellEnd"/>
                      <w:r>
                        <w:rPr>
                          <w:color w:val="000000" w:themeColor="text1"/>
                          <w:sz w:val="28"/>
                        </w:rPr>
                        <w:t xml:space="preserve"> </w:t>
                      </w:r>
                      <w:proofErr w:type="spellStart"/>
                      <w:r w:rsidRPr="00C607AA">
                        <w:rPr>
                          <w:color w:val="000000" w:themeColor="text1"/>
                          <w:sz w:val="28"/>
                        </w:rPr>
                        <w:t>розпорядженні</w:t>
                      </w:r>
                      <w:proofErr w:type="spellEnd"/>
                      <w:r w:rsidRPr="00C607AA">
                        <w:rPr>
                          <w:color w:val="000000" w:themeColor="text1"/>
                          <w:sz w:val="28"/>
                        </w:rPr>
                        <w:t xml:space="preserve"> </w:t>
                      </w:r>
                      <w:proofErr w:type="spellStart"/>
                      <w:r w:rsidRPr="00C607AA">
                        <w:rPr>
                          <w:color w:val="000000" w:themeColor="text1"/>
                          <w:sz w:val="28"/>
                        </w:rPr>
                        <w:t>інформацію</w:t>
                      </w:r>
                      <w:proofErr w:type="spellEnd"/>
                      <w:r w:rsidRPr="00C607AA">
                        <w:rPr>
                          <w:color w:val="000000" w:themeColor="text1"/>
                          <w:sz w:val="28"/>
                        </w:rPr>
                        <w:t xml:space="preserve"> пр</w:t>
                      </w:r>
                      <w:r>
                        <w:rPr>
                          <w:color w:val="000000" w:themeColor="text1"/>
                          <w:sz w:val="28"/>
                        </w:rPr>
                        <w:t xml:space="preserve">о </w:t>
                      </w:r>
                      <w:proofErr w:type="spellStart"/>
                      <w:r>
                        <w:rPr>
                          <w:color w:val="000000" w:themeColor="text1"/>
                          <w:sz w:val="28"/>
                        </w:rPr>
                        <w:t>всіх</w:t>
                      </w:r>
                      <w:proofErr w:type="spellEnd"/>
                      <w:r>
                        <w:rPr>
                          <w:color w:val="000000" w:themeColor="text1"/>
                          <w:sz w:val="28"/>
                        </w:rPr>
                        <w:t xml:space="preserve"> права </w:t>
                      </w:r>
                      <w:proofErr w:type="spellStart"/>
                      <w:r>
                        <w:rPr>
                          <w:color w:val="000000" w:themeColor="text1"/>
                          <w:sz w:val="28"/>
                        </w:rPr>
                        <w:t>людини</w:t>
                      </w:r>
                      <w:proofErr w:type="spellEnd"/>
                      <w:r>
                        <w:rPr>
                          <w:color w:val="000000" w:themeColor="text1"/>
                          <w:sz w:val="28"/>
                        </w:rPr>
                        <w:t xml:space="preserve"> і </w:t>
                      </w:r>
                      <w:proofErr w:type="spellStart"/>
                      <w:r>
                        <w:rPr>
                          <w:color w:val="000000" w:themeColor="text1"/>
                          <w:sz w:val="28"/>
                        </w:rPr>
                        <w:t>основні</w:t>
                      </w:r>
                      <w:proofErr w:type="spellEnd"/>
                      <w:r>
                        <w:rPr>
                          <w:color w:val="000000" w:themeColor="text1"/>
                          <w:sz w:val="28"/>
                        </w:rPr>
                        <w:t xml:space="preserve"> </w:t>
                      </w:r>
                      <w:proofErr w:type="spellStart"/>
                      <w:r>
                        <w:rPr>
                          <w:color w:val="000000" w:themeColor="text1"/>
                          <w:sz w:val="28"/>
                        </w:rPr>
                        <w:t>свободи</w:t>
                      </w:r>
                      <w:proofErr w:type="spellEnd"/>
                      <w:r w:rsidRPr="00C607AA">
                        <w:rPr>
                          <w:color w:val="000000" w:themeColor="text1"/>
                          <w:sz w:val="28"/>
                        </w:rPr>
                        <w:t xml:space="preserve">, </w:t>
                      </w:r>
                      <w:proofErr w:type="spellStart"/>
                      <w:r w:rsidRPr="00C607AA">
                        <w:rPr>
                          <w:color w:val="000000" w:themeColor="text1"/>
                          <w:sz w:val="28"/>
                        </w:rPr>
                        <w:t>включаючи</w:t>
                      </w:r>
                      <w:proofErr w:type="spellEnd"/>
                      <w:r w:rsidRPr="00C607AA">
                        <w:rPr>
                          <w:color w:val="000000" w:themeColor="text1"/>
                          <w:sz w:val="28"/>
                        </w:rPr>
                        <w:t xml:space="preserve"> доступ д</w:t>
                      </w:r>
                      <w:r>
                        <w:rPr>
                          <w:color w:val="000000" w:themeColor="text1"/>
                          <w:sz w:val="28"/>
                        </w:rPr>
                        <w:t xml:space="preserve">о </w:t>
                      </w:r>
                      <w:proofErr w:type="spellStart"/>
                      <w:r>
                        <w:rPr>
                          <w:color w:val="000000" w:themeColor="text1"/>
                          <w:sz w:val="28"/>
                        </w:rPr>
                        <w:t>інформації</w:t>
                      </w:r>
                      <w:proofErr w:type="spellEnd"/>
                      <w:r>
                        <w:rPr>
                          <w:color w:val="000000" w:themeColor="text1"/>
                          <w:sz w:val="28"/>
                        </w:rPr>
                        <w:t xml:space="preserve"> про те, </w:t>
                      </w:r>
                      <w:proofErr w:type="spellStart"/>
                      <w:r>
                        <w:rPr>
                          <w:color w:val="000000" w:themeColor="text1"/>
                          <w:sz w:val="28"/>
                        </w:rPr>
                        <w:t>яким</w:t>
                      </w:r>
                      <w:proofErr w:type="spellEnd"/>
                      <w:r>
                        <w:rPr>
                          <w:color w:val="000000" w:themeColor="text1"/>
                          <w:sz w:val="28"/>
                        </w:rPr>
                        <w:t xml:space="preserve"> чином </w:t>
                      </w:r>
                      <w:proofErr w:type="spellStart"/>
                      <w:r w:rsidRPr="00C607AA">
                        <w:rPr>
                          <w:color w:val="000000" w:themeColor="text1"/>
                          <w:sz w:val="28"/>
                        </w:rPr>
                        <w:t>забезпечуються</w:t>
                      </w:r>
                      <w:proofErr w:type="spellEnd"/>
                      <w:r w:rsidRPr="00C607AA">
                        <w:rPr>
                          <w:color w:val="000000" w:themeColor="text1"/>
                          <w:sz w:val="28"/>
                        </w:rPr>
                        <w:t xml:space="preserve"> </w:t>
                      </w:r>
                      <w:proofErr w:type="spellStart"/>
                      <w:r w:rsidRPr="00C607AA">
                        <w:rPr>
                          <w:color w:val="000000" w:themeColor="text1"/>
                          <w:sz w:val="28"/>
                        </w:rPr>
                        <w:t>ці</w:t>
                      </w:r>
                      <w:proofErr w:type="spellEnd"/>
                      <w:r w:rsidRPr="00C607AA">
                        <w:rPr>
                          <w:color w:val="000000" w:themeColor="text1"/>
                          <w:sz w:val="28"/>
                        </w:rPr>
                        <w:t xml:space="preserve"> права і </w:t>
                      </w:r>
                      <w:proofErr w:type="spellStart"/>
                      <w:r w:rsidRPr="00C607AA">
                        <w:rPr>
                          <w:color w:val="000000" w:themeColor="text1"/>
                          <w:sz w:val="28"/>
                        </w:rPr>
                        <w:t>свобод</w:t>
                      </w:r>
                      <w:r>
                        <w:rPr>
                          <w:color w:val="000000" w:themeColor="text1"/>
                          <w:sz w:val="28"/>
                        </w:rPr>
                        <w:t>и</w:t>
                      </w:r>
                      <w:proofErr w:type="spellEnd"/>
                      <w:r>
                        <w:rPr>
                          <w:color w:val="000000" w:themeColor="text1"/>
                          <w:sz w:val="28"/>
                        </w:rPr>
                        <w:t xml:space="preserve"> у </w:t>
                      </w:r>
                      <w:proofErr w:type="spellStart"/>
                      <w:r>
                        <w:rPr>
                          <w:color w:val="000000" w:themeColor="text1"/>
                          <w:sz w:val="28"/>
                        </w:rPr>
                        <w:t>внутрішньому</w:t>
                      </w:r>
                      <w:proofErr w:type="spellEnd"/>
                      <w:r>
                        <w:rPr>
                          <w:color w:val="000000" w:themeColor="text1"/>
                          <w:sz w:val="28"/>
                        </w:rPr>
                        <w:t xml:space="preserve"> </w:t>
                      </w:r>
                      <w:proofErr w:type="spellStart"/>
                      <w:r>
                        <w:rPr>
                          <w:color w:val="000000" w:themeColor="text1"/>
                          <w:sz w:val="28"/>
                        </w:rPr>
                        <w:t>законодавстві</w:t>
                      </w:r>
                      <w:proofErr w:type="spellEnd"/>
                      <w:r>
                        <w:rPr>
                          <w:color w:val="000000" w:themeColor="text1"/>
                          <w:sz w:val="28"/>
                        </w:rPr>
                        <w:t xml:space="preserve">, </w:t>
                      </w:r>
                      <w:r w:rsidRPr="00C607AA">
                        <w:rPr>
                          <w:color w:val="000000" w:themeColor="text1"/>
                          <w:sz w:val="28"/>
                        </w:rPr>
                        <w:t xml:space="preserve">в </w:t>
                      </w:r>
                      <w:proofErr w:type="spellStart"/>
                      <w:r w:rsidRPr="00C607AA">
                        <w:rPr>
                          <w:color w:val="000000" w:themeColor="text1"/>
                          <w:sz w:val="28"/>
                        </w:rPr>
                        <w:t>судовій</w:t>
                      </w:r>
                      <w:proofErr w:type="spellEnd"/>
                      <w:r w:rsidRPr="00C607AA">
                        <w:rPr>
                          <w:color w:val="000000" w:themeColor="text1"/>
                          <w:sz w:val="28"/>
                        </w:rPr>
                        <w:t xml:space="preserve"> та </w:t>
                      </w:r>
                      <w:proofErr w:type="spellStart"/>
                      <w:r w:rsidRPr="00C607AA">
                        <w:rPr>
                          <w:color w:val="000000" w:themeColor="text1"/>
                          <w:sz w:val="28"/>
                        </w:rPr>
                        <w:t>адміністративній</w:t>
                      </w:r>
                      <w:proofErr w:type="spellEnd"/>
                      <w:r w:rsidRPr="00C607AA">
                        <w:rPr>
                          <w:color w:val="000000" w:themeColor="text1"/>
                          <w:sz w:val="28"/>
                        </w:rPr>
                        <w:t xml:space="preserve"> системах</w:t>
                      </w:r>
                      <w:r>
                        <w:rPr>
                          <w:color w:val="000000" w:themeColor="text1"/>
                          <w:sz w:val="28"/>
                        </w:rPr>
                        <w:t>.</w:t>
                      </w:r>
                    </w:p>
                  </w:txbxContent>
                </v:textbox>
                <w10:wrap anchorx="margin"/>
              </v:roundrect>
            </w:pict>
          </mc:Fallback>
        </mc:AlternateContent>
      </w:r>
    </w:p>
    <w:p w14:paraId="154273D1" w14:textId="77777777" w:rsidR="00D609CB" w:rsidRPr="00D609CB" w:rsidRDefault="00D609CB" w:rsidP="00D609CB">
      <w:pPr>
        <w:tabs>
          <w:tab w:val="left" w:pos="1643"/>
          <w:tab w:val="right" w:pos="9688"/>
        </w:tabs>
        <w:spacing w:after="160" w:line="259" w:lineRule="auto"/>
        <w:jc w:val="center"/>
        <w:rPr>
          <w:rFonts w:eastAsiaTheme="minorHAnsi"/>
          <w:sz w:val="28"/>
          <w:szCs w:val="28"/>
          <w:lang w:eastAsia="en-US"/>
        </w:rPr>
      </w:pPr>
    </w:p>
    <w:p w14:paraId="3161E5CE"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13B9D140"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5A9D4DAE"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5FB9E659"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98912" behindDoc="0" locked="0" layoutInCell="1" allowOverlap="1" wp14:anchorId="062BBF28" wp14:editId="5751099E">
                <wp:simplePos x="0" y="0"/>
                <wp:positionH relativeFrom="margin">
                  <wp:align>center</wp:align>
                </wp:positionH>
                <wp:positionV relativeFrom="paragraph">
                  <wp:posOffset>158483</wp:posOffset>
                </wp:positionV>
                <wp:extent cx="0" cy="414655"/>
                <wp:effectExtent l="76200" t="0" r="57150" b="61595"/>
                <wp:wrapNone/>
                <wp:docPr id="633" name="Прямая со стрелкой 633"/>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0D9CF2" id="Прямая со стрелкой 633" o:spid="_x0000_s1026" type="#_x0000_t32" style="position:absolute;margin-left:0;margin-top:12.5pt;width:0;height:32.65pt;z-index:252198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" strokecolor="windowText" strokeweight=".5pt">
                <v:stroke endarrow="block" joinstyle="miter"/>
                <w10:wrap anchorx="margin"/>
              </v:shape>
            </w:pict>
          </mc:Fallback>
        </mc:AlternateContent>
      </w:r>
    </w:p>
    <w:p w14:paraId="79C6D1E0" w14:textId="77777777" w:rsidR="00D609CB" w:rsidRPr="00D609CB" w:rsidRDefault="00D609CB" w:rsidP="00D609CB">
      <w:pPr>
        <w:tabs>
          <w:tab w:val="left" w:pos="1643"/>
          <w:tab w:val="right" w:pos="9688"/>
        </w:tabs>
        <w:spacing w:after="160" w:line="259" w:lineRule="auto"/>
        <w:jc w:val="center"/>
        <w:rPr>
          <w:rFonts w:eastAsiaTheme="minorHAnsi"/>
          <w:sz w:val="28"/>
          <w:szCs w:val="28"/>
          <w:lang w:eastAsia="en-US"/>
        </w:rPr>
      </w:pPr>
    </w:p>
    <w:p w14:paraId="5B6E6DA4"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99936" behindDoc="0" locked="0" layoutInCell="1" allowOverlap="1" wp14:anchorId="5AEAD30E" wp14:editId="7DAFA60F">
                <wp:simplePos x="0" y="0"/>
                <wp:positionH relativeFrom="margin">
                  <wp:posOffset>717134</wp:posOffset>
                </wp:positionH>
                <wp:positionV relativeFrom="paragraph">
                  <wp:posOffset>6263</wp:posOffset>
                </wp:positionV>
                <wp:extent cx="4603531" cy="1334814"/>
                <wp:effectExtent l="0" t="0" r="26035" b="17780"/>
                <wp:wrapNone/>
                <wp:docPr id="634" name="Скругленный прямоугольник 634"/>
                <wp:cNvGraphicFramePr/>
                <a:graphic xmlns:a="http://schemas.openxmlformats.org/drawingml/2006/main">
                  <a:graphicData uri="http://schemas.microsoft.com/office/word/2010/wordprocessingShape">
                    <wps:wsp>
                      <wps:cNvSpPr/>
                      <wps:spPr>
                        <a:xfrm>
                          <a:off x="0" y="0"/>
                          <a:ext cx="4603531" cy="133481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AEB3A52" w14:textId="77777777" w:rsidR="00A27C68" w:rsidRPr="00C607AA" w:rsidRDefault="00A27C68" w:rsidP="00D609CB">
                            <w:pPr>
                              <w:jc w:val="center"/>
                              <w:rPr>
                                <w:color w:val="000000" w:themeColor="text1"/>
                                <w:sz w:val="28"/>
                              </w:rPr>
                            </w:pPr>
                            <w:r w:rsidRPr="005B4270">
                              <w:rPr>
                                <w:color w:val="000000" w:themeColor="text1"/>
                                <w:sz w:val="28"/>
                              </w:rPr>
                              <w:t xml:space="preserve">b) як передбачається в </w:t>
                            </w:r>
                            <w:r>
                              <w:rPr>
                                <w:color w:val="000000" w:themeColor="text1"/>
                                <w:sz w:val="28"/>
                              </w:rPr>
                              <w:t xml:space="preserve">міжнародних договорах про права </w:t>
                            </w:r>
                            <w:r w:rsidRPr="005B4270">
                              <w:rPr>
                                <w:color w:val="000000" w:themeColor="text1"/>
                                <w:sz w:val="28"/>
                              </w:rPr>
                              <w:t>людини та інших відповідних м</w:t>
                            </w:r>
                            <w:r>
                              <w:rPr>
                                <w:color w:val="000000" w:themeColor="text1"/>
                                <w:sz w:val="28"/>
                              </w:rPr>
                              <w:t xml:space="preserve">іжнародних договорах, вільно </w:t>
                            </w:r>
                            <w:r w:rsidRPr="005B4270">
                              <w:rPr>
                                <w:color w:val="000000" w:themeColor="text1"/>
                                <w:sz w:val="28"/>
                              </w:rPr>
                              <w:t>публікувати, передавати аб</w:t>
                            </w:r>
                            <w:r>
                              <w:rPr>
                                <w:color w:val="000000" w:themeColor="text1"/>
                                <w:sz w:val="28"/>
                              </w:rPr>
                              <w:t xml:space="preserve">о поширювати серед інших думки, </w:t>
                            </w:r>
                            <w:r w:rsidRPr="005B4270">
                              <w:rPr>
                                <w:color w:val="000000" w:themeColor="text1"/>
                                <w:sz w:val="28"/>
                              </w:rPr>
                              <w:t>інформацію та знання про всі права людини та основні свободи</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AEAD30E" id="Скругленный прямоугольник 634" o:spid="_x0000_s1287" style="position:absolute;margin-left:56.45pt;margin-top:.5pt;width:362.5pt;height:105.1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" fillcolor="window" strokecolor="windowText" strokeweight="1pt">
                <v:stroke joinstyle="miter"/>
                <v:textbox>
                  <w:txbxContent>
                    <w:p w14:paraId="3AEB3A52" w14:textId="77777777" w:rsidR="00A27C68" w:rsidRPr="00C607AA" w:rsidRDefault="00A27C68" w:rsidP="00D609CB">
                      <w:pPr>
                        <w:jc w:val="center"/>
                        <w:rPr>
                          <w:color w:val="000000" w:themeColor="text1"/>
                          <w:sz w:val="28"/>
                        </w:rPr>
                      </w:pPr>
                      <w:r w:rsidRPr="005B4270">
                        <w:rPr>
                          <w:color w:val="000000" w:themeColor="text1"/>
                          <w:sz w:val="28"/>
                        </w:rPr>
                        <w:t xml:space="preserve">b) як </w:t>
                      </w:r>
                      <w:proofErr w:type="spellStart"/>
                      <w:r w:rsidRPr="005B4270">
                        <w:rPr>
                          <w:color w:val="000000" w:themeColor="text1"/>
                          <w:sz w:val="28"/>
                        </w:rPr>
                        <w:t>передбачається</w:t>
                      </w:r>
                      <w:proofErr w:type="spellEnd"/>
                      <w:r w:rsidRPr="005B4270">
                        <w:rPr>
                          <w:color w:val="000000" w:themeColor="text1"/>
                          <w:sz w:val="28"/>
                        </w:rPr>
                        <w:t xml:space="preserve"> в </w:t>
                      </w:r>
                      <w:proofErr w:type="spellStart"/>
                      <w:r>
                        <w:rPr>
                          <w:color w:val="000000" w:themeColor="text1"/>
                          <w:sz w:val="28"/>
                        </w:rPr>
                        <w:t>міжнародних</w:t>
                      </w:r>
                      <w:proofErr w:type="spellEnd"/>
                      <w:r>
                        <w:rPr>
                          <w:color w:val="000000" w:themeColor="text1"/>
                          <w:sz w:val="28"/>
                        </w:rPr>
                        <w:t xml:space="preserve"> договорах про права </w:t>
                      </w:r>
                      <w:proofErr w:type="spellStart"/>
                      <w:r w:rsidRPr="005B4270">
                        <w:rPr>
                          <w:color w:val="000000" w:themeColor="text1"/>
                          <w:sz w:val="28"/>
                        </w:rPr>
                        <w:t>людини</w:t>
                      </w:r>
                      <w:proofErr w:type="spellEnd"/>
                      <w:r w:rsidRPr="005B4270">
                        <w:rPr>
                          <w:color w:val="000000" w:themeColor="text1"/>
                          <w:sz w:val="28"/>
                        </w:rPr>
                        <w:t xml:space="preserve"> та </w:t>
                      </w:r>
                      <w:proofErr w:type="spellStart"/>
                      <w:r w:rsidRPr="005B4270">
                        <w:rPr>
                          <w:color w:val="000000" w:themeColor="text1"/>
                          <w:sz w:val="28"/>
                        </w:rPr>
                        <w:t>інших</w:t>
                      </w:r>
                      <w:proofErr w:type="spellEnd"/>
                      <w:r w:rsidRPr="005B4270">
                        <w:rPr>
                          <w:color w:val="000000" w:themeColor="text1"/>
                          <w:sz w:val="28"/>
                        </w:rPr>
                        <w:t xml:space="preserve"> </w:t>
                      </w:r>
                      <w:proofErr w:type="spellStart"/>
                      <w:r w:rsidRPr="005B4270">
                        <w:rPr>
                          <w:color w:val="000000" w:themeColor="text1"/>
                          <w:sz w:val="28"/>
                        </w:rPr>
                        <w:t>відповідних</w:t>
                      </w:r>
                      <w:proofErr w:type="spellEnd"/>
                      <w:r w:rsidRPr="005B4270">
                        <w:rPr>
                          <w:color w:val="000000" w:themeColor="text1"/>
                          <w:sz w:val="28"/>
                        </w:rPr>
                        <w:t xml:space="preserve"> </w:t>
                      </w:r>
                      <w:proofErr w:type="spellStart"/>
                      <w:r w:rsidRPr="005B4270">
                        <w:rPr>
                          <w:color w:val="000000" w:themeColor="text1"/>
                          <w:sz w:val="28"/>
                        </w:rPr>
                        <w:t>м</w:t>
                      </w:r>
                      <w:r>
                        <w:rPr>
                          <w:color w:val="000000" w:themeColor="text1"/>
                          <w:sz w:val="28"/>
                        </w:rPr>
                        <w:t>іжнародних</w:t>
                      </w:r>
                      <w:proofErr w:type="spellEnd"/>
                      <w:r>
                        <w:rPr>
                          <w:color w:val="000000" w:themeColor="text1"/>
                          <w:sz w:val="28"/>
                        </w:rPr>
                        <w:t xml:space="preserve"> договорах, </w:t>
                      </w:r>
                      <w:proofErr w:type="spellStart"/>
                      <w:r>
                        <w:rPr>
                          <w:color w:val="000000" w:themeColor="text1"/>
                          <w:sz w:val="28"/>
                        </w:rPr>
                        <w:t>вільно</w:t>
                      </w:r>
                      <w:proofErr w:type="spellEnd"/>
                      <w:r>
                        <w:rPr>
                          <w:color w:val="000000" w:themeColor="text1"/>
                          <w:sz w:val="28"/>
                        </w:rPr>
                        <w:t xml:space="preserve"> </w:t>
                      </w:r>
                      <w:proofErr w:type="spellStart"/>
                      <w:r w:rsidRPr="005B4270">
                        <w:rPr>
                          <w:color w:val="000000" w:themeColor="text1"/>
                          <w:sz w:val="28"/>
                        </w:rPr>
                        <w:t>публікувати</w:t>
                      </w:r>
                      <w:proofErr w:type="spellEnd"/>
                      <w:r w:rsidRPr="005B4270">
                        <w:rPr>
                          <w:color w:val="000000" w:themeColor="text1"/>
                          <w:sz w:val="28"/>
                        </w:rPr>
                        <w:t xml:space="preserve">, </w:t>
                      </w:r>
                      <w:proofErr w:type="spellStart"/>
                      <w:r w:rsidRPr="005B4270">
                        <w:rPr>
                          <w:color w:val="000000" w:themeColor="text1"/>
                          <w:sz w:val="28"/>
                        </w:rPr>
                        <w:t>передавати</w:t>
                      </w:r>
                      <w:proofErr w:type="spellEnd"/>
                      <w:r w:rsidRPr="005B4270">
                        <w:rPr>
                          <w:color w:val="000000" w:themeColor="text1"/>
                          <w:sz w:val="28"/>
                        </w:rPr>
                        <w:t xml:space="preserve"> </w:t>
                      </w:r>
                      <w:proofErr w:type="spellStart"/>
                      <w:r w:rsidRPr="005B4270">
                        <w:rPr>
                          <w:color w:val="000000" w:themeColor="text1"/>
                          <w:sz w:val="28"/>
                        </w:rPr>
                        <w:t>аб</w:t>
                      </w:r>
                      <w:r>
                        <w:rPr>
                          <w:color w:val="000000" w:themeColor="text1"/>
                          <w:sz w:val="28"/>
                        </w:rPr>
                        <w:t>о</w:t>
                      </w:r>
                      <w:proofErr w:type="spellEnd"/>
                      <w:r>
                        <w:rPr>
                          <w:color w:val="000000" w:themeColor="text1"/>
                          <w:sz w:val="28"/>
                        </w:rPr>
                        <w:t xml:space="preserve"> </w:t>
                      </w:r>
                      <w:proofErr w:type="spellStart"/>
                      <w:r>
                        <w:rPr>
                          <w:color w:val="000000" w:themeColor="text1"/>
                          <w:sz w:val="28"/>
                        </w:rPr>
                        <w:t>поширювати</w:t>
                      </w:r>
                      <w:proofErr w:type="spellEnd"/>
                      <w:r>
                        <w:rPr>
                          <w:color w:val="000000" w:themeColor="text1"/>
                          <w:sz w:val="28"/>
                        </w:rPr>
                        <w:t xml:space="preserve"> </w:t>
                      </w:r>
                      <w:proofErr w:type="spellStart"/>
                      <w:r>
                        <w:rPr>
                          <w:color w:val="000000" w:themeColor="text1"/>
                          <w:sz w:val="28"/>
                        </w:rPr>
                        <w:t>серед</w:t>
                      </w:r>
                      <w:proofErr w:type="spellEnd"/>
                      <w:r>
                        <w:rPr>
                          <w:color w:val="000000" w:themeColor="text1"/>
                          <w:sz w:val="28"/>
                        </w:rPr>
                        <w:t xml:space="preserve"> </w:t>
                      </w:r>
                      <w:proofErr w:type="spellStart"/>
                      <w:r>
                        <w:rPr>
                          <w:color w:val="000000" w:themeColor="text1"/>
                          <w:sz w:val="28"/>
                        </w:rPr>
                        <w:t>інших</w:t>
                      </w:r>
                      <w:proofErr w:type="spellEnd"/>
                      <w:r>
                        <w:rPr>
                          <w:color w:val="000000" w:themeColor="text1"/>
                          <w:sz w:val="28"/>
                        </w:rPr>
                        <w:t xml:space="preserve"> думки, </w:t>
                      </w:r>
                      <w:proofErr w:type="spellStart"/>
                      <w:r w:rsidRPr="005B4270">
                        <w:rPr>
                          <w:color w:val="000000" w:themeColor="text1"/>
                          <w:sz w:val="28"/>
                        </w:rPr>
                        <w:t>інформацію</w:t>
                      </w:r>
                      <w:proofErr w:type="spellEnd"/>
                      <w:r w:rsidRPr="005B4270">
                        <w:rPr>
                          <w:color w:val="000000" w:themeColor="text1"/>
                          <w:sz w:val="28"/>
                        </w:rPr>
                        <w:t xml:space="preserve"> та </w:t>
                      </w:r>
                      <w:proofErr w:type="spellStart"/>
                      <w:r w:rsidRPr="005B4270">
                        <w:rPr>
                          <w:color w:val="000000" w:themeColor="text1"/>
                          <w:sz w:val="28"/>
                        </w:rPr>
                        <w:t>знання</w:t>
                      </w:r>
                      <w:proofErr w:type="spellEnd"/>
                      <w:r w:rsidRPr="005B4270">
                        <w:rPr>
                          <w:color w:val="000000" w:themeColor="text1"/>
                          <w:sz w:val="28"/>
                        </w:rPr>
                        <w:t xml:space="preserve"> про </w:t>
                      </w:r>
                      <w:proofErr w:type="spellStart"/>
                      <w:r w:rsidRPr="005B4270">
                        <w:rPr>
                          <w:color w:val="000000" w:themeColor="text1"/>
                          <w:sz w:val="28"/>
                        </w:rPr>
                        <w:t>всі</w:t>
                      </w:r>
                      <w:proofErr w:type="spellEnd"/>
                      <w:r w:rsidRPr="005B4270">
                        <w:rPr>
                          <w:color w:val="000000" w:themeColor="text1"/>
                          <w:sz w:val="28"/>
                        </w:rPr>
                        <w:t xml:space="preserve"> права </w:t>
                      </w:r>
                      <w:proofErr w:type="spellStart"/>
                      <w:r w:rsidRPr="005B4270">
                        <w:rPr>
                          <w:color w:val="000000" w:themeColor="text1"/>
                          <w:sz w:val="28"/>
                        </w:rPr>
                        <w:t>людини</w:t>
                      </w:r>
                      <w:proofErr w:type="spellEnd"/>
                      <w:r w:rsidRPr="005B4270">
                        <w:rPr>
                          <w:color w:val="000000" w:themeColor="text1"/>
                          <w:sz w:val="28"/>
                        </w:rPr>
                        <w:t xml:space="preserve"> та </w:t>
                      </w:r>
                      <w:proofErr w:type="spellStart"/>
                      <w:r w:rsidRPr="005B4270">
                        <w:rPr>
                          <w:color w:val="000000" w:themeColor="text1"/>
                          <w:sz w:val="28"/>
                        </w:rPr>
                        <w:t>основні</w:t>
                      </w:r>
                      <w:proofErr w:type="spellEnd"/>
                      <w:r w:rsidRPr="005B4270">
                        <w:rPr>
                          <w:color w:val="000000" w:themeColor="text1"/>
                          <w:sz w:val="28"/>
                        </w:rPr>
                        <w:t xml:space="preserve"> </w:t>
                      </w:r>
                      <w:proofErr w:type="spellStart"/>
                      <w:r w:rsidRPr="005B4270">
                        <w:rPr>
                          <w:color w:val="000000" w:themeColor="text1"/>
                          <w:sz w:val="28"/>
                        </w:rPr>
                        <w:t>свободи</w:t>
                      </w:r>
                      <w:proofErr w:type="spellEnd"/>
                      <w:r>
                        <w:rPr>
                          <w:color w:val="000000" w:themeColor="text1"/>
                          <w:sz w:val="28"/>
                        </w:rPr>
                        <w:t>.</w:t>
                      </w:r>
                    </w:p>
                  </w:txbxContent>
                </v:textbox>
                <w10:wrap anchorx="margin"/>
              </v:roundrect>
            </w:pict>
          </mc:Fallback>
        </mc:AlternateContent>
      </w:r>
    </w:p>
    <w:p w14:paraId="367122BE" w14:textId="77777777" w:rsidR="00D609CB" w:rsidRPr="00D609CB" w:rsidRDefault="00D609CB" w:rsidP="00D609CB">
      <w:pPr>
        <w:tabs>
          <w:tab w:val="left" w:pos="1643"/>
          <w:tab w:val="right" w:pos="9688"/>
        </w:tabs>
        <w:spacing w:after="160" w:line="259" w:lineRule="auto"/>
        <w:jc w:val="center"/>
        <w:rPr>
          <w:rFonts w:eastAsiaTheme="minorHAnsi"/>
          <w:sz w:val="28"/>
          <w:szCs w:val="28"/>
          <w:lang w:eastAsia="en-US"/>
        </w:rPr>
      </w:pPr>
    </w:p>
    <w:p w14:paraId="2D4E97A9"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3B1CF08F"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60456056" w14:textId="77777777" w:rsidR="00D609CB" w:rsidRPr="00D609CB" w:rsidRDefault="00D609CB" w:rsidP="00D609CB">
      <w:pPr>
        <w:tabs>
          <w:tab w:val="left" w:pos="4270"/>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00960" behindDoc="0" locked="0" layoutInCell="1" allowOverlap="1" wp14:anchorId="568295D1" wp14:editId="6ABA633E">
                <wp:simplePos x="0" y="0"/>
                <wp:positionH relativeFrom="margin">
                  <wp:align>center</wp:align>
                </wp:positionH>
                <wp:positionV relativeFrom="paragraph">
                  <wp:posOffset>62427</wp:posOffset>
                </wp:positionV>
                <wp:extent cx="0" cy="414655"/>
                <wp:effectExtent l="76200" t="0" r="57150" b="61595"/>
                <wp:wrapNone/>
                <wp:docPr id="635" name="Прямая со стрелкой 635"/>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8263E6" id="Прямая со стрелкой 635" o:spid="_x0000_s1026" type="#_x0000_t32" style="position:absolute;margin-left:0;margin-top:4.9pt;width:0;height:32.65pt;z-index:25220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" strokecolor="windowText" strokeweight=".5pt">
                <v:stroke endarrow="block" joinstyle="miter"/>
                <w10:wrap anchorx="margin"/>
              </v:shape>
            </w:pict>
          </mc:Fallback>
        </mc:AlternateContent>
      </w:r>
      <w:r w:rsidRPr="00D609CB">
        <w:rPr>
          <w:rFonts w:eastAsiaTheme="minorHAnsi"/>
          <w:sz w:val="28"/>
          <w:szCs w:val="28"/>
          <w:lang w:eastAsia="en-US"/>
        </w:rPr>
        <w:tab/>
      </w:r>
    </w:p>
    <w:p w14:paraId="608D9A88" w14:textId="77777777" w:rsidR="00D609CB" w:rsidRPr="00D609CB" w:rsidRDefault="00D609CB" w:rsidP="00D609CB">
      <w:pPr>
        <w:tabs>
          <w:tab w:val="left" w:pos="4270"/>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01984" behindDoc="0" locked="0" layoutInCell="1" allowOverlap="1" wp14:anchorId="0B7E2615" wp14:editId="01879DF8">
                <wp:simplePos x="0" y="0"/>
                <wp:positionH relativeFrom="margin">
                  <wp:align>center</wp:align>
                </wp:positionH>
                <wp:positionV relativeFrom="paragraph">
                  <wp:posOffset>265846</wp:posOffset>
                </wp:positionV>
                <wp:extent cx="4435365" cy="1902372"/>
                <wp:effectExtent l="0" t="0" r="22860" b="22225"/>
                <wp:wrapNone/>
                <wp:docPr id="636" name="Скругленный прямоугольник 636"/>
                <wp:cNvGraphicFramePr/>
                <a:graphic xmlns:a="http://schemas.openxmlformats.org/drawingml/2006/main">
                  <a:graphicData uri="http://schemas.microsoft.com/office/word/2010/wordprocessingShape">
                    <wps:wsp>
                      <wps:cNvSpPr/>
                      <wps:spPr>
                        <a:xfrm>
                          <a:off x="0" y="0"/>
                          <a:ext cx="4435365" cy="190237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EF5CA70" w14:textId="77777777" w:rsidR="00A27C68" w:rsidRPr="00C607AA" w:rsidRDefault="00A27C68" w:rsidP="00D609CB">
                            <w:pPr>
                              <w:jc w:val="center"/>
                              <w:rPr>
                                <w:color w:val="000000" w:themeColor="text1"/>
                                <w:sz w:val="28"/>
                              </w:rPr>
                            </w:pPr>
                            <w:r w:rsidRPr="005B4270">
                              <w:rPr>
                                <w:color w:val="000000" w:themeColor="text1"/>
                                <w:sz w:val="28"/>
                              </w:rPr>
                              <w:t>c) вивчати, обговорюв</w:t>
                            </w:r>
                            <w:r>
                              <w:rPr>
                                <w:color w:val="000000" w:themeColor="text1"/>
                                <w:sz w:val="28"/>
                              </w:rPr>
                              <w:t xml:space="preserve">ати, складати і мати думки щодо </w:t>
                            </w:r>
                            <w:r w:rsidRPr="005B4270">
                              <w:rPr>
                                <w:color w:val="000000" w:themeColor="text1"/>
                                <w:sz w:val="28"/>
                              </w:rPr>
                              <w:t>дотримання всіх пра</w:t>
                            </w:r>
                            <w:r>
                              <w:rPr>
                                <w:color w:val="000000" w:themeColor="text1"/>
                                <w:sz w:val="28"/>
                              </w:rPr>
                              <w:t xml:space="preserve">в людини і основних свобод як в </w:t>
                            </w:r>
                            <w:r w:rsidRPr="005B4270">
                              <w:rPr>
                                <w:color w:val="000000" w:themeColor="text1"/>
                                <w:sz w:val="28"/>
                              </w:rPr>
                              <w:t>законодавстві, так і на практиці,</w:t>
                            </w:r>
                            <w:r>
                              <w:rPr>
                                <w:color w:val="000000" w:themeColor="text1"/>
                                <w:sz w:val="28"/>
                              </w:rPr>
                              <w:t xml:space="preserve"> і привертати увагу </w:t>
                            </w:r>
                            <w:r w:rsidRPr="005B4270">
                              <w:rPr>
                                <w:color w:val="000000" w:themeColor="text1"/>
                                <w:sz w:val="28"/>
                              </w:rPr>
                              <w:t>громадськості до цих пи</w:t>
                            </w:r>
                            <w:r>
                              <w:rPr>
                                <w:color w:val="000000" w:themeColor="text1"/>
                                <w:sz w:val="28"/>
                              </w:rPr>
                              <w:t xml:space="preserve">тань, використовуючи ці та інші </w:t>
                            </w:r>
                            <w:r w:rsidRPr="005B4270">
                              <w:rPr>
                                <w:color w:val="000000" w:themeColor="text1"/>
                                <w:sz w:val="28"/>
                              </w:rPr>
                              <w:t xml:space="preserve">відповідні </w:t>
                            </w:r>
                            <w:r>
                              <w:rPr>
                                <w:color w:val="000000" w:themeColor="text1"/>
                                <w:sz w:val="28"/>
                              </w:rPr>
                              <w:t>методи.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B7E2615" id="Скругленный прямоугольник 636" o:spid="_x0000_s1288" style="position:absolute;margin-left:0;margin-top:20.95pt;width:349.25pt;height:149.8pt;z-index:252201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" fillcolor="window" strokecolor="windowText" strokeweight="1pt">
                <v:stroke joinstyle="miter"/>
                <v:textbox>
                  <w:txbxContent>
                    <w:p w14:paraId="5EF5CA70" w14:textId="77777777" w:rsidR="00A27C68" w:rsidRPr="00C607AA" w:rsidRDefault="00A27C68" w:rsidP="00D609CB">
                      <w:pPr>
                        <w:jc w:val="center"/>
                        <w:rPr>
                          <w:color w:val="000000" w:themeColor="text1"/>
                          <w:sz w:val="28"/>
                        </w:rPr>
                      </w:pPr>
                      <w:r w:rsidRPr="005B4270">
                        <w:rPr>
                          <w:color w:val="000000" w:themeColor="text1"/>
                          <w:sz w:val="28"/>
                        </w:rPr>
                        <w:t xml:space="preserve">c) </w:t>
                      </w:r>
                      <w:proofErr w:type="spellStart"/>
                      <w:r w:rsidRPr="005B4270">
                        <w:rPr>
                          <w:color w:val="000000" w:themeColor="text1"/>
                          <w:sz w:val="28"/>
                        </w:rPr>
                        <w:t>вивчати</w:t>
                      </w:r>
                      <w:proofErr w:type="spellEnd"/>
                      <w:r w:rsidRPr="005B4270">
                        <w:rPr>
                          <w:color w:val="000000" w:themeColor="text1"/>
                          <w:sz w:val="28"/>
                        </w:rPr>
                        <w:t xml:space="preserve">, </w:t>
                      </w:r>
                      <w:proofErr w:type="spellStart"/>
                      <w:r w:rsidRPr="005B4270">
                        <w:rPr>
                          <w:color w:val="000000" w:themeColor="text1"/>
                          <w:sz w:val="28"/>
                        </w:rPr>
                        <w:t>обговорюв</w:t>
                      </w:r>
                      <w:r>
                        <w:rPr>
                          <w:color w:val="000000" w:themeColor="text1"/>
                          <w:sz w:val="28"/>
                        </w:rPr>
                        <w:t>ати</w:t>
                      </w:r>
                      <w:proofErr w:type="spellEnd"/>
                      <w:r>
                        <w:rPr>
                          <w:color w:val="000000" w:themeColor="text1"/>
                          <w:sz w:val="28"/>
                        </w:rPr>
                        <w:t xml:space="preserve">, </w:t>
                      </w:r>
                      <w:proofErr w:type="spellStart"/>
                      <w:r>
                        <w:rPr>
                          <w:color w:val="000000" w:themeColor="text1"/>
                          <w:sz w:val="28"/>
                        </w:rPr>
                        <w:t>складати</w:t>
                      </w:r>
                      <w:proofErr w:type="spellEnd"/>
                      <w:r>
                        <w:rPr>
                          <w:color w:val="000000" w:themeColor="text1"/>
                          <w:sz w:val="28"/>
                        </w:rPr>
                        <w:t xml:space="preserve"> і </w:t>
                      </w:r>
                      <w:proofErr w:type="spellStart"/>
                      <w:r>
                        <w:rPr>
                          <w:color w:val="000000" w:themeColor="text1"/>
                          <w:sz w:val="28"/>
                        </w:rPr>
                        <w:t>мати</w:t>
                      </w:r>
                      <w:proofErr w:type="spellEnd"/>
                      <w:r>
                        <w:rPr>
                          <w:color w:val="000000" w:themeColor="text1"/>
                          <w:sz w:val="28"/>
                        </w:rPr>
                        <w:t xml:space="preserve"> думки </w:t>
                      </w:r>
                      <w:proofErr w:type="spellStart"/>
                      <w:r>
                        <w:rPr>
                          <w:color w:val="000000" w:themeColor="text1"/>
                          <w:sz w:val="28"/>
                        </w:rPr>
                        <w:t>щодо</w:t>
                      </w:r>
                      <w:proofErr w:type="spellEnd"/>
                      <w:r>
                        <w:rPr>
                          <w:color w:val="000000" w:themeColor="text1"/>
                          <w:sz w:val="28"/>
                        </w:rPr>
                        <w:t xml:space="preserve"> </w:t>
                      </w:r>
                      <w:proofErr w:type="spellStart"/>
                      <w:r w:rsidRPr="005B4270">
                        <w:rPr>
                          <w:color w:val="000000" w:themeColor="text1"/>
                          <w:sz w:val="28"/>
                        </w:rPr>
                        <w:t>дотримання</w:t>
                      </w:r>
                      <w:proofErr w:type="spellEnd"/>
                      <w:r w:rsidRPr="005B4270">
                        <w:rPr>
                          <w:color w:val="000000" w:themeColor="text1"/>
                          <w:sz w:val="28"/>
                        </w:rPr>
                        <w:t xml:space="preserve"> </w:t>
                      </w:r>
                      <w:proofErr w:type="spellStart"/>
                      <w:r w:rsidRPr="005B4270">
                        <w:rPr>
                          <w:color w:val="000000" w:themeColor="text1"/>
                          <w:sz w:val="28"/>
                        </w:rPr>
                        <w:t>всіх</w:t>
                      </w:r>
                      <w:proofErr w:type="spellEnd"/>
                      <w:r w:rsidRPr="005B4270">
                        <w:rPr>
                          <w:color w:val="000000" w:themeColor="text1"/>
                          <w:sz w:val="28"/>
                        </w:rPr>
                        <w:t xml:space="preserve"> пра</w:t>
                      </w:r>
                      <w:r>
                        <w:rPr>
                          <w:color w:val="000000" w:themeColor="text1"/>
                          <w:sz w:val="28"/>
                        </w:rPr>
                        <w:t xml:space="preserve">в </w:t>
                      </w:r>
                      <w:proofErr w:type="spellStart"/>
                      <w:r>
                        <w:rPr>
                          <w:color w:val="000000" w:themeColor="text1"/>
                          <w:sz w:val="28"/>
                        </w:rPr>
                        <w:t>людини</w:t>
                      </w:r>
                      <w:proofErr w:type="spellEnd"/>
                      <w:r>
                        <w:rPr>
                          <w:color w:val="000000" w:themeColor="text1"/>
                          <w:sz w:val="28"/>
                        </w:rPr>
                        <w:t xml:space="preserve"> і </w:t>
                      </w:r>
                      <w:proofErr w:type="spellStart"/>
                      <w:r>
                        <w:rPr>
                          <w:color w:val="000000" w:themeColor="text1"/>
                          <w:sz w:val="28"/>
                        </w:rPr>
                        <w:t>основних</w:t>
                      </w:r>
                      <w:proofErr w:type="spellEnd"/>
                      <w:r>
                        <w:rPr>
                          <w:color w:val="000000" w:themeColor="text1"/>
                          <w:sz w:val="28"/>
                        </w:rPr>
                        <w:t xml:space="preserve"> свобод як в </w:t>
                      </w:r>
                      <w:proofErr w:type="spellStart"/>
                      <w:r w:rsidRPr="005B4270">
                        <w:rPr>
                          <w:color w:val="000000" w:themeColor="text1"/>
                          <w:sz w:val="28"/>
                        </w:rPr>
                        <w:t>законодавстві</w:t>
                      </w:r>
                      <w:proofErr w:type="spellEnd"/>
                      <w:r w:rsidRPr="005B4270">
                        <w:rPr>
                          <w:color w:val="000000" w:themeColor="text1"/>
                          <w:sz w:val="28"/>
                        </w:rPr>
                        <w:t xml:space="preserve">, так і на </w:t>
                      </w:r>
                      <w:proofErr w:type="spellStart"/>
                      <w:r w:rsidRPr="005B4270">
                        <w:rPr>
                          <w:color w:val="000000" w:themeColor="text1"/>
                          <w:sz w:val="28"/>
                        </w:rPr>
                        <w:t>практиці</w:t>
                      </w:r>
                      <w:proofErr w:type="spellEnd"/>
                      <w:r w:rsidRPr="005B4270">
                        <w:rPr>
                          <w:color w:val="000000" w:themeColor="text1"/>
                          <w:sz w:val="28"/>
                        </w:rPr>
                        <w:t>,</w:t>
                      </w:r>
                      <w:r>
                        <w:rPr>
                          <w:color w:val="000000" w:themeColor="text1"/>
                          <w:sz w:val="28"/>
                        </w:rPr>
                        <w:t xml:space="preserve"> і </w:t>
                      </w:r>
                      <w:proofErr w:type="spellStart"/>
                      <w:r>
                        <w:rPr>
                          <w:color w:val="000000" w:themeColor="text1"/>
                          <w:sz w:val="28"/>
                        </w:rPr>
                        <w:t>привертати</w:t>
                      </w:r>
                      <w:proofErr w:type="spellEnd"/>
                      <w:r>
                        <w:rPr>
                          <w:color w:val="000000" w:themeColor="text1"/>
                          <w:sz w:val="28"/>
                        </w:rPr>
                        <w:t xml:space="preserve"> </w:t>
                      </w:r>
                      <w:proofErr w:type="spellStart"/>
                      <w:r>
                        <w:rPr>
                          <w:color w:val="000000" w:themeColor="text1"/>
                          <w:sz w:val="28"/>
                        </w:rPr>
                        <w:t>увагу</w:t>
                      </w:r>
                      <w:proofErr w:type="spellEnd"/>
                      <w:r>
                        <w:rPr>
                          <w:color w:val="000000" w:themeColor="text1"/>
                          <w:sz w:val="28"/>
                        </w:rPr>
                        <w:t xml:space="preserve"> </w:t>
                      </w:r>
                      <w:proofErr w:type="spellStart"/>
                      <w:r w:rsidRPr="005B4270">
                        <w:rPr>
                          <w:color w:val="000000" w:themeColor="text1"/>
                          <w:sz w:val="28"/>
                        </w:rPr>
                        <w:t>громадськості</w:t>
                      </w:r>
                      <w:proofErr w:type="spellEnd"/>
                      <w:r w:rsidRPr="005B4270">
                        <w:rPr>
                          <w:color w:val="000000" w:themeColor="text1"/>
                          <w:sz w:val="28"/>
                        </w:rPr>
                        <w:t xml:space="preserve"> до </w:t>
                      </w:r>
                      <w:proofErr w:type="spellStart"/>
                      <w:r w:rsidRPr="005B4270">
                        <w:rPr>
                          <w:color w:val="000000" w:themeColor="text1"/>
                          <w:sz w:val="28"/>
                        </w:rPr>
                        <w:t>цих</w:t>
                      </w:r>
                      <w:proofErr w:type="spellEnd"/>
                      <w:r w:rsidRPr="005B4270">
                        <w:rPr>
                          <w:color w:val="000000" w:themeColor="text1"/>
                          <w:sz w:val="28"/>
                        </w:rPr>
                        <w:t xml:space="preserve"> </w:t>
                      </w:r>
                      <w:proofErr w:type="spellStart"/>
                      <w:r w:rsidRPr="005B4270">
                        <w:rPr>
                          <w:color w:val="000000" w:themeColor="text1"/>
                          <w:sz w:val="28"/>
                        </w:rPr>
                        <w:t>пи</w:t>
                      </w:r>
                      <w:r>
                        <w:rPr>
                          <w:color w:val="000000" w:themeColor="text1"/>
                          <w:sz w:val="28"/>
                        </w:rPr>
                        <w:t>тань</w:t>
                      </w:r>
                      <w:proofErr w:type="spellEnd"/>
                      <w:r>
                        <w:rPr>
                          <w:color w:val="000000" w:themeColor="text1"/>
                          <w:sz w:val="28"/>
                        </w:rPr>
                        <w:t xml:space="preserve">, </w:t>
                      </w:r>
                      <w:proofErr w:type="spellStart"/>
                      <w:r>
                        <w:rPr>
                          <w:color w:val="000000" w:themeColor="text1"/>
                          <w:sz w:val="28"/>
                        </w:rPr>
                        <w:t>використовуючи</w:t>
                      </w:r>
                      <w:proofErr w:type="spellEnd"/>
                      <w:r>
                        <w:rPr>
                          <w:color w:val="000000" w:themeColor="text1"/>
                          <w:sz w:val="28"/>
                        </w:rPr>
                        <w:t xml:space="preserve"> </w:t>
                      </w:r>
                      <w:proofErr w:type="spellStart"/>
                      <w:r>
                        <w:rPr>
                          <w:color w:val="000000" w:themeColor="text1"/>
                          <w:sz w:val="28"/>
                        </w:rPr>
                        <w:t>ці</w:t>
                      </w:r>
                      <w:proofErr w:type="spellEnd"/>
                      <w:r>
                        <w:rPr>
                          <w:color w:val="000000" w:themeColor="text1"/>
                          <w:sz w:val="28"/>
                        </w:rPr>
                        <w:t xml:space="preserve"> та </w:t>
                      </w:r>
                      <w:proofErr w:type="spellStart"/>
                      <w:r>
                        <w:rPr>
                          <w:color w:val="000000" w:themeColor="text1"/>
                          <w:sz w:val="28"/>
                        </w:rPr>
                        <w:t>інші</w:t>
                      </w:r>
                      <w:proofErr w:type="spellEnd"/>
                      <w:r>
                        <w:rPr>
                          <w:color w:val="000000" w:themeColor="text1"/>
                          <w:sz w:val="28"/>
                        </w:rPr>
                        <w:t xml:space="preserve"> </w:t>
                      </w:r>
                      <w:proofErr w:type="spellStart"/>
                      <w:r w:rsidRPr="005B4270">
                        <w:rPr>
                          <w:color w:val="000000" w:themeColor="text1"/>
                          <w:sz w:val="28"/>
                        </w:rPr>
                        <w:t>відповідні</w:t>
                      </w:r>
                      <w:proofErr w:type="spellEnd"/>
                      <w:r w:rsidRPr="005B4270">
                        <w:rPr>
                          <w:color w:val="000000" w:themeColor="text1"/>
                          <w:sz w:val="28"/>
                        </w:rPr>
                        <w:t xml:space="preserve"> </w:t>
                      </w:r>
                      <w:proofErr w:type="spellStart"/>
                      <w:r>
                        <w:rPr>
                          <w:color w:val="000000" w:themeColor="text1"/>
                          <w:sz w:val="28"/>
                        </w:rPr>
                        <w:t>методи</w:t>
                      </w:r>
                      <w:proofErr w:type="spellEnd"/>
                      <w:r>
                        <w:rPr>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336E44B3"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284E5315"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5FD60E1D"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31E8654C"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3B82EAA1"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286FEA0C"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p>
    <w:p w14:paraId="687293BE" w14:textId="5757B9DF" w:rsidR="00D609CB" w:rsidRDefault="00D609CB" w:rsidP="00D609CB">
      <w:pPr>
        <w:tabs>
          <w:tab w:val="left" w:pos="1643"/>
          <w:tab w:val="right" w:pos="9688"/>
        </w:tabs>
        <w:spacing w:after="160" w:line="259" w:lineRule="auto"/>
        <w:jc w:val="left"/>
        <w:rPr>
          <w:rFonts w:eastAsiaTheme="minorHAnsi"/>
          <w:sz w:val="28"/>
          <w:szCs w:val="28"/>
          <w:lang w:eastAsia="en-US"/>
        </w:rPr>
      </w:pPr>
    </w:p>
    <w:p w14:paraId="5B8288FC" w14:textId="77777777" w:rsidR="0077765D" w:rsidRPr="00D609CB" w:rsidRDefault="0077765D" w:rsidP="00D609CB">
      <w:pPr>
        <w:tabs>
          <w:tab w:val="left" w:pos="1643"/>
          <w:tab w:val="right" w:pos="9688"/>
        </w:tabs>
        <w:spacing w:after="160" w:line="259" w:lineRule="auto"/>
        <w:jc w:val="left"/>
        <w:rPr>
          <w:rFonts w:eastAsiaTheme="minorHAnsi"/>
          <w:sz w:val="28"/>
          <w:szCs w:val="28"/>
          <w:lang w:eastAsia="en-US"/>
        </w:rPr>
      </w:pPr>
    </w:p>
    <w:p w14:paraId="0E9AC182"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142592" behindDoc="0" locked="0" layoutInCell="1" allowOverlap="1" wp14:anchorId="4AC3D842" wp14:editId="564C396A">
                <wp:simplePos x="0" y="0"/>
                <wp:positionH relativeFrom="page">
                  <wp:posOffset>2649593</wp:posOffset>
                </wp:positionH>
                <wp:positionV relativeFrom="paragraph">
                  <wp:posOffset>-5715</wp:posOffset>
                </wp:positionV>
                <wp:extent cx="2886075" cy="361950"/>
                <wp:effectExtent l="0" t="0" r="28575" b="19050"/>
                <wp:wrapNone/>
                <wp:docPr id="575" name="Скругленный прямоугольник 575"/>
                <wp:cNvGraphicFramePr/>
                <a:graphic xmlns:a="http://schemas.openxmlformats.org/drawingml/2006/main">
                  <a:graphicData uri="http://schemas.microsoft.com/office/word/2010/wordprocessingShape">
                    <wps:wsp>
                      <wps:cNvSpPr/>
                      <wps:spPr>
                        <a:xfrm>
                          <a:off x="0" y="0"/>
                          <a:ext cx="2886075" cy="361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7F16AFE" w14:textId="77777777" w:rsidR="00A27C68" w:rsidRPr="00F12591" w:rsidRDefault="00A27C68" w:rsidP="00D609CB">
                            <w:pPr>
                              <w:jc w:val="center"/>
                              <w:rPr>
                                <w:color w:val="000000" w:themeColor="text1"/>
                                <w:sz w:val="28"/>
                                <w:lang w:val="uk-UA"/>
                              </w:rPr>
                            </w:pPr>
                            <w:r>
                              <w:rPr>
                                <w:bCs/>
                                <w:color w:val="000000" w:themeColor="text1"/>
                                <w:sz w:val="28"/>
                              </w:rPr>
                              <w:t>Конституція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AC3D842" id="Скругленный прямоугольник 575" o:spid="_x0000_s1289" style="position:absolute;margin-left:208.65pt;margin-top:-.45pt;width:227.25pt;height:28.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" fillcolor="window" strokecolor="windowText" strokeweight="1pt">
                <v:stroke joinstyle="miter"/>
                <v:textbox>
                  <w:txbxContent>
                    <w:p w14:paraId="17F16AFE" w14:textId="77777777" w:rsidR="00A27C68" w:rsidRPr="00F12591" w:rsidRDefault="00A27C68" w:rsidP="00D609CB">
                      <w:pPr>
                        <w:jc w:val="center"/>
                        <w:rPr>
                          <w:color w:val="000000" w:themeColor="text1"/>
                          <w:sz w:val="28"/>
                          <w:lang w:val="uk-UA"/>
                        </w:rPr>
                      </w:pPr>
                      <w:proofErr w:type="spellStart"/>
                      <w:r>
                        <w:rPr>
                          <w:bCs/>
                          <w:color w:val="000000" w:themeColor="text1"/>
                          <w:sz w:val="28"/>
                        </w:rPr>
                        <w:t>Конституція</w:t>
                      </w:r>
                      <w:proofErr w:type="spellEnd"/>
                      <w:r>
                        <w:rPr>
                          <w:bCs/>
                          <w:color w:val="000000" w:themeColor="text1"/>
                          <w:sz w:val="28"/>
                        </w:rPr>
                        <w:t xml:space="preserve"> </w:t>
                      </w:r>
                      <w:proofErr w:type="spellStart"/>
                      <w:r>
                        <w:rPr>
                          <w:bCs/>
                          <w:color w:val="000000" w:themeColor="text1"/>
                          <w:sz w:val="28"/>
                        </w:rPr>
                        <w:t>України</w:t>
                      </w:r>
                      <w:proofErr w:type="spellEnd"/>
                    </w:p>
                  </w:txbxContent>
                </v:textbox>
                <w10:wrap anchorx="page"/>
              </v:roundrect>
            </w:pict>
          </mc:Fallback>
        </mc:AlternateContent>
      </w:r>
    </w:p>
    <w:p w14:paraId="61FE57C4" w14:textId="77777777" w:rsidR="00D609CB" w:rsidRPr="00D609CB" w:rsidRDefault="00D609CB" w:rsidP="00D609CB">
      <w:pPr>
        <w:tabs>
          <w:tab w:val="left" w:pos="1643"/>
          <w:tab w:val="right" w:pos="9688"/>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43616" behindDoc="0" locked="0" layoutInCell="1" allowOverlap="1" wp14:anchorId="454369DB" wp14:editId="4640C1F0">
                <wp:simplePos x="0" y="0"/>
                <wp:positionH relativeFrom="margin">
                  <wp:align>center</wp:align>
                </wp:positionH>
                <wp:positionV relativeFrom="paragraph">
                  <wp:posOffset>29231</wp:posOffset>
                </wp:positionV>
                <wp:extent cx="0" cy="414655"/>
                <wp:effectExtent l="76200" t="0" r="57150" b="61595"/>
                <wp:wrapNone/>
                <wp:docPr id="576" name="Прямая со стрелкой 576"/>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1F8FEE" id="Прямая со стрелкой 576" o:spid="_x0000_s1026" type="#_x0000_t32" style="position:absolute;margin-left:0;margin-top:2.3pt;width:0;height:32.65pt;z-index:252143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" strokecolor="windowText" strokeweight=".5pt">
                <v:stroke endarrow="block" joinstyle="miter"/>
                <w10:wrap anchorx="margin"/>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44640" behindDoc="0" locked="0" layoutInCell="1" allowOverlap="1" wp14:anchorId="3D5CE3B0" wp14:editId="2F97A610">
                <wp:simplePos x="0" y="0"/>
                <wp:positionH relativeFrom="margin">
                  <wp:align>center</wp:align>
                </wp:positionH>
                <wp:positionV relativeFrom="paragraph">
                  <wp:posOffset>256606</wp:posOffset>
                </wp:positionV>
                <wp:extent cx="4887595" cy="2933700"/>
                <wp:effectExtent l="0" t="0" r="27305" b="19050"/>
                <wp:wrapNone/>
                <wp:docPr id="577" name="Скругленный прямоугольник 577"/>
                <wp:cNvGraphicFramePr/>
                <a:graphic xmlns:a="http://schemas.openxmlformats.org/drawingml/2006/main">
                  <a:graphicData uri="http://schemas.microsoft.com/office/word/2010/wordprocessingShape">
                    <wps:wsp>
                      <wps:cNvSpPr/>
                      <wps:spPr>
                        <a:xfrm>
                          <a:off x="0" y="0"/>
                          <a:ext cx="4887595" cy="2933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046C4E" w14:textId="77777777" w:rsidR="00A27C68" w:rsidRPr="001F1FC0" w:rsidRDefault="00A27C68" w:rsidP="00D609CB">
                            <w:pPr>
                              <w:jc w:val="center"/>
                              <w:rPr>
                                <w:color w:val="000000" w:themeColor="text1"/>
                                <w:sz w:val="28"/>
                              </w:rPr>
                            </w:pPr>
                            <w:r>
                              <w:rPr>
                                <w:color w:val="000000" w:themeColor="text1"/>
                                <w:sz w:val="28"/>
                              </w:rPr>
                              <w:t xml:space="preserve">Стаття 34. </w:t>
                            </w:r>
                            <w:r w:rsidRPr="001F1FC0">
                              <w:rPr>
                                <w:color w:val="000000" w:themeColor="text1"/>
                                <w:sz w:val="28"/>
                              </w:rPr>
                              <w:t>Кожен має право вільно збирати, зберігати, використовувати і поширювати інформацію усно, письмово або в інший спосіб - на свій вибір.</w:t>
                            </w:r>
                          </w:p>
                          <w:p w14:paraId="7BBBA7E7" w14:textId="77777777" w:rsidR="00A27C68" w:rsidRPr="001F1FC0" w:rsidRDefault="00A27C68" w:rsidP="00D609CB">
                            <w:pPr>
                              <w:jc w:val="center"/>
                              <w:rPr>
                                <w:color w:val="000000" w:themeColor="text1"/>
                                <w:sz w:val="28"/>
                              </w:rPr>
                            </w:pPr>
                            <w:r w:rsidRPr="001F1FC0">
                              <w:rPr>
                                <w:color w:val="000000" w:themeColor="text1"/>
                                <w:sz w:val="28"/>
                              </w:rPr>
                              <w:t>Здійснення цих прав може бути обмежене законом в інтересах національної безпеки, територіальної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14:paraId="69253244" w14:textId="77777777" w:rsidR="00A27C68" w:rsidRPr="006A27EE"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D5CE3B0" id="Скругленный прямоугольник 577" o:spid="_x0000_s1290" style="position:absolute;margin-left:0;margin-top:20.2pt;width:384.85pt;height:231pt;z-index:252144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" fillcolor="window" strokecolor="windowText" strokeweight="1pt">
                <v:stroke joinstyle="miter"/>
                <v:textbox>
                  <w:txbxContent>
                    <w:p w14:paraId="23046C4E" w14:textId="77777777" w:rsidR="00A27C68" w:rsidRPr="001F1FC0" w:rsidRDefault="00A27C68" w:rsidP="00D609CB">
                      <w:pPr>
                        <w:jc w:val="center"/>
                        <w:rPr>
                          <w:color w:val="000000" w:themeColor="text1"/>
                          <w:sz w:val="28"/>
                        </w:rPr>
                      </w:pPr>
                      <w:proofErr w:type="spellStart"/>
                      <w:r>
                        <w:rPr>
                          <w:color w:val="000000" w:themeColor="text1"/>
                          <w:sz w:val="28"/>
                        </w:rPr>
                        <w:t>Стаття</w:t>
                      </w:r>
                      <w:proofErr w:type="spellEnd"/>
                      <w:r>
                        <w:rPr>
                          <w:color w:val="000000" w:themeColor="text1"/>
                          <w:sz w:val="28"/>
                        </w:rPr>
                        <w:t xml:space="preserve"> 34. </w:t>
                      </w:r>
                      <w:proofErr w:type="spellStart"/>
                      <w:r w:rsidRPr="001F1FC0">
                        <w:rPr>
                          <w:color w:val="000000" w:themeColor="text1"/>
                          <w:sz w:val="28"/>
                        </w:rPr>
                        <w:t>Кожен</w:t>
                      </w:r>
                      <w:proofErr w:type="spellEnd"/>
                      <w:r w:rsidRPr="001F1FC0">
                        <w:rPr>
                          <w:color w:val="000000" w:themeColor="text1"/>
                          <w:sz w:val="28"/>
                        </w:rPr>
                        <w:t xml:space="preserve"> </w:t>
                      </w:r>
                      <w:proofErr w:type="spellStart"/>
                      <w:r w:rsidRPr="001F1FC0">
                        <w:rPr>
                          <w:color w:val="000000" w:themeColor="text1"/>
                          <w:sz w:val="28"/>
                        </w:rPr>
                        <w:t>має</w:t>
                      </w:r>
                      <w:proofErr w:type="spellEnd"/>
                      <w:r w:rsidRPr="001F1FC0">
                        <w:rPr>
                          <w:color w:val="000000" w:themeColor="text1"/>
                          <w:sz w:val="28"/>
                        </w:rPr>
                        <w:t xml:space="preserve"> право </w:t>
                      </w:r>
                      <w:proofErr w:type="spellStart"/>
                      <w:r w:rsidRPr="001F1FC0">
                        <w:rPr>
                          <w:color w:val="000000" w:themeColor="text1"/>
                          <w:sz w:val="28"/>
                        </w:rPr>
                        <w:t>вільно</w:t>
                      </w:r>
                      <w:proofErr w:type="spellEnd"/>
                      <w:r w:rsidRPr="001F1FC0">
                        <w:rPr>
                          <w:color w:val="000000" w:themeColor="text1"/>
                          <w:sz w:val="28"/>
                        </w:rPr>
                        <w:t xml:space="preserve"> </w:t>
                      </w:r>
                      <w:proofErr w:type="spellStart"/>
                      <w:r w:rsidRPr="001F1FC0">
                        <w:rPr>
                          <w:color w:val="000000" w:themeColor="text1"/>
                          <w:sz w:val="28"/>
                        </w:rPr>
                        <w:t>збирати</w:t>
                      </w:r>
                      <w:proofErr w:type="spellEnd"/>
                      <w:r w:rsidRPr="001F1FC0">
                        <w:rPr>
                          <w:color w:val="000000" w:themeColor="text1"/>
                          <w:sz w:val="28"/>
                        </w:rPr>
                        <w:t xml:space="preserve">, </w:t>
                      </w:r>
                      <w:proofErr w:type="spellStart"/>
                      <w:r w:rsidRPr="001F1FC0">
                        <w:rPr>
                          <w:color w:val="000000" w:themeColor="text1"/>
                          <w:sz w:val="28"/>
                        </w:rPr>
                        <w:t>зберігати</w:t>
                      </w:r>
                      <w:proofErr w:type="spellEnd"/>
                      <w:r w:rsidRPr="001F1FC0">
                        <w:rPr>
                          <w:color w:val="000000" w:themeColor="text1"/>
                          <w:sz w:val="28"/>
                        </w:rPr>
                        <w:t xml:space="preserve">, </w:t>
                      </w:r>
                      <w:proofErr w:type="spellStart"/>
                      <w:r w:rsidRPr="001F1FC0">
                        <w:rPr>
                          <w:color w:val="000000" w:themeColor="text1"/>
                          <w:sz w:val="28"/>
                        </w:rPr>
                        <w:t>використовувати</w:t>
                      </w:r>
                      <w:proofErr w:type="spellEnd"/>
                      <w:r w:rsidRPr="001F1FC0">
                        <w:rPr>
                          <w:color w:val="000000" w:themeColor="text1"/>
                          <w:sz w:val="28"/>
                        </w:rPr>
                        <w:t xml:space="preserve"> і </w:t>
                      </w:r>
                      <w:proofErr w:type="spellStart"/>
                      <w:r w:rsidRPr="001F1FC0">
                        <w:rPr>
                          <w:color w:val="000000" w:themeColor="text1"/>
                          <w:sz w:val="28"/>
                        </w:rPr>
                        <w:t>поширювати</w:t>
                      </w:r>
                      <w:proofErr w:type="spellEnd"/>
                      <w:r w:rsidRPr="001F1FC0">
                        <w:rPr>
                          <w:color w:val="000000" w:themeColor="text1"/>
                          <w:sz w:val="28"/>
                        </w:rPr>
                        <w:t xml:space="preserve"> </w:t>
                      </w:r>
                      <w:proofErr w:type="spellStart"/>
                      <w:r w:rsidRPr="001F1FC0">
                        <w:rPr>
                          <w:color w:val="000000" w:themeColor="text1"/>
                          <w:sz w:val="28"/>
                        </w:rPr>
                        <w:t>інформацію</w:t>
                      </w:r>
                      <w:proofErr w:type="spellEnd"/>
                      <w:r w:rsidRPr="001F1FC0">
                        <w:rPr>
                          <w:color w:val="000000" w:themeColor="text1"/>
                          <w:sz w:val="28"/>
                        </w:rPr>
                        <w:t xml:space="preserve"> </w:t>
                      </w:r>
                      <w:proofErr w:type="spellStart"/>
                      <w:r w:rsidRPr="001F1FC0">
                        <w:rPr>
                          <w:color w:val="000000" w:themeColor="text1"/>
                          <w:sz w:val="28"/>
                        </w:rPr>
                        <w:t>усно</w:t>
                      </w:r>
                      <w:proofErr w:type="spellEnd"/>
                      <w:r w:rsidRPr="001F1FC0">
                        <w:rPr>
                          <w:color w:val="000000" w:themeColor="text1"/>
                          <w:sz w:val="28"/>
                        </w:rPr>
                        <w:t xml:space="preserve">, </w:t>
                      </w:r>
                      <w:proofErr w:type="spellStart"/>
                      <w:r w:rsidRPr="001F1FC0">
                        <w:rPr>
                          <w:color w:val="000000" w:themeColor="text1"/>
                          <w:sz w:val="28"/>
                        </w:rPr>
                        <w:t>письмово</w:t>
                      </w:r>
                      <w:proofErr w:type="spellEnd"/>
                      <w:r w:rsidRPr="001F1FC0">
                        <w:rPr>
                          <w:color w:val="000000" w:themeColor="text1"/>
                          <w:sz w:val="28"/>
                        </w:rPr>
                        <w:t xml:space="preserve"> </w:t>
                      </w:r>
                      <w:proofErr w:type="spellStart"/>
                      <w:r w:rsidRPr="001F1FC0">
                        <w:rPr>
                          <w:color w:val="000000" w:themeColor="text1"/>
                          <w:sz w:val="28"/>
                        </w:rPr>
                        <w:t>або</w:t>
                      </w:r>
                      <w:proofErr w:type="spellEnd"/>
                      <w:r w:rsidRPr="001F1FC0">
                        <w:rPr>
                          <w:color w:val="000000" w:themeColor="text1"/>
                          <w:sz w:val="28"/>
                        </w:rPr>
                        <w:t xml:space="preserve"> в </w:t>
                      </w:r>
                      <w:proofErr w:type="spellStart"/>
                      <w:r w:rsidRPr="001F1FC0">
                        <w:rPr>
                          <w:color w:val="000000" w:themeColor="text1"/>
                          <w:sz w:val="28"/>
                        </w:rPr>
                        <w:t>інший</w:t>
                      </w:r>
                      <w:proofErr w:type="spellEnd"/>
                      <w:r w:rsidRPr="001F1FC0">
                        <w:rPr>
                          <w:color w:val="000000" w:themeColor="text1"/>
                          <w:sz w:val="28"/>
                        </w:rPr>
                        <w:t xml:space="preserve"> </w:t>
                      </w:r>
                      <w:proofErr w:type="spellStart"/>
                      <w:r w:rsidRPr="001F1FC0">
                        <w:rPr>
                          <w:color w:val="000000" w:themeColor="text1"/>
                          <w:sz w:val="28"/>
                        </w:rPr>
                        <w:t>спосіб</w:t>
                      </w:r>
                      <w:proofErr w:type="spellEnd"/>
                      <w:r w:rsidRPr="001F1FC0">
                        <w:rPr>
                          <w:color w:val="000000" w:themeColor="text1"/>
                          <w:sz w:val="28"/>
                        </w:rPr>
                        <w:t xml:space="preserve"> - на </w:t>
                      </w:r>
                      <w:proofErr w:type="spellStart"/>
                      <w:r w:rsidRPr="001F1FC0">
                        <w:rPr>
                          <w:color w:val="000000" w:themeColor="text1"/>
                          <w:sz w:val="28"/>
                        </w:rPr>
                        <w:t>свій</w:t>
                      </w:r>
                      <w:proofErr w:type="spellEnd"/>
                      <w:r w:rsidRPr="001F1FC0">
                        <w:rPr>
                          <w:color w:val="000000" w:themeColor="text1"/>
                          <w:sz w:val="28"/>
                        </w:rPr>
                        <w:t xml:space="preserve"> </w:t>
                      </w:r>
                      <w:proofErr w:type="spellStart"/>
                      <w:r w:rsidRPr="001F1FC0">
                        <w:rPr>
                          <w:color w:val="000000" w:themeColor="text1"/>
                          <w:sz w:val="28"/>
                        </w:rPr>
                        <w:t>вибір</w:t>
                      </w:r>
                      <w:proofErr w:type="spellEnd"/>
                      <w:r w:rsidRPr="001F1FC0">
                        <w:rPr>
                          <w:color w:val="000000" w:themeColor="text1"/>
                          <w:sz w:val="28"/>
                        </w:rPr>
                        <w:t>.</w:t>
                      </w:r>
                    </w:p>
                    <w:p w14:paraId="7BBBA7E7" w14:textId="77777777" w:rsidR="00A27C68" w:rsidRPr="001F1FC0" w:rsidRDefault="00A27C68" w:rsidP="00D609CB">
                      <w:pPr>
                        <w:jc w:val="center"/>
                        <w:rPr>
                          <w:color w:val="000000" w:themeColor="text1"/>
                          <w:sz w:val="28"/>
                        </w:rPr>
                      </w:pPr>
                      <w:proofErr w:type="spellStart"/>
                      <w:r w:rsidRPr="001F1FC0">
                        <w:rPr>
                          <w:color w:val="000000" w:themeColor="text1"/>
                          <w:sz w:val="28"/>
                        </w:rPr>
                        <w:t>Здійснення</w:t>
                      </w:r>
                      <w:proofErr w:type="spellEnd"/>
                      <w:r w:rsidRPr="001F1FC0">
                        <w:rPr>
                          <w:color w:val="000000" w:themeColor="text1"/>
                          <w:sz w:val="28"/>
                        </w:rPr>
                        <w:t xml:space="preserve"> </w:t>
                      </w:r>
                      <w:proofErr w:type="spellStart"/>
                      <w:r w:rsidRPr="001F1FC0">
                        <w:rPr>
                          <w:color w:val="000000" w:themeColor="text1"/>
                          <w:sz w:val="28"/>
                        </w:rPr>
                        <w:t>цих</w:t>
                      </w:r>
                      <w:proofErr w:type="spellEnd"/>
                      <w:r w:rsidRPr="001F1FC0">
                        <w:rPr>
                          <w:color w:val="000000" w:themeColor="text1"/>
                          <w:sz w:val="28"/>
                        </w:rPr>
                        <w:t xml:space="preserve"> прав </w:t>
                      </w:r>
                      <w:proofErr w:type="spellStart"/>
                      <w:r w:rsidRPr="001F1FC0">
                        <w:rPr>
                          <w:color w:val="000000" w:themeColor="text1"/>
                          <w:sz w:val="28"/>
                        </w:rPr>
                        <w:t>може</w:t>
                      </w:r>
                      <w:proofErr w:type="spellEnd"/>
                      <w:r w:rsidRPr="001F1FC0">
                        <w:rPr>
                          <w:color w:val="000000" w:themeColor="text1"/>
                          <w:sz w:val="28"/>
                        </w:rPr>
                        <w:t xml:space="preserve"> бути </w:t>
                      </w:r>
                      <w:proofErr w:type="spellStart"/>
                      <w:r w:rsidRPr="001F1FC0">
                        <w:rPr>
                          <w:color w:val="000000" w:themeColor="text1"/>
                          <w:sz w:val="28"/>
                        </w:rPr>
                        <w:t>обмежене</w:t>
                      </w:r>
                      <w:proofErr w:type="spellEnd"/>
                      <w:r w:rsidRPr="001F1FC0">
                        <w:rPr>
                          <w:color w:val="000000" w:themeColor="text1"/>
                          <w:sz w:val="28"/>
                        </w:rPr>
                        <w:t xml:space="preserve"> законом в </w:t>
                      </w:r>
                      <w:proofErr w:type="spellStart"/>
                      <w:r w:rsidRPr="001F1FC0">
                        <w:rPr>
                          <w:color w:val="000000" w:themeColor="text1"/>
                          <w:sz w:val="28"/>
                        </w:rPr>
                        <w:t>інтересах</w:t>
                      </w:r>
                      <w:proofErr w:type="spellEnd"/>
                      <w:r w:rsidRPr="001F1FC0">
                        <w:rPr>
                          <w:color w:val="000000" w:themeColor="text1"/>
                          <w:sz w:val="28"/>
                        </w:rPr>
                        <w:t xml:space="preserve"> </w:t>
                      </w:r>
                      <w:proofErr w:type="spellStart"/>
                      <w:r w:rsidRPr="001F1FC0">
                        <w:rPr>
                          <w:color w:val="000000" w:themeColor="text1"/>
                          <w:sz w:val="28"/>
                        </w:rPr>
                        <w:t>національної</w:t>
                      </w:r>
                      <w:proofErr w:type="spellEnd"/>
                      <w:r w:rsidRPr="001F1FC0">
                        <w:rPr>
                          <w:color w:val="000000" w:themeColor="text1"/>
                          <w:sz w:val="28"/>
                        </w:rPr>
                        <w:t xml:space="preserve"> </w:t>
                      </w:r>
                      <w:proofErr w:type="spellStart"/>
                      <w:r w:rsidRPr="001F1FC0">
                        <w:rPr>
                          <w:color w:val="000000" w:themeColor="text1"/>
                          <w:sz w:val="28"/>
                        </w:rPr>
                        <w:t>безпеки</w:t>
                      </w:r>
                      <w:proofErr w:type="spellEnd"/>
                      <w:r w:rsidRPr="001F1FC0">
                        <w:rPr>
                          <w:color w:val="000000" w:themeColor="text1"/>
                          <w:sz w:val="28"/>
                        </w:rPr>
                        <w:t xml:space="preserve">, </w:t>
                      </w:r>
                      <w:proofErr w:type="spellStart"/>
                      <w:r w:rsidRPr="001F1FC0">
                        <w:rPr>
                          <w:color w:val="000000" w:themeColor="text1"/>
                          <w:sz w:val="28"/>
                        </w:rPr>
                        <w:t>територіальної</w:t>
                      </w:r>
                      <w:proofErr w:type="spellEnd"/>
                      <w:r w:rsidRPr="001F1FC0">
                        <w:rPr>
                          <w:color w:val="000000" w:themeColor="text1"/>
                          <w:sz w:val="28"/>
                        </w:rPr>
                        <w:t xml:space="preserve"> </w:t>
                      </w:r>
                      <w:proofErr w:type="spellStart"/>
                      <w:r w:rsidRPr="001F1FC0">
                        <w:rPr>
                          <w:color w:val="000000" w:themeColor="text1"/>
                          <w:sz w:val="28"/>
                        </w:rPr>
                        <w:t>цілісності</w:t>
                      </w:r>
                      <w:proofErr w:type="spellEnd"/>
                      <w:r w:rsidRPr="001F1FC0">
                        <w:rPr>
                          <w:color w:val="000000" w:themeColor="text1"/>
                          <w:sz w:val="28"/>
                        </w:rPr>
                        <w:t xml:space="preserve"> </w:t>
                      </w:r>
                      <w:proofErr w:type="spellStart"/>
                      <w:r w:rsidRPr="001F1FC0">
                        <w:rPr>
                          <w:color w:val="000000" w:themeColor="text1"/>
                          <w:sz w:val="28"/>
                        </w:rPr>
                        <w:t>або</w:t>
                      </w:r>
                      <w:proofErr w:type="spellEnd"/>
                      <w:r w:rsidRPr="001F1FC0">
                        <w:rPr>
                          <w:color w:val="000000" w:themeColor="text1"/>
                          <w:sz w:val="28"/>
                        </w:rPr>
                        <w:t xml:space="preserve"> </w:t>
                      </w:r>
                      <w:proofErr w:type="spellStart"/>
                      <w:r w:rsidRPr="001F1FC0">
                        <w:rPr>
                          <w:color w:val="000000" w:themeColor="text1"/>
                          <w:sz w:val="28"/>
                        </w:rPr>
                        <w:t>громадського</w:t>
                      </w:r>
                      <w:proofErr w:type="spellEnd"/>
                      <w:r w:rsidRPr="001F1FC0">
                        <w:rPr>
                          <w:color w:val="000000" w:themeColor="text1"/>
                          <w:sz w:val="28"/>
                        </w:rPr>
                        <w:t xml:space="preserve"> порядку з метою </w:t>
                      </w:r>
                      <w:proofErr w:type="spellStart"/>
                      <w:r w:rsidRPr="001F1FC0">
                        <w:rPr>
                          <w:color w:val="000000" w:themeColor="text1"/>
                          <w:sz w:val="28"/>
                        </w:rPr>
                        <w:t>запобігання</w:t>
                      </w:r>
                      <w:proofErr w:type="spellEnd"/>
                      <w:r w:rsidRPr="001F1FC0">
                        <w:rPr>
                          <w:color w:val="000000" w:themeColor="text1"/>
                          <w:sz w:val="28"/>
                        </w:rPr>
                        <w:t xml:space="preserve"> </w:t>
                      </w:r>
                      <w:proofErr w:type="spellStart"/>
                      <w:r w:rsidRPr="001F1FC0">
                        <w:rPr>
                          <w:color w:val="000000" w:themeColor="text1"/>
                          <w:sz w:val="28"/>
                        </w:rPr>
                        <w:t>заворушенням</w:t>
                      </w:r>
                      <w:proofErr w:type="spellEnd"/>
                      <w:r w:rsidRPr="001F1FC0">
                        <w:rPr>
                          <w:color w:val="000000" w:themeColor="text1"/>
                          <w:sz w:val="28"/>
                        </w:rPr>
                        <w:t xml:space="preserve"> </w:t>
                      </w:r>
                      <w:proofErr w:type="spellStart"/>
                      <w:r w:rsidRPr="001F1FC0">
                        <w:rPr>
                          <w:color w:val="000000" w:themeColor="text1"/>
                          <w:sz w:val="28"/>
                        </w:rPr>
                        <w:t>чи</w:t>
                      </w:r>
                      <w:proofErr w:type="spellEnd"/>
                      <w:r w:rsidRPr="001F1FC0">
                        <w:rPr>
                          <w:color w:val="000000" w:themeColor="text1"/>
                          <w:sz w:val="28"/>
                        </w:rPr>
                        <w:t xml:space="preserve"> </w:t>
                      </w:r>
                      <w:proofErr w:type="spellStart"/>
                      <w:r w:rsidRPr="001F1FC0">
                        <w:rPr>
                          <w:color w:val="000000" w:themeColor="text1"/>
                          <w:sz w:val="28"/>
                        </w:rPr>
                        <w:t>злочинам</w:t>
                      </w:r>
                      <w:proofErr w:type="spellEnd"/>
                      <w:r w:rsidRPr="001F1FC0">
                        <w:rPr>
                          <w:color w:val="000000" w:themeColor="text1"/>
                          <w:sz w:val="28"/>
                        </w:rPr>
                        <w:t xml:space="preserve">, для </w:t>
                      </w:r>
                      <w:proofErr w:type="spellStart"/>
                      <w:r w:rsidRPr="001F1FC0">
                        <w:rPr>
                          <w:color w:val="000000" w:themeColor="text1"/>
                          <w:sz w:val="28"/>
                        </w:rPr>
                        <w:t>охорони</w:t>
                      </w:r>
                      <w:proofErr w:type="spellEnd"/>
                      <w:r w:rsidRPr="001F1FC0">
                        <w:rPr>
                          <w:color w:val="000000" w:themeColor="text1"/>
                          <w:sz w:val="28"/>
                        </w:rPr>
                        <w:t xml:space="preserve"> </w:t>
                      </w:r>
                      <w:proofErr w:type="spellStart"/>
                      <w:r w:rsidRPr="001F1FC0">
                        <w:rPr>
                          <w:color w:val="000000" w:themeColor="text1"/>
                          <w:sz w:val="28"/>
                        </w:rPr>
                        <w:t>здоров'я</w:t>
                      </w:r>
                      <w:proofErr w:type="spellEnd"/>
                      <w:r w:rsidRPr="001F1FC0">
                        <w:rPr>
                          <w:color w:val="000000" w:themeColor="text1"/>
                          <w:sz w:val="28"/>
                        </w:rPr>
                        <w:t xml:space="preserve"> </w:t>
                      </w:r>
                      <w:proofErr w:type="spellStart"/>
                      <w:r w:rsidRPr="001F1FC0">
                        <w:rPr>
                          <w:color w:val="000000" w:themeColor="text1"/>
                          <w:sz w:val="28"/>
                        </w:rPr>
                        <w:t>населення</w:t>
                      </w:r>
                      <w:proofErr w:type="spellEnd"/>
                      <w:r w:rsidRPr="001F1FC0">
                        <w:rPr>
                          <w:color w:val="000000" w:themeColor="text1"/>
                          <w:sz w:val="28"/>
                        </w:rPr>
                        <w:t xml:space="preserve">, для </w:t>
                      </w:r>
                      <w:proofErr w:type="spellStart"/>
                      <w:r w:rsidRPr="001F1FC0">
                        <w:rPr>
                          <w:color w:val="000000" w:themeColor="text1"/>
                          <w:sz w:val="28"/>
                        </w:rPr>
                        <w:t>захисту</w:t>
                      </w:r>
                      <w:proofErr w:type="spellEnd"/>
                      <w:r w:rsidRPr="001F1FC0">
                        <w:rPr>
                          <w:color w:val="000000" w:themeColor="text1"/>
                          <w:sz w:val="28"/>
                        </w:rPr>
                        <w:t xml:space="preserve"> </w:t>
                      </w:r>
                      <w:proofErr w:type="spellStart"/>
                      <w:r w:rsidRPr="001F1FC0">
                        <w:rPr>
                          <w:color w:val="000000" w:themeColor="text1"/>
                          <w:sz w:val="28"/>
                        </w:rPr>
                        <w:t>репутації</w:t>
                      </w:r>
                      <w:proofErr w:type="spellEnd"/>
                      <w:r w:rsidRPr="001F1FC0">
                        <w:rPr>
                          <w:color w:val="000000" w:themeColor="text1"/>
                          <w:sz w:val="28"/>
                        </w:rPr>
                        <w:t xml:space="preserve"> </w:t>
                      </w:r>
                      <w:proofErr w:type="spellStart"/>
                      <w:r w:rsidRPr="001F1FC0">
                        <w:rPr>
                          <w:color w:val="000000" w:themeColor="text1"/>
                          <w:sz w:val="28"/>
                        </w:rPr>
                        <w:t>або</w:t>
                      </w:r>
                      <w:proofErr w:type="spellEnd"/>
                      <w:r w:rsidRPr="001F1FC0">
                        <w:rPr>
                          <w:color w:val="000000" w:themeColor="text1"/>
                          <w:sz w:val="28"/>
                        </w:rPr>
                        <w:t xml:space="preserve"> прав </w:t>
                      </w:r>
                      <w:proofErr w:type="spellStart"/>
                      <w:r w:rsidRPr="001F1FC0">
                        <w:rPr>
                          <w:color w:val="000000" w:themeColor="text1"/>
                          <w:sz w:val="28"/>
                        </w:rPr>
                        <w:t>інших</w:t>
                      </w:r>
                      <w:proofErr w:type="spellEnd"/>
                      <w:r w:rsidRPr="001F1FC0">
                        <w:rPr>
                          <w:color w:val="000000" w:themeColor="text1"/>
                          <w:sz w:val="28"/>
                        </w:rPr>
                        <w:t xml:space="preserve"> людей, для </w:t>
                      </w:r>
                      <w:proofErr w:type="spellStart"/>
                      <w:r w:rsidRPr="001F1FC0">
                        <w:rPr>
                          <w:color w:val="000000" w:themeColor="text1"/>
                          <w:sz w:val="28"/>
                        </w:rPr>
                        <w:t>запобігання</w:t>
                      </w:r>
                      <w:proofErr w:type="spellEnd"/>
                      <w:r w:rsidRPr="001F1FC0">
                        <w:rPr>
                          <w:color w:val="000000" w:themeColor="text1"/>
                          <w:sz w:val="28"/>
                        </w:rPr>
                        <w:t xml:space="preserve"> </w:t>
                      </w:r>
                      <w:proofErr w:type="spellStart"/>
                      <w:r w:rsidRPr="001F1FC0">
                        <w:rPr>
                          <w:color w:val="000000" w:themeColor="text1"/>
                          <w:sz w:val="28"/>
                        </w:rPr>
                        <w:t>розголошенню</w:t>
                      </w:r>
                      <w:proofErr w:type="spellEnd"/>
                      <w:r w:rsidRPr="001F1FC0">
                        <w:rPr>
                          <w:color w:val="000000" w:themeColor="text1"/>
                          <w:sz w:val="28"/>
                        </w:rPr>
                        <w:t xml:space="preserve"> </w:t>
                      </w:r>
                      <w:proofErr w:type="spellStart"/>
                      <w:r w:rsidRPr="001F1FC0">
                        <w:rPr>
                          <w:color w:val="000000" w:themeColor="text1"/>
                          <w:sz w:val="28"/>
                        </w:rPr>
                        <w:t>інформації</w:t>
                      </w:r>
                      <w:proofErr w:type="spellEnd"/>
                      <w:r w:rsidRPr="001F1FC0">
                        <w:rPr>
                          <w:color w:val="000000" w:themeColor="text1"/>
                          <w:sz w:val="28"/>
                        </w:rPr>
                        <w:t xml:space="preserve">, </w:t>
                      </w:r>
                      <w:proofErr w:type="spellStart"/>
                      <w:r w:rsidRPr="001F1FC0">
                        <w:rPr>
                          <w:color w:val="000000" w:themeColor="text1"/>
                          <w:sz w:val="28"/>
                        </w:rPr>
                        <w:t>одержаної</w:t>
                      </w:r>
                      <w:proofErr w:type="spellEnd"/>
                      <w:r w:rsidRPr="001F1FC0">
                        <w:rPr>
                          <w:color w:val="000000" w:themeColor="text1"/>
                          <w:sz w:val="28"/>
                        </w:rPr>
                        <w:t xml:space="preserve"> </w:t>
                      </w:r>
                      <w:proofErr w:type="spellStart"/>
                      <w:r w:rsidRPr="001F1FC0">
                        <w:rPr>
                          <w:color w:val="000000" w:themeColor="text1"/>
                          <w:sz w:val="28"/>
                        </w:rPr>
                        <w:t>конфіденційно</w:t>
                      </w:r>
                      <w:proofErr w:type="spellEnd"/>
                      <w:r w:rsidRPr="001F1FC0">
                        <w:rPr>
                          <w:color w:val="000000" w:themeColor="text1"/>
                          <w:sz w:val="28"/>
                        </w:rPr>
                        <w:t xml:space="preserve">, </w:t>
                      </w:r>
                      <w:proofErr w:type="spellStart"/>
                      <w:r w:rsidRPr="001F1FC0">
                        <w:rPr>
                          <w:color w:val="000000" w:themeColor="text1"/>
                          <w:sz w:val="28"/>
                        </w:rPr>
                        <w:t>або</w:t>
                      </w:r>
                      <w:proofErr w:type="spellEnd"/>
                      <w:r w:rsidRPr="001F1FC0">
                        <w:rPr>
                          <w:color w:val="000000" w:themeColor="text1"/>
                          <w:sz w:val="28"/>
                        </w:rPr>
                        <w:t xml:space="preserve"> для </w:t>
                      </w:r>
                      <w:proofErr w:type="spellStart"/>
                      <w:r w:rsidRPr="001F1FC0">
                        <w:rPr>
                          <w:color w:val="000000" w:themeColor="text1"/>
                          <w:sz w:val="28"/>
                        </w:rPr>
                        <w:t>підтримання</w:t>
                      </w:r>
                      <w:proofErr w:type="spellEnd"/>
                      <w:r w:rsidRPr="001F1FC0">
                        <w:rPr>
                          <w:color w:val="000000" w:themeColor="text1"/>
                          <w:sz w:val="28"/>
                        </w:rPr>
                        <w:t xml:space="preserve"> авторитету і </w:t>
                      </w:r>
                      <w:proofErr w:type="spellStart"/>
                      <w:r w:rsidRPr="001F1FC0">
                        <w:rPr>
                          <w:color w:val="000000" w:themeColor="text1"/>
                          <w:sz w:val="28"/>
                        </w:rPr>
                        <w:t>неупередженості</w:t>
                      </w:r>
                      <w:proofErr w:type="spellEnd"/>
                      <w:r w:rsidRPr="001F1FC0">
                        <w:rPr>
                          <w:color w:val="000000" w:themeColor="text1"/>
                          <w:sz w:val="28"/>
                        </w:rPr>
                        <w:t xml:space="preserve"> </w:t>
                      </w:r>
                      <w:proofErr w:type="spellStart"/>
                      <w:r w:rsidRPr="001F1FC0">
                        <w:rPr>
                          <w:color w:val="000000" w:themeColor="text1"/>
                          <w:sz w:val="28"/>
                        </w:rPr>
                        <w:t>правосуддя</w:t>
                      </w:r>
                      <w:proofErr w:type="spellEnd"/>
                      <w:r w:rsidRPr="001F1FC0">
                        <w:rPr>
                          <w:color w:val="000000" w:themeColor="text1"/>
                          <w:sz w:val="28"/>
                        </w:rPr>
                        <w:t>.</w:t>
                      </w:r>
                    </w:p>
                    <w:p w14:paraId="69253244" w14:textId="77777777" w:rsidR="00A27C68" w:rsidRPr="006A27EE" w:rsidRDefault="00A27C68" w:rsidP="00D609CB">
                      <w:pPr>
                        <w:jc w:val="center"/>
                        <w:rPr>
                          <w:color w:val="000000" w:themeColor="text1"/>
                          <w:sz w:val="28"/>
                        </w:rPr>
                      </w:pPr>
                    </w:p>
                  </w:txbxContent>
                </v:textbox>
                <w10:wrap anchorx="margin"/>
              </v:roundrect>
            </w:pict>
          </mc:Fallback>
        </mc:AlternateContent>
      </w:r>
      <w:r w:rsidRPr="00D609CB">
        <w:rPr>
          <w:rFonts w:eastAsiaTheme="minorHAnsi"/>
          <w:sz w:val="28"/>
          <w:szCs w:val="28"/>
          <w:lang w:eastAsia="en-US"/>
        </w:rPr>
        <w:tab/>
      </w:r>
    </w:p>
    <w:p w14:paraId="7579D53D" w14:textId="77777777" w:rsidR="00D609CB" w:rsidRPr="00D609CB" w:rsidRDefault="00D609CB" w:rsidP="00D609CB">
      <w:pPr>
        <w:spacing w:after="160" w:line="259" w:lineRule="auto"/>
        <w:jc w:val="left"/>
        <w:rPr>
          <w:rFonts w:eastAsiaTheme="minorHAnsi"/>
          <w:sz w:val="28"/>
          <w:szCs w:val="28"/>
          <w:lang w:eastAsia="en-US"/>
        </w:rPr>
      </w:pPr>
    </w:p>
    <w:p w14:paraId="5DF67999" w14:textId="77777777" w:rsidR="00D609CB" w:rsidRPr="00D609CB" w:rsidRDefault="00D609CB" w:rsidP="00D609CB">
      <w:pPr>
        <w:spacing w:after="160" w:line="259" w:lineRule="auto"/>
        <w:jc w:val="left"/>
        <w:rPr>
          <w:rFonts w:eastAsiaTheme="minorHAnsi"/>
          <w:sz w:val="28"/>
          <w:szCs w:val="28"/>
          <w:lang w:eastAsia="en-US"/>
        </w:rPr>
      </w:pPr>
    </w:p>
    <w:p w14:paraId="53A3C6E9" w14:textId="77777777" w:rsidR="00D609CB" w:rsidRPr="00D609CB" w:rsidRDefault="00D609CB" w:rsidP="00D609CB">
      <w:pPr>
        <w:spacing w:after="160" w:line="259" w:lineRule="auto"/>
        <w:jc w:val="left"/>
        <w:rPr>
          <w:rFonts w:eastAsiaTheme="minorHAnsi"/>
          <w:sz w:val="28"/>
          <w:szCs w:val="28"/>
          <w:lang w:eastAsia="en-US"/>
        </w:rPr>
      </w:pPr>
    </w:p>
    <w:p w14:paraId="4D12BACD" w14:textId="77777777" w:rsidR="00D609CB" w:rsidRPr="00D609CB" w:rsidRDefault="00D609CB" w:rsidP="00D609CB">
      <w:pPr>
        <w:spacing w:after="160" w:line="259" w:lineRule="auto"/>
        <w:jc w:val="left"/>
        <w:rPr>
          <w:rFonts w:eastAsiaTheme="minorHAnsi"/>
          <w:sz w:val="28"/>
          <w:szCs w:val="28"/>
          <w:lang w:eastAsia="en-US"/>
        </w:rPr>
      </w:pPr>
    </w:p>
    <w:p w14:paraId="6295225D" w14:textId="77777777" w:rsidR="00D609CB" w:rsidRPr="00D609CB" w:rsidRDefault="00D609CB" w:rsidP="00D609CB">
      <w:pPr>
        <w:spacing w:after="160" w:line="259" w:lineRule="auto"/>
        <w:jc w:val="left"/>
        <w:rPr>
          <w:rFonts w:eastAsiaTheme="minorHAnsi"/>
          <w:sz w:val="28"/>
          <w:szCs w:val="28"/>
          <w:lang w:eastAsia="en-US"/>
        </w:rPr>
      </w:pPr>
    </w:p>
    <w:p w14:paraId="0E54261A" w14:textId="77777777" w:rsidR="00D609CB" w:rsidRPr="00D609CB" w:rsidRDefault="00D609CB" w:rsidP="00D609CB">
      <w:pPr>
        <w:spacing w:after="160" w:line="259" w:lineRule="auto"/>
        <w:jc w:val="left"/>
        <w:rPr>
          <w:rFonts w:eastAsiaTheme="minorHAnsi"/>
          <w:sz w:val="28"/>
          <w:szCs w:val="28"/>
          <w:lang w:eastAsia="en-US"/>
        </w:rPr>
      </w:pPr>
    </w:p>
    <w:p w14:paraId="4D465E87" w14:textId="77777777" w:rsidR="00D609CB" w:rsidRPr="00D609CB" w:rsidRDefault="00D609CB" w:rsidP="00D609CB">
      <w:pPr>
        <w:spacing w:after="160" w:line="259" w:lineRule="auto"/>
        <w:jc w:val="left"/>
        <w:rPr>
          <w:rFonts w:eastAsiaTheme="minorHAnsi"/>
          <w:sz w:val="28"/>
          <w:szCs w:val="28"/>
          <w:lang w:eastAsia="en-US"/>
        </w:rPr>
      </w:pPr>
    </w:p>
    <w:p w14:paraId="1FA54BE5" w14:textId="77777777" w:rsidR="00D609CB" w:rsidRPr="00D609CB" w:rsidRDefault="00D609CB" w:rsidP="00D609CB">
      <w:pPr>
        <w:spacing w:after="160" w:line="259" w:lineRule="auto"/>
        <w:jc w:val="left"/>
        <w:rPr>
          <w:rFonts w:eastAsiaTheme="minorHAnsi"/>
          <w:sz w:val="28"/>
          <w:szCs w:val="28"/>
          <w:lang w:eastAsia="en-US"/>
        </w:rPr>
      </w:pPr>
    </w:p>
    <w:p w14:paraId="235D446B"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45664" behindDoc="0" locked="0" layoutInCell="1" allowOverlap="1" wp14:anchorId="67CA8675" wp14:editId="5F951DC1">
                <wp:simplePos x="0" y="0"/>
                <wp:positionH relativeFrom="margin">
                  <wp:align>center</wp:align>
                </wp:positionH>
                <wp:positionV relativeFrom="paragraph">
                  <wp:posOffset>277276</wp:posOffset>
                </wp:positionV>
                <wp:extent cx="0" cy="414655"/>
                <wp:effectExtent l="76200" t="0" r="57150" b="61595"/>
                <wp:wrapNone/>
                <wp:docPr id="578" name="Прямая со стрелкой 578"/>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D42A25" id="Прямая со стрелкой 578" o:spid="_x0000_s1026" type="#_x0000_t32" style="position:absolute;margin-left:0;margin-top:21.85pt;width:0;height:32.65pt;z-index:25214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" strokecolor="windowText" strokeweight=".5pt">
                <v:stroke endarrow="block" joinstyle="miter"/>
                <w10:wrap anchorx="margin"/>
              </v:shape>
            </w:pict>
          </mc:Fallback>
        </mc:AlternateContent>
      </w:r>
    </w:p>
    <w:p w14:paraId="4C168780" w14:textId="77777777" w:rsidR="00D609CB" w:rsidRPr="00D609CB" w:rsidRDefault="00D609CB" w:rsidP="00D609CB">
      <w:pPr>
        <w:spacing w:after="160" w:line="259" w:lineRule="auto"/>
        <w:jc w:val="left"/>
        <w:rPr>
          <w:rFonts w:eastAsiaTheme="minorHAnsi"/>
          <w:sz w:val="28"/>
          <w:szCs w:val="28"/>
          <w:lang w:eastAsia="en-US"/>
        </w:rPr>
      </w:pPr>
    </w:p>
    <w:p w14:paraId="1759100C" w14:textId="77777777" w:rsidR="00D609CB" w:rsidRPr="00D609CB" w:rsidRDefault="00D609CB" w:rsidP="00D609CB">
      <w:pPr>
        <w:tabs>
          <w:tab w:val="left" w:pos="4170"/>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46688" behindDoc="0" locked="0" layoutInCell="1" allowOverlap="1" wp14:anchorId="76A35A7D" wp14:editId="73D36465">
                <wp:simplePos x="0" y="0"/>
                <wp:positionH relativeFrom="margin">
                  <wp:align>center</wp:align>
                </wp:positionH>
                <wp:positionV relativeFrom="paragraph">
                  <wp:posOffset>87761</wp:posOffset>
                </wp:positionV>
                <wp:extent cx="4867275" cy="2390775"/>
                <wp:effectExtent l="0" t="0" r="28575" b="28575"/>
                <wp:wrapNone/>
                <wp:docPr id="579" name="Скругленный прямоугольник 579"/>
                <wp:cNvGraphicFramePr/>
                <a:graphic xmlns:a="http://schemas.openxmlformats.org/drawingml/2006/main">
                  <a:graphicData uri="http://schemas.microsoft.com/office/word/2010/wordprocessingShape">
                    <wps:wsp>
                      <wps:cNvSpPr/>
                      <wps:spPr>
                        <a:xfrm>
                          <a:off x="0" y="0"/>
                          <a:ext cx="4867275" cy="2390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259704E" w14:textId="77777777" w:rsidR="00A27C68" w:rsidRPr="001F1FC0" w:rsidRDefault="00A27C68" w:rsidP="00D609CB">
                            <w:pPr>
                              <w:jc w:val="center"/>
                              <w:rPr>
                                <w:color w:val="000000" w:themeColor="text1"/>
                                <w:sz w:val="28"/>
                              </w:rPr>
                            </w:pPr>
                            <w:r w:rsidRPr="006029EB">
                              <w:rPr>
                                <w:bCs/>
                                <w:color w:val="000000" w:themeColor="text1"/>
                                <w:sz w:val="28"/>
                              </w:rPr>
                              <w:t>Стаття 15</w:t>
                            </w:r>
                            <w:r w:rsidRPr="001F1FC0">
                              <w:rPr>
                                <w:b/>
                                <w:bCs/>
                                <w:color w:val="000000" w:themeColor="text1"/>
                                <w:sz w:val="28"/>
                              </w:rPr>
                              <w:t>.</w:t>
                            </w:r>
                            <w:r w:rsidRPr="001F1FC0">
                              <w:rPr>
                                <w:color w:val="000000" w:themeColor="text1"/>
                                <w:sz w:val="28"/>
                              </w:rPr>
                              <w:t> Суспільне життя в Україні ґрунтується на засадах політичної, економічної та ідеологічної багатоманітності.</w:t>
                            </w:r>
                          </w:p>
                          <w:p w14:paraId="2C362725" w14:textId="77777777" w:rsidR="00A27C68" w:rsidRPr="001F1FC0" w:rsidRDefault="00A27C68" w:rsidP="00D609CB">
                            <w:pPr>
                              <w:jc w:val="center"/>
                              <w:rPr>
                                <w:color w:val="000000" w:themeColor="text1"/>
                                <w:sz w:val="28"/>
                              </w:rPr>
                            </w:pPr>
                            <w:bookmarkStart w:id="1" w:name="n4211"/>
                            <w:bookmarkEnd w:id="1"/>
                            <w:r w:rsidRPr="001F1FC0">
                              <w:rPr>
                                <w:color w:val="000000" w:themeColor="text1"/>
                                <w:sz w:val="28"/>
                              </w:rPr>
                              <w:t>Жодна ідеологія не може визнаватися державою як обов'язкова.</w:t>
                            </w:r>
                          </w:p>
                          <w:p w14:paraId="348882DF" w14:textId="77777777" w:rsidR="00A27C68" w:rsidRPr="001F1FC0" w:rsidRDefault="00A27C68" w:rsidP="00D609CB">
                            <w:pPr>
                              <w:jc w:val="center"/>
                              <w:rPr>
                                <w:color w:val="000000" w:themeColor="text1"/>
                                <w:sz w:val="28"/>
                              </w:rPr>
                            </w:pPr>
                            <w:bookmarkStart w:id="2" w:name="n4212"/>
                            <w:bookmarkEnd w:id="2"/>
                            <w:r w:rsidRPr="001F1FC0">
                              <w:rPr>
                                <w:color w:val="000000" w:themeColor="text1"/>
                                <w:sz w:val="28"/>
                              </w:rPr>
                              <w:t>Цензура заборонена.</w:t>
                            </w:r>
                          </w:p>
                          <w:p w14:paraId="741162F9" w14:textId="77777777" w:rsidR="00A27C68" w:rsidRPr="001F1FC0" w:rsidRDefault="00A27C68" w:rsidP="00D609CB">
                            <w:pPr>
                              <w:jc w:val="center"/>
                              <w:rPr>
                                <w:color w:val="000000" w:themeColor="text1"/>
                                <w:sz w:val="28"/>
                              </w:rPr>
                            </w:pPr>
                            <w:bookmarkStart w:id="3" w:name="n4213"/>
                            <w:bookmarkEnd w:id="3"/>
                            <w:r w:rsidRPr="001F1FC0">
                              <w:rPr>
                                <w:color w:val="000000" w:themeColor="text1"/>
                                <w:sz w:val="28"/>
                              </w:rPr>
                              <w:t>Держава гарантує свободу політичної діяльності, не забороненої Конституцією і законами України.</w:t>
                            </w:r>
                          </w:p>
                          <w:p w14:paraId="5A0EF2FA" w14:textId="77777777" w:rsidR="00A27C68" w:rsidRPr="006A27EE"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6A35A7D" id="Скругленный прямоугольник 579" o:spid="_x0000_s1291" style="position:absolute;margin-left:0;margin-top:6.9pt;width:383.25pt;height:188.25pt;z-index:252146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" fillcolor="window" strokecolor="windowText" strokeweight="1pt">
                <v:stroke joinstyle="miter"/>
                <v:textbox>
                  <w:txbxContent>
                    <w:p w14:paraId="3259704E" w14:textId="77777777" w:rsidR="00A27C68" w:rsidRPr="001F1FC0" w:rsidRDefault="00A27C68" w:rsidP="00D609CB">
                      <w:pPr>
                        <w:jc w:val="center"/>
                        <w:rPr>
                          <w:color w:val="000000" w:themeColor="text1"/>
                          <w:sz w:val="28"/>
                        </w:rPr>
                      </w:pPr>
                      <w:proofErr w:type="spellStart"/>
                      <w:r w:rsidRPr="006029EB">
                        <w:rPr>
                          <w:bCs/>
                          <w:color w:val="000000" w:themeColor="text1"/>
                          <w:sz w:val="28"/>
                        </w:rPr>
                        <w:t>Стаття</w:t>
                      </w:r>
                      <w:proofErr w:type="spellEnd"/>
                      <w:r w:rsidRPr="006029EB">
                        <w:rPr>
                          <w:bCs/>
                          <w:color w:val="000000" w:themeColor="text1"/>
                          <w:sz w:val="28"/>
                        </w:rPr>
                        <w:t xml:space="preserve"> 15</w:t>
                      </w:r>
                      <w:r w:rsidRPr="001F1FC0">
                        <w:rPr>
                          <w:b/>
                          <w:bCs/>
                          <w:color w:val="000000" w:themeColor="text1"/>
                          <w:sz w:val="28"/>
                        </w:rPr>
                        <w:t>.</w:t>
                      </w:r>
                      <w:r w:rsidRPr="001F1FC0">
                        <w:rPr>
                          <w:color w:val="000000" w:themeColor="text1"/>
                          <w:sz w:val="28"/>
                        </w:rPr>
                        <w:t> </w:t>
                      </w:r>
                      <w:proofErr w:type="spellStart"/>
                      <w:r w:rsidRPr="001F1FC0">
                        <w:rPr>
                          <w:color w:val="000000" w:themeColor="text1"/>
                          <w:sz w:val="28"/>
                        </w:rPr>
                        <w:t>Суспільне</w:t>
                      </w:r>
                      <w:proofErr w:type="spellEnd"/>
                      <w:r w:rsidRPr="001F1FC0">
                        <w:rPr>
                          <w:color w:val="000000" w:themeColor="text1"/>
                          <w:sz w:val="28"/>
                        </w:rPr>
                        <w:t xml:space="preserve"> </w:t>
                      </w:r>
                      <w:proofErr w:type="spellStart"/>
                      <w:r w:rsidRPr="001F1FC0">
                        <w:rPr>
                          <w:color w:val="000000" w:themeColor="text1"/>
                          <w:sz w:val="28"/>
                        </w:rPr>
                        <w:t>життя</w:t>
                      </w:r>
                      <w:proofErr w:type="spellEnd"/>
                      <w:r w:rsidRPr="001F1FC0">
                        <w:rPr>
                          <w:color w:val="000000" w:themeColor="text1"/>
                          <w:sz w:val="28"/>
                        </w:rPr>
                        <w:t xml:space="preserve"> в </w:t>
                      </w:r>
                      <w:proofErr w:type="spellStart"/>
                      <w:r w:rsidRPr="001F1FC0">
                        <w:rPr>
                          <w:color w:val="000000" w:themeColor="text1"/>
                          <w:sz w:val="28"/>
                        </w:rPr>
                        <w:t>Україні</w:t>
                      </w:r>
                      <w:proofErr w:type="spellEnd"/>
                      <w:r w:rsidRPr="001F1FC0">
                        <w:rPr>
                          <w:color w:val="000000" w:themeColor="text1"/>
                          <w:sz w:val="28"/>
                        </w:rPr>
                        <w:t xml:space="preserve"> </w:t>
                      </w:r>
                      <w:proofErr w:type="spellStart"/>
                      <w:r w:rsidRPr="001F1FC0">
                        <w:rPr>
                          <w:color w:val="000000" w:themeColor="text1"/>
                          <w:sz w:val="28"/>
                        </w:rPr>
                        <w:t>ґрунтується</w:t>
                      </w:r>
                      <w:proofErr w:type="spellEnd"/>
                      <w:r w:rsidRPr="001F1FC0">
                        <w:rPr>
                          <w:color w:val="000000" w:themeColor="text1"/>
                          <w:sz w:val="28"/>
                        </w:rPr>
                        <w:t xml:space="preserve"> на засадах </w:t>
                      </w:r>
                      <w:proofErr w:type="spellStart"/>
                      <w:r w:rsidRPr="001F1FC0">
                        <w:rPr>
                          <w:color w:val="000000" w:themeColor="text1"/>
                          <w:sz w:val="28"/>
                        </w:rPr>
                        <w:t>політичної</w:t>
                      </w:r>
                      <w:proofErr w:type="spellEnd"/>
                      <w:r w:rsidRPr="001F1FC0">
                        <w:rPr>
                          <w:color w:val="000000" w:themeColor="text1"/>
                          <w:sz w:val="28"/>
                        </w:rPr>
                        <w:t xml:space="preserve">, </w:t>
                      </w:r>
                      <w:proofErr w:type="spellStart"/>
                      <w:r w:rsidRPr="001F1FC0">
                        <w:rPr>
                          <w:color w:val="000000" w:themeColor="text1"/>
                          <w:sz w:val="28"/>
                        </w:rPr>
                        <w:t>економічної</w:t>
                      </w:r>
                      <w:proofErr w:type="spellEnd"/>
                      <w:r w:rsidRPr="001F1FC0">
                        <w:rPr>
                          <w:color w:val="000000" w:themeColor="text1"/>
                          <w:sz w:val="28"/>
                        </w:rPr>
                        <w:t xml:space="preserve"> та </w:t>
                      </w:r>
                      <w:proofErr w:type="spellStart"/>
                      <w:r w:rsidRPr="001F1FC0">
                        <w:rPr>
                          <w:color w:val="000000" w:themeColor="text1"/>
                          <w:sz w:val="28"/>
                        </w:rPr>
                        <w:t>ідеологічної</w:t>
                      </w:r>
                      <w:proofErr w:type="spellEnd"/>
                      <w:r w:rsidRPr="001F1FC0">
                        <w:rPr>
                          <w:color w:val="000000" w:themeColor="text1"/>
                          <w:sz w:val="28"/>
                        </w:rPr>
                        <w:t xml:space="preserve"> </w:t>
                      </w:r>
                      <w:proofErr w:type="spellStart"/>
                      <w:r w:rsidRPr="001F1FC0">
                        <w:rPr>
                          <w:color w:val="000000" w:themeColor="text1"/>
                          <w:sz w:val="28"/>
                        </w:rPr>
                        <w:t>багатоманітності</w:t>
                      </w:r>
                      <w:proofErr w:type="spellEnd"/>
                      <w:r w:rsidRPr="001F1FC0">
                        <w:rPr>
                          <w:color w:val="000000" w:themeColor="text1"/>
                          <w:sz w:val="28"/>
                        </w:rPr>
                        <w:t>.</w:t>
                      </w:r>
                    </w:p>
                    <w:p w14:paraId="2C362725" w14:textId="77777777" w:rsidR="00A27C68" w:rsidRPr="001F1FC0" w:rsidRDefault="00A27C68" w:rsidP="00D609CB">
                      <w:pPr>
                        <w:jc w:val="center"/>
                        <w:rPr>
                          <w:color w:val="000000" w:themeColor="text1"/>
                          <w:sz w:val="28"/>
                        </w:rPr>
                      </w:pPr>
                      <w:bookmarkStart w:id="4" w:name="n4211"/>
                      <w:bookmarkEnd w:id="4"/>
                      <w:proofErr w:type="spellStart"/>
                      <w:r w:rsidRPr="001F1FC0">
                        <w:rPr>
                          <w:color w:val="000000" w:themeColor="text1"/>
                          <w:sz w:val="28"/>
                        </w:rPr>
                        <w:t>Жодна</w:t>
                      </w:r>
                      <w:proofErr w:type="spellEnd"/>
                      <w:r w:rsidRPr="001F1FC0">
                        <w:rPr>
                          <w:color w:val="000000" w:themeColor="text1"/>
                          <w:sz w:val="28"/>
                        </w:rPr>
                        <w:t xml:space="preserve"> </w:t>
                      </w:r>
                      <w:proofErr w:type="spellStart"/>
                      <w:r w:rsidRPr="001F1FC0">
                        <w:rPr>
                          <w:color w:val="000000" w:themeColor="text1"/>
                          <w:sz w:val="28"/>
                        </w:rPr>
                        <w:t>ідеологія</w:t>
                      </w:r>
                      <w:proofErr w:type="spellEnd"/>
                      <w:r w:rsidRPr="001F1FC0">
                        <w:rPr>
                          <w:color w:val="000000" w:themeColor="text1"/>
                          <w:sz w:val="28"/>
                        </w:rPr>
                        <w:t xml:space="preserve"> не </w:t>
                      </w:r>
                      <w:proofErr w:type="spellStart"/>
                      <w:r w:rsidRPr="001F1FC0">
                        <w:rPr>
                          <w:color w:val="000000" w:themeColor="text1"/>
                          <w:sz w:val="28"/>
                        </w:rPr>
                        <w:t>може</w:t>
                      </w:r>
                      <w:proofErr w:type="spellEnd"/>
                      <w:r w:rsidRPr="001F1FC0">
                        <w:rPr>
                          <w:color w:val="000000" w:themeColor="text1"/>
                          <w:sz w:val="28"/>
                        </w:rPr>
                        <w:t xml:space="preserve"> </w:t>
                      </w:r>
                      <w:proofErr w:type="spellStart"/>
                      <w:r w:rsidRPr="001F1FC0">
                        <w:rPr>
                          <w:color w:val="000000" w:themeColor="text1"/>
                          <w:sz w:val="28"/>
                        </w:rPr>
                        <w:t>визнаватися</w:t>
                      </w:r>
                      <w:proofErr w:type="spellEnd"/>
                      <w:r w:rsidRPr="001F1FC0">
                        <w:rPr>
                          <w:color w:val="000000" w:themeColor="text1"/>
                          <w:sz w:val="28"/>
                        </w:rPr>
                        <w:t xml:space="preserve"> державою як </w:t>
                      </w:r>
                      <w:proofErr w:type="spellStart"/>
                      <w:r w:rsidRPr="001F1FC0">
                        <w:rPr>
                          <w:color w:val="000000" w:themeColor="text1"/>
                          <w:sz w:val="28"/>
                        </w:rPr>
                        <w:t>обов'язкова</w:t>
                      </w:r>
                      <w:proofErr w:type="spellEnd"/>
                      <w:r w:rsidRPr="001F1FC0">
                        <w:rPr>
                          <w:color w:val="000000" w:themeColor="text1"/>
                          <w:sz w:val="28"/>
                        </w:rPr>
                        <w:t>.</w:t>
                      </w:r>
                    </w:p>
                    <w:p w14:paraId="348882DF" w14:textId="77777777" w:rsidR="00A27C68" w:rsidRPr="001F1FC0" w:rsidRDefault="00A27C68" w:rsidP="00D609CB">
                      <w:pPr>
                        <w:jc w:val="center"/>
                        <w:rPr>
                          <w:color w:val="000000" w:themeColor="text1"/>
                          <w:sz w:val="28"/>
                        </w:rPr>
                      </w:pPr>
                      <w:bookmarkStart w:id="5" w:name="n4212"/>
                      <w:bookmarkEnd w:id="5"/>
                      <w:r w:rsidRPr="001F1FC0">
                        <w:rPr>
                          <w:color w:val="000000" w:themeColor="text1"/>
                          <w:sz w:val="28"/>
                        </w:rPr>
                        <w:t>Цензура заборонена.</w:t>
                      </w:r>
                    </w:p>
                    <w:p w14:paraId="741162F9" w14:textId="77777777" w:rsidR="00A27C68" w:rsidRPr="001F1FC0" w:rsidRDefault="00A27C68" w:rsidP="00D609CB">
                      <w:pPr>
                        <w:jc w:val="center"/>
                        <w:rPr>
                          <w:color w:val="000000" w:themeColor="text1"/>
                          <w:sz w:val="28"/>
                        </w:rPr>
                      </w:pPr>
                      <w:bookmarkStart w:id="6" w:name="n4213"/>
                      <w:bookmarkEnd w:id="6"/>
                      <w:r w:rsidRPr="001F1FC0">
                        <w:rPr>
                          <w:color w:val="000000" w:themeColor="text1"/>
                          <w:sz w:val="28"/>
                        </w:rPr>
                        <w:t xml:space="preserve">Держава </w:t>
                      </w:r>
                      <w:proofErr w:type="spellStart"/>
                      <w:r w:rsidRPr="001F1FC0">
                        <w:rPr>
                          <w:color w:val="000000" w:themeColor="text1"/>
                          <w:sz w:val="28"/>
                        </w:rPr>
                        <w:t>гарантує</w:t>
                      </w:r>
                      <w:proofErr w:type="spellEnd"/>
                      <w:r w:rsidRPr="001F1FC0">
                        <w:rPr>
                          <w:color w:val="000000" w:themeColor="text1"/>
                          <w:sz w:val="28"/>
                        </w:rPr>
                        <w:t xml:space="preserve"> свободу </w:t>
                      </w:r>
                      <w:proofErr w:type="spellStart"/>
                      <w:r w:rsidRPr="001F1FC0">
                        <w:rPr>
                          <w:color w:val="000000" w:themeColor="text1"/>
                          <w:sz w:val="28"/>
                        </w:rPr>
                        <w:t>політичної</w:t>
                      </w:r>
                      <w:proofErr w:type="spellEnd"/>
                      <w:r w:rsidRPr="001F1FC0">
                        <w:rPr>
                          <w:color w:val="000000" w:themeColor="text1"/>
                          <w:sz w:val="28"/>
                        </w:rPr>
                        <w:t xml:space="preserve"> </w:t>
                      </w:r>
                      <w:proofErr w:type="spellStart"/>
                      <w:r w:rsidRPr="001F1FC0">
                        <w:rPr>
                          <w:color w:val="000000" w:themeColor="text1"/>
                          <w:sz w:val="28"/>
                        </w:rPr>
                        <w:t>діяльності</w:t>
                      </w:r>
                      <w:proofErr w:type="spellEnd"/>
                      <w:r w:rsidRPr="001F1FC0">
                        <w:rPr>
                          <w:color w:val="000000" w:themeColor="text1"/>
                          <w:sz w:val="28"/>
                        </w:rPr>
                        <w:t xml:space="preserve">, не </w:t>
                      </w:r>
                      <w:proofErr w:type="spellStart"/>
                      <w:r w:rsidRPr="001F1FC0">
                        <w:rPr>
                          <w:color w:val="000000" w:themeColor="text1"/>
                          <w:sz w:val="28"/>
                        </w:rPr>
                        <w:t>забороненої</w:t>
                      </w:r>
                      <w:proofErr w:type="spellEnd"/>
                      <w:r w:rsidRPr="001F1FC0">
                        <w:rPr>
                          <w:color w:val="000000" w:themeColor="text1"/>
                          <w:sz w:val="28"/>
                        </w:rPr>
                        <w:t xml:space="preserve"> </w:t>
                      </w:r>
                      <w:proofErr w:type="spellStart"/>
                      <w:r w:rsidRPr="001F1FC0">
                        <w:rPr>
                          <w:color w:val="000000" w:themeColor="text1"/>
                          <w:sz w:val="28"/>
                        </w:rPr>
                        <w:t>Конституцією</w:t>
                      </w:r>
                      <w:proofErr w:type="spellEnd"/>
                      <w:r w:rsidRPr="001F1FC0">
                        <w:rPr>
                          <w:color w:val="000000" w:themeColor="text1"/>
                          <w:sz w:val="28"/>
                        </w:rPr>
                        <w:t xml:space="preserve"> і законами </w:t>
                      </w:r>
                      <w:proofErr w:type="spellStart"/>
                      <w:r w:rsidRPr="001F1FC0">
                        <w:rPr>
                          <w:color w:val="000000" w:themeColor="text1"/>
                          <w:sz w:val="28"/>
                        </w:rPr>
                        <w:t>України</w:t>
                      </w:r>
                      <w:proofErr w:type="spellEnd"/>
                      <w:r w:rsidRPr="001F1FC0">
                        <w:rPr>
                          <w:color w:val="000000" w:themeColor="text1"/>
                          <w:sz w:val="28"/>
                        </w:rPr>
                        <w:t>.</w:t>
                      </w:r>
                    </w:p>
                    <w:p w14:paraId="5A0EF2FA" w14:textId="77777777" w:rsidR="00A27C68" w:rsidRPr="006A27EE" w:rsidRDefault="00A27C68" w:rsidP="00D609CB">
                      <w:pPr>
                        <w:jc w:val="center"/>
                        <w:rPr>
                          <w:color w:val="000000" w:themeColor="text1"/>
                          <w:sz w:val="28"/>
                        </w:rPr>
                      </w:pPr>
                    </w:p>
                  </w:txbxContent>
                </v:textbox>
                <w10:wrap anchorx="margin"/>
              </v:roundrect>
            </w:pict>
          </mc:Fallback>
        </mc:AlternateContent>
      </w:r>
      <w:r w:rsidRPr="00D609CB">
        <w:rPr>
          <w:rFonts w:eastAsiaTheme="minorHAnsi"/>
          <w:sz w:val="28"/>
          <w:szCs w:val="28"/>
          <w:lang w:eastAsia="en-US"/>
        </w:rPr>
        <w:tab/>
      </w:r>
    </w:p>
    <w:p w14:paraId="4EC947F8" w14:textId="77777777" w:rsidR="00D609CB" w:rsidRPr="00D609CB" w:rsidRDefault="00D609CB" w:rsidP="00D609CB">
      <w:pPr>
        <w:spacing w:after="160" w:line="259" w:lineRule="auto"/>
        <w:jc w:val="left"/>
        <w:rPr>
          <w:rFonts w:eastAsiaTheme="minorHAnsi"/>
          <w:sz w:val="28"/>
          <w:szCs w:val="28"/>
          <w:lang w:eastAsia="en-US"/>
        </w:rPr>
      </w:pPr>
    </w:p>
    <w:p w14:paraId="1ADAC3FF" w14:textId="77777777" w:rsidR="00D609CB" w:rsidRPr="00D609CB" w:rsidRDefault="00D609CB" w:rsidP="00D609CB">
      <w:pPr>
        <w:tabs>
          <w:tab w:val="left" w:pos="3825"/>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559DCB60" w14:textId="77777777" w:rsidR="00D609CB" w:rsidRPr="00D609CB" w:rsidRDefault="00D609CB" w:rsidP="00D609CB">
      <w:pPr>
        <w:spacing w:after="160" w:line="259" w:lineRule="auto"/>
        <w:jc w:val="left"/>
        <w:rPr>
          <w:rFonts w:eastAsiaTheme="minorHAnsi"/>
          <w:sz w:val="28"/>
          <w:szCs w:val="28"/>
          <w:lang w:eastAsia="en-US"/>
        </w:rPr>
      </w:pPr>
    </w:p>
    <w:p w14:paraId="2190157E" w14:textId="77777777" w:rsidR="00D609CB" w:rsidRPr="00D609CB" w:rsidRDefault="00D609CB" w:rsidP="00D609CB">
      <w:pPr>
        <w:spacing w:after="160" w:line="259" w:lineRule="auto"/>
        <w:jc w:val="left"/>
        <w:rPr>
          <w:rFonts w:eastAsiaTheme="minorHAnsi"/>
          <w:sz w:val="28"/>
          <w:szCs w:val="28"/>
          <w:lang w:eastAsia="en-US"/>
        </w:rPr>
      </w:pPr>
    </w:p>
    <w:p w14:paraId="2F9540AA" w14:textId="77777777" w:rsidR="00D609CB" w:rsidRPr="00D609CB" w:rsidRDefault="00D609CB" w:rsidP="00D609CB">
      <w:pPr>
        <w:spacing w:after="160" w:line="259" w:lineRule="auto"/>
        <w:jc w:val="left"/>
        <w:rPr>
          <w:rFonts w:eastAsiaTheme="minorHAnsi"/>
          <w:sz w:val="28"/>
          <w:szCs w:val="28"/>
          <w:lang w:eastAsia="en-US"/>
        </w:rPr>
      </w:pPr>
    </w:p>
    <w:p w14:paraId="0BDE94F3" w14:textId="77777777" w:rsidR="00D609CB" w:rsidRPr="00D609CB" w:rsidRDefault="00D609CB" w:rsidP="00D609CB">
      <w:pPr>
        <w:spacing w:after="160" w:line="259" w:lineRule="auto"/>
        <w:jc w:val="left"/>
        <w:rPr>
          <w:rFonts w:eastAsiaTheme="minorHAnsi"/>
          <w:sz w:val="28"/>
          <w:szCs w:val="28"/>
          <w:lang w:eastAsia="en-US"/>
        </w:rPr>
      </w:pPr>
    </w:p>
    <w:p w14:paraId="7504E3EC"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47712" behindDoc="0" locked="0" layoutInCell="1" allowOverlap="1" wp14:anchorId="0FBF619E" wp14:editId="3C10A5AB">
                <wp:simplePos x="0" y="0"/>
                <wp:positionH relativeFrom="margin">
                  <wp:align>center</wp:align>
                </wp:positionH>
                <wp:positionV relativeFrom="paragraph">
                  <wp:posOffset>218199</wp:posOffset>
                </wp:positionV>
                <wp:extent cx="0" cy="414655"/>
                <wp:effectExtent l="76200" t="0" r="57150" b="61595"/>
                <wp:wrapNone/>
                <wp:docPr id="580" name="Прямая со стрелкой 580"/>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4CE4AF" id="Прямая со стрелкой 580" o:spid="_x0000_s1026" type="#_x0000_t32" style="position:absolute;margin-left:0;margin-top:17.2pt;width:0;height:32.65pt;z-index:252147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" strokecolor="windowText" strokeweight=".5pt">
                <v:stroke endarrow="block" joinstyle="miter"/>
                <w10:wrap anchorx="margin"/>
              </v:shape>
            </w:pict>
          </mc:Fallback>
        </mc:AlternateContent>
      </w:r>
    </w:p>
    <w:p w14:paraId="57A8D709" w14:textId="77777777" w:rsidR="00D609CB" w:rsidRPr="00D609CB" w:rsidRDefault="00D609CB" w:rsidP="00D609CB">
      <w:pPr>
        <w:spacing w:after="160" w:line="259" w:lineRule="auto"/>
        <w:jc w:val="left"/>
        <w:rPr>
          <w:rFonts w:eastAsiaTheme="minorHAnsi"/>
          <w:sz w:val="28"/>
          <w:szCs w:val="28"/>
          <w:lang w:eastAsia="en-US"/>
        </w:rPr>
      </w:pPr>
    </w:p>
    <w:p w14:paraId="034E4951" w14:textId="77777777" w:rsidR="00D609CB" w:rsidRPr="00D609CB" w:rsidRDefault="00D609CB" w:rsidP="00D609CB">
      <w:pPr>
        <w:tabs>
          <w:tab w:val="left" w:pos="4275"/>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48736" behindDoc="0" locked="0" layoutInCell="1" allowOverlap="1" wp14:anchorId="65B05E98" wp14:editId="3A29E661">
                <wp:simplePos x="0" y="0"/>
                <wp:positionH relativeFrom="margin">
                  <wp:align>center</wp:align>
                </wp:positionH>
                <wp:positionV relativeFrom="paragraph">
                  <wp:posOffset>10795</wp:posOffset>
                </wp:positionV>
                <wp:extent cx="5086350" cy="1809750"/>
                <wp:effectExtent l="0" t="0" r="19050" b="19050"/>
                <wp:wrapNone/>
                <wp:docPr id="581" name="Скругленный прямоугольник 581"/>
                <wp:cNvGraphicFramePr/>
                <a:graphic xmlns:a="http://schemas.openxmlformats.org/drawingml/2006/main">
                  <a:graphicData uri="http://schemas.microsoft.com/office/word/2010/wordprocessingShape">
                    <wps:wsp>
                      <wps:cNvSpPr/>
                      <wps:spPr>
                        <a:xfrm>
                          <a:off x="0" y="0"/>
                          <a:ext cx="5086350" cy="1809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06E3A2C" w14:textId="77777777" w:rsidR="00A27C68" w:rsidRPr="00400FE1" w:rsidRDefault="00A27C68" w:rsidP="00D609CB">
                            <w:pPr>
                              <w:jc w:val="center"/>
                              <w:rPr>
                                <w:color w:val="000000" w:themeColor="text1"/>
                                <w:sz w:val="28"/>
                              </w:rPr>
                            </w:pPr>
                            <w:r>
                              <w:rPr>
                                <w:color w:val="000000" w:themeColor="text1"/>
                                <w:sz w:val="28"/>
                              </w:rPr>
                              <w:t>Варто зазначити, що н</w:t>
                            </w:r>
                            <w:r w:rsidRPr="00400FE1">
                              <w:rPr>
                                <w:color w:val="000000" w:themeColor="text1"/>
                                <w:sz w:val="28"/>
                              </w:rPr>
                              <w:t>а</w:t>
                            </w:r>
                            <w:r>
                              <w:rPr>
                                <w:color w:val="000000" w:themeColor="text1"/>
                                <w:sz w:val="28"/>
                              </w:rPr>
                              <w:t xml:space="preserve"> відміну від статті 10 ЄКПЛ стаття 34 Конституції України</w:t>
                            </w:r>
                            <w:r w:rsidRPr="00400FE1">
                              <w:rPr>
                                <w:color w:val="000000" w:themeColor="text1"/>
                                <w:sz w:val="28"/>
                              </w:rPr>
                              <w:t xml:space="preserve"> не містить такої підстави для обмеження права на свободу висловлювання, як необхідність у демократичному суспільстві. Проте, цей недолік компенсується тим, що в Україні норми Європейської Конвенції з прав людини та основоположних свобод вважаються части</w:t>
                            </w:r>
                            <w:r>
                              <w:rPr>
                                <w:color w:val="000000" w:themeColor="text1"/>
                                <w:sz w:val="28"/>
                              </w:rPr>
                              <w:t>ною національного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5B05E98" id="Скругленный прямоугольник 581" o:spid="_x0000_s1292" style="position:absolute;margin-left:0;margin-top:.85pt;width:400.5pt;height:142.5pt;z-index:252148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" fillcolor="window" strokecolor="windowText" strokeweight="1pt">
                <v:stroke joinstyle="miter"/>
                <v:textbox>
                  <w:txbxContent>
                    <w:p w14:paraId="406E3A2C" w14:textId="77777777" w:rsidR="00A27C68" w:rsidRPr="00400FE1" w:rsidRDefault="00A27C68" w:rsidP="00D609CB">
                      <w:pPr>
                        <w:jc w:val="center"/>
                        <w:rPr>
                          <w:color w:val="000000" w:themeColor="text1"/>
                          <w:sz w:val="28"/>
                        </w:rPr>
                      </w:pPr>
                      <w:r>
                        <w:rPr>
                          <w:color w:val="000000" w:themeColor="text1"/>
                          <w:sz w:val="28"/>
                        </w:rPr>
                        <w:t xml:space="preserve">Варто </w:t>
                      </w:r>
                      <w:proofErr w:type="spellStart"/>
                      <w:r>
                        <w:rPr>
                          <w:color w:val="000000" w:themeColor="text1"/>
                          <w:sz w:val="28"/>
                        </w:rPr>
                        <w:t>зазначити</w:t>
                      </w:r>
                      <w:proofErr w:type="spellEnd"/>
                      <w:r>
                        <w:rPr>
                          <w:color w:val="000000" w:themeColor="text1"/>
                          <w:sz w:val="28"/>
                        </w:rPr>
                        <w:t xml:space="preserve">, </w:t>
                      </w:r>
                      <w:proofErr w:type="spellStart"/>
                      <w:r>
                        <w:rPr>
                          <w:color w:val="000000" w:themeColor="text1"/>
                          <w:sz w:val="28"/>
                        </w:rPr>
                        <w:t>що</w:t>
                      </w:r>
                      <w:proofErr w:type="spellEnd"/>
                      <w:r>
                        <w:rPr>
                          <w:color w:val="000000" w:themeColor="text1"/>
                          <w:sz w:val="28"/>
                        </w:rPr>
                        <w:t xml:space="preserve"> н</w:t>
                      </w:r>
                      <w:r w:rsidRPr="00400FE1">
                        <w:rPr>
                          <w:color w:val="000000" w:themeColor="text1"/>
                          <w:sz w:val="28"/>
                        </w:rPr>
                        <w:t>а</w:t>
                      </w:r>
                      <w:r>
                        <w:rPr>
                          <w:color w:val="000000" w:themeColor="text1"/>
                          <w:sz w:val="28"/>
                        </w:rPr>
                        <w:t xml:space="preserve"> </w:t>
                      </w:r>
                      <w:proofErr w:type="spellStart"/>
                      <w:r>
                        <w:rPr>
                          <w:color w:val="000000" w:themeColor="text1"/>
                          <w:sz w:val="28"/>
                        </w:rPr>
                        <w:t>відміну</w:t>
                      </w:r>
                      <w:proofErr w:type="spellEnd"/>
                      <w:r>
                        <w:rPr>
                          <w:color w:val="000000" w:themeColor="text1"/>
                          <w:sz w:val="28"/>
                        </w:rPr>
                        <w:t xml:space="preserve"> </w:t>
                      </w:r>
                      <w:proofErr w:type="spellStart"/>
                      <w:r>
                        <w:rPr>
                          <w:color w:val="000000" w:themeColor="text1"/>
                          <w:sz w:val="28"/>
                        </w:rPr>
                        <w:t>від</w:t>
                      </w:r>
                      <w:proofErr w:type="spellEnd"/>
                      <w:r>
                        <w:rPr>
                          <w:color w:val="000000" w:themeColor="text1"/>
                          <w:sz w:val="28"/>
                        </w:rPr>
                        <w:t xml:space="preserve"> </w:t>
                      </w:r>
                      <w:proofErr w:type="spellStart"/>
                      <w:r>
                        <w:rPr>
                          <w:color w:val="000000" w:themeColor="text1"/>
                          <w:sz w:val="28"/>
                        </w:rPr>
                        <w:t>статті</w:t>
                      </w:r>
                      <w:proofErr w:type="spellEnd"/>
                      <w:r>
                        <w:rPr>
                          <w:color w:val="000000" w:themeColor="text1"/>
                          <w:sz w:val="28"/>
                        </w:rPr>
                        <w:t xml:space="preserve"> 10 ЄКПЛ </w:t>
                      </w:r>
                      <w:proofErr w:type="spellStart"/>
                      <w:r>
                        <w:rPr>
                          <w:color w:val="000000" w:themeColor="text1"/>
                          <w:sz w:val="28"/>
                        </w:rPr>
                        <w:t>стаття</w:t>
                      </w:r>
                      <w:proofErr w:type="spellEnd"/>
                      <w:r>
                        <w:rPr>
                          <w:color w:val="000000" w:themeColor="text1"/>
                          <w:sz w:val="28"/>
                        </w:rPr>
                        <w:t xml:space="preserve"> 34 </w:t>
                      </w:r>
                      <w:proofErr w:type="spellStart"/>
                      <w:r>
                        <w:rPr>
                          <w:color w:val="000000" w:themeColor="text1"/>
                          <w:sz w:val="28"/>
                        </w:rPr>
                        <w:t>Конституції</w:t>
                      </w:r>
                      <w:proofErr w:type="spellEnd"/>
                      <w:r>
                        <w:rPr>
                          <w:color w:val="000000" w:themeColor="text1"/>
                          <w:sz w:val="28"/>
                        </w:rPr>
                        <w:t xml:space="preserve"> </w:t>
                      </w:r>
                      <w:proofErr w:type="spellStart"/>
                      <w:r>
                        <w:rPr>
                          <w:color w:val="000000" w:themeColor="text1"/>
                          <w:sz w:val="28"/>
                        </w:rPr>
                        <w:t>України</w:t>
                      </w:r>
                      <w:proofErr w:type="spellEnd"/>
                      <w:r w:rsidRPr="00400FE1">
                        <w:rPr>
                          <w:color w:val="000000" w:themeColor="text1"/>
                          <w:sz w:val="28"/>
                        </w:rPr>
                        <w:t xml:space="preserve"> не </w:t>
                      </w:r>
                      <w:proofErr w:type="spellStart"/>
                      <w:r w:rsidRPr="00400FE1">
                        <w:rPr>
                          <w:color w:val="000000" w:themeColor="text1"/>
                          <w:sz w:val="28"/>
                        </w:rPr>
                        <w:t>містить</w:t>
                      </w:r>
                      <w:proofErr w:type="spellEnd"/>
                      <w:r w:rsidRPr="00400FE1">
                        <w:rPr>
                          <w:color w:val="000000" w:themeColor="text1"/>
                          <w:sz w:val="28"/>
                        </w:rPr>
                        <w:t xml:space="preserve"> </w:t>
                      </w:r>
                      <w:proofErr w:type="spellStart"/>
                      <w:r w:rsidRPr="00400FE1">
                        <w:rPr>
                          <w:color w:val="000000" w:themeColor="text1"/>
                          <w:sz w:val="28"/>
                        </w:rPr>
                        <w:t>такої</w:t>
                      </w:r>
                      <w:proofErr w:type="spellEnd"/>
                      <w:r w:rsidRPr="00400FE1">
                        <w:rPr>
                          <w:color w:val="000000" w:themeColor="text1"/>
                          <w:sz w:val="28"/>
                        </w:rPr>
                        <w:t xml:space="preserve"> </w:t>
                      </w:r>
                      <w:proofErr w:type="spellStart"/>
                      <w:r w:rsidRPr="00400FE1">
                        <w:rPr>
                          <w:color w:val="000000" w:themeColor="text1"/>
                          <w:sz w:val="28"/>
                        </w:rPr>
                        <w:t>підстави</w:t>
                      </w:r>
                      <w:proofErr w:type="spellEnd"/>
                      <w:r w:rsidRPr="00400FE1">
                        <w:rPr>
                          <w:color w:val="000000" w:themeColor="text1"/>
                          <w:sz w:val="28"/>
                        </w:rPr>
                        <w:t xml:space="preserve"> для </w:t>
                      </w:r>
                      <w:proofErr w:type="spellStart"/>
                      <w:r w:rsidRPr="00400FE1">
                        <w:rPr>
                          <w:color w:val="000000" w:themeColor="text1"/>
                          <w:sz w:val="28"/>
                        </w:rPr>
                        <w:t>обмеження</w:t>
                      </w:r>
                      <w:proofErr w:type="spellEnd"/>
                      <w:r w:rsidRPr="00400FE1">
                        <w:rPr>
                          <w:color w:val="000000" w:themeColor="text1"/>
                          <w:sz w:val="28"/>
                        </w:rPr>
                        <w:t xml:space="preserve"> права на свободу </w:t>
                      </w:r>
                      <w:proofErr w:type="spellStart"/>
                      <w:r w:rsidRPr="00400FE1">
                        <w:rPr>
                          <w:color w:val="000000" w:themeColor="text1"/>
                          <w:sz w:val="28"/>
                        </w:rPr>
                        <w:t>висловлювання</w:t>
                      </w:r>
                      <w:proofErr w:type="spellEnd"/>
                      <w:r w:rsidRPr="00400FE1">
                        <w:rPr>
                          <w:color w:val="000000" w:themeColor="text1"/>
                          <w:sz w:val="28"/>
                        </w:rPr>
                        <w:t xml:space="preserve">, як </w:t>
                      </w:r>
                      <w:proofErr w:type="spellStart"/>
                      <w:r w:rsidRPr="00400FE1">
                        <w:rPr>
                          <w:color w:val="000000" w:themeColor="text1"/>
                          <w:sz w:val="28"/>
                        </w:rPr>
                        <w:t>необхідність</w:t>
                      </w:r>
                      <w:proofErr w:type="spellEnd"/>
                      <w:r w:rsidRPr="00400FE1">
                        <w:rPr>
                          <w:color w:val="000000" w:themeColor="text1"/>
                          <w:sz w:val="28"/>
                        </w:rPr>
                        <w:t xml:space="preserve"> у демократичному </w:t>
                      </w:r>
                      <w:proofErr w:type="spellStart"/>
                      <w:r w:rsidRPr="00400FE1">
                        <w:rPr>
                          <w:color w:val="000000" w:themeColor="text1"/>
                          <w:sz w:val="28"/>
                        </w:rPr>
                        <w:t>суспільстві</w:t>
                      </w:r>
                      <w:proofErr w:type="spellEnd"/>
                      <w:r w:rsidRPr="00400FE1">
                        <w:rPr>
                          <w:color w:val="000000" w:themeColor="text1"/>
                          <w:sz w:val="28"/>
                        </w:rPr>
                        <w:t xml:space="preserve">. </w:t>
                      </w:r>
                      <w:proofErr w:type="spellStart"/>
                      <w:r w:rsidRPr="00400FE1">
                        <w:rPr>
                          <w:color w:val="000000" w:themeColor="text1"/>
                          <w:sz w:val="28"/>
                        </w:rPr>
                        <w:t>Проте</w:t>
                      </w:r>
                      <w:proofErr w:type="spellEnd"/>
                      <w:r w:rsidRPr="00400FE1">
                        <w:rPr>
                          <w:color w:val="000000" w:themeColor="text1"/>
                          <w:sz w:val="28"/>
                        </w:rPr>
                        <w:t xml:space="preserve">, </w:t>
                      </w:r>
                      <w:proofErr w:type="spellStart"/>
                      <w:r w:rsidRPr="00400FE1">
                        <w:rPr>
                          <w:color w:val="000000" w:themeColor="text1"/>
                          <w:sz w:val="28"/>
                        </w:rPr>
                        <w:t>цей</w:t>
                      </w:r>
                      <w:proofErr w:type="spellEnd"/>
                      <w:r w:rsidRPr="00400FE1">
                        <w:rPr>
                          <w:color w:val="000000" w:themeColor="text1"/>
                          <w:sz w:val="28"/>
                        </w:rPr>
                        <w:t xml:space="preserve"> </w:t>
                      </w:r>
                      <w:proofErr w:type="spellStart"/>
                      <w:r w:rsidRPr="00400FE1">
                        <w:rPr>
                          <w:color w:val="000000" w:themeColor="text1"/>
                          <w:sz w:val="28"/>
                        </w:rPr>
                        <w:t>недолік</w:t>
                      </w:r>
                      <w:proofErr w:type="spellEnd"/>
                      <w:r w:rsidRPr="00400FE1">
                        <w:rPr>
                          <w:color w:val="000000" w:themeColor="text1"/>
                          <w:sz w:val="28"/>
                        </w:rPr>
                        <w:t xml:space="preserve"> </w:t>
                      </w:r>
                      <w:proofErr w:type="spellStart"/>
                      <w:r w:rsidRPr="00400FE1">
                        <w:rPr>
                          <w:color w:val="000000" w:themeColor="text1"/>
                          <w:sz w:val="28"/>
                        </w:rPr>
                        <w:t>компенсується</w:t>
                      </w:r>
                      <w:proofErr w:type="spellEnd"/>
                      <w:r w:rsidRPr="00400FE1">
                        <w:rPr>
                          <w:color w:val="000000" w:themeColor="text1"/>
                          <w:sz w:val="28"/>
                        </w:rPr>
                        <w:t xml:space="preserve"> </w:t>
                      </w:r>
                      <w:proofErr w:type="spellStart"/>
                      <w:r w:rsidRPr="00400FE1">
                        <w:rPr>
                          <w:color w:val="000000" w:themeColor="text1"/>
                          <w:sz w:val="28"/>
                        </w:rPr>
                        <w:t>тим</w:t>
                      </w:r>
                      <w:proofErr w:type="spellEnd"/>
                      <w:r w:rsidRPr="00400FE1">
                        <w:rPr>
                          <w:color w:val="000000" w:themeColor="text1"/>
                          <w:sz w:val="28"/>
                        </w:rPr>
                        <w:t xml:space="preserve">, </w:t>
                      </w:r>
                      <w:proofErr w:type="spellStart"/>
                      <w:r w:rsidRPr="00400FE1">
                        <w:rPr>
                          <w:color w:val="000000" w:themeColor="text1"/>
                          <w:sz w:val="28"/>
                        </w:rPr>
                        <w:t>що</w:t>
                      </w:r>
                      <w:proofErr w:type="spellEnd"/>
                      <w:r w:rsidRPr="00400FE1">
                        <w:rPr>
                          <w:color w:val="000000" w:themeColor="text1"/>
                          <w:sz w:val="28"/>
                        </w:rPr>
                        <w:t xml:space="preserve"> в </w:t>
                      </w:r>
                      <w:proofErr w:type="spellStart"/>
                      <w:r w:rsidRPr="00400FE1">
                        <w:rPr>
                          <w:color w:val="000000" w:themeColor="text1"/>
                          <w:sz w:val="28"/>
                        </w:rPr>
                        <w:t>Україні</w:t>
                      </w:r>
                      <w:proofErr w:type="spellEnd"/>
                      <w:r w:rsidRPr="00400FE1">
                        <w:rPr>
                          <w:color w:val="000000" w:themeColor="text1"/>
                          <w:sz w:val="28"/>
                        </w:rPr>
                        <w:t xml:space="preserve"> </w:t>
                      </w:r>
                      <w:proofErr w:type="spellStart"/>
                      <w:r w:rsidRPr="00400FE1">
                        <w:rPr>
                          <w:color w:val="000000" w:themeColor="text1"/>
                          <w:sz w:val="28"/>
                        </w:rPr>
                        <w:t>норми</w:t>
                      </w:r>
                      <w:proofErr w:type="spellEnd"/>
                      <w:r w:rsidRPr="00400FE1">
                        <w:rPr>
                          <w:color w:val="000000" w:themeColor="text1"/>
                          <w:sz w:val="28"/>
                        </w:rPr>
                        <w:t xml:space="preserve"> </w:t>
                      </w:r>
                      <w:proofErr w:type="spellStart"/>
                      <w:r w:rsidRPr="00400FE1">
                        <w:rPr>
                          <w:color w:val="000000" w:themeColor="text1"/>
                          <w:sz w:val="28"/>
                        </w:rPr>
                        <w:t>Європейської</w:t>
                      </w:r>
                      <w:proofErr w:type="spellEnd"/>
                      <w:r w:rsidRPr="00400FE1">
                        <w:rPr>
                          <w:color w:val="000000" w:themeColor="text1"/>
                          <w:sz w:val="28"/>
                        </w:rPr>
                        <w:t xml:space="preserve"> </w:t>
                      </w:r>
                      <w:proofErr w:type="spellStart"/>
                      <w:r w:rsidRPr="00400FE1">
                        <w:rPr>
                          <w:color w:val="000000" w:themeColor="text1"/>
                          <w:sz w:val="28"/>
                        </w:rPr>
                        <w:t>Конвенції</w:t>
                      </w:r>
                      <w:proofErr w:type="spellEnd"/>
                      <w:r w:rsidRPr="00400FE1">
                        <w:rPr>
                          <w:color w:val="000000" w:themeColor="text1"/>
                          <w:sz w:val="28"/>
                        </w:rPr>
                        <w:t xml:space="preserve"> з прав </w:t>
                      </w:r>
                      <w:proofErr w:type="spellStart"/>
                      <w:r w:rsidRPr="00400FE1">
                        <w:rPr>
                          <w:color w:val="000000" w:themeColor="text1"/>
                          <w:sz w:val="28"/>
                        </w:rPr>
                        <w:t>людини</w:t>
                      </w:r>
                      <w:proofErr w:type="spellEnd"/>
                      <w:r w:rsidRPr="00400FE1">
                        <w:rPr>
                          <w:color w:val="000000" w:themeColor="text1"/>
                          <w:sz w:val="28"/>
                        </w:rPr>
                        <w:t xml:space="preserve"> та </w:t>
                      </w:r>
                      <w:proofErr w:type="spellStart"/>
                      <w:r w:rsidRPr="00400FE1">
                        <w:rPr>
                          <w:color w:val="000000" w:themeColor="text1"/>
                          <w:sz w:val="28"/>
                        </w:rPr>
                        <w:t>основоположних</w:t>
                      </w:r>
                      <w:proofErr w:type="spellEnd"/>
                      <w:r w:rsidRPr="00400FE1">
                        <w:rPr>
                          <w:color w:val="000000" w:themeColor="text1"/>
                          <w:sz w:val="28"/>
                        </w:rPr>
                        <w:t xml:space="preserve"> свобод </w:t>
                      </w:r>
                      <w:proofErr w:type="spellStart"/>
                      <w:r w:rsidRPr="00400FE1">
                        <w:rPr>
                          <w:color w:val="000000" w:themeColor="text1"/>
                          <w:sz w:val="28"/>
                        </w:rPr>
                        <w:t>вважаються</w:t>
                      </w:r>
                      <w:proofErr w:type="spellEnd"/>
                      <w:r w:rsidRPr="00400FE1">
                        <w:rPr>
                          <w:color w:val="000000" w:themeColor="text1"/>
                          <w:sz w:val="28"/>
                        </w:rPr>
                        <w:t xml:space="preserve"> </w:t>
                      </w:r>
                      <w:proofErr w:type="spellStart"/>
                      <w:r w:rsidRPr="00400FE1">
                        <w:rPr>
                          <w:color w:val="000000" w:themeColor="text1"/>
                          <w:sz w:val="28"/>
                        </w:rPr>
                        <w:t>части</w:t>
                      </w:r>
                      <w:r>
                        <w:rPr>
                          <w:color w:val="000000" w:themeColor="text1"/>
                          <w:sz w:val="28"/>
                        </w:rPr>
                        <w:t>ною</w:t>
                      </w:r>
                      <w:proofErr w:type="spellEnd"/>
                      <w:r>
                        <w:rPr>
                          <w:color w:val="000000" w:themeColor="text1"/>
                          <w:sz w:val="28"/>
                        </w:rPr>
                        <w:t xml:space="preserve"> </w:t>
                      </w:r>
                      <w:proofErr w:type="spellStart"/>
                      <w:r>
                        <w:rPr>
                          <w:color w:val="000000" w:themeColor="text1"/>
                          <w:sz w:val="28"/>
                        </w:rPr>
                        <w:t>національного</w:t>
                      </w:r>
                      <w:proofErr w:type="spellEnd"/>
                      <w:r>
                        <w:rPr>
                          <w:color w:val="000000" w:themeColor="text1"/>
                          <w:sz w:val="28"/>
                        </w:rPr>
                        <w:t xml:space="preserve"> </w:t>
                      </w:r>
                      <w:proofErr w:type="spellStart"/>
                      <w:r>
                        <w:rPr>
                          <w:color w:val="000000" w:themeColor="text1"/>
                          <w:sz w:val="28"/>
                        </w:rPr>
                        <w:t>законодавства</w:t>
                      </w:r>
                      <w:proofErr w:type="spellEnd"/>
                      <w:r>
                        <w:rPr>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6D5F621E" w14:textId="77777777" w:rsidR="00D609CB" w:rsidRPr="00D609CB" w:rsidRDefault="00D609CB" w:rsidP="00D609CB">
      <w:pPr>
        <w:tabs>
          <w:tab w:val="left" w:pos="3435"/>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7F4413DB" w14:textId="77777777" w:rsidR="00D609CB" w:rsidRPr="00D609CB" w:rsidRDefault="00D609CB" w:rsidP="00D609CB">
      <w:pPr>
        <w:spacing w:after="160" w:line="259" w:lineRule="auto"/>
        <w:jc w:val="left"/>
        <w:rPr>
          <w:rFonts w:eastAsiaTheme="minorHAnsi"/>
          <w:sz w:val="28"/>
          <w:szCs w:val="28"/>
          <w:lang w:eastAsia="en-US"/>
        </w:rPr>
      </w:pPr>
    </w:p>
    <w:p w14:paraId="71BAAC2C" w14:textId="77777777" w:rsidR="00D609CB" w:rsidRPr="00D609CB" w:rsidRDefault="00D609CB" w:rsidP="00D609CB">
      <w:pPr>
        <w:spacing w:after="160" w:line="259" w:lineRule="auto"/>
        <w:jc w:val="left"/>
        <w:rPr>
          <w:rFonts w:eastAsiaTheme="minorHAnsi"/>
          <w:sz w:val="28"/>
          <w:szCs w:val="28"/>
          <w:lang w:eastAsia="en-US"/>
        </w:rPr>
      </w:pPr>
    </w:p>
    <w:p w14:paraId="216BF851" w14:textId="77777777" w:rsidR="00D609CB" w:rsidRPr="00D609CB" w:rsidRDefault="00D609CB" w:rsidP="00D609CB">
      <w:pPr>
        <w:spacing w:after="160" w:line="259" w:lineRule="auto"/>
        <w:jc w:val="left"/>
        <w:rPr>
          <w:rFonts w:eastAsiaTheme="minorHAnsi"/>
          <w:sz w:val="28"/>
          <w:szCs w:val="28"/>
          <w:lang w:eastAsia="en-US"/>
        </w:rPr>
      </w:pPr>
    </w:p>
    <w:p w14:paraId="3F981887" w14:textId="77777777" w:rsidR="0077765D" w:rsidRDefault="0077765D" w:rsidP="00D609CB">
      <w:pPr>
        <w:tabs>
          <w:tab w:val="left" w:pos="3945"/>
        </w:tabs>
        <w:spacing w:after="160" w:line="259" w:lineRule="auto"/>
        <w:jc w:val="left"/>
        <w:rPr>
          <w:rFonts w:eastAsiaTheme="minorHAnsi"/>
          <w:sz w:val="28"/>
          <w:szCs w:val="28"/>
          <w:lang w:eastAsia="en-US"/>
        </w:rPr>
      </w:pPr>
    </w:p>
    <w:p w14:paraId="4621F74B" w14:textId="25B58410" w:rsidR="00D609CB" w:rsidRPr="00D609CB" w:rsidRDefault="00D609CB" w:rsidP="00D609CB">
      <w:pPr>
        <w:tabs>
          <w:tab w:val="left" w:pos="3945"/>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2018D71C" w14:textId="77777777" w:rsidR="00D609CB" w:rsidRPr="00D609CB" w:rsidRDefault="00D609CB" w:rsidP="00D609CB">
      <w:pPr>
        <w:spacing w:after="160" w:line="259" w:lineRule="auto"/>
        <w:jc w:val="left"/>
        <w:rPr>
          <w:rFonts w:eastAsiaTheme="minorHAnsi"/>
          <w:sz w:val="28"/>
          <w:szCs w:val="28"/>
          <w:lang w:eastAsia="en-US"/>
        </w:rPr>
      </w:pPr>
    </w:p>
    <w:p w14:paraId="7400FEFF" w14:textId="77777777" w:rsidR="00D609CB" w:rsidRPr="00D609CB" w:rsidRDefault="00D609CB" w:rsidP="00D609CB">
      <w:pPr>
        <w:tabs>
          <w:tab w:val="left" w:pos="3930"/>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149760" behindDoc="0" locked="0" layoutInCell="1" allowOverlap="1" wp14:anchorId="7477E60F" wp14:editId="36C1D0F3">
                <wp:simplePos x="0" y="0"/>
                <wp:positionH relativeFrom="page">
                  <wp:posOffset>2074281</wp:posOffset>
                </wp:positionH>
                <wp:positionV relativeFrom="paragraph">
                  <wp:posOffset>-381256</wp:posOffset>
                </wp:positionV>
                <wp:extent cx="4133850" cy="600075"/>
                <wp:effectExtent l="0" t="0" r="19050" b="28575"/>
                <wp:wrapNone/>
                <wp:docPr id="582" name="Скругленный прямоугольник 582"/>
                <wp:cNvGraphicFramePr/>
                <a:graphic xmlns:a="http://schemas.openxmlformats.org/drawingml/2006/main">
                  <a:graphicData uri="http://schemas.microsoft.com/office/word/2010/wordprocessingShape">
                    <wps:wsp>
                      <wps:cNvSpPr/>
                      <wps:spPr>
                        <a:xfrm>
                          <a:off x="0" y="0"/>
                          <a:ext cx="4133850" cy="6000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EE1E40A" w14:textId="77777777" w:rsidR="00A27C68" w:rsidRPr="00D344E0" w:rsidRDefault="00A27C68" w:rsidP="00D609CB">
                            <w:pPr>
                              <w:jc w:val="center"/>
                              <w:rPr>
                                <w:bCs/>
                                <w:color w:val="000000" w:themeColor="text1"/>
                                <w:sz w:val="28"/>
                              </w:rPr>
                            </w:pPr>
                            <w:r>
                              <w:rPr>
                                <w:bCs/>
                                <w:color w:val="000000" w:themeColor="text1"/>
                                <w:sz w:val="28"/>
                              </w:rPr>
                              <w:t>Закон України «</w:t>
                            </w:r>
                            <w:r w:rsidRPr="00D344E0">
                              <w:rPr>
                                <w:bCs/>
                                <w:color w:val="000000" w:themeColor="text1"/>
                                <w:sz w:val="28"/>
                              </w:rPr>
                              <w:t>Про друковані засоби масової інформації (пресу) в Україні</w:t>
                            </w:r>
                            <w:r>
                              <w:rPr>
                                <w:bC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477E60F" id="Скругленный прямоугольник 582" o:spid="_x0000_s1293" style="position:absolute;margin-left:163.35pt;margin-top:-30pt;width:325.5pt;height:47.25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" fillcolor="window" strokecolor="windowText" strokeweight="1pt">
                <v:stroke joinstyle="miter"/>
                <v:textbox>
                  <w:txbxContent>
                    <w:p w14:paraId="0EE1E40A" w14:textId="77777777" w:rsidR="00A27C68" w:rsidRPr="00D344E0" w:rsidRDefault="00A27C68" w:rsidP="00D609CB">
                      <w:pPr>
                        <w:jc w:val="center"/>
                        <w:rPr>
                          <w:bCs/>
                          <w:color w:val="000000" w:themeColor="text1"/>
                          <w:sz w:val="28"/>
                        </w:rPr>
                      </w:pPr>
                      <w:r>
                        <w:rPr>
                          <w:bCs/>
                          <w:color w:val="000000" w:themeColor="text1"/>
                          <w:sz w:val="28"/>
                        </w:rPr>
                        <w:t xml:space="preserve">Закон </w:t>
                      </w:r>
                      <w:proofErr w:type="spellStart"/>
                      <w:r>
                        <w:rPr>
                          <w:bCs/>
                          <w:color w:val="000000" w:themeColor="text1"/>
                          <w:sz w:val="28"/>
                        </w:rPr>
                        <w:t>України</w:t>
                      </w:r>
                      <w:proofErr w:type="spellEnd"/>
                      <w:r>
                        <w:rPr>
                          <w:bCs/>
                          <w:color w:val="000000" w:themeColor="text1"/>
                          <w:sz w:val="28"/>
                        </w:rPr>
                        <w:t xml:space="preserve"> «</w:t>
                      </w:r>
                      <w:r w:rsidRPr="00D344E0">
                        <w:rPr>
                          <w:bCs/>
                          <w:color w:val="000000" w:themeColor="text1"/>
                          <w:sz w:val="28"/>
                        </w:rPr>
                        <w:t xml:space="preserve">Про </w:t>
                      </w:r>
                      <w:proofErr w:type="spellStart"/>
                      <w:r w:rsidRPr="00D344E0">
                        <w:rPr>
                          <w:bCs/>
                          <w:color w:val="000000" w:themeColor="text1"/>
                          <w:sz w:val="28"/>
                        </w:rPr>
                        <w:t>друковані</w:t>
                      </w:r>
                      <w:proofErr w:type="spellEnd"/>
                      <w:r w:rsidRPr="00D344E0">
                        <w:rPr>
                          <w:bCs/>
                          <w:color w:val="000000" w:themeColor="text1"/>
                          <w:sz w:val="28"/>
                        </w:rPr>
                        <w:t xml:space="preserve"> </w:t>
                      </w:r>
                      <w:proofErr w:type="spellStart"/>
                      <w:r w:rsidRPr="00D344E0">
                        <w:rPr>
                          <w:bCs/>
                          <w:color w:val="000000" w:themeColor="text1"/>
                          <w:sz w:val="28"/>
                        </w:rPr>
                        <w:t>засоби</w:t>
                      </w:r>
                      <w:proofErr w:type="spellEnd"/>
                      <w:r w:rsidRPr="00D344E0">
                        <w:rPr>
                          <w:bCs/>
                          <w:color w:val="000000" w:themeColor="text1"/>
                          <w:sz w:val="28"/>
                        </w:rPr>
                        <w:t xml:space="preserve"> </w:t>
                      </w:r>
                      <w:proofErr w:type="spellStart"/>
                      <w:r w:rsidRPr="00D344E0">
                        <w:rPr>
                          <w:bCs/>
                          <w:color w:val="000000" w:themeColor="text1"/>
                          <w:sz w:val="28"/>
                        </w:rPr>
                        <w:t>масової</w:t>
                      </w:r>
                      <w:proofErr w:type="spellEnd"/>
                      <w:r w:rsidRPr="00D344E0">
                        <w:rPr>
                          <w:bCs/>
                          <w:color w:val="000000" w:themeColor="text1"/>
                          <w:sz w:val="28"/>
                        </w:rPr>
                        <w:t xml:space="preserve"> </w:t>
                      </w:r>
                      <w:proofErr w:type="spellStart"/>
                      <w:r w:rsidRPr="00D344E0">
                        <w:rPr>
                          <w:bCs/>
                          <w:color w:val="000000" w:themeColor="text1"/>
                          <w:sz w:val="28"/>
                        </w:rPr>
                        <w:t>інформації</w:t>
                      </w:r>
                      <w:proofErr w:type="spellEnd"/>
                      <w:r w:rsidRPr="00D344E0">
                        <w:rPr>
                          <w:bCs/>
                          <w:color w:val="000000" w:themeColor="text1"/>
                          <w:sz w:val="28"/>
                        </w:rPr>
                        <w:t xml:space="preserve"> (</w:t>
                      </w:r>
                      <w:proofErr w:type="spellStart"/>
                      <w:r w:rsidRPr="00D344E0">
                        <w:rPr>
                          <w:bCs/>
                          <w:color w:val="000000" w:themeColor="text1"/>
                          <w:sz w:val="28"/>
                        </w:rPr>
                        <w:t>пресу</w:t>
                      </w:r>
                      <w:proofErr w:type="spellEnd"/>
                      <w:r w:rsidRPr="00D344E0">
                        <w:rPr>
                          <w:bCs/>
                          <w:color w:val="000000" w:themeColor="text1"/>
                          <w:sz w:val="28"/>
                        </w:rPr>
                        <w:t xml:space="preserve">) в </w:t>
                      </w:r>
                      <w:proofErr w:type="spellStart"/>
                      <w:r w:rsidRPr="00D344E0">
                        <w:rPr>
                          <w:bCs/>
                          <w:color w:val="000000" w:themeColor="text1"/>
                          <w:sz w:val="28"/>
                        </w:rPr>
                        <w:t>Україні</w:t>
                      </w:r>
                      <w:proofErr w:type="spellEnd"/>
                      <w:r>
                        <w:rPr>
                          <w:bCs/>
                          <w:color w:val="000000" w:themeColor="text1"/>
                          <w:sz w:val="28"/>
                        </w:rPr>
                        <w:t>»</w:t>
                      </w:r>
                    </w:p>
                  </w:txbxContent>
                </v:textbox>
                <w10:wrap anchorx="page"/>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50784" behindDoc="0" locked="0" layoutInCell="1" allowOverlap="1" wp14:anchorId="4479CBB9" wp14:editId="0F89630F">
                <wp:simplePos x="0" y="0"/>
                <wp:positionH relativeFrom="page">
                  <wp:posOffset>1720850</wp:posOffset>
                </wp:positionH>
                <wp:positionV relativeFrom="paragraph">
                  <wp:posOffset>320040</wp:posOffset>
                </wp:positionV>
                <wp:extent cx="4937760" cy="1804670"/>
                <wp:effectExtent l="0" t="0" r="15240" b="24130"/>
                <wp:wrapNone/>
                <wp:docPr id="584" name="Скругленный прямоугольник 584"/>
                <wp:cNvGraphicFramePr/>
                <a:graphic xmlns:a="http://schemas.openxmlformats.org/drawingml/2006/main">
                  <a:graphicData uri="http://schemas.microsoft.com/office/word/2010/wordprocessingShape">
                    <wps:wsp>
                      <wps:cNvSpPr/>
                      <wps:spPr>
                        <a:xfrm>
                          <a:off x="0" y="0"/>
                          <a:ext cx="4937760" cy="18046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A8A19B6" w14:textId="77777777" w:rsidR="00A27C68" w:rsidRPr="00400FE1" w:rsidRDefault="00A27C68" w:rsidP="00D609CB">
                            <w:pPr>
                              <w:jc w:val="center"/>
                              <w:rPr>
                                <w:color w:val="000000" w:themeColor="text1"/>
                                <w:sz w:val="28"/>
                              </w:rPr>
                            </w:pPr>
                            <w:r w:rsidRPr="00614DCF">
                              <w:rPr>
                                <w:color w:val="000000" w:themeColor="text1"/>
                                <w:sz w:val="28"/>
                              </w:rPr>
                              <w:t>Право на свободу слова</w:t>
                            </w:r>
                            <w:r>
                              <w:rPr>
                                <w:color w:val="000000" w:themeColor="text1"/>
                                <w:sz w:val="28"/>
                                <w:lang w:val="uk-UA"/>
                              </w:rPr>
                              <w:t xml:space="preserve"> та вираження поглядів</w:t>
                            </w:r>
                            <w:r w:rsidRPr="00614DCF">
                              <w:rPr>
                                <w:color w:val="000000" w:themeColor="text1"/>
                                <w:sz w:val="28"/>
                              </w:rPr>
                              <w:t xml:space="preserve"> тісно пов’язане з професійною журналістською діяльністю, під якою слід розуміти систематичну діяльність особи щодо збирання, одержання, створення, поширення, зберігання або іншого використання інформації з метою її поширення на невизначене коло осіб через друк</w:t>
                            </w:r>
                            <w:r>
                              <w:rPr>
                                <w:color w:val="000000" w:themeColor="text1"/>
                                <w:sz w:val="28"/>
                              </w:rPr>
                              <w:t>овані засоби масової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479CBB9" id="Скругленный прямоугольник 584" o:spid="_x0000_s1294" style="position:absolute;margin-left:135.5pt;margin-top:25.2pt;width:388.8pt;height:142.1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" fillcolor="window" strokecolor="windowText" strokeweight="1pt">
                <v:stroke joinstyle="miter"/>
                <v:textbox>
                  <w:txbxContent>
                    <w:p w14:paraId="1A8A19B6" w14:textId="77777777" w:rsidR="00A27C68" w:rsidRPr="00400FE1" w:rsidRDefault="00A27C68" w:rsidP="00D609CB">
                      <w:pPr>
                        <w:jc w:val="center"/>
                        <w:rPr>
                          <w:color w:val="000000" w:themeColor="text1"/>
                          <w:sz w:val="28"/>
                        </w:rPr>
                      </w:pPr>
                      <w:r w:rsidRPr="00614DCF">
                        <w:rPr>
                          <w:color w:val="000000" w:themeColor="text1"/>
                          <w:sz w:val="28"/>
                        </w:rPr>
                        <w:t>Право на свободу слова</w:t>
                      </w:r>
                      <w:r>
                        <w:rPr>
                          <w:color w:val="000000" w:themeColor="text1"/>
                          <w:sz w:val="28"/>
                          <w:lang w:val="uk-UA"/>
                        </w:rPr>
                        <w:t xml:space="preserve"> та вираження поглядів</w:t>
                      </w:r>
                      <w:r w:rsidRPr="00614DCF">
                        <w:rPr>
                          <w:color w:val="000000" w:themeColor="text1"/>
                          <w:sz w:val="28"/>
                        </w:rPr>
                        <w:t xml:space="preserve"> </w:t>
                      </w:r>
                      <w:proofErr w:type="spellStart"/>
                      <w:r w:rsidRPr="00614DCF">
                        <w:rPr>
                          <w:color w:val="000000" w:themeColor="text1"/>
                          <w:sz w:val="28"/>
                        </w:rPr>
                        <w:t>тісно</w:t>
                      </w:r>
                      <w:proofErr w:type="spellEnd"/>
                      <w:r w:rsidRPr="00614DCF">
                        <w:rPr>
                          <w:color w:val="000000" w:themeColor="text1"/>
                          <w:sz w:val="28"/>
                        </w:rPr>
                        <w:t xml:space="preserve"> </w:t>
                      </w:r>
                      <w:proofErr w:type="spellStart"/>
                      <w:r w:rsidRPr="00614DCF">
                        <w:rPr>
                          <w:color w:val="000000" w:themeColor="text1"/>
                          <w:sz w:val="28"/>
                        </w:rPr>
                        <w:t>пов’язане</w:t>
                      </w:r>
                      <w:proofErr w:type="spellEnd"/>
                      <w:r w:rsidRPr="00614DCF">
                        <w:rPr>
                          <w:color w:val="000000" w:themeColor="text1"/>
                          <w:sz w:val="28"/>
                        </w:rPr>
                        <w:t xml:space="preserve"> з </w:t>
                      </w:r>
                      <w:proofErr w:type="spellStart"/>
                      <w:r w:rsidRPr="00614DCF">
                        <w:rPr>
                          <w:color w:val="000000" w:themeColor="text1"/>
                          <w:sz w:val="28"/>
                        </w:rPr>
                        <w:t>професійною</w:t>
                      </w:r>
                      <w:proofErr w:type="spellEnd"/>
                      <w:r w:rsidRPr="00614DCF">
                        <w:rPr>
                          <w:color w:val="000000" w:themeColor="text1"/>
                          <w:sz w:val="28"/>
                        </w:rPr>
                        <w:t xml:space="preserve"> </w:t>
                      </w:r>
                      <w:proofErr w:type="spellStart"/>
                      <w:r w:rsidRPr="00614DCF">
                        <w:rPr>
                          <w:color w:val="000000" w:themeColor="text1"/>
                          <w:sz w:val="28"/>
                        </w:rPr>
                        <w:t>журналістською</w:t>
                      </w:r>
                      <w:proofErr w:type="spellEnd"/>
                      <w:r w:rsidRPr="00614DCF">
                        <w:rPr>
                          <w:color w:val="000000" w:themeColor="text1"/>
                          <w:sz w:val="28"/>
                        </w:rPr>
                        <w:t xml:space="preserve"> </w:t>
                      </w:r>
                      <w:proofErr w:type="spellStart"/>
                      <w:r w:rsidRPr="00614DCF">
                        <w:rPr>
                          <w:color w:val="000000" w:themeColor="text1"/>
                          <w:sz w:val="28"/>
                        </w:rPr>
                        <w:t>діяльністю</w:t>
                      </w:r>
                      <w:proofErr w:type="spellEnd"/>
                      <w:r w:rsidRPr="00614DCF">
                        <w:rPr>
                          <w:color w:val="000000" w:themeColor="text1"/>
                          <w:sz w:val="28"/>
                        </w:rPr>
                        <w:t xml:space="preserve">, </w:t>
                      </w:r>
                      <w:proofErr w:type="spellStart"/>
                      <w:r w:rsidRPr="00614DCF">
                        <w:rPr>
                          <w:color w:val="000000" w:themeColor="text1"/>
                          <w:sz w:val="28"/>
                        </w:rPr>
                        <w:t>під</w:t>
                      </w:r>
                      <w:proofErr w:type="spellEnd"/>
                      <w:r w:rsidRPr="00614DCF">
                        <w:rPr>
                          <w:color w:val="000000" w:themeColor="text1"/>
                          <w:sz w:val="28"/>
                        </w:rPr>
                        <w:t xml:space="preserve"> </w:t>
                      </w:r>
                      <w:proofErr w:type="spellStart"/>
                      <w:r w:rsidRPr="00614DCF">
                        <w:rPr>
                          <w:color w:val="000000" w:themeColor="text1"/>
                          <w:sz w:val="28"/>
                        </w:rPr>
                        <w:t>якою</w:t>
                      </w:r>
                      <w:proofErr w:type="spellEnd"/>
                      <w:r w:rsidRPr="00614DCF">
                        <w:rPr>
                          <w:color w:val="000000" w:themeColor="text1"/>
                          <w:sz w:val="28"/>
                        </w:rPr>
                        <w:t xml:space="preserve"> </w:t>
                      </w:r>
                      <w:proofErr w:type="spellStart"/>
                      <w:r w:rsidRPr="00614DCF">
                        <w:rPr>
                          <w:color w:val="000000" w:themeColor="text1"/>
                          <w:sz w:val="28"/>
                        </w:rPr>
                        <w:t>слід</w:t>
                      </w:r>
                      <w:proofErr w:type="spellEnd"/>
                      <w:r w:rsidRPr="00614DCF">
                        <w:rPr>
                          <w:color w:val="000000" w:themeColor="text1"/>
                          <w:sz w:val="28"/>
                        </w:rPr>
                        <w:t xml:space="preserve"> </w:t>
                      </w:r>
                      <w:proofErr w:type="spellStart"/>
                      <w:r w:rsidRPr="00614DCF">
                        <w:rPr>
                          <w:color w:val="000000" w:themeColor="text1"/>
                          <w:sz w:val="28"/>
                        </w:rPr>
                        <w:t>розуміти</w:t>
                      </w:r>
                      <w:proofErr w:type="spellEnd"/>
                      <w:r w:rsidRPr="00614DCF">
                        <w:rPr>
                          <w:color w:val="000000" w:themeColor="text1"/>
                          <w:sz w:val="28"/>
                        </w:rPr>
                        <w:t xml:space="preserve"> </w:t>
                      </w:r>
                      <w:proofErr w:type="spellStart"/>
                      <w:r w:rsidRPr="00614DCF">
                        <w:rPr>
                          <w:color w:val="000000" w:themeColor="text1"/>
                          <w:sz w:val="28"/>
                        </w:rPr>
                        <w:t>систематичну</w:t>
                      </w:r>
                      <w:proofErr w:type="spellEnd"/>
                      <w:r w:rsidRPr="00614DCF">
                        <w:rPr>
                          <w:color w:val="000000" w:themeColor="text1"/>
                          <w:sz w:val="28"/>
                        </w:rPr>
                        <w:t xml:space="preserve"> </w:t>
                      </w:r>
                      <w:proofErr w:type="spellStart"/>
                      <w:r w:rsidRPr="00614DCF">
                        <w:rPr>
                          <w:color w:val="000000" w:themeColor="text1"/>
                          <w:sz w:val="28"/>
                        </w:rPr>
                        <w:t>діяльність</w:t>
                      </w:r>
                      <w:proofErr w:type="spellEnd"/>
                      <w:r w:rsidRPr="00614DCF">
                        <w:rPr>
                          <w:color w:val="000000" w:themeColor="text1"/>
                          <w:sz w:val="28"/>
                        </w:rPr>
                        <w:t xml:space="preserve"> особи </w:t>
                      </w:r>
                      <w:proofErr w:type="spellStart"/>
                      <w:r w:rsidRPr="00614DCF">
                        <w:rPr>
                          <w:color w:val="000000" w:themeColor="text1"/>
                          <w:sz w:val="28"/>
                        </w:rPr>
                        <w:t>щодо</w:t>
                      </w:r>
                      <w:proofErr w:type="spellEnd"/>
                      <w:r w:rsidRPr="00614DCF">
                        <w:rPr>
                          <w:color w:val="000000" w:themeColor="text1"/>
                          <w:sz w:val="28"/>
                        </w:rPr>
                        <w:t xml:space="preserve"> </w:t>
                      </w:r>
                      <w:proofErr w:type="spellStart"/>
                      <w:r w:rsidRPr="00614DCF">
                        <w:rPr>
                          <w:color w:val="000000" w:themeColor="text1"/>
                          <w:sz w:val="28"/>
                        </w:rPr>
                        <w:t>збирання</w:t>
                      </w:r>
                      <w:proofErr w:type="spellEnd"/>
                      <w:r w:rsidRPr="00614DCF">
                        <w:rPr>
                          <w:color w:val="000000" w:themeColor="text1"/>
                          <w:sz w:val="28"/>
                        </w:rPr>
                        <w:t xml:space="preserve">, </w:t>
                      </w:r>
                      <w:proofErr w:type="spellStart"/>
                      <w:r w:rsidRPr="00614DCF">
                        <w:rPr>
                          <w:color w:val="000000" w:themeColor="text1"/>
                          <w:sz w:val="28"/>
                        </w:rPr>
                        <w:t>одержання</w:t>
                      </w:r>
                      <w:proofErr w:type="spellEnd"/>
                      <w:r w:rsidRPr="00614DCF">
                        <w:rPr>
                          <w:color w:val="000000" w:themeColor="text1"/>
                          <w:sz w:val="28"/>
                        </w:rPr>
                        <w:t xml:space="preserve">, </w:t>
                      </w:r>
                      <w:proofErr w:type="spellStart"/>
                      <w:r w:rsidRPr="00614DCF">
                        <w:rPr>
                          <w:color w:val="000000" w:themeColor="text1"/>
                          <w:sz w:val="28"/>
                        </w:rPr>
                        <w:t>створення</w:t>
                      </w:r>
                      <w:proofErr w:type="spellEnd"/>
                      <w:r w:rsidRPr="00614DCF">
                        <w:rPr>
                          <w:color w:val="000000" w:themeColor="text1"/>
                          <w:sz w:val="28"/>
                        </w:rPr>
                        <w:t xml:space="preserve">, </w:t>
                      </w:r>
                      <w:proofErr w:type="spellStart"/>
                      <w:r w:rsidRPr="00614DCF">
                        <w:rPr>
                          <w:color w:val="000000" w:themeColor="text1"/>
                          <w:sz w:val="28"/>
                        </w:rPr>
                        <w:t>поширення</w:t>
                      </w:r>
                      <w:proofErr w:type="spellEnd"/>
                      <w:r w:rsidRPr="00614DCF">
                        <w:rPr>
                          <w:color w:val="000000" w:themeColor="text1"/>
                          <w:sz w:val="28"/>
                        </w:rPr>
                        <w:t xml:space="preserve">, </w:t>
                      </w:r>
                      <w:proofErr w:type="spellStart"/>
                      <w:r w:rsidRPr="00614DCF">
                        <w:rPr>
                          <w:color w:val="000000" w:themeColor="text1"/>
                          <w:sz w:val="28"/>
                        </w:rPr>
                        <w:t>зберігання</w:t>
                      </w:r>
                      <w:proofErr w:type="spellEnd"/>
                      <w:r w:rsidRPr="00614DCF">
                        <w:rPr>
                          <w:color w:val="000000" w:themeColor="text1"/>
                          <w:sz w:val="28"/>
                        </w:rPr>
                        <w:t xml:space="preserve"> </w:t>
                      </w:r>
                      <w:proofErr w:type="spellStart"/>
                      <w:r w:rsidRPr="00614DCF">
                        <w:rPr>
                          <w:color w:val="000000" w:themeColor="text1"/>
                          <w:sz w:val="28"/>
                        </w:rPr>
                        <w:t>або</w:t>
                      </w:r>
                      <w:proofErr w:type="spellEnd"/>
                      <w:r w:rsidRPr="00614DCF">
                        <w:rPr>
                          <w:color w:val="000000" w:themeColor="text1"/>
                          <w:sz w:val="28"/>
                        </w:rPr>
                        <w:t xml:space="preserve"> </w:t>
                      </w:r>
                      <w:proofErr w:type="spellStart"/>
                      <w:r w:rsidRPr="00614DCF">
                        <w:rPr>
                          <w:color w:val="000000" w:themeColor="text1"/>
                          <w:sz w:val="28"/>
                        </w:rPr>
                        <w:t>іншого</w:t>
                      </w:r>
                      <w:proofErr w:type="spellEnd"/>
                      <w:r w:rsidRPr="00614DCF">
                        <w:rPr>
                          <w:color w:val="000000" w:themeColor="text1"/>
                          <w:sz w:val="28"/>
                        </w:rPr>
                        <w:t xml:space="preserve"> </w:t>
                      </w:r>
                      <w:proofErr w:type="spellStart"/>
                      <w:r w:rsidRPr="00614DCF">
                        <w:rPr>
                          <w:color w:val="000000" w:themeColor="text1"/>
                          <w:sz w:val="28"/>
                        </w:rPr>
                        <w:t>використання</w:t>
                      </w:r>
                      <w:proofErr w:type="spellEnd"/>
                      <w:r w:rsidRPr="00614DCF">
                        <w:rPr>
                          <w:color w:val="000000" w:themeColor="text1"/>
                          <w:sz w:val="28"/>
                        </w:rPr>
                        <w:t xml:space="preserve"> </w:t>
                      </w:r>
                      <w:proofErr w:type="spellStart"/>
                      <w:r w:rsidRPr="00614DCF">
                        <w:rPr>
                          <w:color w:val="000000" w:themeColor="text1"/>
                          <w:sz w:val="28"/>
                        </w:rPr>
                        <w:t>інформації</w:t>
                      </w:r>
                      <w:proofErr w:type="spellEnd"/>
                      <w:r w:rsidRPr="00614DCF">
                        <w:rPr>
                          <w:color w:val="000000" w:themeColor="text1"/>
                          <w:sz w:val="28"/>
                        </w:rPr>
                        <w:t xml:space="preserve"> з метою </w:t>
                      </w:r>
                      <w:proofErr w:type="spellStart"/>
                      <w:r w:rsidRPr="00614DCF">
                        <w:rPr>
                          <w:color w:val="000000" w:themeColor="text1"/>
                          <w:sz w:val="28"/>
                        </w:rPr>
                        <w:t>її</w:t>
                      </w:r>
                      <w:proofErr w:type="spellEnd"/>
                      <w:r w:rsidRPr="00614DCF">
                        <w:rPr>
                          <w:color w:val="000000" w:themeColor="text1"/>
                          <w:sz w:val="28"/>
                        </w:rPr>
                        <w:t xml:space="preserve"> </w:t>
                      </w:r>
                      <w:proofErr w:type="spellStart"/>
                      <w:r w:rsidRPr="00614DCF">
                        <w:rPr>
                          <w:color w:val="000000" w:themeColor="text1"/>
                          <w:sz w:val="28"/>
                        </w:rPr>
                        <w:t>поширення</w:t>
                      </w:r>
                      <w:proofErr w:type="spellEnd"/>
                      <w:r w:rsidRPr="00614DCF">
                        <w:rPr>
                          <w:color w:val="000000" w:themeColor="text1"/>
                          <w:sz w:val="28"/>
                        </w:rPr>
                        <w:t xml:space="preserve"> на </w:t>
                      </w:r>
                      <w:proofErr w:type="spellStart"/>
                      <w:r w:rsidRPr="00614DCF">
                        <w:rPr>
                          <w:color w:val="000000" w:themeColor="text1"/>
                          <w:sz w:val="28"/>
                        </w:rPr>
                        <w:t>невизначене</w:t>
                      </w:r>
                      <w:proofErr w:type="spellEnd"/>
                      <w:r w:rsidRPr="00614DCF">
                        <w:rPr>
                          <w:color w:val="000000" w:themeColor="text1"/>
                          <w:sz w:val="28"/>
                        </w:rPr>
                        <w:t xml:space="preserve"> коло </w:t>
                      </w:r>
                      <w:proofErr w:type="spellStart"/>
                      <w:r w:rsidRPr="00614DCF">
                        <w:rPr>
                          <w:color w:val="000000" w:themeColor="text1"/>
                          <w:sz w:val="28"/>
                        </w:rPr>
                        <w:t>осіб</w:t>
                      </w:r>
                      <w:proofErr w:type="spellEnd"/>
                      <w:r w:rsidRPr="00614DCF">
                        <w:rPr>
                          <w:color w:val="000000" w:themeColor="text1"/>
                          <w:sz w:val="28"/>
                        </w:rPr>
                        <w:t xml:space="preserve"> через </w:t>
                      </w:r>
                      <w:proofErr w:type="spellStart"/>
                      <w:r w:rsidRPr="00614DCF">
                        <w:rPr>
                          <w:color w:val="000000" w:themeColor="text1"/>
                          <w:sz w:val="28"/>
                        </w:rPr>
                        <w:t>друк</w:t>
                      </w:r>
                      <w:r>
                        <w:rPr>
                          <w:color w:val="000000" w:themeColor="text1"/>
                          <w:sz w:val="28"/>
                        </w:rPr>
                        <w:t>овані</w:t>
                      </w:r>
                      <w:proofErr w:type="spellEnd"/>
                      <w:r>
                        <w:rPr>
                          <w:color w:val="000000" w:themeColor="text1"/>
                          <w:sz w:val="28"/>
                        </w:rPr>
                        <w:t xml:space="preserve"> </w:t>
                      </w:r>
                      <w:proofErr w:type="spellStart"/>
                      <w:r>
                        <w:rPr>
                          <w:color w:val="000000" w:themeColor="text1"/>
                          <w:sz w:val="28"/>
                        </w:rPr>
                        <w:t>засоби</w:t>
                      </w:r>
                      <w:proofErr w:type="spellEnd"/>
                      <w:r>
                        <w:rPr>
                          <w:color w:val="000000" w:themeColor="text1"/>
                          <w:sz w:val="28"/>
                        </w:rPr>
                        <w:t xml:space="preserve"> </w:t>
                      </w:r>
                      <w:proofErr w:type="spellStart"/>
                      <w:r>
                        <w:rPr>
                          <w:color w:val="000000" w:themeColor="text1"/>
                          <w:sz w:val="28"/>
                        </w:rPr>
                        <w:t>масової</w:t>
                      </w:r>
                      <w:proofErr w:type="spellEnd"/>
                      <w:r>
                        <w:rPr>
                          <w:color w:val="000000" w:themeColor="text1"/>
                          <w:sz w:val="28"/>
                        </w:rPr>
                        <w:t xml:space="preserve"> </w:t>
                      </w:r>
                      <w:proofErr w:type="spellStart"/>
                      <w:r>
                        <w:rPr>
                          <w:color w:val="000000" w:themeColor="text1"/>
                          <w:sz w:val="28"/>
                        </w:rPr>
                        <w:t>інформації</w:t>
                      </w:r>
                      <w:proofErr w:type="spellEnd"/>
                      <w:r>
                        <w:rPr>
                          <w:color w:val="000000" w:themeColor="text1"/>
                          <w:sz w:val="28"/>
                        </w:rPr>
                        <w:t>.</w:t>
                      </w:r>
                    </w:p>
                  </w:txbxContent>
                </v:textbox>
                <w10:wrap anchorx="page"/>
              </v:roundrect>
            </w:pict>
          </mc:Fallback>
        </mc:AlternateContent>
      </w:r>
      <w:r w:rsidRPr="00D609CB">
        <w:rPr>
          <w:rFonts w:eastAsiaTheme="minorHAnsi"/>
          <w:sz w:val="28"/>
          <w:szCs w:val="28"/>
          <w:lang w:eastAsia="en-US"/>
        </w:rPr>
        <w:tab/>
      </w:r>
    </w:p>
    <w:p w14:paraId="654374D2" w14:textId="77777777" w:rsidR="00D609CB" w:rsidRPr="00D609CB" w:rsidRDefault="00D609CB" w:rsidP="00D609CB">
      <w:pPr>
        <w:tabs>
          <w:tab w:val="left" w:pos="3930"/>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67E5839D" w14:textId="77777777" w:rsidR="00D609CB" w:rsidRPr="00D609CB" w:rsidRDefault="00D609CB" w:rsidP="00D609CB">
      <w:pPr>
        <w:spacing w:after="160" w:line="259" w:lineRule="auto"/>
        <w:jc w:val="left"/>
        <w:rPr>
          <w:rFonts w:eastAsiaTheme="minorHAnsi"/>
          <w:sz w:val="28"/>
          <w:szCs w:val="28"/>
          <w:lang w:eastAsia="en-US"/>
        </w:rPr>
      </w:pPr>
    </w:p>
    <w:p w14:paraId="6AF70A61" w14:textId="77777777" w:rsidR="00D609CB" w:rsidRPr="00D609CB" w:rsidRDefault="00D609CB" w:rsidP="00D609CB">
      <w:pPr>
        <w:spacing w:after="160" w:line="259" w:lineRule="auto"/>
        <w:jc w:val="left"/>
        <w:rPr>
          <w:rFonts w:eastAsiaTheme="minorHAnsi"/>
          <w:sz w:val="28"/>
          <w:szCs w:val="28"/>
          <w:lang w:eastAsia="en-US"/>
        </w:rPr>
      </w:pPr>
    </w:p>
    <w:p w14:paraId="22561E1B" w14:textId="77777777" w:rsidR="00D609CB" w:rsidRPr="00D609CB" w:rsidRDefault="00D609CB" w:rsidP="00D609CB">
      <w:pPr>
        <w:spacing w:after="160" w:line="259" w:lineRule="auto"/>
        <w:jc w:val="left"/>
        <w:rPr>
          <w:rFonts w:eastAsiaTheme="minorHAnsi"/>
          <w:sz w:val="28"/>
          <w:szCs w:val="28"/>
          <w:lang w:eastAsia="en-US"/>
        </w:rPr>
      </w:pPr>
    </w:p>
    <w:p w14:paraId="5CCDB6D1" w14:textId="77777777" w:rsidR="00D609CB" w:rsidRPr="00D609CB" w:rsidRDefault="00D609CB" w:rsidP="00D609CB">
      <w:pPr>
        <w:spacing w:after="160" w:line="259" w:lineRule="auto"/>
        <w:jc w:val="left"/>
        <w:rPr>
          <w:rFonts w:eastAsiaTheme="minorHAnsi"/>
          <w:sz w:val="28"/>
          <w:szCs w:val="28"/>
          <w:lang w:eastAsia="en-US"/>
        </w:rPr>
      </w:pPr>
    </w:p>
    <w:p w14:paraId="5AEB54EE"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51808" behindDoc="0" locked="0" layoutInCell="1" allowOverlap="1" wp14:anchorId="24A9EAAD" wp14:editId="259CB97A">
                <wp:simplePos x="0" y="0"/>
                <wp:positionH relativeFrom="page">
                  <wp:posOffset>4316139</wp:posOffset>
                </wp:positionH>
                <wp:positionV relativeFrom="paragraph">
                  <wp:posOffset>195624</wp:posOffset>
                </wp:positionV>
                <wp:extent cx="0" cy="414655"/>
                <wp:effectExtent l="76200" t="0" r="57150" b="61595"/>
                <wp:wrapNone/>
                <wp:docPr id="585" name="Прямая со стрелкой 585"/>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10959B" id="Прямая со стрелкой 585" o:spid="_x0000_s1026" type="#_x0000_t32" style="position:absolute;margin-left:339.85pt;margin-top:15.4pt;width:0;height:32.6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" strokecolor="windowText" strokeweight=".5pt">
                <v:stroke endarrow="block" joinstyle="miter"/>
                <w10:wrap anchorx="page"/>
              </v:shape>
            </w:pict>
          </mc:Fallback>
        </mc:AlternateContent>
      </w:r>
    </w:p>
    <w:p w14:paraId="1126029C" w14:textId="77777777" w:rsidR="00D609CB" w:rsidRPr="00D609CB" w:rsidRDefault="00D609CB" w:rsidP="00D609CB">
      <w:pPr>
        <w:spacing w:after="160" w:line="259" w:lineRule="auto"/>
        <w:jc w:val="left"/>
        <w:rPr>
          <w:rFonts w:eastAsiaTheme="minorHAnsi"/>
          <w:sz w:val="28"/>
          <w:szCs w:val="28"/>
          <w:lang w:eastAsia="en-US"/>
        </w:rPr>
      </w:pPr>
    </w:p>
    <w:p w14:paraId="7A3ECD78"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52832" behindDoc="0" locked="0" layoutInCell="1" allowOverlap="1" wp14:anchorId="088453DE" wp14:editId="57921741">
                <wp:simplePos x="0" y="0"/>
                <wp:positionH relativeFrom="page">
                  <wp:posOffset>1574582</wp:posOffset>
                </wp:positionH>
                <wp:positionV relativeFrom="paragraph">
                  <wp:posOffset>29297</wp:posOffset>
                </wp:positionV>
                <wp:extent cx="5271135" cy="3829050"/>
                <wp:effectExtent l="0" t="0" r="24765" b="19050"/>
                <wp:wrapNone/>
                <wp:docPr id="586" name="Скругленный прямоугольник 586"/>
                <wp:cNvGraphicFramePr/>
                <a:graphic xmlns:a="http://schemas.openxmlformats.org/drawingml/2006/main">
                  <a:graphicData uri="http://schemas.microsoft.com/office/word/2010/wordprocessingShape">
                    <wps:wsp>
                      <wps:cNvSpPr/>
                      <wps:spPr>
                        <a:xfrm>
                          <a:off x="0" y="0"/>
                          <a:ext cx="5271135" cy="3829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992EE1D" w14:textId="77777777" w:rsidR="00A27C68" w:rsidRPr="0060658B" w:rsidRDefault="00A27C68" w:rsidP="00D609CB">
                            <w:pPr>
                              <w:jc w:val="center"/>
                              <w:rPr>
                                <w:color w:val="000000" w:themeColor="text1"/>
                                <w:sz w:val="28"/>
                              </w:rPr>
                            </w:pPr>
                            <w:r w:rsidRPr="0060658B">
                              <w:rPr>
                                <w:bCs/>
                                <w:color w:val="000000" w:themeColor="text1"/>
                                <w:sz w:val="28"/>
                              </w:rPr>
                              <w:t>Стаття 2.</w:t>
                            </w:r>
                            <w:r w:rsidRPr="0060658B">
                              <w:rPr>
                                <w:color w:val="000000" w:themeColor="text1"/>
                                <w:sz w:val="28"/>
                              </w:rPr>
                              <w:t> </w:t>
                            </w:r>
                            <w:bookmarkStart w:id="4" w:name="n15"/>
                            <w:bookmarkEnd w:id="4"/>
                            <w:r w:rsidRPr="0060658B">
                              <w:rPr>
                                <w:color w:val="000000" w:themeColor="text1"/>
                                <w:sz w:val="28"/>
                              </w:rPr>
                              <w:t>Свобода слова і вільне вираження у друкованій формі своїх поглядів і переконань гарантуються Конституцією України і відповідно до цього Закону означають право кожного вільно і незалежно шукати, одержувати, фіксувати, зберігати, використовувати та поширювати будь-яку інформацію за допомогою друкованих засобів масової інформації, крім випадків, визначених законом, коли обмеження цього права необхідно в інтересах національної безпеки, територіальної цілісності або громадського порядку з метою запобігання заворушенням чи кримінальним правопорушенням,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14:paraId="74C5B58F" w14:textId="77777777" w:rsidR="00A27C68" w:rsidRPr="00400FE1"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88453DE" id="Скругленный прямоугольник 586" o:spid="_x0000_s1295" style="position:absolute;margin-left:124pt;margin-top:2.3pt;width:415.05pt;height:301.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" fillcolor="window" strokecolor="windowText" strokeweight="1pt">
                <v:stroke joinstyle="miter"/>
                <v:textbox>
                  <w:txbxContent>
                    <w:p w14:paraId="5992EE1D" w14:textId="77777777" w:rsidR="00A27C68" w:rsidRPr="0060658B" w:rsidRDefault="00A27C68" w:rsidP="00D609CB">
                      <w:pPr>
                        <w:jc w:val="center"/>
                        <w:rPr>
                          <w:color w:val="000000" w:themeColor="text1"/>
                          <w:sz w:val="28"/>
                        </w:rPr>
                      </w:pPr>
                      <w:proofErr w:type="spellStart"/>
                      <w:r w:rsidRPr="0060658B">
                        <w:rPr>
                          <w:bCs/>
                          <w:color w:val="000000" w:themeColor="text1"/>
                          <w:sz w:val="28"/>
                        </w:rPr>
                        <w:t>Стаття</w:t>
                      </w:r>
                      <w:proofErr w:type="spellEnd"/>
                      <w:r w:rsidRPr="0060658B">
                        <w:rPr>
                          <w:bCs/>
                          <w:color w:val="000000" w:themeColor="text1"/>
                          <w:sz w:val="28"/>
                        </w:rPr>
                        <w:t xml:space="preserve"> 2.</w:t>
                      </w:r>
                      <w:r w:rsidRPr="0060658B">
                        <w:rPr>
                          <w:color w:val="000000" w:themeColor="text1"/>
                          <w:sz w:val="28"/>
                        </w:rPr>
                        <w:t> </w:t>
                      </w:r>
                      <w:bookmarkStart w:id="8" w:name="n15"/>
                      <w:bookmarkEnd w:id="8"/>
                      <w:r w:rsidRPr="0060658B">
                        <w:rPr>
                          <w:color w:val="000000" w:themeColor="text1"/>
                          <w:sz w:val="28"/>
                        </w:rPr>
                        <w:t xml:space="preserve">Свобода слова і </w:t>
                      </w:r>
                      <w:proofErr w:type="spellStart"/>
                      <w:r w:rsidRPr="0060658B">
                        <w:rPr>
                          <w:color w:val="000000" w:themeColor="text1"/>
                          <w:sz w:val="28"/>
                        </w:rPr>
                        <w:t>вільне</w:t>
                      </w:r>
                      <w:proofErr w:type="spellEnd"/>
                      <w:r w:rsidRPr="0060658B">
                        <w:rPr>
                          <w:color w:val="000000" w:themeColor="text1"/>
                          <w:sz w:val="28"/>
                        </w:rPr>
                        <w:t xml:space="preserve"> </w:t>
                      </w:r>
                      <w:proofErr w:type="spellStart"/>
                      <w:r w:rsidRPr="0060658B">
                        <w:rPr>
                          <w:color w:val="000000" w:themeColor="text1"/>
                          <w:sz w:val="28"/>
                        </w:rPr>
                        <w:t>вираження</w:t>
                      </w:r>
                      <w:proofErr w:type="spellEnd"/>
                      <w:r w:rsidRPr="0060658B">
                        <w:rPr>
                          <w:color w:val="000000" w:themeColor="text1"/>
                          <w:sz w:val="28"/>
                        </w:rPr>
                        <w:t xml:space="preserve"> у </w:t>
                      </w:r>
                      <w:proofErr w:type="spellStart"/>
                      <w:r w:rsidRPr="0060658B">
                        <w:rPr>
                          <w:color w:val="000000" w:themeColor="text1"/>
                          <w:sz w:val="28"/>
                        </w:rPr>
                        <w:t>друкованій</w:t>
                      </w:r>
                      <w:proofErr w:type="spellEnd"/>
                      <w:r w:rsidRPr="0060658B">
                        <w:rPr>
                          <w:color w:val="000000" w:themeColor="text1"/>
                          <w:sz w:val="28"/>
                        </w:rPr>
                        <w:t xml:space="preserve"> </w:t>
                      </w:r>
                      <w:proofErr w:type="spellStart"/>
                      <w:r w:rsidRPr="0060658B">
                        <w:rPr>
                          <w:color w:val="000000" w:themeColor="text1"/>
                          <w:sz w:val="28"/>
                        </w:rPr>
                        <w:t>формі</w:t>
                      </w:r>
                      <w:proofErr w:type="spellEnd"/>
                      <w:r w:rsidRPr="0060658B">
                        <w:rPr>
                          <w:color w:val="000000" w:themeColor="text1"/>
                          <w:sz w:val="28"/>
                        </w:rPr>
                        <w:t xml:space="preserve"> </w:t>
                      </w:r>
                      <w:proofErr w:type="spellStart"/>
                      <w:r w:rsidRPr="0060658B">
                        <w:rPr>
                          <w:color w:val="000000" w:themeColor="text1"/>
                          <w:sz w:val="28"/>
                        </w:rPr>
                        <w:t>своїх</w:t>
                      </w:r>
                      <w:proofErr w:type="spellEnd"/>
                      <w:r w:rsidRPr="0060658B">
                        <w:rPr>
                          <w:color w:val="000000" w:themeColor="text1"/>
                          <w:sz w:val="28"/>
                        </w:rPr>
                        <w:t xml:space="preserve"> </w:t>
                      </w:r>
                      <w:proofErr w:type="spellStart"/>
                      <w:r w:rsidRPr="0060658B">
                        <w:rPr>
                          <w:color w:val="000000" w:themeColor="text1"/>
                          <w:sz w:val="28"/>
                        </w:rPr>
                        <w:t>поглядів</w:t>
                      </w:r>
                      <w:proofErr w:type="spellEnd"/>
                      <w:r w:rsidRPr="0060658B">
                        <w:rPr>
                          <w:color w:val="000000" w:themeColor="text1"/>
                          <w:sz w:val="28"/>
                        </w:rPr>
                        <w:t xml:space="preserve"> і </w:t>
                      </w:r>
                      <w:proofErr w:type="spellStart"/>
                      <w:r w:rsidRPr="0060658B">
                        <w:rPr>
                          <w:color w:val="000000" w:themeColor="text1"/>
                          <w:sz w:val="28"/>
                        </w:rPr>
                        <w:t>переконань</w:t>
                      </w:r>
                      <w:proofErr w:type="spellEnd"/>
                      <w:r w:rsidRPr="0060658B">
                        <w:rPr>
                          <w:color w:val="000000" w:themeColor="text1"/>
                          <w:sz w:val="28"/>
                        </w:rPr>
                        <w:t xml:space="preserve"> </w:t>
                      </w:r>
                      <w:proofErr w:type="spellStart"/>
                      <w:r w:rsidRPr="0060658B">
                        <w:rPr>
                          <w:color w:val="000000" w:themeColor="text1"/>
                          <w:sz w:val="28"/>
                        </w:rPr>
                        <w:t>гарантуються</w:t>
                      </w:r>
                      <w:proofErr w:type="spellEnd"/>
                      <w:r w:rsidRPr="0060658B">
                        <w:rPr>
                          <w:color w:val="000000" w:themeColor="text1"/>
                          <w:sz w:val="28"/>
                        </w:rPr>
                        <w:t> </w:t>
                      </w:r>
                      <w:proofErr w:type="spellStart"/>
                      <w:r w:rsidRPr="0060658B">
                        <w:rPr>
                          <w:color w:val="000000" w:themeColor="text1"/>
                          <w:sz w:val="28"/>
                        </w:rPr>
                        <w:t>Конституцією</w:t>
                      </w:r>
                      <w:proofErr w:type="spellEnd"/>
                      <w:r w:rsidRPr="0060658B">
                        <w:rPr>
                          <w:color w:val="000000" w:themeColor="text1"/>
                          <w:sz w:val="28"/>
                        </w:rPr>
                        <w:t xml:space="preserve"> </w:t>
                      </w:r>
                      <w:proofErr w:type="spellStart"/>
                      <w:r w:rsidRPr="0060658B">
                        <w:rPr>
                          <w:color w:val="000000" w:themeColor="text1"/>
                          <w:sz w:val="28"/>
                        </w:rPr>
                        <w:t>України</w:t>
                      </w:r>
                      <w:proofErr w:type="spellEnd"/>
                      <w:r w:rsidRPr="0060658B">
                        <w:rPr>
                          <w:color w:val="000000" w:themeColor="text1"/>
                          <w:sz w:val="28"/>
                        </w:rPr>
                        <w:t xml:space="preserve"> і </w:t>
                      </w:r>
                      <w:proofErr w:type="spellStart"/>
                      <w:r w:rsidRPr="0060658B">
                        <w:rPr>
                          <w:color w:val="000000" w:themeColor="text1"/>
                          <w:sz w:val="28"/>
                        </w:rPr>
                        <w:t>відповідно</w:t>
                      </w:r>
                      <w:proofErr w:type="spellEnd"/>
                      <w:r w:rsidRPr="0060658B">
                        <w:rPr>
                          <w:color w:val="000000" w:themeColor="text1"/>
                          <w:sz w:val="28"/>
                        </w:rPr>
                        <w:t xml:space="preserve"> до </w:t>
                      </w:r>
                      <w:proofErr w:type="spellStart"/>
                      <w:r w:rsidRPr="0060658B">
                        <w:rPr>
                          <w:color w:val="000000" w:themeColor="text1"/>
                          <w:sz w:val="28"/>
                        </w:rPr>
                        <w:t>цього</w:t>
                      </w:r>
                      <w:proofErr w:type="spellEnd"/>
                      <w:r w:rsidRPr="0060658B">
                        <w:rPr>
                          <w:color w:val="000000" w:themeColor="text1"/>
                          <w:sz w:val="28"/>
                        </w:rPr>
                        <w:t xml:space="preserve"> Закону </w:t>
                      </w:r>
                      <w:proofErr w:type="spellStart"/>
                      <w:r w:rsidRPr="0060658B">
                        <w:rPr>
                          <w:color w:val="000000" w:themeColor="text1"/>
                          <w:sz w:val="28"/>
                        </w:rPr>
                        <w:t>означають</w:t>
                      </w:r>
                      <w:proofErr w:type="spellEnd"/>
                      <w:r w:rsidRPr="0060658B">
                        <w:rPr>
                          <w:color w:val="000000" w:themeColor="text1"/>
                          <w:sz w:val="28"/>
                        </w:rPr>
                        <w:t xml:space="preserve"> право кожного </w:t>
                      </w:r>
                      <w:proofErr w:type="spellStart"/>
                      <w:r w:rsidRPr="0060658B">
                        <w:rPr>
                          <w:color w:val="000000" w:themeColor="text1"/>
                          <w:sz w:val="28"/>
                        </w:rPr>
                        <w:t>вільно</w:t>
                      </w:r>
                      <w:proofErr w:type="spellEnd"/>
                      <w:r w:rsidRPr="0060658B">
                        <w:rPr>
                          <w:color w:val="000000" w:themeColor="text1"/>
                          <w:sz w:val="28"/>
                        </w:rPr>
                        <w:t xml:space="preserve"> і </w:t>
                      </w:r>
                      <w:proofErr w:type="spellStart"/>
                      <w:r w:rsidRPr="0060658B">
                        <w:rPr>
                          <w:color w:val="000000" w:themeColor="text1"/>
                          <w:sz w:val="28"/>
                        </w:rPr>
                        <w:t>незалежно</w:t>
                      </w:r>
                      <w:proofErr w:type="spellEnd"/>
                      <w:r w:rsidRPr="0060658B">
                        <w:rPr>
                          <w:color w:val="000000" w:themeColor="text1"/>
                          <w:sz w:val="28"/>
                        </w:rPr>
                        <w:t xml:space="preserve"> </w:t>
                      </w:r>
                      <w:proofErr w:type="spellStart"/>
                      <w:r w:rsidRPr="0060658B">
                        <w:rPr>
                          <w:color w:val="000000" w:themeColor="text1"/>
                          <w:sz w:val="28"/>
                        </w:rPr>
                        <w:t>шукати</w:t>
                      </w:r>
                      <w:proofErr w:type="spellEnd"/>
                      <w:r w:rsidRPr="0060658B">
                        <w:rPr>
                          <w:color w:val="000000" w:themeColor="text1"/>
                          <w:sz w:val="28"/>
                        </w:rPr>
                        <w:t xml:space="preserve">, </w:t>
                      </w:r>
                      <w:proofErr w:type="spellStart"/>
                      <w:r w:rsidRPr="0060658B">
                        <w:rPr>
                          <w:color w:val="000000" w:themeColor="text1"/>
                          <w:sz w:val="28"/>
                        </w:rPr>
                        <w:t>одержувати</w:t>
                      </w:r>
                      <w:proofErr w:type="spellEnd"/>
                      <w:r w:rsidRPr="0060658B">
                        <w:rPr>
                          <w:color w:val="000000" w:themeColor="text1"/>
                          <w:sz w:val="28"/>
                        </w:rPr>
                        <w:t xml:space="preserve">, </w:t>
                      </w:r>
                      <w:proofErr w:type="spellStart"/>
                      <w:r w:rsidRPr="0060658B">
                        <w:rPr>
                          <w:color w:val="000000" w:themeColor="text1"/>
                          <w:sz w:val="28"/>
                        </w:rPr>
                        <w:t>фіксувати</w:t>
                      </w:r>
                      <w:proofErr w:type="spellEnd"/>
                      <w:r w:rsidRPr="0060658B">
                        <w:rPr>
                          <w:color w:val="000000" w:themeColor="text1"/>
                          <w:sz w:val="28"/>
                        </w:rPr>
                        <w:t xml:space="preserve">, </w:t>
                      </w:r>
                      <w:proofErr w:type="spellStart"/>
                      <w:r w:rsidRPr="0060658B">
                        <w:rPr>
                          <w:color w:val="000000" w:themeColor="text1"/>
                          <w:sz w:val="28"/>
                        </w:rPr>
                        <w:t>зберігати</w:t>
                      </w:r>
                      <w:proofErr w:type="spellEnd"/>
                      <w:r w:rsidRPr="0060658B">
                        <w:rPr>
                          <w:color w:val="000000" w:themeColor="text1"/>
                          <w:sz w:val="28"/>
                        </w:rPr>
                        <w:t xml:space="preserve">, </w:t>
                      </w:r>
                      <w:proofErr w:type="spellStart"/>
                      <w:r w:rsidRPr="0060658B">
                        <w:rPr>
                          <w:color w:val="000000" w:themeColor="text1"/>
                          <w:sz w:val="28"/>
                        </w:rPr>
                        <w:t>використовувати</w:t>
                      </w:r>
                      <w:proofErr w:type="spellEnd"/>
                      <w:r w:rsidRPr="0060658B">
                        <w:rPr>
                          <w:color w:val="000000" w:themeColor="text1"/>
                          <w:sz w:val="28"/>
                        </w:rPr>
                        <w:t xml:space="preserve"> та </w:t>
                      </w:r>
                      <w:proofErr w:type="spellStart"/>
                      <w:r w:rsidRPr="0060658B">
                        <w:rPr>
                          <w:color w:val="000000" w:themeColor="text1"/>
                          <w:sz w:val="28"/>
                        </w:rPr>
                        <w:t>поширювати</w:t>
                      </w:r>
                      <w:proofErr w:type="spellEnd"/>
                      <w:r w:rsidRPr="0060658B">
                        <w:rPr>
                          <w:color w:val="000000" w:themeColor="text1"/>
                          <w:sz w:val="28"/>
                        </w:rPr>
                        <w:t xml:space="preserve"> будь-яку </w:t>
                      </w:r>
                      <w:proofErr w:type="spellStart"/>
                      <w:r w:rsidRPr="0060658B">
                        <w:rPr>
                          <w:color w:val="000000" w:themeColor="text1"/>
                          <w:sz w:val="28"/>
                        </w:rPr>
                        <w:t>інформацію</w:t>
                      </w:r>
                      <w:proofErr w:type="spellEnd"/>
                      <w:r w:rsidRPr="0060658B">
                        <w:rPr>
                          <w:color w:val="000000" w:themeColor="text1"/>
                          <w:sz w:val="28"/>
                        </w:rPr>
                        <w:t xml:space="preserve"> за </w:t>
                      </w:r>
                      <w:proofErr w:type="spellStart"/>
                      <w:r w:rsidRPr="0060658B">
                        <w:rPr>
                          <w:color w:val="000000" w:themeColor="text1"/>
                          <w:sz w:val="28"/>
                        </w:rPr>
                        <w:t>допомогою</w:t>
                      </w:r>
                      <w:proofErr w:type="spellEnd"/>
                      <w:r w:rsidRPr="0060658B">
                        <w:rPr>
                          <w:color w:val="000000" w:themeColor="text1"/>
                          <w:sz w:val="28"/>
                        </w:rPr>
                        <w:t xml:space="preserve"> </w:t>
                      </w:r>
                      <w:proofErr w:type="spellStart"/>
                      <w:r w:rsidRPr="0060658B">
                        <w:rPr>
                          <w:color w:val="000000" w:themeColor="text1"/>
                          <w:sz w:val="28"/>
                        </w:rPr>
                        <w:t>друкованих</w:t>
                      </w:r>
                      <w:proofErr w:type="spellEnd"/>
                      <w:r w:rsidRPr="0060658B">
                        <w:rPr>
                          <w:color w:val="000000" w:themeColor="text1"/>
                          <w:sz w:val="28"/>
                        </w:rPr>
                        <w:t xml:space="preserve"> </w:t>
                      </w:r>
                      <w:proofErr w:type="spellStart"/>
                      <w:r w:rsidRPr="0060658B">
                        <w:rPr>
                          <w:color w:val="000000" w:themeColor="text1"/>
                          <w:sz w:val="28"/>
                        </w:rPr>
                        <w:t>засобів</w:t>
                      </w:r>
                      <w:proofErr w:type="spellEnd"/>
                      <w:r w:rsidRPr="0060658B">
                        <w:rPr>
                          <w:color w:val="000000" w:themeColor="text1"/>
                          <w:sz w:val="28"/>
                        </w:rPr>
                        <w:t xml:space="preserve"> </w:t>
                      </w:r>
                      <w:proofErr w:type="spellStart"/>
                      <w:r w:rsidRPr="0060658B">
                        <w:rPr>
                          <w:color w:val="000000" w:themeColor="text1"/>
                          <w:sz w:val="28"/>
                        </w:rPr>
                        <w:t>масової</w:t>
                      </w:r>
                      <w:proofErr w:type="spellEnd"/>
                      <w:r w:rsidRPr="0060658B">
                        <w:rPr>
                          <w:color w:val="000000" w:themeColor="text1"/>
                          <w:sz w:val="28"/>
                        </w:rPr>
                        <w:t xml:space="preserve"> </w:t>
                      </w:r>
                      <w:proofErr w:type="spellStart"/>
                      <w:r w:rsidRPr="0060658B">
                        <w:rPr>
                          <w:color w:val="000000" w:themeColor="text1"/>
                          <w:sz w:val="28"/>
                        </w:rPr>
                        <w:t>інформації</w:t>
                      </w:r>
                      <w:proofErr w:type="spellEnd"/>
                      <w:r w:rsidRPr="0060658B">
                        <w:rPr>
                          <w:color w:val="000000" w:themeColor="text1"/>
                          <w:sz w:val="28"/>
                        </w:rPr>
                        <w:t xml:space="preserve">, </w:t>
                      </w:r>
                      <w:proofErr w:type="spellStart"/>
                      <w:r w:rsidRPr="0060658B">
                        <w:rPr>
                          <w:color w:val="000000" w:themeColor="text1"/>
                          <w:sz w:val="28"/>
                        </w:rPr>
                        <w:t>крім</w:t>
                      </w:r>
                      <w:proofErr w:type="spellEnd"/>
                      <w:r w:rsidRPr="0060658B">
                        <w:rPr>
                          <w:color w:val="000000" w:themeColor="text1"/>
                          <w:sz w:val="28"/>
                        </w:rPr>
                        <w:t xml:space="preserve"> </w:t>
                      </w:r>
                      <w:proofErr w:type="spellStart"/>
                      <w:r w:rsidRPr="0060658B">
                        <w:rPr>
                          <w:color w:val="000000" w:themeColor="text1"/>
                          <w:sz w:val="28"/>
                        </w:rPr>
                        <w:t>випадків</w:t>
                      </w:r>
                      <w:proofErr w:type="spellEnd"/>
                      <w:r w:rsidRPr="0060658B">
                        <w:rPr>
                          <w:color w:val="000000" w:themeColor="text1"/>
                          <w:sz w:val="28"/>
                        </w:rPr>
                        <w:t xml:space="preserve">, </w:t>
                      </w:r>
                      <w:proofErr w:type="spellStart"/>
                      <w:r w:rsidRPr="0060658B">
                        <w:rPr>
                          <w:color w:val="000000" w:themeColor="text1"/>
                          <w:sz w:val="28"/>
                        </w:rPr>
                        <w:t>визначених</w:t>
                      </w:r>
                      <w:proofErr w:type="spellEnd"/>
                      <w:r w:rsidRPr="0060658B">
                        <w:rPr>
                          <w:color w:val="000000" w:themeColor="text1"/>
                          <w:sz w:val="28"/>
                        </w:rPr>
                        <w:t xml:space="preserve"> законом, коли </w:t>
                      </w:r>
                      <w:proofErr w:type="spellStart"/>
                      <w:r w:rsidRPr="0060658B">
                        <w:rPr>
                          <w:color w:val="000000" w:themeColor="text1"/>
                          <w:sz w:val="28"/>
                        </w:rPr>
                        <w:t>обмеження</w:t>
                      </w:r>
                      <w:proofErr w:type="spellEnd"/>
                      <w:r w:rsidRPr="0060658B">
                        <w:rPr>
                          <w:color w:val="000000" w:themeColor="text1"/>
                          <w:sz w:val="28"/>
                        </w:rPr>
                        <w:t xml:space="preserve"> </w:t>
                      </w:r>
                      <w:proofErr w:type="spellStart"/>
                      <w:r w:rsidRPr="0060658B">
                        <w:rPr>
                          <w:color w:val="000000" w:themeColor="text1"/>
                          <w:sz w:val="28"/>
                        </w:rPr>
                        <w:t>цього</w:t>
                      </w:r>
                      <w:proofErr w:type="spellEnd"/>
                      <w:r w:rsidRPr="0060658B">
                        <w:rPr>
                          <w:color w:val="000000" w:themeColor="text1"/>
                          <w:sz w:val="28"/>
                        </w:rPr>
                        <w:t xml:space="preserve"> права </w:t>
                      </w:r>
                      <w:proofErr w:type="spellStart"/>
                      <w:r w:rsidRPr="0060658B">
                        <w:rPr>
                          <w:color w:val="000000" w:themeColor="text1"/>
                          <w:sz w:val="28"/>
                        </w:rPr>
                        <w:t>необхідно</w:t>
                      </w:r>
                      <w:proofErr w:type="spellEnd"/>
                      <w:r w:rsidRPr="0060658B">
                        <w:rPr>
                          <w:color w:val="000000" w:themeColor="text1"/>
                          <w:sz w:val="28"/>
                        </w:rPr>
                        <w:t xml:space="preserve"> в </w:t>
                      </w:r>
                      <w:proofErr w:type="spellStart"/>
                      <w:r w:rsidRPr="0060658B">
                        <w:rPr>
                          <w:color w:val="000000" w:themeColor="text1"/>
                          <w:sz w:val="28"/>
                        </w:rPr>
                        <w:t>інтересах</w:t>
                      </w:r>
                      <w:proofErr w:type="spellEnd"/>
                      <w:r w:rsidRPr="0060658B">
                        <w:rPr>
                          <w:color w:val="000000" w:themeColor="text1"/>
                          <w:sz w:val="28"/>
                        </w:rPr>
                        <w:t xml:space="preserve"> </w:t>
                      </w:r>
                      <w:proofErr w:type="spellStart"/>
                      <w:r w:rsidRPr="0060658B">
                        <w:rPr>
                          <w:color w:val="000000" w:themeColor="text1"/>
                          <w:sz w:val="28"/>
                        </w:rPr>
                        <w:t>національної</w:t>
                      </w:r>
                      <w:proofErr w:type="spellEnd"/>
                      <w:r w:rsidRPr="0060658B">
                        <w:rPr>
                          <w:color w:val="000000" w:themeColor="text1"/>
                          <w:sz w:val="28"/>
                        </w:rPr>
                        <w:t xml:space="preserve"> </w:t>
                      </w:r>
                      <w:proofErr w:type="spellStart"/>
                      <w:r w:rsidRPr="0060658B">
                        <w:rPr>
                          <w:color w:val="000000" w:themeColor="text1"/>
                          <w:sz w:val="28"/>
                        </w:rPr>
                        <w:t>безпеки</w:t>
                      </w:r>
                      <w:proofErr w:type="spellEnd"/>
                      <w:r w:rsidRPr="0060658B">
                        <w:rPr>
                          <w:color w:val="000000" w:themeColor="text1"/>
                          <w:sz w:val="28"/>
                        </w:rPr>
                        <w:t xml:space="preserve">, </w:t>
                      </w:r>
                      <w:proofErr w:type="spellStart"/>
                      <w:r w:rsidRPr="0060658B">
                        <w:rPr>
                          <w:color w:val="000000" w:themeColor="text1"/>
                          <w:sz w:val="28"/>
                        </w:rPr>
                        <w:t>територіальної</w:t>
                      </w:r>
                      <w:proofErr w:type="spellEnd"/>
                      <w:r w:rsidRPr="0060658B">
                        <w:rPr>
                          <w:color w:val="000000" w:themeColor="text1"/>
                          <w:sz w:val="28"/>
                        </w:rPr>
                        <w:t xml:space="preserve"> </w:t>
                      </w:r>
                      <w:proofErr w:type="spellStart"/>
                      <w:r w:rsidRPr="0060658B">
                        <w:rPr>
                          <w:color w:val="000000" w:themeColor="text1"/>
                          <w:sz w:val="28"/>
                        </w:rPr>
                        <w:t>цілісності</w:t>
                      </w:r>
                      <w:proofErr w:type="spellEnd"/>
                      <w:r w:rsidRPr="0060658B">
                        <w:rPr>
                          <w:color w:val="000000" w:themeColor="text1"/>
                          <w:sz w:val="28"/>
                        </w:rPr>
                        <w:t xml:space="preserve"> </w:t>
                      </w:r>
                      <w:proofErr w:type="spellStart"/>
                      <w:r w:rsidRPr="0060658B">
                        <w:rPr>
                          <w:color w:val="000000" w:themeColor="text1"/>
                          <w:sz w:val="28"/>
                        </w:rPr>
                        <w:t>або</w:t>
                      </w:r>
                      <w:proofErr w:type="spellEnd"/>
                      <w:r w:rsidRPr="0060658B">
                        <w:rPr>
                          <w:color w:val="000000" w:themeColor="text1"/>
                          <w:sz w:val="28"/>
                        </w:rPr>
                        <w:t xml:space="preserve"> </w:t>
                      </w:r>
                      <w:proofErr w:type="spellStart"/>
                      <w:r w:rsidRPr="0060658B">
                        <w:rPr>
                          <w:color w:val="000000" w:themeColor="text1"/>
                          <w:sz w:val="28"/>
                        </w:rPr>
                        <w:t>громадського</w:t>
                      </w:r>
                      <w:proofErr w:type="spellEnd"/>
                      <w:r w:rsidRPr="0060658B">
                        <w:rPr>
                          <w:color w:val="000000" w:themeColor="text1"/>
                          <w:sz w:val="28"/>
                        </w:rPr>
                        <w:t xml:space="preserve"> порядку з метою </w:t>
                      </w:r>
                      <w:proofErr w:type="spellStart"/>
                      <w:r w:rsidRPr="0060658B">
                        <w:rPr>
                          <w:color w:val="000000" w:themeColor="text1"/>
                          <w:sz w:val="28"/>
                        </w:rPr>
                        <w:t>запобігання</w:t>
                      </w:r>
                      <w:proofErr w:type="spellEnd"/>
                      <w:r w:rsidRPr="0060658B">
                        <w:rPr>
                          <w:color w:val="000000" w:themeColor="text1"/>
                          <w:sz w:val="28"/>
                        </w:rPr>
                        <w:t xml:space="preserve"> </w:t>
                      </w:r>
                      <w:proofErr w:type="spellStart"/>
                      <w:r w:rsidRPr="0060658B">
                        <w:rPr>
                          <w:color w:val="000000" w:themeColor="text1"/>
                          <w:sz w:val="28"/>
                        </w:rPr>
                        <w:t>заворушенням</w:t>
                      </w:r>
                      <w:proofErr w:type="spellEnd"/>
                      <w:r w:rsidRPr="0060658B">
                        <w:rPr>
                          <w:color w:val="000000" w:themeColor="text1"/>
                          <w:sz w:val="28"/>
                        </w:rPr>
                        <w:t xml:space="preserve"> </w:t>
                      </w:r>
                      <w:proofErr w:type="spellStart"/>
                      <w:r w:rsidRPr="0060658B">
                        <w:rPr>
                          <w:color w:val="000000" w:themeColor="text1"/>
                          <w:sz w:val="28"/>
                        </w:rPr>
                        <w:t>чи</w:t>
                      </w:r>
                      <w:proofErr w:type="spellEnd"/>
                      <w:r w:rsidRPr="0060658B">
                        <w:rPr>
                          <w:color w:val="000000" w:themeColor="text1"/>
                          <w:sz w:val="28"/>
                        </w:rPr>
                        <w:t xml:space="preserve"> </w:t>
                      </w:r>
                      <w:proofErr w:type="spellStart"/>
                      <w:r w:rsidRPr="0060658B">
                        <w:rPr>
                          <w:color w:val="000000" w:themeColor="text1"/>
                          <w:sz w:val="28"/>
                        </w:rPr>
                        <w:t>кримінальним</w:t>
                      </w:r>
                      <w:proofErr w:type="spellEnd"/>
                      <w:r w:rsidRPr="0060658B">
                        <w:rPr>
                          <w:color w:val="000000" w:themeColor="text1"/>
                          <w:sz w:val="28"/>
                        </w:rPr>
                        <w:t xml:space="preserve"> </w:t>
                      </w:r>
                      <w:proofErr w:type="spellStart"/>
                      <w:r w:rsidRPr="0060658B">
                        <w:rPr>
                          <w:color w:val="000000" w:themeColor="text1"/>
                          <w:sz w:val="28"/>
                        </w:rPr>
                        <w:t>правопорушенням</w:t>
                      </w:r>
                      <w:proofErr w:type="spellEnd"/>
                      <w:r w:rsidRPr="0060658B">
                        <w:rPr>
                          <w:color w:val="000000" w:themeColor="text1"/>
                          <w:sz w:val="28"/>
                        </w:rPr>
                        <w:t xml:space="preserve">, для </w:t>
                      </w:r>
                      <w:proofErr w:type="spellStart"/>
                      <w:r w:rsidRPr="0060658B">
                        <w:rPr>
                          <w:color w:val="000000" w:themeColor="text1"/>
                          <w:sz w:val="28"/>
                        </w:rPr>
                        <w:t>охорони</w:t>
                      </w:r>
                      <w:proofErr w:type="spellEnd"/>
                      <w:r w:rsidRPr="0060658B">
                        <w:rPr>
                          <w:color w:val="000000" w:themeColor="text1"/>
                          <w:sz w:val="28"/>
                        </w:rPr>
                        <w:t xml:space="preserve"> </w:t>
                      </w:r>
                      <w:proofErr w:type="spellStart"/>
                      <w:r w:rsidRPr="0060658B">
                        <w:rPr>
                          <w:color w:val="000000" w:themeColor="text1"/>
                          <w:sz w:val="28"/>
                        </w:rPr>
                        <w:t>здоров’я</w:t>
                      </w:r>
                      <w:proofErr w:type="spellEnd"/>
                      <w:r w:rsidRPr="0060658B">
                        <w:rPr>
                          <w:color w:val="000000" w:themeColor="text1"/>
                          <w:sz w:val="28"/>
                        </w:rPr>
                        <w:t xml:space="preserve"> </w:t>
                      </w:r>
                      <w:proofErr w:type="spellStart"/>
                      <w:r w:rsidRPr="0060658B">
                        <w:rPr>
                          <w:color w:val="000000" w:themeColor="text1"/>
                          <w:sz w:val="28"/>
                        </w:rPr>
                        <w:t>населення</w:t>
                      </w:r>
                      <w:proofErr w:type="spellEnd"/>
                      <w:r w:rsidRPr="0060658B">
                        <w:rPr>
                          <w:color w:val="000000" w:themeColor="text1"/>
                          <w:sz w:val="28"/>
                        </w:rPr>
                        <w:t xml:space="preserve">, для </w:t>
                      </w:r>
                      <w:proofErr w:type="spellStart"/>
                      <w:r w:rsidRPr="0060658B">
                        <w:rPr>
                          <w:color w:val="000000" w:themeColor="text1"/>
                          <w:sz w:val="28"/>
                        </w:rPr>
                        <w:t>захисту</w:t>
                      </w:r>
                      <w:proofErr w:type="spellEnd"/>
                      <w:r w:rsidRPr="0060658B">
                        <w:rPr>
                          <w:color w:val="000000" w:themeColor="text1"/>
                          <w:sz w:val="28"/>
                        </w:rPr>
                        <w:t xml:space="preserve"> </w:t>
                      </w:r>
                      <w:proofErr w:type="spellStart"/>
                      <w:r w:rsidRPr="0060658B">
                        <w:rPr>
                          <w:color w:val="000000" w:themeColor="text1"/>
                          <w:sz w:val="28"/>
                        </w:rPr>
                        <w:t>репутації</w:t>
                      </w:r>
                      <w:proofErr w:type="spellEnd"/>
                      <w:r w:rsidRPr="0060658B">
                        <w:rPr>
                          <w:color w:val="000000" w:themeColor="text1"/>
                          <w:sz w:val="28"/>
                        </w:rPr>
                        <w:t xml:space="preserve"> </w:t>
                      </w:r>
                      <w:proofErr w:type="spellStart"/>
                      <w:r w:rsidRPr="0060658B">
                        <w:rPr>
                          <w:color w:val="000000" w:themeColor="text1"/>
                          <w:sz w:val="28"/>
                        </w:rPr>
                        <w:t>або</w:t>
                      </w:r>
                      <w:proofErr w:type="spellEnd"/>
                      <w:r w:rsidRPr="0060658B">
                        <w:rPr>
                          <w:color w:val="000000" w:themeColor="text1"/>
                          <w:sz w:val="28"/>
                        </w:rPr>
                        <w:t xml:space="preserve"> прав </w:t>
                      </w:r>
                      <w:proofErr w:type="spellStart"/>
                      <w:r w:rsidRPr="0060658B">
                        <w:rPr>
                          <w:color w:val="000000" w:themeColor="text1"/>
                          <w:sz w:val="28"/>
                        </w:rPr>
                        <w:t>інших</w:t>
                      </w:r>
                      <w:proofErr w:type="spellEnd"/>
                      <w:r w:rsidRPr="0060658B">
                        <w:rPr>
                          <w:color w:val="000000" w:themeColor="text1"/>
                          <w:sz w:val="28"/>
                        </w:rPr>
                        <w:t xml:space="preserve"> людей, для </w:t>
                      </w:r>
                      <w:proofErr w:type="spellStart"/>
                      <w:r w:rsidRPr="0060658B">
                        <w:rPr>
                          <w:color w:val="000000" w:themeColor="text1"/>
                          <w:sz w:val="28"/>
                        </w:rPr>
                        <w:t>запобігання</w:t>
                      </w:r>
                      <w:proofErr w:type="spellEnd"/>
                      <w:r w:rsidRPr="0060658B">
                        <w:rPr>
                          <w:color w:val="000000" w:themeColor="text1"/>
                          <w:sz w:val="28"/>
                        </w:rPr>
                        <w:t xml:space="preserve"> </w:t>
                      </w:r>
                      <w:proofErr w:type="spellStart"/>
                      <w:r w:rsidRPr="0060658B">
                        <w:rPr>
                          <w:color w:val="000000" w:themeColor="text1"/>
                          <w:sz w:val="28"/>
                        </w:rPr>
                        <w:t>розголошенню</w:t>
                      </w:r>
                      <w:proofErr w:type="spellEnd"/>
                      <w:r w:rsidRPr="0060658B">
                        <w:rPr>
                          <w:color w:val="000000" w:themeColor="text1"/>
                          <w:sz w:val="28"/>
                        </w:rPr>
                        <w:t xml:space="preserve"> </w:t>
                      </w:r>
                      <w:proofErr w:type="spellStart"/>
                      <w:r w:rsidRPr="0060658B">
                        <w:rPr>
                          <w:color w:val="000000" w:themeColor="text1"/>
                          <w:sz w:val="28"/>
                        </w:rPr>
                        <w:t>інформації</w:t>
                      </w:r>
                      <w:proofErr w:type="spellEnd"/>
                      <w:r w:rsidRPr="0060658B">
                        <w:rPr>
                          <w:color w:val="000000" w:themeColor="text1"/>
                          <w:sz w:val="28"/>
                        </w:rPr>
                        <w:t xml:space="preserve">, </w:t>
                      </w:r>
                      <w:proofErr w:type="spellStart"/>
                      <w:r w:rsidRPr="0060658B">
                        <w:rPr>
                          <w:color w:val="000000" w:themeColor="text1"/>
                          <w:sz w:val="28"/>
                        </w:rPr>
                        <w:t>одержаної</w:t>
                      </w:r>
                      <w:proofErr w:type="spellEnd"/>
                      <w:r w:rsidRPr="0060658B">
                        <w:rPr>
                          <w:color w:val="000000" w:themeColor="text1"/>
                          <w:sz w:val="28"/>
                        </w:rPr>
                        <w:t xml:space="preserve"> </w:t>
                      </w:r>
                      <w:proofErr w:type="spellStart"/>
                      <w:r w:rsidRPr="0060658B">
                        <w:rPr>
                          <w:color w:val="000000" w:themeColor="text1"/>
                          <w:sz w:val="28"/>
                        </w:rPr>
                        <w:t>конфіденційно</w:t>
                      </w:r>
                      <w:proofErr w:type="spellEnd"/>
                      <w:r w:rsidRPr="0060658B">
                        <w:rPr>
                          <w:color w:val="000000" w:themeColor="text1"/>
                          <w:sz w:val="28"/>
                        </w:rPr>
                        <w:t xml:space="preserve">, </w:t>
                      </w:r>
                      <w:proofErr w:type="spellStart"/>
                      <w:r w:rsidRPr="0060658B">
                        <w:rPr>
                          <w:color w:val="000000" w:themeColor="text1"/>
                          <w:sz w:val="28"/>
                        </w:rPr>
                        <w:t>або</w:t>
                      </w:r>
                      <w:proofErr w:type="spellEnd"/>
                      <w:r w:rsidRPr="0060658B">
                        <w:rPr>
                          <w:color w:val="000000" w:themeColor="text1"/>
                          <w:sz w:val="28"/>
                        </w:rPr>
                        <w:t xml:space="preserve"> для </w:t>
                      </w:r>
                      <w:proofErr w:type="spellStart"/>
                      <w:r w:rsidRPr="0060658B">
                        <w:rPr>
                          <w:color w:val="000000" w:themeColor="text1"/>
                          <w:sz w:val="28"/>
                        </w:rPr>
                        <w:t>підтримання</w:t>
                      </w:r>
                      <w:proofErr w:type="spellEnd"/>
                      <w:r w:rsidRPr="0060658B">
                        <w:rPr>
                          <w:color w:val="000000" w:themeColor="text1"/>
                          <w:sz w:val="28"/>
                        </w:rPr>
                        <w:t xml:space="preserve"> авторитету і </w:t>
                      </w:r>
                      <w:proofErr w:type="spellStart"/>
                      <w:r w:rsidRPr="0060658B">
                        <w:rPr>
                          <w:color w:val="000000" w:themeColor="text1"/>
                          <w:sz w:val="28"/>
                        </w:rPr>
                        <w:t>неупередженості</w:t>
                      </w:r>
                      <w:proofErr w:type="spellEnd"/>
                      <w:r w:rsidRPr="0060658B">
                        <w:rPr>
                          <w:color w:val="000000" w:themeColor="text1"/>
                          <w:sz w:val="28"/>
                        </w:rPr>
                        <w:t xml:space="preserve"> </w:t>
                      </w:r>
                      <w:proofErr w:type="spellStart"/>
                      <w:r w:rsidRPr="0060658B">
                        <w:rPr>
                          <w:color w:val="000000" w:themeColor="text1"/>
                          <w:sz w:val="28"/>
                        </w:rPr>
                        <w:t>правосуддя</w:t>
                      </w:r>
                      <w:proofErr w:type="spellEnd"/>
                      <w:r w:rsidRPr="0060658B">
                        <w:rPr>
                          <w:color w:val="000000" w:themeColor="text1"/>
                          <w:sz w:val="28"/>
                        </w:rPr>
                        <w:t>.</w:t>
                      </w:r>
                    </w:p>
                    <w:p w14:paraId="74C5B58F" w14:textId="77777777" w:rsidR="00A27C68" w:rsidRPr="00400FE1" w:rsidRDefault="00A27C68" w:rsidP="00D609CB">
                      <w:pPr>
                        <w:jc w:val="center"/>
                        <w:rPr>
                          <w:color w:val="000000" w:themeColor="text1"/>
                          <w:sz w:val="28"/>
                        </w:rPr>
                      </w:pPr>
                    </w:p>
                  </w:txbxContent>
                </v:textbox>
                <w10:wrap anchorx="page"/>
              </v:roundrect>
            </w:pict>
          </mc:Fallback>
        </mc:AlternateContent>
      </w:r>
    </w:p>
    <w:p w14:paraId="565D7AA4" w14:textId="77777777" w:rsidR="00D609CB" w:rsidRPr="00D609CB" w:rsidRDefault="00D609CB" w:rsidP="00D609CB">
      <w:pPr>
        <w:tabs>
          <w:tab w:val="left" w:pos="3990"/>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5B36BDC4" w14:textId="77777777" w:rsidR="00D609CB" w:rsidRPr="00D609CB" w:rsidRDefault="00D609CB" w:rsidP="00D609CB">
      <w:pPr>
        <w:spacing w:after="160" w:line="259" w:lineRule="auto"/>
        <w:jc w:val="left"/>
        <w:rPr>
          <w:rFonts w:eastAsiaTheme="minorHAnsi"/>
          <w:sz w:val="28"/>
          <w:szCs w:val="28"/>
          <w:lang w:eastAsia="en-US"/>
        </w:rPr>
      </w:pPr>
    </w:p>
    <w:p w14:paraId="5E1B0063" w14:textId="77777777" w:rsidR="00D609CB" w:rsidRPr="00D609CB" w:rsidRDefault="00D609CB" w:rsidP="00D609CB">
      <w:pPr>
        <w:spacing w:after="160" w:line="259" w:lineRule="auto"/>
        <w:jc w:val="left"/>
        <w:rPr>
          <w:rFonts w:eastAsiaTheme="minorHAnsi"/>
          <w:sz w:val="28"/>
          <w:szCs w:val="28"/>
          <w:lang w:eastAsia="en-US"/>
        </w:rPr>
      </w:pPr>
    </w:p>
    <w:p w14:paraId="4CEABD4A" w14:textId="77777777" w:rsidR="00D609CB" w:rsidRPr="00D609CB" w:rsidRDefault="00D609CB" w:rsidP="00D609CB">
      <w:pPr>
        <w:spacing w:after="160" w:line="259" w:lineRule="auto"/>
        <w:jc w:val="left"/>
        <w:rPr>
          <w:rFonts w:eastAsiaTheme="minorHAnsi"/>
          <w:sz w:val="28"/>
          <w:szCs w:val="28"/>
          <w:lang w:eastAsia="en-US"/>
        </w:rPr>
      </w:pPr>
    </w:p>
    <w:p w14:paraId="646CAC3A" w14:textId="77777777" w:rsidR="00D609CB" w:rsidRPr="00D609CB" w:rsidRDefault="00D609CB" w:rsidP="00D609CB">
      <w:pPr>
        <w:spacing w:after="160" w:line="259" w:lineRule="auto"/>
        <w:jc w:val="left"/>
        <w:rPr>
          <w:rFonts w:eastAsiaTheme="minorHAnsi"/>
          <w:sz w:val="28"/>
          <w:szCs w:val="28"/>
          <w:lang w:eastAsia="en-US"/>
        </w:rPr>
      </w:pPr>
    </w:p>
    <w:p w14:paraId="38181FF0" w14:textId="77777777" w:rsidR="00D609CB" w:rsidRPr="00D609CB" w:rsidRDefault="00D609CB" w:rsidP="00D609CB">
      <w:pPr>
        <w:spacing w:after="160" w:line="259" w:lineRule="auto"/>
        <w:jc w:val="left"/>
        <w:rPr>
          <w:rFonts w:eastAsiaTheme="minorHAnsi"/>
          <w:sz w:val="28"/>
          <w:szCs w:val="28"/>
          <w:lang w:eastAsia="en-US"/>
        </w:rPr>
      </w:pPr>
    </w:p>
    <w:p w14:paraId="108DFF20" w14:textId="77777777" w:rsidR="00D609CB" w:rsidRPr="00D609CB" w:rsidRDefault="00D609CB" w:rsidP="00D609CB">
      <w:pPr>
        <w:spacing w:after="160" w:line="259" w:lineRule="auto"/>
        <w:jc w:val="left"/>
        <w:rPr>
          <w:rFonts w:eastAsiaTheme="minorHAnsi"/>
          <w:sz w:val="28"/>
          <w:szCs w:val="28"/>
          <w:lang w:eastAsia="en-US"/>
        </w:rPr>
      </w:pPr>
    </w:p>
    <w:p w14:paraId="3281264C" w14:textId="77777777" w:rsidR="00D609CB" w:rsidRPr="00D609CB" w:rsidRDefault="00D609CB" w:rsidP="00D609CB">
      <w:pPr>
        <w:spacing w:after="160" w:line="259" w:lineRule="auto"/>
        <w:jc w:val="left"/>
        <w:rPr>
          <w:rFonts w:eastAsiaTheme="minorHAnsi"/>
          <w:sz w:val="28"/>
          <w:szCs w:val="28"/>
          <w:lang w:eastAsia="en-US"/>
        </w:rPr>
      </w:pPr>
    </w:p>
    <w:p w14:paraId="1FA709E1" w14:textId="77777777" w:rsidR="00D609CB" w:rsidRPr="00D609CB" w:rsidRDefault="00D609CB" w:rsidP="00D609CB">
      <w:pPr>
        <w:spacing w:after="160" w:line="259" w:lineRule="auto"/>
        <w:jc w:val="left"/>
        <w:rPr>
          <w:rFonts w:eastAsiaTheme="minorHAnsi"/>
          <w:sz w:val="28"/>
          <w:szCs w:val="28"/>
          <w:lang w:eastAsia="en-US"/>
        </w:rPr>
      </w:pPr>
    </w:p>
    <w:p w14:paraId="6632AF2A" w14:textId="77777777" w:rsidR="00D609CB" w:rsidRPr="00D609CB" w:rsidRDefault="00D609CB" w:rsidP="00D609CB">
      <w:pPr>
        <w:spacing w:after="160" w:line="259" w:lineRule="auto"/>
        <w:jc w:val="left"/>
        <w:rPr>
          <w:rFonts w:eastAsiaTheme="minorHAnsi"/>
          <w:sz w:val="28"/>
          <w:szCs w:val="28"/>
          <w:lang w:eastAsia="en-US"/>
        </w:rPr>
      </w:pPr>
    </w:p>
    <w:p w14:paraId="4176C177" w14:textId="77777777" w:rsidR="00D609CB" w:rsidRPr="00D609CB" w:rsidRDefault="00D609CB" w:rsidP="00D609CB">
      <w:pPr>
        <w:spacing w:after="160" w:line="259" w:lineRule="auto"/>
        <w:jc w:val="left"/>
        <w:rPr>
          <w:rFonts w:eastAsiaTheme="minorHAnsi"/>
          <w:sz w:val="28"/>
          <w:szCs w:val="28"/>
          <w:lang w:eastAsia="en-US"/>
        </w:rPr>
      </w:pPr>
    </w:p>
    <w:p w14:paraId="03E8B898" w14:textId="77777777" w:rsidR="00D609CB" w:rsidRPr="00D609CB" w:rsidRDefault="00D609CB" w:rsidP="00D609CB">
      <w:pPr>
        <w:spacing w:after="160" w:line="259" w:lineRule="auto"/>
        <w:jc w:val="left"/>
        <w:rPr>
          <w:rFonts w:eastAsiaTheme="minorHAnsi"/>
          <w:sz w:val="28"/>
          <w:szCs w:val="28"/>
          <w:lang w:eastAsia="en-US"/>
        </w:rPr>
      </w:pPr>
    </w:p>
    <w:p w14:paraId="11FE41D7" w14:textId="77777777" w:rsidR="00D609CB" w:rsidRPr="00D609CB" w:rsidRDefault="00D609CB" w:rsidP="00D609CB">
      <w:pPr>
        <w:tabs>
          <w:tab w:val="left" w:pos="2910"/>
        </w:tabs>
        <w:spacing w:after="160" w:line="259" w:lineRule="auto"/>
        <w:ind w:firstLine="709"/>
        <w:rPr>
          <w:rFonts w:eastAsiaTheme="minorHAnsi"/>
          <w:sz w:val="28"/>
          <w:szCs w:val="28"/>
          <w:lang w:eastAsia="en-US"/>
        </w:rPr>
      </w:pPr>
      <w:r w:rsidRPr="00D609CB">
        <w:rPr>
          <w:rFonts w:eastAsiaTheme="minorHAnsi"/>
          <w:sz w:val="28"/>
          <w:szCs w:val="28"/>
          <w:lang w:eastAsia="en-US"/>
        </w:rPr>
        <w:t>Варто зазначити, що за думкою Ярмол Л.В., аналіз правозабезпечувального механізму свободи вираження поглядів за допомогою друкованих ЗМІ в Україні дає змогу стверджувати, що у багатьох випадках не в достатньому обсязі представлені або відсутні деякі юридичні засоби реалізації, охорони цього права.</w:t>
      </w:r>
    </w:p>
    <w:p w14:paraId="6230856F" w14:textId="77777777" w:rsidR="00D609CB" w:rsidRPr="00D609CB" w:rsidRDefault="00D609CB" w:rsidP="00D609CB">
      <w:pPr>
        <w:tabs>
          <w:tab w:val="left" w:pos="2910"/>
        </w:tabs>
        <w:spacing w:after="160" w:line="259" w:lineRule="auto"/>
        <w:rPr>
          <w:rFonts w:eastAsiaTheme="minorHAnsi"/>
          <w:sz w:val="28"/>
          <w:szCs w:val="28"/>
          <w:lang w:eastAsia="en-US"/>
        </w:rPr>
      </w:pPr>
    </w:p>
    <w:p w14:paraId="7A7BD33B" w14:textId="77777777" w:rsidR="00D609CB" w:rsidRPr="00D609CB" w:rsidRDefault="00D609CB" w:rsidP="00D609CB">
      <w:pPr>
        <w:tabs>
          <w:tab w:val="left" w:pos="2910"/>
        </w:tabs>
        <w:spacing w:after="160" w:line="259" w:lineRule="auto"/>
        <w:rPr>
          <w:rFonts w:eastAsiaTheme="minorHAnsi"/>
          <w:sz w:val="28"/>
          <w:szCs w:val="28"/>
          <w:lang w:eastAsia="en-US"/>
        </w:rPr>
      </w:pPr>
    </w:p>
    <w:p w14:paraId="7B636B73" w14:textId="77777777" w:rsidR="00D609CB" w:rsidRPr="00D609CB" w:rsidRDefault="00D609CB" w:rsidP="00D609CB">
      <w:pPr>
        <w:tabs>
          <w:tab w:val="left" w:pos="2910"/>
        </w:tabs>
        <w:spacing w:after="160" w:line="259" w:lineRule="auto"/>
        <w:rPr>
          <w:rFonts w:eastAsiaTheme="minorHAnsi"/>
          <w:sz w:val="28"/>
          <w:szCs w:val="28"/>
          <w:lang w:eastAsia="en-US"/>
        </w:rPr>
      </w:pPr>
    </w:p>
    <w:p w14:paraId="301E2612" w14:textId="77777777" w:rsidR="00D609CB" w:rsidRPr="00D609CB" w:rsidRDefault="00D609CB" w:rsidP="00D609CB">
      <w:pPr>
        <w:tabs>
          <w:tab w:val="left" w:pos="2910"/>
        </w:tabs>
        <w:spacing w:after="160" w:line="259" w:lineRule="auto"/>
        <w:rPr>
          <w:rFonts w:eastAsiaTheme="minorHAnsi"/>
          <w:sz w:val="28"/>
          <w:szCs w:val="28"/>
          <w:lang w:eastAsia="en-US"/>
        </w:rPr>
      </w:pPr>
      <w:r w:rsidRPr="00D609CB">
        <w:rPr>
          <w:rFonts w:eastAsiaTheme="minorHAnsi"/>
          <w:sz w:val="28"/>
          <w:szCs w:val="28"/>
          <w:lang w:val="uk-UA" w:eastAsia="en-US"/>
        </w:rPr>
        <w:lastRenderedPageBreak/>
        <w:t xml:space="preserve">2.4 </w:t>
      </w:r>
      <w:r w:rsidRPr="00D609CB">
        <w:rPr>
          <w:rFonts w:eastAsiaTheme="minorHAnsi"/>
          <w:sz w:val="28"/>
          <w:szCs w:val="28"/>
          <w:lang w:eastAsia="en-US"/>
        </w:rPr>
        <w:t>Обмеження реалізації права на свободу вираження поглядів відповідно до міжнародного та національного законодавства.</w:t>
      </w:r>
    </w:p>
    <w:p w14:paraId="0FA74DCB" w14:textId="77777777" w:rsidR="00D609CB" w:rsidRPr="00D609CB" w:rsidRDefault="00D609CB" w:rsidP="00D609CB">
      <w:pPr>
        <w:tabs>
          <w:tab w:val="left" w:pos="2910"/>
        </w:tabs>
        <w:spacing w:after="160" w:line="259" w:lineRule="auto"/>
        <w:rPr>
          <w:rFonts w:eastAsiaTheme="minorHAnsi"/>
          <w:sz w:val="28"/>
          <w:szCs w:val="28"/>
          <w:lang w:eastAsia="en-US"/>
        </w:rPr>
      </w:pPr>
    </w:p>
    <w:p w14:paraId="206022A4" w14:textId="77777777" w:rsidR="00D609CB" w:rsidRPr="00D609CB" w:rsidRDefault="00D609CB" w:rsidP="00D609CB">
      <w:pPr>
        <w:tabs>
          <w:tab w:val="left" w:pos="2910"/>
        </w:tabs>
        <w:spacing w:after="160" w:line="259" w:lineRule="auto"/>
        <w:rPr>
          <w:rFonts w:eastAsiaTheme="minorHAnsi"/>
          <w:sz w:val="28"/>
          <w:szCs w:val="28"/>
          <w:lang w:eastAsia="en-US"/>
        </w:rPr>
      </w:pPr>
    </w:p>
    <w:p w14:paraId="231DA268" w14:textId="77777777" w:rsidR="00D609CB" w:rsidRPr="00D609CB" w:rsidRDefault="00D609CB" w:rsidP="00D609CB">
      <w:pPr>
        <w:tabs>
          <w:tab w:val="left" w:pos="2910"/>
        </w:tabs>
        <w:spacing w:after="160" w:line="259" w:lineRule="auto"/>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53856" behindDoc="0" locked="0" layoutInCell="1" allowOverlap="1" wp14:anchorId="1A930DE1" wp14:editId="16882E7B">
                <wp:simplePos x="0" y="0"/>
                <wp:positionH relativeFrom="margin">
                  <wp:posOffset>996316</wp:posOffset>
                </wp:positionH>
                <wp:positionV relativeFrom="paragraph">
                  <wp:posOffset>5714</wp:posOffset>
                </wp:positionV>
                <wp:extent cx="3886200" cy="1114425"/>
                <wp:effectExtent l="0" t="0" r="19050" b="28575"/>
                <wp:wrapNone/>
                <wp:docPr id="587" name="Скругленный прямоугольник 587"/>
                <wp:cNvGraphicFramePr/>
                <a:graphic xmlns:a="http://schemas.openxmlformats.org/drawingml/2006/main">
                  <a:graphicData uri="http://schemas.microsoft.com/office/word/2010/wordprocessingShape">
                    <wps:wsp>
                      <wps:cNvSpPr/>
                      <wps:spPr>
                        <a:xfrm>
                          <a:off x="0" y="0"/>
                          <a:ext cx="3886200" cy="1114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25D6D28" w14:textId="77777777" w:rsidR="00A27C68" w:rsidRPr="009A3D4D" w:rsidRDefault="00A27C68" w:rsidP="00D609CB">
                            <w:pPr>
                              <w:jc w:val="center"/>
                              <w:rPr>
                                <w:bCs/>
                                <w:color w:val="000000" w:themeColor="text1"/>
                                <w:sz w:val="28"/>
                                <w:lang w:val="uk-UA"/>
                              </w:rPr>
                            </w:pPr>
                            <w:r>
                              <w:rPr>
                                <w:bCs/>
                                <w:color w:val="000000" w:themeColor="text1"/>
                                <w:sz w:val="28"/>
                              </w:rPr>
                              <w:t>Обмеження реал</w:t>
                            </w:r>
                            <w:r>
                              <w:rPr>
                                <w:bCs/>
                                <w:color w:val="000000" w:themeColor="text1"/>
                                <w:sz w:val="28"/>
                                <w:lang w:val="uk-UA"/>
                              </w:rPr>
                              <w:t>ізації права на свободу вираження поглядів відповідно до Міжнародного пакту про громадянські та політичні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A930DE1" id="Скругленный прямоугольник 587" o:spid="_x0000_s1296" style="position:absolute;left:0;text-align:left;margin-left:78.45pt;margin-top:.45pt;width:306pt;height:87.7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" fillcolor="window" strokecolor="windowText" strokeweight="1pt">
                <v:stroke joinstyle="miter"/>
                <v:textbox>
                  <w:txbxContent>
                    <w:p w14:paraId="425D6D28" w14:textId="77777777" w:rsidR="00A27C68" w:rsidRPr="009A3D4D" w:rsidRDefault="00A27C68" w:rsidP="00D609CB">
                      <w:pPr>
                        <w:jc w:val="center"/>
                        <w:rPr>
                          <w:bCs/>
                          <w:color w:val="000000" w:themeColor="text1"/>
                          <w:sz w:val="28"/>
                          <w:lang w:val="uk-UA"/>
                        </w:rPr>
                      </w:pPr>
                      <w:proofErr w:type="spellStart"/>
                      <w:r>
                        <w:rPr>
                          <w:bCs/>
                          <w:color w:val="000000" w:themeColor="text1"/>
                          <w:sz w:val="28"/>
                        </w:rPr>
                        <w:t>Обмеження</w:t>
                      </w:r>
                      <w:proofErr w:type="spellEnd"/>
                      <w:r>
                        <w:rPr>
                          <w:bCs/>
                          <w:color w:val="000000" w:themeColor="text1"/>
                          <w:sz w:val="28"/>
                        </w:rPr>
                        <w:t xml:space="preserve"> реал</w:t>
                      </w:r>
                      <w:proofErr w:type="spellStart"/>
                      <w:r>
                        <w:rPr>
                          <w:bCs/>
                          <w:color w:val="000000" w:themeColor="text1"/>
                          <w:sz w:val="28"/>
                          <w:lang w:val="uk-UA"/>
                        </w:rPr>
                        <w:t>ізації</w:t>
                      </w:r>
                      <w:proofErr w:type="spellEnd"/>
                      <w:r>
                        <w:rPr>
                          <w:bCs/>
                          <w:color w:val="000000" w:themeColor="text1"/>
                          <w:sz w:val="28"/>
                          <w:lang w:val="uk-UA"/>
                        </w:rPr>
                        <w:t xml:space="preserve"> права на свободу вираження поглядів відповідно до Міжнародного пакту про громадянські та політичні права</w:t>
                      </w:r>
                    </w:p>
                  </w:txbxContent>
                </v:textbox>
                <w10:wrap anchorx="margin"/>
              </v:roundrect>
            </w:pict>
          </mc:Fallback>
        </mc:AlternateContent>
      </w:r>
    </w:p>
    <w:p w14:paraId="42EC256E" w14:textId="77777777" w:rsidR="00D609CB" w:rsidRPr="00D609CB" w:rsidRDefault="00D609CB" w:rsidP="00D609CB">
      <w:pPr>
        <w:spacing w:after="160" w:line="259" w:lineRule="auto"/>
        <w:jc w:val="left"/>
        <w:rPr>
          <w:rFonts w:eastAsiaTheme="minorHAnsi"/>
          <w:sz w:val="28"/>
          <w:szCs w:val="28"/>
          <w:lang w:eastAsia="en-US"/>
        </w:rPr>
      </w:pPr>
    </w:p>
    <w:p w14:paraId="7864C8E5" w14:textId="77777777" w:rsidR="00D609CB" w:rsidRPr="00D609CB" w:rsidRDefault="00D609CB" w:rsidP="00D609CB">
      <w:pPr>
        <w:spacing w:after="160" w:line="259" w:lineRule="auto"/>
        <w:jc w:val="left"/>
        <w:rPr>
          <w:rFonts w:eastAsiaTheme="minorHAnsi"/>
          <w:sz w:val="28"/>
          <w:szCs w:val="28"/>
          <w:lang w:eastAsia="en-US"/>
        </w:rPr>
      </w:pPr>
    </w:p>
    <w:p w14:paraId="4D7BF486"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54880" behindDoc="0" locked="0" layoutInCell="1" allowOverlap="1" wp14:anchorId="016BF1F0" wp14:editId="252D4215">
                <wp:simplePos x="0" y="0"/>
                <wp:positionH relativeFrom="page">
                  <wp:posOffset>4047490</wp:posOffset>
                </wp:positionH>
                <wp:positionV relativeFrom="paragraph">
                  <wp:posOffset>172085</wp:posOffset>
                </wp:positionV>
                <wp:extent cx="0" cy="414655"/>
                <wp:effectExtent l="76200" t="0" r="57150" b="61595"/>
                <wp:wrapNone/>
                <wp:docPr id="588" name="Прямая со стрелкой 588"/>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27ACE0" id="Прямая со стрелкой 588" o:spid="_x0000_s1026" type="#_x0000_t32" style="position:absolute;margin-left:318.7pt;margin-top:13.55pt;width:0;height:32.65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" strokecolor="windowText" strokeweight=".5pt">
                <v:stroke endarrow="block" joinstyle="miter"/>
                <w10:wrap anchorx="page"/>
              </v:shape>
            </w:pict>
          </mc:Fallback>
        </mc:AlternateContent>
      </w:r>
    </w:p>
    <w:p w14:paraId="276091EC" w14:textId="77777777" w:rsidR="00D609CB" w:rsidRPr="00D609CB" w:rsidRDefault="00D609CB" w:rsidP="00D609CB">
      <w:pPr>
        <w:tabs>
          <w:tab w:val="left" w:pos="3975"/>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3ECACB06" w14:textId="77777777" w:rsidR="00D609CB" w:rsidRPr="00D609CB" w:rsidRDefault="00D609CB" w:rsidP="00D609CB">
      <w:pPr>
        <w:tabs>
          <w:tab w:val="left" w:pos="3975"/>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55904" behindDoc="0" locked="0" layoutInCell="1" allowOverlap="1" wp14:anchorId="544CD474" wp14:editId="227F4DA8">
                <wp:simplePos x="0" y="0"/>
                <wp:positionH relativeFrom="page">
                  <wp:posOffset>2114550</wp:posOffset>
                </wp:positionH>
                <wp:positionV relativeFrom="paragraph">
                  <wp:posOffset>46990</wp:posOffset>
                </wp:positionV>
                <wp:extent cx="3886200" cy="1114425"/>
                <wp:effectExtent l="0" t="0" r="19050" b="28575"/>
                <wp:wrapNone/>
                <wp:docPr id="589" name="Скругленный прямоугольник 589"/>
                <wp:cNvGraphicFramePr/>
                <a:graphic xmlns:a="http://schemas.openxmlformats.org/drawingml/2006/main">
                  <a:graphicData uri="http://schemas.microsoft.com/office/word/2010/wordprocessingShape">
                    <wps:wsp>
                      <wps:cNvSpPr/>
                      <wps:spPr>
                        <a:xfrm>
                          <a:off x="0" y="0"/>
                          <a:ext cx="3886200" cy="1114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9249CD" w14:textId="77777777" w:rsidR="00A27C68" w:rsidRPr="006476A0" w:rsidRDefault="00A27C68" w:rsidP="00D609CB">
                            <w:pPr>
                              <w:jc w:val="center"/>
                              <w:rPr>
                                <w:bCs/>
                                <w:color w:val="000000" w:themeColor="text1"/>
                                <w:sz w:val="28"/>
                              </w:rPr>
                            </w:pPr>
                            <w:r>
                              <w:rPr>
                                <w:bCs/>
                                <w:color w:val="000000" w:themeColor="text1"/>
                                <w:sz w:val="28"/>
                                <w:lang w:val="uk-UA"/>
                              </w:rPr>
                              <w:t xml:space="preserve">Документ визначає не тільки право безперешкодно дотримуватися поглядів та переконань, але й коло обставин, за яких таке право може бути обмежене.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44CD474" id="Скругленный прямоугольник 589" o:spid="_x0000_s1297" style="position:absolute;margin-left:166.5pt;margin-top:3.7pt;width:306pt;height:87.75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" fillcolor="window" strokecolor="windowText" strokeweight="1pt">
                <v:stroke joinstyle="miter"/>
                <v:textbox>
                  <w:txbxContent>
                    <w:p w14:paraId="239249CD" w14:textId="77777777" w:rsidR="00A27C68" w:rsidRPr="006476A0" w:rsidRDefault="00A27C68" w:rsidP="00D609CB">
                      <w:pPr>
                        <w:jc w:val="center"/>
                        <w:rPr>
                          <w:bCs/>
                          <w:color w:val="000000" w:themeColor="text1"/>
                          <w:sz w:val="28"/>
                        </w:rPr>
                      </w:pPr>
                      <w:r>
                        <w:rPr>
                          <w:bCs/>
                          <w:color w:val="000000" w:themeColor="text1"/>
                          <w:sz w:val="28"/>
                          <w:lang w:val="uk-UA"/>
                        </w:rPr>
                        <w:t xml:space="preserve">Документ визначає не тільки право безперешкодно дотримуватися поглядів та переконань, але й коло обставин, за яких таке право може бути обмежене. </w:t>
                      </w:r>
                    </w:p>
                  </w:txbxContent>
                </v:textbox>
                <w10:wrap anchorx="page"/>
              </v:roundrect>
            </w:pict>
          </mc:Fallback>
        </mc:AlternateContent>
      </w:r>
      <w:r w:rsidRPr="00D609CB">
        <w:rPr>
          <w:rFonts w:eastAsiaTheme="minorHAnsi"/>
          <w:sz w:val="28"/>
          <w:szCs w:val="28"/>
          <w:lang w:eastAsia="en-US"/>
        </w:rPr>
        <w:tab/>
      </w:r>
    </w:p>
    <w:p w14:paraId="04DB792E" w14:textId="77777777" w:rsidR="00D609CB" w:rsidRPr="00D609CB" w:rsidRDefault="00D609CB" w:rsidP="00D609CB">
      <w:pPr>
        <w:spacing w:after="160" w:line="259" w:lineRule="auto"/>
        <w:jc w:val="left"/>
        <w:rPr>
          <w:rFonts w:eastAsiaTheme="minorHAnsi"/>
          <w:sz w:val="28"/>
          <w:szCs w:val="28"/>
          <w:lang w:eastAsia="en-US"/>
        </w:rPr>
      </w:pPr>
    </w:p>
    <w:p w14:paraId="72C47E93" w14:textId="77777777" w:rsidR="00D609CB" w:rsidRPr="00D609CB" w:rsidRDefault="00D609CB" w:rsidP="00D609CB">
      <w:pPr>
        <w:spacing w:after="160" w:line="259" w:lineRule="auto"/>
        <w:jc w:val="left"/>
        <w:rPr>
          <w:rFonts w:eastAsiaTheme="minorHAnsi"/>
          <w:sz w:val="28"/>
          <w:szCs w:val="28"/>
          <w:lang w:eastAsia="en-US"/>
        </w:rPr>
      </w:pPr>
    </w:p>
    <w:p w14:paraId="7738B55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56928" behindDoc="0" locked="0" layoutInCell="1" allowOverlap="1" wp14:anchorId="08D2EA38" wp14:editId="1E702510">
                <wp:simplePos x="0" y="0"/>
                <wp:positionH relativeFrom="margin">
                  <wp:posOffset>3028315</wp:posOffset>
                </wp:positionH>
                <wp:positionV relativeFrom="paragraph">
                  <wp:posOffset>233045</wp:posOffset>
                </wp:positionV>
                <wp:extent cx="0" cy="414655"/>
                <wp:effectExtent l="76200" t="0" r="57150" b="61595"/>
                <wp:wrapNone/>
                <wp:docPr id="590" name="Прямая со стрелкой 590"/>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D54CC7" id="Прямая со стрелкой 590" o:spid="_x0000_s1026" type="#_x0000_t32" style="position:absolute;margin-left:238.45pt;margin-top:18.35pt;width:0;height:32.6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" strokecolor="windowText" strokeweight=".5pt">
                <v:stroke endarrow="block" joinstyle="miter"/>
                <w10:wrap anchorx="margin"/>
              </v:shape>
            </w:pict>
          </mc:Fallback>
        </mc:AlternateContent>
      </w:r>
    </w:p>
    <w:p w14:paraId="55912EF5" w14:textId="77777777" w:rsidR="00D609CB" w:rsidRPr="00D609CB" w:rsidRDefault="00D609CB" w:rsidP="00D609CB">
      <w:pPr>
        <w:spacing w:after="160" w:line="259" w:lineRule="auto"/>
        <w:jc w:val="center"/>
        <w:rPr>
          <w:rFonts w:eastAsiaTheme="minorHAnsi"/>
          <w:sz w:val="28"/>
          <w:szCs w:val="28"/>
          <w:lang w:eastAsia="en-US"/>
        </w:rPr>
      </w:pPr>
    </w:p>
    <w:p w14:paraId="3DC345F2"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57952" behindDoc="0" locked="0" layoutInCell="1" allowOverlap="1" wp14:anchorId="4F4A8B90" wp14:editId="79D8E85A">
                <wp:simplePos x="0" y="0"/>
                <wp:positionH relativeFrom="margin">
                  <wp:align>center</wp:align>
                </wp:positionH>
                <wp:positionV relativeFrom="paragraph">
                  <wp:posOffset>96578</wp:posOffset>
                </wp:positionV>
                <wp:extent cx="4405745" cy="1377538"/>
                <wp:effectExtent l="0" t="0" r="13970" b="13335"/>
                <wp:wrapNone/>
                <wp:docPr id="591" name="Скругленный прямоугольник 591"/>
                <wp:cNvGraphicFramePr/>
                <a:graphic xmlns:a="http://schemas.openxmlformats.org/drawingml/2006/main">
                  <a:graphicData uri="http://schemas.microsoft.com/office/word/2010/wordprocessingShape">
                    <wps:wsp>
                      <wps:cNvSpPr/>
                      <wps:spPr>
                        <a:xfrm>
                          <a:off x="0" y="0"/>
                          <a:ext cx="4405745" cy="137753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154438B" w14:textId="77777777" w:rsidR="00A27C68" w:rsidRPr="005F7689" w:rsidRDefault="00A27C68" w:rsidP="00D609CB">
                            <w:pPr>
                              <w:jc w:val="center"/>
                              <w:rPr>
                                <w:bCs/>
                                <w:color w:val="000000" w:themeColor="text1"/>
                                <w:sz w:val="28"/>
                                <w:lang w:val="uk-UA"/>
                              </w:rPr>
                            </w:pPr>
                            <w:r>
                              <w:rPr>
                                <w:bCs/>
                                <w:color w:val="000000" w:themeColor="text1"/>
                                <w:sz w:val="28"/>
                                <w:lang w:val="uk-UA"/>
                              </w:rPr>
                              <w:t>«Користування передбаченими правами накладає особливі обов’язки й особливу відповідальність. Воно може бути пов’язане з особливими обмеженнями, які, однак, мають встановлюватись законом та бути необхідними»: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F4A8B90" id="Скругленный прямоугольник 591" o:spid="_x0000_s1298" style="position:absolute;margin-left:0;margin-top:7.6pt;width:346.9pt;height:108.45pt;z-index:252157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" fillcolor="window" strokecolor="windowText" strokeweight="1pt">
                <v:stroke joinstyle="miter"/>
                <v:textbox>
                  <w:txbxContent>
                    <w:p w14:paraId="5154438B" w14:textId="77777777" w:rsidR="00A27C68" w:rsidRPr="005F7689" w:rsidRDefault="00A27C68" w:rsidP="00D609CB">
                      <w:pPr>
                        <w:jc w:val="center"/>
                        <w:rPr>
                          <w:bCs/>
                          <w:color w:val="000000" w:themeColor="text1"/>
                          <w:sz w:val="28"/>
                          <w:lang w:val="uk-UA"/>
                        </w:rPr>
                      </w:pPr>
                      <w:r>
                        <w:rPr>
                          <w:bCs/>
                          <w:color w:val="000000" w:themeColor="text1"/>
                          <w:sz w:val="28"/>
                          <w:lang w:val="uk-UA"/>
                        </w:rPr>
                        <w:t>«Користування передбаченими правами накладає особливі обов’язки й особливу відповідальність. Воно може бути пов’язане з особливими обмеженнями, які, однак, мають встановлюватись законом та бути необхідними»:</w:t>
                      </w:r>
                    </w:p>
                  </w:txbxContent>
                </v:textbox>
                <w10:wrap anchorx="margin"/>
              </v:roundrect>
            </w:pict>
          </mc:Fallback>
        </mc:AlternateContent>
      </w:r>
    </w:p>
    <w:p w14:paraId="075F1FB2"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58976" behindDoc="0" locked="0" layoutInCell="1" allowOverlap="1" wp14:anchorId="1156CB1F" wp14:editId="49BB12A4">
                <wp:simplePos x="0" y="0"/>
                <wp:positionH relativeFrom="column">
                  <wp:posOffset>1924322</wp:posOffset>
                </wp:positionH>
                <wp:positionV relativeFrom="paragraph">
                  <wp:posOffset>1176267</wp:posOffset>
                </wp:positionV>
                <wp:extent cx="486888" cy="463138"/>
                <wp:effectExtent l="38100" t="0" r="27940" b="51435"/>
                <wp:wrapNone/>
                <wp:docPr id="592" name="Прямая со стрелкой 592"/>
                <wp:cNvGraphicFramePr/>
                <a:graphic xmlns:a="http://schemas.openxmlformats.org/drawingml/2006/main">
                  <a:graphicData uri="http://schemas.microsoft.com/office/word/2010/wordprocessingShape">
                    <wps:wsp>
                      <wps:cNvCnPr/>
                      <wps:spPr>
                        <a:xfrm flipH="1">
                          <a:off x="0" y="0"/>
                          <a:ext cx="486888" cy="46313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B89D1D" id="Прямая со стрелкой 592" o:spid="_x0000_s1026" type="#_x0000_t32" style="position:absolute;margin-left:151.5pt;margin-top:92.6pt;width:38.35pt;height:36.45pt;flip:x;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" strokecolor="windowText" strokeweight=".5pt">
                <v:stroke endarrow="block" joinstyle="miter"/>
              </v:shape>
            </w:pict>
          </mc:Fallback>
        </mc:AlternateContent>
      </w:r>
    </w:p>
    <w:p w14:paraId="674FADC7" w14:textId="77777777" w:rsidR="00D609CB" w:rsidRPr="00D609CB" w:rsidRDefault="00D609CB" w:rsidP="00D609CB">
      <w:pPr>
        <w:spacing w:after="160" w:line="259" w:lineRule="auto"/>
        <w:jc w:val="left"/>
        <w:rPr>
          <w:rFonts w:eastAsiaTheme="minorHAnsi"/>
          <w:sz w:val="28"/>
          <w:szCs w:val="28"/>
          <w:lang w:eastAsia="en-US"/>
        </w:rPr>
      </w:pPr>
    </w:p>
    <w:p w14:paraId="76CA9B62" w14:textId="77777777" w:rsidR="00D609CB" w:rsidRPr="00D609CB" w:rsidRDefault="00D609CB" w:rsidP="00D609CB">
      <w:pPr>
        <w:spacing w:after="160" w:line="259" w:lineRule="auto"/>
        <w:jc w:val="left"/>
        <w:rPr>
          <w:rFonts w:eastAsiaTheme="minorHAnsi"/>
          <w:sz w:val="28"/>
          <w:szCs w:val="28"/>
          <w:lang w:eastAsia="en-US"/>
        </w:rPr>
      </w:pPr>
    </w:p>
    <w:p w14:paraId="55B7F49D"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60000" behindDoc="0" locked="0" layoutInCell="1" allowOverlap="1" wp14:anchorId="28C70821" wp14:editId="768F98B3">
                <wp:simplePos x="0" y="0"/>
                <wp:positionH relativeFrom="column">
                  <wp:posOffset>3669723</wp:posOffset>
                </wp:positionH>
                <wp:positionV relativeFrom="paragraph">
                  <wp:posOffset>232855</wp:posOffset>
                </wp:positionV>
                <wp:extent cx="463138" cy="415636"/>
                <wp:effectExtent l="0" t="0" r="70485" b="60960"/>
                <wp:wrapNone/>
                <wp:docPr id="593" name="Прямая со стрелкой 593"/>
                <wp:cNvGraphicFramePr/>
                <a:graphic xmlns:a="http://schemas.openxmlformats.org/drawingml/2006/main">
                  <a:graphicData uri="http://schemas.microsoft.com/office/word/2010/wordprocessingShape">
                    <wps:wsp>
                      <wps:cNvCnPr/>
                      <wps:spPr>
                        <a:xfrm>
                          <a:off x="0" y="0"/>
                          <a:ext cx="463138" cy="41563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351AF4" id="Прямая со стрелкой 593" o:spid="_x0000_s1026" type="#_x0000_t32" style="position:absolute;margin-left:288.95pt;margin-top:18.35pt;width:36.45pt;height:32.7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" strokecolor="windowText" strokeweight=".5pt">
                <v:stroke endarrow="block" joinstyle="miter"/>
              </v:shape>
            </w:pict>
          </mc:Fallback>
        </mc:AlternateContent>
      </w:r>
    </w:p>
    <w:p w14:paraId="0D30082D" w14:textId="77777777" w:rsidR="00D609CB" w:rsidRPr="00D609CB" w:rsidRDefault="00D609CB" w:rsidP="00D609CB">
      <w:pPr>
        <w:spacing w:after="160" w:line="259" w:lineRule="auto"/>
        <w:jc w:val="left"/>
        <w:rPr>
          <w:rFonts w:eastAsiaTheme="minorHAnsi"/>
          <w:sz w:val="28"/>
          <w:szCs w:val="28"/>
          <w:lang w:eastAsia="en-US"/>
        </w:rPr>
      </w:pPr>
    </w:p>
    <w:p w14:paraId="06B6515C" w14:textId="77777777" w:rsidR="00D609CB" w:rsidRPr="00D609CB" w:rsidRDefault="00D609CB" w:rsidP="00D609CB">
      <w:pPr>
        <w:tabs>
          <w:tab w:val="left" w:pos="6265"/>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62048" behindDoc="0" locked="0" layoutInCell="1" allowOverlap="1" wp14:anchorId="7DE20C80" wp14:editId="640685E8">
                <wp:simplePos x="0" y="0"/>
                <wp:positionH relativeFrom="margin">
                  <wp:posOffset>3372938</wp:posOffset>
                </wp:positionH>
                <wp:positionV relativeFrom="paragraph">
                  <wp:posOffset>158304</wp:posOffset>
                </wp:positionV>
                <wp:extent cx="2505463" cy="1151906"/>
                <wp:effectExtent l="0" t="0" r="28575" b="10160"/>
                <wp:wrapNone/>
                <wp:docPr id="595" name="Скругленный прямоугольник 595"/>
                <wp:cNvGraphicFramePr/>
                <a:graphic xmlns:a="http://schemas.openxmlformats.org/drawingml/2006/main">
                  <a:graphicData uri="http://schemas.microsoft.com/office/word/2010/wordprocessingShape">
                    <wps:wsp>
                      <wps:cNvSpPr/>
                      <wps:spPr>
                        <a:xfrm>
                          <a:off x="0" y="0"/>
                          <a:ext cx="2505463" cy="115190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3D22588" w14:textId="77777777" w:rsidR="00A27C68" w:rsidRPr="005F7689" w:rsidRDefault="00A27C68" w:rsidP="00D609CB">
                            <w:pPr>
                              <w:jc w:val="center"/>
                              <w:rPr>
                                <w:bCs/>
                                <w:color w:val="000000" w:themeColor="text1"/>
                                <w:sz w:val="28"/>
                                <w:lang w:val="uk-UA"/>
                              </w:rPr>
                            </w:pPr>
                            <w:r>
                              <w:rPr>
                                <w:bCs/>
                                <w:color w:val="000000" w:themeColor="text1"/>
                                <w:sz w:val="28"/>
                                <w:lang w:val="uk-UA"/>
                              </w:rPr>
                              <w:t>Для охорони державної безпеки, громадського порядку, здоров’я чи моральності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DE20C80" id="Скругленный прямоугольник 595" o:spid="_x0000_s1299" style="position:absolute;margin-left:265.6pt;margin-top:12.45pt;width:197.3pt;height:90.7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" fillcolor="window" strokecolor="windowText" strokeweight="1pt">
                <v:stroke joinstyle="miter"/>
                <v:textbox>
                  <w:txbxContent>
                    <w:p w14:paraId="03D22588" w14:textId="77777777" w:rsidR="00A27C68" w:rsidRPr="005F7689" w:rsidRDefault="00A27C68" w:rsidP="00D609CB">
                      <w:pPr>
                        <w:jc w:val="center"/>
                        <w:rPr>
                          <w:bCs/>
                          <w:color w:val="000000" w:themeColor="text1"/>
                          <w:sz w:val="28"/>
                          <w:lang w:val="uk-UA"/>
                        </w:rPr>
                      </w:pPr>
                      <w:r>
                        <w:rPr>
                          <w:bCs/>
                          <w:color w:val="000000" w:themeColor="text1"/>
                          <w:sz w:val="28"/>
                          <w:lang w:val="uk-UA"/>
                        </w:rPr>
                        <w:t>Для охорони державної безпеки, громадського порядку, здоров’я чи моральності населення</w:t>
                      </w:r>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61024" behindDoc="0" locked="0" layoutInCell="1" allowOverlap="1" wp14:anchorId="694BF569" wp14:editId="2212BF13">
                <wp:simplePos x="0" y="0"/>
                <wp:positionH relativeFrom="margin">
                  <wp:align>left</wp:align>
                </wp:positionH>
                <wp:positionV relativeFrom="paragraph">
                  <wp:posOffset>170279</wp:posOffset>
                </wp:positionV>
                <wp:extent cx="2256311" cy="641267"/>
                <wp:effectExtent l="0" t="0" r="10795" b="26035"/>
                <wp:wrapNone/>
                <wp:docPr id="594" name="Скругленный прямоугольник 594"/>
                <wp:cNvGraphicFramePr/>
                <a:graphic xmlns:a="http://schemas.openxmlformats.org/drawingml/2006/main">
                  <a:graphicData uri="http://schemas.microsoft.com/office/word/2010/wordprocessingShape">
                    <wps:wsp>
                      <wps:cNvSpPr/>
                      <wps:spPr>
                        <a:xfrm>
                          <a:off x="0" y="0"/>
                          <a:ext cx="2256311" cy="64126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D8F76E4" w14:textId="77777777" w:rsidR="00A27C68" w:rsidRPr="005F7689" w:rsidRDefault="00A27C68" w:rsidP="00D609CB">
                            <w:pPr>
                              <w:jc w:val="center"/>
                              <w:rPr>
                                <w:bCs/>
                                <w:color w:val="000000" w:themeColor="text1"/>
                                <w:sz w:val="28"/>
                                <w:lang w:val="uk-UA"/>
                              </w:rPr>
                            </w:pPr>
                            <w:r>
                              <w:rPr>
                                <w:bCs/>
                                <w:color w:val="000000" w:themeColor="text1"/>
                                <w:sz w:val="28"/>
                                <w:lang w:val="uk-UA"/>
                              </w:rPr>
                              <w:t>Для поваги прав та репутації інших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94BF569" id="Скругленный прямоугольник 594" o:spid="_x0000_s1300" style="position:absolute;margin-left:0;margin-top:13.4pt;width:177.65pt;height:50.5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" fillcolor="window" strokecolor="windowText" strokeweight="1pt">
                <v:stroke joinstyle="miter"/>
                <v:textbox>
                  <w:txbxContent>
                    <w:p w14:paraId="1D8F76E4" w14:textId="77777777" w:rsidR="00A27C68" w:rsidRPr="005F7689" w:rsidRDefault="00A27C68" w:rsidP="00D609CB">
                      <w:pPr>
                        <w:jc w:val="center"/>
                        <w:rPr>
                          <w:bCs/>
                          <w:color w:val="000000" w:themeColor="text1"/>
                          <w:sz w:val="28"/>
                          <w:lang w:val="uk-UA"/>
                        </w:rPr>
                      </w:pPr>
                      <w:r>
                        <w:rPr>
                          <w:bCs/>
                          <w:color w:val="000000" w:themeColor="text1"/>
                          <w:sz w:val="28"/>
                          <w:lang w:val="uk-UA"/>
                        </w:rPr>
                        <w:t>Для поваги прав та репутації інших осіб</w:t>
                      </w:r>
                    </w:p>
                  </w:txbxContent>
                </v:textbox>
                <w10:wrap anchorx="margin"/>
              </v:roundrect>
            </w:pict>
          </mc:Fallback>
        </mc:AlternateContent>
      </w:r>
      <w:r w:rsidRPr="00D609CB">
        <w:rPr>
          <w:rFonts w:eastAsiaTheme="minorHAnsi"/>
          <w:sz w:val="28"/>
          <w:szCs w:val="28"/>
          <w:lang w:eastAsia="en-US"/>
        </w:rPr>
        <w:tab/>
      </w:r>
    </w:p>
    <w:p w14:paraId="1B5BF3F1" w14:textId="77777777" w:rsidR="00D609CB" w:rsidRPr="00D609CB" w:rsidRDefault="00D609CB" w:rsidP="00D609CB">
      <w:pPr>
        <w:spacing w:after="160" w:line="259" w:lineRule="auto"/>
        <w:jc w:val="left"/>
        <w:rPr>
          <w:rFonts w:eastAsiaTheme="minorHAnsi"/>
          <w:sz w:val="28"/>
          <w:szCs w:val="28"/>
          <w:lang w:eastAsia="en-US"/>
        </w:rPr>
      </w:pPr>
    </w:p>
    <w:p w14:paraId="31AA1CE6" w14:textId="77777777" w:rsidR="00D609CB" w:rsidRPr="00D609CB" w:rsidRDefault="00D609CB" w:rsidP="00D609CB">
      <w:pPr>
        <w:tabs>
          <w:tab w:val="left" w:pos="1851"/>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91744" behindDoc="0" locked="0" layoutInCell="1" allowOverlap="1" wp14:anchorId="4438EE08" wp14:editId="5710703D">
                <wp:simplePos x="0" y="0"/>
                <wp:positionH relativeFrom="column">
                  <wp:posOffset>1264480</wp:posOffset>
                </wp:positionH>
                <wp:positionV relativeFrom="paragraph">
                  <wp:posOffset>228893</wp:posOffset>
                </wp:positionV>
                <wp:extent cx="410308" cy="633046"/>
                <wp:effectExtent l="0" t="0" r="66040" b="53340"/>
                <wp:wrapNone/>
                <wp:docPr id="626" name="Прямая со стрелкой 626"/>
                <wp:cNvGraphicFramePr/>
                <a:graphic xmlns:a="http://schemas.openxmlformats.org/drawingml/2006/main">
                  <a:graphicData uri="http://schemas.microsoft.com/office/word/2010/wordprocessingShape">
                    <wps:wsp>
                      <wps:cNvCnPr/>
                      <wps:spPr>
                        <a:xfrm>
                          <a:off x="0" y="0"/>
                          <a:ext cx="410308" cy="63304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57FE74" id="Прямая со стрелкой 626" o:spid="_x0000_s1026" type="#_x0000_t32" style="position:absolute;margin-left:99.55pt;margin-top:18pt;width:32.3pt;height:49.8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" strokecolor="windowText" strokeweight=".5pt">
                <v:stroke endarrow="block" joinstyle="miter"/>
              </v:shape>
            </w:pict>
          </mc:Fallback>
        </mc:AlternateContent>
      </w:r>
      <w:r w:rsidRPr="00D609CB">
        <w:rPr>
          <w:rFonts w:eastAsiaTheme="minorHAnsi"/>
          <w:sz w:val="28"/>
          <w:szCs w:val="28"/>
          <w:lang w:eastAsia="en-US"/>
        </w:rPr>
        <w:tab/>
      </w:r>
    </w:p>
    <w:p w14:paraId="66236DCE" w14:textId="77777777" w:rsidR="00D609CB" w:rsidRPr="00D609CB" w:rsidRDefault="00D609CB" w:rsidP="00D609CB">
      <w:pPr>
        <w:spacing w:after="160" w:line="259" w:lineRule="auto"/>
        <w:jc w:val="left"/>
        <w:rPr>
          <w:rFonts w:eastAsiaTheme="minorHAnsi"/>
          <w:sz w:val="28"/>
          <w:szCs w:val="28"/>
          <w:lang w:eastAsia="en-US"/>
        </w:rPr>
      </w:pPr>
    </w:p>
    <w:p w14:paraId="7838784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92768" behindDoc="0" locked="0" layoutInCell="1" allowOverlap="1" wp14:anchorId="2CAEAB01" wp14:editId="43E30CD8">
                <wp:simplePos x="0" y="0"/>
                <wp:positionH relativeFrom="column">
                  <wp:posOffset>4394542</wp:posOffset>
                </wp:positionH>
                <wp:positionV relativeFrom="paragraph">
                  <wp:posOffset>65014</wp:posOffset>
                </wp:positionV>
                <wp:extent cx="128954" cy="246185"/>
                <wp:effectExtent l="38100" t="0" r="23495" b="59055"/>
                <wp:wrapNone/>
                <wp:docPr id="627" name="Прямая со стрелкой 627"/>
                <wp:cNvGraphicFramePr/>
                <a:graphic xmlns:a="http://schemas.openxmlformats.org/drawingml/2006/main">
                  <a:graphicData uri="http://schemas.microsoft.com/office/word/2010/wordprocessingShape">
                    <wps:wsp>
                      <wps:cNvCnPr/>
                      <wps:spPr>
                        <a:xfrm flipH="1">
                          <a:off x="0" y="0"/>
                          <a:ext cx="128954" cy="2461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528108" id="Прямая со стрелкой 627" o:spid="_x0000_s1026" type="#_x0000_t32" style="position:absolute;margin-left:346.05pt;margin-top:5.1pt;width:10.15pt;height:19.4pt;flip:x;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" strokecolor="windowText" strokeweight=".5pt">
                <v:stroke endarrow="block" joinstyle="miter"/>
              </v:shape>
            </w:pict>
          </mc:Fallback>
        </mc:AlternateContent>
      </w:r>
    </w:p>
    <w:p w14:paraId="296A88EB"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63072" behindDoc="0" locked="0" layoutInCell="1" allowOverlap="1" wp14:anchorId="78709F3F" wp14:editId="139A197E">
                <wp:simplePos x="0" y="0"/>
                <wp:positionH relativeFrom="margin">
                  <wp:posOffset>475534</wp:posOffset>
                </wp:positionH>
                <wp:positionV relativeFrom="paragraph">
                  <wp:posOffset>14326</wp:posOffset>
                </wp:positionV>
                <wp:extent cx="4796880" cy="843148"/>
                <wp:effectExtent l="0" t="0" r="22860" b="14605"/>
                <wp:wrapNone/>
                <wp:docPr id="598" name="Скругленный прямоугольник 598"/>
                <wp:cNvGraphicFramePr/>
                <a:graphic xmlns:a="http://schemas.openxmlformats.org/drawingml/2006/main">
                  <a:graphicData uri="http://schemas.microsoft.com/office/word/2010/wordprocessingShape">
                    <wps:wsp>
                      <wps:cNvSpPr/>
                      <wps:spPr>
                        <a:xfrm>
                          <a:off x="0" y="0"/>
                          <a:ext cx="4796880" cy="8431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BE2D658" w14:textId="77777777" w:rsidR="00A27C68" w:rsidRPr="005F7689" w:rsidRDefault="00A27C68" w:rsidP="00D609CB">
                            <w:pPr>
                              <w:jc w:val="center"/>
                              <w:rPr>
                                <w:bCs/>
                                <w:color w:val="000000" w:themeColor="text1"/>
                                <w:sz w:val="28"/>
                                <w:lang w:val="uk-UA"/>
                              </w:rPr>
                            </w:pPr>
                            <w:r>
                              <w:rPr>
                                <w:bCs/>
                                <w:color w:val="000000" w:themeColor="text1"/>
                                <w:sz w:val="28"/>
                                <w:lang w:val="uk-UA"/>
                              </w:rPr>
                              <w:t>Україна є стороною Міжнародного пакту про громадянські та політичні права, і тому державні та громадські інтистуції мають дотримуватись таких положень.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8709F3F" id="Скругленный прямоугольник 598" o:spid="_x0000_s1301" style="position:absolute;margin-left:37.45pt;margin-top:1.15pt;width:377.7pt;height:66.4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" fillcolor="window" strokecolor="windowText" strokeweight="1pt">
                <v:stroke joinstyle="miter"/>
                <v:textbox>
                  <w:txbxContent>
                    <w:p w14:paraId="1BE2D658" w14:textId="77777777" w:rsidR="00A27C68" w:rsidRPr="005F7689" w:rsidRDefault="00A27C68" w:rsidP="00D609CB">
                      <w:pPr>
                        <w:jc w:val="center"/>
                        <w:rPr>
                          <w:bCs/>
                          <w:color w:val="000000" w:themeColor="text1"/>
                          <w:sz w:val="28"/>
                          <w:lang w:val="uk-UA"/>
                        </w:rPr>
                      </w:pPr>
                      <w:r>
                        <w:rPr>
                          <w:bCs/>
                          <w:color w:val="000000" w:themeColor="text1"/>
                          <w:sz w:val="28"/>
                          <w:lang w:val="uk-UA"/>
                        </w:rPr>
                        <w:t xml:space="preserve">Україна є стороною Міжнародного пакту про громадянські та політичні права, і тому державні та громадські </w:t>
                      </w:r>
                      <w:proofErr w:type="spellStart"/>
                      <w:r>
                        <w:rPr>
                          <w:bCs/>
                          <w:color w:val="000000" w:themeColor="text1"/>
                          <w:sz w:val="28"/>
                          <w:lang w:val="uk-UA"/>
                        </w:rPr>
                        <w:t>інтистуції</w:t>
                      </w:r>
                      <w:proofErr w:type="spellEnd"/>
                      <w:r>
                        <w:rPr>
                          <w:bCs/>
                          <w:color w:val="000000" w:themeColor="text1"/>
                          <w:sz w:val="28"/>
                          <w:lang w:val="uk-UA"/>
                        </w:rPr>
                        <w:t xml:space="preserve"> мають дотримуватись таких положень.</w:t>
                      </w:r>
                    </w:p>
                  </w:txbxContent>
                </v:textbox>
                <w10:wrap anchorx="margin"/>
              </v:roundrect>
            </w:pict>
          </mc:Fallback>
        </mc:AlternateContent>
      </w:r>
    </w:p>
    <w:p w14:paraId="77136C78" w14:textId="77777777" w:rsidR="00D609CB" w:rsidRPr="00D609CB" w:rsidRDefault="00D609CB" w:rsidP="00D609CB">
      <w:pPr>
        <w:tabs>
          <w:tab w:val="center" w:pos="4844"/>
          <w:tab w:val="left" w:pos="8640"/>
        </w:tabs>
        <w:spacing w:after="160" w:line="259" w:lineRule="auto"/>
        <w:jc w:val="left"/>
        <w:rPr>
          <w:rFonts w:eastAsiaTheme="minorHAnsi"/>
          <w:sz w:val="28"/>
          <w:szCs w:val="28"/>
          <w:lang w:eastAsia="en-US"/>
        </w:rPr>
      </w:pPr>
      <w:r w:rsidRPr="00D609CB">
        <w:rPr>
          <w:rFonts w:eastAsiaTheme="minorHAnsi"/>
          <w:sz w:val="28"/>
          <w:szCs w:val="28"/>
          <w:lang w:eastAsia="en-US"/>
        </w:rPr>
        <w:tab/>
      </w:r>
      <w:r w:rsidRPr="00D609CB">
        <w:rPr>
          <w:rFonts w:eastAsiaTheme="minorHAnsi"/>
          <w:sz w:val="28"/>
          <w:szCs w:val="28"/>
          <w:lang w:eastAsia="en-US"/>
        </w:rPr>
        <w:tab/>
      </w:r>
    </w:p>
    <w:p w14:paraId="3F353446" w14:textId="77777777" w:rsidR="00D609CB" w:rsidRPr="00D609CB" w:rsidRDefault="00D609CB" w:rsidP="00D609CB">
      <w:pPr>
        <w:tabs>
          <w:tab w:val="center" w:pos="4844"/>
          <w:tab w:val="left" w:pos="8640"/>
        </w:tabs>
        <w:spacing w:after="160" w:line="259" w:lineRule="auto"/>
        <w:jc w:val="left"/>
        <w:rPr>
          <w:rFonts w:eastAsiaTheme="minorHAnsi"/>
          <w:sz w:val="28"/>
          <w:szCs w:val="28"/>
          <w:lang w:eastAsia="en-US"/>
        </w:rPr>
      </w:pPr>
      <w:r w:rsidRPr="00D609CB">
        <w:rPr>
          <w:rFonts w:eastAsiaTheme="minorHAnsi"/>
          <w:sz w:val="28"/>
          <w:szCs w:val="28"/>
          <w:lang w:eastAsia="en-US"/>
        </w:rPr>
        <w:t xml:space="preserve"> </w:t>
      </w:r>
    </w:p>
    <w:p w14:paraId="772344DB" w14:textId="77777777" w:rsidR="00D609CB" w:rsidRPr="00D609CB" w:rsidRDefault="00D609CB" w:rsidP="00D609CB">
      <w:pPr>
        <w:spacing w:after="160" w:line="259" w:lineRule="auto"/>
        <w:jc w:val="left"/>
        <w:rPr>
          <w:rFonts w:eastAsiaTheme="minorHAnsi"/>
          <w:sz w:val="28"/>
          <w:szCs w:val="28"/>
          <w:lang w:eastAsia="en-US"/>
        </w:rPr>
      </w:pPr>
    </w:p>
    <w:p w14:paraId="1F158730" w14:textId="77777777" w:rsidR="00D609CB" w:rsidRPr="00D609CB" w:rsidRDefault="00D609CB" w:rsidP="00D609CB">
      <w:pPr>
        <w:spacing w:after="160" w:line="259" w:lineRule="auto"/>
        <w:jc w:val="left"/>
        <w:rPr>
          <w:rFonts w:eastAsiaTheme="minorHAnsi"/>
          <w:sz w:val="28"/>
          <w:szCs w:val="28"/>
          <w:lang w:eastAsia="en-US"/>
        </w:rPr>
      </w:pPr>
    </w:p>
    <w:p w14:paraId="17EFF935" w14:textId="77777777" w:rsidR="00D609CB" w:rsidRPr="00D609CB" w:rsidRDefault="00D609CB" w:rsidP="00D609CB">
      <w:pPr>
        <w:spacing w:after="160" w:line="259" w:lineRule="auto"/>
        <w:jc w:val="left"/>
        <w:rPr>
          <w:rFonts w:eastAsiaTheme="minorHAnsi"/>
          <w:sz w:val="28"/>
          <w:szCs w:val="28"/>
          <w:lang w:eastAsia="en-US"/>
        </w:rPr>
      </w:pPr>
    </w:p>
    <w:p w14:paraId="6C3825A4"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64096" behindDoc="0" locked="0" layoutInCell="1" allowOverlap="1" wp14:anchorId="19D0B5F1" wp14:editId="76E096BE">
                <wp:simplePos x="0" y="0"/>
                <wp:positionH relativeFrom="margin">
                  <wp:align>center</wp:align>
                </wp:positionH>
                <wp:positionV relativeFrom="paragraph">
                  <wp:posOffset>-591127</wp:posOffset>
                </wp:positionV>
                <wp:extent cx="3886200" cy="1114425"/>
                <wp:effectExtent l="0" t="0" r="19050" b="28575"/>
                <wp:wrapNone/>
                <wp:docPr id="599" name="Скругленный прямоугольник 599"/>
                <wp:cNvGraphicFramePr/>
                <a:graphic xmlns:a="http://schemas.openxmlformats.org/drawingml/2006/main">
                  <a:graphicData uri="http://schemas.microsoft.com/office/word/2010/wordprocessingShape">
                    <wps:wsp>
                      <wps:cNvSpPr/>
                      <wps:spPr>
                        <a:xfrm>
                          <a:off x="0" y="0"/>
                          <a:ext cx="3886200" cy="1114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4352E3B" w14:textId="77777777" w:rsidR="00A27C68" w:rsidRPr="009A3D4D" w:rsidRDefault="00A27C68" w:rsidP="00D609CB">
                            <w:pPr>
                              <w:jc w:val="center"/>
                              <w:rPr>
                                <w:bCs/>
                                <w:color w:val="000000" w:themeColor="text1"/>
                                <w:sz w:val="28"/>
                                <w:lang w:val="uk-UA"/>
                              </w:rPr>
                            </w:pPr>
                            <w:r>
                              <w:rPr>
                                <w:bCs/>
                                <w:color w:val="000000" w:themeColor="text1"/>
                                <w:sz w:val="28"/>
                              </w:rPr>
                              <w:t>Обмеження реал</w:t>
                            </w:r>
                            <w:r>
                              <w:rPr>
                                <w:bCs/>
                                <w:color w:val="000000" w:themeColor="text1"/>
                                <w:sz w:val="28"/>
                                <w:lang w:val="uk-UA"/>
                              </w:rPr>
                              <w:t>ізації права на свободу вираження поглядів відповідно до Конвенції про захист прав людини та основоположних свобод.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9D0B5F1" id="Скругленный прямоугольник 599" o:spid="_x0000_s1302" style="position:absolute;margin-left:0;margin-top:-46.55pt;width:306pt;height:87.75pt;z-index:252164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" fillcolor="window" strokecolor="windowText" strokeweight="1pt">
                <v:stroke joinstyle="miter"/>
                <v:textbox>
                  <w:txbxContent>
                    <w:p w14:paraId="54352E3B" w14:textId="77777777" w:rsidR="00A27C68" w:rsidRPr="009A3D4D" w:rsidRDefault="00A27C68" w:rsidP="00D609CB">
                      <w:pPr>
                        <w:jc w:val="center"/>
                        <w:rPr>
                          <w:bCs/>
                          <w:color w:val="000000" w:themeColor="text1"/>
                          <w:sz w:val="28"/>
                          <w:lang w:val="uk-UA"/>
                        </w:rPr>
                      </w:pPr>
                      <w:proofErr w:type="spellStart"/>
                      <w:r>
                        <w:rPr>
                          <w:bCs/>
                          <w:color w:val="000000" w:themeColor="text1"/>
                          <w:sz w:val="28"/>
                        </w:rPr>
                        <w:t>Обмеження</w:t>
                      </w:r>
                      <w:proofErr w:type="spellEnd"/>
                      <w:r>
                        <w:rPr>
                          <w:bCs/>
                          <w:color w:val="000000" w:themeColor="text1"/>
                          <w:sz w:val="28"/>
                        </w:rPr>
                        <w:t xml:space="preserve"> реал</w:t>
                      </w:r>
                      <w:proofErr w:type="spellStart"/>
                      <w:r>
                        <w:rPr>
                          <w:bCs/>
                          <w:color w:val="000000" w:themeColor="text1"/>
                          <w:sz w:val="28"/>
                          <w:lang w:val="uk-UA"/>
                        </w:rPr>
                        <w:t>ізації</w:t>
                      </w:r>
                      <w:proofErr w:type="spellEnd"/>
                      <w:r>
                        <w:rPr>
                          <w:bCs/>
                          <w:color w:val="000000" w:themeColor="text1"/>
                          <w:sz w:val="28"/>
                          <w:lang w:val="uk-UA"/>
                        </w:rPr>
                        <w:t xml:space="preserve"> права на свободу вираження поглядів відповідно до Конвенції про захист прав людини та основоположних свобод.</w:t>
                      </w:r>
                    </w:p>
                  </w:txbxContent>
                </v:textbox>
                <w10:wrap anchorx="margin"/>
              </v:roundrect>
            </w:pict>
          </mc:Fallback>
        </mc:AlternateContent>
      </w:r>
    </w:p>
    <w:p w14:paraId="4108F80B"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65120" behindDoc="0" locked="0" layoutInCell="1" allowOverlap="1" wp14:anchorId="21040012" wp14:editId="31836E8F">
                <wp:simplePos x="0" y="0"/>
                <wp:positionH relativeFrom="margin">
                  <wp:align>center</wp:align>
                </wp:positionH>
                <wp:positionV relativeFrom="paragraph">
                  <wp:posOffset>262453</wp:posOffset>
                </wp:positionV>
                <wp:extent cx="0" cy="414655"/>
                <wp:effectExtent l="76200" t="0" r="57150" b="61595"/>
                <wp:wrapNone/>
                <wp:docPr id="600" name="Прямая со стрелкой 600"/>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5DF270" id="Прямая со стрелкой 600" o:spid="_x0000_s1026" type="#_x0000_t32" style="position:absolute;margin-left:0;margin-top:20.65pt;width:0;height:32.65pt;z-index:252165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" strokecolor="windowText" strokeweight=".5pt">
                <v:stroke endarrow="block" joinstyle="miter"/>
                <w10:wrap anchorx="margin"/>
              </v:shape>
            </w:pict>
          </mc:Fallback>
        </mc:AlternateContent>
      </w:r>
    </w:p>
    <w:p w14:paraId="10209464" w14:textId="77777777" w:rsidR="00D609CB" w:rsidRPr="00D609CB" w:rsidRDefault="00D609CB" w:rsidP="00D609CB">
      <w:pPr>
        <w:spacing w:after="160" w:line="259" w:lineRule="auto"/>
        <w:jc w:val="center"/>
        <w:rPr>
          <w:rFonts w:eastAsiaTheme="minorHAnsi"/>
          <w:sz w:val="28"/>
          <w:szCs w:val="28"/>
          <w:lang w:eastAsia="en-US"/>
        </w:rPr>
      </w:pPr>
    </w:p>
    <w:p w14:paraId="4CE9845D" w14:textId="77777777" w:rsidR="00D609CB" w:rsidRPr="00D609CB" w:rsidRDefault="00D609CB" w:rsidP="00D609CB">
      <w:pPr>
        <w:tabs>
          <w:tab w:val="left" w:pos="4264"/>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66144" behindDoc="0" locked="0" layoutInCell="1" allowOverlap="1" wp14:anchorId="1A352A62" wp14:editId="04A7C18E">
                <wp:simplePos x="0" y="0"/>
                <wp:positionH relativeFrom="margin">
                  <wp:posOffset>594286</wp:posOffset>
                </wp:positionH>
                <wp:positionV relativeFrom="paragraph">
                  <wp:posOffset>8354</wp:posOffset>
                </wp:positionV>
                <wp:extent cx="4797631" cy="1353787"/>
                <wp:effectExtent l="0" t="0" r="22225" b="18415"/>
                <wp:wrapNone/>
                <wp:docPr id="601" name="Скругленный прямоугольник 601"/>
                <wp:cNvGraphicFramePr/>
                <a:graphic xmlns:a="http://schemas.openxmlformats.org/drawingml/2006/main">
                  <a:graphicData uri="http://schemas.microsoft.com/office/word/2010/wordprocessingShape">
                    <wps:wsp>
                      <wps:cNvSpPr/>
                      <wps:spPr>
                        <a:xfrm>
                          <a:off x="0" y="0"/>
                          <a:ext cx="4797631" cy="135378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C016518" w14:textId="77777777" w:rsidR="00A27C68" w:rsidRPr="009A3D4D" w:rsidRDefault="00A27C68" w:rsidP="00D609CB">
                            <w:pPr>
                              <w:jc w:val="center"/>
                              <w:rPr>
                                <w:bCs/>
                                <w:color w:val="000000" w:themeColor="text1"/>
                                <w:sz w:val="28"/>
                                <w:lang w:val="uk-UA"/>
                              </w:rPr>
                            </w:pPr>
                            <w:r>
                              <w:rPr>
                                <w:bCs/>
                                <w:color w:val="000000" w:themeColor="text1"/>
                                <w:sz w:val="28"/>
                              </w:rPr>
                              <w:t>Гарантія захисту права на свободу вираження поглядів міститься у ст.10 Конвенції, яка встановлює, що це право включає в себе свободу дотримуватись своїх поглядів, отримувати та поширювати інформацію та ідеї без втручання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A352A62" id="Скругленный прямоугольник 601" o:spid="_x0000_s1303" style="position:absolute;margin-left:46.8pt;margin-top:.65pt;width:377.75pt;height:106.6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" fillcolor="window" strokecolor="windowText" strokeweight="1pt">
                <v:stroke joinstyle="miter"/>
                <v:textbox>
                  <w:txbxContent>
                    <w:p w14:paraId="5C016518" w14:textId="77777777" w:rsidR="00A27C68" w:rsidRPr="009A3D4D" w:rsidRDefault="00A27C68" w:rsidP="00D609CB">
                      <w:pPr>
                        <w:jc w:val="center"/>
                        <w:rPr>
                          <w:bCs/>
                          <w:color w:val="000000" w:themeColor="text1"/>
                          <w:sz w:val="28"/>
                          <w:lang w:val="uk-UA"/>
                        </w:rPr>
                      </w:pPr>
                      <w:proofErr w:type="spellStart"/>
                      <w:r>
                        <w:rPr>
                          <w:bCs/>
                          <w:color w:val="000000" w:themeColor="text1"/>
                          <w:sz w:val="28"/>
                        </w:rPr>
                        <w:t>Гарантія</w:t>
                      </w:r>
                      <w:proofErr w:type="spellEnd"/>
                      <w:r>
                        <w:rPr>
                          <w:bCs/>
                          <w:color w:val="000000" w:themeColor="text1"/>
                          <w:sz w:val="28"/>
                        </w:rPr>
                        <w:t xml:space="preserve"> </w:t>
                      </w:r>
                      <w:proofErr w:type="spellStart"/>
                      <w:r>
                        <w:rPr>
                          <w:bCs/>
                          <w:color w:val="000000" w:themeColor="text1"/>
                          <w:sz w:val="28"/>
                        </w:rPr>
                        <w:t>захисту</w:t>
                      </w:r>
                      <w:proofErr w:type="spellEnd"/>
                      <w:r>
                        <w:rPr>
                          <w:bCs/>
                          <w:color w:val="000000" w:themeColor="text1"/>
                          <w:sz w:val="28"/>
                        </w:rPr>
                        <w:t xml:space="preserve"> права на свободу </w:t>
                      </w:r>
                      <w:proofErr w:type="spellStart"/>
                      <w:r>
                        <w:rPr>
                          <w:bCs/>
                          <w:color w:val="000000" w:themeColor="text1"/>
                          <w:sz w:val="28"/>
                        </w:rPr>
                        <w:t>вираження</w:t>
                      </w:r>
                      <w:proofErr w:type="spellEnd"/>
                      <w:r>
                        <w:rPr>
                          <w:bCs/>
                          <w:color w:val="000000" w:themeColor="text1"/>
                          <w:sz w:val="28"/>
                        </w:rPr>
                        <w:t xml:space="preserve"> </w:t>
                      </w:r>
                      <w:proofErr w:type="spellStart"/>
                      <w:r>
                        <w:rPr>
                          <w:bCs/>
                          <w:color w:val="000000" w:themeColor="text1"/>
                          <w:sz w:val="28"/>
                        </w:rPr>
                        <w:t>поглядів</w:t>
                      </w:r>
                      <w:proofErr w:type="spellEnd"/>
                      <w:r>
                        <w:rPr>
                          <w:bCs/>
                          <w:color w:val="000000" w:themeColor="text1"/>
                          <w:sz w:val="28"/>
                        </w:rPr>
                        <w:t xml:space="preserve"> </w:t>
                      </w:r>
                      <w:proofErr w:type="spellStart"/>
                      <w:r>
                        <w:rPr>
                          <w:bCs/>
                          <w:color w:val="000000" w:themeColor="text1"/>
                          <w:sz w:val="28"/>
                        </w:rPr>
                        <w:t>міститься</w:t>
                      </w:r>
                      <w:proofErr w:type="spellEnd"/>
                      <w:r>
                        <w:rPr>
                          <w:bCs/>
                          <w:color w:val="000000" w:themeColor="text1"/>
                          <w:sz w:val="28"/>
                        </w:rPr>
                        <w:t xml:space="preserve"> у ст.10 </w:t>
                      </w:r>
                      <w:proofErr w:type="spellStart"/>
                      <w:r>
                        <w:rPr>
                          <w:bCs/>
                          <w:color w:val="000000" w:themeColor="text1"/>
                          <w:sz w:val="28"/>
                        </w:rPr>
                        <w:t>Конвенції</w:t>
                      </w:r>
                      <w:proofErr w:type="spellEnd"/>
                      <w:r>
                        <w:rPr>
                          <w:bCs/>
                          <w:color w:val="000000" w:themeColor="text1"/>
                          <w:sz w:val="28"/>
                        </w:rPr>
                        <w:t xml:space="preserve">, яка </w:t>
                      </w:r>
                      <w:proofErr w:type="spellStart"/>
                      <w:r>
                        <w:rPr>
                          <w:bCs/>
                          <w:color w:val="000000" w:themeColor="text1"/>
                          <w:sz w:val="28"/>
                        </w:rPr>
                        <w:t>встановлює</w:t>
                      </w:r>
                      <w:proofErr w:type="spellEnd"/>
                      <w:r>
                        <w:rPr>
                          <w:bCs/>
                          <w:color w:val="000000" w:themeColor="text1"/>
                          <w:sz w:val="28"/>
                        </w:rPr>
                        <w:t xml:space="preserve">, </w:t>
                      </w:r>
                      <w:proofErr w:type="spellStart"/>
                      <w:r>
                        <w:rPr>
                          <w:bCs/>
                          <w:color w:val="000000" w:themeColor="text1"/>
                          <w:sz w:val="28"/>
                        </w:rPr>
                        <w:t>що</w:t>
                      </w:r>
                      <w:proofErr w:type="spellEnd"/>
                      <w:r>
                        <w:rPr>
                          <w:bCs/>
                          <w:color w:val="000000" w:themeColor="text1"/>
                          <w:sz w:val="28"/>
                        </w:rPr>
                        <w:t xml:space="preserve"> </w:t>
                      </w:r>
                      <w:proofErr w:type="spellStart"/>
                      <w:r>
                        <w:rPr>
                          <w:bCs/>
                          <w:color w:val="000000" w:themeColor="text1"/>
                          <w:sz w:val="28"/>
                        </w:rPr>
                        <w:t>це</w:t>
                      </w:r>
                      <w:proofErr w:type="spellEnd"/>
                      <w:r>
                        <w:rPr>
                          <w:bCs/>
                          <w:color w:val="000000" w:themeColor="text1"/>
                          <w:sz w:val="28"/>
                        </w:rPr>
                        <w:t xml:space="preserve"> право </w:t>
                      </w:r>
                      <w:proofErr w:type="spellStart"/>
                      <w:r>
                        <w:rPr>
                          <w:bCs/>
                          <w:color w:val="000000" w:themeColor="text1"/>
                          <w:sz w:val="28"/>
                        </w:rPr>
                        <w:t>включає</w:t>
                      </w:r>
                      <w:proofErr w:type="spellEnd"/>
                      <w:r>
                        <w:rPr>
                          <w:bCs/>
                          <w:color w:val="000000" w:themeColor="text1"/>
                          <w:sz w:val="28"/>
                        </w:rPr>
                        <w:t xml:space="preserve"> в себе свободу </w:t>
                      </w:r>
                      <w:proofErr w:type="spellStart"/>
                      <w:r>
                        <w:rPr>
                          <w:bCs/>
                          <w:color w:val="000000" w:themeColor="text1"/>
                          <w:sz w:val="28"/>
                        </w:rPr>
                        <w:t>дотримуватись</w:t>
                      </w:r>
                      <w:proofErr w:type="spellEnd"/>
                      <w:r>
                        <w:rPr>
                          <w:bCs/>
                          <w:color w:val="000000" w:themeColor="text1"/>
                          <w:sz w:val="28"/>
                        </w:rPr>
                        <w:t xml:space="preserve"> </w:t>
                      </w:r>
                      <w:proofErr w:type="spellStart"/>
                      <w:r>
                        <w:rPr>
                          <w:bCs/>
                          <w:color w:val="000000" w:themeColor="text1"/>
                          <w:sz w:val="28"/>
                        </w:rPr>
                        <w:t>своїх</w:t>
                      </w:r>
                      <w:proofErr w:type="spellEnd"/>
                      <w:r>
                        <w:rPr>
                          <w:bCs/>
                          <w:color w:val="000000" w:themeColor="text1"/>
                          <w:sz w:val="28"/>
                        </w:rPr>
                        <w:t xml:space="preserve"> </w:t>
                      </w:r>
                      <w:proofErr w:type="spellStart"/>
                      <w:r>
                        <w:rPr>
                          <w:bCs/>
                          <w:color w:val="000000" w:themeColor="text1"/>
                          <w:sz w:val="28"/>
                        </w:rPr>
                        <w:t>поглядів</w:t>
                      </w:r>
                      <w:proofErr w:type="spellEnd"/>
                      <w:r>
                        <w:rPr>
                          <w:bCs/>
                          <w:color w:val="000000" w:themeColor="text1"/>
                          <w:sz w:val="28"/>
                        </w:rPr>
                        <w:t xml:space="preserve">, </w:t>
                      </w:r>
                      <w:proofErr w:type="spellStart"/>
                      <w:r>
                        <w:rPr>
                          <w:bCs/>
                          <w:color w:val="000000" w:themeColor="text1"/>
                          <w:sz w:val="28"/>
                        </w:rPr>
                        <w:t>отримувати</w:t>
                      </w:r>
                      <w:proofErr w:type="spellEnd"/>
                      <w:r>
                        <w:rPr>
                          <w:bCs/>
                          <w:color w:val="000000" w:themeColor="text1"/>
                          <w:sz w:val="28"/>
                        </w:rPr>
                        <w:t xml:space="preserve"> та </w:t>
                      </w:r>
                      <w:proofErr w:type="spellStart"/>
                      <w:r>
                        <w:rPr>
                          <w:bCs/>
                          <w:color w:val="000000" w:themeColor="text1"/>
                          <w:sz w:val="28"/>
                        </w:rPr>
                        <w:t>поширювати</w:t>
                      </w:r>
                      <w:proofErr w:type="spellEnd"/>
                      <w:r>
                        <w:rPr>
                          <w:bCs/>
                          <w:color w:val="000000" w:themeColor="text1"/>
                          <w:sz w:val="28"/>
                        </w:rPr>
                        <w:t xml:space="preserve"> </w:t>
                      </w:r>
                      <w:proofErr w:type="spellStart"/>
                      <w:r>
                        <w:rPr>
                          <w:bCs/>
                          <w:color w:val="000000" w:themeColor="text1"/>
                          <w:sz w:val="28"/>
                        </w:rPr>
                        <w:t>інформацію</w:t>
                      </w:r>
                      <w:proofErr w:type="spellEnd"/>
                      <w:r>
                        <w:rPr>
                          <w:bCs/>
                          <w:color w:val="000000" w:themeColor="text1"/>
                          <w:sz w:val="28"/>
                        </w:rPr>
                        <w:t xml:space="preserve"> та </w:t>
                      </w:r>
                      <w:proofErr w:type="spellStart"/>
                      <w:r>
                        <w:rPr>
                          <w:bCs/>
                          <w:color w:val="000000" w:themeColor="text1"/>
                          <w:sz w:val="28"/>
                        </w:rPr>
                        <w:t>ідеї</w:t>
                      </w:r>
                      <w:proofErr w:type="spellEnd"/>
                      <w:r>
                        <w:rPr>
                          <w:bCs/>
                          <w:color w:val="000000" w:themeColor="text1"/>
                          <w:sz w:val="28"/>
                        </w:rPr>
                        <w:t xml:space="preserve"> без </w:t>
                      </w:r>
                      <w:proofErr w:type="spellStart"/>
                      <w:r>
                        <w:rPr>
                          <w:bCs/>
                          <w:color w:val="000000" w:themeColor="text1"/>
                          <w:sz w:val="28"/>
                        </w:rPr>
                        <w:t>втручання</w:t>
                      </w:r>
                      <w:proofErr w:type="spellEnd"/>
                      <w:r>
                        <w:rPr>
                          <w:bCs/>
                          <w:color w:val="000000" w:themeColor="text1"/>
                          <w:sz w:val="28"/>
                        </w:rPr>
                        <w:t xml:space="preserve"> </w:t>
                      </w:r>
                      <w:proofErr w:type="spellStart"/>
                      <w:r>
                        <w:rPr>
                          <w:bCs/>
                          <w:color w:val="000000" w:themeColor="text1"/>
                          <w:sz w:val="28"/>
                        </w:rPr>
                        <w:t>держави</w:t>
                      </w:r>
                      <w:proofErr w:type="spellEnd"/>
                      <w:r>
                        <w:rPr>
                          <w:bCs/>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3587BAED" w14:textId="77777777" w:rsidR="00D609CB" w:rsidRPr="00D609CB" w:rsidRDefault="00D609CB" w:rsidP="00D609CB">
      <w:pPr>
        <w:spacing w:after="160" w:line="259" w:lineRule="auto"/>
        <w:jc w:val="left"/>
        <w:rPr>
          <w:rFonts w:eastAsiaTheme="minorHAnsi"/>
          <w:sz w:val="28"/>
          <w:szCs w:val="28"/>
          <w:lang w:eastAsia="en-US"/>
        </w:rPr>
      </w:pPr>
    </w:p>
    <w:p w14:paraId="331AF974" w14:textId="77777777" w:rsidR="00D609CB" w:rsidRPr="00D609CB" w:rsidRDefault="00D609CB" w:rsidP="00D609CB">
      <w:pPr>
        <w:spacing w:after="160" w:line="259" w:lineRule="auto"/>
        <w:jc w:val="left"/>
        <w:rPr>
          <w:rFonts w:eastAsiaTheme="minorHAnsi"/>
          <w:sz w:val="28"/>
          <w:szCs w:val="28"/>
          <w:lang w:eastAsia="en-US"/>
        </w:rPr>
      </w:pPr>
    </w:p>
    <w:p w14:paraId="2CE0AB70" w14:textId="77777777" w:rsidR="00D609CB" w:rsidRPr="00D609CB" w:rsidRDefault="00D609CB" w:rsidP="00D609CB">
      <w:pPr>
        <w:spacing w:after="160" w:line="259" w:lineRule="auto"/>
        <w:jc w:val="left"/>
        <w:rPr>
          <w:rFonts w:eastAsiaTheme="minorHAnsi"/>
          <w:sz w:val="28"/>
          <w:szCs w:val="28"/>
          <w:lang w:eastAsia="en-US"/>
        </w:rPr>
      </w:pPr>
    </w:p>
    <w:p w14:paraId="421DA86D"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67168" behindDoc="0" locked="0" layoutInCell="1" allowOverlap="1" wp14:anchorId="32B910CB" wp14:editId="00C61C08">
                <wp:simplePos x="0" y="0"/>
                <wp:positionH relativeFrom="margin">
                  <wp:align>center</wp:align>
                </wp:positionH>
                <wp:positionV relativeFrom="paragraph">
                  <wp:posOffset>107950</wp:posOffset>
                </wp:positionV>
                <wp:extent cx="0" cy="414655"/>
                <wp:effectExtent l="76200" t="0" r="57150" b="61595"/>
                <wp:wrapNone/>
                <wp:docPr id="602" name="Прямая со стрелкой 602"/>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327AD7" id="Прямая со стрелкой 602" o:spid="_x0000_s1026" type="#_x0000_t32" style="position:absolute;margin-left:0;margin-top:8.5pt;width:0;height:32.65pt;z-index:252167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" strokecolor="windowText" strokeweight=".5pt">
                <v:stroke endarrow="block" joinstyle="miter"/>
                <w10:wrap anchorx="margin"/>
              </v:shape>
            </w:pict>
          </mc:Fallback>
        </mc:AlternateContent>
      </w:r>
    </w:p>
    <w:p w14:paraId="06D3350B" w14:textId="77777777" w:rsidR="00D609CB" w:rsidRPr="00D609CB" w:rsidRDefault="00D609CB" w:rsidP="00D609CB">
      <w:pPr>
        <w:spacing w:after="160" w:line="259" w:lineRule="auto"/>
        <w:jc w:val="center"/>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68192" behindDoc="0" locked="0" layoutInCell="1" allowOverlap="1" wp14:anchorId="4B2E220B" wp14:editId="43DCD03F">
                <wp:simplePos x="0" y="0"/>
                <wp:positionH relativeFrom="margin">
                  <wp:posOffset>499283</wp:posOffset>
                </wp:positionH>
                <wp:positionV relativeFrom="paragraph">
                  <wp:posOffset>308651</wp:posOffset>
                </wp:positionV>
                <wp:extent cx="4987175" cy="2790702"/>
                <wp:effectExtent l="0" t="0" r="23495" b="10160"/>
                <wp:wrapNone/>
                <wp:docPr id="603" name="Скругленный прямоугольник 603"/>
                <wp:cNvGraphicFramePr/>
                <a:graphic xmlns:a="http://schemas.openxmlformats.org/drawingml/2006/main">
                  <a:graphicData uri="http://schemas.microsoft.com/office/word/2010/wordprocessingShape">
                    <wps:wsp>
                      <wps:cNvSpPr/>
                      <wps:spPr>
                        <a:xfrm>
                          <a:off x="0" y="0"/>
                          <a:ext cx="4987175" cy="279070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1604EBC" w14:textId="77777777" w:rsidR="00A27C68" w:rsidRPr="009A3D4D" w:rsidRDefault="00A27C68" w:rsidP="00D609CB">
                            <w:pPr>
                              <w:jc w:val="center"/>
                              <w:rPr>
                                <w:bCs/>
                                <w:color w:val="000000" w:themeColor="text1"/>
                                <w:sz w:val="28"/>
                                <w:lang w:val="uk-UA"/>
                              </w:rPr>
                            </w:pPr>
                            <w:r>
                              <w:rPr>
                                <w:bCs/>
                                <w:color w:val="000000" w:themeColor="text1"/>
                                <w:sz w:val="28"/>
                                <w:lang w:val="uk-UA"/>
                              </w:rPr>
                              <w:t>ч.</w:t>
                            </w:r>
                            <w:r>
                              <w:rPr>
                                <w:bCs/>
                                <w:color w:val="000000" w:themeColor="text1"/>
                                <w:sz w:val="28"/>
                              </w:rPr>
                              <w:t>2 ст.10 зазначає</w:t>
                            </w:r>
                            <w:r>
                              <w:rPr>
                                <w:bCs/>
                                <w:color w:val="000000" w:themeColor="text1"/>
                                <w:sz w:val="28"/>
                                <w:lang w:val="uk-UA"/>
                              </w:rPr>
                              <w:t xml:space="preserve">, що </w:t>
                            </w:r>
                            <w:r>
                              <w:rPr>
                                <w:bCs/>
                                <w:color w:val="000000" w:themeColor="text1"/>
                                <w:sz w:val="28"/>
                              </w:rPr>
                              <w:t>з</w:t>
                            </w:r>
                            <w:r w:rsidRPr="00063D49">
                              <w:rPr>
                                <w:bCs/>
                                <w:color w:val="000000" w:themeColor="text1"/>
                                <w:sz w:val="28"/>
                              </w:rPr>
                              <w:t>дійснення цих свобод, оскільки воно пов'язане з обов'язками і відповідальністю, може підлягати таким формальностям, умовам, обмеженням або санкціям, що встановлені законом і є необхідними в демократичному суспільстві в інтересах національної безпеки, територіальної цілісності або громадської безпеки, для запобігання заворушенням чи злочинам, для охорони здоров'я чи моралі, для захисту репутації чи прав інших осіб, для запобігання розголошенню конфіденційної інформації або для підтримання авторитету і безсторонності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B2E220B" id="Скругленный прямоугольник 603" o:spid="_x0000_s1304" style="position:absolute;left:0;text-align:left;margin-left:39.3pt;margin-top:24.3pt;width:392.7pt;height:219.7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" fillcolor="window" strokecolor="windowText" strokeweight="1pt">
                <v:stroke joinstyle="miter"/>
                <v:textbox>
                  <w:txbxContent>
                    <w:p w14:paraId="01604EBC" w14:textId="77777777" w:rsidR="00A27C68" w:rsidRPr="009A3D4D" w:rsidRDefault="00A27C68" w:rsidP="00D609CB">
                      <w:pPr>
                        <w:jc w:val="center"/>
                        <w:rPr>
                          <w:bCs/>
                          <w:color w:val="000000" w:themeColor="text1"/>
                          <w:sz w:val="28"/>
                          <w:lang w:val="uk-UA"/>
                        </w:rPr>
                      </w:pPr>
                      <w:r>
                        <w:rPr>
                          <w:bCs/>
                          <w:color w:val="000000" w:themeColor="text1"/>
                          <w:sz w:val="28"/>
                          <w:lang w:val="uk-UA"/>
                        </w:rPr>
                        <w:t>ч.</w:t>
                      </w:r>
                      <w:r>
                        <w:rPr>
                          <w:bCs/>
                          <w:color w:val="000000" w:themeColor="text1"/>
                          <w:sz w:val="28"/>
                        </w:rPr>
                        <w:t xml:space="preserve">2 ст.10 </w:t>
                      </w:r>
                      <w:proofErr w:type="spellStart"/>
                      <w:r>
                        <w:rPr>
                          <w:bCs/>
                          <w:color w:val="000000" w:themeColor="text1"/>
                          <w:sz w:val="28"/>
                        </w:rPr>
                        <w:t>зазначає</w:t>
                      </w:r>
                      <w:proofErr w:type="spellEnd"/>
                      <w:r>
                        <w:rPr>
                          <w:bCs/>
                          <w:color w:val="000000" w:themeColor="text1"/>
                          <w:sz w:val="28"/>
                          <w:lang w:val="uk-UA"/>
                        </w:rPr>
                        <w:t xml:space="preserve">, що </w:t>
                      </w:r>
                      <w:proofErr w:type="spellStart"/>
                      <w:r>
                        <w:rPr>
                          <w:bCs/>
                          <w:color w:val="000000" w:themeColor="text1"/>
                          <w:sz w:val="28"/>
                        </w:rPr>
                        <w:t>з</w:t>
                      </w:r>
                      <w:r w:rsidRPr="00063D49">
                        <w:rPr>
                          <w:bCs/>
                          <w:color w:val="000000" w:themeColor="text1"/>
                          <w:sz w:val="28"/>
                        </w:rPr>
                        <w:t>дійснення</w:t>
                      </w:r>
                      <w:proofErr w:type="spellEnd"/>
                      <w:r w:rsidRPr="00063D49">
                        <w:rPr>
                          <w:bCs/>
                          <w:color w:val="000000" w:themeColor="text1"/>
                          <w:sz w:val="28"/>
                        </w:rPr>
                        <w:t xml:space="preserve"> </w:t>
                      </w:r>
                      <w:proofErr w:type="spellStart"/>
                      <w:r w:rsidRPr="00063D49">
                        <w:rPr>
                          <w:bCs/>
                          <w:color w:val="000000" w:themeColor="text1"/>
                          <w:sz w:val="28"/>
                        </w:rPr>
                        <w:t>цих</w:t>
                      </w:r>
                      <w:proofErr w:type="spellEnd"/>
                      <w:r w:rsidRPr="00063D49">
                        <w:rPr>
                          <w:bCs/>
                          <w:color w:val="000000" w:themeColor="text1"/>
                          <w:sz w:val="28"/>
                        </w:rPr>
                        <w:t xml:space="preserve"> свобод, </w:t>
                      </w:r>
                      <w:proofErr w:type="spellStart"/>
                      <w:r w:rsidRPr="00063D49">
                        <w:rPr>
                          <w:bCs/>
                          <w:color w:val="000000" w:themeColor="text1"/>
                          <w:sz w:val="28"/>
                        </w:rPr>
                        <w:t>оскільки</w:t>
                      </w:r>
                      <w:proofErr w:type="spellEnd"/>
                      <w:r w:rsidRPr="00063D49">
                        <w:rPr>
                          <w:bCs/>
                          <w:color w:val="000000" w:themeColor="text1"/>
                          <w:sz w:val="28"/>
                        </w:rPr>
                        <w:t xml:space="preserve"> </w:t>
                      </w:r>
                      <w:proofErr w:type="spellStart"/>
                      <w:r w:rsidRPr="00063D49">
                        <w:rPr>
                          <w:bCs/>
                          <w:color w:val="000000" w:themeColor="text1"/>
                          <w:sz w:val="28"/>
                        </w:rPr>
                        <w:t>воно</w:t>
                      </w:r>
                      <w:proofErr w:type="spellEnd"/>
                      <w:r w:rsidRPr="00063D49">
                        <w:rPr>
                          <w:bCs/>
                          <w:color w:val="000000" w:themeColor="text1"/>
                          <w:sz w:val="28"/>
                        </w:rPr>
                        <w:t xml:space="preserve"> </w:t>
                      </w:r>
                      <w:proofErr w:type="spellStart"/>
                      <w:r w:rsidRPr="00063D49">
                        <w:rPr>
                          <w:bCs/>
                          <w:color w:val="000000" w:themeColor="text1"/>
                          <w:sz w:val="28"/>
                        </w:rPr>
                        <w:t>пов'язане</w:t>
                      </w:r>
                      <w:proofErr w:type="spellEnd"/>
                      <w:r w:rsidRPr="00063D49">
                        <w:rPr>
                          <w:bCs/>
                          <w:color w:val="000000" w:themeColor="text1"/>
                          <w:sz w:val="28"/>
                        </w:rPr>
                        <w:t xml:space="preserve"> з </w:t>
                      </w:r>
                      <w:proofErr w:type="spellStart"/>
                      <w:r w:rsidRPr="00063D49">
                        <w:rPr>
                          <w:bCs/>
                          <w:color w:val="000000" w:themeColor="text1"/>
                          <w:sz w:val="28"/>
                        </w:rPr>
                        <w:t>обов'язками</w:t>
                      </w:r>
                      <w:proofErr w:type="spellEnd"/>
                      <w:r w:rsidRPr="00063D49">
                        <w:rPr>
                          <w:bCs/>
                          <w:color w:val="000000" w:themeColor="text1"/>
                          <w:sz w:val="28"/>
                        </w:rPr>
                        <w:t xml:space="preserve"> і </w:t>
                      </w:r>
                      <w:proofErr w:type="spellStart"/>
                      <w:r w:rsidRPr="00063D49">
                        <w:rPr>
                          <w:bCs/>
                          <w:color w:val="000000" w:themeColor="text1"/>
                          <w:sz w:val="28"/>
                        </w:rPr>
                        <w:t>відповідальністю</w:t>
                      </w:r>
                      <w:proofErr w:type="spellEnd"/>
                      <w:r w:rsidRPr="00063D49">
                        <w:rPr>
                          <w:bCs/>
                          <w:color w:val="000000" w:themeColor="text1"/>
                          <w:sz w:val="28"/>
                        </w:rPr>
                        <w:t xml:space="preserve">, </w:t>
                      </w:r>
                      <w:proofErr w:type="spellStart"/>
                      <w:r w:rsidRPr="00063D49">
                        <w:rPr>
                          <w:bCs/>
                          <w:color w:val="000000" w:themeColor="text1"/>
                          <w:sz w:val="28"/>
                        </w:rPr>
                        <w:t>може</w:t>
                      </w:r>
                      <w:proofErr w:type="spellEnd"/>
                      <w:r w:rsidRPr="00063D49">
                        <w:rPr>
                          <w:bCs/>
                          <w:color w:val="000000" w:themeColor="text1"/>
                          <w:sz w:val="28"/>
                        </w:rPr>
                        <w:t xml:space="preserve"> </w:t>
                      </w:r>
                      <w:proofErr w:type="spellStart"/>
                      <w:r w:rsidRPr="00063D49">
                        <w:rPr>
                          <w:bCs/>
                          <w:color w:val="000000" w:themeColor="text1"/>
                          <w:sz w:val="28"/>
                        </w:rPr>
                        <w:t>підлягати</w:t>
                      </w:r>
                      <w:proofErr w:type="spellEnd"/>
                      <w:r w:rsidRPr="00063D49">
                        <w:rPr>
                          <w:bCs/>
                          <w:color w:val="000000" w:themeColor="text1"/>
                          <w:sz w:val="28"/>
                        </w:rPr>
                        <w:t xml:space="preserve"> таким формальностям, </w:t>
                      </w:r>
                      <w:proofErr w:type="spellStart"/>
                      <w:r w:rsidRPr="00063D49">
                        <w:rPr>
                          <w:bCs/>
                          <w:color w:val="000000" w:themeColor="text1"/>
                          <w:sz w:val="28"/>
                        </w:rPr>
                        <w:t>умовам</w:t>
                      </w:r>
                      <w:proofErr w:type="spellEnd"/>
                      <w:r w:rsidRPr="00063D49">
                        <w:rPr>
                          <w:bCs/>
                          <w:color w:val="000000" w:themeColor="text1"/>
                          <w:sz w:val="28"/>
                        </w:rPr>
                        <w:t xml:space="preserve">, </w:t>
                      </w:r>
                      <w:proofErr w:type="spellStart"/>
                      <w:r w:rsidRPr="00063D49">
                        <w:rPr>
                          <w:bCs/>
                          <w:color w:val="000000" w:themeColor="text1"/>
                          <w:sz w:val="28"/>
                        </w:rPr>
                        <w:t>обмеженням</w:t>
                      </w:r>
                      <w:proofErr w:type="spellEnd"/>
                      <w:r w:rsidRPr="00063D49">
                        <w:rPr>
                          <w:bCs/>
                          <w:color w:val="000000" w:themeColor="text1"/>
                          <w:sz w:val="28"/>
                        </w:rPr>
                        <w:t xml:space="preserve"> </w:t>
                      </w:r>
                      <w:proofErr w:type="spellStart"/>
                      <w:r w:rsidRPr="00063D49">
                        <w:rPr>
                          <w:bCs/>
                          <w:color w:val="000000" w:themeColor="text1"/>
                          <w:sz w:val="28"/>
                        </w:rPr>
                        <w:t>або</w:t>
                      </w:r>
                      <w:proofErr w:type="spellEnd"/>
                      <w:r w:rsidRPr="00063D49">
                        <w:rPr>
                          <w:bCs/>
                          <w:color w:val="000000" w:themeColor="text1"/>
                          <w:sz w:val="28"/>
                        </w:rPr>
                        <w:t xml:space="preserve"> </w:t>
                      </w:r>
                      <w:proofErr w:type="spellStart"/>
                      <w:r w:rsidRPr="00063D49">
                        <w:rPr>
                          <w:bCs/>
                          <w:color w:val="000000" w:themeColor="text1"/>
                          <w:sz w:val="28"/>
                        </w:rPr>
                        <w:t>санкціям</w:t>
                      </w:r>
                      <w:proofErr w:type="spellEnd"/>
                      <w:r w:rsidRPr="00063D49">
                        <w:rPr>
                          <w:bCs/>
                          <w:color w:val="000000" w:themeColor="text1"/>
                          <w:sz w:val="28"/>
                        </w:rPr>
                        <w:t xml:space="preserve">, </w:t>
                      </w:r>
                      <w:proofErr w:type="spellStart"/>
                      <w:r w:rsidRPr="00063D49">
                        <w:rPr>
                          <w:bCs/>
                          <w:color w:val="000000" w:themeColor="text1"/>
                          <w:sz w:val="28"/>
                        </w:rPr>
                        <w:t>що</w:t>
                      </w:r>
                      <w:proofErr w:type="spellEnd"/>
                      <w:r w:rsidRPr="00063D49">
                        <w:rPr>
                          <w:bCs/>
                          <w:color w:val="000000" w:themeColor="text1"/>
                          <w:sz w:val="28"/>
                        </w:rPr>
                        <w:t xml:space="preserve"> </w:t>
                      </w:r>
                      <w:proofErr w:type="spellStart"/>
                      <w:r w:rsidRPr="00063D49">
                        <w:rPr>
                          <w:bCs/>
                          <w:color w:val="000000" w:themeColor="text1"/>
                          <w:sz w:val="28"/>
                        </w:rPr>
                        <w:t>встановлені</w:t>
                      </w:r>
                      <w:proofErr w:type="spellEnd"/>
                      <w:r w:rsidRPr="00063D49">
                        <w:rPr>
                          <w:bCs/>
                          <w:color w:val="000000" w:themeColor="text1"/>
                          <w:sz w:val="28"/>
                        </w:rPr>
                        <w:t xml:space="preserve"> законом і є </w:t>
                      </w:r>
                      <w:proofErr w:type="spellStart"/>
                      <w:r w:rsidRPr="00063D49">
                        <w:rPr>
                          <w:bCs/>
                          <w:color w:val="000000" w:themeColor="text1"/>
                          <w:sz w:val="28"/>
                        </w:rPr>
                        <w:t>необхідними</w:t>
                      </w:r>
                      <w:proofErr w:type="spellEnd"/>
                      <w:r w:rsidRPr="00063D49">
                        <w:rPr>
                          <w:bCs/>
                          <w:color w:val="000000" w:themeColor="text1"/>
                          <w:sz w:val="28"/>
                        </w:rPr>
                        <w:t xml:space="preserve"> в демократичному </w:t>
                      </w:r>
                      <w:proofErr w:type="spellStart"/>
                      <w:r w:rsidRPr="00063D49">
                        <w:rPr>
                          <w:bCs/>
                          <w:color w:val="000000" w:themeColor="text1"/>
                          <w:sz w:val="28"/>
                        </w:rPr>
                        <w:t>суспільстві</w:t>
                      </w:r>
                      <w:proofErr w:type="spellEnd"/>
                      <w:r w:rsidRPr="00063D49">
                        <w:rPr>
                          <w:bCs/>
                          <w:color w:val="000000" w:themeColor="text1"/>
                          <w:sz w:val="28"/>
                        </w:rPr>
                        <w:t xml:space="preserve"> в </w:t>
                      </w:r>
                      <w:proofErr w:type="spellStart"/>
                      <w:r w:rsidRPr="00063D49">
                        <w:rPr>
                          <w:bCs/>
                          <w:color w:val="000000" w:themeColor="text1"/>
                          <w:sz w:val="28"/>
                        </w:rPr>
                        <w:t>інтересах</w:t>
                      </w:r>
                      <w:proofErr w:type="spellEnd"/>
                      <w:r w:rsidRPr="00063D49">
                        <w:rPr>
                          <w:bCs/>
                          <w:color w:val="000000" w:themeColor="text1"/>
                          <w:sz w:val="28"/>
                        </w:rPr>
                        <w:t xml:space="preserve"> </w:t>
                      </w:r>
                      <w:proofErr w:type="spellStart"/>
                      <w:r w:rsidRPr="00063D49">
                        <w:rPr>
                          <w:bCs/>
                          <w:color w:val="000000" w:themeColor="text1"/>
                          <w:sz w:val="28"/>
                        </w:rPr>
                        <w:t>національної</w:t>
                      </w:r>
                      <w:proofErr w:type="spellEnd"/>
                      <w:r w:rsidRPr="00063D49">
                        <w:rPr>
                          <w:bCs/>
                          <w:color w:val="000000" w:themeColor="text1"/>
                          <w:sz w:val="28"/>
                        </w:rPr>
                        <w:t xml:space="preserve"> </w:t>
                      </w:r>
                      <w:proofErr w:type="spellStart"/>
                      <w:r w:rsidRPr="00063D49">
                        <w:rPr>
                          <w:bCs/>
                          <w:color w:val="000000" w:themeColor="text1"/>
                          <w:sz w:val="28"/>
                        </w:rPr>
                        <w:t>безпеки</w:t>
                      </w:r>
                      <w:proofErr w:type="spellEnd"/>
                      <w:r w:rsidRPr="00063D49">
                        <w:rPr>
                          <w:bCs/>
                          <w:color w:val="000000" w:themeColor="text1"/>
                          <w:sz w:val="28"/>
                        </w:rPr>
                        <w:t xml:space="preserve">, </w:t>
                      </w:r>
                      <w:proofErr w:type="spellStart"/>
                      <w:r w:rsidRPr="00063D49">
                        <w:rPr>
                          <w:bCs/>
                          <w:color w:val="000000" w:themeColor="text1"/>
                          <w:sz w:val="28"/>
                        </w:rPr>
                        <w:t>територіальної</w:t>
                      </w:r>
                      <w:proofErr w:type="spellEnd"/>
                      <w:r w:rsidRPr="00063D49">
                        <w:rPr>
                          <w:bCs/>
                          <w:color w:val="000000" w:themeColor="text1"/>
                          <w:sz w:val="28"/>
                        </w:rPr>
                        <w:t xml:space="preserve"> </w:t>
                      </w:r>
                      <w:proofErr w:type="spellStart"/>
                      <w:r w:rsidRPr="00063D49">
                        <w:rPr>
                          <w:bCs/>
                          <w:color w:val="000000" w:themeColor="text1"/>
                          <w:sz w:val="28"/>
                        </w:rPr>
                        <w:t>цілісності</w:t>
                      </w:r>
                      <w:proofErr w:type="spellEnd"/>
                      <w:r w:rsidRPr="00063D49">
                        <w:rPr>
                          <w:bCs/>
                          <w:color w:val="000000" w:themeColor="text1"/>
                          <w:sz w:val="28"/>
                        </w:rPr>
                        <w:t xml:space="preserve"> </w:t>
                      </w:r>
                      <w:proofErr w:type="spellStart"/>
                      <w:r w:rsidRPr="00063D49">
                        <w:rPr>
                          <w:bCs/>
                          <w:color w:val="000000" w:themeColor="text1"/>
                          <w:sz w:val="28"/>
                        </w:rPr>
                        <w:t>або</w:t>
                      </w:r>
                      <w:proofErr w:type="spellEnd"/>
                      <w:r w:rsidRPr="00063D49">
                        <w:rPr>
                          <w:bCs/>
                          <w:color w:val="000000" w:themeColor="text1"/>
                          <w:sz w:val="28"/>
                        </w:rPr>
                        <w:t xml:space="preserve"> </w:t>
                      </w:r>
                      <w:proofErr w:type="spellStart"/>
                      <w:r w:rsidRPr="00063D49">
                        <w:rPr>
                          <w:bCs/>
                          <w:color w:val="000000" w:themeColor="text1"/>
                          <w:sz w:val="28"/>
                        </w:rPr>
                        <w:t>громадської</w:t>
                      </w:r>
                      <w:proofErr w:type="spellEnd"/>
                      <w:r w:rsidRPr="00063D49">
                        <w:rPr>
                          <w:bCs/>
                          <w:color w:val="000000" w:themeColor="text1"/>
                          <w:sz w:val="28"/>
                        </w:rPr>
                        <w:t xml:space="preserve"> </w:t>
                      </w:r>
                      <w:proofErr w:type="spellStart"/>
                      <w:r w:rsidRPr="00063D49">
                        <w:rPr>
                          <w:bCs/>
                          <w:color w:val="000000" w:themeColor="text1"/>
                          <w:sz w:val="28"/>
                        </w:rPr>
                        <w:t>безпеки</w:t>
                      </w:r>
                      <w:proofErr w:type="spellEnd"/>
                      <w:r w:rsidRPr="00063D49">
                        <w:rPr>
                          <w:bCs/>
                          <w:color w:val="000000" w:themeColor="text1"/>
                          <w:sz w:val="28"/>
                        </w:rPr>
                        <w:t xml:space="preserve">, для </w:t>
                      </w:r>
                      <w:proofErr w:type="spellStart"/>
                      <w:r w:rsidRPr="00063D49">
                        <w:rPr>
                          <w:bCs/>
                          <w:color w:val="000000" w:themeColor="text1"/>
                          <w:sz w:val="28"/>
                        </w:rPr>
                        <w:t>запобігання</w:t>
                      </w:r>
                      <w:proofErr w:type="spellEnd"/>
                      <w:r w:rsidRPr="00063D49">
                        <w:rPr>
                          <w:bCs/>
                          <w:color w:val="000000" w:themeColor="text1"/>
                          <w:sz w:val="28"/>
                        </w:rPr>
                        <w:t xml:space="preserve"> </w:t>
                      </w:r>
                      <w:proofErr w:type="spellStart"/>
                      <w:r w:rsidRPr="00063D49">
                        <w:rPr>
                          <w:bCs/>
                          <w:color w:val="000000" w:themeColor="text1"/>
                          <w:sz w:val="28"/>
                        </w:rPr>
                        <w:t>заворушенням</w:t>
                      </w:r>
                      <w:proofErr w:type="spellEnd"/>
                      <w:r w:rsidRPr="00063D49">
                        <w:rPr>
                          <w:bCs/>
                          <w:color w:val="000000" w:themeColor="text1"/>
                          <w:sz w:val="28"/>
                        </w:rPr>
                        <w:t xml:space="preserve"> </w:t>
                      </w:r>
                      <w:proofErr w:type="spellStart"/>
                      <w:r w:rsidRPr="00063D49">
                        <w:rPr>
                          <w:bCs/>
                          <w:color w:val="000000" w:themeColor="text1"/>
                          <w:sz w:val="28"/>
                        </w:rPr>
                        <w:t>чи</w:t>
                      </w:r>
                      <w:proofErr w:type="spellEnd"/>
                      <w:r w:rsidRPr="00063D49">
                        <w:rPr>
                          <w:bCs/>
                          <w:color w:val="000000" w:themeColor="text1"/>
                          <w:sz w:val="28"/>
                        </w:rPr>
                        <w:t xml:space="preserve"> </w:t>
                      </w:r>
                      <w:proofErr w:type="spellStart"/>
                      <w:r w:rsidRPr="00063D49">
                        <w:rPr>
                          <w:bCs/>
                          <w:color w:val="000000" w:themeColor="text1"/>
                          <w:sz w:val="28"/>
                        </w:rPr>
                        <w:t>злочинам</w:t>
                      </w:r>
                      <w:proofErr w:type="spellEnd"/>
                      <w:r w:rsidRPr="00063D49">
                        <w:rPr>
                          <w:bCs/>
                          <w:color w:val="000000" w:themeColor="text1"/>
                          <w:sz w:val="28"/>
                        </w:rPr>
                        <w:t xml:space="preserve">, для </w:t>
                      </w:r>
                      <w:proofErr w:type="spellStart"/>
                      <w:r w:rsidRPr="00063D49">
                        <w:rPr>
                          <w:bCs/>
                          <w:color w:val="000000" w:themeColor="text1"/>
                          <w:sz w:val="28"/>
                        </w:rPr>
                        <w:t>охорони</w:t>
                      </w:r>
                      <w:proofErr w:type="spellEnd"/>
                      <w:r w:rsidRPr="00063D49">
                        <w:rPr>
                          <w:bCs/>
                          <w:color w:val="000000" w:themeColor="text1"/>
                          <w:sz w:val="28"/>
                        </w:rPr>
                        <w:t xml:space="preserve"> </w:t>
                      </w:r>
                      <w:proofErr w:type="spellStart"/>
                      <w:r w:rsidRPr="00063D49">
                        <w:rPr>
                          <w:bCs/>
                          <w:color w:val="000000" w:themeColor="text1"/>
                          <w:sz w:val="28"/>
                        </w:rPr>
                        <w:t>здоров'я</w:t>
                      </w:r>
                      <w:proofErr w:type="spellEnd"/>
                      <w:r w:rsidRPr="00063D49">
                        <w:rPr>
                          <w:bCs/>
                          <w:color w:val="000000" w:themeColor="text1"/>
                          <w:sz w:val="28"/>
                        </w:rPr>
                        <w:t xml:space="preserve"> </w:t>
                      </w:r>
                      <w:proofErr w:type="spellStart"/>
                      <w:r w:rsidRPr="00063D49">
                        <w:rPr>
                          <w:bCs/>
                          <w:color w:val="000000" w:themeColor="text1"/>
                          <w:sz w:val="28"/>
                        </w:rPr>
                        <w:t>чи</w:t>
                      </w:r>
                      <w:proofErr w:type="spellEnd"/>
                      <w:r w:rsidRPr="00063D49">
                        <w:rPr>
                          <w:bCs/>
                          <w:color w:val="000000" w:themeColor="text1"/>
                          <w:sz w:val="28"/>
                        </w:rPr>
                        <w:t xml:space="preserve"> </w:t>
                      </w:r>
                      <w:proofErr w:type="spellStart"/>
                      <w:r w:rsidRPr="00063D49">
                        <w:rPr>
                          <w:bCs/>
                          <w:color w:val="000000" w:themeColor="text1"/>
                          <w:sz w:val="28"/>
                        </w:rPr>
                        <w:t>моралі</w:t>
                      </w:r>
                      <w:proofErr w:type="spellEnd"/>
                      <w:r w:rsidRPr="00063D49">
                        <w:rPr>
                          <w:bCs/>
                          <w:color w:val="000000" w:themeColor="text1"/>
                          <w:sz w:val="28"/>
                        </w:rPr>
                        <w:t xml:space="preserve">, для </w:t>
                      </w:r>
                      <w:proofErr w:type="spellStart"/>
                      <w:r w:rsidRPr="00063D49">
                        <w:rPr>
                          <w:bCs/>
                          <w:color w:val="000000" w:themeColor="text1"/>
                          <w:sz w:val="28"/>
                        </w:rPr>
                        <w:t>захисту</w:t>
                      </w:r>
                      <w:proofErr w:type="spellEnd"/>
                      <w:r w:rsidRPr="00063D49">
                        <w:rPr>
                          <w:bCs/>
                          <w:color w:val="000000" w:themeColor="text1"/>
                          <w:sz w:val="28"/>
                        </w:rPr>
                        <w:t xml:space="preserve"> </w:t>
                      </w:r>
                      <w:proofErr w:type="spellStart"/>
                      <w:r w:rsidRPr="00063D49">
                        <w:rPr>
                          <w:bCs/>
                          <w:color w:val="000000" w:themeColor="text1"/>
                          <w:sz w:val="28"/>
                        </w:rPr>
                        <w:t>репутації</w:t>
                      </w:r>
                      <w:proofErr w:type="spellEnd"/>
                      <w:r w:rsidRPr="00063D49">
                        <w:rPr>
                          <w:bCs/>
                          <w:color w:val="000000" w:themeColor="text1"/>
                          <w:sz w:val="28"/>
                        </w:rPr>
                        <w:t xml:space="preserve"> </w:t>
                      </w:r>
                      <w:proofErr w:type="spellStart"/>
                      <w:r w:rsidRPr="00063D49">
                        <w:rPr>
                          <w:bCs/>
                          <w:color w:val="000000" w:themeColor="text1"/>
                          <w:sz w:val="28"/>
                        </w:rPr>
                        <w:t>чи</w:t>
                      </w:r>
                      <w:proofErr w:type="spellEnd"/>
                      <w:r w:rsidRPr="00063D49">
                        <w:rPr>
                          <w:bCs/>
                          <w:color w:val="000000" w:themeColor="text1"/>
                          <w:sz w:val="28"/>
                        </w:rPr>
                        <w:t xml:space="preserve"> прав </w:t>
                      </w:r>
                      <w:proofErr w:type="spellStart"/>
                      <w:r w:rsidRPr="00063D49">
                        <w:rPr>
                          <w:bCs/>
                          <w:color w:val="000000" w:themeColor="text1"/>
                          <w:sz w:val="28"/>
                        </w:rPr>
                        <w:t>інших</w:t>
                      </w:r>
                      <w:proofErr w:type="spellEnd"/>
                      <w:r w:rsidRPr="00063D49">
                        <w:rPr>
                          <w:bCs/>
                          <w:color w:val="000000" w:themeColor="text1"/>
                          <w:sz w:val="28"/>
                        </w:rPr>
                        <w:t xml:space="preserve"> </w:t>
                      </w:r>
                      <w:proofErr w:type="spellStart"/>
                      <w:r w:rsidRPr="00063D49">
                        <w:rPr>
                          <w:bCs/>
                          <w:color w:val="000000" w:themeColor="text1"/>
                          <w:sz w:val="28"/>
                        </w:rPr>
                        <w:t>осіб</w:t>
                      </w:r>
                      <w:proofErr w:type="spellEnd"/>
                      <w:r w:rsidRPr="00063D49">
                        <w:rPr>
                          <w:bCs/>
                          <w:color w:val="000000" w:themeColor="text1"/>
                          <w:sz w:val="28"/>
                        </w:rPr>
                        <w:t xml:space="preserve">, для </w:t>
                      </w:r>
                      <w:proofErr w:type="spellStart"/>
                      <w:r w:rsidRPr="00063D49">
                        <w:rPr>
                          <w:bCs/>
                          <w:color w:val="000000" w:themeColor="text1"/>
                          <w:sz w:val="28"/>
                        </w:rPr>
                        <w:t>запобігання</w:t>
                      </w:r>
                      <w:proofErr w:type="spellEnd"/>
                      <w:r w:rsidRPr="00063D49">
                        <w:rPr>
                          <w:bCs/>
                          <w:color w:val="000000" w:themeColor="text1"/>
                          <w:sz w:val="28"/>
                        </w:rPr>
                        <w:t xml:space="preserve"> </w:t>
                      </w:r>
                      <w:proofErr w:type="spellStart"/>
                      <w:r w:rsidRPr="00063D49">
                        <w:rPr>
                          <w:bCs/>
                          <w:color w:val="000000" w:themeColor="text1"/>
                          <w:sz w:val="28"/>
                        </w:rPr>
                        <w:t>розголошенню</w:t>
                      </w:r>
                      <w:proofErr w:type="spellEnd"/>
                      <w:r w:rsidRPr="00063D49">
                        <w:rPr>
                          <w:bCs/>
                          <w:color w:val="000000" w:themeColor="text1"/>
                          <w:sz w:val="28"/>
                        </w:rPr>
                        <w:t xml:space="preserve"> </w:t>
                      </w:r>
                      <w:proofErr w:type="spellStart"/>
                      <w:r w:rsidRPr="00063D49">
                        <w:rPr>
                          <w:bCs/>
                          <w:color w:val="000000" w:themeColor="text1"/>
                          <w:sz w:val="28"/>
                        </w:rPr>
                        <w:t>конфіденційної</w:t>
                      </w:r>
                      <w:proofErr w:type="spellEnd"/>
                      <w:r w:rsidRPr="00063D49">
                        <w:rPr>
                          <w:bCs/>
                          <w:color w:val="000000" w:themeColor="text1"/>
                          <w:sz w:val="28"/>
                        </w:rPr>
                        <w:t xml:space="preserve"> </w:t>
                      </w:r>
                      <w:proofErr w:type="spellStart"/>
                      <w:r w:rsidRPr="00063D49">
                        <w:rPr>
                          <w:bCs/>
                          <w:color w:val="000000" w:themeColor="text1"/>
                          <w:sz w:val="28"/>
                        </w:rPr>
                        <w:t>інформації</w:t>
                      </w:r>
                      <w:proofErr w:type="spellEnd"/>
                      <w:r w:rsidRPr="00063D49">
                        <w:rPr>
                          <w:bCs/>
                          <w:color w:val="000000" w:themeColor="text1"/>
                          <w:sz w:val="28"/>
                        </w:rPr>
                        <w:t xml:space="preserve"> </w:t>
                      </w:r>
                      <w:proofErr w:type="spellStart"/>
                      <w:r w:rsidRPr="00063D49">
                        <w:rPr>
                          <w:bCs/>
                          <w:color w:val="000000" w:themeColor="text1"/>
                          <w:sz w:val="28"/>
                        </w:rPr>
                        <w:t>або</w:t>
                      </w:r>
                      <w:proofErr w:type="spellEnd"/>
                      <w:r w:rsidRPr="00063D49">
                        <w:rPr>
                          <w:bCs/>
                          <w:color w:val="000000" w:themeColor="text1"/>
                          <w:sz w:val="28"/>
                        </w:rPr>
                        <w:t xml:space="preserve"> для </w:t>
                      </w:r>
                      <w:proofErr w:type="spellStart"/>
                      <w:r w:rsidRPr="00063D49">
                        <w:rPr>
                          <w:bCs/>
                          <w:color w:val="000000" w:themeColor="text1"/>
                          <w:sz w:val="28"/>
                        </w:rPr>
                        <w:t>підтримання</w:t>
                      </w:r>
                      <w:proofErr w:type="spellEnd"/>
                      <w:r w:rsidRPr="00063D49">
                        <w:rPr>
                          <w:bCs/>
                          <w:color w:val="000000" w:themeColor="text1"/>
                          <w:sz w:val="28"/>
                        </w:rPr>
                        <w:t xml:space="preserve"> авторитету і </w:t>
                      </w:r>
                      <w:proofErr w:type="spellStart"/>
                      <w:r w:rsidRPr="00063D49">
                        <w:rPr>
                          <w:bCs/>
                          <w:color w:val="000000" w:themeColor="text1"/>
                          <w:sz w:val="28"/>
                        </w:rPr>
                        <w:t>безсторонності</w:t>
                      </w:r>
                      <w:proofErr w:type="spellEnd"/>
                      <w:r w:rsidRPr="00063D49">
                        <w:rPr>
                          <w:bCs/>
                          <w:color w:val="000000" w:themeColor="text1"/>
                          <w:sz w:val="28"/>
                        </w:rPr>
                        <w:t xml:space="preserve"> суду.</w:t>
                      </w:r>
                    </w:p>
                  </w:txbxContent>
                </v:textbox>
                <w10:wrap anchorx="margin"/>
              </v:roundrect>
            </w:pict>
          </mc:Fallback>
        </mc:AlternateContent>
      </w:r>
    </w:p>
    <w:p w14:paraId="6FA6997F" w14:textId="77777777" w:rsidR="00D609CB" w:rsidRPr="00D609CB" w:rsidRDefault="00D609CB" w:rsidP="00D609CB">
      <w:pPr>
        <w:spacing w:after="160" w:line="259" w:lineRule="auto"/>
        <w:jc w:val="center"/>
        <w:rPr>
          <w:rFonts w:eastAsiaTheme="minorHAnsi"/>
          <w:sz w:val="28"/>
          <w:szCs w:val="28"/>
          <w:lang w:eastAsia="en-US"/>
        </w:rPr>
      </w:pPr>
    </w:p>
    <w:p w14:paraId="655B874F" w14:textId="77777777" w:rsidR="00D609CB" w:rsidRPr="00D609CB" w:rsidRDefault="00D609CB" w:rsidP="00D609CB">
      <w:pPr>
        <w:spacing w:after="160" w:line="259" w:lineRule="auto"/>
        <w:jc w:val="left"/>
        <w:rPr>
          <w:rFonts w:eastAsiaTheme="minorHAnsi"/>
          <w:sz w:val="28"/>
          <w:szCs w:val="28"/>
          <w:lang w:eastAsia="en-US"/>
        </w:rPr>
      </w:pPr>
    </w:p>
    <w:p w14:paraId="0362CA61" w14:textId="77777777" w:rsidR="00D609CB" w:rsidRPr="00D609CB" w:rsidRDefault="00D609CB" w:rsidP="00D609CB">
      <w:pPr>
        <w:spacing w:after="160" w:line="259" w:lineRule="auto"/>
        <w:jc w:val="left"/>
        <w:rPr>
          <w:rFonts w:eastAsiaTheme="minorHAnsi"/>
          <w:sz w:val="28"/>
          <w:szCs w:val="28"/>
          <w:lang w:eastAsia="en-US"/>
        </w:rPr>
      </w:pPr>
    </w:p>
    <w:p w14:paraId="7FFA9532" w14:textId="77777777" w:rsidR="00D609CB" w:rsidRPr="00D609CB" w:rsidRDefault="00D609CB" w:rsidP="00D609CB">
      <w:pPr>
        <w:spacing w:after="160" w:line="259" w:lineRule="auto"/>
        <w:jc w:val="left"/>
        <w:rPr>
          <w:rFonts w:eastAsiaTheme="minorHAnsi"/>
          <w:sz w:val="28"/>
          <w:szCs w:val="28"/>
          <w:lang w:eastAsia="en-US"/>
        </w:rPr>
      </w:pPr>
    </w:p>
    <w:p w14:paraId="4B3A9494" w14:textId="77777777" w:rsidR="00D609CB" w:rsidRPr="00D609CB" w:rsidRDefault="00D609CB" w:rsidP="00D609CB">
      <w:pPr>
        <w:spacing w:after="160" w:line="259" w:lineRule="auto"/>
        <w:jc w:val="left"/>
        <w:rPr>
          <w:rFonts w:eastAsiaTheme="minorHAnsi"/>
          <w:sz w:val="28"/>
          <w:szCs w:val="28"/>
          <w:lang w:eastAsia="en-US"/>
        </w:rPr>
      </w:pPr>
    </w:p>
    <w:p w14:paraId="2162BD85" w14:textId="77777777" w:rsidR="00D609CB" w:rsidRPr="00D609CB" w:rsidRDefault="00D609CB" w:rsidP="00D609CB">
      <w:pPr>
        <w:spacing w:after="160" w:line="259" w:lineRule="auto"/>
        <w:jc w:val="left"/>
        <w:rPr>
          <w:rFonts w:eastAsiaTheme="minorHAnsi"/>
          <w:sz w:val="28"/>
          <w:szCs w:val="28"/>
          <w:lang w:eastAsia="en-US"/>
        </w:rPr>
      </w:pPr>
    </w:p>
    <w:p w14:paraId="640D634B" w14:textId="77777777" w:rsidR="00D609CB" w:rsidRPr="00D609CB" w:rsidRDefault="00D609CB" w:rsidP="00D609CB">
      <w:pPr>
        <w:spacing w:after="160" w:line="259" w:lineRule="auto"/>
        <w:jc w:val="left"/>
        <w:rPr>
          <w:rFonts w:eastAsiaTheme="minorHAnsi"/>
          <w:sz w:val="28"/>
          <w:szCs w:val="28"/>
          <w:lang w:eastAsia="en-US"/>
        </w:rPr>
      </w:pPr>
    </w:p>
    <w:p w14:paraId="70A71520" w14:textId="77777777" w:rsidR="00D609CB" w:rsidRPr="00D609CB" w:rsidRDefault="00D609CB" w:rsidP="00D609CB">
      <w:pPr>
        <w:spacing w:after="160" w:line="259" w:lineRule="auto"/>
        <w:jc w:val="left"/>
        <w:rPr>
          <w:rFonts w:eastAsiaTheme="minorHAnsi"/>
          <w:sz w:val="28"/>
          <w:szCs w:val="28"/>
          <w:lang w:eastAsia="en-US"/>
        </w:rPr>
      </w:pPr>
    </w:p>
    <w:p w14:paraId="54E26782"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69216" behindDoc="0" locked="0" layoutInCell="1" allowOverlap="1" wp14:anchorId="092DD46F" wp14:editId="3E3B6E1B">
                <wp:simplePos x="0" y="0"/>
                <wp:positionH relativeFrom="margin">
                  <wp:align>center</wp:align>
                </wp:positionH>
                <wp:positionV relativeFrom="paragraph">
                  <wp:posOffset>214630</wp:posOffset>
                </wp:positionV>
                <wp:extent cx="0" cy="414655"/>
                <wp:effectExtent l="76200" t="0" r="57150" b="61595"/>
                <wp:wrapNone/>
                <wp:docPr id="604" name="Прямая со стрелкой 604"/>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3F9C66" id="Прямая со стрелкой 604" o:spid="_x0000_s1026" type="#_x0000_t32" style="position:absolute;margin-left:0;margin-top:16.9pt;width:0;height:32.65pt;z-index:25216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" strokecolor="windowText" strokeweight=".5pt">
                <v:stroke endarrow="block" joinstyle="miter"/>
                <w10:wrap anchorx="margin"/>
              </v:shape>
            </w:pict>
          </mc:Fallback>
        </mc:AlternateContent>
      </w:r>
    </w:p>
    <w:p w14:paraId="0CA9BBE0" w14:textId="77777777" w:rsidR="00D609CB" w:rsidRPr="00D609CB" w:rsidRDefault="00D609CB" w:rsidP="00D609CB">
      <w:pPr>
        <w:tabs>
          <w:tab w:val="left" w:pos="4208"/>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66992516"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70240" behindDoc="0" locked="0" layoutInCell="1" allowOverlap="1" wp14:anchorId="08FBDC1A" wp14:editId="41378033">
                <wp:simplePos x="0" y="0"/>
                <wp:positionH relativeFrom="margin">
                  <wp:align>center</wp:align>
                </wp:positionH>
                <wp:positionV relativeFrom="paragraph">
                  <wp:posOffset>112642</wp:posOffset>
                </wp:positionV>
                <wp:extent cx="4998531" cy="1555157"/>
                <wp:effectExtent l="0" t="0" r="12065" b="26035"/>
                <wp:wrapNone/>
                <wp:docPr id="605" name="Скругленный прямоугольник 605"/>
                <wp:cNvGraphicFramePr/>
                <a:graphic xmlns:a="http://schemas.openxmlformats.org/drawingml/2006/main">
                  <a:graphicData uri="http://schemas.microsoft.com/office/word/2010/wordprocessingShape">
                    <wps:wsp>
                      <wps:cNvSpPr/>
                      <wps:spPr>
                        <a:xfrm>
                          <a:off x="0" y="0"/>
                          <a:ext cx="4998531" cy="155515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CD1C1C3" w14:textId="77777777" w:rsidR="00A27C68" w:rsidRPr="009A3D4D" w:rsidRDefault="00A27C68" w:rsidP="00D609CB">
                            <w:pPr>
                              <w:jc w:val="center"/>
                              <w:rPr>
                                <w:bCs/>
                                <w:color w:val="000000" w:themeColor="text1"/>
                                <w:sz w:val="28"/>
                                <w:lang w:val="uk-UA"/>
                              </w:rPr>
                            </w:pPr>
                            <w:r>
                              <w:rPr>
                                <w:bCs/>
                                <w:color w:val="000000" w:themeColor="text1"/>
                                <w:sz w:val="28"/>
                                <w:lang w:val="uk-UA"/>
                              </w:rPr>
                              <w:t>Як зазначає В.В. Середюк, саме такий підхід є правильним прикладом для законодавчого регулювання свободи масової інформації, оскільки він не суперечить правилу, суть якого в тому, що свобода не є безмежною, а обмеження щодо свободи мають бути встановлені в Законі.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8FBDC1A" id="Скругленный прямоугольник 605" o:spid="_x0000_s1305" style="position:absolute;margin-left:0;margin-top:8.85pt;width:393.6pt;height:122.45pt;z-index:252170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" fillcolor="window" strokecolor="windowText" strokeweight="1pt">
                <v:stroke joinstyle="miter"/>
                <v:textbox>
                  <w:txbxContent>
                    <w:p w14:paraId="6CD1C1C3" w14:textId="77777777" w:rsidR="00A27C68" w:rsidRPr="009A3D4D" w:rsidRDefault="00A27C68" w:rsidP="00D609CB">
                      <w:pPr>
                        <w:jc w:val="center"/>
                        <w:rPr>
                          <w:bCs/>
                          <w:color w:val="000000" w:themeColor="text1"/>
                          <w:sz w:val="28"/>
                          <w:lang w:val="uk-UA"/>
                        </w:rPr>
                      </w:pPr>
                      <w:r>
                        <w:rPr>
                          <w:bCs/>
                          <w:color w:val="000000" w:themeColor="text1"/>
                          <w:sz w:val="28"/>
                          <w:lang w:val="uk-UA"/>
                        </w:rPr>
                        <w:t xml:space="preserve">Як зазначає В.В. </w:t>
                      </w:r>
                      <w:proofErr w:type="spellStart"/>
                      <w:r>
                        <w:rPr>
                          <w:bCs/>
                          <w:color w:val="000000" w:themeColor="text1"/>
                          <w:sz w:val="28"/>
                          <w:lang w:val="uk-UA"/>
                        </w:rPr>
                        <w:t>Середюк</w:t>
                      </w:r>
                      <w:proofErr w:type="spellEnd"/>
                      <w:r>
                        <w:rPr>
                          <w:bCs/>
                          <w:color w:val="000000" w:themeColor="text1"/>
                          <w:sz w:val="28"/>
                          <w:lang w:val="uk-UA"/>
                        </w:rPr>
                        <w:t>, саме такий підхід є правильним прикладом для законодавчого регулювання свободи масової інформації, оскільки він не суперечить правилу, суть якого в тому, що свобода не є безмежною, а обмеження щодо свободи мають бути встановлені в Законі.</w:t>
                      </w:r>
                    </w:p>
                  </w:txbxContent>
                </v:textbox>
                <w10:wrap anchorx="margin"/>
              </v:roundrect>
            </w:pict>
          </mc:Fallback>
        </mc:AlternateContent>
      </w:r>
    </w:p>
    <w:p w14:paraId="1C30BD59" w14:textId="77777777" w:rsidR="00D609CB" w:rsidRPr="00D609CB" w:rsidRDefault="00D609CB" w:rsidP="00D609CB">
      <w:pPr>
        <w:tabs>
          <w:tab w:val="left" w:pos="3684"/>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14DCB895" w14:textId="77777777" w:rsidR="00D609CB" w:rsidRPr="00D609CB" w:rsidRDefault="00D609CB" w:rsidP="00D609CB">
      <w:pPr>
        <w:spacing w:after="160" w:line="259" w:lineRule="auto"/>
        <w:jc w:val="left"/>
        <w:rPr>
          <w:rFonts w:eastAsiaTheme="minorHAnsi"/>
          <w:sz w:val="28"/>
          <w:szCs w:val="28"/>
          <w:lang w:eastAsia="en-US"/>
        </w:rPr>
      </w:pPr>
    </w:p>
    <w:p w14:paraId="72A1D6E9" w14:textId="77777777" w:rsidR="00D609CB" w:rsidRPr="00D609CB" w:rsidRDefault="00D609CB" w:rsidP="00D609CB">
      <w:pPr>
        <w:spacing w:after="160" w:line="259" w:lineRule="auto"/>
        <w:jc w:val="left"/>
        <w:rPr>
          <w:rFonts w:eastAsiaTheme="minorHAnsi"/>
          <w:sz w:val="28"/>
          <w:szCs w:val="28"/>
          <w:lang w:eastAsia="en-US"/>
        </w:rPr>
      </w:pPr>
    </w:p>
    <w:p w14:paraId="45BE9DFB" w14:textId="77777777" w:rsidR="00D609CB" w:rsidRPr="00D609CB" w:rsidRDefault="00D609CB" w:rsidP="00D609CB">
      <w:pPr>
        <w:spacing w:after="160" w:line="259" w:lineRule="auto"/>
        <w:jc w:val="left"/>
        <w:rPr>
          <w:rFonts w:eastAsiaTheme="minorHAnsi"/>
          <w:sz w:val="28"/>
          <w:szCs w:val="28"/>
          <w:lang w:eastAsia="en-US"/>
        </w:rPr>
      </w:pPr>
    </w:p>
    <w:p w14:paraId="3CBF9168" w14:textId="77777777" w:rsidR="00D609CB" w:rsidRPr="00D609CB" w:rsidRDefault="00D609CB" w:rsidP="00D609CB">
      <w:pPr>
        <w:spacing w:after="160" w:line="259" w:lineRule="auto"/>
        <w:jc w:val="left"/>
        <w:rPr>
          <w:rFonts w:eastAsiaTheme="minorHAnsi"/>
          <w:sz w:val="28"/>
          <w:szCs w:val="28"/>
          <w:lang w:eastAsia="en-US"/>
        </w:rPr>
      </w:pPr>
    </w:p>
    <w:p w14:paraId="1C3A19DA" w14:textId="77777777" w:rsidR="00D609CB" w:rsidRPr="00D609CB" w:rsidRDefault="00D609CB" w:rsidP="00D609CB">
      <w:pPr>
        <w:spacing w:after="160" w:line="259" w:lineRule="auto"/>
        <w:jc w:val="left"/>
        <w:rPr>
          <w:rFonts w:eastAsiaTheme="minorHAnsi"/>
          <w:sz w:val="28"/>
          <w:szCs w:val="28"/>
          <w:lang w:eastAsia="en-US"/>
        </w:rPr>
      </w:pPr>
    </w:p>
    <w:p w14:paraId="7BFE7637" w14:textId="77777777" w:rsidR="00D609CB" w:rsidRPr="00D609CB" w:rsidRDefault="00D609CB" w:rsidP="00D609CB">
      <w:pPr>
        <w:spacing w:after="160" w:line="259" w:lineRule="auto"/>
        <w:jc w:val="left"/>
        <w:rPr>
          <w:rFonts w:eastAsiaTheme="minorHAnsi"/>
          <w:sz w:val="28"/>
          <w:szCs w:val="28"/>
          <w:lang w:eastAsia="en-US"/>
        </w:rPr>
      </w:pPr>
    </w:p>
    <w:tbl>
      <w:tblPr>
        <w:tblStyle w:val="ab"/>
        <w:tblW w:w="9726" w:type="dxa"/>
        <w:tblLook w:val="04A0" w:firstRow="1" w:lastRow="0" w:firstColumn="1" w:lastColumn="0" w:noHBand="0" w:noVBand="1"/>
      </w:tblPr>
      <w:tblGrid>
        <w:gridCol w:w="2830"/>
        <w:gridCol w:w="6896"/>
      </w:tblGrid>
      <w:tr w:rsidR="00D609CB" w:rsidRPr="00D609CB" w14:paraId="636A84ED" w14:textId="77777777" w:rsidTr="0080154B">
        <w:trPr>
          <w:trHeight w:val="1205"/>
        </w:trPr>
        <w:tc>
          <w:tcPr>
            <w:tcW w:w="2830" w:type="dxa"/>
          </w:tcPr>
          <w:p w14:paraId="6C0A1AC2" w14:textId="77777777" w:rsidR="00D609CB" w:rsidRPr="00D609CB" w:rsidRDefault="00D609CB" w:rsidP="00D609CB">
            <w:pPr>
              <w:jc w:val="left"/>
              <w:rPr>
                <w:rFonts w:eastAsiaTheme="minorHAnsi"/>
                <w:sz w:val="28"/>
                <w:szCs w:val="28"/>
                <w:lang w:eastAsia="en-US"/>
              </w:rPr>
            </w:pPr>
            <w:r w:rsidRPr="00D609CB">
              <w:rPr>
                <w:rFonts w:eastAsiaTheme="minorHAnsi"/>
                <w:iCs/>
                <w:sz w:val="28"/>
                <w:szCs w:val="28"/>
                <w:lang w:val="en-US" w:eastAsia="en-US"/>
              </w:rPr>
              <w:lastRenderedPageBreak/>
              <w:t>В інтересах національної безпеки</w:t>
            </w:r>
          </w:p>
        </w:tc>
        <w:tc>
          <w:tcPr>
            <w:tcW w:w="6896" w:type="dxa"/>
          </w:tcPr>
          <w:p w14:paraId="5AB16B34" w14:textId="77777777" w:rsidR="00D609CB" w:rsidRPr="00D609CB" w:rsidRDefault="00D609CB" w:rsidP="00D609CB">
            <w:pPr>
              <w:jc w:val="left"/>
              <w:rPr>
                <w:rFonts w:eastAsiaTheme="minorHAnsi"/>
                <w:sz w:val="28"/>
                <w:szCs w:val="28"/>
                <w:lang w:eastAsia="en-US"/>
              </w:rPr>
            </w:pPr>
            <w:r w:rsidRPr="00D609CB">
              <w:rPr>
                <w:rFonts w:eastAsiaTheme="minorHAnsi"/>
                <w:sz w:val="28"/>
                <w:szCs w:val="28"/>
                <w:lang w:eastAsia="en-US"/>
              </w:rPr>
              <w:t>Національна безпека - це стан захищеності життєво важливих інтересів людини і громадянина, суспільства й держави, за якої забезпечуються сталий розвиток суспільства, своєчасне виявлення, запобігання і нейтралізація реальних та потенційних загроз національним інтересам, які розглядають життєво важливі матеріальні, інтелектуальні й духовні цінності, визначальні потреби суспільства й держави, реалізація яких гарантує державний суверенітет та прогресивний розвиток держави.</w:t>
            </w:r>
          </w:p>
        </w:tc>
      </w:tr>
      <w:tr w:rsidR="00D609CB" w:rsidRPr="00D609CB" w14:paraId="0A11E980" w14:textId="77777777" w:rsidTr="0080154B">
        <w:trPr>
          <w:trHeight w:val="1205"/>
        </w:trPr>
        <w:tc>
          <w:tcPr>
            <w:tcW w:w="2830" w:type="dxa"/>
          </w:tcPr>
          <w:p w14:paraId="087A6C8A" w14:textId="77777777" w:rsidR="00D609CB" w:rsidRPr="00D609CB" w:rsidRDefault="00D609CB" w:rsidP="00D609CB">
            <w:pPr>
              <w:jc w:val="left"/>
              <w:rPr>
                <w:rFonts w:eastAsiaTheme="minorHAnsi"/>
                <w:sz w:val="28"/>
                <w:szCs w:val="28"/>
                <w:lang w:eastAsia="en-US"/>
              </w:rPr>
            </w:pPr>
            <w:r w:rsidRPr="00D609CB">
              <w:rPr>
                <w:rFonts w:eastAsiaTheme="minorHAnsi"/>
                <w:iCs/>
                <w:sz w:val="28"/>
                <w:szCs w:val="28"/>
                <w:lang w:eastAsia="en-US"/>
              </w:rPr>
              <w:t>В інтересах збереження територіальної цілісності та громадської безпеки</w:t>
            </w:r>
          </w:p>
        </w:tc>
        <w:tc>
          <w:tcPr>
            <w:tcW w:w="6896" w:type="dxa"/>
          </w:tcPr>
          <w:p w14:paraId="5BA2A7F3" w14:textId="77777777" w:rsidR="00D609CB" w:rsidRPr="00D609CB" w:rsidRDefault="00D609CB" w:rsidP="00D609CB">
            <w:pPr>
              <w:jc w:val="left"/>
              <w:rPr>
                <w:rFonts w:eastAsiaTheme="minorHAnsi"/>
                <w:sz w:val="28"/>
                <w:szCs w:val="28"/>
                <w:lang w:eastAsia="en-US"/>
              </w:rPr>
            </w:pPr>
            <w:r w:rsidRPr="00D609CB">
              <w:rPr>
                <w:rFonts w:eastAsiaTheme="minorHAnsi"/>
                <w:sz w:val="28"/>
                <w:szCs w:val="28"/>
                <w:lang w:val="en-US" w:eastAsia="en-US"/>
              </w:rPr>
              <w:t> </w:t>
            </w:r>
            <w:r w:rsidRPr="00D609CB">
              <w:rPr>
                <w:rFonts w:eastAsiaTheme="minorHAnsi"/>
                <w:sz w:val="28"/>
                <w:szCs w:val="28"/>
                <w:lang w:eastAsia="en-US"/>
              </w:rPr>
              <w:t>Територіальна цілісність держави - принцип міжнародного публічного права згідно з яким територія держави є недоторканною від посягань з боку інших держав. Громадська безпека - це складова національної безпеки, яка спрямована на збереження людей і матеріальних цінностей.</w:t>
            </w:r>
          </w:p>
        </w:tc>
      </w:tr>
      <w:tr w:rsidR="00D609CB" w:rsidRPr="00D609CB" w14:paraId="11B4D822" w14:textId="77777777" w:rsidTr="0080154B">
        <w:trPr>
          <w:trHeight w:val="1205"/>
        </w:trPr>
        <w:tc>
          <w:tcPr>
            <w:tcW w:w="2830" w:type="dxa"/>
          </w:tcPr>
          <w:p w14:paraId="6C378D44" w14:textId="77777777" w:rsidR="00D609CB" w:rsidRPr="00D609CB" w:rsidRDefault="00D609CB" w:rsidP="00D609CB">
            <w:pPr>
              <w:jc w:val="left"/>
              <w:rPr>
                <w:rFonts w:eastAsiaTheme="minorHAnsi"/>
                <w:sz w:val="28"/>
                <w:szCs w:val="28"/>
                <w:lang w:eastAsia="en-US"/>
              </w:rPr>
            </w:pPr>
            <w:r w:rsidRPr="00D609CB">
              <w:rPr>
                <w:rFonts w:eastAsiaTheme="minorHAnsi"/>
                <w:iCs/>
                <w:sz w:val="28"/>
                <w:szCs w:val="28"/>
                <w:lang w:eastAsia="en-US"/>
              </w:rPr>
              <w:t>В інтересах охорони здоров’я та моралі</w:t>
            </w:r>
          </w:p>
        </w:tc>
        <w:tc>
          <w:tcPr>
            <w:tcW w:w="6896" w:type="dxa"/>
          </w:tcPr>
          <w:p w14:paraId="2A336BA1" w14:textId="77777777" w:rsidR="00D609CB" w:rsidRPr="00D609CB" w:rsidRDefault="00D609CB" w:rsidP="00D609CB">
            <w:pPr>
              <w:jc w:val="left"/>
              <w:rPr>
                <w:rFonts w:eastAsiaTheme="minorHAnsi"/>
                <w:sz w:val="28"/>
                <w:szCs w:val="28"/>
                <w:lang w:eastAsia="en-US"/>
              </w:rPr>
            </w:pPr>
            <w:r w:rsidRPr="00D609CB">
              <w:rPr>
                <w:rFonts w:eastAsiaTheme="minorHAnsi"/>
                <w:sz w:val="28"/>
                <w:szCs w:val="28"/>
                <w:lang w:eastAsia="en-US"/>
              </w:rPr>
              <w:t>Державні органи, громадські організації, посадовці повинні забезпечувати ознайомлення громадян з документами, відомостями, які стосуються їх законних інтересів. Фізичні ти юридичні особи мають право доступу до документальних відомостей щодо них самих та право на отримання повної та достовірної інформації.</w:t>
            </w:r>
            <w:r w:rsidRPr="00D609CB">
              <w:rPr>
                <w:rFonts w:eastAsiaTheme="minorHAnsi"/>
                <w:sz w:val="28"/>
                <w:szCs w:val="28"/>
                <w:lang w:val="en-US" w:eastAsia="en-US"/>
              </w:rPr>
              <w:t> </w:t>
            </w:r>
          </w:p>
        </w:tc>
      </w:tr>
      <w:tr w:rsidR="00D609CB" w:rsidRPr="00D609CB" w14:paraId="53F616FF" w14:textId="77777777" w:rsidTr="0080154B">
        <w:trPr>
          <w:trHeight w:val="1205"/>
        </w:trPr>
        <w:tc>
          <w:tcPr>
            <w:tcW w:w="2830" w:type="dxa"/>
          </w:tcPr>
          <w:p w14:paraId="61D43F41" w14:textId="77777777" w:rsidR="00D609CB" w:rsidRPr="00D609CB" w:rsidRDefault="00D609CB" w:rsidP="00D609CB">
            <w:pPr>
              <w:jc w:val="left"/>
              <w:rPr>
                <w:rFonts w:eastAsiaTheme="minorHAnsi"/>
                <w:sz w:val="28"/>
                <w:szCs w:val="28"/>
                <w:lang w:eastAsia="en-US"/>
              </w:rPr>
            </w:pPr>
            <w:r w:rsidRPr="00D609CB">
              <w:rPr>
                <w:rFonts w:eastAsiaTheme="minorHAnsi"/>
                <w:iCs/>
                <w:sz w:val="28"/>
                <w:szCs w:val="28"/>
                <w:lang w:eastAsia="en-US"/>
              </w:rPr>
              <w:t>В інтересах захисту репутації чи прав інших осіб</w:t>
            </w:r>
          </w:p>
        </w:tc>
        <w:tc>
          <w:tcPr>
            <w:tcW w:w="6896" w:type="dxa"/>
          </w:tcPr>
          <w:p w14:paraId="268B9594" w14:textId="77777777" w:rsidR="00D609CB" w:rsidRPr="00D609CB" w:rsidRDefault="00D609CB" w:rsidP="00D609CB">
            <w:pPr>
              <w:jc w:val="left"/>
              <w:rPr>
                <w:rFonts w:eastAsiaTheme="minorHAnsi"/>
                <w:sz w:val="28"/>
                <w:szCs w:val="28"/>
                <w:lang w:eastAsia="en-US"/>
              </w:rPr>
            </w:pPr>
            <w:r w:rsidRPr="00D609CB">
              <w:rPr>
                <w:rFonts w:eastAsiaTheme="minorHAnsi"/>
                <w:sz w:val="28"/>
                <w:szCs w:val="28"/>
                <w:lang w:eastAsia="en-US"/>
              </w:rPr>
              <w:t>Щоденні висловлювання щодо дій чи поведінки політичних діячів, державних службовців, чиновників є досить актуальним питанням щодо свободи вираження поглядів, які дуже часто можуть стати образою інших або порушення прав третіх осіб.</w:t>
            </w:r>
            <w:r w:rsidRPr="00D609CB">
              <w:rPr>
                <w:rFonts w:eastAsiaTheme="minorHAnsi"/>
                <w:sz w:val="28"/>
                <w:szCs w:val="28"/>
                <w:lang w:val="en-US" w:eastAsia="en-US"/>
              </w:rPr>
              <w:t> </w:t>
            </w:r>
          </w:p>
        </w:tc>
      </w:tr>
      <w:tr w:rsidR="00D609CB" w:rsidRPr="00D609CB" w14:paraId="7E687EF9" w14:textId="77777777" w:rsidTr="0080154B">
        <w:trPr>
          <w:trHeight w:val="1205"/>
        </w:trPr>
        <w:tc>
          <w:tcPr>
            <w:tcW w:w="2830" w:type="dxa"/>
          </w:tcPr>
          <w:p w14:paraId="22DD1260" w14:textId="77777777" w:rsidR="00D609CB" w:rsidRPr="00D609CB" w:rsidRDefault="00D609CB" w:rsidP="00D609CB">
            <w:pPr>
              <w:jc w:val="left"/>
              <w:rPr>
                <w:rFonts w:eastAsiaTheme="minorHAnsi"/>
                <w:sz w:val="28"/>
                <w:szCs w:val="28"/>
                <w:lang w:eastAsia="en-US"/>
              </w:rPr>
            </w:pPr>
            <w:r w:rsidRPr="00D609CB">
              <w:rPr>
                <w:rFonts w:eastAsiaTheme="minorHAnsi"/>
                <w:iCs/>
                <w:sz w:val="28"/>
                <w:szCs w:val="28"/>
                <w:lang w:eastAsia="en-US"/>
              </w:rPr>
              <w:t>В інтересах запобігання розголошенню конфіденційної інформації</w:t>
            </w:r>
          </w:p>
        </w:tc>
        <w:tc>
          <w:tcPr>
            <w:tcW w:w="6896" w:type="dxa"/>
          </w:tcPr>
          <w:p w14:paraId="1616A945" w14:textId="77777777" w:rsidR="00D609CB" w:rsidRPr="00D609CB" w:rsidRDefault="00D609CB" w:rsidP="00D609CB">
            <w:pPr>
              <w:jc w:val="left"/>
              <w:rPr>
                <w:rFonts w:eastAsiaTheme="minorHAnsi"/>
                <w:sz w:val="28"/>
                <w:szCs w:val="28"/>
                <w:lang w:eastAsia="en-US"/>
              </w:rPr>
            </w:pPr>
            <w:r w:rsidRPr="00D609CB">
              <w:rPr>
                <w:rFonts w:eastAsiaTheme="minorHAnsi"/>
                <w:sz w:val="28"/>
                <w:szCs w:val="28"/>
                <w:lang w:eastAsia="en-US"/>
              </w:rPr>
              <w:t>Конфіденційна інформація - це інформація про фізичну особу (персональні дані) або юридичну особу, доступ та поширення якої можливі лише за згодою її власників (тобто тих, кого ця інформація безпосередньо стосується) та на тих умовах, які вони вкажуть.</w:t>
            </w:r>
          </w:p>
        </w:tc>
      </w:tr>
      <w:tr w:rsidR="00D609CB" w:rsidRPr="00D609CB" w14:paraId="00558B17" w14:textId="77777777" w:rsidTr="0080154B">
        <w:trPr>
          <w:trHeight w:val="1205"/>
        </w:trPr>
        <w:tc>
          <w:tcPr>
            <w:tcW w:w="2830" w:type="dxa"/>
          </w:tcPr>
          <w:p w14:paraId="09DC1E88" w14:textId="77777777" w:rsidR="00D609CB" w:rsidRPr="00D609CB" w:rsidRDefault="00D609CB" w:rsidP="00D609CB">
            <w:pPr>
              <w:jc w:val="left"/>
              <w:rPr>
                <w:rFonts w:eastAsiaTheme="minorHAnsi"/>
                <w:sz w:val="28"/>
                <w:szCs w:val="28"/>
                <w:lang w:eastAsia="en-US"/>
              </w:rPr>
            </w:pPr>
            <w:r w:rsidRPr="00D609CB">
              <w:rPr>
                <w:rFonts w:eastAsiaTheme="minorHAnsi"/>
                <w:iCs/>
                <w:sz w:val="28"/>
                <w:szCs w:val="28"/>
                <w:lang w:eastAsia="en-US"/>
              </w:rPr>
              <w:t>В інтересах підтримання авторитету та безсторонності суду</w:t>
            </w:r>
          </w:p>
        </w:tc>
        <w:tc>
          <w:tcPr>
            <w:tcW w:w="6896" w:type="dxa"/>
          </w:tcPr>
          <w:p w14:paraId="5C8BF57C" w14:textId="77777777" w:rsidR="00D609CB" w:rsidRPr="00D609CB" w:rsidRDefault="00D609CB" w:rsidP="00D609CB">
            <w:pPr>
              <w:jc w:val="left"/>
              <w:rPr>
                <w:rFonts w:eastAsiaTheme="minorHAnsi"/>
                <w:sz w:val="28"/>
                <w:szCs w:val="28"/>
                <w:lang w:eastAsia="en-US"/>
              </w:rPr>
            </w:pPr>
            <w:r w:rsidRPr="00D609CB">
              <w:rPr>
                <w:rFonts w:eastAsiaTheme="minorHAnsi"/>
                <w:sz w:val="28"/>
                <w:szCs w:val="28"/>
                <w:lang w:eastAsia="en-US"/>
              </w:rPr>
              <w:t>Правосуддя користується особливим захистом, проте воно може бути предметом суспільного обговорення.</w:t>
            </w:r>
          </w:p>
        </w:tc>
      </w:tr>
    </w:tbl>
    <w:p w14:paraId="6CC59A30" w14:textId="77777777" w:rsidR="00D609CB" w:rsidRPr="00D609CB" w:rsidRDefault="00D609CB" w:rsidP="00D609CB">
      <w:pPr>
        <w:spacing w:after="160" w:line="259" w:lineRule="auto"/>
        <w:rPr>
          <w:rFonts w:eastAsiaTheme="minorHAnsi"/>
          <w:sz w:val="28"/>
          <w:szCs w:val="28"/>
          <w:lang w:eastAsia="en-US"/>
        </w:rPr>
      </w:pPr>
    </w:p>
    <w:p w14:paraId="73B9236A" w14:textId="77777777" w:rsidR="00D609CB" w:rsidRPr="00D609CB" w:rsidRDefault="00D609CB" w:rsidP="00D609CB">
      <w:pPr>
        <w:spacing w:after="160" w:line="259" w:lineRule="auto"/>
        <w:ind w:firstLine="720"/>
        <w:rPr>
          <w:rFonts w:eastAsiaTheme="minorHAnsi"/>
          <w:sz w:val="28"/>
          <w:szCs w:val="28"/>
          <w:lang w:eastAsia="en-US"/>
        </w:rPr>
      </w:pPr>
      <w:r w:rsidRPr="00D609CB">
        <w:rPr>
          <w:rFonts w:eastAsiaTheme="minorHAnsi"/>
          <w:sz w:val="28"/>
          <w:szCs w:val="28"/>
          <w:lang w:eastAsia="en-US"/>
        </w:rPr>
        <w:t>Свобода вираження поглядів залишається невід’ємною основою демократичного суспільства, а правомірне обмеження даного права – критерієм прогресу.</w:t>
      </w:r>
    </w:p>
    <w:p w14:paraId="20908B07" w14:textId="77777777" w:rsidR="00D609CB" w:rsidRPr="00D609CB" w:rsidRDefault="00D609CB" w:rsidP="00D609CB">
      <w:pPr>
        <w:spacing w:after="160" w:line="259" w:lineRule="auto"/>
        <w:jc w:val="left"/>
        <w:rPr>
          <w:rFonts w:eastAsiaTheme="minorHAnsi"/>
          <w:sz w:val="28"/>
          <w:szCs w:val="28"/>
          <w:lang w:eastAsia="en-US"/>
        </w:rPr>
      </w:pPr>
    </w:p>
    <w:p w14:paraId="64324636"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207104" behindDoc="0" locked="0" layoutInCell="1" allowOverlap="1" wp14:anchorId="093E0B8F" wp14:editId="2C4E170F">
                <wp:simplePos x="0" y="0"/>
                <wp:positionH relativeFrom="margin">
                  <wp:posOffset>569989</wp:posOffset>
                </wp:positionH>
                <wp:positionV relativeFrom="paragraph">
                  <wp:posOffset>-163041</wp:posOffset>
                </wp:positionV>
                <wp:extent cx="4876800" cy="798786"/>
                <wp:effectExtent l="0" t="0" r="19050" b="20955"/>
                <wp:wrapNone/>
                <wp:docPr id="642" name="Скругленный прямоугольник 642"/>
                <wp:cNvGraphicFramePr/>
                <a:graphic xmlns:a="http://schemas.openxmlformats.org/drawingml/2006/main">
                  <a:graphicData uri="http://schemas.microsoft.com/office/word/2010/wordprocessingShape">
                    <wps:wsp>
                      <wps:cNvSpPr/>
                      <wps:spPr>
                        <a:xfrm>
                          <a:off x="0" y="0"/>
                          <a:ext cx="4876800" cy="79878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31A1FA" w14:textId="77777777" w:rsidR="00A27C68" w:rsidRPr="009A3D4D" w:rsidRDefault="00A27C68" w:rsidP="00D609CB">
                            <w:pPr>
                              <w:jc w:val="center"/>
                              <w:rPr>
                                <w:bCs/>
                                <w:color w:val="000000" w:themeColor="text1"/>
                                <w:sz w:val="28"/>
                                <w:lang w:val="uk-UA"/>
                              </w:rPr>
                            </w:pPr>
                            <w:r>
                              <w:rPr>
                                <w:bCs/>
                                <w:color w:val="000000" w:themeColor="text1"/>
                                <w:sz w:val="28"/>
                                <w:lang w:val="uk-UA"/>
                              </w:rPr>
                              <w:t>Зазначені вище нормативно-правові акти передбачають три критерії правомірності обмеження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93E0B8F" id="Скругленный прямоугольник 642" o:spid="_x0000_s1306" style="position:absolute;margin-left:44.9pt;margin-top:-12.85pt;width:384pt;height:62.9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" fillcolor="window" strokecolor="windowText" strokeweight="1pt">
                <v:stroke joinstyle="miter"/>
                <v:textbox>
                  <w:txbxContent>
                    <w:p w14:paraId="0531A1FA" w14:textId="77777777" w:rsidR="00A27C68" w:rsidRPr="009A3D4D" w:rsidRDefault="00A27C68" w:rsidP="00D609CB">
                      <w:pPr>
                        <w:jc w:val="center"/>
                        <w:rPr>
                          <w:bCs/>
                          <w:color w:val="000000" w:themeColor="text1"/>
                          <w:sz w:val="28"/>
                          <w:lang w:val="uk-UA"/>
                        </w:rPr>
                      </w:pPr>
                      <w:r>
                        <w:rPr>
                          <w:bCs/>
                          <w:color w:val="000000" w:themeColor="text1"/>
                          <w:sz w:val="28"/>
                          <w:lang w:val="uk-UA"/>
                        </w:rPr>
                        <w:t>Зазначені вище нормативно-правові акти передбачають три критерії правомірності обмеження свободи вираження поглядів:</w:t>
                      </w:r>
                    </w:p>
                  </w:txbxContent>
                </v:textbox>
                <w10:wrap anchorx="margin"/>
              </v:roundrect>
            </w:pict>
          </mc:Fallback>
        </mc:AlternateContent>
      </w:r>
    </w:p>
    <w:p w14:paraId="77BC6812" w14:textId="77777777" w:rsidR="00D609CB" w:rsidRPr="00D609CB" w:rsidRDefault="00D609CB" w:rsidP="00D609CB">
      <w:pPr>
        <w:spacing w:after="160" w:line="259" w:lineRule="auto"/>
        <w:jc w:val="left"/>
        <w:rPr>
          <w:rFonts w:eastAsiaTheme="minorHAnsi"/>
          <w:sz w:val="28"/>
          <w:szCs w:val="28"/>
          <w:lang w:eastAsia="en-US"/>
        </w:rPr>
      </w:pPr>
    </w:p>
    <w:p w14:paraId="11F16E4E"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10176" behindDoc="0" locked="0" layoutInCell="1" allowOverlap="1" wp14:anchorId="4AD7776F" wp14:editId="470DC71F">
                <wp:simplePos x="0" y="0"/>
                <wp:positionH relativeFrom="margin">
                  <wp:posOffset>4940182</wp:posOffset>
                </wp:positionH>
                <wp:positionV relativeFrom="paragraph">
                  <wp:posOffset>254338</wp:posOffset>
                </wp:positionV>
                <wp:extent cx="462455" cy="788276"/>
                <wp:effectExtent l="8572" t="10478" r="22543" b="41592"/>
                <wp:wrapNone/>
                <wp:docPr id="645" name="Шеврон 645"/>
                <wp:cNvGraphicFramePr/>
                <a:graphic xmlns:a="http://schemas.openxmlformats.org/drawingml/2006/main">
                  <a:graphicData uri="http://schemas.microsoft.com/office/word/2010/wordprocessingShape">
                    <wps:wsp>
                      <wps:cNvSpPr/>
                      <wps:spPr>
                        <a:xfrm rot="5400000">
                          <a:off x="0" y="0"/>
                          <a:ext cx="462455" cy="788276"/>
                        </a:xfrm>
                        <a:prstGeom prst="chevr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2DD804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645" o:spid="_x0000_s1026" type="#_x0000_t55" style="position:absolute;margin-left:389pt;margin-top:20.05pt;width:36.4pt;height:62.05pt;rotation:90;z-index:252210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" adj="10800" fillcolor="window" strokecolor="windowText" strokeweight="1pt">
                <w10:wrap anchorx="margin"/>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209152" behindDoc="0" locked="0" layoutInCell="1" allowOverlap="1" wp14:anchorId="769CDC61" wp14:editId="7ABF798F">
                <wp:simplePos x="0" y="0"/>
                <wp:positionH relativeFrom="margin">
                  <wp:align>center</wp:align>
                </wp:positionH>
                <wp:positionV relativeFrom="paragraph">
                  <wp:posOffset>258214</wp:posOffset>
                </wp:positionV>
                <wp:extent cx="462455" cy="788276"/>
                <wp:effectExtent l="8572" t="10478" r="22543" b="41592"/>
                <wp:wrapNone/>
                <wp:docPr id="644" name="Шеврон 644"/>
                <wp:cNvGraphicFramePr/>
                <a:graphic xmlns:a="http://schemas.openxmlformats.org/drawingml/2006/main">
                  <a:graphicData uri="http://schemas.microsoft.com/office/word/2010/wordprocessingShape">
                    <wps:wsp>
                      <wps:cNvSpPr/>
                      <wps:spPr>
                        <a:xfrm rot="5400000">
                          <a:off x="0" y="0"/>
                          <a:ext cx="462455" cy="788276"/>
                        </a:xfrm>
                        <a:prstGeom prst="chevr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A6BD78" id="Шеврон 644" o:spid="_x0000_s1026" type="#_x0000_t55" style="position:absolute;margin-left:0;margin-top:20.35pt;width:36.4pt;height:62.05pt;rotation:90;z-index:252209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" adj="10800" fillcolor="window" strokecolor="windowText" strokeweight="1pt">
                <w10:wrap anchorx="margin"/>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208128" behindDoc="0" locked="0" layoutInCell="1" allowOverlap="1" wp14:anchorId="1EA75AC3" wp14:editId="1551AF67">
                <wp:simplePos x="0" y="0"/>
                <wp:positionH relativeFrom="column">
                  <wp:posOffset>611407</wp:posOffset>
                </wp:positionH>
                <wp:positionV relativeFrom="paragraph">
                  <wp:posOffset>221932</wp:posOffset>
                </wp:positionV>
                <wp:extent cx="462455" cy="788276"/>
                <wp:effectExtent l="8572" t="10478" r="22543" b="41592"/>
                <wp:wrapNone/>
                <wp:docPr id="643" name="Шеврон 643"/>
                <wp:cNvGraphicFramePr/>
                <a:graphic xmlns:a="http://schemas.openxmlformats.org/drawingml/2006/main">
                  <a:graphicData uri="http://schemas.microsoft.com/office/word/2010/wordprocessingShape">
                    <wps:wsp>
                      <wps:cNvSpPr/>
                      <wps:spPr>
                        <a:xfrm rot="5400000">
                          <a:off x="0" y="0"/>
                          <a:ext cx="462455" cy="788276"/>
                        </a:xfrm>
                        <a:prstGeom prst="chevr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8FF4B3" id="Шеврон 643" o:spid="_x0000_s1026" type="#_x0000_t55" style="position:absolute;margin-left:48.15pt;margin-top:17.45pt;width:36.4pt;height:62.05pt;rotation:90;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" adj="10800" fillcolor="window" strokecolor="windowText" strokeweight="1pt"/>
            </w:pict>
          </mc:Fallback>
        </mc:AlternateContent>
      </w:r>
    </w:p>
    <w:p w14:paraId="7621723C" w14:textId="77777777" w:rsidR="00D609CB" w:rsidRPr="00D609CB" w:rsidRDefault="00D609CB" w:rsidP="00D609CB">
      <w:pPr>
        <w:spacing w:after="160" w:line="259" w:lineRule="auto"/>
        <w:jc w:val="center"/>
        <w:rPr>
          <w:rFonts w:eastAsiaTheme="minorHAnsi"/>
          <w:sz w:val="28"/>
          <w:szCs w:val="28"/>
          <w:lang w:eastAsia="en-US"/>
        </w:rPr>
      </w:pPr>
    </w:p>
    <w:p w14:paraId="7C286812" w14:textId="77777777" w:rsidR="00D609CB" w:rsidRPr="00D609CB" w:rsidRDefault="00D609CB" w:rsidP="00D609CB">
      <w:pPr>
        <w:tabs>
          <w:tab w:val="left" w:pos="7266"/>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352D798B" w14:textId="77777777" w:rsidR="00D609CB" w:rsidRPr="00D609CB" w:rsidRDefault="00D609CB" w:rsidP="00D609CB">
      <w:pPr>
        <w:tabs>
          <w:tab w:val="left" w:pos="3890"/>
          <w:tab w:val="left" w:pos="7266"/>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13248" behindDoc="0" locked="0" layoutInCell="1" allowOverlap="1" wp14:anchorId="79C2BD9C" wp14:editId="3EF0F68B">
                <wp:simplePos x="0" y="0"/>
                <wp:positionH relativeFrom="margin">
                  <wp:posOffset>4572000</wp:posOffset>
                </wp:positionH>
                <wp:positionV relativeFrom="paragraph">
                  <wp:posOffset>73572</wp:posOffset>
                </wp:positionV>
                <wp:extent cx="1261241" cy="325821"/>
                <wp:effectExtent l="0" t="0" r="15240" b="17145"/>
                <wp:wrapNone/>
                <wp:docPr id="648" name="Скругленный прямоугольник 648"/>
                <wp:cNvGraphicFramePr/>
                <a:graphic xmlns:a="http://schemas.openxmlformats.org/drawingml/2006/main">
                  <a:graphicData uri="http://schemas.microsoft.com/office/word/2010/wordprocessingShape">
                    <wps:wsp>
                      <wps:cNvSpPr/>
                      <wps:spPr>
                        <a:xfrm>
                          <a:off x="0" y="0"/>
                          <a:ext cx="1261241" cy="32582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4DAC65C" w14:textId="77777777" w:rsidR="00A27C68" w:rsidRPr="00F12591" w:rsidRDefault="00A27C68" w:rsidP="00D609CB">
                            <w:pPr>
                              <w:jc w:val="center"/>
                              <w:rPr>
                                <w:color w:val="000000" w:themeColor="text1"/>
                                <w:sz w:val="28"/>
                                <w:lang w:val="uk-UA"/>
                              </w:rPr>
                            </w:pPr>
                            <w:r>
                              <w:rPr>
                                <w:bCs/>
                                <w:color w:val="000000" w:themeColor="text1"/>
                                <w:sz w:val="28"/>
                              </w:rPr>
                              <w:t>з ціллю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9C2BD9C" id="Скругленный прямоугольник 648" o:spid="_x0000_s1307" style="position:absolute;margin-left:5in;margin-top:5.8pt;width:99.3pt;height:25.6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" fillcolor="window" strokecolor="windowText" strokeweight="1pt">
                <v:stroke joinstyle="miter"/>
                <v:textbox>
                  <w:txbxContent>
                    <w:p w14:paraId="44DAC65C" w14:textId="77777777" w:rsidR="00A27C68" w:rsidRPr="00F12591" w:rsidRDefault="00A27C68" w:rsidP="00D609CB">
                      <w:pPr>
                        <w:jc w:val="center"/>
                        <w:rPr>
                          <w:color w:val="000000" w:themeColor="text1"/>
                          <w:sz w:val="28"/>
                          <w:lang w:val="uk-UA"/>
                        </w:rPr>
                      </w:pPr>
                      <w:r>
                        <w:rPr>
                          <w:bCs/>
                          <w:color w:val="000000" w:themeColor="text1"/>
                          <w:sz w:val="28"/>
                        </w:rPr>
                        <w:t xml:space="preserve">з </w:t>
                      </w:r>
                      <w:proofErr w:type="spellStart"/>
                      <w:r>
                        <w:rPr>
                          <w:bCs/>
                          <w:color w:val="000000" w:themeColor="text1"/>
                          <w:sz w:val="28"/>
                        </w:rPr>
                        <w:t>ціллю</w:t>
                      </w:r>
                      <w:proofErr w:type="spellEnd"/>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12224" behindDoc="0" locked="0" layoutInCell="1" allowOverlap="1" wp14:anchorId="3D2F097D" wp14:editId="508BD5D4">
                <wp:simplePos x="0" y="0"/>
                <wp:positionH relativeFrom="margin">
                  <wp:align>center</wp:align>
                </wp:positionH>
                <wp:positionV relativeFrom="paragraph">
                  <wp:posOffset>12700</wp:posOffset>
                </wp:positionV>
                <wp:extent cx="1261241" cy="578069"/>
                <wp:effectExtent l="0" t="0" r="15240" b="12700"/>
                <wp:wrapNone/>
                <wp:docPr id="647" name="Скругленный прямоугольник 647"/>
                <wp:cNvGraphicFramePr/>
                <a:graphic xmlns:a="http://schemas.openxmlformats.org/drawingml/2006/main">
                  <a:graphicData uri="http://schemas.microsoft.com/office/word/2010/wordprocessingShape">
                    <wps:wsp>
                      <wps:cNvSpPr/>
                      <wps:spPr>
                        <a:xfrm>
                          <a:off x="0" y="0"/>
                          <a:ext cx="1261241" cy="57806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20268E" w14:textId="77777777" w:rsidR="00A27C68" w:rsidRPr="00F12591" w:rsidRDefault="00A27C68" w:rsidP="00D609CB">
                            <w:pPr>
                              <w:jc w:val="center"/>
                              <w:rPr>
                                <w:color w:val="000000" w:themeColor="text1"/>
                                <w:sz w:val="28"/>
                                <w:lang w:val="uk-UA"/>
                              </w:rPr>
                            </w:pPr>
                            <w:r>
                              <w:rPr>
                                <w:bCs/>
                                <w:color w:val="000000" w:themeColor="text1"/>
                                <w:sz w:val="28"/>
                              </w:rPr>
                              <w:t>Вони є необхідними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D2F097D" id="Скругленный прямоугольник 647" o:spid="_x0000_s1308" style="position:absolute;margin-left:0;margin-top:1pt;width:99.3pt;height:45.5pt;z-index:25221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" fillcolor="window" strokecolor="windowText" strokeweight="1pt">
                <v:stroke joinstyle="miter"/>
                <v:textbox>
                  <w:txbxContent>
                    <w:p w14:paraId="3620268E" w14:textId="77777777" w:rsidR="00A27C68" w:rsidRPr="00F12591" w:rsidRDefault="00A27C68" w:rsidP="00D609CB">
                      <w:pPr>
                        <w:jc w:val="center"/>
                        <w:rPr>
                          <w:color w:val="000000" w:themeColor="text1"/>
                          <w:sz w:val="28"/>
                          <w:lang w:val="uk-UA"/>
                        </w:rPr>
                      </w:pPr>
                      <w:r>
                        <w:rPr>
                          <w:bCs/>
                          <w:color w:val="000000" w:themeColor="text1"/>
                          <w:sz w:val="28"/>
                        </w:rPr>
                        <w:t xml:space="preserve">Вони є </w:t>
                      </w:r>
                      <w:proofErr w:type="spellStart"/>
                      <w:r>
                        <w:rPr>
                          <w:bCs/>
                          <w:color w:val="000000" w:themeColor="text1"/>
                          <w:sz w:val="28"/>
                        </w:rPr>
                        <w:t>необхідними</w:t>
                      </w:r>
                      <w:proofErr w:type="spellEnd"/>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11200" behindDoc="0" locked="0" layoutInCell="1" allowOverlap="1" wp14:anchorId="1F97028E" wp14:editId="7F49C192">
                <wp:simplePos x="0" y="0"/>
                <wp:positionH relativeFrom="margin">
                  <wp:posOffset>241738</wp:posOffset>
                </wp:positionH>
                <wp:positionV relativeFrom="paragraph">
                  <wp:posOffset>44099</wp:posOffset>
                </wp:positionV>
                <wp:extent cx="1261241" cy="325821"/>
                <wp:effectExtent l="0" t="0" r="15240" b="17145"/>
                <wp:wrapNone/>
                <wp:docPr id="646" name="Скругленный прямоугольник 646"/>
                <wp:cNvGraphicFramePr/>
                <a:graphic xmlns:a="http://schemas.openxmlformats.org/drawingml/2006/main">
                  <a:graphicData uri="http://schemas.microsoft.com/office/word/2010/wordprocessingShape">
                    <wps:wsp>
                      <wps:cNvSpPr/>
                      <wps:spPr>
                        <a:xfrm>
                          <a:off x="0" y="0"/>
                          <a:ext cx="1261241" cy="32582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675DC4" w14:textId="77777777" w:rsidR="00A27C68" w:rsidRPr="00F12591" w:rsidRDefault="00A27C68" w:rsidP="00D609CB">
                            <w:pPr>
                              <w:jc w:val="center"/>
                              <w:rPr>
                                <w:color w:val="000000" w:themeColor="text1"/>
                                <w:sz w:val="28"/>
                                <w:lang w:val="uk-UA"/>
                              </w:rPr>
                            </w:pPr>
                            <w:r>
                              <w:rPr>
                                <w:bCs/>
                                <w:color w:val="000000" w:themeColor="text1"/>
                                <w:sz w:val="28"/>
                              </w:rPr>
                              <w:t>законність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F97028E" id="Скругленный прямоугольник 646" o:spid="_x0000_s1309" style="position:absolute;margin-left:19.05pt;margin-top:3.45pt;width:99.3pt;height:25.65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" fillcolor="window" strokecolor="windowText" strokeweight="1pt">
                <v:stroke joinstyle="miter"/>
                <v:textbox>
                  <w:txbxContent>
                    <w:p w14:paraId="1C675DC4" w14:textId="77777777" w:rsidR="00A27C68" w:rsidRPr="00F12591" w:rsidRDefault="00A27C68" w:rsidP="00D609CB">
                      <w:pPr>
                        <w:jc w:val="center"/>
                        <w:rPr>
                          <w:color w:val="000000" w:themeColor="text1"/>
                          <w:sz w:val="28"/>
                          <w:lang w:val="uk-UA"/>
                        </w:rPr>
                      </w:pPr>
                      <w:proofErr w:type="spellStart"/>
                      <w:r>
                        <w:rPr>
                          <w:bCs/>
                          <w:color w:val="000000" w:themeColor="text1"/>
                          <w:sz w:val="28"/>
                        </w:rPr>
                        <w:t>законність</w:t>
                      </w:r>
                      <w:proofErr w:type="spellEnd"/>
                    </w:p>
                  </w:txbxContent>
                </v:textbox>
                <w10:wrap anchorx="margin"/>
              </v:roundrect>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2C9C9ED7" w14:textId="77777777" w:rsidR="00D609CB" w:rsidRPr="00D609CB" w:rsidRDefault="00D609CB" w:rsidP="00D609CB">
      <w:pPr>
        <w:spacing w:after="160" w:line="259" w:lineRule="auto"/>
        <w:jc w:val="left"/>
        <w:rPr>
          <w:rFonts w:eastAsiaTheme="minorHAnsi"/>
          <w:sz w:val="28"/>
          <w:szCs w:val="28"/>
          <w:lang w:eastAsia="en-US"/>
        </w:rPr>
      </w:pPr>
    </w:p>
    <w:p w14:paraId="0F8673AD" w14:textId="77777777" w:rsidR="00D609CB" w:rsidRPr="00D609CB" w:rsidRDefault="00D609CB" w:rsidP="00D609CB">
      <w:pPr>
        <w:spacing w:after="160" w:line="259" w:lineRule="auto"/>
        <w:jc w:val="left"/>
        <w:rPr>
          <w:rFonts w:eastAsiaTheme="minorHAnsi"/>
          <w:sz w:val="28"/>
          <w:szCs w:val="28"/>
          <w:lang w:eastAsia="en-US"/>
        </w:rPr>
      </w:pPr>
    </w:p>
    <w:p w14:paraId="341077F5" w14:textId="77777777" w:rsidR="00D609CB" w:rsidRPr="00D609CB" w:rsidRDefault="00D609CB" w:rsidP="00D609CB">
      <w:pPr>
        <w:tabs>
          <w:tab w:val="left" w:pos="4221"/>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14272" behindDoc="0" locked="0" layoutInCell="1" allowOverlap="1" wp14:anchorId="4B9402E3" wp14:editId="083F9A41">
                <wp:simplePos x="0" y="0"/>
                <wp:positionH relativeFrom="margin">
                  <wp:align>center</wp:align>
                </wp:positionH>
                <wp:positionV relativeFrom="paragraph">
                  <wp:posOffset>9263</wp:posOffset>
                </wp:positionV>
                <wp:extent cx="1261241" cy="325821"/>
                <wp:effectExtent l="0" t="0" r="15240" b="17145"/>
                <wp:wrapNone/>
                <wp:docPr id="650" name="Скругленный прямоугольник 650"/>
                <wp:cNvGraphicFramePr/>
                <a:graphic xmlns:a="http://schemas.openxmlformats.org/drawingml/2006/main">
                  <a:graphicData uri="http://schemas.microsoft.com/office/word/2010/wordprocessingShape">
                    <wps:wsp>
                      <wps:cNvSpPr/>
                      <wps:spPr>
                        <a:xfrm>
                          <a:off x="0" y="0"/>
                          <a:ext cx="1261241" cy="32582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7489B41" w14:textId="77777777" w:rsidR="00A27C68" w:rsidRPr="00F12591" w:rsidRDefault="00A27C68" w:rsidP="00D609CB">
                            <w:pPr>
                              <w:jc w:val="center"/>
                              <w:rPr>
                                <w:color w:val="000000" w:themeColor="text1"/>
                                <w:sz w:val="28"/>
                                <w:lang w:val="uk-UA"/>
                              </w:rPr>
                            </w:pPr>
                            <w:r>
                              <w:rPr>
                                <w:bCs/>
                                <w:color w:val="000000" w:themeColor="text1"/>
                                <w:sz w:val="28"/>
                              </w:rPr>
                              <w:t>законність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B9402E3" id="Скругленный прямоугольник 650" o:spid="_x0000_s1310" style="position:absolute;margin-left:0;margin-top:.75pt;width:99.3pt;height:25.65pt;z-index:25221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" fillcolor="window" strokecolor="windowText" strokeweight="1pt">
                <v:stroke joinstyle="miter"/>
                <v:textbox>
                  <w:txbxContent>
                    <w:p w14:paraId="37489B41" w14:textId="77777777" w:rsidR="00A27C68" w:rsidRPr="00F12591" w:rsidRDefault="00A27C68" w:rsidP="00D609CB">
                      <w:pPr>
                        <w:jc w:val="center"/>
                        <w:rPr>
                          <w:color w:val="000000" w:themeColor="text1"/>
                          <w:sz w:val="28"/>
                          <w:lang w:val="uk-UA"/>
                        </w:rPr>
                      </w:pPr>
                      <w:proofErr w:type="spellStart"/>
                      <w:r>
                        <w:rPr>
                          <w:bCs/>
                          <w:color w:val="000000" w:themeColor="text1"/>
                          <w:sz w:val="28"/>
                        </w:rPr>
                        <w:t>законність</w:t>
                      </w:r>
                      <w:proofErr w:type="spellEnd"/>
                    </w:p>
                  </w:txbxContent>
                </v:textbox>
                <w10:wrap anchorx="margin"/>
              </v:roundrect>
            </w:pict>
          </mc:Fallback>
        </mc:AlternateContent>
      </w:r>
      <w:r w:rsidRPr="00D609CB">
        <w:rPr>
          <w:rFonts w:eastAsiaTheme="minorHAnsi"/>
          <w:sz w:val="28"/>
          <w:szCs w:val="28"/>
          <w:lang w:eastAsia="en-US"/>
        </w:rPr>
        <w:tab/>
      </w:r>
    </w:p>
    <w:p w14:paraId="76D6D01C"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15296" behindDoc="0" locked="0" layoutInCell="1" allowOverlap="1" wp14:anchorId="0B0D76A6" wp14:editId="1E8D7947">
                <wp:simplePos x="0" y="0"/>
                <wp:positionH relativeFrom="column">
                  <wp:posOffset>3083981</wp:posOffset>
                </wp:positionH>
                <wp:positionV relativeFrom="paragraph">
                  <wp:posOffset>22711</wp:posOffset>
                </wp:positionV>
                <wp:extent cx="0" cy="315310"/>
                <wp:effectExtent l="76200" t="0" r="76200" b="66040"/>
                <wp:wrapNone/>
                <wp:docPr id="651" name="Прямая со стрелкой 651"/>
                <wp:cNvGraphicFramePr/>
                <a:graphic xmlns:a="http://schemas.openxmlformats.org/drawingml/2006/main">
                  <a:graphicData uri="http://schemas.microsoft.com/office/word/2010/wordprocessingShape">
                    <wps:wsp>
                      <wps:cNvCnPr/>
                      <wps:spPr>
                        <a:xfrm>
                          <a:off x="0" y="0"/>
                          <a:ext cx="0" cy="3153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764312" id="Прямая со стрелкой 651" o:spid="_x0000_s1026" type="#_x0000_t32" style="position:absolute;margin-left:242.85pt;margin-top:1.8pt;width:0;height:24.8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" strokecolor="windowText" strokeweight=".5pt">
                <v:stroke endarrow="block" joinstyle="miter"/>
              </v:shape>
            </w:pict>
          </mc:Fallback>
        </mc:AlternateContent>
      </w:r>
    </w:p>
    <w:p w14:paraId="29FAC7C5"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16320" behindDoc="0" locked="0" layoutInCell="1" allowOverlap="1" wp14:anchorId="34724A66" wp14:editId="1F9CE7F9">
                <wp:simplePos x="0" y="0"/>
                <wp:positionH relativeFrom="margin">
                  <wp:align>center</wp:align>
                </wp:positionH>
                <wp:positionV relativeFrom="paragraph">
                  <wp:posOffset>82265</wp:posOffset>
                </wp:positionV>
                <wp:extent cx="3563006" cy="924910"/>
                <wp:effectExtent l="0" t="0" r="18415" b="27940"/>
                <wp:wrapNone/>
                <wp:docPr id="652" name="Скругленный прямоугольник 652"/>
                <wp:cNvGraphicFramePr/>
                <a:graphic xmlns:a="http://schemas.openxmlformats.org/drawingml/2006/main">
                  <a:graphicData uri="http://schemas.microsoft.com/office/word/2010/wordprocessingShape">
                    <wps:wsp>
                      <wps:cNvSpPr/>
                      <wps:spPr>
                        <a:xfrm>
                          <a:off x="0" y="0"/>
                          <a:ext cx="3563006" cy="9249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4D19A70" w14:textId="77777777" w:rsidR="00A27C68" w:rsidRPr="00104BE1" w:rsidRDefault="00A27C68" w:rsidP="00D609CB">
                            <w:pPr>
                              <w:jc w:val="center"/>
                              <w:rPr>
                                <w:color w:val="000000" w:themeColor="text1"/>
                                <w:sz w:val="28"/>
                                <w:lang w:val="uk-UA"/>
                              </w:rPr>
                            </w:pPr>
                            <w:r>
                              <w:rPr>
                                <w:bCs/>
                                <w:color w:val="000000" w:themeColor="text1"/>
                                <w:sz w:val="28"/>
                                <w:lang w:val="uk-UA"/>
                              </w:rPr>
                              <w:t>Критерії обмеження права на свободу вираження поглядів мають бути встановлені виключно в законі.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4724A66" id="Скругленный прямоугольник 652" o:spid="_x0000_s1311" style="position:absolute;margin-left:0;margin-top:6.5pt;width:280.55pt;height:72.85pt;z-index:252216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" fillcolor="window" strokecolor="windowText" strokeweight="1pt">
                <v:stroke joinstyle="miter"/>
                <v:textbox>
                  <w:txbxContent>
                    <w:p w14:paraId="74D19A70" w14:textId="77777777" w:rsidR="00A27C68" w:rsidRPr="00104BE1" w:rsidRDefault="00A27C68" w:rsidP="00D609CB">
                      <w:pPr>
                        <w:jc w:val="center"/>
                        <w:rPr>
                          <w:color w:val="000000" w:themeColor="text1"/>
                          <w:sz w:val="28"/>
                          <w:lang w:val="uk-UA"/>
                        </w:rPr>
                      </w:pPr>
                      <w:r>
                        <w:rPr>
                          <w:bCs/>
                          <w:color w:val="000000" w:themeColor="text1"/>
                          <w:sz w:val="28"/>
                          <w:lang w:val="uk-UA"/>
                        </w:rPr>
                        <w:t>Критерії обмеження права на свободу вираження поглядів мають бути встановлені виключно в законі.</w:t>
                      </w:r>
                    </w:p>
                  </w:txbxContent>
                </v:textbox>
                <w10:wrap anchorx="margin"/>
              </v:roundrect>
            </w:pict>
          </mc:Fallback>
        </mc:AlternateContent>
      </w:r>
    </w:p>
    <w:p w14:paraId="14CEA550" w14:textId="77777777" w:rsidR="00D609CB" w:rsidRPr="00D609CB" w:rsidRDefault="00D609CB" w:rsidP="00D609CB">
      <w:pPr>
        <w:tabs>
          <w:tab w:val="left" w:pos="4221"/>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56A8B23F" w14:textId="77777777" w:rsidR="00D609CB" w:rsidRPr="00D609CB" w:rsidRDefault="00D609CB" w:rsidP="00D609CB">
      <w:pPr>
        <w:spacing w:after="160" w:line="259" w:lineRule="auto"/>
        <w:jc w:val="left"/>
        <w:rPr>
          <w:rFonts w:eastAsiaTheme="minorHAnsi"/>
          <w:sz w:val="28"/>
          <w:szCs w:val="28"/>
          <w:lang w:eastAsia="en-US"/>
        </w:rPr>
      </w:pPr>
    </w:p>
    <w:p w14:paraId="20CAFFF8"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18368" behindDoc="0" locked="0" layoutInCell="1" allowOverlap="1" wp14:anchorId="617C08C8" wp14:editId="6E69CBE0">
                <wp:simplePos x="0" y="0"/>
                <wp:positionH relativeFrom="column">
                  <wp:posOffset>3355231</wp:posOffset>
                </wp:positionH>
                <wp:positionV relativeFrom="paragraph">
                  <wp:posOffset>51698</wp:posOffset>
                </wp:positionV>
                <wp:extent cx="199696" cy="315244"/>
                <wp:effectExtent l="0" t="0" r="67310" b="46990"/>
                <wp:wrapNone/>
                <wp:docPr id="654" name="Прямая со стрелкой 654"/>
                <wp:cNvGraphicFramePr/>
                <a:graphic xmlns:a="http://schemas.openxmlformats.org/drawingml/2006/main">
                  <a:graphicData uri="http://schemas.microsoft.com/office/word/2010/wordprocessingShape">
                    <wps:wsp>
                      <wps:cNvCnPr/>
                      <wps:spPr>
                        <a:xfrm>
                          <a:off x="0" y="0"/>
                          <a:ext cx="199696" cy="3152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380391" id="Прямая со стрелкой 654" o:spid="_x0000_s1026" type="#_x0000_t32" style="position:absolute;margin-left:264.2pt;margin-top:4.05pt;width:15.7pt;height:24.8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217344" behindDoc="0" locked="0" layoutInCell="1" allowOverlap="1" wp14:anchorId="6BBF4DCD" wp14:editId="2518B460">
                <wp:simplePos x="0" y="0"/>
                <wp:positionH relativeFrom="column">
                  <wp:posOffset>2451341</wp:posOffset>
                </wp:positionH>
                <wp:positionV relativeFrom="paragraph">
                  <wp:posOffset>40837</wp:posOffset>
                </wp:positionV>
                <wp:extent cx="262758" cy="326171"/>
                <wp:effectExtent l="38100" t="0" r="23495" b="55245"/>
                <wp:wrapNone/>
                <wp:docPr id="653" name="Прямая со стрелкой 653"/>
                <wp:cNvGraphicFramePr/>
                <a:graphic xmlns:a="http://schemas.openxmlformats.org/drawingml/2006/main">
                  <a:graphicData uri="http://schemas.microsoft.com/office/word/2010/wordprocessingShape">
                    <wps:wsp>
                      <wps:cNvCnPr/>
                      <wps:spPr>
                        <a:xfrm flipH="1">
                          <a:off x="0" y="0"/>
                          <a:ext cx="262758" cy="32617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FC083D" id="Прямая со стрелкой 653" o:spid="_x0000_s1026" type="#_x0000_t32" style="position:absolute;margin-left:193pt;margin-top:3.2pt;width:20.7pt;height:25.7pt;flip:x;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" strokecolor="windowText" strokeweight=".5pt">
                <v:stroke endarrow="block" joinstyle="miter"/>
              </v:shape>
            </w:pict>
          </mc:Fallback>
        </mc:AlternateContent>
      </w:r>
    </w:p>
    <w:p w14:paraId="26CA81D8" w14:textId="77777777" w:rsidR="00D609CB" w:rsidRPr="00D609CB" w:rsidRDefault="00D609CB" w:rsidP="00D609CB">
      <w:pPr>
        <w:tabs>
          <w:tab w:val="left" w:pos="2825"/>
          <w:tab w:val="left" w:pos="5760"/>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20416" behindDoc="0" locked="0" layoutInCell="1" allowOverlap="1" wp14:anchorId="3FCC86F0" wp14:editId="24618AA4">
                <wp:simplePos x="0" y="0"/>
                <wp:positionH relativeFrom="margin">
                  <wp:posOffset>3466571</wp:posOffset>
                </wp:positionH>
                <wp:positionV relativeFrom="paragraph">
                  <wp:posOffset>121920</wp:posOffset>
                </wp:positionV>
                <wp:extent cx="1261241" cy="372534"/>
                <wp:effectExtent l="0" t="0" r="15240" b="27940"/>
                <wp:wrapNone/>
                <wp:docPr id="656" name="Скругленный прямоугольник 656"/>
                <wp:cNvGraphicFramePr/>
                <a:graphic xmlns:a="http://schemas.openxmlformats.org/drawingml/2006/main">
                  <a:graphicData uri="http://schemas.microsoft.com/office/word/2010/wordprocessingShape">
                    <wps:wsp>
                      <wps:cNvSpPr/>
                      <wps:spPr>
                        <a:xfrm>
                          <a:off x="0" y="0"/>
                          <a:ext cx="1261241" cy="37253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31175F" w14:textId="77777777" w:rsidR="00A27C68" w:rsidRPr="00F12591" w:rsidRDefault="00A27C68" w:rsidP="00D609CB">
                            <w:pPr>
                              <w:jc w:val="center"/>
                              <w:rPr>
                                <w:color w:val="000000" w:themeColor="text1"/>
                                <w:sz w:val="28"/>
                                <w:lang w:val="uk-UA"/>
                              </w:rPr>
                            </w:pPr>
                            <w:r>
                              <w:rPr>
                                <w:bCs/>
                                <w:color w:val="000000" w:themeColor="text1"/>
                                <w:sz w:val="28"/>
                              </w:rPr>
                              <w:t>чіткість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FCC86F0" id="Скругленный прямоугольник 656" o:spid="_x0000_s1312" style="position:absolute;margin-left:272.95pt;margin-top:9.6pt;width:99.3pt;height:29.3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" fillcolor="window" strokecolor="windowText" strokeweight="1pt">
                <v:stroke joinstyle="miter"/>
                <v:textbox>
                  <w:txbxContent>
                    <w:p w14:paraId="3D31175F" w14:textId="77777777" w:rsidR="00A27C68" w:rsidRPr="00F12591" w:rsidRDefault="00A27C68" w:rsidP="00D609CB">
                      <w:pPr>
                        <w:jc w:val="center"/>
                        <w:rPr>
                          <w:color w:val="000000" w:themeColor="text1"/>
                          <w:sz w:val="28"/>
                          <w:lang w:val="uk-UA"/>
                        </w:rPr>
                      </w:pPr>
                      <w:proofErr w:type="spellStart"/>
                      <w:r>
                        <w:rPr>
                          <w:bCs/>
                          <w:color w:val="000000" w:themeColor="text1"/>
                          <w:sz w:val="28"/>
                        </w:rPr>
                        <w:t>чіткість</w:t>
                      </w:r>
                      <w:proofErr w:type="spellEnd"/>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19392" behindDoc="0" locked="0" layoutInCell="1" allowOverlap="1" wp14:anchorId="4D108D2B" wp14:editId="0F04916D">
                <wp:simplePos x="0" y="0"/>
                <wp:positionH relativeFrom="margin">
                  <wp:posOffset>1243118</wp:posOffset>
                </wp:positionH>
                <wp:positionV relativeFrom="paragraph">
                  <wp:posOffset>119803</wp:posOffset>
                </wp:positionV>
                <wp:extent cx="1261241" cy="372534"/>
                <wp:effectExtent l="0" t="0" r="15240" b="27940"/>
                <wp:wrapNone/>
                <wp:docPr id="655" name="Скругленный прямоугольник 655"/>
                <wp:cNvGraphicFramePr/>
                <a:graphic xmlns:a="http://schemas.openxmlformats.org/drawingml/2006/main">
                  <a:graphicData uri="http://schemas.microsoft.com/office/word/2010/wordprocessingShape">
                    <wps:wsp>
                      <wps:cNvSpPr/>
                      <wps:spPr>
                        <a:xfrm>
                          <a:off x="0" y="0"/>
                          <a:ext cx="1261241" cy="37253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8B61E27" w14:textId="77777777" w:rsidR="00A27C68" w:rsidRPr="00F12591" w:rsidRDefault="00A27C68" w:rsidP="00D609CB">
                            <w:pPr>
                              <w:jc w:val="center"/>
                              <w:rPr>
                                <w:color w:val="000000" w:themeColor="text1"/>
                                <w:sz w:val="28"/>
                                <w:lang w:val="uk-UA"/>
                              </w:rPr>
                            </w:pPr>
                            <w:r>
                              <w:rPr>
                                <w:bCs/>
                                <w:color w:val="000000" w:themeColor="text1"/>
                                <w:sz w:val="28"/>
                              </w:rPr>
                              <w:t>доступність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D108D2B" id="Скругленный прямоугольник 655" o:spid="_x0000_s1313" style="position:absolute;margin-left:97.9pt;margin-top:9.45pt;width:99.3pt;height:29.35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" fillcolor="window" strokecolor="windowText" strokeweight="1pt">
                <v:stroke joinstyle="miter"/>
                <v:textbox>
                  <w:txbxContent>
                    <w:p w14:paraId="68B61E27" w14:textId="77777777" w:rsidR="00A27C68" w:rsidRPr="00F12591" w:rsidRDefault="00A27C68" w:rsidP="00D609CB">
                      <w:pPr>
                        <w:jc w:val="center"/>
                        <w:rPr>
                          <w:color w:val="000000" w:themeColor="text1"/>
                          <w:sz w:val="28"/>
                          <w:lang w:val="uk-UA"/>
                        </w:rPr>
                      </w:pPr>
                      <w:proofErr w:type="spellStart"/>
                      <w:r>
                        <w:rPr>
                          <w:bCs/>
                          <w:color w:val="000000" w:themeColor="text1"/>
                          <w:sz w:val="28"/>
                        </w:rPr>
                        <w:t>доступність</w:t>
                      </w:r>
                      <w:proofErr w:type="spellEnd"/>
                    </w:p>
                  </w:txbxContent>
                </v:textbox>
                <w10:wrap anchorx="margin"/>
              </v:roundrect>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41E4108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22464" behindDoc="0" locked="0" layoutInCell="1" allowOverlap="1" wp14:anchorId="3D4BBE2B" wp14:editId="1DCB3A9C">
                <wp:simplePos x="0" y="0"/>
                <wp:positionH relativeFrom="column">
                  <wp:posOffset>3940175</wp:posOffset>
                </wp:positionH>
                <wp:positionV relativeFrom="paragraph">
                  <wp:posOffset>193706</wp:posOffset>
                </wp:positionV>
                <wp:extent cx="358218" cy="518474"/>
                <wp:effectExtent l="19050" t="0" r="22860" b="34290"/>
                <wp:wrapNone/>
                <wp:docPr id="658" name="Стрелка вниз 658"/>
                <wp:cNvGraphicFramePr/>
                <a:graphic xmlns:a="http://schemas.openxmlformats.org/drawingml/2006/main">
                  <a:graphicData uri="http://schemas.microsoft.com/office/word/2010/wordprocessingShape">
                    <wps:wsp>
                      <wps:cNvSpPr/>
                      <wps:spPr>
                        <a:xfrm>
                          <a:off x="0" y="0"/>
                          <a:ext cx="358218" cy="518474"/>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A42CBA" id="Стрелка вниз 658" o:spid="_x0000_s1026" type="#_x0000_t67" style="position:absolute;margin-left:310.25pt;margin-top:15.25pt;width:28.2pt;height:40.8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" adj="14138" fillcolor="window" strokecolor="windowText" strokeweight="1p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221440" behindDoc="0" locked="0" layoutInCell="1" allowOverlap="1" wp14:anchorId="189434FC" wp14:editId="08C177E0">
                <wp:simplePos x="0" y="0"/>
                <wp:positionH relativeFrom="column">
                  <wp:posOffset>1729053</wp:posOffset>
                </wp:positionH>
                <wp:positionV relativeFrom="paragraph">
                  <wp:posOffset>187214</wp:posOffset>
                </wp:positionV>
                <wp:extent cx="358218" cy="518474"/>
                <wp:effectExtent l="19050" t="0" r="22860" b="34290"/>
                <wp:wrapNone/>
                <wp:docPr id="657" name="Стрелка вниз 657"/>
                <wp:cNvGraphicFramePr/>
                <a:graphic xmlns:a="http://schemas.openxmlformats.org/drawingml/2006/main">
                  <a:graphicData uri="http://schemas.microsoft.com/office/word/2010/wordprocessingShape">
                    <wps:wsp>
                      <wps:cNvSpPr/>
                      <wps:spPr>
                        <a:xfrm>
                          <a:off x="0" y="0"/>
                          <a:ext cx="358218" cy="518474"/>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C05CDD" id="Стрелка вниз 657" o:spid="_x0000_s1026" type="#_x0000_t67" style="position:absolute;margin-left:136.15pt;margin-top:14.75pt;width:28.2pt;height:40.8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" adj="14138" fillcolor="window" strokecolor="windowText" strokeweight="1pt"/>
            </w:pict>
          </mc:Fallback>
        </mc:AlternateContent>
      </w:r>
    </w:p>
    <w:p w14:paraId="655A51A5" w14:textId="77777777" w:rsidR="00D609CB" w:rsidRPr="00D609CB" w:rsidRDefault="00D609CB" w:rsidP="00D609CB">
      <w:pPr>
        <w:tabs>
          <w:tab w:val="left" w:pos="5760"/>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54FB21E6" w14:textId="77777777" w:rsidR="00D609CB" w:rsidRPr="00D609CB" w:rsidRDefault="00D609CB" w:rsidP="00D609CB">
      <w:pPr>
        <w:tabs>
          <w:tab w:val="left" w:pos="2271"/>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24512" behindDoc="0" locked="0" layoutInCell="1" allowOverlap="1" wp14:anchorId="01207511" wp14:editId="5537B27D">
                <wp:simplePos x="0" y="0"/>
                <wp:positionH relativeFrom="margin">
                  <wp:posOffset>3105003</wp:posOffset>
                </wp:positionH>
                <wp:positionV relativeFrom="paragraph">
                  <wp:posOffset>202565</wp:posOffset>
                </wp:positionV>
                <wp:extent cx="2602523" cy="2051538"/>
                <wp:effectExtent l="0" t="0" r="26670" b="25400"/>
                <wp:wrapNone/>
                <wp:docPr id="660" name="Скругленный прямоугольник 660"/>
                <wp:cNvGraphicFramePr/>
                <a:graphic xmlns:a="http://schemas.openxmlformats.org/drawingml/2006/main">
                  <a:graphicData uri="http://schemas.microsoft.com/office/word/2010/wordprocessingShape">
                    <wps:wsp>
                      <wps:cNvSpPr/>
                      <wps:spPr>
                        <a:xfrm>
                          <a:off x="0" y="0"/>
                          <a:ext cx="2602523" cy="205153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7D7BD0" w14:textId="77777777" w:rsidR="00A27C68" w:rsidRPr="00104BE1" w:rsidRDefault="00A27C68" w:rsidP="00D609CB">
                            <w:pPr>
                              <w:jc w:val="center"/>
                              <w:rPr>
                                <w:bCs/>
                                <w:color w:val="000000" w:themeColor="text1"/>
                                <w:sz w:val="28"/>
                              </w:rPr>
                            </w:pPr>
                            <w:r>
                              <w:rPr>
                                <w:bCs/>
                                <w:color w:val="000000" w:themeColor="text1"/>
                                <w:sz w:val="28"/>
                              </w:rPr>
                              <w:t>Відповідна норма повинна бути чітко сформульована, аби громадяни мали змогу узгоджувати свою поведінку з нею. Ці норми мають бути чітко сумісними з положеннями міжнародного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1207511" id="Скругленный прямоугольник 660" o:spid="_x0000_s1314" style="position:absolute;margin-left:244.5pt;margin-top:15.95pt;width:204.9pt;height:161.5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" fillcolor="window" strokecolor="windowText" strokeweight="1pt">
                <v:stroke joinstyle="miter"/>
                <v:textbox>
                  <w:txbxContent>
                    <w:p w14:paraId="497D7BD0" w14:textId="77777777" w:rsidR="00A27C68" w:rsidRPr="00104BE1" w:rsidRDefault="00A27C68" w:rsidP="00D609CB">
                      <w:pPr>
                        <w:jc w:val="center"/>
                        <w:rPr>
                          <w:bCs/>
                          <w:color w:val="000000" w:themeColor="text1"/>
                          <w:sz w:val="28"/>
                        </w:rPr>
                      </w:pPr>
                      <w:proofErr w:type="spellStart"/>
                      <w:r>
                        <w:rPr>
                          <w:bCs/>
                          <w:color w:val="000000" w:themeColor="text1"/>
                          <w:sz w:val="28"/>
                        </w:rPr>
                        <w:t>Відповідна</w:t>
                      </w:r>
                      <w:proofErr w:type="spellEnd"/>
                      <w:r>
                        <w:rPr>
                          <w:bCs/>
                          <w:color w:val="000000" w:themeColor="text1"/>
                          <w:sz w:val="28"/>
                        </w:rPr>
                        <w:t xml:space="preserve"> норма повинна бути </w:t>
                      </w:r>
                      <w:proofErr w:type="spellStart"/>
                      <w:r>
                        <w:rPr>
                          <w:bCs/>
                          <w:color w:val="000000" w:themeColor="text1"/>
                          <w:sz w:val="28"/>
                        </w:rPr>
                        <w:t>чітко</w:t>
                      </w:r>
                      <w:proofErr w:type="spellEnd"/>
                      <w:r>
                        <w:rPr>
                          <w:bCs/>
                          <w:color w:val="000000" w:themeColor="text1"/>
                          <w:sz w:val="28"/>
                        </w:rPr>
                        <w:t xml:space="preserve"> </w:t>
                      </w:r>
                      <w:proofErr w:type="spellStart"/>
                      <w:r>
                        <w:rPr>
                          <w:bCs/>
                          <w:color w:val="000000" w:themeColor="text1"/>
                          <w:sz w:val="28"/>
                        </w:rPr>
                        <w:t>сформульована</w:t>
                      </w:r>
                      <w:proofErr w:type="spellEnd"/>
                      <w:r>
                        <w:rPr>
                          <w:bCs/>
                          <w:color w:val="000000" w:themeColor="text1"/>
                          <w:sz w:val="28"/>
                        </w:rPr>
                        <w:t xml:space="preserve">, </w:t>
                      </w:r>
                      <w:proofErr w:type="spellStart"/>
                      <w:r>
                        <w:rPr>
                          <w:bCs/>
                          <w:color w:val="000000" w:themeColor="text1"/>
                          <w:sz w:val="28"/>
                        </w:rPr>
                        <w:t>аби</w:t>
                      </w:r>
                      <w:proofErr w:type="spellEnd"/>
                      <w:r>
                        <w:rPr>
                          <w:bCs/>
                          <w:color w:val="000000" w:themeColor="text1"/>
                          <w:sz w:val="28"/>
                        </w:rPr>
                        <w:t xml:space="preserve"> </w:t>
                      </w:r>
                      <w:proofErr w:type="spellStart"/>
                      <w:r>
                        <w:rPr>
                          <w:bCs/>
                          <w:color w:val="000000" w:themeColor="text1"/>
                          <w:sz w:val="28"/>
                        </w:rPr>
                        <w:t>громадяни</w:t>
                      </w:r>
                      <w:proofErr w:type="spellEnd"/>
                      <w:r>
                        <w:rPr>
                          <w:bCs/>
                          <w:color w:val="000000" w:themeColor="text1"/>
                          <w:sz w:val="28"/>
                        </w:rPr>
                        <w:t xml:space="preserve"> </w:t>
                      </w:r>
                      <w:proofErr w:type="spellStart"/>
                      <w:r>
                        <w:rPr>
                          <w:bCs/>
                          <w:color w:val="000000" w:themeColor="text1"/>
                          <w:sz w:val="28"/>
                        </w:rPr>
                        <w:t>мали</w:t>
                      </w:r>
                      <w:proofErr w:type="spellEnd"/>
                      <w:r>
                        <w:rPr>
                          <w:bCs/>
                          <w:color w:val="000000" w:themeColor="text1"/>
                          <w:sz w:val="28"/>
                        </w:rPr>
                        <w:t xml:space="preserve"> </w:t>
                      </w:r>
                      <w:proofErr w:type="spellStart"/>
                      <w:r>
                        <w:rPr>
                          <w:bCs/>
                          <w:color w:val="000000" w:themeColor="text1"/>
                          <w:sz w:val="28"/>
                        </w:rPr>
                        <w:t>змогу</w:t>
                      </w:r>
                      <w:proofErr w:type="spellEnd"/>
                      <w:r>
                        <w:rPr>
                          <w:bCs/>
                          <w:color w:val="000000" w:themeColor="text1"/>
                          <w:sz w:val="28"/>
                        </w:rPr>
                        <w:t xml:space="preserve"> </w:t>
                      </w:r>
                      <w:proofErr w:type="spellStart"/>
                      <w:r>
                        <w:rPr>
                          <w:bCs/>
                          <w:color w:val="000000" w:themeColor="text1"/>
                          <w:sz w:val="28"/>
                        </w:rPr>
                        <w:t>узгоджувати</w:t>
                      </w:r>
                      <w:proofErr w:type="spellEnd"/>
                      <w:r>
                        <w:rPr>
                          <w:bCs/>
                          <w:color w:val="000000" w:themeColor="text1"/>
                          <w:sz w:val="28"/>
                        </w:rPr>
                        <w:t xml:space="preserve"> свою </w:t>
                      </w:r>
                      <w:proofErr w:type="spellStart"/>
                      <w:r>
                        <w:rPr>
                          <w:bCs/>
                          <w:color w:val="000000" w:themeColor="text1"/>
                          <w:sz w:val="28"/>
                        </w:rPr>
                        <w:t>поведінку</w:t>
                      </w:r>
                      <w:proofErr w:type="spellEnd"/>
                      <w:r>
                        <w:rPr>
                          <w:bCs/>
                          <w:color w:val="000000" w:themeColor="text1"/>
                          <w:sz w:val="28"/>
                        </w:rPr>
                        <w:t xml:space="preserve"> з нею. </w:t>
                      </w:r>
                      <w:proofErr w:type="spellStart"/>
                      <w:r>
                        <w:rPr>
                          <w:bCs/>
                          <w:color w:val="000000" w:themeColor="text1"/>
                          <w:sz w:val="28"/>
                        </w:rPr>
                        <w:t>Ці</w:t>
                      </w:r>
                      <w:proofErr w:type="spellEnd"/>
                      <w:r>
                        <w:rPr>
                          <w:bCs/>
                          <w:color w:val="000000" w:themeColor="text1"/>
                          <w:sz w:val="28"/>
                        </w:rPr>
                        <w:t xml:space="preserve"> </w:t>
                      </w:r>
                      <w:proofErr w:type="spellStart"/>
                      <w:r>
                        <w:rPr>
                          <w:bCs/>
                          <w:color w:val="000000" w:themeColor="text1"/>
                          <w:sz w:val="28"/>
                        </w:rPr>
                        <w:t>норми</w:t>
                      </w:r>
                      <w:proofErr w:type="spellEnd"/>
                      <w:r>
                        <w:rPr>
                          <w:bCs/>
                          <w:color w:val="000000" w:themeColor="text1"/>
                          <w:sz w:val="28"/>
                        </w:rPr>
                        <w:t xml:space="preserve"> </w:t>
                      </w:r>
                      <w:proofErr w:type="spellStart"/>
                      <w:r>
                        <w:rPr>
                          <w:bCs/>
                          <w:color w:val="000000" w:themeColor="text1"/>
                          <w:sz w:val="28"/>
                        </w:rPr>
                        <w:t>мають</w:t>
                      </w:r>
                      <w:proofErr w:type="spellEnd"/>
                      <w:r>
                        <w:rPr>
                          <w:bCs/>
                          <w:color w:val="000000" w:themeColor="text1"/>
                          <w:sz w:val="28"/>
                        </w:rPr>
                        <w:t xml:space="preserve"> бути </w:t>
                      </w:r>
                      <w:proofErr w:type="spellStart"/>
                      <w:r>
                        <w:rPr>
                          <w:bCs/>
                          <w:color w:val="000000" w:themeColor="text1"/>
                          <w:sz w:val="28"/>
                        </w:rPr>
                        <w:t>чітко</w:t>
                      </w:r>
                      <w:proofErr w:type="spellEnd"/>
                      <w:r>
                        <w:rPr>
                          <w:bCs/>
                          <w:color w:val="000000" w:themeColor="text1"/>
                          <w:sz w:val="28"/>
                        </w:rPr>
                        <w:t xml:space="preserve"> </w:t>
                      </w:r>
                      <w:proofErr w:type="spellStart"/>
                      <w:r>
                        <w:rPr>
                          <w:bCs/>
                          <w:color w:val="000000" w:themeColor="text1"/>
                          <w:sz w:val="28"/>
                        </w:rPr>
                        <w:t>сумісними</w:t>
                      </w:r>
                      <w:proofErr w:type="spellEnd"/>
                      <w:r>
                        <w:rPr>
                          <w:bCs/>
                          <w:color w:val="000000" w:themeColor="text1"/>
                          <w:sz w:val="28"/>
                        </w:rPr>
                        <w:t xml:space="preserve"> з </w:t>
                      </w:r>
                      <w:proofErr w:type="spellStart"/>
                      <w:r>
                        <w:rPr>
                          <w:bCs/>
                          <w:color w:val="000000" w:themeColor="text1"/>
                          <w:sz w:val="28"/>
                        </w:rPr>
                        <w:t>положеннями</w:t>
                      </w:r>
                      <w:proofErr w:type="spellEnd"/>
                      <w:r>
                        <w:rPr>
                          <w:bCs/>
                          <w:color w:val="000000" w:themeColor="text1"/>
                          <w:sz w:val="28"/>
                        </w:rPr>
                        <w:t xml:space="preserve"> </w:t>
                      </w:r>
                      <w:proofErr w:type="spellStart"/>
                      <w:r>
                        <w:rPr>
                          <w:bCs/>
                          <w:color w:val="000000" w:themeColor="text1"/>
                          <w:sz w:val="28"/>
                        </w:rPr>
                        <w:t>міжнародного</w:t>
                      </w:r>
                      <w:proofErr w:type="spellEnd"/>
                      <w:r>
                        <w:rPr>
                          <w:bCs/>
                          <w:color w:val="000000" w:themeColor="text1"/>
                          <w:sz w:val="28"/>
                        </w:rPr>
                        <w:t xml:space="preserve"> </w:t>
                      </w:r>
                      <w:proofErr w:type="spellStart"/>
                      <w:r>
                        <w:rPr>
                          <w:bCs/>
                          <w:color w:val="000000" w:themeColor="text1"/>
                          <w:sz w:val="28"/>
                        </w:rPr>
                        <w:t>законодавства</w:t>
                      </w:r>
                      <w:proofErr w:type="spellEnd"/>
                      <w:r>
                        <w:rPr>
                          <w:bCs/>
                          <w:color w:val="000000" w:themeColor="text1"/>
                          <w:sz w:val="28"/>
                        </w:rPr>
                        <w:t>.</w:t>
                      </w:r>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23488" behindDoc="0" locked="0" layoutInCell="1" allowOverlap="1" wp14:anchorId="54C750C8" wp14:editId="7D72F91F">
                <wp:simplePos x="0" y="0"/>
                <wp:positionH relativeFrom="margin">
                  <wp:posOffset>279498</wp:posOffset>
                </wp:positionH>
                <wp:positionV relativeFrom="paragraph">
                  <wp:posOffset>190744</wp:posOffset>
                </wp:positionV>
                <wp:extent cx="2602523" cy="1817077"/>
                <wp:effectExtent l="0" t="0" r="26670" b="12065"/>
                <wp:wrapNone/>
                <wp:docPr id="659" name="Скругленный прямоугольник 659"/>
                <wp:cNvGraphicFramePr/>
                <a:graphic xmlns:a="http://schemas.openxmlformats.org/drawingml/2006/main">
                  <a:graphicData uri="http://schemas.microsoft.com/office/word/2010/wordprocessingShape">
                    <wps:wsp>
                      <wps:cNvSpPr/>
                      <wps:spPr>
                        <a:xfrm>
                          <a:off x="0" y="0"/>
                          <a:ext cx="2602523" cy="181707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10CAF7F" w14:textId="77777777" w:rsidR="00A27C68" w:rsidRPr="00104BE1" w:rsidRDefault="00A27C68" w:rsidP="00D609CB">
                            <w:pPr>
                              <w:jc w:val="center"/>
                              <w:rPr>
                                <w:bCs/>
                                <w:color w:val="000000" w:themeColor="text1"/>
                                <w:sz w:val="28"/>
                              </w:rPr>
                            </w:pPr>
                            <w:r>
                              <w:rPr>
                                <w:bCs/>
                                <w:color w:val="000000" w:themeColor="text1"/>
                                <w:sz w:val="28"/>
                              </w:rPr>
                              <w:t>Закон має бути достатньо доступним, громадянин повинен мати можливість отримати відповідні відомості про правові норми, які стосуються його справи.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4C750C8" id="Скругленный прямоугольник 659" o:spid="_x0000_s1315" style="position:absolute;margin-left:22pt;margin-top:15pt;width:204.9pt;height:143.1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" fillcolor="window" strokecolor="windowText" strokeweight="1pt">
                <v:stroke joinstyle="miter"/>
                <v:textbox>
                  <w:txbxContent>
                    <w:p w14:paraId="210CAF7F" w14:textId="77777777" w:rsidR="00A27C68" w:rsidRPr="00104BE1" w:rsidRDefault="00A27C68" w:rsidP="00D609CB">
                      <w:pPr>
                        <w:jc w:val="center"/>
                        <w:rPr>
                          <w:bCs/>
                          <w:color w:val="000000" w:themeColor="text1"/>
                          <w:sz w:val="28"/>
                        </w:rPr>
                      </w:pPr>
                      <w:r>
                        <w:rPr>
                          <w:bCs/>
                          <w:color w:val="000000" w:themeColor="text1"/>
                          <w:sz w:val="28"/>
                        </w:rPr>
                        <w:t xml:space="preserve">Закон </w:t>
                      </w:r>
                      <w:proofErr w:type="spellStart"/>
                      <w:r>
                        <w:rPr>
                          <w:bCs/>
                          <w:color w:val="000000" w:themeColor="text1"/>
                          <w:sz w:val="28"/>
                        </w:rPr>
                        <w:t>має</w:t>
                      </w:r>
                      <w:proofErr w:type="spellEnd"/>
                      <w:r>
                        <w:rPr>
                          <w:bCs/>
                          <w:color w:val="000000" w:themeColor="text1"/>
                          <w:sz w:val="28"/>
                        </w:rPr>
                        <w:t xml:space="preserve"> бути </w:t>
                      </w:r>
                      <w:proofErr w:type="spellStart"/>
                      <w:r>
                        <w:rPr>
                          <w:bCs/>
                          <w:color w:val="000000" w:themeColor="text1"/>
                          <w:sz w:val="28"/>
                        </w:rPr>
                        <w:t>достатньо</w:t>
                      </w:r>
                      <w:proofErr w:type="spellEnd"/>
                      <w:r>
                        <w:rPr>
                          <w:bCs/>
                          <w:color w:val="000000" w:themeColor="text1"/>
                          <w:sz w:val="28"/>
                        </w:rPr>
                        <w:t xml:space="preserve"> </w:t>
                      </w:r>
                      <w:proofErr w:type="spellStart"/>
                      <w:r>
                        <w:rPr>
                          <w:bCs/>
                          <w:color w:val="000000" w:themeColor="text1"/>
                          <w:sz w:val="28"/>
                        </w:rPr>
                        <w:t>доступним</w:t>
                      </w:r>
                      <w:proofErr w:type="spellEnd"/>
                      <w:r>
                        <w:rPr>
                          <w:bCs/>
                          <w:color w:val="000000" w:themeColor="text1"/>
                          <w:sz w:val="28"/>
                        </w:rPr>
                        <w:t xml:space="preserve">, </w:t>
                      </w:r>
                      <w:proofErr w:type="spellStart"/>
                      <w:r>
                        <w:rPr>
                          <w:bCs/>
                          <w:color w:val="000000" w:themeColor="text1"/>
                          <w:sz w:val="28"/>
                        </w:rPr>
                        <w:t>громадянин</w:t>
                      </w:r>
                      <w:proofErr w:type="spellEnd"/>
                      <w:r>
                        <w:rPr>
                          <w:bCs/>
                          <w:color w:val="000000" w:themeColor="text1"/>
                          <w:sz w:val="28"/>
                        </w:rPr>
                        <w:t xml:space="preserve"> повинен </w:t>
                      </w:r>
                      <w:proofErr w:type="spellStart"/>
                      <w:r>
                        <w:rPr>
                          <w:bCs/>
                          <w:color w:val="000000" w:themeColor="text1"/>
                          <w:sz w:val="28"/>
                        </w:rPr>
                        <w:t>мати</w:t>
                      </w:r>
                      <w:proofErr w:type="spellEnd"/>
                      <w:r>
                        <w:rPr>
                          <w:bCs/>
                          <w:color w:val="000000" w:themeColor="text1"/>
                          <w:sz w:val="28"/>
                        </w:rPr>
                        <w:t xml:space="preserve"> </w:t>
                      </w:r>
                      <w:proofErr w:type="spellStart"/>
                      <w:r>
                        <w:rPr>
                          <w:bCs/>
                          <w:color w:val="000000" w:themeColor="text1"/>
                          <w:sz w:val="28"/>
                        </w:rPr>
                        <w:t>можливість</w:t>
                      </w:r>
                      <w:proofErr w:type="spellEnd"/>
                      <w:r>
                        <w:rPr>
                          <w:bCs/>
                          <w:color w:val="000000" w:themeColor="text1"/>
                          <w:sz w:val="28"/>
                        </w:rPr>
                        <w:t xml:space="preserve"> </w:t>
                      </w:r>
                      <w:proofErr w:type="spellStart"/>
                      <w:r>
                        <w:rPr>
                          <w:bCs/>
                          <w:color w:val="000000" w:themeColor="text1"/>
                          <w:sz w:val="28"/>
                        </w:rPr>
                        <w:t>отримати</w:t>
                      </w:r>
                      <w:proofErr w:type="spellEnd"/>
                      <w:r>
                        <w:rPr>
                          <w:bCs/>
                          <w:color w:val="000000" w:themeColor="text1"/>
                          <w:sz w:val="28"/>
                        </w:rPr>
                        <w:t xml:space="preserve"> </w:t>
                      </w:r>
                      <w:proofErr w:type="spellStart"/>
                      <w:r>
                        <w:rPr>
                          <w:bCs/>
                          <w:color w:val="000000" w:themeColor="text1"/>
                          <w:sz w:val="28"/>
                        </w:rPr>
                        <w:t>відповідні</w:t>
                      </w:r>
                      <w:proofErr w:type="spellEnd"/>
                      <w:r>
                        <w:rPr>
                          <w:bCs/>
                          <w:color w:val="000000" w:themeColor="text1"/>
                          <w:sz w:val="28"/>
                        </w:rPr>
                        <w:t xml:space="preserve"> </w:t>
                      </w:r>
                      <w:proofErr w:type="spellStart"/>
                      <w:r>
                        <w:rPr>
                          <w:bCs/>
                          <w:color w:val="000000" w:themeColor="text1"/>
                          <w:sz w:val="28"/>
                        </w:rPr>
                        <w:t>відомості</w:t>
                      </w:r>
                      <w:proofErr w:type="spellEnd"/>
                      <w:r>
                        <w:rPr>
                          <w:bCs/>
                          <w:color w:val="000000" w:themeColor="text1"/>
                          <w:sz w:val="28"/>
                        </w:rPr>
                        <w:t xml:space="preserve"> про </w:t>
                      </w:r>
                      <w:proofErr w:type="spellStart"/>
                      <w:r>
                        <w:rPr>
                          <w:bCs/>
                          <w:color w:val="000000" w:themeColor="text1"/>
                          <w:sz w:val="28"/>
                        </w:rPr>
                        <w:t>правові</w:t>
                      </w:r>
                      <w:proofErr w:type="spellEnd"/>
                      <w:r>
                        <w:rPr>
                          <w:bCs/>
                          <w:color w:val="000000" w:themeColor="text1"/>
                          <w:sz w:val="28"/>
                        </w:rPr>
                        <w:t xml:space="preserve"> </w:t>
                      </w:r>
                      <w:proofErr w:type="spellStart"/>
                      <w:r>
                        <w:rPr>
                          <w:bCs/>
                          <w:color w:val="000000" w:themeColor="text1"/>
                          <w:sz w:val="28"/>
                        </w:rPr>
                        <w:t>норми</w:t>
                      </w:r>
                      <w:proofErr w:type="spellEnd"/>
                      <w:r>
                        <w:rPr>
                          <w:bCs/>
                          <w:color w:val="000000" w:themeColor="text1"/>
                          <w:sz w:val="28"/>
                        </w:rPr>
                        <w:t xml:space="preserve">, </w:t>
                      </w:r>
                      <w:proofErr w:type="spellStart"/>
                      <w:r>
                        <w:rPr>
                          <w:bCs/>
                          <w:color w:val="000000" w:themeColor="text1"/>
                          <w:sz w:val="28"/>
                        </w:rPr>
                        <w:t>які</w:t>
                      </w:r>
                      <w:proofErr w:type="spellEnd"/>
                      <w:r>
                        <w:rPr>
                          <w:bCs/>
                          <w:color w:val="000000" w:themeColor="text1"/>
                          <w:sz w:val="28"/>
                        </w:rPr>
                        <w:t xml:space="preserve"> </w:t>
                      </w:r>
                      <w:proofErr w:type="spellStart"/>
                      <w:r>
                        <w:rPr>
                          <w:bCs/>
                          <w:color w:val="000000" w:themeColor="text1"/>
                          <w:sz w:val="28"/>
                        </w:rPr>
                        <w:t>стосуються</w:t>
                      </w:r>
                      <w:proofErr w:type="spellEnd"/>
                      <w:r>
                        <w:rPr>
                          <w:bCs/>
                          <w:color w:val="000000" w:themeColor="text1"/>
                          <w:sz w:val="28"/>
                        </w:rPr>
                        <w:t xml:space="preserve"> </w:t>
                      </w:r>
                      <w:proofErr w:type="spellStart"/>
                      <w:r>
                        <w:rPr>
                          <w:bCs/>
                          <w:color w:val="000000" w:themeColor="text1"/>
                          <w:sz w:val="28"/>
                        </w:rPr>
                        <w:t>його</w:t>
                      </w:r>
                      <w:proofErr w:type="spellEnd"/>
                      <w:r>
                        <w:rPr>
                          <w:bCs/>
                          <w:color w:val="000000" w:themeColor="text1"/>
                          <w:sz w:val="28"/>
                        </w:rPr>
                        <w:t xml:space="preserve"> </w:t>
                      </w:r>
                      <w:proofErr w:type="spellStart"/>
                      <w:r>
                        <w:rPr>
                          <w:bCs/>
                          <w:color w:val="000000" w:themeColor="text1"/>
                          <w:sz w:val="28"/>
                        </w:rPr>
                        <w:t>справи</w:t>
                      </w:r>
                      <w:proofErr w:type="spellEnd"/>
                      <w:r>
                        <w:rPr>
                          <w:bCs/>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4150512B" w14:textId="77777777" w:rsidR="00D609CB" w:rsidRPr="00D609CB" w:rsidRDefault="00D609CB" w:rsidP="00D609CB">
      <w:pPr>
        <w:tabs>
          <w:tab w:val="left" w:pos="6997"/>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4146A594" w14:textId="77777777" w:rsidR="00D609CB" w:rsidRPr="00D609CB" w:rsidRDefault="00D609CB" w:rsidP="00D609CB">
      <w:pPr>
        <w:spacing w:after="160" w:line="259" w:lineRule="auto"/>
        <w:jc w:val="left"/>
        <w:rPr>
          <w:rFonts w:eastAsiaTheme="minorHAnsi"/>
          <w:sz w:val="28"/>
          <w:szCs w:val="28"/>
          <w:lang w:eastAsia="en-US"/>
        </w:rPr>
      </w:pPr>
    </w:p>
    <w:p w14:paraId="4E4AF921" w14:textId="77777777" w:rsidR="00D609CB" w:rsidRPr="00D609CB" w:rsidRDefault="00D609CB" w:rsidP="00D609CB">
      <w:pPr>
        <w:spacing w:after="160" w:line="259" w:lineRule="auto"/>
        <w:jc w:val="left"/>
        <w:rPr>
          <w:rFonts w:eastAsiaTheme="minorHAnsi"/>
          <w:sz w:val="28"/>
          <w:szCs w:val="28"/>
          <w:lang w:eastAsia="en-US"/>
        </w:rPr>
      </w:pPr>
    </w:p>
    <w:p w14:paraId="2D444314" w14:textId="77777777" w:rsidR="00D609CB" w:rsidRPr="00D609CB" w:rsidRDefault="00D609CB" w:rsidP="00D609CB">
      <w:pPr>
        <w:spacing w:after="160" w:line="259" w:lineRule="auto"/>
        <w:jc w:val="left"/>
        <w:rPr>
          <w:rFonts w:eastAsiaTheme="minorHAnsi"/>
          <w:sz w:val="28"/>
          <w:szCs w:val="28"/>
          <w:lang w:eastAsia="en-US"/>
        </w:rPr>
      </w:pPr>
    </w:p>
    <w:p w14:paraId="2ECE12CF" w14:textId="77777777" w:rsidR="00D609CB" w:rsidRPr="00D609CB" w:rsidRDefault="00D609CB" w:rsidP="00D609CB">
      <w:pPr>
        <w:spacing w:after="160" w:line="259" w:lineRule="auto"/>
        <w:jc w:val="left"/>
        <w:rPr>
          <w:rFonts w:eastAsiaTheme="minorHAnsi"/>
          <w:sz w:val="28"/>
          <w:szCs w:val="28"/>
          <w:lang w:eastAsia="en-US"/>
        </w:rPr>
      </w:pPr>
    </w:p>
    <w:p w14:paraId="32B4600C" w14:textId="77777777" w:rsidR="00D609CB" w:rsidRPr="00D609CB" w:rsidRDefault="00D609CB" w:rsidP="00D609CB">
      <w:pPr>
        <w:spacing w:after="160" w:line="259" w:lineRule="auto"/>
        <w:jc w:val="left"/>
        <w:rPr>
          <w:rFonts w:eastAsiaTheme="minorHAnsi"/>
          <w:sz w:val="28"/>
          <w:szCs w:val="28"/>
          <w:lang w:eastAsia="en-US"/>
        </w:rPr>
      </w:pPr>
    </w:p>
    <w:p w14:paraId="4CD585D3" w14:textId="77777777" w:rsidR="00D609CB" w:rsidRPr="00D609CB" w:rsidRDefault="00D609CB" w:rsidP="00D609CB">
      <w:pPr>
        <w:spacing w:after="160" w:line="259" w:lineRule="auto"/>
        <w:jc w:val="left"/>
        <w:rPr>
          <w:rFonts w:eastAsiaTheme="minorHAnsi"/>
          <w:sz w:val="28"/>
          <w:szCs w:val="28"/>
          <w:lang w:eastAsia="en-US"/>
        </w:rPr>
      </w:pPr>
    </w:p>
    <w:p w14:paraId="367BC4D9" w14:textId="77777777" w:rsidR="00D609CB" w:rsidRPr="00D609CB" w:rsidRDefault="00D609CB" w:rsidP="00D609CB">
      <w:pPr>
        <w:spacing w:after="160" w:line="259" w:lineRule="auto"/>
        <w:jc w:val="left"/>
        <w:rPr>
          <w:rFonts w:eastAsiaTheme="minorHAnsi"/>
          <w:sz w:val="28"/>
          <w:szCs w:val="28"/>
          <w:lang w:eastAsia="en-US"/>
        </w:rPr>
      </w:pPr>
    </w:p>
    <w:p w14:paraId="453B8077" w14:textId="44B350AE" w:rsidR="00D609CB" w:rsidRDefault="00D609CB" w:rsidP="00D609CB">
      <w:pPr>
        <w:spacing w:after="160" w:line="259" w:lineRule="auto"/>
        <w:jc w:val="left"/>
        <w:rPr>
          <w:rFonts w:eastAsiaTheme="minorHAnsi"/>
          <w:sz w:val="28"/>
          <w:szCs w:val="28"/>
          <w:lang w:eastAsia="en-US"/>
        </w:rPr>
      </w:pPr>
    </w:p>
    <w:p w14:paraId="2E2AED8B" w14:textId="00B3B9AE" w:rsidR="0077765D" w:rsidRDefault="0077765D" w:rsidP="00D609CB">
      <w:pPr>
        <w:spacing w:after="160" w:line="259" w:lineRule="auto"/>
        <w:jc w:val="left"/>
        <w:rPr>
          <w:rFonts w:eastAsiaTheme="minorHAnsi"/>
          <w:sz w:val="28"/>
          <w:szCs w:val="28"/>
          <w:lang w:eastAsia="en-US"/>
        </w:rPr>
      </w:pPr>
    </w:p>
    <w:p w14:paraId="09E706B4" w14:textId="77777777" w:rsidR="0077765D" w:rsidRPr="00D609CB" w:rsidRDefault="0077765D" w:rsidP="00D609CB">
      <w:pPr>
        <w:spacing w:after="160" w:line="259" w:lineRule="auto"/>
        <w:jc w:val="left"/>
        <w:rPr>
          <w:rFonts w:eastAsiaTheme="minorHAnsi"/>
          <w:sz w:val="28"/>
          <w:szCs w:val="28"/>
          <w:lang w:eastAsia="en-US"/>
        </w:rPr>
      </w:pPr>
    </w:p>
    <w:p w14:paraId="16BC2196"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226560" behindDoc="0" locked="0" layoutInCell="1" allowOverlap="1" wp14:anchorId="3ECC0CC1" wp14:editId="35121092">
                <wp:simplePos x="0" y="0"/>
                <wp:positionH relativeFrom="column">
                  <wp:posOffset>3070951</wp:posOffset>
                </wp:positionH>
                <wp:positionV relativeFrom="paragraph">
                  <wp:posOffset>324122</wp:posOffset>
                </wp:positionV>
                <wp:extent cx="0" cy="327388"/>
                <wp:effectExtent l="76200" t="0" r="76200" b="53975"/>
                <wp:wrapNone/>
                <wp:docPr id="662" name="Прямая со стрелкой 662"/>
                <wp:cNvGraphicFramePr/>
                <a:graphic xmlns:a="http://schemas.openxmlformats.org/drawingml/2006/main">
                  <a:graphicData uri="http://schemas.microsoft.com/office/word/2010/wordprocessingShape">
                    <wps:wsp>
                      <wps:cNvCnPr/>
                      <wps:spPr>
                        <a:xfrm>
                          <a:off x="0" y="0"/>
                          <a:ext cx="0" cy="3273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4BF98D" id="Прямая со стрелкой 662" o:spid="_x0000_s1026" type="#_x0000_t32" style="position:absolute;margin-left:241.8pt;margin-top:25.5pt;width:0;height:25.8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25536" behindDoc="0" locked="0" layoutInCell="1" allowOverlap="1" wp14:anchorId="11127D52" wp14:editId="0D5E62D2">
                <wp:simplePos x="0" y="0"/>
                <wp:positionH relativeFrom="margin">
                  <wp:align>center</wp:align>
                </wp:positionH>
                <wp:positionV relativeFrom="paragraph">
                  <wp:posOffset>-635</wp:posOffset>
                </wp:positionV>
                <wp:extent cx="1261241" cy="325821"/>
                <wp:effectExtent l="0" t="0" r="15240" b="17145"/>
                <wp:wrapNone/>
                <wp:docPr id="661" name="Скругленный прямоугольник 661"/>
                <wp:cNvGraphicFramePr/>
                <a:graphic xmlns:a="http://schemas.openxmlformats.org/drawingml/2006/main">
                  <a:graphicData uri="http://schemas.microsoft.com/office/word/2010/wordprocessingShape">
                    <wps:wsp>
                      <wps:cNvSpPr/>
                      <wps:spPr>
                        <a:xfrm>
                          <a:off x="0" y="0"/>
                          <a:ext cx="1261241" cy="32582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CE06B59" w14:textId="77777777" w:rsidR="00A27C68" w:rsidRPr="00F12591" w:rsidRDefault="00A27C68" w:rsidP="00D609CB">
                            <w:pPr>
                              <w:jc w:val="center"/>
                              <w:rPr>
                                <w:color w:val="000000" w:themeColor="text1"/>
                                <w:sz w:val="28"/>
                                <w:lang w:val="uk-UA"/>
                              </w:rPr>
                            </w:pPr>
                            <w:r>
                              <w:rPr>
                                <w:bCs/>
                                <w:color w:val="000000" w:themeColor="text1"/>
                                <w:sz w:val="28"/>
                              </w:rPr>
                              <w:t>необхідність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1127D52" id="Скругленный прямоугольник 661" o:spid="_x0000_s1316" style="position:absolute;margin-left:0;margin-top:-.05pt;width:99.3pt;height:25.65pt;z-index:25222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" fillcolor="window" strokecolor="windowText" strokeweight="1pt">
                <v:stroke joinstyle="miter"/>
                <v:textbox>
                  <w:txbxContent>
                    <w:p w14:paraId="0CE06B59" w14:textId="77777777" w:rsidR="00A27C68" w:rsidRPr="00F12591" w:rsidRDefault="00A27C68" w:rsidP="00D609CB">
                      <w:pPr>
                        <w:jc w:val="center"/>
                        <w:rPr>
                          <w:color w:val="000000" w:themeColor="text1"/>
                          <w:sz w:val="28"/>
                          <w:lang w:val="uk-UA"/>
                        </w:rPr>
                      </w:pPr>
                      <w:proofErr w:type="spellStart"/>
                      <w:r>
                        <w:rPr>
                          <w:bCs/>
                          <w:color w:val="000000" w:themeColor="text1"/>
                          <w:sz w:val="28"/>
                        </w:rPr>
                        <w:t>необхідність</w:t>
                      </w:r>
                      <w:proofErr w:type="spellEnd"/>
                    </w:p>
                  </w:txbxContent>
                </v:textbox>
                <w10:wrap anchorx="margin"/>
              </v:roundrect>
            </w:pict>
          </mc:Fallback>
        </mc:AlternateContent>
      </w:r>
    </w:p>
    <w:p w14:paraId="4A612E7D" w14:textId="77777777" w:rsidR="00D609CB" w:rsidRPr="00D609CB" w:rsidRDefault="00D609CB" w:rsidP="00D609CB">
      <w:pPr>
        <w:spacing w:after="160" w:line="259" w:lineRule="auto"/>
        <w:jc w:val="left"/>
        <w:rPr>
          <w:rFonts w:eastAsiaTheme="minorHAnsi"/>
          <w:sz w:val="28"/>
          <w:szCs w:val="28"/>
          <w:lang w:eastAsia="en-US"/>
        </w:rPr>
      </w:pPr>
    </w:p>
    <w:p w14:paraId="0D4157B1"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27584" behindDoc="0" locked="0" layoutInCell="1" allowOverlap="1" wp14:anchorId="7901D652" wp14:editId="5688054B">
                <wp:simplePos x="0" y="0"/>
                <wp:positionH relativeFrom="margin">
                  <wp:posOffset>1285993</wp:posOffset>
                </wp:positionH>
                <wp:positionV relativeFrom="paragraph">
                  <wp:posOffset>68258</wp:posOffset>
                </wp:positionV>
                <wp:extent cx="3563006" cy="1084083"/>
                <wp:effectExtent l="0" t="0" r="18415" b="20955"/>
                <wp:wrapNone/>
                <wp:docPr id="663" name="Скругленный прямоугольник 663"/>
                <wp:cNvGraphicFramePr/>
                <a:graphic xmlns:a="http://schemas.openxmlformats.org/drawingml/2006/main">
                  <a:graphicData uri="http://schemas.microsoft.com/office/word/2010/wordprocessingShape">
                    <wps:wsp>
                      <wps:cNvSpPr/>
                      <wps:spPr>
                        <a:xfrm>
                          <a:off x="0" y="0"/>
                          <a:ext cx="3563006" cy="108408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4991F0" w14:textId="77777777" w:rsidR="00A27C68" w:rsidRPr="00876028" w:rsidRDefault="00A27C68" w:rsidP="00D609CB">
                            <w:pPr>
                              <w:jc w:val="center"/>
                              <w:rPr>
                                <w:bCs/>
                                <w:color w:val="000000" w:themeColor="text1"/>
                                <w:sz w:val="28"/>
                                <w:lang w:val="uk-UA"/>
                              </w:rPr>
                            </w:pPr>
                            <w:r>
                              <w:rPr>
                                <w:bCs/>
                                <w:color w:val="000000" w:themeColor="text1"/>
                                <w:sz w:val="28"/>
                                <w:lang w:val="uk-UA"/>
                              </w:rPr>
                              <w:t>Вимушені заходи, які держава, як вийняток, використовує з метою захисту публічного порядку чи прав та свобод індивіда.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901D652" id="Скругленный прямоугольник 663" o:spid="_x0000_s1317" style="position:absolute;margin-left:101.25pt;margin-top:5.35pt;width:280.55pt;height:85.3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" fillcolor="window" strokecolor="windowText" strokeweight="1pt">
                <v:stroke joinstyle="miter"/>
                <v:textbox>
                  <w:txbxContent>
                    <w:p w14:paraId="724991F0" w14:textId="77777777" w:rsidR="00A27C68" w:rsidRPr="00876028" w:rsidRDefault="00A27C68" w:rsidP="00D609CB">
                      <w:pPr>
                        <w:jc w:val="center"/>
                        <w:rPr>
                          <w:bCs/>
                          <w:color w:val="000000" w:themeColor="text1"/>
                          <w:sz w:val="28"/>
                          <w:lang w:val="uk-UA"/>
                        </w:rPr>
                      </w:pPr>
                      <w:r>
                        <w:rPr>
                          <w:bCs/>
                          <w:color w:val="000000" w:themeColor="text1"/>
                          <w:sz w:val="28"/>
                          <w:lang w:val="uk-UA"/>
                        </w:rPr>
                        <w:t xml:space="preserve">Вимушені заходи, які держава, як </w:t>
                      </w:r>
                      <w:proofErr w:type="spellStart"/>
                      <w:r>
                        <w:rPr>
                          <w:bCs/>
                          <w:color w:val="000000" w:themeColor="text1"/>
                          <w:sz w:val="28"/>
                          <w:lang w:val="uk-UA"/>
                        </w:rPr>
                        <w:t>вийняток</w:t>
                      </w:r>
                      <w:proofErr w:type="spellEnd"/>
                      <w:r>
                        <w:rPr>
                          <w:bCs/>
                          <w:color w:val="000000" w:themeColor="text1"/>
                          <w:sz w:val="28"/>
                          <w:lang w:val="uk-UA"/>
                        </w:rPr>
                        <w:t>, використовує з метою захисту публічного порядку чи прав та свобод індивіда.</w:t>
                      </w:r>
                    </w:p>
                  </w:txbxContent>
                </v:textbox>
                <w10:wrap anchorx="margin"/>
              </v:roundrect>
            </w:pict>
          </mc:Fallback>
        </mc:AlternateContent>
      </w:r>
    </w:p>
    <w:p w14:paraId="1ECDD275" w14:textId="77777777" w:rsidR="00D609CB" w:rsidRPr="00D609CB" w:rsidRDefault="00D609CB" w:rsidP="00D609CB">
      <w:pPr>
        <w:spacing w:after="160" w:line="259" w:lineRule="auto"/>
        <w:jc w:val="left"/>
        <w:rPr>
          <w:rFonts w:eastAsiaTheme="minorHAnsi"/>
          <w:sz w:val="28"/>
          <w:szCs w:val="28"/>
          <w:lang w:eastAsia="en-US"/>
        </w:rPr>
      </w:pPr>
    </w:p>
    <w:p w14:paraId="590F8BF9" w14:textId="77777777" w:rsidR="00D609CB" w:rsidRPr="00D609CB" w:rsidRDefault="00D609CB" w:rsidP="00D609CB">
      <w:pPr>
        <w:spacing w:after="160" w:line="259" w:lineRule="auto"/>
        <w:jc w:val="left"/>
        <w:rPr>
          <w:rFonts w:eastAsiaTheme="minorHAnsi"/>
          <w:sz w:val="28"/>
          <w:szCs w:val="28"/>
          <w:lang w:eastAsia="en-US"/>
        </w:rPr>
      </w:pPr>
    </w:p>
    <w:p w14:paraId="4479B582"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28608" behindDoc="0" locked="0" layoutInCell="1" allowOverlap="1" wp14:anchorId="3B3FF1AD" wp14:editId="1F27551D">
                <wp:simplePos x="0" y="0"/>
                <wp:positionH relativeFrom="column">
                  <wp:posOffset>3138301</wp:posOffset>
                </wp:positionH>
                <wp:positionV relativeFrom="paragraph">
                  <wp:posOffset>195624</wp:posOffset>
                </wp:positionV>
                <wp:extent cx="0" cy="327388"/>
                <wp:effectExtent l="76200" t="0" r="76200" b="53975"/>
                <wp:wrapNone/>
                <wp:docPr id="664" name="Прямая со стрелкой 664"/>
                <wp:cNvGraphicFramePr/>
                <a:graphic xmlns:a="http://schemas.openxmlformats.org/drawingml/2006/main">
                  <a:graphicData uri="http://schemas.microsoft.com/office/word/2010/wordprocessingShape">
                    <wps:wsp>
                      <wps:cNvCnPr/>
                      <wps:spPr>
                        <a:xfrm>
                          <a:off x="0" y="0"/>
                          <a:ext cx="0" cy="3273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FEE4BB" id="Прямая со стрелкой 664" o:spid="_x0000_s1026" type="#_x0000_t32" style="position:absolute;margin-left:247.1pt;margin-top:15.4pt;width:0;height:25.8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" strokecolor="windowText" strokeweight=".5pt">
                <v:stroke endarrow="block" joinstyle="miter"/>
              </v:shape>
            </w:pict>
          </mc:Fallback>
        </mc:AlternateContent>
      </w:r>
    </w:p>
    <w:p w14:paraId="0C352534"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29632" behindDoc="0" locked="0" layoutInCell="1" allowOverlap="1" wp14:anchorId="42F8F627" wp14:editId="64080DFB">
                <wp:simplePos x="0" y="0"/>
                <wp:positionH relativeFrom="margin">
                  <wp:posOffset>701152</wp:posOffset>
                </wp:positionH>
                <wp:positionV relativeFrom="paragraph">
                  <wp:posOffset>296788</wp:posOffset>
                </wp:positionV>
                <wp:extent cx="4807323" cy="1084083"/>
                <wp:effectExtent l="0" t="0" r="12700" b="20955"/>
                <wp:wrapNone/>
                <wp:docPr id="665" name="Скругленный прямоугольник 665"/>
                <wp:cNvGraphicFramePr/>
                <a:graphic xmlns:a="http://schemas.openxmlformats.org/drawingml/2006/main">
                  <a:graphicData uri="http://schemas.microsoft.com/office/word/2010/wordprocessingShape">
                    <wps:wsp>
                      <wps:cNvSpPr/>
                      <wps:spPr>
                        <a:xfrm>
                          <a:off x="0" y="0"/>
                          <a:ext cx="4807323" cy="108408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709D3FE" w14:textId="77777777" w:rsidR="00A27C68" w:rsidRPr="00876028" w:rsidRDefault="00A27C68" w:rsidP="00D609CB">
                            <w:pPr>
                              <w:jc w:val="center"/>
                              <w:rPr>
                                <w:bCs/>
                                <w:color w:val="000000" w:themeColor="text1"/>
                                <w:sz w:val="28"/>
                                <w:lang w:val="uk-UA"/>
                              </w:rPr>
                            </w:pPr>
                            <w:r>
                              <w:rPr>
                                <w:bCs/>
                                <w:color w:val="000000" w:themeColor="text1"/>
                                <w:sz w:val="28"/>
                                <w:lang w:val="uk-UA"/>
                              </w:rPr>
                              <w:t>Необхідність має базуватися на нормах закону, та не суперечити нормам міжнародного права. Мета таких обмежень має бути пропорційною засобам її досягнення.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2F8F627" id="Скругленный прямоугольник 665" o:spid="_x0000_s1318" style="position:absolute;margin-left:55.2pt;margin-top:23.35pt;width:378.55pt;height:85.3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" fillcolor="window" strokecolor="windowText" strokeweight="1pt">
                <v:stroke joinstyle="miter"/>
                <v:textbox>
                  <w:txbxContent>
                    <w:p w14:paraId="7709D3FE" w14:textId="77777777" w:rsidR="00A27C68" w:rsidRPr="00876028" w:rsidRDefault="00A27C68" w:rsidP="00D609CB">
                      <w:pPr>
                        <w:jc w:val="center"/>
                        <w:rPr>
                          <w:bCs/>
                          <w:color w:val="000000" w:themeColor="text1"/>
                          <w:sz w:val="28"/>
                          <w:lang w:val="uk-UA"/>
                        </w:rPr>
                      </w:pPr>
                      <w:r>
                        <w:rPr>
                          <w:bCs/>
                          <w:color w:val="000000" w:themeColor="text1"/>
                          <w:sz w:val="28"/>
                          <w:lang w:val="uk-UA"/>
                        </w:rPr>
                        <w:t>Необхідність має базуватися на нормах закону, та не суперечити нормам міжнародного права. Мета таких обмежень має бути пропорційною засобам її досягнення.</w:t>
                      </w:r>
                    </w:p>
                  </w:txbxContent>
                </v:textbox>
                <w10:wrap anchorx="margin"/>
              </v:roundrect>
            </w:pict>
          </mc:Fallback>
        </mc:AlternateContent>
      </w:r>
    </w:p>
    <w:p w14:paraId="6DE101B9" w14:textId="77777777" w:rsidR="00D609CB" w:rsidRPr="00D609CB" w:rsidRDefault="00D609CB" w:rsidP="00D609CB">
      <w:pPr>
        <w:spacing w:after="160" w:line="259" w:lineRule="auto"/>
        <w:jc w:val="left"/>
        <w:rPr>
          <w:rFonts w:eastAsiaTheme="minorHAnsi"/>
          <w:sz w:val="28"/>
          <w:szCs w:val="28"/>
          <w:lang w:eastAsia="en-US"/>
        </w:rPr>
      </w:pPr>
    </w:p>
    <w:p w14:paraId="6C0BFB22" w14:textId="77777777" w:rsidR="00D609CB" w:rsidRPr="00D609CB" w:rsidRDefault="00D609CB" w:rsidP="00D609CB">
      <w:pPr>
        <w:tabs>
          <w:tab w:val="left" w:pos="4082"/>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22AE3AF8" w14:textId="77777777" w:rsidR="00D609CB" w:rsidRPr="00D609CB" w:rsidRDefault="00D609CB" w:rsidP="00D609CB">
      <w:pPr>
        <w:spacing w:after="160" w:line="259" w:lineRule="auto"/>
        <w:jc w:val="left"/>
        <w:rPr>
          <w:rFonts w:eastAsiaTheme="minorHAnsi"/>
          <w:sz w:val="28"/>
          <w:szCs w:val="28"/>
          <w:lang w:eastAsia="en-US"/>
        </w:rPr>
      </w:pPr>
    </w:p>
    <w:p w14:paraId="1118FA10"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30656" behindDoc="0" locked="0" layoutInCell="1" allowOverlap="1" wp14:anchorId="240D51E4" wp14:editId="2E0B6D66">
                <wp:simplePos x="0" y="0"/>
                <wp:positionH relativeFrom="column">
                  <wp:posOffset>3145852</wp:posOffset>
                </wp:positionH>
                <wp:positionV relativeFrom="paragraph">
                  <wp:posOffset>89166</wp:posOffset>
                </wp:positionV>
                <wp:extent cx="0" cy="327388"/>
                <wp:effectExtent l="76200" t="0" r="76200" b="53975"/>
                <wp:wrapNone/>
                <wp:docPr id="666" name="Прямая со стрелкой 666"/>
                <wp:cNvGraphicFramePr/>
                <a:graphic xmlns:a="http://schemas.openxmlformats.org/drawingml/2006/main">
                  <a:graphicData uri="http://schemas.microsoft.com/office/word/2010/wordprocessingShape">
                    <wps:wsp>
                      <wps:cNvCnPr/>
                      <wps:spPr>
                        <a:xfrm>
                          <a:off x="0" y="0"/>
                          <a:ext cx="0" cy="3273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3B6A1F" id="Прямая со стрелкой 666" o:spid="_x0000_s1026" type="#_x0000_t32" style="position:absolute;margin-left:247.7pt;margin-top:7pt;width:0;height:25.8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" strokecolor="windowText" strokeweight=".5pt">
                <v:stroke endarrow="block" joinstyle="miter"/>
              </v:shape>
            </w:pict>
          </mc:Fallback>
        </mc:AlternateContent>
      </w:r>
    </w:p>
    <w:p w14:paraId="063DF39C"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31680" behindDoc="0" locked="0" layoutInCell="1" allowOverlap="1" wp14:anchorId="0770A62B" wp14:editId="07A3775F">
                <wp:simplePos x="0" y="0"/>
                <wp:positionH relativeFrom="margin">
                  <wp:posOffset>664582</wp:posOffset>
                </wp:positionH>
                <wp:positionV relativeFrom="paragraph">
                  <wp:posOffset>212747</wp:posOffset>
                </wp:positionV>
                <wp:extent cx="4807323" cy="2532993"/>
                <wp:effectExtent l="0" t="0" r="12700" b="20320"/>
                <wp:wrapNone/>
                <wp:docPr id="667" name="Скругленный прямоугольник 667"/>
                <wp:cNvGraphicFramePr/>
                <a:graphic xmlns:a="http://schemas.openxmlformats.org/drawingml/2006/main">
                  <a:graphicData uri="http://schemas.microsoft.com/office/word/2010/wordprocessingShape">
                    <wps:wsp>
                      <wps:cNvSpPr/>
                      <wps:spPr>
                        <a:xfrm>
                          <a:off x="0" y="0"/>
                          <a:ext cx="4807323" cy="253299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3700D2D" w14:textId="77777777" w:rsidR="00A27C68" w:rsidRPr="00876028" w:rsidRDefault="00A27C68" w:rsidP="00D609CB">
                            <w:pPr>
                              <w:jc w:val="center"/>
                              <w:rPr>
                                <w:bCs/>
                                <w:color w:val="000000" w:themeColor="text1"/>
                                <w:sz w:val="28"/>
                                <w:lang w:val="uk-UA"/>
                              </w:rPr>
                            </w:pPr>
                            <w:r>
                              <w:rPr>
                                <w:bCs/>
                                <w:color w:val="000000" w:themeColor="text1"/>
                                <w:sz w:val="28"/>
                                <w:lang w:val="uk-UA"/>
                              </w:rPr>
                              <w:t>Обмежувальні заходи повинні відповідати принципу пропорційності: вони мають бути доречними для виконання своєї функції, представляти собою найменш обмежуючий засіб з числа тих, за допомогою яких може бути досягнено бажаний результат, і вони повинні бути пропорційними інтересу, що підлягає захисту. Принцип пропорційності має дотримуватися не лише в законодавстві, в якому передбачаються обмеження, а й судовими та адміністративними органами в процессі застосування ними такого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770A62B" id="Скругленный прямоугольник 667" o:spid="_x0000_s1319" style="position:absolute;margin-left:52.35pt;margin-top:16.75pt;width:378.55pt;height:199.4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" fillcolor="window" strokecolor="windowText" strokeweight="1pt">
                <v:stroke joinstyle="miter"/>
                <v:textbox>
                  <w:txbxContent>
                    <w:p w14:paraId="33700D2D" w14:textId="77777777" w:rsidR="00A27C68" w:rsidRPr="00876028" w:rsidRDefault="00A27C68" w:rsidP="00D609CB">
                      <w:pPr>
                        <w:jc w:val="center"/>
                        <w:rPr>
                          <w:bCs/>
                          <w:color w:val="000000" w:themeColor="text1"/>
                          <w:sz w:val="28"/>
                          <w:lang w:val="uk-UA"/>
                        </w:rPr>
                      </w:pPr>
                      <w:r>
                        <w:rPr>
                          <w:bCs/>
                          <w:color w:val="000000" w:themeColor="text1"/>
                          <w:sz w:val="28"/>
                          <w:lang w:val="uk-UA"/>
                        </w:rPr>
                        <w:t xml:space="preserve">Обмежувальні заходи повинні відповідати принципу пропорційності: вони мають бути доречними для виконання своєї функції, представляти собою найменш обмежуючий засіб з числа тих, за допомогою яких може бути </w:t>
                      </w:r>
                      <w:proofErr w:type="spellStart"/>
                      <w:r>
                        <w:rPr>
                          <w:bCs/>
                          <w:color w:val="000000" w:themeColor="text1"/>
                          <w:sz w:val="28"/>
                          <w:lang w:val="uk-UA"/>
                        </w:rPr>
                        <w:t>досягнено</w:t>
                      </w:r>
                      <w:proofErr w:type="spellEnd"/>
                      <w:r>
                        <w:rPr>
                          <w:bCs/>
                          <w:color w:val="000000" w:themeColor="text1"/>
                          <w:sz w:val="28"/>
                          <w:lang w:val="uk-UA"/>
                        </w:rPr>
                        <w:t xml:space="preserve"> бажаний результат, і вони повинні бути пропорційними інтересу, що підлягає захисту. Принцип пропорційності має дотримуватися не лише в законодавстві, в якому передбачаються обмеження, а й судовими та адміністративними органами в </w:t>
                      </w:r>
                      <w:proofErr w:type="spellStart"/>
                      <w:r>
                        <w:rPr>
                          <w:bCs/>
                          <w:color w:val="000000" w:themeColor="text1"/>
                          <w:sz w:val="28"/>
                          <w:lang w:val="uk-UA"/>
                        </w:rPr>
                        <w:t>процессі</w:t>
                      </w:r>
                      <w:proofErr w:type="spellEnd"/>
                      <w:r>
                        <w:rPr>
                          <w:bCs/>
                          <w:color w:val="000000" w:themeColor="text1"/>
                          <w:sz w:val="28"/>
                          <w:lang w:val="uk-UA"/>
                        </w:rPr>
                        <w:t xml:space="preserve"> застосування ними такого законодавства.</w:t>
                      </w:r>
                    </w:p>
                  </w:txbxContent>
                </v:textbox>
                <w10:wrap anchorx="margin"/>
              </v:roundrect>
            </w:pict>
          </mc:Fallback>
        </mc:AlternateContent>
      </w:r>
    </w:p>
    <w:p w14:paraId="11B75934" w14:textId="77777777" w:rsidR="00D609CB" w:rsidRPr="00D609CB" w:rsidRDefault="00D609CB" w:rsidP="00D609CB">
      <w:pPr>
        <w:spacing w:after="160" w:line="259" w:lineRule="auto"/>
        <w:jc w:val="center"/>
        <w:rPr>
          <w:rFonts w:eastAsiaTheme="minorHAnsi"/>
          <w:sz w:val="28"/>
          <w:szCs w:val="28"/>
          <w:lang w:eastAsia="en-US"/>
        </w:rPr>
      </w:pPr>
    </w:p>
    <w:p w14:paraId="41E5D5D7" w14:textId="77777777" w:rsidR="00D609CB" w:rsidRPr="00D609CB" w:rsidRDefault="00D609CB" w:rsidP="00D609CB">
      <w:pPr>
        <w:spacing w:after="160" w:line="259" w:lineRule="auto"/>
        <w:jc w:val="left"/>
        <w:rPr>
          <w:rFonts w:eastAsiaTheme="minorHAnsi"/>
          <w:sz w:val="28"/>
          <w:szCs w:val="28"/>
          <w:lang w:eastAsia="en-US"/>
        </w:rPr>
      </w:pPr>
    </w:p>
    <w:p w14:paraId="29496A8E" w14:textId="77777777" w:rsidR="00D609CB" w:rsidRPr="00D609CB" w:rsidRDefault="00D609CB" w:rsidP="00D609CB">
      <w:pPr>
        <w:spacing w:after="160" w:line="259" w:lineRule="auto"/>
        <w:jc w:val="left"/>
        <w:rPr>
          <w:rFonts w:eastAsiaTheme="minorHAnsi"/>
          <w:sz w:val="28"/>
          <w:szCs w:val="28"/>
          <w:lang w:eastAsia="en-US"/>
        </w:rPr>
      </w:pPr>
    </w:p>
    <w:p w14:paraId="00898E13" w14:textId="77777777" w:rsidR="00D609CB" w:rsidRPr="00D609CB" w:rsidRDefault="00D609CB" w:rsidP="00D609CB">
      <w:pPr>
        <w:spacing w:after="160" w:line="259" w:lineRule="auto"/>
        <w:jc w:val="left"/>
        <w:rPr>
          <w:rFonts w:eastAsiaTheme="minorHAnsi"/>
          <w:sz w:val="28"/>
          <w:szCs w:val="28"/>
          <w:lang w:eastAsia="en-US"/>
        </w:rPr>
      </w:pPr>
    </w:p>
    <w:p w14:paraId="381C2321" w14:textId="77777777" w:rsidR="00D609CB" w:rsidRPr="00D609CB" w:rsidRDefault="00D609CB" w:rsidP="00D609CB">
      <w:pPr>
        <w:spacing w:after="160" w:line="259" w:lineRule="auto"/>
        <w:jc w:val="left"/>
        <w:rPr>
          <w:rFonts w:eastAsiaTheme="minorHAnsi"/>
          <w:sz w:val="28"/>
          <w:szCs w:val="28"/>
          <w:lang w:eastAsia="en-US"/>
        </w:rPr>
      </w:pPr>
    </w:p>
    <w:p w14:paraId="2A7C739F" w14:textId="77777777" w:rsidR="00D609CB" w:rsidRPr="00D609CB" w:rsidRDefault="00D609CB" w:rsidP="00D609CB">
      <w:pPr>
        <w:spacing w:after="160" w:line="259" w:lineRule="auto"/>
        <w:jc w:val="left"/>
        <w:rPr>
          <w:rFonts w:eastAsiaTheme="minorHAnsi"/>
          <w:sz w:val="28"/>
          <w:szCs w:val="28"/>
          <w:lang w:eastAsia="en-US"/>
        </w:rPr>
      </w:pPr>
    </w:p>
    <w:p w14:paraId="036C5669" w14:textId="77777777" w:rsidR="00D609CB" w:rsidRPr="00D609CB" w:rsidRDefault="00D609CB" w:rsidP="00D609CB">
      <w:pPr>
        <w:spacing w:after="160" w:line="259" w:lineRule="auto"/>
        <w:jc w:val="left"/>
        <w:rPr>
          <w:rFonts w:eastAsiaTheme="minorHAnsi"/>
          <w:sz w:val="28"/>
          <w:szCs w:val="28"/>
          <w:lang w:eastAsia="en-US"/>
        </w:rPr>
      </w:pPr>
    </w:p>
    <w:p w14:paraId="6E3B9DBC" w14:textId="77777777" w:rsidR="00D609CB" w:rsidRPr="00D609CB" w:rsidRDefault="00D609CB" w:rsidP="00D609CB">
      <w:pPr>
        <w:spacing w:after="160" w:line="259" w:lineRule="auto"/>
        <w:jc w:val="left"/>
        <w:rPr>
          <w:rFonts w:eastAsiaTheme="minorHAnsi"/>
          <w:sz w:val="28"/>
          <w:szCs w:val="28"/>
          <w:lang w:eastAsia="en-US"/>
        </w:rPr>
      </w:pPr>
    </w:p>
    <w:p w14:paraId="001F19DB" w14:textId="77777777" w:rsidR="00D609CB" w:rsidRPr="00D609CB" w:rsidRDefault="00D609CB" w:rsidP="00D609CB">
      <w:pPr>
        <w:spacing w:after="160" w:line="259" w:lineRule="auto"/>
        <w:jc w:val="left"/>
        <w:rPr>
          <w:rFonts w:eastAsiaTheme="minorHAnsi"/>
          <w:sz w:val="28"/>
          <w:szCs w:val="28"/>
          <w:lang w:eastAsia="en-US"/>
        </w:rPr>
      </w:pPr>
    </w:p>
    <w:p w14:paraId="442F910B" w14:textId="77777777" w:rsidR="00D609CB" w:rsidRPr="00D609CB" w:rsidRDefault="00D609CB" w:rsidP="00D609CB">
      <w:pPr>
        <w:spacing w:after="160" w:line="276" w:lineRule="auto"/>
        <w:ind w:firstLine="720"/>
        <w:rPr>
          <w:rFonts w:eastAsiaTheme="minorHAnsi"/>
          <w:sz w:val="28"/>
          <w:szCs w:val="28"/>
          <w:lang w:eastAsia="en-US"/>
        </w:rPr>
      </w:pPr>
      <w:r w:rsidRPr="00D609CB">
        <w:rPr>
          <w:rFonts w:eastAsiaTheme="minorHAnsi"/>
          <w:sz w:val="28"/>
          <w:szCs w:val="28"/>
          <w:lang w:eastAsia="en-US"/>
        </w:rPr>
        <w:t>В деяких джерелах цей принцип називається принципом сумірності. Відповідно до нього, для визнання обмеження свободи вираження поглядів легітимним суд має переконатися, що оскаржуване діяння не є питанням безперечної громадської важливості. Держава також повинна довести, що має підстави бути абсолютно впевненою, що розкриття визначеної інформації матиме значні негативні наслідки. Отже, якщо оспорюване вираження поглядів становить громадський інтерес, то цей факт зазвичай переважує на користь розголошення інформації.</w:t>
      </w:r>
    </w:p>
    <w:p w14:paraId="6FDC2C76" w14:textId="77777777" w:rsidR="00D609CB" w:rsidRPr="00D609CB" w:rsidRDefault="00D609CB" w:rsidP="00D609CB">
      <w:pPr>
        <w:spacing w:after="160" w:line="259" w:lineRule="auto"/>
        <w:rPr>
          <w:rFonts w:eastAsiaTheme="minorHAnsi"/>
          <w:sz w:val="28"/>
          <w:szCs w:val="28"/>
          <w:lang w:eastAsia="en-US"/>
        </w:rPr>
      </w:pPr>
    </w:p>
    <w:p w14:paraId="6CA28E72" w14:textId="77777777" w:rsidR="00D609CB" w:rsidRPr="00D609CB" w:rsidRDefault="00D609CB" w:rsidP="00D609CB">
      <w:pPr>
        <w:spacing w:after="160" w:line="259" w:lineRule="auto"/>
        <w:rPr>
          <w:rFonts w:eastAsiaTheme="minorHAnsi"/>
          <w:sz w:val="28"/>
          <w:szCs w:val="28"/>
          <w:lang w:eastAsia="en-US"/>
        </w:rPr>
      </w:pPr>
    </w:p>
    <w:p w14:paraId="333F94B0"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73312" behindDoc="0" locked="0" layoutInCell="1" allowOverlap="1" wp14:anchorId="25273062" wp14:editId="6B77F445">
                <wp:simplePos x="0" y="0"/>
                <wp:positionH relativeFrom="margin">
                  <wp:align>center</wp:align>
                </wp:positionH>
                <wp:positionV relativeFrom="paragraph">
                  <wp:posOffset>-271934</wp:posOffset>
                </wp:positionV>
                <wp:extent cx="3886200" cy="1114425"/>
                <wp:effectExtent l="0" t="0" r="19050" b="28575"/>
                <wp:wrapNone/>
                <wp:docPr id="608" name="Скругленный прямоугольник 608"/>
                <wp:cNvGraphicFramePr/>
                <a:graphic xmlns:a="http://schemas.openxmlformats.org/drawingml/2006/main">
                  <a:graphicData uri="http://schemas.microsoft.com/office/word/2010/wordprocessingShape">
                    <wps:wsp>
                      <wps:cNvSpPr/>
                      <wps:spPr>
                        <a:xfrm>
                          <a:off x="0" y="0"/>
                          <a:ext cx="3886200" cy="1114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9C58B11" w14:textId="77777777" w:rsidR="00A27C68" w:rsidRPr="009A3D4D" w:rsidRDefault="00A27C68" w:rsidP="00D609CB">
                            <w:pPr>
                              <w:jc w:val="center"/>
                              <w:rPr>
                                <w:bCs/>
                                <w:color w:val="000000" w:themeColor="text1"/>
                                <w:sz w:val="28"/>
                                <w:lang w:val="uk-UA"/>
                              </w:rPr>
                            </w:pPr>
                            <w:r>
                              <w:rPr>
                                <w:bCs/>
                                <w:color w:val="000000" w:themeColor="text1"/>
                                <w:sz w:val="28"/>
                              </w:rPr>
                              <w:t>Обмеження реал</w:t>
                            </w:r>
                            <w:r>
                              <w:rPr>
                                <w:bCs/>
                                <w:color w:val="000000" w:themeColor="text1"/>
                                <w:sz w:val="28"/>
                                <w:lang w:val="uk-UA"/>
                              </w:rPr>
                              <w:t>ізації права на свободу вираження поглядів відповідно до Американської конвенції з прав людини 1969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5273062" id="Скругленный прямоугольник 608" o:spid="_x0000_s1320" style="position:absolute;margin-left:0;margin-top:-21.4pt;width:306pt;height:87.75pt;z-index:252173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" fillcolor="window" strokecolor="windowText" strokeweight="1pt">
                <v:stroke joinstyle="miter"/>
                <v:textbox>
                  <w:txbxContent>
                    <w:p w14:paraId="29C58B11" w14:textId="77777777" w:rsidR="00A27C68" w:rsidRPr="009A3D4D" w:rsidRDefault="00A27C68" w:rsidP="00D609CB">
                      <w:pPr>
                        <w:jc w:val="center"/>
                        <w:rPr>
                          <w:bCs/>
                          <w:color w:val="000000" w:themeColor="text1"/>
                          <w:sz w:val="28"/>
                          <w:lang w:val="uk-UA"/>
                        </w:rPr>
                      </w:pPr>
                      <w:proofErr w:type="spellStart"/>
                      <w:r>
                        <w:rPr>
                          <w:bCs/>
                          <w:color w:val="000000" w:themeColor="text1"/>
                          <w:sz w:val="28"/>
                        </w:rPr>
                        <w:t>Обмеження</w:t>
                      </w:r>
                      <w:proofErr w:type="spellEnd"/>
                      <w:r>
                        <w:rPr>
                          <w:bCs/>
                          <w:color w:val="000000" w:themeColor="text1"/>
                          <w:sz w:val="28"/>
                        </w:rPr>
                        <w:t xml:space="preserve"> реал</w:t>
                      </w:r>
                      <w:proofErr w:type="spellStart"/>
                      <w:r>
                        <w:rPr>
                          <w:bCs/>
                          <w:color w:val="000000" w:themeColor="text1"/>
                          <w:sz w:val="28"/>
                          <w:lang w:val="uk-UA"/>
                        </w:rPr>
                        <w:t>ізації</w:t>
                      </w:r>
                      <w:proofErr w:type="spellEnd"/>
                      <w:r>
                        <w:rPr>
                          <w:bCs/>
                          <w:color w:val="000000" w:themeColor="text1"/>
                          <w:sz w:val="28"/>
                          <w:lang w:val="uk-UA"/>
                        </w:rPr>
                        <w:t xml:space="preserve"> права на свободу вираження поглядів відповідно до Американської конвенції з прав людини 1969 року.</w:t>
                      </w:r>
                    </w:p>
                  </w:txbxContent>
                </v:textbox>
                <w10:wrap anchorx="margin"/>
              </v:roundrect>
            </w:pict>
          </mc:Fallback>
        </mc:AlternateContent>
      </w:r>
    </w:p>
    <w:p w14:paraId="293805B8" w14:textId="77777777" w:rsidR="00D609CB" w:rsidRPr="00D609CB" w:rsidRDefault="00D609CB" w:rsidP="00D609CB">
      <w:pPr>
        <w:spacing w:after="160" w:line="259" w:lineRule="auto"/>
        <w:jc w:val="left"/>
        <w:rPr>
          <w:rFonts w:eastAsiaTheme="minorHAnsi"/>
          <w:sz w:val="28"/>
          <w:szCs w:val="28"/>
          <w:lang w:eastAsia="en-US"/>
        </w:rPr>
      </w:pPr>
    </w:p>
    <w:p w14:paraId="65403F41"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74336" behindDoc="0" locked="0" layoutInCell="1" allowOverlap="1" wp14:anchorId="73E2DEA5" wp14:editId="61844937">
                <wp:simplePos x="0" y="0"/>
                <wp:positionH relativeFrom="margin">
                  <wp:posOffset>3202940</wp:posOffset>
                </wp:positionH>
                <wp:positionV relativeFrom="paragraph">
                  <wp:posOffset>203529</wp:posOffset>
                </wp:positionV>
                <wp:extent cx="0" cy="414655"/>
                <wp:effectExtent l="76200" t="0" r="57150" b="61595"/>
                <wp:wrapNone/>
                <wp:docPr id="609" name="Прямая со стрелкой 609"/>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64758F" id="Прямая со стрелкой 609" o:spid="_x0000_s1026" type="#_x0000_t32" style="position:absolute;margin-left:252.2pt;margin-top:16.05pt;width:0;height:32.65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" strokecolor="windowText" strokeweight=".5pt">
                <v:stroke endarrow="block" joinstyle="miter"/>
                <w10:wrap anchorx="margin"/>
              </v:shape>
            </w:pict>
          </mc:Fallback>
        </mc:AlternateContent>
      </w:r>
    </w:p>
    <w:p w14:paraId="6CC79187" w14:textId="77777777" w:rsidR="00D609CB" w:rsidRPr="00D609CB" w:rsidRDefault="00D609CB" w:rsidP="00D609CB">
      <w:pPr>
        <w:spacing w:after="160" w:line="259" w:lineRule="auto"/>
        <w:jc w:val="center"/>
        <w:rPr>
          <w:rFonts w:eastAsiaTheme="minorHAnsi"/>
          <w:sz w:val="28"/>
          <w:szCs w:val="28"/>
          <w:lang w:eastAsia="en-US"/>
        </w:rPr>
      </w:pPr>
    </w:p>
    <w:p w14:paraId="3F26DDFB"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75360" behindDoc="0" locked="0" layoutInCell="1" allowOverlap="1" wp14:anchorId="2AF9A4C3" wp14:editId="4632A841">
                <wp:simplePos x="0" y="0"/>
                <wp:positionH relativeFrom="margin">
                  <wp:posOffset>795069</wp:posOffset>
                </wp:positionH>
                <wp:positionV relativeFrom="paragraph">
                  <wp:posOffset>11430</wp:posOffset>
                </wp:positionV>
                <wp:extent cx="4797631" cy="1353787"/>
                <wp:effectExtent l="0" t="0" r="22225" b="18415"/>
                <wp:wrapNone/>
                <wp:docPr id="610" name="Скругленный прямоугольник 610"/>
                <wp:cNvGraphicFramePr/>
                <a:graphic xmlns:a="http://schemas.openxmlformats.org/drawingml/2006/main">
                  <a:graphicData uri="http://schemas.microsoft.com/office/word/2010/wordprocessingShape">
                    <wps:wsp>
                      <wps:cNvSpPr/>
                      <wps:spPr>
                        <a:xfrm>
                          <a:off x="0" y="0"/>
                          <a:ext cx="4797631" cy="135378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05D6952" w14:textId="77777777" w:rsidR="00A27C68" w:rsidRPr="009A3D4D" w:rsidRDefault="00A27C68" w:rsidP="00D609CB">
                            <w:pPr>
                              <w:spacing w:line="276" w:lineRule="auto"/>
                              <w:jc w:val="center"/>
                              <w:rPr>
                                <w:bCs/>
                                <w:color w:val="000000" w:themeColor="text1"/>
                                <w:sz w:val="28"/>
                                <w:lang w:val="uk-UA"/>
                              </w:rPr>
                            </w:pPr>
                            <w:r>
                              <w:rPr>
                                <w:bCs/>
                                <w:color w:val="000000" w:themeColor="text1"/>
                                <w:sz w:val="28"/>
                              </w:rPr>
                              <w:t>ч.2. ст.13: «</w:t>
                            </w:r>
                            <w:r w:rsidRPr="000E1251">
                              <w:rPr>
                                <w:bCs/>
                                <w:color w:val="000000" w:themeColor="text1"/>
                                <w:sz w:val="28"/>
                              </w:rPr>
                              <w:t xml:space="preserve">Користування </w:t>
                            </w:r>
                            <w:r>
                              <w:rPr>
                                <w:bCs/>
                                <w:color w:val="000000" w:themeColor="text1"/>
                                <w:sz w:val="28"/>
                              </w:rPr>
                              <w:t>правом на свободу вираження поглядів</w:t>
                            </w:r>
                            <w:r w:rsidRPr="000E1251">
                              <w:rPr>
                                <w:bCs/>
                                <w:color w:val="000000" w:themeColor="text1"/>
                                <w:sz w:val="28"/>
                              </w:rPr>
                              <w:t xml:space="preserve"> не підлягає попередній цензурі, проте передбачає подальшу відповідальність, яка чітко встановлюється законом і є необхідною для забезпечення</w:t>
                            </w:r>
                            <w:r>
                              <w:rPr>
                                <w:bCs/>
                                <w:color w:val="000000" w:themeColor="text1"/>
                                <w:sz w:val="28"/>
                              </w:rPr>
                              <w:t>»</w:t>
                            </w:r>
                            <w:r w:rsidRPr="000E1251">
                              <w:rPr>
                                <w:bC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AF9A4C3" id="Скругленный прямоугольник 610" o:spid="_x0000_s1321" style="position:absolute;margin-left:62.6pt;margin-top:.9pt;width:377.75pt;height:106.6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" fillcolor="window" strokecolor="windowText" strokeweight="1pt">
                <v:stroke joinstyle="miter"/>
                <v:textbox>
                  <w:txbxContent>
                    <w:p w14:paraId="105D6952" w14:textId="77777777" w:rsidR="00A27C68" w:rsidRPr="009A3D4D" w:rsidRDefault="00A27C68" w:rsidP="00D609CB">
                      <w:pPr>
                        <w:spacing w:line="276" w:lineRule="auto"/>
                        <w:jc w:val="center"/>
                        <w:rPr>
                          <w:bCs/>
                          <w:color w:val="000000" w:themeColor="text1"/>
                          <w:sz w:val="28"/>
                          <w:lang w:val="uk-UA"/>
                        </w:rPr>
                      </w:pPr>
                      <w:r>
                        <w:rPr>
                          <w:bCs/>
                          <w:color w:val="000000" w:themeColor="text1"/>
                          <w:sz w:val="28"/>
                        </w:rPr>
                        <w:t>ч.2. ст.13: «</w:t>
                      </w:r>
                      <w:proofErr w:type="spellStart"/>
                      <w:r w:rsidRPr="000E1251">
                        <w:rPr>
                          <w:bCs/>
                          <w:color w:val="000000" w:themeColor="text1"/>
                          <w:sz w:val="28"/>
                        </w:rPr>
                        <w:t>Користування</w:t>
                      </w:r>
                      <w:proofErr w:type="spellEnd"/>
                      <w:r w:rsidRPr="000E1251">
                        <w:rPr>
                          <w:bCs/>
                          <w:color w:val="000000" w:themeColor="text1"/>
                          <w:sz w:val="28"/>
                        </w:rPr>
                        <w:t xml:space="preserve"> </w:t>
                      </w:r>
                      <w:r>
                        <w:rPr>
                          <w:bCs/>
                          <w:color w:val="000000" w:themeColor="text1"/>
                          <w:sz w:val="28"/>
                        </w:rPr>
                        <w:t xml:space="preserve">правом на свободу </w:t>
                      </w:r>
                      <w:proofErr w:type="spellStart"/>
                      <w:r>
                        <w:rPr>
                          <w:bCs/>
                          <w:color w:val="000000" w:themeColor="text1"/>
                          <w:sz w:val="28"/>
                        </w:rPr>
                        <w:t>вираження</w:t>
                      </w:r>
                      <w:proofErr w:type="spellEnd"/>
                      <w:r>
                        <w:rPr>
                          <w:bCs/>
                          <w:color w:val="000000" w:themeColor="text1"/>
                          <w:sz w:val="28"/>
                        </w:rPr>
                        <w:t xml:space="preserve"> </w:t>
                      </w:r>
                      <w:proofErr w:type="spellStart"/>
                      <w:r>
                        <w:rPr>
                          <w:bCs/>
                          <w:color w:val="000000" w:themeColor="text1"/>
                          <w:sz w:val="28"/>
                        </w:rPr>
                        <w:t>поглядів</w:t>
                      </w:r>
                      <w:proofErr w:type="spellEnd"/>
                      <w:r w:rsidRPr="000E1251">
                        <w:rPr>
                          <w:bCs/>
                          <w:color w:val="000000" w:themeColor="text1"/>
                          <w:sz w:val="28"/>
                        </w:rPr>
                        <w:t xml:space="preserve"> не </w:t>
                      </w:r>
                      <w:proofErr w:type="spellStart"/>
                      <w:r w:rsidRPr="000E1251">
                        <w:rPr>
                          <w:bCs/>
                          <w:color w:val="000000" w:themeColor="text1"/>
                          <w:sz w:val="28"/>
                        </w:rPr>
                        <w:t>підлягає</w:t>
                      </w:r>
                      <w:proofErr w:type="spellEnd"/>
                      <w:r w:rsidRPr="000E1251">
                        <w:rPr>
                          <w:bCs/>
                          <w:color w:val="000000" w:themeColor="text1"/>
                          <w:sz w:val="28"/>
                        </w:rPr>
                        <w:t xml:space="preserve"> </w:t>
                      </w:r>
                      <w:proofErr w:type="spellStart"/>
                      <w:r w:rsidRPr="000E1251">
                        <w:rPr>
                          <w:bCs/>
                          <w:color w:val="000000" w:themeColor="text1"/>
                          <w:sz w:val="28"/>
                        </w:rPr>
                        <w:t>попередній</w:t>
                      </w:r>
                      <w:proofErr w:type="spellEnd"/>
                      <w:r w:rsidRPr="000E1251">
                        <w:rPr>
                          <w:bCs/>
                          <w:color w:val="000000" w:themeColor="text1"/>
                          <w:sz w:val="28"/>
                        </w:rPr>
                        <w:t xml:space="preserve"> </w:t>
                      </w:r>
                      <w:proofErr w:type="spellStart"/>
                      <w:r w:rsidRPr="000E1251">
                        <w:rPr>
                          <w:bCs/>
                          <w:color w:val="000000" w:themeColor="text1"/>
                          <w:sz w:val="28"/>
                        </w:rPr>
                        <w:t>цензурі</w:t>
                      </w:r>
                      <w:proofErr w:type="spellEnd"/>
                      <w:r w:rsidRPr="000E1251">
                        <w:rPr>
                          <w:bCs/>
                          <w:color w:val="000000" w:themeColor="text1"/>
                          <w:sz w:val="28"/>
                        </w:rPr>
                        <w:t xml:space="preserve">, </w:t>
                      </w:r>
                      <w:proofErr w:type="spellStart"/>
                      <w:r w:rsidRPr="000E1251">
                        <w:rPr>
                          <w:bCs/>
                          <w:color w:val="000000" w:themeColor="text1"/>
                          <w:sz w:val="28"/>
                        </w:rPr>
                        <w:t>проте</w:t>
                      </w:r>
                      <w:proofErr w:type="spellEnd"/>
                      <w:r w:rsidRPr="000E1251">
                        <w:rPr>
                          <w:bCs/>
                          <w:color w:val="000000" w:themeColor="text1"/>
                          <w:sz w:val="28"/>
                        </w:rPr>
                        <w:t xml:space="preserve"> </w:t>
                      </w:r>
                      <w:proofErr w:type="spellStart"/>
                      <w:r w:rsidRPr="000E1251">
                        <w:rPr>
                          <w:bCs/>
                          <w:color w:val="000000" w:themeColor="text1"/>
                          <w:sz w:val="28"/>
                        </w:rPr>
                        <w:t>передбачає</w:t>
                      </w:r>
                      <w:proofErr w:type="spellEnd"/>
                      <w:r w:rsidRPr="000E1251">
                        <w:rPr>
                          <w:bCs/>
                          <w:color w:val="000000" w:themeColor="text1"/>
                          <w:sz w:val="28"/>
                        </w:rPr>
                        <w:t xml:space="preserve"> </w:t>
                      </w:r>
                      <w:proofErr w:type="spellStart"/>
                      <w:r w:rsidRPr="000E1251">
                        <w:rPr>
                          <w:bCs/>
                          <w:color w:val="000000" w:themeColor="text1"/>
                          <w:sz w:val="28"/>
                        </w:rPr>
                        <w:t>подальшу</w:t>
                      </w:r>
                      <w:proofErr w:type="spellEnd"/>
                      <w:r w:rsidRPr="000E1251">
                        <w:rPr>
                          <w:bCs/>
                          <w:color w:val="000000" w:themeColor="text1"/>
                          <w:sz w:val="28"/>
                        </w:rPr>
                        <w:t xml:space="preserve"> </w:t>
                      </w:r>
                      <w:proofErr w:type="spellStart"/>
                      <w:r w:rsidRPr="000E1251">
                        <w:rPr>
                          <w:bCs/>
                          <w:color w:val="000000" w:themeColor="text1"/>
                          <w:sz w:val="28"/>
                        </w:rPr>
                        <w:t>відповідальність</w:t>
                      </w:r>
                      <w:proofErr w:type="spellEnd"/>
                      <w:r w:rsidRPr="000E1251">
                        <w:rPr>
                          <w:bCs/>
                          <w:color w:val="000000" w:themeColor="text1"/>
                          <w:sz w:val="28"/>
                        </w:rPr>
                        <w:t xml:space="preserve">, яка </w:t>
                      </w:r>
                      <w:proofErr w:type="spellStart"/>
                      <w:r w:rsidRPr="000E1251">
                        <w:rPr>
                          <w:bCs/>
                          <w:color w:val="000000" w:themeColor="text1"/>
                          <w:sz w:val="28"/>
                        </w:rPr>
                        <w:t>чітко</w:t>
                      </w:r>
                      <w:proofErr w:type="spellEnd"/>
                      <w:r w:rsidRPr="000E1251">
                        <w:rPr>
                          <w:bCs/>
                          <w:color w:val="000000" w:themeColor="text1"/>
                          <w:sz w:val="28"/>
                        </w:rPr>
                        <w:t xml:space="preserve"> </w:t>
                      </w:r>
                      <w:proofErr w:type="spellStart"/>
                      <w:r w:rsidRPr="000E1251">
                        <w:rPr>
                          <w:bCs/>
                          <w:color w:val="000000" w:themeColor="text1"/>
                          <w:sz w:val="28"/>
                        </w:rPr>
                        <w:t>встановлюється</w:t>
                      </w:r>
                      <w:proofErr w:type="spellEnd"/>
                      <w:r w:rsidRPr="000E1251">
                        <w:rPr>
                          <w:bCs/>
                          <w:color w:val="000000" w:themeColor="text1"/>
                          <w:sz w:val="28"/>
                        </w:rPr>
                        <w:t xml:space="preserve"> законом і є </w:t>
                      </w:r>
                      <w:proofErr w:type="spellStart"/>
                      <w:r w:rsidRPr="000E1251">
                        <w:rPr>
                          <w:bCs/>
                          <w:color w:val="000000" w:themeColor="text1"/>
                          <w:sz w:val="28"/>
                        </w:rPr>
                        <w:t>необхідною</w:t>
                      </w:r>
                      <w:proofErr w:type="spellEnd"/>
                      <w:r w:rsidRPr="000E1251">
                        <w:rPr>
                          <w:bCs/>
                          <w:color w:val="000000" w:themeColor="text1"/>
                          <w:sz w:val="28"/>
                        </w:rPr>
                        <w:t xml:space="preserve"> для </w:t>
                      </w:r>
                      <w:proofErr w:type="spellStart"/>
                      <w:r w:rsidRPr="000E1251">
                        <w:rPr>
                          <w:bCs/>
                          <w:color w:val="000000" w:themeColor="text1"/>
                          <w:sz w:val="28"/>
                        </w:rPr>
                        <w:t>забезпечення</w:t>
                      </w:r>
                      <w:proofErr w:type="spellEnd"/>
                      <w:r>
                        <w:rPr>
                          <w:bCs/>
                          <w:color w:val="000000" w:themeColor="text1"/>
                          <w:sz w:val="28"/>
                        </w:rPr>
                        <w:t>»</w:t>
                      </w:r>
                      <w:r w:rsidRPr="000E1251">
                        <w:rPr>
                          <w:bCs/>
                          <w:color w:val="000000" w:themeColor="text1"/>
                          <w:sz w:val="28"/>
                        </w:rPr>
                        <w:t>:</w:t>
                      </w:r>
                    </w:p>
                  </w:txbxContent>
                </v:textbox>
                <w10:wrap anchorx="margin"/>
              </v:roundrect>
            </w:pict>
          </mc:Fallback>
        </mc:AlternateContent>
      </w:r>
    </w:p>
    <w:p w14:paraId="511EBC6D" w14:textId="77777777" w:rsidR="00D609CB" w:rsidRPr="00D609CB" w:rsidRDefault="00D609CB" w:rsidP="00D609CB">
      <w:pPr>
        <w:tabs>
          <w:tab w:val="left" w:pos="4228"/>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232F7E10" w14:textId="77777777" w:rsidR="00D609CB" w:rsidRPr="00D609CB" w:rsidRDefault="00D609CB" w:rsidP="00D609CB">
      <w:pPr>
        <w:spacing w:after="160" w:line="259" w:lineRule="auto"/>
        <w:jc w:val="left"/>
        <w:rPr>
          <w:rFonts w:eastAsiaTheme="minorHAnsi"/>
          <w:sz w:val="28"/>
          <w:szCs w:val="28"/>
          <w:lang w:eastAsia="en-US"/>
        </w:rPr>
      </w:pPr>
    </w:p>
    <w:p w14:paraId="7003E4D5" w14:textId="77777777" w:rsidR="00D609CB" w:rsidRPr="00D609CB" w:rsidRDefault="00D609CB" w:rsidP="00D609CB">
      <w:pPr>
        <w:spacing w:after="160" w:line="259" w:lineRule="auto"/>
        <w:jc w:val="left"/>
        <w:rPr>
          <w:rFonts w:eastAsiaTheme="minorHAnsi"/>
          <w:sz w:val="28"/>
          <w:szCs w:val="28"/>
          <w:lang w:eastAsia="en-US"/>
        </w:rPr>
      </w:pPr>
    </w:p>
    <w:p w14:paraId="606EA1FC"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81504" behindDoc="0" locked="0" layoutInCell="1" allowOverlap="1" wp14:anchorId="206D902B" wp14:editId="26409132">
                <wp:simplePos x="0" y="0"/>
                <wp:positionH relativeFrom="column">
                  <wp:posOffset>3210511</wp:posOffset>
                </wp:positionH>
                <wp:positionV relativeFrom="paragraph">
                  <wp:posOffset>77665</wp:posOffset>
                </wp:positionV>
                <wp:extent cx="0" cy="1894108"/>
                <wp:effectExtent l="76200" t="0" r="95250" b="49530"/>
                <wp:wrapNone/>
                <wp:docPr id="616" name="Прямая со стрелкой 616"/>
                <wp:cNvGraphicFramePr/>
                <a:graphic xmlns:a="http://schemas.openxmlformats.org/drawingml/2006/main">
                  <a:graphicData uri="http://schemas.microsoft.com/office/word/2010/wordprocessingShape">
                    <wps:wsp>
                      <wps:cNvCnPr/>
                      <wps:spPr>
                        <a:xfrm>
                          <a:off x="0" y="0"/>
                          <a:ext cx="0" cy="189410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549283" id="Прямая со стрелкой 616" o:spid="_x0000_s1026" type="#_x0000_t32" style="position:absolute;margin-left:252.8pt;margin-top:6.1pt;width:0;height:149.1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177408" behindDoc="0" locked="0" layoutInCell="1" allowOverlap="1" wp14:anchorId="160F0142" wp14:editId="58B00F80">
                <wp:simplePos x="0" y="0"/>
                <wp:positionH relativeFrom="column">
                  <wp:posOffset>4683712</wp:posOffset>
                </wp:positionH>
                <wp:positionV relativeFrom="paragraph">
                  <wp:posOffset>192845</wp:posOffset>
                </wp:positionV>
                <wp:extent cx="351692" cy="633047"/>
                <wp:effectExtent l="19050" t="0" r="10795" b="34290"/>
                <wp:wrapNone/>
                <wp:docPr id="612" name="Стрелка вниз 612"/>
                <wp:cNvGraphicFramePr/>
                <a:graphic xmlns:a="http://schemas.openxmlformats.org/drawingml/2006/main">
                  <a:graphicData uri="http://schemas.microsoft.com/office/word/2010/wordprocessingShape">
                    <wps:wsp>
                      <wps:cNvSpPr/>
                      <wps:spPr>
                        <a:xfrm>
                          <a:off x="0" y="0"/>
                          <a:ext cx="351692" cy="633047"/>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56651E" id="Стрелка вниз 612" o:spid="_x0000_s1026" type="#_x0000_t67" style="position:absolute;margin-left:368.8pt;margin-top:15.2pt;width:27.7pt;height:49.85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" adj="15600" fillcolor="window" strokecolor="windowText" strokeweight="1p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176384" behindDoc="0" locked="0" layoutInCell="1" allowOverlap="1" wp14:anchorId="754F891F" wp14:editId="074C727C">
                <wp:simplePos x="0" y="0"/>
                <wp:positionH relativeFrom="column">
                  <wp:posOffset>1181832</wp:posOffset>
                </wp:positionH>
                <wp:positionV relativeFrom="paragraph">
                  <wp:posOffset>189669</wp:posOffset>
                </wp:positionV>
                <wp:extent cx="351692" cy="633047"/>
                <wp:effectExtent l="19050" t="0" r="10795" b="34290"/>
                <wp:wrapNone/>
                <wp:docPr id="611" name="Стрелка вниз 611"/>
                <wp:cNvGraphicFramePr/>
                <a:graphic xmlns:a="http://schemas.openxmlformats.org/drawingml/2006/main">
                  <a:graphicData uri="http://schemas.microsoft.com/office/word/2010/wordprocessingShape">
                    <wps:wsp>
                      <wps:cNvSpPr/>
                      <wps:spPr>
                        <a:xfrm>
                          <a:off x="0" y="0"/>
                          <a:ext cx="351692" cy="633047"/>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28F017" id="Стрелка вниз 611" o:spid="_x0000_s1026" type="#_x0000_t67" style="position:absolute;margin-left:93.05pt;margin-top:14.95pt;width:27.7pt;height:49.85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" adj="15600" fillcolor="window" strokecolor="windowText" strokeweight="1pt"/>
            </w:pict>
          </mc:Fallback>
        </mc:AlternateContent>
      </w:r>
    </w:p>
    <w:p w14:paraId="0F491BE3" w14:textId="77777777" w:rsidR="00D609CB" w:rsidRPr="00D609CB" w:rsidRDefault="00D609CB" w:rsidP="00D609CB">
      <w:pPr>
        <w:tabs>
          <w:tab w:val="left" w:pos="6351"/>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02BF970E"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79456" behindDoc="0" locked="0" layoutInCell="1" allowOverlap="1" wp14:anchorId="1AD0BB38" wp14:editId="54AB0159">
                <wp:simplePos x="0" y="0"/>
                <wp:positionH relativeFrom="margin">
                  <wp:posOffset>3550480</wp:posOffset>
                </wp:positionH>
                <wp:positionV relativeFrom="paragraph">
                  <wp:posOffset>307340</wp:posOffset>
                </wp:positionV>
                <wp:extent cx="2332893" cy="1125415"/>
                <wp:effectExtent l="0" t="0" r="10795" b="17780"/>
                <wp:wrapNone/>
                <wp:docPr id="614" name="Скругленный прямоугольник 614"/>
                <wp:cNvGraphicFramePr/>
                <a:graphic xmlns:a="http://schemas.openxmlformats.org/drawingml/2006/main">
                  <a:graphicData uri="http://schemas.microsoft.com/office/word/2010/wordprocessingShape">
                    <wps:wsp>
                      <wps:cNvSpPr/>
                      <wps:spPr>
                        <a:xfrm>
                          <a:off x="0" y="0"/>
                          <a:ext cx="2332893" cy="11254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F44DFFF" w14:textId="77777777" w:rsidR="00A27C68" w:rsidRPr="005F7689" w:rsidRDefault="00A27C68" w:rsidP="00D609CB">
                            <w:pPr>
                              <w:jc w:val="center"/>
                              <w:rPr>
                                <w:bCs/>
                                <w:color w:val="000000" w:themeColor="text1"/>
                                <w:sz w:val="28"/>
                                <w:lang w:val="uk-UA"/>
                              </w:rPr>
                            </w:pPr>
                            <w:r w:rsidRPr="000E1251">
                              <w:rPr>
                                <w:bCs/>
                                <w:color w:val="000000" w:themeColor="text1"/>
                                <w:sz w:val="28"/>
                                <w:lang w:val="uk-UA"/>
                              </w:rPr>
                              <w:t>b) охорони державної безпеки, громадського порядку, здоров'я чи моральності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AD0BB38" id="Скругленный прямоугольник 614" o:spid="_x0000_s1322" style="position:absolute;margin-left:279.55pt;margin-top:24.2pt;width:183.7pt;height:88.6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" fillcolor="window" strokecolor="windowText" strokeweight="1pt">
                <v:stroke joinstyle="miter"/>
                <v:textbox>
                  <w:txbxContent>
                    <w:p w14:paraId="4F44DFFF" w14:textId="77777777" w:rsidR="00A27C68" w:rsidRPr="005F7689" w:rsidRDefault="00A27C68" w:rsidP="00D609CB">
                      <w:pPr>
                        <w:jc w:val="center"/>
                        <w:rPr>
                          <w:bCs/>
                          <w:color w:val="000000" w:themeColor="text1"/>
                          <w:sz w:val="28"/>
                          <w:lang w:val="uk-UA"/>
                        </w:rPr>
                      </w:pPr>
                      <w:r w:rsidRPr="000E1251">
                        <w:rPr>
                          <w:bCs/>
                          <w:color w:val="000000" w:themeColor="text1"/>
                          <w:sz w:val="28"/>
                          <w:lang w:val="uk-UA"/>
                        </w:rPr>
                        <w:t>b) охорони державної безпеки, громадського порядку, здоров'я чи моральності населення.</w:t>
                      </w:r>
                    </w:p>
                  </w:txbxContent>
                </v:textbox>
                <w10:wrap anchorx="margin"/>
              </v:roundrect>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78432" behindDoc="0" locked="0" layoutInCell="1" allowOverlap="1" wp14:anchorId="3F5FA167" wp14:editId="52BFBFBD">
                <wp:simplePos x="0" y="0"/>
                <wp:positionH relativeFrom="margin">
                  <wp:posOffset>293077</wp:posOffset>
                </wp:positionH>
                <wp:positionV relativeFrom="paragraph">
                  <wp:posOffset>298499</wp:posOffset>
                </wp:positionV>
                <wp:extent cx="2256311" cy="641267"/>
                <wp:effectExtent l="0" t="0" r="10795" b="26035"/>
                <wp:wrapNone/>
                <wp:docPr id="613" name="Скругленный прямоугольник 613"/>
                <wp:cNvGraphicFramePr/>
                <a:graphic xmlns:a="http://schemas.openxmlformats.org/drawingml/2006/main">
                  <a:graphicData uri="http://schemas.microsoft.com/office/word/2010/wordprocessingShape">
                    <wps:wsp>
                      <wps:cNvSpPr/>
                      <wps:spPr>
                        <a:xfrm>
                          <a:off x="0" y="0"/>
                          <a:ext cx="2256311" cy="64126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BC4141" w14:textId="77777777" w:rsidR="00A27C68" w:rsidRPr="005F7689" w:rsidRDefault="00A27C68" w:rsidP="00D609CB">
                            <w:pPr>
                              <w:jc w:val="center"/>
                              <w:rPr>
                                <w:bCs/>
                                <w:color w:val="000000" w:themeColor="text1"/>
                                <w:sz w:val="28"/>
                                <w:lang w:val="uk-UA"/>
                              </w:rPr>
                            </w:pPr>
                            <w:r w:rsidRPr="000E1251">
                              <w:rPr>
                                <w:bCs/>
                                <w:color w:val="000000" w:themeColor="text1"/>
                                <w:sz w:val="28"/>
                                <w:lang w:val="uk-UA"/>
                              </w:rPr>
                              <w:t>a) поваги прав або репутації інших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F5FA167" id="Скругленный прямоугольник 613" o:spid="_x0000_s1323" style="position:absolute;margin-left:23.1pt;margin-top:23.5pt;width:177.65pt;height:50.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" fillcolor="window" strokecolor="windowText" strokeweight="1pt">
                <v:stroke joinstyle="miter"/>
                <v:textbox>
                  <w:txbxContent>
                    <w:p w14:paraId="07BC4141" w14:textId="77777777" w:rsidR="00A27C68" w:rsidRPr="005F7689" w:rsidRDefault="00A27C68" w:rsidP="00D609CB">
                      <w:pPr>
                        <w:jc w:val="center"/>
                        <w:rPr>
                          <w:bCs/>
                          <w:color w:val="000000" w:themeColor="text1"/>
                          <w:sz w:val="28"/>
                          <w:lang w:val="uk-UA"/>
                        </w:rPr>
                      </w:pPr>
                      <w:r w:rsidRPr="000E1251">
                        <w:rPr>
                          <w:bCs/>
                          <w:color w:val="000000" w:themeColor="text1"/>
                          <w:sz w:val="28"/>
                          <w:lang w:val="uk-UA"/>
                        </w:rPr>
                        <w:t>a) поваги прав або репутації інших осіб</w:t>
                      </w:r>
                    </w:p>
                  </w:txbxContent>
                </v:textbox>
                <w10:wrap anchorx="margin"/>
              </v:roundrect>
            </w:pict>
          </mc:Fallback>
        </mc:AlternateContent>
      </w:r>
    </w:p>
    <w:p w14:paraId="0B12A16C" w14:textId="77777777" w:rsidR="00D609CB" w:rsidRPr="00D609CB" w:rsidRDefault="00D609CB" w:rsidP="00D609CB">
      <w:pPr>
        <w:tabs>
          <w:tab w:val="left" w:pos="1754"/>
          <w:tab w:val="left" w:pos="5760"/>
        </w:tabs>
        <w:spacing w:after="160" w:line="259" w:lineRule="auto"/>
        <w:jc w:val="left"/>
        <w:rPr>
          <w:rFonts w:eastAsiaTheme="minorHAnsi"/>
          <w:sz w:val="28"/>
          <w:szCs w:val="28"/>
          <w:lang w:eastAsia="en-US"/>
        </w:rPr>
      </w:pPr>
      <w:r w:rsidRPr="00D609CB">
        <w:rPr>
          <w:rFonts w:eastAsiaTheme="minorHAnsi"/>
          <w:sz w:val="28"/>
          <w:szCs w:val="28"/>
          <w:lang w:eastAsia="en-US"/>
        </w:rPr>
        <w:tab/>
      </w:r>
      <w:r w:rsidRPr="00D609CB">
        <w:rPr>
          <w:rFonts w:eastAsiaTheme="minorHAnsi"/>
          <w:sz w:val="28"/>
          <w:szCs w:val="28"/>
          <w:lang w:eastAsia="en-US"/>
        </w:rPr>
        <w:tab/>
      </w:r>
    </w:p>
    <w:p w14:paraId="64C75B97" w14:textId="77777777" w:rsidR="00D609CB" w:rsidRPr="00D609CB" w:rsidRDefault="00D609CB" w:rsidP="00D609CB">
      <w:pPr>
        <w:spacing w:after="160" w:line="259" w:lineRule="auto"/>
        <w:jc w:val="left"/>
        <w:rPr>
          <w:rFonts w:eastAsiaTheme="minorHAnsi"/>
          <w:sz w:val="28"/>
          <w:szCs w:val="28"/>
          <w:lang w:eastAsia="en-US"/>
        </w:rPr>
      </w:pPr>
    </w:p>
    <w:p w14:paraId="4F1198E5" w14:textId="77777777" w:rsidR="00D609CB" w:rsidRPr="00D609CB" w:rsidRDefault="00D609CB" w:rsidP="00D609CB">
      <w:pPr>
        <w:spacing w:after="160" w:line="259" w:lineRule="auto"/>
        <w:jc w:val="left"/>
        <w:rPr>
          <w:rFonts w:eastAsiaTheme="minorHAnsi"/>
          <w:sz w:val="28"/>
          <w:szCs w:val="28"/>
          <w:lang w:eastAsia="en-US"/>
        </w:rPr>
      </w:pPr>
    </w:p>
    <w:p w14:paraId="71236D11"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80480" behindDoc="0" locked="0" layoutInCell="1" allowOverlap="1" wp14:anchorId="212B8EE7" wp14:editId="1F15F435">
                <wp:simplePos x="0" y="0"/>
                <wp:positionH relativeFrom="margin">
                  <wp:posOffset>44792</wp:posOffset>
                </wp:positionH>
                <wp:positionV relativeFrom="paragraph">
                  <wp:posOffset>272074</wp:posOffset>
                </wp:positionV>
                <wp:extent cx="5709139" cy="1840523"/>
                <wp:effectExtent l="0" t="0" r="25400" b="26670"/>
                <wp:wrapNone/>
                <wp:docPr id="615" name="Скругленный прямоугольник 615"/>
                <wp:cNvGraphicFramePr/>
                <a:graphic xmlns:a="http://schemas.openxmlformats.org/drawingml/2006/main">
                  <a:graphicData uri="http://schemas.microsoft.com/office/word/2010/wordprocessingShape">
                    <wps:wsp>
                      <wps:cNvSpPr/>
                      <wps:spPr>
                        <a:xfrm>
                          <a:off x="0" y="0"/>
                          <a:ext cx="5709139" cy="18405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5F44C94" w14:textId="77777777" w:rsidR="00A27C68" w:rsidRPr="009A3D4D" w:rsidRDefault="00A27C68" w:rsidP="00D609CB">
                            <w:pPr>
                              <w:jc w:val="center"/>
                              <w:rPr>
                                <w:bCs/>
                                <w:color w:val="000000" w:themeColor="text1"/>
                                <w:sz w:val="28"/>
                                <w:lang w:val="uk-UA"/>
                              </w:rPr>
                            </w:pPr>
                            <w:r>
                              <w:rPr>
                                <w:bCs/>
                                <w:color w:val="000000" w:themeColor="text1"/>
                                <w:sz w:val="28"/>
                              </w:rPr>
                              <w:t>ч.3. ст.13: «</w:t>
                            </w:r>
                            <w:r w:rsidRPr="000E1251">
                              <w:rPr>
                                <w:bCs/>
                                <w:color w:val="000000" w:themeColor="text1"/>
                                <w:sz w:val="28"/>
                              </w:rPr>
                              <w:t>Право на свободу вираження поглядів не може обмежуватися непрямими методами або засобами, такими, наприклад, як зловживання державними чи приватними коштами контролю щодо газетного паперу, частот радіопередач або інвентарю або обладнання, які використовуються при розповсюдженні інформації, або ж будь-якими іншими засобами, що створюють перешкоди для комунікації і поширення ідей і думок</w:t>
                            </w:r>
                            <w:r>
                              <w:rPr>
                                <w:bCs/>
                                <w:color w:val="000000" w:themeColor="text1"/>
                                <w:sz w:val="28"/>
                              </w:rPr>
                              <w:t>»</w:t>
                            </w:r>
                            <w:r w:rsidRPr="000E1251">
                              <w:rPr>
                                <w:bC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12B8EE7" id="Скругленный прямоугольник 615" o:spid="_x0000_s1324" style="position:absolute;margin-left:3.55pt;margin-top:21.4pt;width:449.55pt;height:144.9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" fillcolor="window" strokecolor="windowText" strokeweight="1pt">
                <v:stroke joinstyle="miter"/>
                <v:textbox>
                  <w:txbxContent>
                    <w:p w14:paraId="55F44C94" w14:textId="77777777" w:rsidR="00A27C68" w:rsidRPr="009A3D4D" w:rsidRDefault="00A27C68" w:rsidP="00D609CB">
                      <w:pPr>
                        <w:jc w:val="center"/>
                        <w:rPr>
                          <w:bCs/>
                          <w:color w:val="000000" w:themeColor="text1"/>
                          <w:sz w:val="28"/>
                          <w:lang w:val="uk-UA"/>
                        </w:rPr>
                      </w:pPr>
                      <w:r>
                        <w:rPr>
                          <w:bCs/>
                          <w:color w:val="000000" w:themeColor="text1"/>
                          <w:sz w:val="28"/>
                        </w:rPr>
                        <w:t>ч.3. ст.13: «</w:t>
                      </w:r>
                      <w:r w:rsidRPr="000E1251">
                        <w:rPr>
                          <w:bCs/>
                          <w:color w:val="000000" w:themeColor="text1"/>
                          <w:sz w:val="28"/>
                        </w:rPr>
                        <w:t xml:space="preserve">Право на свободу </w:t>
                      </w:r>
                      <w:proofErr w:type="spellStart"/>
                      <w:r w:rsidRPr="000E1251">
                        <w:rPr>
                          <w:bCs/>
                          <w:color w:val="000000" w:themeColor="text1"/>
                          <w:sz w:val="28"/>
                        </w:rPr>
                        <w:t>вираження</w:t>
                      </w:r>
                      <w:proofErr w:type="spellEnd"/>
                      <w:r w:rsidRPr="000E1251">
                        <w:rPr>
                          <w:bCs/>
                          <w:color w:val="000000" w:themeColor="text1"/>
                          <w:sz w:val="28"/>
                        </w:rPr>
                        <w:t xml:space="preserve"> </w:t>
                      </w:r>
                      <w:proofErr w:type="spellStart"/>
                      <w:r w:rsidRPr="000E1251">
                        <w:rPr>
                          <w:bCs/>
                          <w:color w:val="000000" w:themeColor="text1"/>
                          <w:sz w:val="28"/>
                        </w:rPr>
                        <w:t>поглядів</w:t>
                      </w:r>
                      <w:proofErr w:type="spellEnd"/>
                      <w:r w:rsidRPr="000E1251">
                        <w:rPr>
                          <w:bCs/>
                          <w:color w:val="000000" w:themeColor="text1"/>
                          <w:sz w:val="28"/>
                        </w:rPr>
                        <w:t xml:space="preserve"> не </w:t>
                      </w:r>
                      <w:proofErr w:type="spellStart"/>
                      <w:r w:rsidRPr="000E1251">
                        <w:rPr>
                          <w:bCs/>
                          <w:color w:val="000000" w:themeColor="text1"/>
                          <w:sz w:val="28"/>
                        </w:rPr>
                        <w:t>може</w:t>
                      </w:r>
                      <w:proofErr w:type="spellEnd"/>
                      <w:r w:rsidRPr="000E1251">
                        <w:rPr>
                          <w:bCs/>
                          <w:color w:val="000000" w:themeColor="text1"/>
                          <w:sz w:val="28"/>
                        </w:rPr>
                        <w:t xml:space="preserve"> </w:t>
                      </w:r>
                      <w:proofErr w:type="spellStart"/>
                      <w:r w:rsidRPr="000E1251">
                        <w:rPr>
                          <w:bCs/>
                          <w:color w:val="000000" w:themeColor="text1"/>
                          <w:sz w:val="28"/>
                        </w:rPr>
                        <w:t>обмежуватися</w:t>
                      </w:r>
                      <w:proofErr w:type="spellEnd"/>
                      <w:r w:rsidRPr="000E1251">
                        <w:rPr>
                          <w:bCs/>
                          <w:color w:val="000000" w:themeColor="text1"/>
                          <w:sz w:val="28"/>
                        </w:rPr>
                        <w:t xml:space="preserve"> </w:t>
                      </w:r>
                      <w:proofErr w:type="spellStart"/>
                      <w:r w:rsidRPr="000E1251">
                        <w:rPr>
                          <w:bCs/>
                          <w:color w:val="000000" w:themeColor="text1"/>
                          <w:sz w:val="28"/>
                        </w:rPr>
                        <w:t>непрямими</w:t>
                      </w:r>
                      <w:proofErr w:type="spellEnd"/>
                      <w:r w:rsidRPr="000E1251">
                        <w:rPr>
                          <w:bCs/>
                          <w:color w:val="000000" w:themeColor="text1"/>
                          <w:sz w:val="28"/>
                        </w:rPr>
                        <w:t xml:space="preserve"> методами </w:t>
                      </w:r>
                      <w:proofErr w:type="spellStart"/>
                      <w:r w:rsidRPr="000E1251">
                        <w:rPr>
                          <w:bCs/>
                          <w:color w:val="000000" w:themeColor="text1"/>
                          <w:sz w:val="28"/>
                        </w:rPr>
                        <w:t>або</w:t>
                      </w:r>
                      <w:proofErr w:type="spellEnd"/>
                      <w:r w:rsidRPr="000E1251">
                        <w:rPr>
                          <w:bCs/>
                          <w:color w:val="000000" w:themeColor="text1"/>
                          <w:sz w:val="28"/>
                        </w:rPr>
                        <w:t xml:space="preserve"> </w:t>
                      </w:r>
                      <w:proofErr w:type="spellStart"/>
                      <w:r w:rsidRPr="000E1251">
                        <w:rPr>
                          <w:bCs/>
                          <w:color w:val="000000" w:themeColor="text1"/>
                          <w:sz w:val="28"/>
                        </w:rPr>
                        <w:t>засобами</w:t>
                      </w:r>
                      <w:proofErr w:type="spellEnd"/>
                      <w:r w:rsidRPr="000E1251">
                        <w:rPr>
                          <w:bCs/>
                          <w:color w:val="000000" w:themeColor="text1"/>
                          <w:sz w:val="28"/>
                        </w:rPr>
                        <w:t xml:space="preserve">, такими, </w:t>
                      </w:r>
                      <w:proofErr w:type="spellStart"/>
                      <w:r w:rsidRPr="000E1251">
                        <w:rPr>
                          <w:bCs/>
                          <w:color w:val="000000" w:themeColor="text1"/>
                          <w:sz w:val="28"/>
                        </w:rPr>
                        <w:t>наприклад</w:t>
                      </w:r>
                      <w:proofErr w:type="spellEnd"/>
                      <w:r w:rsidRPr="000E1251">
                        <w:rPr>
                          <w:bCs/>
                          <w:color w:val="000000" w:themeColor="text1"/>
                          <w:sz w:val="28"/>
                        </w:rPr>
                        <w:t xml:space="preserve">, як </w:t>
                      </w:r>
                      <w:proofErr w:type="spellStart"/>
                      <w:r w:rsidRPr="000E1251">
                        <w:rPr>
                          <w:bCs/>
                          <w:color w:val="000000" w:themeColor="text1"/>
                          <w:sz w:val="28"/>
                        </w:rPr>
                        <w:t>зловживання</w:t>
                      </w:r>
                      <w:proofErr w:type="spellEnd"/>
                      <w:r w:rsidRPr="000E1251">
                        <w:rPr>
                          <w:bCs/>
                          <w:color w:val="000000" w:themeColor="text1"/>
                          <w:sz w:val="28"/>
                        </w:rPr>
                        <w:t xml:space="preserve"> </w:t>
                      </w:r>
                      <w:proofErr w:type="spellStart"/>
                      <w:r w:rsidRPr="000E1251">
                        <w:rPr>
                          <w:bCs/>
                          <w:color w:val="000000" w:themeColor="text1"/>
                          <w:sz w:val="28"/>
                        </w:rPr>
                        <w:t>державними</w:t>
                      </w:r>
                      <w:proofErr w:type="spellEnd"/>
                      <w:r w:rsidRPr="000E1251">
                        <w:rPr>
                          <w:bCs/>
                          <w:color w:val="000000" w:themeColor="text1"/>
                          <w:sz w:val="28"/>
                        </w:rPr>
                        <w:t xml:space="preserve"> </w:t>
                      </w:r>
                      <w:proofErr w:type="spellStart"/>
                      <w:r w:rsidRPr="000E1251">
                        <w:rPr>
                          <w:bCs/>
                          <w:color w:val="000000" w:themeColor="text1"/>
                          <w:sz w:val="28"/>
                        </w:rPr>
                        <w:t>чи</w:t>
                      </w:r>
                      <w:proofErr w:type="spellEnd"/>
                      <w:r w:rsidRPr="000E1251">
                        <w:rPr>
                          <w:bCs/>
                          <w:color w:val="000000" w:themeColor="text1"/>
                          <w:sz w:val="28"/>
                        </w:rPr>
                        <w:t xml:space="preserve"> </w:t>
                      </w:r>
                      <w:proofErr w:type="spellStart"/>
                      <w:r w:rsidRPr="000E1251">
                        <w:rPr>
                          <w:bCs/>
                          <w:color w:val="000000" w:themeColor="text1"/>
                          <w:sz w:val="28"/>
                        </w:rPr>
                        <w:t>приватними</w:t>
                      </w:r>
                      <w:proofErr w:type="spellEnd"/>
                      <w:r w:rsidRPr="000E1251">
                        <w:rPr>
                          <w:bCs/>
                          <w:color w:val="000000" w:themeColor="text1"/>
                          <w:sz w:val="28"/>
                        </w:rPr>
                        <w:t xml:space="preserve"> коштами контролю </w:t>
                      </w:r>
                      <w:proofErr w:type="spellStart"/>
                      <w:r w:rsidRPr="000E1251">
                        <w:rPr>
                          <w:bCs/>
                          <w:color w:val="000000" w:themeColor="text1"/>
                          <w:sz w:val="28"/>
                        </w:rPr>
                        <w:t>щодо</w:t>
                      </w:r>
                      <w:proofErr w:type="spellEnd"/>
                      <w:r w:rsidRPr="000E1251">
                        <w:rPr>
                          <w:bCs/>
                          <w:color w:val="000000" w:themeColor="text1"/>
                          <w:sz w:val="28"/>
                        </w:rPr>
                        <w:t xml:space="preserve"> газетного </w:t>
                      </w:r>
                      <w:proofErr w:type="spellStart"/>
                      <w:r w:rsidRPr="000E1251">
                        <w:rPr>
                          <w:bCs/>
                          <w:color w:val="000000" w:themeColor="text1"/>
                          <w:sz w:val="28"/>
                        </w:rPr>
                        <w:t>паперу</w:t>
                      </w:r>
                      <w:proofErr w:type="spellEnd"/>
                      <w:r w:rsidRPr="000E1251">
                        <w:rPr>
                          <w:bCs/>
                          <w:color w:val="000000" w:themeColor="text1"/>
                          <w:sz w:val="28"/>
                        </w:rPr>
                        <w:t xml:space="preserve">, частот </w:t>
                      </w:r>
                      <w:proofErr w:type="spellStart"/>
                      <w:r w:rsidRPr="000E1251">
                        <w:rPr>
                          <w:bCs/>
                          <w:color w:val="000000" w:themeColor="text1"/>
                          <w:sz w:val="28"/>
                        </w:rPr>
                        <w:t>радіопередач</w:t>
                      </w:r>
                      <w:proofErr w:type="spellEnd"/>
                      <w:r w:rsidRPr="000E1251">
                        <w:rPr>
                          <w:bCs/>
                          <w:color w:val="000000" w:themeColor="text1"/>
                          <w:sz w:val="28"/>
                        </w:rPr>
                        <w:t xml:space="preserve"> </w:t>
                      </w:r>
                      <w:proofErr w:type="spellStart"/>
                      <w:r w:rsidRPr="000E1251">
                        <w:rPr>
                          <w:bCs/>
                          <w:color w:val="000000" w:themeColor="text1"/>
                          <w:sz w:val="28"/>
                        </w:rPr>
                        <w:t>або</w:t>
                      </w:r>
                      <w:proofErr w:type="spellEnd"/>
                      <w:r w:rsidRPr="000E1251">
                        <w:rPr>
                          <w:bCs/>
                          <w:color w:val="000000" w:themeColor="text1"/>
                          <w:sz w:val="28"/>
                        </w:rPr>
                        <w:t xml:space="preserve"> </w:t>
                      </w:r>
                      <w:proofErr w:type="spellStart"/>
                      <w:r w:rsidRPr="000E1251">
                        <w:rPr>
                          <w:bCs/>
                          <w:color w:val="000000" w:themeColor="text1"/>
                          <w:sz w:val="28"/>
                        </w:rPr>
                        <w:t>інвентарю</w:t>
                      </w:r>
                      <w:proofErr w:type="spellEnd"/>
                      <w:r w:rsidRPr="000E1251">
                        <w:rPr>
                          <w:bCs/>
                          <w:color w:val="000000" w:themeColor="text1"/>
                          <w:sz w:val="28"/>
                        </w:rPr>
                        <w:t xml:space="preserve"> </w:t>
                      </w:r>
                      <w:proofErr w:type="spellStart"/>
                      <w:r w:rsidRPr="000E1251">
                        <w:rPr>
                          <w:bCs/>
                          <w:color w:val="000000" w:themeColor="text1"/>
                          <w:sz w:val="28"/>
                        </w:rPr>
                        <w:t>або</w:t>
                      </w:r>
                      <w:proofErr w:type="spellEnd"/>
                      <w:r w:rsidRPr="000E1251">
                        <w:rPr>
                          <w:bCs/>
                          <w:color w:val="000000" w:themeColor="text1"/>
                          <w:sz w:val="28"/>
                        </w:rPr>
                        <w:t xml:space="preserve"> </w:t>
                      </w:r>
                      <w:proofErr w:type="spellStart"/>
                      <w:r w:rsidRPr="000E1251">
                        <w:rPr>
                          <w:bCs/>
                          <w:color w:val="000000" w:themeColor="text1"/>
                          <w:sz w:val="28"/>
                        </w:rPr>
                        <w:t>обладнання</w:t>
                      </w:r>
                      <w:proofErr w:type="spellEnd"/>
                      <w:r w:rsidRPr="000E1251">
                        <w:rPr>
                          <w:bCs/>
                          <w:color w:val="000000" w:themeColor="text1"/>
                          <w:sz w:val="28"/>
                        </w:rPr>
                        <w:t xml:space="preserve">, </w:t>
                      </w:r>
                      <w:proofErr w:type="spellStart"/>
                      <w:r w:rsidRPr="000E1251">
                        <w:rPr>
                          <w:bCs/>
                          <w:color w:val="000000" w:themeColor="text1"/>
                          <w:sz w:val="28"/>
                        </w:rPr>
                        <w:t>які</w:t>
                      </w:r>
                      <w:proofErr w:type="spellEnd"/>
                      <w:r w:rsidRPr="000E1251">
                        <w:rPr>
                          <w:bCs/>
                          <w:color w:val="000000" w:themeColor="text1"/>
                          <w:sz w:val="28"/>
                        </w:rPr>
                        <w:t xml:space="preserve"> </w:t>
                      </w:r>
                      <w:proofErr w:type="spellStart"/>
                      <w:r w:rsidRPr="000E1251">
                        <w:rPr>
                          <w:bCs/>
                          <w:color w:val="000000" w:themeColor="text1"/>
                          <w:sz w:val="28"/>
                        </w:rPr>
                        <w:t>використовуються</w:t>
                      </w:r>
                      <w:proofErr w:type="spellEnd"/>
                      <w:r w:rsidRPr="000E1251">
                        <w:rPr>
                          <w:bCs/>
                          <w:color w:val="000000" w:themeColor="text1"/>
                          <w:sz w:val="28"/>
                        </w:rPr>
                        <w:t xml:space="preserve"> при </w:t>
                      </w:r>
                      <w:proofErr w:type="spellStart"/>
                      <w:r w:rsidRPr="000E1251">
                        <w:rPr>
                          <w:bCs/>
                          <w:color w:val="000000" w:themeColor="text1"/>
                          <w:sz w:val="28"/>
                        </w:rPr>
                        <w:t>розповсюдженні</w:t>
                      </w:r>
                      <w:proofErr w:type="spellEnd"/>
                      <w:r w:rsidRPr="000E1251">
                        <w:rPr>
                          <w:bCs/>
                          <w:color w:val="000000" w:themeColor="text1"/>
                          <w:sz w:val="28"/>
                        </w:rPr>
                        <w:t xml:space="preserve"> </w:t>
                      </w:r>
                      <w:proofErr w:type="spellStart"/>
                      <w:r w:rsidRPr="000E1251">
                        <w:rPr>
                          <w:bCs/>
                          <w:color w:val="000000" w:themeColor="text1"/>
                          <w:sz w:val="28"/>
                        </w:rPr>
                        <w:t>інформації</w:t>
                      </w:r>
                      <w:proofErr w:type="spellEnd"/>
                      <w:r w:rsidRPr="000E1251">
                        <w:rPr>
                          <w:bCs/>
                          <w:color w:val="000000" w:themeColor="text1"/>
                          <w:sz w:val="28"/>
                        </w:rPr>
                        <w:t xml:space="preserve">, </w:t>
                      </w:r>
                      <w:proofErr w:type="spellStart"/>
                      <w:r w:rsidRPr="000E1251">
                        <w:rPr>
                          <w:bCs/>
                          <w:color w:val="000000" w:themeColor="text1"/>
                          <w:sz w:val="28"/>
                        </w:rPr>
                        <w:t>або</w:t>
                      </w:r>
                      <w:proofErr w:type="spellEnd"/>
                      <w:r w:rsidRPr="000E1251">
                        <w:rPr>
                          <w:bCs/>
                          <w:color w:val="000000" w:themeColor="text1"/>
                          <w:sz w:val="28"/>
                        </w:rPr>
                        <w:t xml:space="preserve"> ж будь-</w:t>
                      </w:r>
                      <w:proofErr w:type="spellStart"/>
                      <w:r w:rsidRPr="000E1251">
                        <w:rPr>
                          <w:bCs/>
                          <w:color w:val="000000" w:themeColor="text1"/>
                          <w:sz w:val="28"/>
                        </w:rPr>
                        <w:t>якими</w:t>
                      </w:r>
                      <w:proofErr w:type="spellEnd"/>
                      <w:r w:rsidRPr="000E1251">
                        <w:rPr>
                          <w:bCs/>
                          <w:color w:val="000000" w:themeColor="text1"/>
                          <w:sz w:val="28"/>
                        </w:rPr>
                        <w:t xml:space="preserve"> </w:t>
                      </w:r>
                      <w:proofErr w:type="spellStart"/>
                      <w:r w:rsidRPr="000E1251">
                        <w:rPr>
                          <w:bCs/>
                          <w:color w:val="000000" w:themeColor="text1"/>
                          <w:sz w:val="28"/>
                        </w:rPr>
                        <w:t>іншими</w:t>
                      </w:r>
                      <w:proofErr w:type="spellEnd"/>
                      <w:r w:rsidRPr="000E1251">
                        <w:rPr>
                          <w:bCs/>
                          <w:color w:val="000000" w:themeColor="text1"/>
                          <w:sz w:val="28"/>
                        </w:rPr>
                        <w:t xml:space="preserve"> </w:t>
                      </w:r>
                      <w:proofErr w:type="spellStart"/>
                      <w:r w:rsidRPr="000E1251">
                        <w:rPr>
                          <w:bCs/>
                          <w:color w:val="000000" w:themeColor="text1"/>
                          <w:sz w:val="28"/>
                        </w:rPr>
                        <w:t>засобами</w:t>
                      </w:r>
                      <w:proofErr w:type="spellEnd"/>
                      <w:r w:rsidRPr="000E1251">
                        <w:rPr>
                          <w:bCs/>
                          <w:color w:val="000000" w:themeColor="text1"/>
                          <w:sz w:val="28"/>
                        </w:rPr>
                        <w:t xml:space="preserve">, </w:t>
                      </w:r>
                      <w:proofErr w:type="spellStart"/>
                      <w:r w:rsidRPr="000E1251">
                        <w:rPr>
                          <w:bCs/>
                          <w:color w:val="000000" w:themeColor="text1"/>
                          <w:sz w:val="28"/>
                        </w:rPr>
                        <w:t>що</w:t>
                      </w:r>
                      <w:proofErr w:type="spellEnd"/>
                      <w:r w:rsidRPr="000E1251">
                        <w:rPr>
                          <w:bCs/>
                          <w:color w:val="000000" w:themeColor="text1"/>
                          <w:sz w:val="28"/>
                        </w:rPr>
                        <w:t xml:space="preserve"> </w:t>
                      </w:r>
                      <w:proofErr w:type="spellStart"/>
                      <w:r w:rsidRPr="000E1251">
                        <w:rPr>
                          <w:bCs/>
                          <w:color w:val="000000" w:themeColor="text1"/>
                          <w:sz w:val="28"/>
                        </w:rPr>
                        <w:t>створюють</w:t>
                      </w:r>
                      <w:proofErr w:type="spellEnd"/>
                      <w:r w:rsidRPr="000E1251">
                        <w:rPr>
                          <w:bCs/>
                          <w:color w:val="000000" w:themeColor="text1"/>
                          <w:sz w:val="28"/>
                        </w:rPr>
                        <w:t xml:space="preserve"> </w:t>
                      </w:r>
                      <w:proofErr w:type="spellStart"/>
                      <w:r w:rsidRPr="000E1251">
                        <w:rPr>
                          <w:bCs/>
                          <w:color w:val="000000" w:themeColor="text1"/>
                          <w:sz w:val="28"/>
                        </w:rPr>
                        <w:t>перешкоди</w:t>
                      </w:r>
                      <w:proofErr w:type="spellEnd"/>
                      <w:r w:rsidRPr="000E1251">
                        <w:rPr>
                          <w:bCs/>
                          <w:color w:val="000000" w:themeColor="text1"/>
                          <w:sz w:val="28"/>
                        </w:rPr>
                        <w:t xml:space="preserve"> для </w:t>
                      </w:r>
                      <w:proofErr w:type="spellStart"/>
                      <w:r w:rsidRPr="000E1251">
                        <w:rPr>
                          <w:bCs/>
                          <w:color w:val="000000" w:themeColor="text1"/>
                          <w:sz w:val="28"/>
                        </w:rPr>
                        <w:t>комунікації</w:t>
                      </w:r>
                      <w:proofErr w:type="spellEnd"/>
                      <w:r w:rsidRPr="000E1251">
                        <w:rPr>
                          <w:bCs/>
                          <w:color w:val="000000" w:themeColor="text1"/>
                          <w:sz w:val="28"/>
                        </w:rPr>
                        <w:t xml:space="preserve"> і </w:t>
                      </w:r>
                      <w:proofErr w:type="spellStart"/>
                      <w:r w:rsidRPr="000E1251">
                        <w:rPr>
                          <w:bCs/>
                          <w:color w:val="000000" w:themeColor="text1"/>
                          <w:sz w:val="28"/>
                        </w:rPr>
                        <w:t>поширення</w:t>
                      </w:r>
                      <w:proofErr w:type="spellEnd"/>
                      <w:r w:rsidRPr="000E1251">
                        <w:rPr>
                          <w:bCs/>
                          <w:color w:val="000000" w:themeColor="text1"/>
                          <w:sz w:val="28"/>
                        </w:rPr>
                        <w:t xml:space="preserve"> </w:t>
                      </w:r>
                      <w:proofErr w:type="spellStart"/>
                      <w:r w:rsidRPr="000E1251">
                        <w:rPr>
                          <w:bCs/>
                          <w:color w:val="000000" w:themeColor="text1"/>
                          <w:sz w:val="28"/>
                        </w:rPr>
                        <w:t>ідей</w:t>
                      </w:r>
                      <w:proofErr w:type="spellEnd"/>
                      <w:r w:rsidRPr="000E1251">
                        <w:rPr>
                          <w:bCs/>
                          <w:color w:val="000000" w:themeColor="text1"/>
                          <w:sz w:val="28"/>
                        </w:rPr>
                        <w:t xml:space="preserve"> і думок</w:t>
                      </w:r>
                      <w:r>
                        <w:rPr>
                          <w:bCs/>
                          <w:color w:val="000000" w:themeColor="text1"/>
                          <w:sz w:val="28"/>
                        </w:rPr>
                        <w:t>»</w:t>
                      </w:r>
                      <w:r w:rsidRPr="000E1251">
                        <w:rPr>
                          <w:bCs/>
                          <w:color w:val="000000" w:themeColor="text1"/>
                          <w:sz w:val="28"/>
                        </w:rPr>
                        <w:t>.</w:t>
                      </w:r>
                    </w:p>
                  </w:txbxContent>
                </v:textbox>
                <w10:wrap anchorx="margin"/>
              </v:roundrect>
            </w:pict>
          </mc:Fallback>
        </mc:AlternateContent>
      </w:r>
    </w:p>
    <w:p w14:paraId="771C2A3F" w14:textId="77777777" w:rsidR="00D609CB" w:rsidRPr="00D609CB" w:rsidRDefault="00D609CB" w:rsidP="00D609CB">
      <w:pPr>
        <w:spacing w:after="160" w:line="259" w:lineRule="auto"/>
        <w:jc w:val="center"/>
        <w:rPr>
          <w:rFonts w:eastAsiaTheme="minorHAnsi"/>
          <w:sz w:val="28"/>
          <w:szCs w:val="28"/>
          <w:lang w:eastAsia="en-US"/>
        </w:rPr>
      </w:pPr>
    </w:p>
    <w:p w14:paraId="0E8DA382" w14:textId="77777777" w:rsidR="00D609CB" w:rsidRPr="00D609CB" w:rsidRDefault="00D609CB" w:rsidP="00D609CB">
      <w:pPr>
        <w:spacing w:after="160" w:line="259" w:lineRule="auto"/>
        <w:jc w:val="left"/>
        <w:rPr>
          <w:rFonts w:eastAsiaTheme="minorHAnsi"/>
          <w:sz w:val="28"/>
          <w:szCs w:val="28"/>
          <w:lang w:eastAsia="en-US"/>
        </w:rPr>
      </w:pPr>
    </w:p>
    <w:p w14:paraId="6AC66600" w14:textId="77777777" w:rsidR="00D609CB" w:rsidRPr="00D609CB" w:rsidRDefault="00D609CB" w:rsidP="00D609CB">
      <w:pPr>
        <w:spacing w:after="160" w:line="259" w:lineRule="auto"/>
        <w:jc w:val="left"/>
        <w:rPr>
          <w:rFonts w:eastAsiaTheme="minorHAnsi"/>
          <w:sz w:val="28"/>
          <w:szCs w:val="28"/>
          <w:lang w:eastAsia="en-US"/>
        </w:rPr>
      </w:pPr>
    </w:p>
    <w:p w14:paraId="5843FB8B" w14:textId="77777777" w:rsidR="00D609CB" w:rsidRPr="00D609CB" w:rsidRDefault="00D609CB" w:rsidP="00D609CB">
      <w:pPr>
        <w:spacing w:after="160" w:line="259" w:lineRule="auto"/>
        <w:jc w:val="left"/>
        <w:rPr>
          <w:rFonts w:eastAsiaTheme="minorHAnsi"/>
          <w:sz w:val="28"/>
          <w:szCs w:val="28"/>
          <w:lang w:eastAsia="en-US"/>
        </w:rPr>
      </w:pPr>
    </w:p>
    <w:p w14:paraId="4315F2EA" w14:textId="77777777" w:rsidR="00D609CB" w:rsidRPr="00D609CB" w:rsidRDefault="00D609CB" w:rsidP="00D609CB">
      <w:pPr>
        <w:spacing w:after="160" w:line="259" w:lineRule="auto"/>
        <w:jc w:val="left"/>
        <w:rPr>
          <w:rFonts w:eastAsiaTheme="minorHAnsi"/>
          <w:sz w:val="28"/>
          <w:szCs w:val="28"/>
          <w:lang w:eastAsia="en-US"/>
        </w:rPr>
      </w:pPr>
    </w:p>
    <w:p w14:paraId="3C14D8AB"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183552" behindDoc="0" locked="0" layoutInCell="1" allowOverlap="1" wp14:anchorId="28466940" wp14:editId="3040877B">
                <wp:simplePos x="0" y="0"/>
                <wp:positionH relativeFrom="margin">
                  <wp:align>center</wp:align>
                </wp:positionH>
                <wp:positionV relativeFrom="paragraph">
                  <wp:posOffset>179070</wp:posOffset>
                </wp:positionV>
                <wp:extent cx="0" cy="269631"/>
                <wp:effectExtent l="76200" t="0" r="57150" b="54610"/>
                <wp:wrapNone/>
                <wp:docPr id="618" name="Прямая со стрелкой 618"/>
                <wp:cNvGraphicFramePr/>
                <a:graphic xmlns:a="http://schemas.openxmlformats.org/drawingml/2006/main">
                  <a:graphicData uri="http://schemas.microsoft.com/office/word/2010/wordprocessingShape">
                    <wps:wsp>
                      <wps:cNvCnPr/>
                      <wps:spPr>
                        <a:xfrm>
                          <a:off x="0" y="0"/>
                          <a:ext cx="0" cy="26963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6C5136" id="Прямая со стрелкой 618" o:spid="_x0000_s1026" type="#_x0000_t32" style="position:absolute;margin-left:0;margin-top:14.1pt;width:0;height:21.25pt;z-index:25218355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" strokecolor="windowText" strokeweight=".5pt">
                <v:stroke endarrow="block" joinstyle="miter"/>
                <w10:wrap anchorx="margin"/>
              </v:shape>
            </w:pict>
          </mc:Fallback>
        </mc:AlternateContent>
      </w:r>
    </w:p>
    <w:p w14:paraId="06C8F3E9"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182528" behindDoc="0" locked="0" layoutInCell="1" allowOverlap="1" wp14:anchorId="369A3B3F" wp14:editId="55DFB741">
                <wp:simplePos x="0" y="0"/>
                <wp:positionH relativeFrom="margin">
                  <wp:align>left</wp:align>
                </wp:positionH>
                <wp:positionV relativeFrom="paragraph">
                  <wp:posOffset>175260</wp:posOffset>
                </wp:positionV>
                <wp:extent cx="5709139" cy="1840523"/>
                <wp:effectExtent l="0" t="0" r="25400" b="26670"/>
                <wp:wrapNone/>
                <wp:docPr id="617" name="Скругленный прямоугольник 617"/>
                <wp:cNvGraphicFramePr/>
                <a:graphic xmlns:a="http://schemas.openxmlformats.org/drawingml/2006/main">
                  <a:graphicData uri="http://schemas.microsoft.com/office/word/2010/wordprocessingShape">
                    <wps:wsp>
                      <wps:cNvSpPr/>
                      <wps:spPr>
                        <a:xfrm>
                          <a:off x="0" y="0"/>
                          <a:ext cx="5709139" cy="18405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5C50F23" w14:textId="77777777" w:rsidR="00A27C68" w:rsidRPr="00EC370D" w:rsidRDefault="00A27C68" w:rsidP="00D609CB">
                            <w:pPr>
                              <w:jc w:val="center"/>
                              <w:rPr>
                                <w:bCs/>
                                <w:color w:val="000000" w:themeColor="text1"/>
                                <w:sz w:val="28"/>
                              </w:rPr>
                            </w:pPr>
                            <w:r>
                              <w:rPr>
                                <w:bCs/>
                                <w:color w:val="000000" w:themeColor="text1"/>
                                <w:sz w:val="28"/>
                              </w:rPr>
                              <w:t>ч.5. ст.13: «</w:t>
                            </w:r>
                            <w:r w:rsidRPr="000D1923">
                              <w:rPr>
                                <w:bCs/>
                                <w:color w:val="000000" w:themeColor="text1"/>
                                <w:sz w:val="28"/>
                              </w:rPr>
                              <w:t>Будь-яка пропаганда війни і будь-який виступ з національної, расової або релігійної ненависті, що представляють собою підбурювання до неза</w:t>
                            </w:r>
                            <w:r>
                              <w:rPr>
                                <w:bCs/>
                                <w:color w:val="000000" w:themeColor="text1"/>
                                <w:sz w:val="28"/>
                              </w:rPr>
                              <w:t>конного насильства або будь-які інші подібні незаконні дії</w:t>
                            </w:r>
                            <w:r w:rsidRPr="000D1923">
                              <w:rPr>
                                <w:bCs/>
                                <w:color w:val="000000" w:themeColor="text1"/>
                                <w:sz w:val="28"/>
                              </w:rPr>
                              <w:t xml:space="preserve"> проти будь-якої особи або групи осіб на будь-яких підставах, включаючи пов'язані з расою, кольором шкіри, релігією, мовою або національним походженням, розглядаютьс</w:t>
                            </w:r>
                            <w:r>
                              <w:rPr>
                                <w:bCs/>
                                <w:color w:val="000000" w:themeColor="text1"/>
                                <w:sz w:val="28"/>
                              </w:rPr>
                              <w:t>я як злочини, карані за законом»</w:t>
                            </w:r>
                            <w:r w:rsidRPr="000E1251">
                              <w:rPr>
                                <w:bC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69A3B3F" id="Скругленный прямоугольник 617" o:spid="_x0000_s1325" style="position:absolute;margin-left:0;margin-top:13.8pt;width:449.55pt;height:144.9pt;z-index:25218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" fillcolor="window" strokecolor="windowText" strokeweight="1pt">
                <v:stroke joinstyle="miter"/>
                <v:textbox>
                  <w:txbxContent>
                    <w:p w14:paraId="35C50F23" w14:textId="77777777" w:rsidR="00A27C68" w:rsidRPr="00EC370D" w:rsidRDefault="00A27C68" w:rsidP="00D609CB">
                      <w:pPr>
                        <w:jc w:val="center"/>
                        <w:rPr>
                          <w:bCs/>
                          <w:color w:val="000000" w:themeColor="text1"/>
                          <w:sz w:val="28"/>
                        </w:rPr>
                      </w:pPr>
                      <w:r>
                        <w:rPr>
                          <w:bCs/>
                          <w:color w:val="000000" w:themeColor="text1"/>
                          <w:sz w:val="28"/>
                        </w:rPr>
                        <w:t>ч.5. ст.13: «</w:t>
                      </w:r>
                      <w:r w:rsidRPr="000D1923">
                        <w:rPr>
                          <w:bCs/>
                          <w:color w:val="000000" w:themeColor="text1"/>
                          <w:sz w:val="28"/>
                        </w:rPr>
                        <w:t xml:space="preserve">Будь-яка пропаганда </w:t>
                      </w:r>
                      <w:proofErr w:type="spellStart"/>
                      <w:r w:rsidRPr="000D1923">
                        <w:rPr>
                          <w:bCs/>
                          <w:color w:val="000000" w:themeColor="text1"/>
                          <w:sz w:val="28"/>
                        </w:rPr>
                        <w:t>війни</w:t>
                      </w:r>
                      <w:proofErr w:type="spellEnd"/>
                      <w:r w:rsidRPr="000D1923">
                        <w:rPr>
                          <w:bCs/>
                          <w:color w:val="000000" w:themeColor="text1"/>
                          <w:sz w:val="28"/>
                        </w:rPr>
                        <w:t xml:space="preserve"> і будь-</w:t>
                      </w:r>
                      <w:proofErr w:type="spellStart"/>
                      <w:r w:rsidRPr="000D1923">
                        <w:rPr>
                          <w:bCs/>
                          <w:color w:val="000000" w:themeColor="text1"/>
                          <w:sz w:val="28"/>
                        </w:rPr>
                        <w:t>який</w:t>
                      </w:r>
                      <w:proofErr w:type="spellEnd"/>
                      <w:r w:rsidRPr="000D1923">
                        <w:rPr>
                          <w:bCs/>
                          <w:color w:val="000000" w:themeColor="text1"/>
                          <w:sz w:val="28"/>
                        </w:rPr>
                        <w:t xml:space="preserve"> </w:t>
                      </w:r>
                      <w:proofErr w:type="spellStart"/>
                      <w:r w:rsidRPr="000D1923">
                        <w:rPr>
                          <w:bCs/>
                          <w:color w:val="000000" w:themeColor="text1"/>
                          <w:sz w:val="28"/>
                        </w:rPr>
                        <w:t>виступ</w:t>
                      </w:r>
                      <w:proofErr w:type="spellEnd"/>
                      <w:r w:rsidRPr="000D1923">
                        <w:rPr>
                          <w:bCs/>
                          <w:color w:val="000000" w:themeColor="text1"/>
                          <w:sz w:val="28"/>
                        </w:rPr>
                        <w:t xml:space="preserve"> з </w:t>
                      </w:r>
                      <w:proofErr w:type="spellStart"/>
                      <w:r w:rsidRPr="000D1923">
                        <w:rPr>
                          <w:bCs/>
                          <w:color w:val="000000" w:themeColor="text1"/>
                          <w:sz w:val="28"/>
                        </w:rPr>
                        <w:t>національної</w:t>
                      </w:r>
                      <w:proofErr w:type="spellEnd"/>
                      <w:r w:rsidRPr="000D1923">
                        <w:rPr>
                          <w:bCs/>
                          <w:color w:val="000000" w:themeColor="text1"/>
                          <w:sz w:val="28"/>
                        </w:rPr>
                        <w:t xml:space="preserve">, </w:t>
                      </w:r>
                      <w:proofErr w:type="spellStart"/>
                      <w:r w:rsidRPr="000D1923">
                        <w:rPr>
                          <w:bCs/>
                          <w:color w:val="000000" w:themeColor="text1"/>
                          <w:sz w:val="28"/>
                        </w:rPr>
                        <w:t>расової</w:t>
                      </w:r>
                      <w:proofErr w:type="spellEnd"/>
                      <w:r w:rsidRPr="000D1923">
                        <w:rPr>
                          <w:bCs/>
                          <w:color w:val="000000" w:themeColor="text1"/>
                          <w:sz w:val="28"/>
                        </w:rPr>
                        <w:t xml:space="preserve"> </w:t>
                      </w:r>
                      <w:proofErr w:type="spellStart"/>
                      <w:r w:rsidRPr="000D1923">
                        <w:rPr>
                          <w:bCs/>
                          <w:color w:val="000000" w:themeColor="text1"/>
                          <w:sz w:val="28"/>
                        </w:rPr>
                        <w:t>або</w:t>
                      </w:r>
                      <w:proofErr w:type="spellEnd"/>
                      <w:r w:rsidRPr="000D1923">
                        <w:rPr>
                          <w:bCs/>
                          <w:color w:val="000000" w:themeColor="text1"/>
                          <w:sz w:val="28"/>
                        </w:rPr>
                        <w:t xml:space="preserve"> </w:t>
                      </w:r>
                      <w:proofErr w:type="spellStart"/>
                      <w:r w:rsidRPr="000D1923">
                        <w:rPr>
                          <w:bCs/>
                          <w:color w:val="000000" w:themeColor="text1"/>
                          <w:sz w:val="28"/>
                        </w:rPr>
                        <w:t>релігійної</w:t>
                      </w:r>
                      <w:proofErr w:type="spellEnd"/>
                      <w:r w:rsidRPr="000D1923">
                        <w:rPr>
                          <w:bCs/>
                          <w:color w:val="000000" w:themeColor="text1"/>
                          <w:sz w:val="28"/>
                        </w:rPr>
                        <w:t xml:space="preserve"> </w:t>
                      </w:r>
                      <w:proofErr w:type="spellStart"/>
                      <w:r w:rsidRPr="000D1923">
                        <w:rPr>
                          <w:bCs/>
                          <w:color w:val="000000" w:themeColor="text1"/>
                          <w:sz w:val="28"/>
                        </w:rPr>
                        <w:t>ненависті</w:t>
                      </w:r>
                      <w:proofErr w:type="spellEnd"/>
                      <w:r w:rsidRPr="000D1923">
                        <w:rPr>
                          <w:bCs/>
                          <w:color w:val="000000" w:themeColor="text1"/>
                          <w:sz w:val="28"/>
                        </w:rPr>
                        <w:t xml:space="preserve">, </w:t>
                      </w:r>
                      <w:proofErr w:type="spellStart"/>
                      <w:r w:rsidRPr="000D1923">
                        <w:rPr>
                          <w:bCs/>
                          <w:color w:val="000000" w:themeColor="text1"/>
                          <w:sz w:val="28"/>
                        </w:rPr>
                        <w:t>що</w:t>
                      </w:r>
                      <w:proofErr w:type="spellEnd"/>
                      <w:r w:rsidRPr="000D1923">
                        <w:rPr>
                          <w:bCs/>
                          <w:color w:val="000000" w:themeColor="text1"/>
                          <w:sz w:val="28"/>
                        </w:rPr>
                        <w:t xml:space="preserve"> </w:t>
                      </w:r>
                      <w:proofErr w:type="spellStart"/>
                      <w:r w:rsidRPr="000D1923">
                        <w:rPr>
                          <w:bCs/>
                          <w:color w:val="000000" w:themeColor="text1"/>
                          <w:sz w:val="28"/>
                        </w:rPr>
                        <w:t>представляють</w:t>
                      </w:r>
                      <w:proofErr w:type="spellEnd"/>
                      <w:r w:rsidRPr="000D1923">
                        <w:rPr>
                          <w:bCs/>
                          <w:color w:val="000000" w:themeColor="text1"/>
                          <w:sz w:val="28"/>
                        </w:rPr>
                        <w:t xml:space="preserve"> собою </w:t>
                      </w:r>
                      <w:proofErr w:type="spellStart"/>
                      <w:r w:rsidRPr="000D1923">
                        <w:rPr>
                          <w:bCs/>
                          <w:color w:val="000000" w:themeColor="text1"/>
                          <w:sz w:val="28"/>
                        </w:rPr>
                        <w:t>підбурювання</w:t>
                      </w:r>
                      <w:proofErr w:type="spellEnd"/>
                      <w:r w:rsidRPr="000D1923">
                        <w:rPr>
                          <w:bCs/>
                          <w:color w:val="000000" w:themeColor="text1"/>
                          <w:sz w:val="28"/>
                        </w:rPr>
                        <w:t xml:space="preserve"> до неза</w:t>
                      </w:r>
                      <w:r>
                        <w:rPr>
                          <w:bCs/>
                          <w:color w:val="000000" w:themeColor="text1"/>
                          <w:sz w:val="28"/>
                        </w:rPr>
                        <w:t xml:space="preserve">конного </w:t>
                      </w:r>
                      <w:proofErr w:type="spellStart"/>
                      <w:r>
                        <w:rPr>
                          <w:bCs/>
                          <w:color w:val="000000" w:themeColor="text1"/>
                          <w:sz w:val="28"/>
                        </w:rPr>
                        <w:t>насильства</w:t>
                      </w:r>
                      <w:proofErr w:type="spellEnd"/>
                      <w:r>
                        <w:rPr>
                          <w:bCs/>
                          <w:color w:val="000000" w:themeColor="text1"/>
                          <w:sz w:val="28"/>
                        </w:rPr>
                        <w:t xml:space="preserve"> </w:t>
                      </w:r>
                      <w:proofErr w:type="spellStart"/>
                      <w:r>
                        <w:rPr>
                          <w:bCs/>
                          <w:color w:val="000000" w:themeColor="text1"/>
                          <w:sz w:val="28"/>
                        </w:rPr>
                        <w:t>або</w:t>
                      </w:r>
                      <w:proofErr w:type="spellEnd"/>
                      <w:r>
                        <w:rPr>
                          <w:bCs/>
                          <w:color w:val="000000" w:themeColor="text1"/>
                          <w:sz w:val="28"/>
                        </w:rPr>
                        <w:t xml:space="preserve"> будь-</w:t>
                      </w:r>
                      <w:proofErr w:type="spellStart"/>
                      <w:r>
                        <w:rPr>
                          <w:bCs/>
                          <w:color w:val="000000" w:themeColor="text1"/>
                          <w:sz w:val="28"/>
                        </w:rPr>
                        <w:t>які</w:t>
                      </w:r>
                      <w:proofErr w:type="spellEnd"/>
                      <w:r>
                        <w:rPr>
                          <w:bCs/>
                          <w:color w:val="000000" w:themeColor="text1"/>
                          <w:sz w:val="28"/>
                        </w:rPr>
                        <w:t xml:space="preserve"> </w:t>
                      </w:r>
                      <w:proofErr w:type="spellStart"/>
                      <w:r>
                        <w:rPr>
                          <w:bCs/>
                          <w:color w:val="000000" w:themeColor="text1"/>
                          <w:sz w:val="28"/>
                        </w:rPr>
                        <w:t>інші</w:t>
                      </w:r>
                      <w:proofErr w:type="spellEnd"/>
                      <w:r>
                        <w:rPr>
                          <w:bCs/>
                          <w:color w:val="000000" w:themeColor="text1"/>
                          <w:sz w:val="28"/>
                        </w:rPr>
                        <w:t xml:space="preserve"> </w:t>
                      </w:r>
                      <w:proofErr w:type="spellStart"/>
                      <w:r>
                        <w:rPr>
                          <w:bCs/>
                          <w:color w:val="000000" w:themeColor="text1"/>
                          <w:sz w:val="28"/>
                        </w:rPr>
                        <w:t>подібні</w:t>
                      </w:r>
                      <w:proofErr w:type="spellEnd"/>
                      <w:r>
                        <w:rPr>
                          <w:bCs/>
                          <w:color w:val="000000" w:themeColor="text1"/>
                          <w:sz w:val="28"/>
                        </w:rPr>
                        <w:t xml:space="preserve"> </w:t>
                      </w:r>
                      <w:proofErr w:type="spellStart"/>
                      <w:r>
                        <w:rPr>
                          <w:bCs/>
                          <w:color w:val="000000" w:themeColor="text1"/>
                          <w:sz w:val="28"/>
                        </w:rPr>
                        <w:t>незаконні</w:t>
                      </w:r>
                      <w:proofErr w:type="spellEnd"/>
                      <w:r>
                        <w:rPr>
                          <w:bCs/>
                          <w:color w:val="000000" w:themeColor="text1"/>
                          <w:sz w:val="28"/>
                        </w:rPr>
                        <w:t xml:space="preserve"> </w:t>
                      </w:r>
                      <w:proofErr w:type="spellStart"/>
                      <w:r>
                        <w:rPr>
                          <w:bCs/>
                          <w:color w:val="000000" w:themeColor="text1"/>
                          <w:sz w:val="28"/>
                        </w:rPr>
                        <w:t>дії</w:t>
                      </w:r>
                      <w:proofErr w:type="spellEnd"/>
                      <w:r w:rsidRPr="000D1923">
                        <w:rPr>
                          <w:bCs/>
                          <w:color w:val="000000" w:themeColor="text1"/>
                          <w:sz w:val="28"/>
                        </w:rPr>
                        <w:t xml:space="preserve"> </w:t>
                      </w:r>
                      <w:proofErr w:type="spellStart"/>
                      <w:r w:rsidRPr="000D1923">
                        <w:rPr>
                          <w:bCs/>
                          <w:color w:val="000000" w:themeColor="text1"/>
                          <w:sz w:val="28"/>
                        </w:rPr>
                        <w:t>проти</w:t>
                      </w:r>
                      <w:proofErr w:type="spellEnd"/>
                      <w:r w:rsidRPr="000D1923">
                        <w:rPr>
                          <w:bCs/>
                          <w:color w:val="000000" w:themeColor="text1"/>
                          <w:sz w:val="28"/>
                        </w:rPr>
                        <w:t xml:space="preserve"> будь-</w:t>
                      </w:r>
                      <w:proofErr w:type="spellStart"/>
                      <w:r w:rsidRPr="000D1923">
                        <w:rPr>
                          <w:bCs/>
                          <w:color w:val="000000" w:themeColor="text1"/>
                          <w:sz w:val="28"/>
                        </w:rPr>
                        <w:t>якої</w:t>
                      </w:r>
                      <w:proofErr w:type="spellEnd"/>
                      <w:r w:rsidRPr="000D1923">
                        <w:rPr>
                          <w:bCs/>
                          <w:color w:val="000000" w:themeColor="text1"/>
                          <w:sz w:val="28"/>
                        </w:rPr>
                        <w:t xml:space="preserve"> особи </w:t>
                      </w:r>
                      <w:proofErr w:type="spellStart"/>
                      <w:r w:rsidRPr="000D1923">
                        <w:rPr>
                          <w:bCs/>
                          <w:color w:val="000000" w:themeColor="text1"/>
                          <w:sz w:val="28"/>
                        </w:rPr>
                        <w:t>або</w:t>
                      </w:r>
                      <w:proofErr w:type="spellEnd"/>
                      <w:r w:rsidRPr="000D1923">
                        <w:rPr>
                          <w:bCs/>
                          <w:color w:val="000000" w:themeColor="text1"/>
                          <w:sz w:val="28"/>
                        </w:rPr>
                        <w:t xml:space="preserve"> </w:t>
                      </w:r>
                      <w:proofErr w:type="spellStart"/>
                      <w:r w:rsidRPr="000D1923">
                        <w:rPr>
                          <w:bCs/>
                          <w:color w:val="000000" w:themeColor="text1"/>
                          <w:sz w:val="28"/>
                        </w:rPr>
                        <w:t>групи</w:t>
                      </w:r>
                      <w:proofErr w:type="spellEnd"/>
                      <w:r w:rsidRPr="000D1923">
                        <w:rPr>
                          <w:bCs/>
                          <w:color w:val="000000" w:themeColor="text1"/>
                          <w:sz w:val="28"/>
                        </w:rPr>
                        <w:t xml:space="preserve"> </w:t>
                      </w:r>
                      <w:proofErr w:type="spellStart"/>
                      <w:r w:rsidRPr="000D1923">
                        <w:rPr>
                          <w:bCs/>
                          <w:color w:val="000000" w:themeColor="text1"/>
                          <w:sz w:val="28"/>
                        </w:rPr>
                        <w:t>осіб</w:t>
                      </w:r>
                      <w:proofErr w:type="spellEnd"/>
                      <w:r w:rsidRPr="000D1923">
                        <w:rPr>
                          <w:bCs/>
                          <w:color w:val="000000" w:themeColor="text1"/>
                          <w:sz w:val="28"/>
                        </w:rPr>
                        <w:t xml:space="preserve"> на будь-</w:t>
                      </w:r>
                      <w:proofErr w:type="spellStart"/>
                      <w:r w:rsidRPr="000D1923">
                        <w:rPr>
                          <w:bCs/>
                          <w:color w:val="000000" w:themeColor="text1"/>
                          <w:sz w:val="28"/>
                        </w:rPr>
                        <w:t>яких</w:t>
                      </w:r>
                      <w:proofErr w:type="spellEnd"/>
                      <w:r w:rsidRPr="000D1923">
                        <w:rPr>
                          <w:bCs/>
                          <w:color w:val="000000" w:themeColor="text1"/>
                          <w:sz w:val="28"/>
                        </w:rPr>
                        <w:t xml:space="preserve"> </w:t>
                      </w:r>
                      <w:proofErr w:type="spellStart"/>
                      <w:r w:rsidRPr="000D1923">
                        <w:rPr>
                          <w:bCs/>
                          <w:color w:val="000000" w:themeColor="text1"/>
                          <w:sz w:val="28"/>
                        </w:rPr>
                        <w:t>підставах</w:t>
                      </w:r>
                      <w:proofErr w:type="spellEnd"/>
                      <w:r w:rsidRPr="000D1923">
                        <w:rPr>
                          <w:bCs/>
                          <w:color w:val="000000" w:themeColor="text1"/>
                          <w:sz w:val="28"/>
                        </w:rPr>
                        <w:t xml:space="preserve">, </w:t>
                      </w:r>
                      <w:proofErr w:type="spellStart"/>
                      <w:r w:rsidRPr="000D1923">
                        <w:rPr>
                          <w:bCs/>
                          <w:color w:val="000000" w:themeColor="text1"/>
                          <w:sz w:val="28"/>
                        </w:rPr>
                        <w:t>включаючи</w:t>
                      </w:r>
                      <w:proofErr w:type="spellEnd"/>
                      <w:r w:rsidRPr="000D1923">
                        <w:rPr>
                          <w:bCs/>
                          <w:color w:val="000000" w:themeColor="text1"/>
                          <w:sz w:val="28"/>
                        </w:rPr>
                        <w:t xml:space="preserve"> </w:t>
                      </w:r>
                      <w:proofErr w:type="spellStart"/>
                      <w:r w:rsidRPr="000D1923">
                        <w:rPr>
                          <w:bCs/>
                          <w:color w:val="000000" w:themeColor="text1"/>
                          <w:sz w:val="28"/>
                        </w:rPr>
                        <w:t>пов'язані</w:t>
                      </w:r>
                      <w:proofErr w:type="spellEnd"/>
                      <w:r w:rsidRPr="000D1923">
                        <w:rPr>
                          <w:bCs/>
                          <w:color w:val="000000" w:themeColor="text1"/>
                          <w:sz w:val="28"/>
                        </w:rPr>
                        <w:t xml:space="preserve"> з расою, </w:t>
                      </w:r>
                      <w:proofErr w:type="spellStart"/>
                      <w:r w:rsidRPr="000D1923">
                        <w:rPr>
                          <w:bCs/>
                          <w:color w:val="000000" w:themeColor="text1"/>
                          <w:sz w:val="28"/>
                        </w:rPr>
                        <w:t>кольором</w:t>
                      </w:r>
                      <w:proofErr w:type="spellEnd"/>
                      <w:r w:rsidRPr="000D1923">
                        <w:rPr>
                          <w:bCs/>
                          <w:color w:val="000000" w:themeColor="text1"/>
                          <w:sz w:val="28"/>
                        </w:rPr>
                        <w:t xml:space="preserve"> </w:t>
                      </w:r>
                      <w:proofErr w:type="spellStart"/>
                      <w:r w:rsidRPr="000D1923">
                        <w:rPr>
                          <w:bCs/>
                          <w:color w:val="000000" w:themeColor="text1"/>
                          <w:sz w:val="28"/>
                        </w:rPr>
                        <w:t>шкіри</w:t>
                      </w:r>
                      <w:proofErr w:type="spellEnd"/>
                      <w:r w:rsidRPr="000D1923">
                        <w:rPr>
                          <w:bCs/>
                          <w:color w:val="000000" w:themeColor="text1"/>
                          <w:sz w:val="28"/>
                        </w:rPr>
                        <w:t xml:space="preserve">, </w:t>
                      </w:r>
                      <w:proofErr w:type="spellStart"/>
                      <w:r w:rsidRPr="000D1923">
                        <w:rPr>
                          <w:bCs/>
                          <w:color w:val="000000" w:themeColor="text1"/>
                          <w:sz w:val="28"/>
                        </w:rPr>
                        <w:t>релігією</w:t>
                      </w:r>
                      <w:proofErr w:type="spellEnd"/>
                      <w:r w:rsidRPr="000D1923">
                        <w:rPr>
                          <w:bCs/>
                          <w:color w:val="000000" w:themeColor="text1"/>
                          <w:sz w:val="28"/>
                        </w:rPr>
                        <w:t xml:space="preserve">, </w:t>
                      </w:r>
                      <w:proofErr w:type="spellStart"/>
                      <w:r w:rsidRPr="000D1923">
                        <w:rPr>
                          <w:bCs/>
                          <w:color w:val="000000" w:themeColor="text1"/>
                          <w:sz w:val="28"/>
                        </w:rPr>
                        <w:t>мовою</w:t>
                      </w:r>
                      <w:proofErr w:type="spellEnd"/>
                      <w:r w:rsidRPr="000D1923">
                        <w:rPr>
                          <w:bCs/>
                          <w:color w:val="000000" w:themeColor="text1"/>
                          <w:sz w:val="28"/>
                        </w:rPr>
                        <w:t xml:space="preserve"> </w:t>
                      </w:r>
                      <w:proofErr w:type="spellStart"/>
                      <w:r w:rsidRPr="000D1923">
                        <w:rPr>
                          <w:bCs/>
                          <w:color w:val="000000" w:themeColor="text1"/>
                          <w:sz w:val="28"/>
                        </w:rPr>
                        <w:t>або</w:t>
                      </w:r>
                      <w:proofErr w:type="spellEnd"/>
                      <w:r w:rsidRPr="000D1923">
                        <w:rPr>
                          <w:bCs/>
                          <w:color w:val="000000" w:themeColor="text1"/>
                          <w:sz w:val="28"/>
                        </w:rPr>
                        <w:t xml:space="preserve"> </w:t>
                      </w:r>
                      <w:proofErr w:type="spellStart"/>
                      <w:r w:rsidRPr="000D1923">
                        <w:rPr>
                          <w:bCs/>
                          <w:color w:val="000000" w:themeColor="text1"/>
                          <w:sz w:val="28"/>
                        </w:rPr>
                        <w:t>національним</w:t>
                      </w:r>
                      <w:proofErr w:type="spellEnd"/>
                      <w:r w:rsidRPr="000D1923">
                        <w:rPr>
                          <w:bCs/>
                          <w:color w:val="000000" w:themeColor="text1"/>
                          <w:sz w:val="28"/>
                        </w:rPr>
                        <w:t xml:space="preserve"> </w:t>
                      </w:r>
                      <w:proofErr w:type="spellStart"/>
                      <w:r w:rsidRPr="000D1923">
                        <w:rPr>
                          <w:bCs/>
                          <w:color w:val="000000" w:themeColor="text1"/>
                          <w:sz w:val="28"/>
                        </w:rPr>
                        <w:t>походженням</w:t>
                      </w:r>
                      <w:proofErr w:type="spellEnd"/>
                      <w:r w:rsidRPr="000D1923">
                        <w:rPr>
                          <w:bCs/>
                          <w:color w:val="000000" w:themeColor="text1"/>
                          <w:sz w:val="28"/>
                        </w:rPr>
                        <w:t xml:space="preserve">, </w:t>
                      </w:r>
                      <w:proofErr w:type="spellStart"/>
                      <w:r w:rsidRPr="000D1923">
                        <w:rPr>
                          <w:bCs/>
                          <w:color w:val="000000" w:themeColor="text1"/>
                          <w:sz w:val="28"/>
                        </w:rPr>
                        <w:t>розглядаютьс</w:t>
                      </w:r>
                      <w:r>
                        <w:rPr>
                          <w:bCs/>
                          <w:color w:val="000000" w:themeColor="text1"/>
                          <w:sz w:val="28"/>
                        </w:rPr>
                        <w:t>я</w:t>
                      </w:r>
                      <w:proofErr w:type="spellEnd"/>
                      <w:r>
                        <w:rPr>
                          <w:bCs/>
                          <w:color w:val="000000" w:themeColor="text1"/>
                          <w:sz w:val="28"/>
                        </w:rPr>
                        <w:t xml:space="preserve"> як </w:t>
                      </w:r>
                      <w:proofErr w:type="spellStart"/>
                      <w:r>
                        <w:rPr>
                          <w:bCs/>
                          <w:color w:val="000000" w:themeColor="text1"/>
                          <w:sz w:val="28"/>
                        </w:rPr>
                        <w:t>злочини</w:t>
                      </w:r>
                      <w:proofErr w:type="spellEnd"/>
                      <w:r>
                        <w:rPr>
                          <w:bCs/>
                          <w:color w:val="000000" w:themeColor="text1"/>
                          <w:sz w:val="28"/>
                        </w:rPr>
                        <w:t xml:space="preserve">, </w:t>
                      </w:r>
                      <w:proofErr w:type="spellStart"/>
                      <w:r>
                        <w:rPr>
                          <w:bCs/>
                          <w:color w:val="000000" w:themeColor="text1"/>
                          <w:sz w:val="28"/>
                        </w:rPr>
                        <w:t>карані</w:t>
                      </w:r>
                      <w:proofErr w:type="spellEnd"/>
                      <w:r>
                        <w:rPr>
                          <w:bCs/>
                          <w:color w:val="000000" w:themeColor="text1"/>
                          <w:sz w:val="28"/>
                        </w:rPr>
                        <w:t xml:space="preserve"> за законом»</w:t>
                      </w:r>
                      <w:r w:rsidRPr="000E1251">
                        <w:rPr>
                          <w:bCs/>
                          <w:color w:val="000000" w:themeColor="text1"/>
                          <w:sz w:val="28"/>
                        </w:rPr>
                        <w:t>.</w:t>
                      </w:r>
                    </w:p>
                  </w:txbxContent>
                </v:textbox>
                <w10:wrap anchorx="margin"/>
              </v:roundrect>
            </w:pict>
          </mc:Fallback>
        </mc:AlternateContent>
      </w:r>
    </w:p>
    <w:p w14:paraId="6641F8AD" w14:textId="77777777" w:rsidR="00D609CB" w:rsidRPr="00D609CB" w:rsidRDefault="00D609CB" w:rsidP="00D609CB">
      <w:pPr>
        <w:spacing w:after="160" w:line="259" w:lineRule="auto"/>
        <w:jc w:val="right"/>
        <w:rPr>
          <w:rFonts w:eastAsiaTheme="minorHAnsi"/>
          <w:sz w:val="28"/>
          <w:szCs w:val="28"/>
          <w:lang w:eastAsia="en-US"/>
        </w:rPr>
      </w:pPr>
    </w:p>
    <w:p w14:paraId="0BEDE62F" w14:textId="77777777" w:rsidR="00D609CB" w:rsidRPr="00D609CB" w:rsidRDefault="00D609CB" w:rsidP="00D609CB">
      <w:pPr>
        <w:spacing w:after="160" w:line="259" w:lineRule="auto"/>
        <w:jc w:val="left"/>
        <w:rPr>
          <w:rFonts w:eastAsiaTheme="minorHAnsi"/>
          <w:sz w:val="28"/>
          <w:szCs w:val="28"/>
          <w:lang w:eastAsia="en-US"/>
        </w:rPr>
      </w:pPr>
    </w:p>
    <w:p w14:paraId="40A44AAD" w14:textId="77777777" w:rsidR="00D609CB" w:rsidRPr="00D609CB" w:rsidRDefault="00D609CB" w:rsidP="00D609CB">
      <w:pPr>
        <w:spacing w:after="160" w:line="259" w:lineRule="auto"/>
        <w:jc w:val="left"/>
        <w:rPr>
          <w:rFonts w:eastAsiaTheme="minorHAnsi"/>
          <w:sz w:val="28"/>
          <w:szCs w:val="28"/>
          <w:lang w:eastAsia="en-US"/>
        </w:rPr>
      </w:pPr>
    </w:p>
    <w:p w14:paraId="79D1B220" w14:textId="77777777" w:rsidR="00D609CB" w:rsidRPr="00D609CB" w:rsidRDefault="00D609CB" w:rsidP="00D609CB">
      <w:pPr>
        <w:spacing w:after="160" w:line="259" w:lineRule="auto"/>
        <w:jc w:val="left"/>
        <w:rPr>
          <w:rFonts w:eastAsiaTheme="minorHAnsi"/>
          <w:sz w:val="28"/>
          <w:szCs w:val="28"/>
          <w:lang w:eastAsia="en-US"/>
        </w:rPr>
      </w:pPr>
    </w:p>
    <w:p w14:paraId="7CAB6950" w14:textId="77777777" w:rsidR="00D609CB" w:rsidRPr="00D609CB" w:rsidRDefault="00D609CB" w:rsidP="00D609CB">
      <w:pPr>
        <w:spacing w:after="160" w:line="259" w:lineRule="auto"/>
        <w:jc w:val="left"/>
        <w:rPr>
          <w:rFonts w:eastAsiaTheme="minorHAnsi"/>
          <w:sz w:val="28"/>
          <w:szCs w:val="28"/>
          <w:lang w:eastAsia="en-US"/>
        </w:rPr>
      </w:pPr>
    </w:p>
    <w:p w14:paraId="56F40D49" w14:textId="77777777" w:rsidR="00D609CB" w:rsidRPr="00D609CB" w:rsidRDefault="00D609CB" w:rsidP="00D609CB">
      <w:pPr>
        <w:tabs>
          <w:tab w:val="left" w:pos="3415"/>
        </w:tabs>
        <w:spacing w:after="160" w:line="259" w:lineRule="auto"/>
        <w:jc w:val="left"/>
        <w:rPr>
          <w:rFonts w:eastAsiaTheme="minorHAnsi"/>
          <w:sz w:val="28"/>
          <w:szCs w:val="28"/>
          <w:lang w:val="uk-UA" w:eastAsia="en-US"/>
        </w:rPr>
      </w:pPr>
      <w:r w:rsidRPr="00D609CB">
        <w:rPr>
          <w:rFonts w:eastAsiaTheme="minorHAnsi"/>
          <w:sz w:val="28"/>
          <w:szCs w:val="28"/>
          <w:lang w:eastAsia="en-US"/>
        </w:rPr>
        <w:tab/>
        <w:t xml:space="preserve"> </w:t>
      </w:r>
    </w:p>
    <w:p w14:paraId="6BAE80A9" w14:textId="77777777" w:rsidR="00D609CB" w:rsidRPr="00D609CB" w:rsidRDefault="00D609CB" w:rsidP="00D609CB">
      <w:pPr>
        <w:spacing w:after="160" w:line="259" w:lineRule="auto"/>
        <w:jc w:val="left"/>
        <w:rPr>
          <w:rFonts w:eastAsiaTheme="minorHAnsi"/>
          <w:sz w:val="28"/>
          <w:szCs w:val="28"/>
          <w:lang w:val="uk-UA" w:eastAsia="en-US"/>
        </w:rPr>
      </w:pPr>
    </w:p>
    <w:p w14:paraId="208AB6C0"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03008" behindDoc="0" locked="0" layoutInCell="1" allowOverlap="1" wp14:anchorId="02860A84" wp14:editId="6B4E0B85">
                <wp:simplePos x="0" y="0"/>
                <wp:positionH relativeFrom="margin">
                  <wp:align>center</wp:align>
                </wp:positionH>
                <wp:positionV relativeFrom="paragraph">
                  <wp:posOffset>-527867</wp:posOffset>
                </wp:positionV>
                <wp:extent cx="4306613" cy="767255"/>
                <wp:effectExtent l="0" t="0" r="17780" b="13970"/>
                <wp:wrapNone/>
                <wp:docPr id="637" name="Скругленный прямоугольник 637"/>
                <wp:cNvGraphicFramePr/>
                <a:graphic xmlns:a="http://schemas.openxmlformats.org/drawingml/2006/main">
                  <a:graphicData uri="http://schemas.microsoft.com/office/word/2010/wordprocessingShape">
                    <wps:wsp>
                      <wps:cNvSpPr/>
                      <wps:spPr>
                        <a:xfrm>
                          <a:off x="0" y="0"/>
                          <a:ext cx="4306613" cy="7672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8F1292" w14:textId="77777777" w:rsidR="00A27C68" w:rsidRPr="009A3D4D" w:rsidRDefault="00A27C68" w:rsidP="00D609CB">
                            <w:pPr>
                              <w:jc w:val="center"/>
                              <w:rPr>
                                <w:bCs/>
                                <w:color w:val="000000" w:themeColor="text1"/>
                                <w:sz w:val="28"/>
                                <w:lang w:val="uk-UA"/>
                              </w:rPr>
                            </w:pPr>
                            <w:r>
                              <w:rPr>
                                <w:bCs/>
                                <w:color w:val="000000" w:themeColor="text1"/>
                                <w:sz w:val="28"/>
                              </w:rPr>
                              <w:t>Обмеження реал</w:t>
                            </w:r>
                            <w:r>
                              <w:rPr>
                                <w:bCs/>
                                <w:color w:val="000000" w:themeColor="text1"/>
                                <w:sz w:val="28"/>
                                <w:lang w:val="uk-UA"/>
                              </w:rPr>
                              <w:t>ізації права на свободу вираження поглядів відповідно до Конституції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2860A84" id="Скругленный прямоугольник 637" o:spid="_x0000_s1326" style="position:absolute;margin-left:0;margin-top:-41.55pt;width:339.1pt;height:60.4pt;z-index:25220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" fillcolor="window" strokecolor="windowText" strokeweight="1pt">
                <v:stroke joinstyle="miter"/>
                <v:textbox>
                  <w:txbxContent>
                    <w:p w14:paraId="058F1292" w14:textId="77777777" w:rsidR="00A27C68" w:rsidRPr="009A3D4D" w:rsidRDefault="00A27C68" w:rsidP="00D609CB">
                      <w:pPr>
                        <w:jc w:val="center"/>
                        <w:rPr>
                          <w:bCs/>
                          <w:color w:val="000000" w:themeColor="text1"/>
                          <w:sz w:val="28"/>
                          <w:lang w:val="uk-UA"/>
                        </w:rPr>
                      </w:pPr>
                      <w:proofErr w:type="spellStart"/>
                      <w:r>
                        <w:rPr>
                          <w:bCs/>
                          <w:color w:val="000000" w:themeColor="text1"/>
                          <w:sz w:val="28"/>
                        </w:rPr>
                        <w:t>Обмеження</w:t>
                      </w:r>
                      <w:proofErr w:type="spellEnd"/>
                      <w:r>
                        <w:rPr>
                          <w:bCs/>
                          <w:color w:val="000000" w:themeColor="text1"/>
                          <w:sz w:val="28"/>
                        </w:rPr>
                        <w:t xml:space="preserve"> реал</w:t>
                      </w:r>
                      <w:proofErr w:type="spellStart"/>
                      <w:r>
                        <w:rPr>
                          <w:bCs/>
                          <w:color w:val="000000" w:themeColor="text1"/>
                          <w:sz w:val="28"/>
                          <w:lang w:val="uk-UA"/>
                        </w:rPr>
                        <w:t>ізації</w:t>
                      </w:r>
                      <w:proofErr w:type="spellEnd"/>
                      <w:r>
                        <w:rPr>
                          <w:bCs/>
                          <w:color w:val="000000" w:themeColor="text1"/>
                          <w:sz w:val="28"/>
                          <w:lang w:val="uk-UA"/>
                        </w:rPr>
                        <w:t xml:space="preserve"> права на свободу вираження поглядів відповідно до Конституції України.</w:t>
                      </w:r>
                    </w:p>
                  </w:txbxContent>
                </v:textbox>
                <w10:wrap anchorx="margin"/>
              </v:roundrect>
            </w:pict>
          </mc:Fallback>
        </mc:AlternateContent>
      </w:r>
    </w:p>
    <w:p w14:paraId="0491B833"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04032" behindDoc="0" locked="0" layoutInCell="1" allowOverlap="1" wp14:anchorId="2C1CD58C" wp14:editId="69391960">
                <wp:simplePos x="0" y="0"/>
                <wp:positionH relativeFrom="page">
                  <wp:posOffset>1660978</wp:posOffset>
                </wp:positionH>
                <wp:positionV relativeFrom="paragraph">
                  <wp:posOffset>82616</wp:posOffset>
                </wp:positionV>
                <wp:extent cx="4845268" cy="861848"/>
                <wp:effectExtent l="0" t="0" r="12700" b="14605"/>
                <wp:wrapNone/>
                <wp:docPr id="639" name="Скругленный прямоугольник 639"/>
                <wp:cNvGraphicFramePr/>
                <a:graphic xmlns:a="http://schemas.openxmlformats.org/drawingml/2006/main">
                  <a:graphicData uri="http://schemas.microsoft.com/office/word/2010/wordprocessingShape">
                    <wps:wsp>
                      <wps:cNvSpPr/>
                      <wps:spPr>
                        <a:xfrm>
                          <a:off x="0" y="0"/>
                          <a:ext cx="4845268" cy="8618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C8AE4D" w14:textId="77777777" w:rsidR="00A27C68" w:rsidRPr="00816308" w:rsidRDefault="00A27C68" w:rsidP="00D609CB">
                            <w:pPr>
                              <w:jc w:val="center"/>
                              <w:rPr>
                                <w:bCs/>
                                <w:color w:val="000000" w:themeColor="text1"/>
                                <w:sz w:val="28"/>
                              </w:rPr>
                            </w:pPr>
                            <w:r>
                              <w:rPr>
                                <w:bCs/>
                                <w:color w:val="000000" w:themeColor="text1"/>
                                <w:sz w:val="28"/>
                                <w:lang w:val="uk-UA"/>
                              </w:rPr>
                              <w:t xml:space="preserve">Ст. 34 </w:t>
                            </w:r>
                            <w:r w:rsidRPr="00816308">
                              <w:rPr>
                                <w:bCs/>
                                <w:color w:val="000000" w:themeColor="text1"/>
                                <w:sz w:val="28"/>
                              </w:rPr>
                              <w:t>Кожен має право вільно збирати, зберігати, використовувати і поширювати інформацію усно, письмово або в інший спосіб - на свій вибір.</w:t>
                            </w:r>
                          </w:p>
                          <w:p w14:paraId="7ED363DC" w14:textId="77777777" w:rsidR="00A27C68" w:rsidRPr="00816308" w:rsidRDefault="00A27C68" w:rsidP="00D609CB">
                            <w:pPr>
                              <w:jc w:val="center"/>
                              <w:rPr>
                                <w:bC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C1CD58C" id="Скругленный прямоугольник 639" o:spid="_x0000_s1327" style="position:absolute;margin-left:130.8pt;margin-top:6.5pt;width:381.5pt;height:67.85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" fillcolor="window" strokecolor="windowText" strokeweight="1pt">
                <v:stroke joinstyle="miter"/>
                <v:textbox>
                  <w:txbxContent>
                    <w:p w14:paraId="05C8AE4D" w14:textId="77777777" w:rsidR="00A27C68" w:rsidRPr="00816308" w:rsidRDefault="00A27C68" w:rsidP="00D609CB">
                      <w:pPr>
                        <w:jc w:val="center"/>
                        <w:rPr>
                          <w:bCs/>
                          <w:color w:val="000000" w:themeColor="text1"/>
                          <w:sz w:val="28"/>
                        </w:rPr>
                      </w:pPr>
                      <w:r>
                        <w:rPr>
                          <w:bCs/>
                          <w:color w:val="000000" w:themeColor="text1"/>
                          <w:sz w:val="28"/>
                          <w:lang w:val="uk-UA"/>
                        </w:rPr>
                        <w:t xml:space="preserve">Ст. 34 </w:t>
                      </w:r>
                      <w:proofErr w:type="spellStart"/>
                      <w:r w:rsidRPr="00816308">
                        <w:rPr>
                          <w:bCs/>
                          <w:color w:val="000000" w:themeColor="text1"/>
                          <w:sz w:val="28"/>
                        </w:rPr>
                        <w:t>Кожен</w:t>
                      </w:r>
                      <w:proofErr w:type="spellEnd"/>
                      <w:r w:rsidRPr="00816308">
                        <w:rPr>
                          <w:bCs/>
                          <w:color w:val="000000" w:themeColor="text1"/>
                          <w:sz w:val="28"/>
                        </w:rPr>
                        <w:t xml:space="preserve"> </w:t>
                      </w:r>
                      <w:proofErr w:type="spellStart"/>
                      <w:r w:rsidRPr="00816308">
                        <w:rPr>
                          <w:bCs/>
                          <w:color w:val="000000" w:themeColor="text1"/>
                          <w:sz w:val="28"/>
                        </w:rPr>
                        <w:t>має</w:t>
                      </w:r>
                      <w:proofErr w:type="spellEnd"/>
                      <w:r w:rsidRPr="00816308">
                        <w:rPr>
                          <w:bCs/>
                          <w:color w:val="000000" w:themeColor="text1"/>
                          <w:sz w:val="28"/>
                        </w:rPr>
                        <w:t xml:space="preserve"> право </w:t>
                      </w:r>
                      <w:proofErr w:type="spellStart"/>
                      <w:r w:rsidRPr="00816308">
                        <w:rPr>
                          <w:bCs/>
                          <w:color w:val="000000" w:themeColor="text1"/>
                          <w:sz w:val="28"/>
                        </w:rPr>
                        <w:t>вільно</w:t>
                      </w:r>
                      <w:proofErr w:type="spellEnd"/>
                      <w:r w:rsidRPr="00816308">
                        <w:rPr>
                          <w:bCs/>
                          <w:color w:val="000000" w:themeColor="text1"/>
                          <w:sz w:val="28"/>
                        </w:rPr>
                        <w:t xml:space="preserve"> </w:t>
                      </w:r>
                      <w:proofErr w:type="spellStart"/>
                      <w:r w:rsidRPr="00816308">
                        <w:rPr>
                          <w:bCs/>
                          <w:color w:val="000000" w:themeColor="text1"/>
                          <w:sz w:val="28"/>
                        </w:rPr>
                        <w:t>збирати</w:t>
                      </w:r>
                      <w:proofErr w:type="spellEnd"/>
                      <w:r w:rsidRPr="00816308">
                        <w:rPr>
                          <w:bCs/>
                          <w:color w:val="000000" w:themeColor="text1"/>
                          <w:sz w:val="28"/>
                        </w:rPr>
                        <w:t xml:space="preserve">, </w:t>
                      </w:r>
                      <w:proofErr w:type="spellStart"/>
                      <w:r w:rsidRPr="00816308">
                        <w:rPr>
                          <w:bCs/>
                          <w:color w:val="000000" w:themeColor="text1"/>
                          <w:sz w:val="28"/>
                        </w:rPr>
                        <w:t>зберігати</w:t>
                      </w:r>
                      <w:proofErr w:type="spellEnd"/>
                      <w:r w:rsidRPr="00816308">
                        <w:rPr>
                          <w:bCs/>
                          <w:color w:val="000000" w:themeColor="text1"/>
                          <w:sz w:val="28"/>
                        </w:rPr>
                        <w:t xml:space="preserve">, </w:t>
                      </w:r>
                      <w:proofErr w:type="spellStart"/>
                      <w:r w:rsidRPr="00816308">
                        <w:rPr>
                          <w:bCs/>
                          <w:color w:val="000000" w:themeColor="text1"/>
                          <w:sz w:val="28"/>
                        </w:rPr>
                        <w:t>використовувати</w:t>
                      </w:r>
                      <w:proofErr w:type="spellEnd"/>
                      <w:r w:rsidRPr="00816308">
                        <w:rPr>
                          <w:bCs/>
                          <w:color w:val="000000" w:themeColor="text1"/>
                          <w:sz w:val="28"/>
                        </w:rPr>
                        <w:t xml:space="preserve"> і </w:t>
                      </w:r>
                      <w:proofErr w:type="spellStart"/>
                      <w:r w:rsidRPr="00816308">
                        <w:rPr>
                          <w:bCs/>
                          <w:color w:val="000000" w:themeColor="text1"/>
                          <w:sz w:val="28"/>
                        </w:rPr>
                        <w:t>поширювати</w:t>
                      </w:r>
                      <w:proofErr w:type="spellEnd"/>
                      <w:r w:rsidRPr="00816308">
                        <w:rPr>
                          <w:bCs/>
                          <w:color w:val="000000" w:themeColor="text1"/>
                          <w:sz w:val="28"/>
                        </w:rPr>
                        <w:t xml:space="preserve"> </w:t>
                      </w:r>
                      <w:proofErr w:type="spellStart"/>
                      <w:r w:rsidRPr="00816308">
                        <w:rPr>
                          <w:bCs/>
                          <w:color w:val="000000" w:themeColor="text1"/>
                          <w:sz w:val="28"/>
                        </w:rPr>
                        <w:t>інформацію</w:t>
                      </w:r>
                      <w:proofErr w:type="spellEnd"/>
                      <w:r w:rsidRPr="00816308">
                        <w:rPr>
                          <w:bCs/>
                          <w:color w:val="000000" w:themeColor="text1"/>
                          <w:sz w:val="28"/>
                        </w:rPr>
                        <w:t xml:space="preserve"> </w:t>
                      </w:r>
                      <w:proofErr w:type="spellStart"/>
                      <w:r w:rsidRPr="00816308">
                        <w:rPr>
                          <w:bCs/>
                          <w:color w:val="000000" w:themeColor="text1"/>
                          <w:sz w:val="28"/>
                        </w:rPr>
                        <w:t>усно</w:t>
                      </w:r>
                      <w:proofErr w:type="spellEnd"/>
                      <w:r w:rsidRPr="00816308">
                        <w:rPr>
                          <w:bCs/>
                          <w:color w:val="000000" w:themeColor="text1"/>
                          <w:sz w:val="28"/>
                        </w:rPr>
                        <w:t xml:space="preserve">, </w:t>
                      </w:r>
                      <w:proofErr w:type="spellStart"/>
                      <w:r w:rsidRPr="00816308">
                        <w:rPr>
                          <w:bCs/>
                          <w:color w:val="000000" w:themeColor="text1"/>
                          <w:sz w:val="28"/>
                        </w:rPr>
                        <w:t>письмово</w:t>
                      </w:r>
                      <w:proofErr w:type="spellEnd"/>
                      <w:r w:rsidRPr="00816308">
                        <w:rPr>
                          <w:bCs/>
                          <w:color w:val="000000" w:themeColor="text1"/>
                          <w:sz w:val="28"/>
                        </w:rPr>
                        <w:t xml:space="preserve"> </w:t>
                      </w:r>
                      <w:proofErr w:type="spellStart"/>
                      <w:r w:rsidRPr="00816308">
                        <w:rPr>
                          <w:bCs/>
                          <w:color w:val="000000" w:themeColor="text1"/>
                          <w:sz w:val="28"/>
                        </w:rPr>
                        <w:t>або</w:t>
                      </w:r>
                      <w:proofErr w:type="spellEnd"/>
                      <w:r w:rsidRPr="00816308">
                        <w:rPr>
                          <w:bCs/>
                          <w:color w:val="000000" w:themeColor="text1"/>
                          <w:sz w:val="28"/>
                        </w:rPr>
                        <w:t xml:space="preserve"> в </w:t>
                      </w:r>
                      <w:proofErr w:type="spellStart"/>
                      <w:r w:rsidRPr="00816308">
                        <w:rPr>
                          <w:bCs/>
                          <w:color w:val="000000" w:themeColor="text1"/>
                          <w:sz w:val="28"/>
                        </w:rPr>
                        <w:t>інший</w:t>
                      </w:r>
                      <w:proofErr w:type="spellEnd"/>
                      <w:r w:rsidRPr="00816308">
                        <w:rPr>
                          <w:bCs/>
                          <w:color w:val="000000" w:themeColor="text1"/>
                          <w:sz w:val="28"/>
                        </w:rPr>
                        <w:t xml:space="preserve"> </w:t>
                      </w:r>
                      <w:proofErr w:type="spellStart"/>
                      <w:r w:rsidRPr="00816308">
                        <w:rPr>
                          <w:bCs/>
                          <w:color w:val="000000" w:themeColor="text1"/>
                          <w:sz w:val="28"/>
                        </w:rPr>
                        <w:t>спосіб</w:t>
                      </w:r>
                      <w:proofErr w:type="spellEnd"/>
                      <w:r w:rsidRPr="00816308">
                        <w:rPr>
                          <w:bCs/>
                          <w:color w:val="000000" w:themeColor="text1"/>
                          <w:sz w:val="28"/>
                        </w:rPr>
                        <w:t xml:space="preserve"> - на </w:t>
                      </w:r>
                      <w:proofErr w:type="spellStart"/>
                      <w:r w:rsidRPr="00816308">
                        <w:rPr>
                          <w:bCs/>
                          <w:color w:val="000000" w:themeColor="text1"/>
                          <w:sz w:val="28"/>
                        </w:rPr>
                        <w:t>свій</w:t>
                      </w:r>
                      <w:proofErr w:type="spellEnd"/>
                      <w:r w:rsidRPr="00816308">
                        <w:rPr>
                          <w:bCs/>
                          <w:color w:val="000000" w:themeColor="text1"/>
                          <w:sz w:val="28"/>
                        </w:rPr>
                        <w:t xml:space="preserve"> </w:t>
                      </w:r>
                      <w:proofErr w:type="spellStart"/>
                      <w:r w:rsidRPr="00816308">
                        <w:rPr>
                          <w:bCs/>
                          <w:color w:val="000000" w:themeColor="text1"/>
                          <w:sz w:val="28"/>
                        </w:rPr>
                        <w:t>вибір</w:t>
                      </w:r>
                      <w:proofErr w:type="spellEnd"/>
                      <w:r w:rsidRPr="00816308">
                        <w:rPr>
                          <w:bCs/>
                          <w:color w:val="000000" w:themeColor="text1"/>
                          <w:sz w:val="28"/>
                        </w:rPr>
                        <w:t>.</w:t>
                      </w:r>
                    </w:p>
                    <w:p w14:paraId="7ED363DC" w14:textId="77777777" w:rsidR="00A27C68" w:rsidRPr="00816308" w:rsidRDefault="00A27C68" w:rsidP="00D609CB">
                      <w:pPr>
                        <w:jc w:val="center"/>
                        <w:rPr>
                          <w:bCs/>
                          <w:color w:val="000000" w:themeColor="text1"/>
                          <w:sz w:val="28"/>
                        </w:rPr>
                      </w:pPr>
                    </w:p>
                  </w:txbxContent>
                </v:textbox>
                <w10:wrap anchorx="page"/>
              </v:roundrect>
            </w:pict>
          </mc:Fallback>
        </mc:AlternateContent>
      </w:r>
    </w:p>
    <w:p w14:paraId="655424D6" w14:textId="77777777" w:rsidR="00D609CB" w:rsidRPr="00D609CB" w:rsidRDefault="00D609CB" w:rsidP="00D609CB">
      <w:pPr>
        <w:tabs>
          <w:tab w:val="left" w:pos="3592"/>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68161B4D"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05056" behindDoc="0" locked="0" layoutInCell="1" allowOverlap="1" wp14:anchorId="4E8F5695" wp14:editId="6BF982BE">
                <wp:simplePos x="0" y="0"/>
                <wp:positionH relativeFrom="page">
                  <wp:posOffset>4078168</wp:posOffset>
                </wp:positionH>
                <wp:positionV relativeFrom="paragraph">
                  <wp:posOffset>329779</wp:posOffset>
                </wp:positionV>
                <wp:extent cx="0" cy="283779"/>
                <wp:effectExtent l="76200" t="0" r="57150" b="59690"/>
                <wp:wrapNone/>
                <wp:docPr id="640" name="Прямая со стрелкой 640"/>
                <wp:cNvGraphicFramePr/>
                <a:graphic xmlns:a="http://schemas.openxmlformats.org/drawingml/2006/main">
                  <a:graphicData uri="http://schemas.microsoft.com/office/word/2010/wordprocessingShape">
                    <wps:wsp>
                      <wps:cNvCnPr/>
                      <wps:spPr>
                        <a:xfrm>
                          <a:off x="0" y="0"/>
                          <a:ext cx="0" cy="2837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1ED1E1" id="Прямая со стрелкой 640" o:spid="_x0000_s1026" type="#_x0000_t32" style="position:absolute;margin-left:321.1pt;margin-top:25.95pt;width:0;height:22.35pt;z-index:25220505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" strokecolor="windowText" strokeweight=".5pt">
                <v:stroke endarrow="block" joinstyle="miter"/>
                <w10:wrap anchorx="page"/>
              </v:shape>
            </w:pict>
          </mc:Fallback>
        </mc:AlternateContent>
      </w:r>
    </w:p>
    <w:p w14:paraId="332258F4"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06080" behindDoc="0" locked="0" layoutInCell="1" allowOverlap="1" wp14:anchorId="5E19B373" wp14:editId="1B062982">
                <wp:simplePos x="0" y="0"/>
                <wp:positionH relativeFrom="page">
                  <wp:posOffset>1439479</wp:posOffset>
                </wp:positionH>
                <wp:positionV relativeFrom="paragraph">
                  <wp:posOffset>289144</wp:posOffset>
                </wp:positionV>
                <wp:extent cx="5171090" cy="1776248"/>
                <wp:effectExtent l="0" t="0" r="10795" b="14605"/>
                <wp:wrapNone/>
                <wp:docPr id="641" name="Скругленный прямоугольник 641"/>
                <wp:cNvGraphicFramePr/>
                <a:graphic xmlns:a="http://schemas.openxmlformats.org/drawingml/2006/main">
                  <a:graphicData uri="http://schemas.microsoft.com/office/word/2010/wordprocessingShape">
                    <wps:wsp>
                      <wps:cNvSpPr/>
                      <wps:spPr>
                        <a:xfrm>
                          <a:off x="0" y="0"/>
                          <a:ext cx="5171090" cy="17762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EAD100F" w14:textId="77777777" w:rsidR="00A27C68" w:rsidRPr="00816308" w:rsidRDefault="00A27C68" w:rsidP="00D609CB">
                            <w:pPr>
                              <w:jc w:val="center"/>
                              <w:rPr>
                                <w:bCs/>
                                <w:color w:val="000000" w:themeColor="text1"/>
                                <w:sz w:val="28"/>
                              </w:rPr>
                            </w:pPr>
                            <w:r w:rsidRPr="00816308">
                              <w:rPr>
                                <w:bCs/>
                                <w:color w:val="000000" w:themeColor="text1"/>
                                <w:sz w:val="28"/>
                              </w:rPr>
                              <w:t>Здійснення цих прав може бути обмежене законом в інтересах національної безпеки, територіальної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E19B373" id="Скругленный прямоугольник 641" o:spid="_x0000_s1328" style="position:absolute;left:0;text-align:left;margin-left:113.35pt;margin-top:22.75pt;width:407.15pt;height:139.85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" fillcolor="window" strokecolor="windowText" strokeweight="1pt">
                <v:stroke joinstyle="miter"/>
                <v:textbox>
                  <w:txbxContent>
                    <w:p w14:paraId="4EAD100F" w14:textId="77777777" w:rsidR="00A27C68" w:rsidRPr="00816308" w:rsidRDefault="00A27C68" w:rsidP="00D609CB">
                      <w:pPr>
                        <w:jc w:val="center"/>
                        <w:rPr>
                          <w:bCs/>
                          <w:color w:val="000000" w:themeColor="text1"/>
                          <w:sz w:val="28"/>
                        </w:rPr>
                      </w:pPr>
                      <w:proofErr w:type="spellStart"/>
                      <w:r w:rsidRPr="00816308">
                        <w:rPr>
                          <w:bCs/>
                          <w:color w:val="000000" w:themeColor="text1"/>
                          <w:sz w:val="28"/>
                        </w:rPr>
                        <w:t>Здійснення</w:t>
                      </w:r>
                      <w:proofErr w:type="spellEnd"/>
                      <w:r w:rsidRPr="00816308">
                        <w:rPr>
                          <w:bCs/>
                          <w:color w:val="000000" w:themeColor="text1"/>
                          <w:sz w:val="28"/>
                        </w:rPr>
                        <w:t xml:space="preserve"> </w:t>
                      </w:r>
                      <w:proofErr w:type="spellStart"/>
                      <w:r w:rsidRPr="00816308">
                        <w:rPr>
                          <w:bCs/>
                          <w:color w:val="000000" w:themeColor="text1"/>
                          <w:sz w:val="28"/>
                        </w:rPr>
                        <w:t>цих</w:t>
                      </w:r>
                      <w:proofErr w:type="spellEnd"/>
                      <w:r w:rsidRPr="00816308">
                        <w:rPr>
                          <w:bCs/>
                          <w:color w:val="000000" w:themeColor="text1"/>
                          <w:sz w:val="28"/>
                        </w:rPr>
                        <w:t xml:space="preserve"> прав </w:t>
                      </w:r>
                      <w:proofErr w:type="spellStart"/>
                      <w:r w:rsidRPr="00816308">
                        <w:rPr>
                          <w:bCs/>
                          <w:color w:val="000000" w:themeColor="text1"/>
                          <w:sz w:val="28"/>
                        </w:rPr>
                        <w:t>може</w:t>
                      </w:r>
                      <w:proofErr w:type="spellEnd"/>
                      <w:r w:rsidRPr="00816308">
                        <w:rPr>
                          <w:bCs/>
                          <w:color w:val="000000" w:themeColor="text1"/>
                          <w:sz w:val="28"/>
                        </w:rPr>
                        <w:t xml:space="preserve"> бути </w:t>
                      </w:r>
                      <w:proofErr w:type="spellStart"/>
                      <w:r w:rsidRPr="00816308">
                        <w:rPr>
                          <w:bCs/>
                          <w:color w:val="000000" w:themeColor="text1"/>
                          <w:sz w:val="28"/>
                        </w:rPr>
                        <w:t>обмежене</w:t>
                      </w:r>
                      <w:proofErr w:type="spellEnd"/>
                      <w:r w:rsidRPr="00816308">
                        <w:rPr>
                          <w:bCs/>
                          <w:color w:val="000000" w:themeColor="text1"/>
                          <w:sz w:val="28"/>
                        </w:rPr>
                        <w:t xml:space="preserve"> законом в </w:t>
                      </w:r>
                      <w:proofErr w:type="spellStart"/>
                      <w:r w:rsidRPr="00816308">
                        <w:rPr>
                          <w:bCs/>
                          <w:color w:val="000000" w:themeColor="text1"/>
                          <w:sz w:val="28"/>
                        </w:rPr>
                        <w:t>інтересах</w:t>
                      </w:r>
                      <w:proofErr w:type="spellEnd"/>
                      <w:r w:rsidRPr="00816308">
                        <w:rPr>
                          <w:bCs/>
                          <w:color w:val="000000" w:themeColor="text1"/>
                          <w:sz w:val="28"/>
                        </w:rPr>
                        <w:t xml:space="preserve"> </w:t>
                      </w:r>
                      <w:proofErr w:type="spellStart"/>
                      <w:r w:rsidRPr="00816308">
                        <w:rPr>
                          <w:bCs/>
                          <w:color w:val="000000" w:themeColor="text1"/>
                          <w:sz w:val="28"/>
                        </w:rPr>
                        <w:t>національної</w:t>
                      </w:r>
                      <w:proofErr w:type="spellEnd"/>
                      <w:r w:rsidRPr="00816308">
                        <w:rPr>
                          <w:bCs/>
                          <w:color w:val="000000" w:themeColor="text1"/>
                          <w:sz w:val="28"/>
                        </w:rPr>
                        <w:t xml:space="preserve"> </w:t>
                      </w:r>
                      <w:proofErr w:type="spellStart"/>
                      <w:r w:rsidRPr="00816308">
                        <w:rPr>
                          <w:bCs/>
                          <w:color w:val="000000" w:themeColor="text1"/>
                          <w:sz w:val="28"/>
                        </w:rPr>
                        <w:t>безпеки</w:t>
                      </w:r>
                      <w:proofErr w:type="spellEnd"/>
                      <w:r w:rsidRPr="00816308">
                        <w:rPr>
                          <w:bCs/>
                          <w:color w:val="000000" w:themeColor="text1"/>
                          <w:sz w:val="28"/>
                        </w:rPr>
                        <w:t xml:space="preserve">, </w:t>
                      </w:r>
                      <w:proofErr w:type="spellStart"/>
                      <w:r w:rsidRPr="00816308">
                        <w:rPr>
                          <w:bCs/>
                          <w:color w:val="000000" w:themeColor="text1"/>
                          <w:sz w:val="28"/>
                        </w:rPr>
                        <w:t>територіальної</w:t>
                      </w:r>
                      <w:proofErr w:type="spellEnd"/>
                      <w:r w:rsidRPr="00816308">
                        <w:rPr>
                          <w:bCs/>
                          <w:color w:val="000000" w:themeColor="text1"/>
                          <w:sz w:val="28"/>
                        </w:rPr>
                        <w:t xml:space="preserve"> </w:t>
                      </w:r>
                      <w:proofErr w:type="spellStart"/>
                      <w:r w:rsidRPr="00816308">
                        <w:rPr>
                          <w:bCs/>
                          <w:color w:val="000000" w:themeColor="text1"/>
                          <w:sz w:val="28"/>
                        </w:rPr>
                        <w:t>цілісності</w:t>
                      </w:r>
                      <w:proofErr w:type="spellEnd"/>
                      <w:r w:rsidRPr="00816308">
                        <w:rPr>
                          <w:bCs/>
                          <w:color w:val="000000" w:themeColor="text1"/>
                          <w:sz w:val="28"/>
                        </w:rPr>
                        <w:t xml:space="preserve"> </w:t>
                      </w:r>
                      <w:proofErr w:type="spellStart"/>
                      <w:r w:rsidRPr="00816308">
                        <w:rPr>
                          <w:bCs/>
                          <w:color w:val="000000" w:themeColor="text1"/>
                          <w:sz w:val="28"/>
                        </w:rPr>
                        <w:t>або</w:t>
                      </w:r>
                      <w:proofErr w:type="spellEnd"/>
                      <w:r w:rsidRPr="00816308">
                        <w:rPr>
                          <w:bCs/>
                          <w:color w:val="000000" w:themeColor="text1"/>
                          <w:sz w:val="28"/>
                        </w:rPr>
                        <w:t xml:space="preserve"> </w:t>
                      </w:r>
                      <w:proofErr w:type="spellStart"/>
                      <w:r w:rsidRPr="00816308">
                        <w:rPr>
                          <w:bCs/>
                          <w:color w:val="000000" w:themeColor="text1"/>
                          <w:sz w:val="28"/>
                        </w:rPr>
                        <w:t>громадського</w:t>
                      </w:r>
                      <w:proofErr w:type="spellEnd"/>
                      <w:r w:rsidRPr="00816308">
                        <w:rPr>
                          <w:bCs/>
                          <w:color w:val="000000" w:themeColor="text1"/>
                          <w:sz w:val="28"/>
                        </w:rPr>
                        <w:t xml:space="preserve"> порядку з метою </w:t>
                      </w:r>
                      <w:proofErr w:type="spellStart"/>
                      <w:r w:rsidRPr="00816308">
                        <w:rPr>
                          <w:bCs/>
                          <w:color w:val="000000" w:themeColor="text1"/>
                          <w:sz w:val="28"/>
                        </w:rPr>
                        <w:t>запобігання</w:t>
                      </w:r>
                      <w:proofErr w:type="spellEnd"/>
                      <w:r w:rsidRPr="00816308">
                        <w:rPr>
                          <w:bCs/>
                          <w:color w:val="000000" w:themeColor="text1"/>
                          <w:sz w:val="28"/>
                        </w:rPr>
                        <w:t xml:space="preserve"> </w:t>
                      </w:r>
                      <w:proofErr w:type="spellStart"/>
                      <w:r w:rsidRPr="00816308">
                        <w:rPr>
                          <w:bCs/>
                          <w:color w:val="000000" w:themeColor="text1"/>
                          <w:sz w:val="28"/>
                        </w:rPr>
                        <w:t>заворушенням</w:t>
                      </w:r>
                      <w:proofErr w:type="spellEnd"/>
                      <w:r w:rsidRPr="00816308">
                        <w:rPr>
                          <w:bCs/>
                          <w:color w:val="000000" w:themeColor="text1"/>
                          <w:sz w:val="28"/>
                        </w:rPr>
                        <w:t xml:space="preserve"> </w:t>
                      </w:r>
                      <w:proofErr w:type="spellStart"/>
                      <w:r w:rsidRPr="00816308">
                        <w:rPr>
                          <w:bCs/>
                          <w:color w:val="000000" w:themeColor="text1"/>
                          <w:sz w:val="28"/>
                        </w:rPr>
                        <w:t>чи</w:t>
                      </w:r>
                      <w:proofErr w:type="spellEnd"/>
                      <w:r w:rsidRPr="00816308">
                        <w:rPr>
                          <w:bCs/>
                          <w:color w:val="000000" w:themeColor="text1"/>
                          <w:sz w:val="28"/>
                        </w:rPr>
                        <w:t xml:space="preserve"> </w:t>
                      </w:r>
                      <w:proofErr w:type="spellStart"/>
                      <w:r w:rsidRPr="00816308">
                        <w:rPr>
                          <w:bCs/>
                          <w:color w:val="000000" w:themeColor="text1"/>
                          <w:sz w:val="28"/>
                        </w:rPr>
                        <w:t>злочинам</w:t>
                      </w:r>
                      <w:proofErr w:type="spellEnd"/>
                      <w:r w:rsidRPr="00816308">
                        <w:rPr>
                          <w:bCs/>
                          <w:color w:val="000000" w:themeColor="text1"/>
                          <w:sz w:val="28"/>
                        </w:rPr>
                        <w:t xml:space="preserve">, для </w:t>
                      </w:r>
                      <w:proofErr w:type="spellStart"/>
                      <w:r w:rsidRPr="00816308">
                        <w:rPr>
                          <w:bCs/>
                          <w:color w:val="000000" w:themeColor="text1"/>
                          <w:sz w:val="28"/>
                        </w:rPr>
                        <w:t>охорони</w:t>
                      </w:r>
                      <w:proofErr w:type="spellEnd"/>
                      <w:r w:rsidRPr="00816308">
                        <w:rPr>
                          <w:bCs/>
                          <w:color w:val="000000" w:themeColor="text1"/>
                          <w:sz w:val="28"/>
                        </w:rPr>
                        <w:t xml:space="preserve"> </w:t>
                      </w:r>
                      <w:proofErr w:type="spellStart"/>
                      <w:r w:rsidRPr="00816308">
                        <w:rPr>
                          <w:bCs/>
                          <w:color w:val="000000" w:themeColor="text1"/>
                          <w:sz w:val="28"/>
                        </w:rPr>
                        <w:t>здоров'я</w:t>
                      </w:r>
                      <w:proofErr w:type="spellEnd"/>
                      <w:r w:rsidRPr="00816308">
                        <w:rPr>
                          <w:bCs/>
                          <w:color w:val="000000" w:themeColor="text1"/>
                          <w:sz w:val="28"/>
                        </w:rPr>
                        <w:t xml:space="preserve"> </w:t>
                      </w:r>
                      <w:proofErr w:type="spellStart"/>
                      <w:r w:rsidRPr="00816308">
                        <w:rPr>
                          <w:bCs/>
                          <w:color w:val="000000" w:themeColor="text1"/>
                          <w:sz w:val="28"/>
                        </w:rPr>
                        <w:t>населення</w:t>
                      </w:r>
                      <w:proofErr w:type="spellEnd"/>
                      <w:r w:rsidRPr="00816308">
                        <w:rPr>
                          <w:bCs/>
                          <w:color w:val="000000" w:themeColor="text1"/>
                          <w:sz w:val="28"/>
                        </w:rPr>
                        <w:t xml:space="preserve">, для </w:t>
                      </w:r>
                      <w:proofErr w:type="spellStart"/>
                      <w:r w:rsidRPr="00816308">
                        <w:rPr>
                          <w:bCs/>
                          <w:color w:val="000000" w:themeColor="text1"/>
                          <w:sz w:val="28"/>
                        </w:rPr>
                        <w:t>захисту</w:t>
                      </w:r>
                      <w:proofErr w:type="spellEnd"/>
                      <w:r w:rsidRPr="00816308">
                        <w:rPr>
                          <w:bCs/>
                          <w:color w:val="000000" w:themeColor="text1"/>
                          <w:sz w:val="28"/>
                        </w:rPr>
                        <w:t xml:space="preserve"> </w:t>
                      </w:r>
                      <w:proofErr w:type="spellStart"/>
                      <w:r w:rsidRPr="00816308">
                        <w:rPr>
                          <w:bCs/>
                          <w:color w:val="000000" w:themeColor="text1"/>
                          <w:sz w:val="28"/>
                        </w:rPr>
                        <w:t>репутації</w:t>
                      </w:r>
                      <w:proofErr w:type="spellEnd"/>
                      <w:r w:rsidRPr="00816308">
                        <w:rPr>
                          <w:bCs/>
                          <w:color w:val="000000" w:themeColor="text1"/>
                          <w:sz w:val="28"/>
                        </w:rPr>
                        <w:t xml:space="preserve"> </w:t>
                      </w:r>
                      <w:proofErr w:type="spellStart"/>
                      <w:r w:rsidRPr="00816308">
                        <w:rPr>
                          <w:bCs/>
                          <w:color w:val="000000" w:themeColor="text1"/>
                          <w:sz w:val="28"/>
                        </w:rPr>
                        <w:t>або</w:t>
                      </w:r>
                      <w:proofErr w:type="spellEnd"/>
                      <w:r w:rsidRPr="00816308">
                        <w:rPr>
                          <w:bCs/>
                          <w:color w:val="000000" w:themeColor="text1"/>
                          <w:sz w:val="28"/>
                        </w:rPr>
                        <w:t xml:space="preserve"> прав </w:t>
                      </w:r>
                      <w:proofErr w:type="spellStart"/>
                      <w:r w:rsidRPr="00816308">
                        <w:rPr>
                          <w:bCs/>
                          <w:color w:val="000000" w:themeColor="text1"/>
                          <w:sz w:val="28"/>
                        </w:rPr>
                        <w:t>інших</w:t>
                      </w:r>
                      <w:proofErr w:type="spellEnd"/>
                      <w:r w:rsidRPr="00816308">
                        <w:rPr>
                          <w:bCs/>
                          <w:color w:val="000000" w:themeColor="text1"/>
                          <w:sz w:val="28"/>
                        </w:rPr>
                        <w:t xml:space="preserve"> людей, для </w:t>
                      </w:r>
                      <w:proofErr w:type="spellStart"/>
                      <w:r w:rsidRPr="00816308">
                        <w:rPr>
                          <w:bCs/>
                          <w:color w:val="000000" w:themeColor="text1"/>
                          <w:sz w:val="28"/>
                        </w:rPr>
                        <w:t>запобігання</w:t>
                      </w:r>
                      <w:proofErr w:type="spellEnd"/>
                      <w:r w:rsidRPr="00816308">
                        <w:rPr>
                          <w:bCs/>
                          <w:color w:val="000000" w:themeColor="text1"/>
                          <w:sz w:val="28"/>
                        </w:rPr>
                        <w:t xml:space="preserve"> </w:t>
                      </w:r>
                      <w:proofErr w:type="spellStart"/>
                      <w:r w:rsidRPr="00816308">
                        <w:rPr>
                          <w:bCs/>
                          <w:color w:val="000000" w:themeColor="text1"/>
                          <w:sz w:val="28"/>
                        </w:rPr>
                        <w:t>розголошенню</w:t>
                      </w:r>
                      <w:proofErr w:type="spellEnd"/>
                      <w:r w:rsidRPr="00816308">
                        <w:rPr>
                          <w:bCs/>
                          <w:color w:val="000000" w:themeColor="text1"/>
                          <w:sz w:val="28"/>
                        </w:rPr>
                        <w:t xml:space="preserve"> </w:t>
                      </w:r>
                      <w:proofErr w:type="spellStart"/>
                      <w:r w:rsidRPr="00816308">
                        <w:rPr>
                          <w:bCs/>
                          <w:color w:val="000000" w:themeColor="text1"/>
                          <w:sz w:val="28"/>
                        </w:rPr>
                        <w:t>інформації</w:t>
                      </w:r>
                      <w:proofErr w:type="spellEnd"/>
                      <w:r w:rsidRPr="00816308">
                        <w:rPr>
                          <w:bCs/>
                          <w:color w:val="000000" w:themeColor="text1"/>
                          <w:sz w:val="28"/>
                        </w:rPr>
                        <w:t xml:space="preserve">, </w:t>
                      </w:r>
                      <w:proofErr w:type="spellStart"/>
                      <w:r w:rsidRPr="00816308">
                        <w:rPr>
                          <w:bCs/>
                          <w:color w:val="000000" w:themeColor="text1"/>
                          <w:sz w:val="28"/>
                        </w:rPr>
                        <w:t>одержаної</w:t>
                      </w:r>
                      <w:proofErr w:type="spellEnd"/>
                      <w:r w:rsidRPr="00816308">
                        <w:rPr>
                          <w:bCs/>
                          <w:color w:val="000000" w:themeColor="text1"/>
                          <w:sz w:val="28"/>
                        </w:rPr>
                        <w:t xml:space="preserve"> </w:t>
                      </w:r>
                      <w:proofErr w:type="spellStart"/>
                      <w:r w:rsidRPr="00816308">
                        <w:rPr>
                          <w:bCs/>
                          <w:color w:val="000000" w:themeColor="text1"/>
                          <w:sz w:val="28"/>
                        </w:rPr>
                        <w:t>конфіденційно</w:t>
                      </w:r>
                      <w:proofErr w:type="spellEnd"/>
                      <w:r w:rsidRPr="00816308">
                        <w:rPr>
                          <w:bCs/>
                          <w:color w:val="000000" w:themeColor="text1"/>
                          <w:sz w:val="28"/>
                        </w:rPr>
                        <w:t xml:space="preserve">, </w:t>
                      </w:r>
                      <w:proofErr w:type="spellStart"/>
                      <w:r w:rsidRPr="00816308">
                        <w:rPr>
                          <w:bCs/>
                          <w:color w:val="000000" w:themeColor="text1"/>
                          <w:sz w:val="28"/>
                        </w:rPr>
                        <w:t>або</w:t>
                      </w:r>
                      <w:proofErr w:type="spellEnd"/>
                      <w:r w:rsidRPr="00816308">
                        <w:rPr>
                          <w:bCs/>
                          <w:color w:val="000000" w:themeColor="text1"/>
                          <w:sz w:val="28"/>
                        </w:rPr>
                        <w:t xml:space="preserve"> для </w:t>
                      </w:r>
                      <w:proofErr w:type="spellStart"/>
                      <w:r w:rsidRPr="00816308">
                        <w:rPr>
                          <w:bCs/>
                          <w:color w:val="000000" w:themeColor="text1"/>
                          <w:sz w:val="28"/>
                        </w:rPr>
                        <w:t>підтримання</w:t>
                      </w:r>
                      <w:proofErr w:type="spellEnd"/>
                      <w:r w:rsidRPr="00816308">
                        <w:rPr>
                          <w:bCs/>
                          <w:color w:val="000000" w:themeColor="text1"/>
                          <w:sz w:val="28"/>
                        </w:rPr>
                        <w:t xml:space="preserve"> авторитету і </w:t>
                      </w:r>
                      <w:proofErr w:type="spellStart"/>
                      <w:r w:rsidRPr="00816308">
                        <w:rPr>
                          <w:bCs/>
                          <w:color w:val="000000" w:themeColor="text1"/>
                          <w:sz w:val="28"/>
                        </w:rPr>
                        <w:t>неупередженості</w:t>
                      </w:r>
                      <w:proofErr w:type="spellEnd"/>
                      <w:r w:rsidRPr="00816308">
                        <w:rPr>
                          <w:bCs/>
                          <w:color w:val="000000" w:themeColor="text1"/>
                          <w:sz w:val="28"/>
                        </w:rPr>
                        <w:t xml:space="preserve"> </w:t>
                      </w:r>
                      <w:proofErr w:type="spellStart"/>
                      <w:r w:rsidRPr="00816308">
                        <w:rPr>
                          <w:bCs/>
                          <w:color w:val="000000" w:themeColor="text1"/>
                          <w:sz w:val="28"/>
                        </w:rPr>
                        <w:t>правосуддя</w:t>
                      </w:r>
                      <w:proofErr w:type="spellEnd"/>
                      <w:r w:rsidRPr="00816308">
                        <w:rPr>
                          <w:bCs/>
                          <w:color w:val="000000" w:themeColor="text1"/>
                          <w:sz w:val="28"/>
                        </w:rPr>
                        <w:t>.</w:t>
                      </w:r>
                    </w:p>
                  </w:txbxContent>
                </v:textbox>
                <w10:wrap anchorx="page"/>
              </v:roundrect>
            </w:pict>
          </mc:Fallback>
        </mc:AlternateContent>
      </w:r>
    </w:p>
    <w:p w14:paraId="47BB4568" w14:textId="77777777" w:rsidR="00D609CB" w:rsidRPr="00D609CB" w:rsidRDefault="00D609CB" w:rsidP="00D609CB">
      <w:pPr>
        <w:tabs>
          <w:tab w:val="left" w:pos="4287"/>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76628C88" w14:textId="77777777" w:rsidR="00D609CB" w:rsidRPr="00D609CB" w:rsidRDefault="00D609CB" w:rsidP="00D609CB">
      <w:pPr>
        <w:spacing w:after="160" w:line="259" w:lineRule="auto"/>
        <w:jc w:val="left"/>
        <w:rPr>
          <w:rFonts w:eastAsiaTheme="minorHAnsi"/>
          <w:sz w:val="28"/>
          <w:szCs w:val="28"/>
          <w:lang w:val="uk-UA" w:eastAsia="en-US"/>
        </w:rPr>
      </w:pPr>
    </w:p>
    <w:p w14:paraId="3DB630DF" w14:textId="77777777" w:rsidR="00D609CB" w:rsidRPr="00D609CB" w:rsidRDefault="00D609CB" w:rsidP="00D609CB">
      <w:pPr>
        <w:spacing w:after="160" w:line="259" w:lineRule="auto"/>
        <w:jc w:val="left"/>
        <w:rPr>
          <w:rFonts w:eastAsiaTheme="minorHAnsi"/>
          <w:sz w:val="28"/>
          <w:szCs w:val="28"/>
          <w:lang w:val="uk-UA" w:eastAsia="en-US"/>
        </w:rPr>
      </w:pPr>
    </w:p>
    <w:p w14:paraId="117DB168" w14:textId="77777777" w:rsidR="00D609CB" w:rsidRPr="00D609CB" w:rsidRDefault="00D609CB" w:rsidP="00D609CB">
      <w:pPr>
        <w:spacing w:after="160" w:line="259" w:lineRule="auto"/>
        <w:jc w:val="left"/>
        <w:rPr>
          <w:rFonts w:eastAsiaTheme="minorHAnsi"/>
          <w:sz w:val="28"/>
          <w:szCs w:val="28"/>
          <w:lang w:val="uk-UA" w:eastAsia="en-US"/>
        </w:rPr>
      </w:pPr>
    </w:p>
    <w:p w14:paraId="1E0BA6D2" w14:textId="77777777" w:rsidR="00D609CB" w:rsidRPr="00D609CB" w:rsidRDefault="00D609CB" w:rsidP="00D609CB">
      <w:pPr>
        <w:spacing w:after="160" w:line="259" w:lineRule="auto"/>
        <w:jc w:val="left"/>
        <w:rPr>
          <w:rFonts w:eastAsiaTheme="minorHAnsi"/>
          <w:sz w:val="28"/>
          <w:szCs w:val="28"/>
          <w:lang w:val="uk-UA" w:eastAsia="en-US"/>
        </w:rPr>
      </w:pPr>
    </w:p>
    <w:p w14:paraId="400B7711"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233728" behindDoc="0" locked="0" layoutInCell="1" allowOverlap="1" wp14:anchorId="567314D3" wp14:editId="17F2D020">
                <wp:simplePos x="0" y="0"/>
                <wp:positionH relativeFrom="column">
                  <wp:posOffset>3029410</wp:posOffset>
                </wp:positionH>
                <wp:positionV relativeFrom="paragraph">
                  <wp:posOffset>152926</wp:posOffset>
                </wp:positionV>
                <wp:extent cx="0" cy="420413"/>
                <wp:effectExtent l="76200" t="0" r="57150" b="55880"/>
                <wp:wrapNone/>
                <wp:docPr id="597" name="Прямая со стрелкой 597"/>
                <wp:cNvGraphicFramePr/>
                <a:graphic xmlns:a="http://schemas.openxmlformats.org/drawingml/2006/main">
                  <a:graphicData uri="http://schemas.microsoft.com/office/word/2010/wordprocessingShape">
                    <wps:wsp>
                      <wps:cNvCnPr/>
                      <wps:spPr>
                        <a:xfrm>
                          <a:off x="0" y="0"/>
                          <a:ext cx="0" cy="42041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392331" id="Прямая со стрелкой 597" o:spid="_x0000_s1026" type="#_x0000_t32" style="position:absolute;margin-left:238.55pt;margin-top:12.05pt;width:0;height:33.1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" strokecolor="windowText" strokeweight=".5pt">
                <v:stroke endarrow="block" joinstyle="miter"/>
              </v:shape>
            </w:pict>
          </mc:Fallback>
        </mc:AlternateContent>
      </w:r>
    </w:p>
    <w:p w14:paraId="12E3AA89"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32704" behindDoc="0" locked="0" layoutInCell="1" allowOverlap="1" wp14:anchorId="59271D90" wp14:editId="4CA5F128">
                <wp:simplePos x="0" y="0"/>
                <wp:positionH relativeFrom="margin">
                  <wp:align>left</wp:align>
                </wp:positionH>
                <wp:positionV relativeFrom="paragraph">
                  <wp:posOffset>314040</wp:posOffset>
                </wp:positionV>
                <wp:extent cx="5990897" cy="2028497"/>
                <wp:effectExtent l="0" t="0" r="10160" b="10160"/>
                <wp:wrapNone/>
                <wp:docPr id="596" name="Скругленный прямоугольник 596"/>
                <wp:cNvGraphicFramePr/>
                <a:graphic xmlns:a="http://schemas.openxmlformats.org/drawingml/2006/main">
                  <a:graphicData uri="http://schemas.microsoft.com/office/word/2010/wordprocessingShape">
                    <wps:wsp>
                      <wps:cNvSpPr/>
                      <wps:spPr>
                        <a:xfrm>
                          <a:off x="0" y="0"/>
                          <a:ext cx="5990897" cy="20284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826AB9E" w14:textId="77777777" w:rsidR="00A27C68" w:rsidRPr="009974C6" w:rsidRDefault="00A27C68" w:rsidP="00D609CB">
                            <w:pPr>
                              <w:jc w:val="center"/>
                              <w:rPr>
                                <w:bCs/>
                                <w:color w:val="000000" w:themeColor="text1"/>
                                <w:sz w:val="28"/>
                              </w:rPr>
                            </w:pPr>
                            <w:r w:rsidRPr="009974C6">
                              <w:rPr>
                                <w:bCs/>
                                <w:color w:val="000000" w:themeColor="text1"/>
                                <w:sz w:val="28"/>
                              </w:rPr>
                              <w:t>Користування правом свободи шукати, одержувати і поширювати будь-яку інформацію та ідеї накладає особливі обов’язки і особливу відповідальність, пов’язані з деякими конституційними обмеженнями, які необхідні (ч. З ст. 34). Так, зокрема, ст. 67 Кримінального кодексу встановлює відповідальність за розголошення відомостей, які відповідно до Закону України “Про державну таємницю” від 21 січня 1994 р. становлять державну таємницю, особою, якій ці відомості були довірені або стали відомі по службі чи роботі.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9271D90" id="Скругленный прямоугольник 596" o:spid="_x0000_s1329" style="position:absolute;margin-left:0;margin-top:24.75pt;width:471.7pt;height:159.7pt;z-index:25223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" fillcolor="window" strokecolor="windowText" strokeweight="1pt">
                <v:stroke joinstyle="miter"/>
                <v:textbox>
                  <w:txbxContent>
                    <w:p w14:paraId="2826AB9E" w14:textId="77777777" w:rsidR="00A27C68" w:rsidRPr="009974C6" w:rsidRDefault="00A27C68" w:rsidP="00D609CB">
                      <w:pPr>
                        <w:jc w:val="center"/>
                        <w:rPr>
                          <w:bCs/>
                          <w:color w:val="000000" w:themeColor="text1"/>
                          <w:sz w:val="28"/>
                        </w:rPr>
                      </w:pPr>
                      <w:proofErr w:type="spellStart"/>
                      <w:r w:rsidRPr="009974C6">
                        <w:rPr>
                          <w:bCs/>
                          <w:color w:val="000000" w:themeColor="text1"/>
                          <w:sz w:val="28"/>
                        </w:rPr>
                        <w:t>Користування</w:t>
                      </w:r>
                      <w:proofErr w:type="spellEnd"/>
                      <w:r w:rsidRPr="009974C6">
                        <w:rPr>
                          <w:bCs/>
                          <w:color w:val="000000" w:themeColor="text1"/>
                          <w:sz w:val="28"/>
                        </w:rPr>
                        <w:t xml:space="preserve"> правом </w:t>
                      </w:r>
                      <w:proofErr w:type="spellStart"/>
                      <w:r w:rsidRPr="009974C6">
                        <w:rPr>
                          <w:bCs/>
                          <w:color w:val="000000" w:themeColor="text1"/>
                          <w:sz w:val="28"/>
                        </w:rPr>
                        <w:t>свободи</w:t>
                      </w:r>
                      <w:proofErr w:type="spellEnd"/>
                      <w:r w:rsidRPr="009974C6">
                        <w:rPr>
                          <w:bCs/>
                          <w:color w:val="000000" w:themeColor="text1"/>
                          <w:sz w:val="28"/>
                        </w:rPr>
                        <w:t xml:space="preserve"> </w:t>
                      </w:r>
                      <w:proofErr w:type="spellStart"/>
                      <w:r w:rsidRPr="009974C6">
                        <w:rPr>
                          <w:bCs/>
                          <w:color w:val="000000" w:themeColor="text1"/>
                          <w:sz w:val="28"/>
                        </w:rPr>
                        <w:t>шукати</w:t>
                      </w:r>
                      <w:proofErr w:type="spellEnd"/>
                      <w:r w:rsidRPr="009974C6">
                        <w:rPr>
                          <w:bCs/>
                          <w:color w:val="000000" w:themeColor="text1"/>
                          <w:sz w:val="28"/>
                        </w:rPr>
                        <w:t xml:space="preserve">, </w:t>
                      </w:r>
                      <w:proofErr w:type="spellStart"/>
                      <w:r w:rsidRPr="009974C6">
                        <w:rPr>
                          <w:bCs/>
                          <w:color w:val="000000" w:themeColor="text1"/>
                          <w:sz w:val="28"/>
                        </w:rPr>
                        <w:t>одержувати</w:t>
                      </w:r>
                      <w:proofErr w:type="spellEnd"/>
                      <w:r w:rsidRPr="009974C6">
                        <w:rPr>
                          <w:bCs/>
                          <w:color w:val="000000" w:themeColor="text1"/>
                          <w:sz w:val="28"/>
                        </w:rPr>
                        <w:t xml:space="preserve"> і </w:t>
                      </w:r>
                      <w:proofErr w:type="spellStart"/>
                      <w:r w:rsidRPr="009974C6">
                        <w:rPr>
                          <w:bCs/>
                          <w:color w:val="000000" w:themeColor="text1"/>
                          <w:sz w:val="28"/>
                        </w:rPr>
                        <w:t>поширювати</w:t>
                      </w:r>
                      <w:proofErr w:type="spellEnd"/>
                      <w:r w:rsidRPr="009974C6">
                        <w:rPr>
                          <w:bCs/>
                          <w:color w:val="000000" w:themeColor="text1"/>
                          <w:sz w:val="28"/>
                        </w:rPr>
                        <w:t xml:space="preserve"> будь-яку </w:t>
                      </w:r>
                      <w:proofErr w:type="spellStart"/>
                      <w:r w:rsidRPr="009974C6">
                        <w:rPr>
                          <w:bCs/>
                          <w:color w:val="000000" w:themeColor="text1"/>
                          <w:sz w:val="28"/>
                        </w:rPr>
                        <w:t>інформацію</w:t>
                      </w:r>
                      <w:proofErr w:type="spellEnd"/>
                      <w:r w:rsidRPr="009974C6">
                        <w:rPr>
                          <w:bCs/>
                          <w:color w:val="000000" w:themeColor="text1"/>
                          <w:sz w:val="28"/>
                        </w:rPr>
                        <w:t xml:space="preserve"> та </w:t>
                      </w:r>
                      <w:proofErr w:type="spellStart"/>
                      <w:r w:rsidRPr="009974C6">
                        <w:rPr>
                          <w:bCs/>
                          <w:color w:val="000000" w:themeColor="text1"/>
                          <w:sz w:val="28"/>
                        </w:rPr>
                        <w:t>ідеї</w:t>
                      </w:r>
                      <w:proofErr w:type="spellEnd"/>
                      <w:r w:rsidRPr="009974C6">
                        <w:rPr>
                          <w:bCs/>
                          <w:color w:val="000000" w:themeColor="text1"/>
                          <w:sz w:val="28"/>
                        </w:rPr>
                        <w:t xml:space="preserve"> </w:t>
                      </w:r>
                      <w:proofErr w:type="spellStart"/>
                      <w:r w:rsidRPr="009974C6">
                        <w:rPr>
                          <w:bCs/>
                          <w:color w:val="000000" w:themeColor="text1"/>
                          <w:sz w:val="28"/>
                        </w:rPr>
                        <w:t>накладає</w:t>
                      </w:r>
                      <w:proofErr w:type="spellEnd"/>
                      <w:r w:rsidRPr="009974C6">
                        <w:rPr>
                          <w:bCs/>
                          <w:color w:val="000000" w:themeColor="text1"/>
                          <w:sz w:val="28"/>
                        </w:rPr>
                        <w:t xml:space="preserve"> </w:t>
                      </w:r>
                      <w:proofErr w:type="spellStart"/>
                      <w:r w:rsidRPr="009974C6">
                        <w:rPr>
                          <w:bCs/>
                          <w:color w:val="000000" w:themeColor="text1"/>
                          <w:sz w:val="28"/>
                        </w:rPr>
                        <w:t>особливі</w:t>
                      </w:r>
                      <w:proofErr w:type="spellEnd"/>
                      <w:r w:rsidRPr="009974C6">
                        <w:rPr>
                          <w:bCs/>
                          <w:color w:val="000000" w:themeColor="text1"/>
                          <w:sz w:val="28"/>
                        </w:rPr>
                        <w:t xml:space="preserve"> </w:t>
                      </w:r>
                      <w:proofErr w:type="spellStart"/>
                      <w:r w:rsidRPr="009974C6">
                        <w:rPr>
                          <w:bCs/>
                          <w:color w:val="000000" w:themeColor="text1"/>
                          <w:sz w:val="28"/>
                        </w:rPr>
                        <w:t>обов’язки</w:t>
                      </w:r>
                      <w:proofErr w:type="spellEnd"/>
                      <w:r w:rsidRPr="009974C6">
                        <w:rPr>
                          <w:bCs/>
                          <w:color w:val="000000" w:themeColor="text1"/>
                          <w:sz w:val="28"/>
                        </w:rPr>
                        <w:t xml:space="preserve"> і </w:t>
                      </w:r>
                      <w:proofErr w:type="spellStart"/>
                      <w:r w:rsidRPr="009974C6">
                        <w:rPr>
                          <w:bCs/>
                          <w:color w:val="000000" w:themeColor="text1"/>
                          <w:sz w:val="28"/>
                        </w:rPr>
                        <w:t>особливу</w:t>
                      </w:r>
                      <w:proofErr w:type="spellEnd"/>
                      <w:r w:rsidRPr="009974C6">
                        <w:rPr>
                          <w:bCs/>
                          <w:color w:val="000000" w:themeColor="text1"/>
                          <w:sz w:val="28"/>
                        </w:rPr>
                        <w:t xml:space="preserve"> </w:t>
                      </w:r>
                      <w:proofErr w:type="spellStart"/>
                      <w:r w:rsidRPr="009974C6">
                        <w:rPr>
                          <w:bCs/>
                          <w:color w:val="000000" w:themeColor="text1"/>
                          <w:sz w:val="28"/>
                        </w:rPr>
                        <w:t>відповідальність</w:t>
                      </w:r>
                      <w:proofErr w:type="spellEnd"/>
                      <w:r w:rsidRPr="009974C6">
                        <w:rPr>
                          <w:bCs/>
                          <w:color w:val="000000" w:themeColor="text1"/>
                          <w:sz w:val="28"/>
                        </w:rPr>
                        <w:t xml:space="preserve">, </w:t>
                      </w:r>
                      <w:proofErr w:type="spellStart"/>
                      <w:r w:rsidRPr="009974C6">
                        <w:rPr>
                          <w:bCs/>
                          <w:color w:val="000000" w:themeColor="text1"/>
                          <w:sz w:val="28"/>
                        </w:rPr>
                        <w:t>пов’язані</w:t>
                      </w:r>
                      <w:proofErr w:type="spellEnd"/>
                      <w:r w:rsidRPr="009974C6">
                        <w:rPr>
                          <w:bCs/>
                          <w:color w:val="000000" w:themeColor="text1"/>
                          <w:sz w:val="28"/>
                        </w:rPr>
                        <w:t xml:space="preserve"> з </w:t>
                      </w:r>
                      <w:proofErr w:type="spellStart"/>
                      <w:r w:rsidRPr="009974C6">
                        <w:rPr>
                          <w:bCs/>
                          <w:color w:val="000000" w:themeColor="text1"/>
                          <w:sz w:val="28"/>
                        </w:rPr>
                        <w:t>деякими</w:t>
                      </w:r>
                      <w:proofErr w:type="spellEnd"/>
                      <w:r w:rsidRPr="009974C6">
                        <w:rPr>
                          <w:bCs/>
                          <w:color w:val="000000" w:themeColor="text1"/>
                          <w:sz w:val="28"/>
                        </w:rPr>
                        <w:t xml:space="preserve"> </w:t>
                      </w:r>
                      <w:proofErr w:type="spellStart"/>
                      <w:r w:rsidRPr="009974C6">
                        <w:rPr>
                          <w:bCs/>
                          <w:color w:val="000000" w:themeColor="text1"/>
                          <w:sz w:val="28"/>
                        </w:rPr>
                        <w:t>конституційними</w:t>
                      </w:r>
                      <w:proofErr w:type="spellEnd"/>
                      <w:r w:rsidRPr="009974C6">
                        <w:rPr>
                          <w:bCs/>
                          <w:color w:val="000000" w:themeColor="text1"/>
                          <w:sz w:val="28"/>
                        </w:rPr>
                        <w:t xml:space="preserve"> </w:t>
                      </w:r>
                      <w:proofErr w:type="spellStart"/>
                      <w:r w:rsidRPr="009974C6">
                        <w:rPr>
                          <w:bCs/>
                          <w:color w:val="000000" w:themeColor="text1"/>
                          <w:sz w:val="28"/>
                        </w:rPr>
                        <w:t>обмеженнями</w:t>
                      </w:r>
                      <w:proofErr w:type="spellEnd"/>
                      <w:r w:rsidRPr="009974C6">
                        <w:rPr>
                          <w:bCs/>
                          <w:color w:val="000000" w:themeColor="text1"/>
                          <w:sz w:val="28"/>
                        </w:rPr>
                        <w:t xml:space="preserve">, </w:t>
                      </w:r>
                      <w:proofErr w:type="spellStart"/>
                      <w:r w:rsidRPr="009974C6">
                        <w:rPr>
                          <w:bCs/>
                          <w:color w:val="000000" w:themeColor="text1"/>
                          <w:sz w:val="28"/>
                        </w:rPr>
                        <w:t>які</w:t>
                      </w:r>
                      <w:proofErr w:type="spellEnd"/>
                      <w:r w:rsidRPr="009974C6">
                        <w:rPr>
                          <w:bCs/>
                          <w:color w:val="000000" w:themeColor="text1"/>
                          <w:sz w:val="28"/>
                        </w:rPr>
                        <w:t xml:space="preserve"> </w:t>
                      </w:r>
                      <w:proofErr w:type="spellStart"/>
                      <w:r w:rsidRPr="009974C6">
                        <w:rPr>
                          <w:bCs/>
                          <w:color w:val="000000" w:themeColor="text1"/>
                          <w:sz w:val="28"/>
                        </w:rPr>
                        <w:t>необхідні</w:t>
                      </w:r>
                      <w:proofErr w:type="spellEnd"/>
                      <w:r w:rsidRPr="009974C6">
                        <w:rPr>
                          <w:bCs/>
                          <w:color w:val="000000" w:themeColor="text1"/>
                          <w:sz w:val="28"/>
                        </w:rPr>
                        <w:t xml:space="preserve"> (ч. З ст. 34). Так, </w:t>
                      </w:r>
                      <w:proofErr w:type="spellStart"/>
                      <w:r w:rsidRPr="009974C6">
                        <w:rPr>
                          <w:bCs/>
                          <w:color w:val="000000" w:themeColor="text1"/>
                          <w:sz w:val="28"/>
                        </w:rPr>
                        <w:t>зокрема</w:t>
                      </w:r>
                      <w:proofErr w:type="spellEnd"/>
                      <w:r w:rsidRPr="009974C6">
                        <w:rPr>
                          <w:bCs/>
                          <w:color w:val="000000" w:themeColor="text1"/>
                          <w:sz w:val="28"/>
                        </w:rPr>
                        <w:t xml:space="preserve">, ст. 67 </w:t>
                      </w:r>
                      <w:proofErr w:type="spellStart"/>
                      <w:r w:rsidRPr="009974C6">
                        <w:rPr>
                          <w:bCs/>
                          <w:color w:val="000000" w:themeColor="text1"/>
                          <w:sz w:val="28"/>
                        </w:rPr>
                        <w:t>Кримінального</w:t>
                      </w:r>
                      <w:proofErr w:type="spellEnd"/>
                      <w:r w:rsidRPr="009974C6">
                        <w:rPr>
                          <w:bCs/>
                          <w:color w:val="000000" w:themeColor="text1"/>
                          <w:sz w:val="28"/>
                        </w:rPr>
                        <w:t xml:space="preserve"> кодексу </w:t>
                      </w:r>
                      <w:proofErr w:type="spellStart"/>
                      <w:r w:rsidRPr="009974C6">
                        <w:rPr>
                          <w:bCs/>
                          <w:color w:val="000000" w:themeColor="text1"/>
                          <w:sz w:val="28"/>
                        </w:rPr>
                        <w:t>встановлює</w:t>
                      </w:r>
                      <w:proofErr w:type="spellEnd"/>
                      <w:r w:rsidRPr="009974C6">
                        <w:rPr>
                          <w:bCs/>
                          <w:color w:val="000000" w:themeColor="text1"/>
                          <w:sz w:val="28"/>
                        </w:rPr>
                        <w:t xml:space="preserve"> </w:t>
                      </w:r>
                      <w:proofErr w:type="spellStart"/>
                      <w:r w:rsidRPr="009974C6">
                        <w:rPr>
                          <w:bCs/>
                          <w:color w:val="000000" w:themeColor="text1"/>
                          <w:sz w:val="28"/>
                        </w:rPr>
                        <w:t>відповідальність</w:t>
                      </w:r>
                      <w:proofErr w:type="spellEnd"/>
                      <w:r w:rsidRPr="009974C6">
                        <w:rPr>
                          <w:bCs/>
                          <w:color w:val="000000" w:themeColor="text1"/>
                          <w:sz w:val="28"/>
                        </w:rPr>
                        <w:t xml:space="preserve"> за </w:t>
                      </w:r>
                      <w:proofErr w:type="spellStart"/>
                      <w:r w:rsidRPr="009974C6">
                        <w:rPr>
                          <w:bCs/>
                          <w:color w:val="000000" w:themeColor="text1"/>
                          <w:sz w:val="28"/>
                        </w:rPr>
                        <w:t>розголошення</w:t>
                      </w:r>
                      <w:proofErr w:type="spellEnd"/>
                      <w:r w:rsidRPr="009974C6">
                        <w:rPr>
                          <w:bCs/>
                          <w:color w:val="000000" w:themeColor="text1"/>
                          <w:sz w:val="28"/>
                        </w:rPr>
                        <w:t xml:space="preserve"> </w:t>
                      </w:r>
                      <w:proofErr w:type="spellStart"/>
                      <w:r w:rsidRPr="009974C6">
                        <w:rPr>
                          <w:bCs/>
                          <w:color w:val="000000" w:themeColor="text1"/>
                          <w:sz w:val="28"/>
                        </w:rPr>
                        <w:t>відомостей</w:t>
                      </w:r>
                      <w:proofErr w:type="spellEnd"/>
                      <w:r w:rsidRPr="009974C6">
                        <w:rPr>
                          <w:bCs/>
                          <w:color w:val="000000" w:themeColor="text1"/>
                          <w:sz w:val="28"/>
                        </w:rPr>
                        <w:t xml:space="preserve">, </w:t>
                      </w:r>
                      <w:proofErr w:type="spellStart"/>
                      <w:r w:rsidRPr="009974C6">
                        <w:rPr>
                          <w:bCs/>
                          <w:color w:val="000000" w:themeColor="text1"/>
                          <w:sz w:val="28"/>
                        </w:rPr>
                        <w:t>які</w:t>
                      </w:r>
                      <w:proofErr w:type="spellEnd"/>
                      <w:r w:rsidRPr="009974C6">
                        <w:rPr>
                          <w:bCs/>
                          <w:color w:val="000000" w:themeColor="text1"/>
                          <w:sz w:val="28"/>
                        </w:rPr>
                        <w:t xml:space="preserve"> </w:t>
                      </w:r>
                      <w:proofErr w:type="spellStart"/>
                      <w:r w:rsidRPr="009974C6">
                        <w:rPr>
                          <w:bCs/>
                          <w:color w:val="000000" w:themeColor="text1"/>
                          <w:sz w:val="28"/>
                        </w:rPr>
                        <w:t>відповідно</w:t>
                      </w:r>
                      <w:proofErr w:type="spellEnd"/>
                      <w:r w:rsidRPr="009974C6">
                        <w:rPr>
                          <w:bCs/>
                          <w:color w:val="000000" w:themeColor="text1"/>
                          <w:sz w:val="28"/>
                        </w:rPr>
                        <w:t xml:space="preserve"> до Закону </w:t>
                      </w:r>
                      <w:proofErr w:type="spellStart"/>
                      <w:r w:rsidRPr="009974C6">
                        <w:rPr>
                          <w:bCs/>
                          <w:color w:val="000000" w:themeColor="text1"/>
                          <w:sz w:val="28"/>
                        </w:rPr>
                        <w:t>України</w:t>
                      </w:r>
                      <w:proofErr w:type="spellEnd"/>
                      <w:r w:rsidRPr="009974C6">
                        <w:rPr>
                          <w:bCs/>
                          <w:color w:val="000000" w:themeColor="text1"/>
                          <w:sz w:val="28"/>
                        </w:rPr>
                        <w:t xml:space="preserve"> “Про </w:t>
                      </w:r>
                      <w:proofErr w:type="spellStart"/>
                      <w:r w:rsidRPr="009974C6">
                        <w:rPr>
                          <w:bCs/>
                          <w:color w:val="000000" w:themeColor="text1"/>
                          <w:sz w:val="28"/>
                        </w:rPr>
                        <w:t>державну</w:t>
                      </w:r>
                      <w:proofErr w:type="spellEnd"/>
                      <w:r w:rsidRPr="009974C6">
                        <w:rPr>
                          <w:bCs/>
                          <w:color w:val="000000" w:themeColor="text1"/>
                          <w:sz w:val="28"/>
                        </w:rPr>
                        <w:t xml:space="preserve"> </w:t>
                      </w:r>
                      <w:proofErr w:type="spellStart"/>
                      <w:r w:rsidRPr="009974C6">
                        <w:rPr>
                          <w:bCs/>
                          <w:color w:val="000000" w:themeColor="text1"/>
                          <w:sz w:val="28"/>
                        </w:rPr>
                        <w:t>таємницю</w:t>
                      </w:r>
                      <w:proofErr w:type="spellEnd"/>
                      <w:r w:rsidRPr="009974C6">
                        <w:rPr>
                          <w:bCs/>
                          <w:color w:val="000000" w:themeColor="text1"/>
                          <w:sz w:val="28"/>
                        </w:rPr>
                        <w:t xml:space="preserve">” </w:t>
                      </w:r>
                      <w:proofErr w:type="spellStart"/>
                      <w:r w:rsidRPr="009974C6">
                        <w:rPr>
                          <w:bCs/>
                          <w:color w:val="000000" w:themeColor="text1"/>
                          <w:sz w:val="28"/>
                        </w:rPr>
                        <w:t>від</w:t>
                      </w:r>
                      <w:proofErr w:type="spellEnd"/>
                      <w:r w:rsidRPr="009974C6">
                        <w:rPr>
                          <w:bCs/>
                          <w:color w:val="000000" w:themeColor="text1"/>
                          <w:sz w:val="28"/>
                        </w:rPr>
                        <w:t xml:space="preserve"> 21 </w:t>
                      </w:r>
                      <w:proofErr w:type="spellStart"/>
                      <w:r w:rsidRPr="009974C6">
                        <w:rPr>
                          <w:bCs/>
                          <w:color w:val="000000" w:themeColor="text1"/>
                          <w:sz w:val="28"/>
                        </w:rPr>
                        <w:t>січня</w:t>
                      </w:r>
                      <w:proofErr w:type="spellEnd"/>
                      <w:r w:rsidRPr="009974C6">
                        <w:rPr>
                          <w:bCs/>
                          <w:color w:val="000000" w:themeColor="text1"/>
                          <w:sz w:val="28"/>
                        </w:rPr>
                        <w:t xml:space="preserve"> 1994 р. </w:t>
                      </w:r>
                      <w:proofErr w:type="spellStart"/>
                      <w:r w:rsidRPr="009974C6">
                        <w:rPr>
                          <w:bCs/>
                          <w:color w:val="000000" w:themeColor="text1"/>
                          <w:sz w:val="28"/>
                        </w:rPr>
                        <w:t>становлять</w:t>
                      </w:r>
                      <w:proofErr w:type="spellEnd"/>
                      <w:r w:rsidRPr="009974C6">
                        <w:rPr>
                          <w:bCs/>
                          <w:color w:val="000000" w:themeColor="text1"/>
                          <w:sz w:val="28"/>
                        </w:rPr>
                        <w:t xml:space="preserve"> </w:t>
                      </w:r>
                      <w:proofErr w:type="spellStart"/>
                      <w:r w:rsidRPr="009974C6">
                        <w:rPr>
                          <w:bCs/>
                          <w:color w:val="000000" w:themeColor="text1"/>
                          <w:sz w:val="28"/>
                        </w:rPr>
                        <w:t>державну</w:t>
                      </w:r>
                      <w:proofErr w:type="spellEnd"/>
                      <w:r w:rsidRPr="009974C6">
                        <w:rPr>
                          <w:bCs/>
                          <w:color w:val="000000" w:themeColor="text1"/>
                          <w:sz w:val="28"/>
                        </w:rPr>
                        <w:t xml:space="preserve"> </w:t>
                      </w:r>
                      <w:proofErr w:type="spellStart"/>
                      <w:r w:rsidRPr="009974C6">
                        <w:rPr>
                          <w:bCs/>
                          <w:color w:val="000000" w:themeColor="text1"/>
                          <w:sz w:val="28"/>
                        </w:rPr>
                        <w:t>таємницю</w:t>
                      </w:r>
                      <w:proofErr w:type="spellEnd"/>
                      <w:r w:rsidRPr="009974C6">
                        <w:rPr>
                          <w:bCs/>
                          <w:color w:val="000000" w:themeColor="text1"/>
                          <w:sz w:val="28"/>
                        </w:rPr>
                        <w:t xml:space="preserve">, особою, </w:t>
                      </w:r>
                      <w:proofErr w:type="spellStart"/>
                      <w:r w:rsidRPr="009974C6">
                        <w:rPr>
                          <w:bCs/>
                          <w:color w:val="000000" w:themeColor="text1"/>
                          <w:sz w:val="28"/>
                        </w:rPr>
                        <w:t>якій</w:t>
                      </w:r>
                      <w:proofErr w:type="spellEnd"/>
                      <w:r w:rsidRPr="009974C6">
                        <w:rPr>
                          <w:bCs/>
                          <w:color w:val="000000" w:themeColor="text1"/>
                          <w:sz w:val="28"/>
                        </w:rPr>
                        <w:t xml:space="preserve"> </w:t>
                      </w:r>
                      <w:proofErr w:type="spellStart"/>
                      <w:r w:rsidRPr="009974C6">
                        <w:rPr>
                          <w:bCs/>
                          <w:color w:val="000000" w:themeColor="text1"/>
                          <w:sz w:val="28"/>
                        </w:rPr>
                        <w:t>ці</w:t>
                      </w:r>
                      <w:proofErr w:type="spellEnd"/>
                      <w:r w:rsidRPr="009974C6">
                        <w:rPr>
                          <w:bCs/>
                          <w:color w:val="000000" w:themeColor="text1"/>
                          <w:sz w:val="28"/>
                        </w:rPr>
                        <w:t xml:space="preserve"> </w:t>
                      </w:r>
                      <w:proofErr w:type="spellStart"/>
                      <w:r w:rsidRPr="009974C6">
                        <w:rPr>
                          <w:bCs/>
                          <w:color w:val="000000" w:themeColor="text1"/>
                          <w:sz w:val="28"/>
                        </w:rPr>
                        <w:t>відомості</w:t>
                      </w:r>
                      <w:proofErr w:type="spellEnd"/>
                      <w:r w:rsidRPr="009974C6">
                        <w:rPr>
                          <w:bCs/>
                          <w:color w:val="000000" w:themeColor="text1"/>
                          <w:sz w:val="28"/>
                        </w:rPr>
                        <w:t xml:space="preserve"> </w:t>
                      </w:r>
                      <w:proofErr w:type="spellStart"/>
                      <w:r w:rsidRPr="009974C6">
                        <w:rPr>
                          <w:bCs/>
                          <w:color w:val="000000" w:themeColor="text1"/>
                          <w:sz w:val="28"/>
                        </w:rPr>
                        <w:t>були</w:t>
                      </w:r>
                      <w:proofErr w:type="spellEnd"/>
                      <w:r w:rsidRPr="009974C6">
                        <w:rPr>
                          <w:bCs/>
                          <w:color w:val="000000" w:themeColor="text1"/>
                          <w:sz w:val="28"/>
                        </w:rPr>
                        <w:t xml:space="preserve"> </w:t>
                      </w:r>
                      <w:proofErr w:type="spellStart"/>
                      <w:r w:rsidRPr="009974C6">
                        <w:rPr>
                          <w:bCs/>
                          <w:color w:val="000000" w:themeColor="text1"/>
                          <w:sz w:val="28"/>
                        </w:rPr>
                        <w:t>довірені</w:t>
                      </w:r>
                      <w:proofErr w:type="spellEnd"/>
                      <w:r w:rsidRPr="009974C6">
                        <w:rPr>
                          <w:bCs/>
                          <w:color w:val="000000" w:themeColor="text1"/>
                          <w:sz w:val="28"/>
                        </w:rPr>
                        <w:t xml:space="preserve"> </w:t>
                      </w:r>
                      <w:proofErr w:type="spellStart"/>
                      <w:r w:rsidRPr="009974C6">
                        <w:rPr>
                          <w:bCs/>
                          <w:color w:val="000000" w:themeColor="text1"/>
                          <w:sz w:val="28"/>
                        </w:rPr>
                        <w:t>або</w:t>
                      </w:r>
                      <w:proofErr w:type="spellEnd"/>
                      <w:r w:rsidRPr="009974C6">
                        <w:rPr>
                          <w:bCs/>
                          <w:color w:val="000000" w:themeColor="text1"/>
                          <w:sz w:val="28"/>
                        </w:rPr>
                        <w:t xml:space="preserve"> стали </w:t>
                      </w:r>
                      <w:proofErr w:type="spellStart"/>
                      <w:r w:rsidRPr="009974C6">
                        <w:rPr>
                          <w:bCs/>
                          <w:color w:val="000000" w:themeColor="text1"/>
                          <w:sz w:val="28"/>
                        </w:rPr>
                        <w:t>відомі</w:t>
                      </w:r>
                      <w:proofErr w:type="spellEnd"/>
                      <w:r w:rsidRPr="009974C6">
                        <w:rPr>
                          <w:bCs/>
                          <w:color w:val="000000" w:themeColor="text1"/>
                          <w:sz w:val="28"/>
                        </w:rPr>
                        <w:t xml:space="preserve"> по </w:t>
                      </w:r>
                      <w:proofErr w:type="spellStart"/>
                      <w:r w:rsidRPr="009974C6">
                        <w:rPr>
                          <w:bCs/>
                          <w:color w:val="000000" w:themeColor="text1"/>
                          <w:sz w:val="28"/>
                        </w:rPr>
                        <w:t>службі</w:t>
                      </w:r>
                      <w:proofErr w:type="spellEnd"/>
                      <w:r w:rsidRPr="009974C6">
                        <w:rPr>
                          <w:bCs/>
                          <w:color w:val="000000" w:themeColor="text1"/>
                          <w:sz w:val="28"/>
                        </w:rPr>
                        <w:t xml:space="preserve"> </w:t>
                      </w:r>
                      <w:proofErr w:type="spellStart"/>
                      <w:r w:rsidRPr="009974C6">
                        <w:rPr>
                          <w:bCs/>
                          <w:color w:val="000000" w:themeColor="text1"/>
                          <w:sz w:val="28"/>
                        </w:rPr>
                        <w:t>чи</w:t>
                      </w:r>
                      <w:proofErr w:type="spellEnd"/>
                      <w:r w:rsidRPr="009974C6">
                        <w:rPr>
                          <w:bCs/>
                          <w:color w:val="000000" w:themeColor="text1"/>
                          <w:sz w:val="28"/>
                        </w:rPr>
                        <w:t xml:space="preserve"> </w:t>
                      </w:r>
                      <w:proofErr w:type="spellStart"/>
                      <w:r w:rsidRPr="009974C6">
                        <w:rPr>
                          <w:bCs/>
                          <w:color w:val="000000" w:themeColor="text1"/>
                          <w:sz w:val="28"/>
                        </w:rPr>
                        <w:t>роботі</w:t>
                      </w:r>
                      <w:proofErr w:type="spellEnd"/>
                      <w:r w:rsidRPr="009974C6">
                        <w:rPr>
                          <w:bCs/>
                          <w:color w:val="000000" w:themeColor="text1"/>
                          <w:sz w:val="28"/>
                        </w:rPr>
                        <w:t>.</w:t>
                      </w:r>
                    </w:p>
                  </w:txbxContent>
                </v:textbox>
                <w10:wrap anchorx="margin"/>
              </v:roundrect>
            </w:pict>
          </mc:Fallback>
        </mc:AlternateContent>
      </w:r>
    </w:p>
    <w:p w14:paraId="4311F7B3" w14:textId="77777777" w:rsidR="00D609CB" w:rsidRPr="00D609CB" w:rsidRDefault="00D609CB" w:rsidP="00D609CB">
      <w:pPr>
        <w:tabs>
          <w:tab w:val="left" w:pos="2880"/>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23587521" w14:textId="77777777" w:rsidR="00D609CB" w:rsidRPr="00D609CB" w:rsidRDefault="00D609CB" w:rsidP="00D609CB">
      <w:pPr>
        <w:spacing w:after="160" w:line="259" w:lineRule="auto"/>
        <w:jc w:val="left"/>
        <w:rPr>
          <w:rFonts w:eastAsiaTheme="minorHAnsi"/>
          <w:sz w:val="28"/>
          <w:szCs w:val="28"/>
          <w:lang w:val="uk-UA" w:eastAsia="en-US"/>
        </w:rPr>
      </w:pPr>
    </w:p>
    <w:p w14:paraId="13924A6F" w14:textId="77777777" w:rsidR="00D609CB" w:rsidRPr="00D609CB" w:rsidRDefault="00D609CB" w:rsidP="00D609CB">
      <w:pPr>
        <w:spacing w:after="160" w:line="259" w:lineRule="auto"/>
        <w:jc w:val="left"/>
        <w:rPr>
          <w:rFonts w:eastAsiaTheme="minorHAnsi"/>
          <w:sz w:val="28"/>
          <w:szCs w:val="28"/>
          <w:lang w:val="uk-UA" w:eastAsia="en-US"/>
        </w:rPr>
      </w:pPr>
    </w:p>
    <w:p w14:paraId="6E3E36D3" w14:textId="77777777" w:rsidR="00D609CB" w:rsidRPr="00D609CB" w:rsidRDefault="00D609CB" w:rsidP="00D609CB">
      <w:pPr>
        <w:spacing w:after="160" w:line="259" w:lineRule="auto"/>
        <w:jc w:val="left"/>
        <w:rPr>
          <w:rFonts w:eastAsiaTheme="minorHAnsi"/>
          <w:sz w:val="28"/>
          <w:szCs w:val="28"/>
          <w:lang w:val="uk-UA" w:eastAsia="en-US"/>
        </w:rPr>
      </w:pPr>
    </w:p>
    <w:p w14:paraId="63CA26D3" w14:textId="77777777" w:rsidR="00D609CB" w:rsidRPr="00D609CB" w:rsidRDefault="00D609CB" w:rsidP="00D609CB">
      <w:pPr>
        <w:spacing w:after="160" w:line="259" w:lineRule="auto"/>
        <w:jc w:val="left"/>
        <w:rPr>
          <w:rFonts w:eastAsiaTheme="minorHAnsi"/>
          <w:sz w:val="28"/>
          <w:szCs w:val="28"/>
          <w:lang w:val="uk-UA" w:eastAsia="en-US"/>
        </w:rPr>
      </w:pPr>
    </w:p>
    <w:p w14:paraId="5D405553" w14:textId="77777777" w:rsidR="00D609CB" w:rsidRPr="00D609CB" w:rsidRDefault="00D609CB" w:rsidP="00D609CB">
      <w:pPr>
        <w:spacing w:after="160" w:line="259" w:lineRule="auto"/>
        <w:jc w:val="left"/>
        <w:rPr>
          <w:rFonts w:eastAsiaTheme="minorHAnsi"/>
          <w:sz w:val="28"/>
          <w:szCs w:val="28"/>
          <w:lang w:val="uk-UA" w:eastAsia="en-US"/>
        </w:rPr>
      </w:pPr>
    </w:p>
    <w:p w14:paraId="081647D8" w14:textId="77777777" w:rsidR="00D609CB" w:rsidRPr="00D609CB" w:rsidRDefault="00D609CB" w:rsidP="00D609CB">
      <w:pPr>
        <w:spacing w:after="160" w:line="259" w:lineRule="auto"/>
        <w:jc w:val="left"/>
        <w:rPr>
          <w:rFonts w:eastAsiaTheme="minorHAnsi"/>
          <w:sz w:val="28"/>
          <w:szCs w:val="28"/>
          <w:lang w:val="uk-UA" w:eastAsia="en-US"/>
        </w:rPr>
      </w:pPr>
    </w:p>
    <w:p w14:paraId="59CED227" w14:textId="77777777" w:rsidR="00D609CB" w:rsidRPr="00D609CB" w:rsidRDefault="00D609CB" w:rsidP="00D609CB">
      <w:pPr>
        <w:tabs>
          <w:tab w:val="left" w:pos="2582"/>
        </w:tabs>
        <w:spacing w:after="160" w:line="259" w:lineRule="auto"/>
        <w:ind w:firstLine="709"/>
        <w:rPr>
          <w:rFonts w:eastAsiaTheme="minorHAnsi"/>
          <w:sz w:val="28"/>
          <w:szCs w:val="28"/>
          <w:lang w:val="uk-UA" w:eastAsia="en-US"/>
        </w:rPr>
      </w:pPr>
      <w:r w:rsidRPr="00D609CB">
        <w:rPr>
          <w:rFonts w:eastAsiaTheme="minorHAnsi"/>
          <w:sz w:val="28"/>
          <w:szCs w:val="28"/>
          <w:lang w:val="uk-UA" w:eastAsia="en-US"/>
        </w:rPr>
        <w:t>Варто зазначити, що конфліктна ситуація, яка виникла на Сході України, змінила сучасну картину забезпечення інформаційної безпеки взагалі, та забезпечення інформаційних прав і свобод людини, і тому існуючі правові та організаційні механізми потребують докорінних змін у нашій державі. Громадяни України починають не тільки сприймати невід’ємне право людини на свободу вираження поглядів як вищу соціальну цінність, але й усвідомлювати, що активна й свідома участь у суспільно-політичному житті можлива тільки там, де право громадянина на вільне вираження своїх думок і переконань гарантоване законом.</w:t>
      </w:r>
    </w:p>
    <w:p w14:paraId="6E611435" w14:textId="77777777" w:rsidR="00D609CB" w:rsidRPr="00D609CB" w:rsidRDefault="00D609CB" w:rsidP="00D609CB">
      <w:pPr>
        <w:tabs>
          <w:tab w:val="left" w:pos="2582"/>
        </w:tabs>
        <w:spacing w:after="160" w:line="259" w:lineRule="auto"/>
        <w:rPr>
          <w:rFonts w:eastAsiaTheme="minorHAnsi"/>
          <w:sz w:val="28"/>
          <w:szCs w:val="28"/>
          <w:lang w:val="uk-UA" w:eastAsia="en-US"/>
        </w:rPr>
      </w:pPr>
    </w:p>
    <w:p w14:paraId="1D5120A1" w14:textId="77777777" w:rsidR="00D609CB" w:rsidRPr="00D609CB" w:rsidRDefault="00D609CB" w:rsidP="00D609CB">
      <w:pPr>
        <w:tabs>
          <w:tab w:val="left" w:pos="2582"/>
        </w:tabs>
        <w:spacing w:after="160" w:line="259" w:lineRule="auto"/>
        <w:rPr>
          <w:rFonts w:eastAsiaTheme="minorHAnsi"/>
          <w:sz w:val="28"/>
          <w:szCs w:val="28"/>
          <w:lang w:val="uk-UA" w:eastAsia="en-US"/>
        </w:rPr>
      </w:pPr>
    </w:p>
    <w:p w14:paraId="4C5D7F34" w14:textId="77777777" w:rsidR="00D609CB" w:rsidRPr="00D609CB" w:rsidRDefault="00D609CB" w:rsidP="00D609CB">
      <w:pPr>
        <w:tabs>
          <w:tab w:val="left" w:pos="2582"/>
        </w:tabs>
        <w:spacing w:after="160" w:line="259" w:lineRule="auto"/>
        <w:rPr>
          <w:rFonts w:eastAsiaTheme="minorHAnsi"/>
          <w:sz w:val="28"/>
          <w:szCs w:val="28"/>
          <w:lang w:val="uk-UA"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235776" behindDoc="0" locked="0" layoutInCell="1" allowOverlap="1" wp14:anchorId="15216F30" wp14:editId="3EB34E3E">
                <wp:simplePos x="0" y="0"/>
                <wp:positionH relativeFrom="column">
                  <wp:posOffset>3132083</wp:posOffset>
                </wp:positionH>
                <wp:positionV relativeFrom="paragraph">
                  <wp:posOffset>237863</wp:posOffset>
                </wp:positionV>
                <wp:extent cx="0" cy="420413"/>
                <wp:effectExtent l="76200" t="0" r="57150" b="55880"/>
                <wp:wrapNone/>
                <wp:docPr id="668" name="Прямая со стрелкой 668"/>
                <wp:cNvGraphicFramePr/>
                <a:graphic xmlns:a="http://schemas.openxmlformats.org/drawingml/2006/main">
                  <a:graphicData uri="http://schemas.microsoft.com/office/word/2010/wordprocessingShape">
                    <wps:wsp>
                      <wps:cNvCnPr/>
                      <wps:spPr>
                        <a:xfrm>
                          <a:off x="0" y="0"/>
                          <a:ext cx="0" cy="42041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DD3837" id="Прямая со стрелкой 668" o:spid="_x0000_s1026" type="#_x0000_t32" style="position:absolute;margin-left:246.6pt;margin-top:18.75pt;width:0;height:33.1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34752" behindDoc="0" locked="0" layoutInCell="1" allowOverlap="1" wp14:anchorId="7FCD7723" wp14:editId="08607906">
                <wp:simplePos x="0" y="0"/>
                <wp:positionH relativeFrom="margin">
                  <wp:align>center</wp:align>
                </wp:positionH>
                <wp:positionV relativeFrom="paragraph">
                  <wp:posOffset>-141715</wp:posOffset>
                </wp:positionV>
                <wp:extent cx="3342289" cy="346842"/>
                <wp:effectExtent l="0" t="0" r="10795" b="15240"/>
                <wp:wrapNone/>
                <wp:docPr id="649" name="Скругленный прямоугольник 649"/>
                <wp:cNvGraphicFramePr/>
                <a:graphic xmlns:a="http://schemas.openxmlformats.org/drawingml/2006/main">
                  <a:graphicData uri="http://schemas.microsoft.com/office/word/2010/wordprocessingShape">
                    <wps:wsp>
                      <wps:cNvSpPr/>
                      <wps:spPr>
                        <a:xfrm>
                          <a:off x="0" y="0"/>
                          <a:ext cx="3342289" cy="34684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6B4D17" w14:textId="77777777" w:rsidR="00A27C68" w:rsidRPr="009A3D4D" w:rsidRDefault="00A27C68" w:rsidP="00D609CB">
                            <w:pPr>
                              <w:jc w:val="center"/>
                              <w:rPr>
                                <w:bCs/>
                                <w:color w:val="000000" w:themeColor="text1"/>
                                <w:sz w:val="28"/>
                                <w:lang w:val="uk-UA"/>
                              </w:rPr>
                            </w:pPr>
                            <w:r>
                              <w:rPr>
                                <w:bCs/>
                                <w:color w:val="000000" w:themeColor="text1"/>
                                <w:sz w:val="28"/>
                              </w:rPr>
                              <w:t>Стаття 68 Конституції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FCD7723" id="Скругленный прямоугольник 649" o:spid="_x0000_s1330" style="position:absolute;left:0;text-align:left;margin-left:0;margin-top:-11.15pt;width:263.15pt;height:27.3pt;z-index:25223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" fillcolor="window" strokecolor="windowText" strokeweight="1pt">
                <v:stroke joinstyle="miter"/>
                <v:textbox>
                  <w:txbxContent>
                    <w:p w14:paraId="076B4D17" w14:textId="77777777" w:rsidR="00A27C68" w:rsidRPr="009A3D4D" w:rsidRDefault="00A27C68" w:rsidP="00D609CB">
                      <w:pPr>
                        <w:jc w:val="center"/>
                        <w:rPr>
                          <w:bCs/>
                          <w:color w:val="000000" w:themeColor="text1"/>
                          <w:sz w:val="28"/>
                          <w:lang w:val="uk-UA"/>
                        </w:rPr>
                      </w:pPr>
                      <w:proofErr w:type="spellStart"/>
                      <w:r>
                        <w:rPr>
                          <w:bCs/>
                          <w:color w:val="000000" w:themeColor="text1"/>
                          <w:sz w:val="28"/>
                        </w:rPr>
                        <w:t>Стаття</w:t>
                      </w:r>
                      <w:proofErr w:type="spellEnd"/>
                      <w:r>
                        <w:rPr>
                          <w:bCs/>
                          <w:color w:val="000000" w:themeColor="text1"/>
                          <w:sz w:val="28"/>
                        </w:rPr>
                        <w:t xml:space="preserve"> 68 </w:t>
                      </w:r>
                      <w:proofErr w:type="spellStart"/>
                      <w:r>
                        <w:rPr>
                          <w:bCs/>
                          <w:color w:val="000000" w:themeColor="text1"/>
                          <w:sz w:val="28"/>
                        </w:rPr>
                        <w:t>Конституції</w:t>
                      </w:r>
                      <w:proofErr w:type="spellEnd"/>
                      <w:r>
                        <w:rPr>
                          <w:bCs/>
                          <w:color w:val="000000" w:themeColor="text1"/>
                          <w:sz w:val="28"/>
                        </w:rPr>
                        <w:t xml:space="preserve"> </w:t>
                      </w:r>
                      <w:proofErr w:type="spellStart"/>
                      <w:r>
                        <w:rPr>
                          <w:bCs/>
                          <w:color w:val="000000" w:themeColor="text1"/>
                          <w:sz w:val="28"/>
                        </w:rPr>
                        <w:t>України</w:t>
                      </w:r>
                      <w:proofErr w:type="spellEnd"/>
                    </w:p>
                  </w:txbxContent>
                </v:textbox>
                <w10:wrap anchorx="margin"/>
              </v:roundrect>
            </w:pict>
          </mc:Fallback>
        </mc:AlternateContent>
      </w:r>
    </w:p>
    <w:p w14:paraId="39E5C901" w14:textId="77777777" w:rsidR="00D609CB" w:rsidRPr="00D609CB" w:rsidRDefault="00D609CB" w:rsidP="00D609CB">
      <w:pPr>
        <w:spacing w:after="160" w:line="259" w:lineRule="auto"/>
        <w:jc w:val="center"/>
        <w:rPr>
          <w:rFonts w:eastAsiaTheme="minorHAnsi"/>
          <w:sz w:val="28"/>
          <w:szCs w:val="28"/>
          <w:lang w:val="uk-UA" w:eastAsia="en-US"/>
        </w:rPr>
      </w:pPr>
    </w:p>
    <w:p w14:paraId="3F5D0068"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237824" behindDoc="0" locked="0" layoutInCell="1" allowOverlap="1" wp14:anchorId="780F7FAB" wp14:editId="05A1AE92">
                <wp:simplePos x="0" y="0"/>
                <wp:positionH relativeFrom="column">
                  <wp:posOffset>3153103</wp:posOffset>
                </wp:positionH>
                <wp:positionV relativeFrom="paragraph">
                  <wp:posOffset>1187034</wp:posOffset>
                </wp:positionV>
                <wp:extent cx="0" cy="420413"/>
                <wp:effectExtent l="76200" t="0" r="57150" b="55880"/>
                <wp:wrapNone/>
                <wp:docPr id="670" name="Прямая со стрелкой 670"/>
                <wp:cNvGraphicFramePr/>
                <a:graphic xmlns:a="http://schemas.openxmlformats.org/drawingml/2006/main">
                  <a:graphicData uri="http://schemas.microsoft.com/office/word/2010/wordprocessingShape">
                    <wps:wsp>
                      <wps:cNvCnPr/>
                      <wps:spPr>
                        <a:xfrm>
                          <a:off x="0" y="0"/>
                          <a:ext cx="0" cy="42041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41FF91" id="Прямая со стрелкой 670" o:spid="_x0000_s1026" type="#_x0000_t32" style="position:absolute;margin-left:248.3pt;margin-top:93.45pt;width:0;height:33.1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" strokecolor="windowText" strokeweight=".5pt">
                <v:stroke endarrow="block" joinstyle="miter"/>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36800" behindDoc="0" locked="0" layoutInCell="1" allowOverlap="1" wp14:anchorId="26B2DCCD" wp14:editId="36CD5C12">
                <wp:simplePos x="0" y="0"/>
                <wp:positionH relativeFrom="margin">
                  <wp:align>center</wp:align>
                </wp:positionH>
                <wp:positionV relativeFrom="paragraph">
                  <wp:posOffset>42918</wp:posOffset>
                </wp:positionV>
                <wp:extent cx="4256690" cy="1093076"/>
                <wp:effectExtent l="0" t="0" r="10795" b="12065"/>
                <wp:wrapNone/>
                <wp:docPr id="669" name="Скругленный прямоугольник 669"/>
                <wp:cNvGraphicFramePr/>
                <a:graphic xmlns:a="http://schemas.openxmlformats.org/drawingml/2006/main">
                  <a:graphicData uri="http://schemas.microsoft.com/office/word/2010/wordprocessingShape">
                    <wps:wsp>
                      <wps:cNvSpPr/>
                      <wps:spPr>
                        <a:xfrm>
                          <a:off x="0" y="0"/>
                          <a:ext cx="4256690" cy="109307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51C11FB" w14:textId="77777777" w:rsidR="00A27C68" w:rsidRPr="007449A5" w:rsidRDefault="00A27C68" w:rsidP="00D609CB">
                            <w:pPr>
                              <w:jc w:val="center"/>
                              <w:rPr>
                                <w:bCs/>
                                <w:color w:val="000000" w:themeColor="text1"/>
                                <w:sz w:val="28"/>
                              </w:rPr>
                            </w:pPr>
                            <w:r w:rsidRPr="007449A5">
                              <w:rPr>
                                <w:bCs/>
                                <w:color w:val="000000" w:themeColor="text1"/>
                                <w:sz w:val="28"/>
                              </w:rPr>
                              <w:t>Кожен зобов'язаний неухильно додержуватися Конституції України та законів України, не посягати на права і свободи, честь і гідність інших людей.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6B2DCCD" id="Скругленный прямоугольник 669" o:spid="_x0000_s1331" style="position:absolute;left:0;text-align:left;margin-left:0;margin-top:3.4pt;width:335.15pt;height:86.05pt;z-index:252236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" fillcolor="window" strokecolor="windowText" strokeweight="1pt">
                <v:stroke joinstyle="miter"/>
                <v:textbox>
                  <w:txbxContent>
                    <w:p w14:paraId="551C11FB" w14:textId="77777777" w:rsidR="00A27C68" w:rsidRPr="007449A5" w:rsidRDefault="00A27C68" w:rsidP="00D609CB">
                      <w:pPr>
                        <w:jc w:val="center"/>
                        <w:rPr>
                          <w:bCs/>
                          <w:color w:val="000000" w:themeColor="text1"/>
                          <w:sz w:val="28"/>
                        </w:rPr>
                      </w:pPr>
                      <w:proofErr w:type="spellStart"/>
                      <w:r w:rsidRPr="007449A5">
                        <w:rPr>
                          <w:bCs/>
                          <w:color w:val="000000" w:themeColor="text1"/>
                          <w:sz w:val="28"/>
                        </w:rPr>
                        <w:t>Кожен</w:t>
                      </w:r>
                      <w:proofErr w:type="spellEnd"/>
                      <w:r w:rsidRPr="007449A5">
                        <w:rPr>
                          <w:bCs/>
                          <w:color w:val="000000" w:themeColor="text1"/>
                          <w:sz w:val="28"/>
                        </w:rPr>
                        <w:t xml:space="preserve"> </w:t>
                      </w:r>
                      <w:proofErr w:type="spellStart"/>
                      <w:r w:rsidRPr="007449A5">
                        <w:rPr>
                          <w:bCs/>
                          <w:color w:val="000000" w:themeColor="text1"/>
                          <w:sz w:val="28"/>
                        </w:rPr>
                        <w:t>зобов'язаний</w:t>
                      </w:r>
                      <w:proofErr w:type="spellEnd"/>
                      <w:r w:rsidRPr="007449A5">
                        <w:rPr>
                          <w:bCs/>
                          <w:color w:val="000000" w:themeColor="text1"/>
                          <w:sz w:val="28"/>
                        </w:rPr>
                        <w:t xml:space="preserve"> </w:t>
                      </w:r>
                      <w:proofErr w:type="spellStart"/>
                      <w:r w:rsidRPr="007449A5">
                        <w:rPr>
                          <w:bCs/>
                          <w:color w:val="000000" w:themeColor="text1"/>
                          <w:sz w:val="28"/>
                        </w:rPr>
                        <w:t>неухильно</w:t>
                      </w:r>
                      <w:proofErr w:type="spellEnd"/>
                      <w:r w:rsidRPr="007449A5">
                        <w:rPr>
                          <w:bCs/>
                          <w:color w:val="000000" w:themeColor="text1"/>
                          <w:sz w:val="28"/>
                        </w:rPr>
                        <w:t xml:space="preserve"> </w:t>
                      </w:r>
                      <w:proofErr w:type="spellStart"/>
                      <w:r w:rsidRPr="007449A5">
                        <w:rPr>
                          <w:bCs/>
                          <w:color w:val="000000" w:themeColor="text1"/>
                          <w:sz w:val="28"/>
                        </w:rPr>
                        <w:t>додержуватися</w:t>
                      </w:r>
                      <w:proofErr w:type="spellEnd"/>
                      <w:r w:rsidRPr="007449A5">
                        <w:rPr>
                          <w:bCs/>
                          <w:color w:val="000000" w:themeColor="text1"/>
                          <w:sz w:val="28"/>
                        </w:rPr>
                        <w:t> </w:t>
                      </w:r>
                      <w:proofErr w:type="spellStart"/>
                      <w:r w:rsidRPr="007449A5">
                        <w:rPr>
                          <w:bCs/>
                          <w:color w:val="000000" w:themeColor="text1"/>
                          <w:sz w:val="28"/>
                        </w:rPr>
                        <w:t>Конституції</w:t>
                      </w:r>
                      <w:proofErr w:type="spellEnd"/>
                      <w:r w:rsidRPr="007449A5">
                        <w:rPr>
                          <w:bCs/>
                          <w:color w:val="000000" w:themeColor="text1"/>
                          <w:sz w:val="28"/>
                        </w:rPr>
                        <w:t xml:space="preserve"> </w:t>
                      </w:r>
                      <w:proofErr w:type="spellStart"/>
                      <w:r w:rsidRPr="007449A5">
                        <w:rPr>
                          <w:bCs/>
                          <w:color w:val="000000" w:themeColor="text1"/>
                          <w:sz w:val="28"/>
                        </w:rPr>
                        <w:t>України</w:t>
                      </w:r>
                      <w:proofErr w:type="spellEnd"/>
                      <w:r w:rsidRPr="007449A5">
                        <w:rPr>
                          <w:bCs/>
                          <w:color w:val="000000" w:themeColor="text1"/>
                          <w:sz w:val="28"/>
                        </w:rPr>
                        <w:t xml:space="preserve"> та </w:t>
                      </w:r>
                      <w:proofErr w:type="spellStart"/>
                      <w:r w:rsidRPr="007449A5">
                        <w:rPr>
                          <w:bCs/>
                          <w:color w:val="000000" w:themeColor="text1"/>
                          <w:sz w:val="28"/>
                        </w:rPr>
                        <w:t>законів</w:t>
                      </w:r>
                      <w:proofErr w:type="spellEnd"/>
                      <w:r w:rsidRPr="007449A5">
                        <w:rPr>
                          <w:bCs/>
                          <w:color w:val="000000" w:themeColor="text1"/>
                          <w:sz w:val="28"/>
                        </w:rPr>
                        <w:t> </w:t>
                      </w:r>
                      <w:proofErr w:type="spellStart"/>
                      <w:r w:rsidRPr="007449A5">
                        <w:rPr>
                          <w:bCs/>
                          <w:color w:val="000000" w:themeColor="text1"/>
                          <w:sz w:val="28"/>
                        </w:rPr>
                        <w:t>України</w:t>
                      </w:r>
                      <w:proofErr w:type="spellEnd"/>
                      <w:r w:rsidRPr="007449A5">
                        <w:rPr>
                          <w:bCs/>
                          <w:color w:val="000000" w:themeColor="text1"/>
                          <w:sz w:val="28"/>
                        </w:rPr>
                        <w:t xml:space="preserve">, не </w:t>
                      </w:r>
                      <w:proofErr w:type="spellStart"/>
                      <w:r w:rsidRPr="007449A5">
                        <w:rPr>
                          <w:bCs/>
                          <w:color w:val="000000" w:themeColor="text1"/>
                          <w:sz w:val="28"/>
                        </w:rPr>
                        <w:t>посягати</w:t>
                      </w:r>
                      <w:proofErr w:type="spellEnd"/>
                      <w:r w:rsidRPr="007449A5">
                        <w:rPr>
                          <w:bCs/>
                          <w:color w:val="000000" w:themeColor="text1"/>
                          <w:sz w:val="28"/>
                        </w:rPr>
                        <w:t xml:space="preserve"> на права і </w:t>
                      </w:r>
                      <w:proofErr w:type="spellStart"/>
                      <w:r w:rsidRPr="007449A5">
                        <w:rPr>
                          <w:bCs/>
                          <w:color w:val="000000" w:themeColor="text1"/>
                          <w:sz w:val="28"/>
                        </w:rPr>
                        <w:t>свободи</w:t>
                      </w:r>
                      <w:proofErr w:type="spellEnd"/>
                      <w:r w:rsidRPr="007449A5">
                        <w:rPr>
                          <w:bCs/>
                          <w:color w:val="000000" w:themeColor="text1"/>
                          <w:sz w:val="28"/>
                        </w:rPr>
                        <w:t xml:space="preserve">, честь і </w:t>
                      </w:r>
                      <w:proofErr w:type="spellStart"/>
                      <w:r w:rsidRPr="007449A5">
                        <w:rPr>
                          <w:bCs/>
                          <w:color w:val="000000" w:themeColor="text1"/>
                          <w:sz w:val="28"/>
                        </w:rPr>
                        <w:t>гідність</w:t>
                      </w:r>
                      <w:proofErr w:type="spellEnd"/>
                      <w:r w:rsidRPr="007449A5">
                        <w:rPr>
                          <w:bCs/>
                          <w:color w:val="000000" w:themeColor="text1"/>
                          <w:sz w:val="28"/>
                        </w:rPr>
                        <w:t xml:space="preserve"> </w:t>
                      </w:r>
                      <w:proofErr w:type="spellStart"/>
                      <w:r w:rsidRPr="007449A5">
                        <w:rPr>
                          <w:bCs/>
                          <w:color w:val="000000" w:themeColor="text1"/>
                          <w:sz w:val="28"/>
                        </w:rPr>
                        <w:t>інших</w:t>
                      </w:r>
                      <w:proofErr w:type="spellEnd"/>
                      <w:r w:rsidRPr="007449A5">
                        <w:rPr>
                          <w:bCs/>
                          <w:color w:val="000000" w:themeColor="text1"/>
                          <w:sz w:val="28"/>
                        </w:rPr>
                        <w:t xml:space="preserve"> людей.</w:t>
                      </w:r>
                    </w:p>
                  </w:txbxContent>
                </v:textbox>
                <w10:wrap anchorx="margin"/>
              </v:roundrect>
            </w:pict>
          </mc:Fallback>
        </mc:AlternateContent>
      </w:r>
    </w:p>
    <w:p w14:paraId="6DE575D6" w14:textId="77777777" w:rsidR="00D609CB" w:rsidRPr="00D609CB" w:rsidRDefault="00D609CB" w:rsidP="00D609CB">
      <w:pPr>
        <w:spacing w:after="160" w:line="259" w:lineRule="auto"/>
        <w:jc w:val="left"/>
        <w:rPr>
          <w:rFonts w:eastAsiaTheme="minorHAnsi"/>
          <w:sz w:val="28"/>
          <w:szCs w:val="28"/>
          <w:lang w:val="uk-UA" w:eastAsia="en-US"/>
        </w:rPr>
      </w:pPr>
    </w:p>
    <w:p w14:paraId="16E68DB4" w14:textId="77777777" w:rsidR="00D609CB" w:rsidRPr="00D609CB" w:rsidRDefault="00D609CB" w:rsidP="00D609CB">
      <w:pPr>
        <w:spacing w:after="160" w:line="259" w:lineRule="auto"/>
        <w:jc w:val="left"/>
        <w:rPr>
          <w:rFonts w:eastAsiaTheme="minorHAnsi"/>
          <w:sz w:val="28"/>
          <w:szCs w:val="28"/>
          <w:lang w:val="uk-UA" w:eastAsia="en-US"/>
        </w:rPr>
      </w:pPr>
    </w:p>
    <w:p w14:paraId="25D6E8B7" w14:textId="77777777" w:rsidR="00D609CB" w:rsidRPr="00D609CB" w:rsidRDefault="00D609CB" w:rsidP="00D609CB">
      <w:pPr>
        <w:spacing w:after="160" w:line="259" w:lineRule="auto"/>
        <w:jc w:val="left"/>
        <w:rPr>
          <w:rFonts w:eastAsiaTheme="minorHAnsi"/>
          <w:sz w:val="28"/>
          <w:szCs w:val="28"/>
          <w:lang w:val="uk-UA" w:eastAsia="en-US"/>
        </w:rPr>
      </w:pPr>
    </w:p>
    <w:p w14:paraId="40AA8268" w14:textId="77777777" w:rsidR="00D609CB" w:rsidRPr="00D609CB" w:rsidRDefault="00D609CB" w:rsidP="00D609CB">
      <w:pPr>
        <w:spacing w:after="160" w:line="259" w:lineRule="auto"/>
        <w:jc w:val="left"/>
        <w:rPr>
          <w:rFonts w:eastAsiaTheme="minorHAnsi"/>
          <w:sz w:val="28"/>
          <w:szCs w:val="28"/>
          <w:lang w:val="uk-UA" w:eastAsia="en-US"/>
        </w:rPr>
      </w:pPr>
    </w:p>
    <w:p w14:paraId="6859A606" w14:textId="77777777" w:rsidR="00D609CB" w:rsidRPr="00D609CB" w:rsidRDefault="00D609CB" w:rsidP="00D609CB">
      <w:pPr>
        <w:tabs>
          <w:tab w:val="left" w:pos="4254"/>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38848" behindDoc="0" locked="0" layoutInCell="1" allowOverlap="1" wp14:anchorId="7F51EFD5" wp14:editId="056AC1A8">
                <wp:simplePos x="0" y="0"/>
                <wp:positionH relativeFrom="margin">
                  <wp:align>center</wp:align>
                </wp:positionH>
                <wp:positionV relativeFrom="paragraph">
                  <wp:posOffset>94593</wp:posOffset>
                </wp:positionV>
                <wp:extent cx="4256690" cy="1093076"/>
                <wp:effectExtent l="0" t="0" r="10795" b="12065"/>
                <wp:wrapNone/>
                <wp:docPr id="671" name="Скругленный прямоугольник 671"/>
                <wp:cNvGraphicFramePr/>
                <a:graphic xmlns:a="http://schemas.openxmlformats.org/drawingml/2006/main">
                  <a:graphicData uri="http://schemas.microsoft.com/office/word/2010/wordprocessingShape">
                    <wps:wsp>
                      <wps:cNvSpPr/>
                      <wps:spPr>
                        <a:xfrm>
                          <a:off x="0" y="0"/>
                          <a:ext cx="4256690" cy="109307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3899887" w14:textId="77777777" w:rsidR="00A27C68" w:rsidRPr="007449A5" w:rsidRDefault="00A27C68" w:rsidP="00D609CB">
                            <w:pPr>
                              <w:jc w:val="center"/>
                              <w:rPr>
                                <w:bCs/>
                                <w:color w:val="000000" w:themeColor="text1"/>
                                <w:sz w:val="28"/>
                              </w:rPr>
                            </w:pPr>
                            <w:r>
                              <w:rPr>
                                <w:bCs/>
                                <w:color w:val="000000" w:themeColor="text1"/>
                                <w:sz w:val="28"/>
                                <w:lang w:val="uk-UA"/>
                              </w:rPr>
                              <w:t xml:space="preserve">Право </w:t>
                            </w:r>
                            <w:r w:rsidRPr="007449A5">
                              <w:rPr>
                                <w:bCs/>
                                <w:color w:val="000000" w:themeColor="text1"/>
                                <w:sz w:val="28"/>
                              </w:rPr>
                              <w:t>на вільне вираження своїх поглядів і переконань кореспондує обов’язок не поширювати про особу недостовірну інформацію та таку, що ганьбить її гідність, честь чи ділову репутацію.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F51EFD5" id="Скругленный прямоугольник 671" o:spid="_x0000_s1332" style="position:absolute;margin-left:0;margin-top:7.45pt;width:335.15pt;height:86.05pt;z-index:25223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" fillcolor="window" strokecolor="windowText" strokeweight="1pt">
                <v:stroke joinstyle="miter"/>
                <v:textbox>
                  <w:txbxContent>
                    <w:p w14:paraId="33899887" w14:textId="77777777" w:rsidR="00A27C68" w:rsidRPr="007449A5" w:rsidRDefault="00A27C68" w:rsidP="00D609CB">
                      <w:pPr>
                        <w:jc w:val="center"/>
                        <w:rPr>
                          <w:bCs/>
                          <w:color w:val="000000" w:themeColor="text1"/>
                          <w:sz w:val="28"/>
                        </w:rPr>
                      </w:pPr>
                      <w:r>
                        <w:rPr>
                          <w:bCs/>
                          <w:color w:val="000000" w:themeColor="text1"/>
                          <w:sz w:val="28"/>
                          <w:lang w:val="uk-UA"/>
                        </w:rPr>
                        <w:t xml:space="preserve">Право </w:t>
                      </w:r>
                      <w:r w:rsidRPr="007449A5">
                        <w:rPr>
                          <w:bCs/>
                          <w:color w:val="000000" w:themeColor="text1"/>
                          <w:sz w:val="28"/>
                        </w:rPr>
                        <w:t xml:space="preserve">на </w:t>
                      </w:r>
                      <w:proofErr w:type="spellStart"/>
                      <w:r w:rsidRPr="007449A5">
                        <w:rPr>
                          <w:bCs/>
                          <w:color w:val="000000" w:themeColor="text1"/>
                          <w:sz w:val="28"/>
                        </w:rPr>
                        <w:t>вільне</w:t>
                      </w:r>
                      <w:proofErr w:type="spellEnd"/>
                      <w:r w:rsidRPr="007449A5">
                        <w:rPr>
                          <w:bCs/>
                          <w:color w:val="000000" w:themeColor="text1"/>
                          <w:sz w:val="28"/>
                        </w:rPr>
                        <w:t xml:space="preserve"> </w:t>
                      </w:r>
                      <w:proofErr w:type="spellStart"/>
                      <w:r w:rsidRPr="007449A5">
                        <w:rPr>
                          <w:bCs/>
                          <w:color w:val="000000" w:themeColor="text1"/>
                          <w:sz w:val="28"/>
                        </w:rPr>
                        <w:t>вираження</w:t>
                      </w:r>
                      <w:proofErr w:type="spellEnd"/>
                      <w:r w:rsidRPr="007449A5">
                        <w:rPr>
                          <w:bCs/>
                          <w:color w:val="000000" w:themeColor="text1"/>
                          <w:sz w:val="28"/>
                        </w:rPr>
                        <w:t xml:space="preserve"> </w:t>
                      </w:r>
                      <w:proofErr w:type="spellStart"/>
                      <w:r w:rsidRPr="007449A5">
                        <w:rPr>
                          <w:bCs/>
                          <w:color w:val="000000" w:themeColor="text1"/>
                          <w:sz w:val="28"/>
                        </w:rPr>
                        <w:t>своїх</w:t>
                      </w:r>
                      <w:proofErr w:type="spellEnd"/>
                      <w:r w:rsidRPr="007449A5">
                        <w:rPr>
                          <w:bCs/>
                          <w:color w:val="000000" w:themeColor="text1"/>
                          <w:sz w:val="28"/>
                        </w:rPr>
                        <w:t xml:space="preserve"> </w:t>
                      </w:r>
                      <w:proofErr w:type="spellStart"/>
                      <w:r w:rsidRPr="007449A5">
                        <w:rPr>
                          <w:bCs/>
                          <w:color w:val="000000" w:themeColor="text1"/>
                          <w:sz w:val="28"/>
                        </w:rPr>
                        <w:t>поглядів</w:t>
                      </w:r>
                      <w:proofErr w:type="spellEnd"/>
                      <w:r w:rsidRPr="007449A5">
                        <w:rPr>
                          <w:bCs/>
                          <w:color w:val="000000" w:themeColor="text1"/>
                          <w:sz w:val="28"/>
                        </w:rPr>
                        <w:t xml:space="preserve"> і </w:t>
                      </w:r>
                      <w:proofErr w:type="spellStart"/>
                      <w:r w:rsidRPr="007449A5">
                        <w:rPr>
                          <w:bCs/>
                          <w:color w:val="000000" w:themeColor="text1"/>
                          <w:sz w:val="28"/>
                        </w:rPr>
                        <w:t>переконань</w:t>
                      </w:r>
                      <w:proofErr w:type="spellEnd"/>
                      <w:r w:rsidRPr="007449A5">
                        <w:rPr>
                          <w:bCs/>
                          <w:color w:val="000000" w:themeColor="text1"/>
                          <w:sz w:val="28"/>
                        </w:rPr>
                        <w:t xml:space="preserve"> </w:t>
                      </w:r>
                      <w:proofErr w:type="spellStart"/>
                      <w:r w:rsidRPr="007449A5">
                        <w:rPr>
                          <w:bCs/>
                          <w:color w:val="000000" w:themeColor="text1"/>
                          <w:sz w:val="28"/>
                        </w:rPr>
                        <w:t>кореспондує</w:t>
                      </w:r>
                      <w:proofErr w:type="spellEnd"/>
                      <w:r w:rsidRPr="007449A5">
                        <w:rPr>
                          <w:bCs/>
                          <w:color w:val="000000" w:themeColor="text1"/>
                          <w:sz w:val="28"/>
                        </w:rPr>
                        <w:t xml:space="preserve"> </w:t>
                      </w:r>
                      <w:proofErr w:type="spellStart"/>
                      <w:r w:rsidRPr="007449A5">
                        <w:rPr>
                          <w:bCs/>
                          <w:color w:val="000000" w:themeColor="text1"/>
                          <w:sz w:val="28"/>
                        </w:rPr>
                        <w:t>обов’язок</w:t>
                      </w:r>
                      <w:proofErr w:type="spellEnd"/>
                      <w:r w:rsidRPr="007449A5">
                        <w:rPr>
                          <w:bCs/>
                          <w:color w:val="000000" w:themeColor="text1"/>
                          <w:sz w:val="28"/>
                        </w:rPr>
                        <w:t xml:space="preserve"> не </w:t>
                      </w:r>
                      <w:proofErr w:type="spellStart"/>
                      <w:r w:rsidRPr="007449A5">
                        <w:rPr>
                          <w:bCs/>
                          <w:color w:val="000000" w:themeColor="text1"/>
                          <w:sz w:val="28"/>
                        </w:rPr>
                        <w:t>поширювати</w:t>
                      </w:r>
                      <w:proofErr w:type="spellEnd"/>
                      <w:r w:rsidRPr="007449A5">
                        <w:rPr>
                          <w:bCs/>
                          <w:color w:val="000000" w:themeColor="text1"/>
                          <w:sz w:val="28"/>
                        </w:rPr>
                        <w:t xml:space="preserve"> про особу </w:t>
                      </w:r>
                      <w:proofErr w:type="spellStart"/>
                      <w:r w:rsidRPr="007449A5">
                        <w:rPr>
                          <w:bCs/>
                          <w:color w:val="000000" w:themeColor="text1"/>
                          <w:sz w:val="28"/>
                        </w:rPr>
                        <w:t>недостовірну</w:t>
                      </w:r>
                      <w:proofErr w:type="spellEnd"/>
                      <w:r w:rsidRPr="007449A5">
                        <w:rPr>
                          <w:bCs/>
                          <w:color w:val="000000" w:themeColor="text1"/>
                          <w:sz w:val="28"/>
                        </w:rPr>
                        <w:t xml:space="preserve"> </w:t>
                      </w:r>
                      <w:proofErr w:type="spellStart"/>
                      <w:r w:rsidRPr="007449A5">
                        <w:rPr>
                          <w:bCs/>
                          <w:color w:val="000000" w:themeColor="text1"/>
                          <w:sz w:val="28"/>
                        </w:rPr>
                        <w:t>інформацію</w:t>
                      </w:r>
                      <w:proofErr w:type="spellEnd"/>
                      <w:r w:rsidRPr="007449A5">
                        <w:rPr>
                          <w:bCs/>
                          <w:color w:val="000000" w:themeColor="text1"/>
                          <w:sz w:val="28"/>
                        </w:rPr>
                        <w:t xml:space="preserve"> та </w:t>
                      </w:r>
                      <w:proofErr w:type="spellStart"/>
                      <w:r w:rsidRPr="007449A5">
                        <w:rPr>
                          <w:bCs/>
                          <w:color w:val="000000" w:themeColor="text1"/>
                          <w:sz w:val="28"/>
                        </w:rPr>
                        <w:t>таку</w:t>
                      </w:r>
                      <w:proofErr w:type="spellEnd"/>
                      <w:r w:rsidRPr="007449A5">
                        <w:rPr>
                          <w:bCs/>
                          <w:color w:val="000000" w:themeColor="text1"/>
                          <w:sz w:val="28"/>
                        </w:rPr>
                        <w:t xml:space="preserve">, </w:t>
                      </w:r>
                      <w:proofErr w:type="spellStart"/>
                      <w:r w:rsidRPr="007449A5">
                        <w:rPr>
                          <w:bCs/>
                          <w:color w:val="000000" w:themeColor="text1"/>
                          <w:sz w:val="28"/>
                        </w:rPr>
                        <w:t>що</w:t>
                      </w:r>
                      <w:proofErr w:type="spellEnd"/>
                      <w:r w:rsidRPr="007449A5">
                        <w:rPr>
                          <w:bCs/>
                          <w:color w:val="000000" w:themeColor="text1"/>
                          <w:sz w:val="28"/>
                        </w:rPr>
                        <w:t xml:space="preserve"> </w:t>
                      </w:r>
                      <w:proofErr w:type="spellStart"/>
                      <w:r w:rsidRPr="007449A5">
                        <w:rPr>
                          <w:bCs/>
                          <w:color w:val="000000" w:themeColor="text1"/>
                          <w:sz w:val="28"/>
                        </w:rPr>
                        <w:t>ганьбить</w:t>
                      </w:r>
                      <w:proofErr w:type="spellEnd"/>
                      <w:r w:rsidRPr="007449A5">
                        <w:rPr>
                          <w:bCs/>
                          <w:color w:val="000000" w:themeColor="text1"/>
                          <w:sz w:val="28"/>
                        </w:rPr>
                        <w:t xml:space="preserve"> </w:t>
                      </w:r>
                      <w:proofErr w:type="spellStart"/>
                      <w:r w:rsidRPr="007449A5">
                        <w:rPr>
                          <w:bCs/>
                          <w:color w:val="000000" w:themeColor="text1"/>
                          <w:sz w:val="28"/>
                        </w:rPr>
                        <w:t>її</w:t>
                      </w:r>
                      <w:proofErr w:type="spellEnd"/>
                      <w:r w:rsidRPr="007449A5">
                        <w:rPr>
                          <w:bCs/>
                          <w:color w:val="000000" w:themeColor="text1"/>
                          <w:sz w:val="28"/>
                        </w:rPr>
                        <w:t xml:space="preserve"> </w:t>
                      </w:r>
                      <w:proofErr w:type="spellStart"/>
                      <w:r w:rsidRPr="007449A5">
                        <w:rPr>
                          <w:bCs/>
                          <w:color w:val="000000" w:themeColor="text1"/>
                          <w:sz w:val="28"/>
                        </w:rPr>
                        <w:t>гідність</w:t>
                      </w:r>
                      <w:proofErr w:type="spellEnd"/>
                      <w:r w:rsidRPr="007449A5">
                        <w:rPr>
                          <w:bCs/>
                          <w:color w:val="000000" w:themeColor="text1"/>
                          <w:sz w:val="28"/>
                        </w:rPr>
                        <w:t xml:space="preserve">, честь </w:t>
                      </w:r>
                      <w:proofErr w:type="spellStart"/>
                      <w:r w:rsidRPr="007449A5">
                        <w:rPr>
                          <w:bCs/>
                          <w:color w:val="000000" w:themeColor="text1"/>
                          <w:sz w:val="28"/>
                        </w:rPr>
                        <w:t>чи</w:t>
                      </w:r>
                      <w:proofErr w:type="spellEnd"/>
                      <w:r w:rsidRPr="007449A5">
                        <w:rPr>
                          <w:bCs/>
                          <w:color w:val="000000" w:themeColor="text1"/>
                          <w:sz w:val="28"/>
                        </w:rPr>
                        <w:t xml:space="preserve"> </w:t>
                      </w:r>
                      <w:proofErr w:type="spellStart"/>
                      <w:r w:rsidRPr="007449A5">
                        <w:rPr>
                          <w:bCs/>
                          <w:color w:val="000000" w:themeColor="text1"/>
                          <w:sz w:val="28"/>
                        </w:rPr>
                        <w:t>ділову</w:t>
                      </w:r>
                      <w:proofErr w:type="spellEnd"/>
                      <w:r w:rsidRPr="007449A5">
                        <w:rPr>
                          <w:bCs/>
                          <w:color w:val="000000" w:themeColor="text1"/>
                          <w:sz w:val="28"/>
                        </w:rPr>
                        <w:t xml:space="preserve"> </w:t>
                      </w:r>
                      <w:proofErr w:type="spellStart"/>
                      <w:r w:rsidRPr="007449A5">
                        <w:rPr>
                          <w:bCs/>
                          <w:color w:val="000000" w:themeColor="text1"/>
                          <w:sz w:val="28"/>
                        </w:rPr>
                        <w:t>репутацію</w:t>
                      </w:r>
                      <w:proofErr w:type="spellEnd"/>
                      <w:r w:rsidRPr="007449A5">
                        <w:rPr>
                          <w:bCs/>
                          <w:color w:val="000000" w:themeColor="text1"/>
                          <w:sz w:val="28"/>
                        </w:rPr>
                        <w:t>.</w:t>
                      </w:r>
                    </w:p>
                  </w:txbxContent>
                </v:textbox>
                <w10:wrap anchorx="margin"/>
              </v:roundrect>
            </w:pict>
          </mc:Fallback>
        </mc:AlternateContent>
      </w:r>
      <w:r w:rsidRPr="00D609CB">
        <w:rPr>
          <w:rFonts w:eastAsiaTheme="minorHAnsi"/>
          <w:sz w:val="28"/>
          <w:szCs w:val="28"/>
          <w:lang w:val="uk-UA" w:eastAsia="en-US"/>
        </w:rPr>
        <w:tab/>
      </w:r>
    </w:p>
    <w:p w14:paraId="524310A4" w14:textId="77777777" w:rsidR="00D609CB" w:rsidRPr="00D609CB" w:rsidRDefault="00D609CB" w:rsidP="00D609CB">
      <w:pPr>
        <w:spacing w:after="160" w:line="259" w:lineRule="auto"/>
        <w:jc w:val="left"/>
        <w:rPr>
          <w:rFonts w:eastAsiaTheme="minorHAnsi"/>
          <w:sz w:val="28"/>
          <w:szCs w:val="28"/>
          <w:lang w:val="uk-UA" w:eastAsia="en-US"/>
        </w:rPr>
      </w:pPr>
    </w:p>
    <w:p w14:paraId="71E242F6" w14:textId="77777777" w:rsidR="00D609CB" w:rsidRPr="00D609CB" w:rsidRDefault="00D609CB" w:rsidP="00D609CB">
      <w:pPr>
        <w:spacing w:after="160" w:line="259" w:lineRule="auto"/>
        <w:jc w:val="left"/>
        <w:rPr>
          <w:rFonts w:eastAsiaTheme="minorHAnsi"/>
          <w:sz w:val="28"/>
          <w:szCs w:val="28"/>
          <w:lang w:val="uk-UA" w:eastAsia="en-US"/>
        </w:rPr>
      </w:pPr>
    </w:p>
    <w:p w14:paraId="102FB9FA" w14:textId="77777777" w:rsidR="00D609CB" w:rsidRPr="00D609CB" w:rsidRDefault="00D609CB" w:rsidP="00D609CB">
      <w:pPr>
        <w:spacing w:after="160" w:line="259" w:lineRule="auto"/>
        <w:jc w:val="left"/>
        <w:rPr>
          <w:rFonts w:eastAsiaTheme="minorHAnsi"/>
          <w:sz w:val="28"/>
          <w:szCs w:val="28"/>
          <w:lang w:val="uk-UA" w:eastAsia="en-US"/>
        </w:rPr>
      </w:pPr>
    </w:p>
    <w:p w14:paraId="11FE60CC" w14:textId="77777777" w:rsidR="00D609CB" w:rsidRPr="00D609CB" w:rsidRDefault="00D609CB" w:rsidP="00D609CB">
      <w:pPr>
        <w:tabs>
          <w:tab w:val="left" w:pos="4105"/>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39872" behindDoc="0" locked="0" layoutInCell="1" allowOverlap="1" wp14:anchorId="6B94067F" wp14:editId="28CA2662">
                <wp:simplePos x="0" y="0"/>
                <wp:positionH relativeFrom="margin">
                  <wp:posOffset>1492469</wp:posOffset>
                </wp:positionH>
                <wp:positionV relativeFrom="paragraph">
                  <wp:posOffset>10510</wp:posOffset>
                </wp:positionV>
                <wp:extent cx="3342289" cy="346842"/>
                <wp:effectExtent l="0" t="0" r="10795" b="15240"/>
                <wp:wrapNone/>
                <wp:docPr id="672" name="Скругленный прямоугольник 672"/>
                <wp:cNvGraphicFramePr/>
                <a:graphic xmlns:a="http://schemas.openxmlformats.org/drawingml/2006/main">
                  <a:graphicData uri="http://schemas.microsoft.com/office/word/2010/wordprocessingShape">
                    <wps:wsp>
                      <wps:cNvSpPr/>
                      <wps:spPr>
                        <a:xfrm>
                          <a:off x="0" y="0"/>
                          <a:ext cx="3342289" cy="34684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0A26BD8" w14:textId="77777777" w:rsidR="00A27C68" w:rsidRPr="009A3D4D" w:rsidRDefault="00A27C68" w:rsidP="00D609CB">
                            <w:pPr>
                              <w:jc w:val="center"/>
                              <w:rPr>
                                <w:bCs/>
                                <w:color w:val="000000" w:themeColor="text1"/>
                                <w:sz w:val="28"/>
                                <w:lang w:val="uk-UA"/>
                              </w:rPr>
                            </w:pPr>
                            <w:r>
                              <w:rPr>
                                <w:bCs/>
                                <w:color w:val="000000" w:themeColor="text1"/>
                                <w:sz w:val="28"/>
                              </w:rPr>
                              <w:t>Закон України «Про інформацію»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B94067F" id="Скругленный прямоугольник 672" o:spid="_x0000_s1333" style="position:absolute;margin-left:117.5pt;margin-top:.85pt;width:263.15pt;height:27.3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" fillcolor="window" strokecolor="windowText" strokeweight="1pt">
                <v:stroke joinstyle="miter"/>
                <v:textbox>
                  <w:txbxContent>
                    <w:p w14:paraId="50A26BD8" w14:textId="77777777" w:rsidR="00A27C68" w:rsidRPr="009A3D4D" w:rsidRDefault="00A27C68" w:rsidP="00D609CB">
                      <w:pPr>
                        <w:jc w:val="center"/>
                        <w:rPr>
                          <w:bCs/>
                          <w:color w:val="000000" w:themeColor="text1"/>
                          <w:sz w:val="28"/>
                          <w:lang w:val="uk-UA"/>
                        </w:rPr>
                      </w:pPr>
                      <w:r>
                        <w:rPr>
                          <w:bCs/>
                          <w:color w:val="000000" w:themeColor="text1"/>
                          <w:sz w:val="28"/>
                        </w:rPr>
                        <w:t xml:space="preserve">Закон </w:t>
                      </w:r>
                      <w:proofErr w:type="spellStart"/>
                      <w:r>
                        <w:rPr>
                          <w:bCs/>
                          <w:color w:val="000000" w:themeColor="text1"/>
                          <w:sz w:val="28"/>
                        </w:rPr>
                        <w:t>України</w:t>
                      </w:r>
                      <w:proofErr w:type="spellEnd"/>
                      <w:r>
                        <w:rPr>
                          <w:bCs/>
                          <w:color w:val="000000" w:themeColor="text1"/>
                          <w:sz w:val="28"/>
                        </w:rPr>
                        <w:t xml:space="preserve"> «Про </w:t>
                      </w:r>
                      <w:proofErr w:type="spellStart"/>
                      <w:r>
                        <w:rPr>
                          <w:bCs/>
                          <w:color w:val="000000" w:themeColor="text1"/>
                          <w:sz w:val="28"/>
                        </w:rPr>
                        <w:t>інформацію</w:t>
                      </w:r>
                      <w:proofErr w:type="spellEnd"/>
                      <w:r>
                        <w:rPr>
                          <w:bCs/>
                          <w:color w:val="000000" w:themeColor="text1"/>
                          <w:sz w:val="28"/>
                        </w:rPr>
                        <w:t>»</w:t>
                      </w:r>
                    </w:p>
                  </w:txbxContent>
                </v:textbox>
                <w10:wrap anchorx="margin"/>
              </v:roundrect>
            </w:pict>
          </mc:Fallback>
        </mc:AlternateContent>
      </w:r>
      <w:r w:rsidRPr="00D609CB">
        <w:rPr>
          <w:rFonts w:eastAsiaTheme="minorHAnsi"/>
          <w:sz w:val="28"/>
          <w:szCs w:val="28"/>
          <w:lang w:val="uk-UA" w:eastAsia="en-US"/>
        </w:rPr>
        <w:tab/>
      </w:r>
    </w:p>
    <w:p w14:paraId="66D435B1"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240896" behindDoc="0" locked="0" layoutInCell="1" allowOverlap="1" wp14:anchorId="6E2F34F9" wp14:editId="24101737">
                <wp:simplePos x="0" y="0"/>
                <wp:positionH relativeFrom="column">
                  <wp:posOffset>3226676</wp:posOffset>
                </wp:positionH>
                <wp:positionV relativeFrom="paragraph">
                  <wp:posOffset>37399</wp:posOffset>
                </wp:positionV>
                <wp:extent cx="0" cy="420413"/>
                <wp:effectExtent l="76200" t="0" r="57150" b="55880"/>
                <wp:wrapNone/>
                <wp:docPr id="673" name="Прямая со стрелкой 673"/>
                <wp:cNvGraphicFramePr/>
                <a:graphic xmlns:a="http://schemas.openxmlformats.org/drawingml/2006/main">
                  <a:graphicData uri="http://schemas.microsoft.com/office/word/2010/wordprocessingShape">
                    <wps:wsp>
                      <wps:cNvCnPr/>
                      <wps:spPr>
                        <a:xfrm>
                          <a:off x="0" y="0"/>
                          <a:ext cx="0" cy="42041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7FFA8E" id="Прямая со стрелкой 673" o:spid="_x0000_s1026" type="#_x0000_t32" style="position:absolute;margin-left:254.05pt;margin-top:2.95pt;width:0;height:33.1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" strokecolor="windowText" strokeweight=".5pt">
                <v:stroke endarrow="block" joinstyle="miter"/>
              </v:shape>
            </w:pict>
          </mc:Fallback>
        </mc:AlternateContent>
      </w:r>
    </w:p>
    <w:p w14:paraId="761CC15B" w14:textId="77777777" w:rsidR="00D609CB" w:rsidRPr="00D609CB" w:rsidRDefault="00D609CB" w:rsidP="00D609CB">
      <w:pPr>
        <w:spacing w:after="160" w:line="259" w:lineRule="auto"/>
        <w:jc w:val="center"/>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41920" behindDoc="0" locked="0" layoutInCell="1" allowOverlap="1" wp14:anchorId="18575C0B" wp14:editId="6A72DB46">
                <wp:simplePos x="0" y="0"/>
                <wp:positionH relativeFrom="margin">
                  <wp:posOffset>422844</wp:posOffset>
                </wp:positionH>
                <wp:positionV relativeFrom="paragraph">
                  <wp:posOffset>209353</wp:posOffset>
                </wp:positionV>
                <wp:extent cx="5255173" cy="2186152"/>
                <wp:effectExtent l="0" t="0" r="22225" b="24130"/>
                <wp:wrapNone/>
                <wp:docPr id="674" name="Скругленный прямоугольник 674"/>
                <wp:cNvGraphicFramePr/>
                <a:graphic xmlns:a="http://schemas.openxmlformats.org/drawingml/2006/main">
                  <a:graphicData uri="http://schemas.microsoft.com/office/word/2010/wordprocessingShape">
                    <wps:wsp>
                      <wps:cNvSpPr/>
                      <wps:spPr>
                        <a:xfrm>
                          <a:off x="0" y="0"/>
                          <a:ext cx="5255173" cy="218615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F899BA" w14:textId="77777777" w:rsidR="00A27C68" w:rsidRPr="007449A5" w:rsidRDefault="00A27C68" w:rsidP="00D609CB">
                            <w:pPr>
                              <w:jc w:val="center"/>
                              <w:rPr>
                                <w:bCs/>
                                <w:color w:val="000000" w:themeColor="text1"/>
                                <w:sz w:val="28"/>
                              </w:rPr>
                            </w:pPr>
                            <w:r>
                              <w:rPr>
                                <w:bCs/>
                                <w:color w:val="000000" w:themeColor="text1"/>
                                <w:sz w:val="28"/>
                                <w:lang w:val="uk-UA"/>
                              </w:rPr>
                              <w:t>Ст. 5 «</w:t>
                            </w:r>
                            <w:r w:rsidRPr="007449A5">
                              <w:rPr>
                                <w:bCs/>
                                <w:color w:val="000000" w:themeColor="text1"/>
                                <w:sz w:val="28"/>
                              </w:rPr>
                              <w:t>Кожен має право на інформацію, що передбачає можливість вільного одержання, використання, поширення, зберігання та захисту інформації, необхідної для реалізації своїх прав, свобод і законних інтересів.</w:t>
                            </w:r>
                          </w:p>
                          <w:p w14:paraId="792E5DB2" w14:textId="77777777" w:rsidR="00A27C68" w:rsidRPr="007449A5" w:rsidRDefault="00A27C68" w:rsidP="00D609CB">
                            <w:pPr>
                              <w:jc w:val="center"/>
                              <w:rPr>
                                <w:bCs/>
                                <w:color w:val="000000" w:themeColor="text1"/>
                                <w:sz w:val="28"/>
                              </w:rPr>
                            </w:pPr>
                            <w:r w:rsidRPr="007449A5">
                              <w:rPr>
                                <w:bCs/>
                                <w:color w:val="000000" w:themeColor="text1"/>
                                <w:sz w:val="28"/>
                              </w:rPr>
                              <w:t>Реалізація права на інформацію не повинна порушувати громадські, політичні, економічні, соціальні, духовні, екологічні та інші права, свободи і законні інтереси інших громадян, права та інтереси юридичних осіб</w:t>
                            </w:r>
                            <w:r>
                              <w:rPr>
                                <w:bCs/>
                                <w:color w:val="000000" w:themeColor="text1"/>
                                <w:sz w:val="28"/>
                                <w:lang w:val="uk-UA"/>
                              </w:rPr>
                              <w:t>»</w:t>
                            </w:r>
                            <w:r w:rsidRPr="007449A5">
                              <w:rPr>
                                <w:bCs/>
                                <w:color w:val="000000" w:themeColor="text1"/>
                                <w:sz w:val="28"/>
                              </w:rPr>
                              <w:t>.</w:t>
                            </w:r>
                          </w:p>
                          <w:p w14:paraId="02CD6071" w14:textId="77777777" w:rsidR="00A27C68" w:rsidRPr="007449A5" w:rsidRDefault="00A27C68" w:rsidP="00D609CB">
                            <w:pPr>
                              <w:jc w:val="center"/>
                              <w:rPr>
                                <w:bC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8575C0B" id="Скругленный прямоугольник 674" o:spid="_x0000_s1334" style="position:absolute;left:0;text-align:left;margin-left:33.3pt;margin-top:16.5pt;width:413.8pt;height:172.1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" fillcolor="window" strokecolor="windowText" strokeweight="1pt">
                <v:stroke joinstyle="miter"/>
                <v:textbox>
                  <w:txbxContent>
                    <w:p w14:paraId="41F899BA" w14:textId="77777777" w:rsidR="00A27C68" w:rsidRPr="007449A5" w:rsidRDefault="00A27C68" w:rsidP="00D609CB">
                      <w:pPr>
                        <w:jc w:val="center"/>
                        <w:rPr>
                          <w:bCs/>
                          <w:color w:val="000000" w:themeColor="text1"/>
                          <w:sz w:val="28"/>
                        </w:rPr>
                      </w:pPr>
                      <w:r>
                        <w:rPr>
                          <w:bCs/>
                          <w:color w:val="000000" w:themeColor="text1"/>
                          <w:sz w:val="28"/>
                          <w:lang w:val="uk-UA"/>
                        </w:rPr>
                        <w:t>Ст. 5 «</w:t>
                      </w:r>
                      <w:proofErr w:type="spellStart"/>
                      <w:r w:rsidRPr="007449A5">
                        <w:rPr>
                          <w:bCs/>
                          <w:color w:val="000000" w:themeColor="text1"/>
                          <w:sz w:val="28"/>
                        </w:rPr>
                        <w:t>Кожен</w:t>
                      </w:r>
                      <w:proofErr w:type="spellEnd"/>
                      <w:r w:rsidRPr="007449A5">
                        <w:rPr>
                          <w:bCs/>
                          <w:color w:val="000000" w:themeColor="text1"/>
                          <w:sz w:val="28"/>
                        </w:rPr>
                        <w:t xml:space="preserve"> </w:t>
                      </w:r>
                      <w:proofErr w:type="spellStart"/>
                      <w:r w:rsidRPr="007449A5">
                        <w:rPr>
                          <w:bCs/>
                          <w:color w:val="000000" w:themeColor="text1"/>
                          <w:sz w:val="28"/>
                        </w:rPr>
                        <w:t>має</w:t>
                      </w:r>
                      <w:proofErr w:type="spellEnd"/>
                      <w:r w:rsidRPr="007449A5">
                        <w:rPr>
                          <w:bCs/>
                          <w:color w:val="000000" w:themeColor="text1"/>
                          <w:sz w:val="28"/>
                        </w:rPr>
                        <w:t xml:space="preserve"> право на </w:t>
                      </w:r>
                      <w:proofErr w:type="spellStart"/>
                      <w:r w:rsidRPr="007449A5">
                        <w:rPr>
                          <w:bCs/>
                          <w:color w:val="000000" w:themeColor="text1"/>
                          <w:sz w:val="28"/>
                        </w:rPr>
                        <w:t>інформацію</w:t>
                      </w:r>
                      <w:proofErr w:type="spellEnd"/>
                      <w:r w:rsidRPr="007449A5">
                        <w:rPr>
                          <w:bCs/>
                          <w:color w:val="000000" w:themeColor="text1"/>
                          <w:sz w:val="28"/>
                        </w:rPr>
                        <w:t xml:space="preserve">, </w:t>
                      </w:r>
                      <w:proofErr w:type="spellStart"/>
                      <w:r w:rsidRPr="007449A5">
                        <w:rPr>
                          <w:bCs/>
                          <w:color w:val="000000" w:themeColor="text1"/>
                          <w:sz w:val="28"/>
                        </w:rPr>
                        <w:t>що</w:t>
                      </w:r>
                      <w:proofErr w:type="spellEnd"/>
                      <w:r w:rsidRPr="007449A5">
                        <w:rPr>
                          <w:bCs/>
                          <w:color w:val="000000" w:themeColor="text1"/>
                          <w:sz w:val="28"/>
                        </w:rPr>
                        <w:t xml:space="preserve"> </w:t>
                      </w:r>
                      <w:proofErr w:type="spellStart"/>
                      <w:r w:rsidRPr="007449A5">
                        <w:rPr>
                          <w:bCs/>
                          <w:color w:val="000000" w:themeColor="text1"/>
                          <w:sz w:val="28"/>
                        </w:rPr>
                        <w:t>передбачає</w:t>
                      </w:r>
                      <w:proofErr w:type="spellEnd"/>
                      <w:r w:rsidRPr="007449A5">
                        <w:rPr>
                          <w:bCs/>
                          <w:color w:val="000000" w:themeColor="text1"/>
                          <w:sz w:val="28"/>
                        </w:rPr>
                        <w:t xml:space="preserve"> </w:t>
                      </w:r>
                      <w:proofErr w:type="spellStart"/>
                      <w:r w:rsidRPr="007449A5">
                        <w:rPr>
                          <w:bCs/>
                          <w:color w:val="000000" w:themeColor="text1"/>
                          <w:sz w:val="28"/>
                        </w:rPr>
                        <w:t>можливість</w:t>
                      </w:r>
                      <w:proofErr w:type="spellEnd"/>
                      <w:r w:rsidRPr="007449A5">
                        <w:rPr>
                          <w:bCs/>
                          <w:color w:val="000000" w:themeColor="text1"/>
                          <w:sz w:val="28"/>
                        </w:rPr>
                        <w:t xml:space="preserve"> </w:t>
                      </w:r>
                      <w:proofErr w:type="spellStart"/>
                      <w:r w:rsidRPr="007449A5">
                        <w:rPr>
                          <w:bCs/>
                          <w:color w:val="000000" w:themeColor="text1"/>
                          <w:sz w:val="28"/>
                        </w:rPr>
                        <w:t>вільного</w:t>
                      </w:r>
                      <w:proofErr w:type="spellEnd"/>
                      <w:r w:rsidRPr="007449A5">
                        <w:rPr>
                          <w:bCs/>
                          <w:color w:val="000000" w:themeColor="text1"/>
                          <w:sz w:val="28"/>
                        </w:rPr>
                        <w:t xml:space="preserve"> </w:t>
                      </w:r>
                      <w:proofErr w:type="spellStart"/>
                      <w:r w:rsidRPr="007449A5">
                        <w:rPr>
                          <w:bCs/>
                          <w:color w:val="000000" w:themeColor="text1"/>
                          <w:sz w:val="28"/>
                        </w:rPr>
                        <w:t>одержання</w:t>
                      </w:r>
                      <w:proofErr w:type="spellEnd"/>
                      <w:r w:rsidRPr="007449A5">
                        <w:rPr>
                          <w:bCs/>
                          <w:color w:val="000000" w:themeColor="text1"/>
                          <w:sz w:val="28"/>
                        </w:rPr>
                        <w:t xml:space="preserve">, </w:t>
                      </w:r>
                      <w:proofErr w:type="spellStart"/>
                      <w:r w:rsidRPr="007449A5">
                        <w:rPr>
                          <w:bCs/>
                          <w:color w:val="000000" w:themeColor="text1"/>
                          <w:sz w:val="28"/>
                        </w:rPr>
                        <w:t>використання</w:t>
                      </w:r>
                      <w:proofErr w:type="spellEnd"/>
                      <w:r w:rsidRPr="007449A5">
                        <w:rPr>
                          <w:bCs/>
                          <w:color w:val="000000" w:themeColor="text1"/>
                          <w:sz w:val="28"/>
                        </w:rPr>
                        <w:t xml:space="preserve">, </w:t>
                      </w:r>
                      <w:proofErr w:type="spellStart"/>
                      <w:r w:rsidRPr="007449A5">
                        <w:rPr>
                          <w:bCs/>
                          <w:color w:val="000000" w:themeColor="text1"/>
                          <w:sz w:val="28"/>
                        </w:rPr>
                        <w:t>поширення</w:t>
                      </w:r>
                      <w:proofErr w:type="spellEnd"/>
                      <w:r w:rsidRPr="007449A5">
                        <w:rPr>
                          <w:bCs/>
                          <w:color w:val="000000" w:themeColor="text1"/>
                          <w:sz w:val="28"/>
                        </w:rPr>
                        <w:t xml:space="preserve">, </w:t>
                      </w:r>
                      <w:proofErr w:type="spellStart"/>
                      <w:r w:rsidRPr="007449A5">
                        <w:rPr>
                          <w:bCs/>
                          <w:color w:val="000000" w:themeColor="text1"/>
                          <w:sz w:val="28"/>
                        </w:rPr>
                        <w:t>зберігання</w:t>
                      </w:r>
                      <w:proofErr w:type="spellEnd"/>
                      <w:r w:rsidRPr="007449A5">
                        <w:rPr>
                          <w:bCs/>
                          <w:color w:val="000000" w:themeColor="text1"/>
                          <w:sz w:val="28"/>
                        </w:rPr>
                        <w:t xml:space="preserve"> та </w:t>
                      </w:r>
                      <w:proofErr w:type="spellStart"/>
                      <w:r w:rsidRPr="007449A5">
                        <w:rPr>
                          <w:bCs/>
                          <w:color w:val="000000" w:themeColor="text1"/>
                          <w:sz w:val="28"/>
                        </w:rPr>
                        <w:t>захисту</w:t>
                      </w:r>
                      <w:proofErr w:type="spellEnd"/>
                      <w:r w:rsidRPr="007449A5">
                        <w:rPr>
                          <w:bCs/>
                          <w:color w:val="000000" w:themeColor="text1"/>
                          <w:sz w:val="28"/>
                        </w:rPr>
                        <w:t xml:space="preserve"> </w:t>
                      </w:r>
                      <w:proofErr w:type="spellStart"/>
                      <w:r w:rsidRPr="007449A5">
                        <w:rPr>
                          <w:bCs/>
                          <w:color w:val="000000" w:themeColor="text1"/>
                          <w:sz w:val="28"/>
                        </w:rPr>
                        <w:t>інформації</w:t>
                      </w:r>
                      <w:proofErr w:type="spellEnd"/>
                      <w:r w:rsidRPr="007449A5">
                        <w:rPr>
                          <w:bCs/>
                          <w:color w:val="000000" w:themeColor="text1"/>
                          <w:sz w:val="28"/>
                        </w:rPr>
                        <w:t xml:space="preserve">, </w:t>
                      </w:r>
                      <w:proofErr w:type="spellStart"/>
                      <w:r w:rsidRPr="007449A5">
                        <w:rPr>
                          <w:bCs/>
                          <w:color w:val="000000" w:themeColor="text1"/>
                          <w:sz w:val="28"/>
                        </w:rPr>
                        <w:t>необхідної</w:t>
                      </w:r>
                      <w:proofErr w:type="spellEnd"/>
                      <w:r w:rsidRPr="007449A5">
                        <w:rPr>
                          <w:bCs/>
                          <w:color w:val="000000" w:themeColor="text1"/>
                          <w:sz w:val="28"/>
                        </w:rPr>
                        <w:t xml:space="preserve"> для </w:t>
                      </w:r>
                      <w:proofErr w:type="spellStart"/>
                      <w:r w:rsidRPr="007449A5">
                        <w:rPr>
                          <w:bCs/>
                          <w:color w:val="000000" w:themeColor="text1"/>
                          <w:sz w:val="28"/>
                        </w:rPr>
                        <w:t>реалізації</w:t>
                      </w:r>
                      <w:proofErr w:type="spellEnd"/>
                      <w:r w:rsidRPr="007449A5">
                        <w:rPr>
                          <w:bCs/>
                          <w:color w:val="000000" w:themeColor="text1"/>
                          <w:sz w:val="28"/>
                        </w:rPr>
                        <w:t xml:space="preserve"> </w:t>
                      </w:r>
                      <w:proofErr w:type="spellStart"/>
                      <w:r w:rsidRPr="007449A5">
                        <w:rPr>
                          <w:bCs/>
                          <w:color w:val="000000" w:themeColor="text1"/>
                          <w:sz w:val="28"/>
                        </w:rPr>
                        <w:t>своїх</w:t>
                      </w:r>
                      <w:proofErr w:type="spellEnd"/>
                      <w:r w:rsidRPr="007449A5">
                        <w:rPr>
                          <w:bCs/>
                          <w:color w:val="000000" w:themeColor="text1"/>
                          <w:sz w:val="28"/>
                        </w:rPr>
                        <w:t xml:space="preserve"> прав, свобод і </w:t>
                      </w:r>
                      <w:proofErr w:type="spellStart"/>
                      <w:r w:rsidRPr="007449A5">
                        <w:rPr>
                          <w:bCs/>
                          <w:color w:val="000000" w:themeColor="text1"/>
                          <w:sz w:val="28"/>
                        </w:rPr>
                        <w:t>законних</w:t>
                      </w:r>
                      <w:proofErr w:type="spellEnd"/>
                      <w:r w:rsidRPr="007449A5">
                        <w:rPr>
                          <w:bCs/>
                          <w:color w:val="000000" w:themeColor="text1"/>
                          <w:sz w:val="28"/>
                        </w:rPr>
                        <w:t xml:space="preserve"> </w:t>
                      </w:r>
                      <w:proofErr w:type="spellStart"/>
                      <w:r w:rsidRPr="007449A5">
                        <w:rPr>
                          <w:bCs/>
                          <w:color w:val="000000" w:themeColor="text1"/>
                          <w:sz w:val="28"/>
                        </w:rPr>
                        <w:t>інтересів</w:t>
                      </w:r>
                      <w:proofErr w:type="spellEnd"/>
                      <w:r w:rsidRPr="007449A5">
                        <w:rPr>
                          <w:bCs/>
                          <w:color w:val="000000" w:themeColor="text1"/>
                          <w:sz w:val="28"/>
                        </w:rPr>
                        <w:t>.</w:t>
                      </w:r>
                    </w:p>
                    <w:p w14:paraId="792E5DB2" w14:textId="77777777" w:rsidR="00A27C68" w:rsidRPr="007449A5" w:rsidRDefault="00A27C68" w:rsidP="00D609CB">
                      <w:pPr>
                        <w:jc w:val="center"/>
                        <w:rPr>
                          <w:bCs/>
                          <w:color w:val="000000" w:themeColor="text1"/>
                          <w:sz w:val="28"/>
                        </w:rPr>
                      </w:pPr>
                      <w:proofErr w:type="spellStart"/>
                      <w:r w:rsidRPr="007449A5">
                        <w:rPr>
                          <w:bCs/>
                          <w:color w:val="000000" w:themeColor="text1"/>
                          <w:sz w:val="28"/>
                        </w:rPr>
                        <w:t>Реалізація</w:t>
                      </w:r>
                      <w:proofErr w:type="spellEnd"/>
                      <w:r w:rsidRPr="007449A5">
                        <w:rPr>
                          <w:bCs/>
                          <w:color w:val="000000" w:themeColor="text1"/>
                          <w:sz w:val="28"/>
                        </w:rPr>
                        <w:t xml:space="preserve"> права на </w:t>
                      </w:r>
                      <w:proofErr w:type="spellStart"/>
                      <w:r w:rsidRPr="007449A5">
                        <w:rPr>
                          <w:bCs/>
                          <w:color w:val="000000" w:themeColor="text1"/>
                          <w:sz w:val="28"/>
                        </w:rPr>
                        <w:t>інформацію</w:t>
                      </w:r>
                      <w:proofErr w:type="spellEnd"/>
                      <w:r w:rsidRPr="007449A5">
                        <w:rPr>
                          <w:bCs/>
                          <w:color w:val="000000" w:themeColor="text1"/>
                          <w:sz w:val="28"/>
                        </w:rPr>
                        <w:t xml:space="preserve"> не повинна </w:t>
                      </w:r>
                      <w:proofErr w:type="spellStart"/>
                      <w:r w:rsidRPr="007449A5">
                        <w:rPr>
                          <w:bCs/>
                          <w:color w:val="000000" w:themeColor="text1"/>
                          <w:sz w:val="28"/>
                        </w:rPr>
                        <w:t>порушувати</w:t>
                      </w:r>
                      <w:proofErr w:type="spellEnd"/>
                      <w:r w:rsidRPr="007449A5">
                        <w:rPr>
                          <w:bCs/>
                          <w:color w:val="000000" w:themeColor="text1"/>
                          <w:sz w:val="28"/>
                        </w:rPr>
                        <w:t xml:space="preserve"> </w:t>
                      </w:r>
                      <w:proofErr w:type="spellStart"/>
                      <w:r w:rsidRPr="007449A5">
                        <w:rPr>
                          <w:bCs/>
                          <w:color w:val="000000" w:themeColor="text1"/>
                          <w:sz w:val="28"/>
                        </w:rPr>
                        <w:t>громадські</w:t>
                      </w:r>
                      <w:proofErr w:type="spellEnd"/>
                      <w:r w:rsidRPr="007449A5">
                        <w:rPr>
                          <w:bCs/>
                          <w:color w:val="000000" w:themeColor="text1"/>
                          <w:sz w:val="28"/>
                        </w:rPr>
                        <w:t xml:space="preserve">, </w:t>
                      </w:r>
                      <w:proofErr w:type="spellStart"/>
                      <w:r w:rsidRPr="007449A5">
                        <w:rPr>
                          <w:bCs/>
                          <w:color w:val="000000" w:themeColor="text1"/>
                          <w:sz w:val="28"/>
                        </w:rPr>
                        <w:t>політичні</w:t>
                      </w:r>
                      <w:proofErr w:type="spellEnd"/>
                      <w:r w:rsidRPr="007449A5">
                        <w:rPr>
                          <w:bCs/>
                          <w:color w:val="000000" w:themeColor="text1"/>
                          <w:sz w:val="28"/>
                        </w:rPr>
                        <w:t xml:space="preserve">, </w:t>
                      </w:r>
                      <w:proofErr w:type="spellStart"/>
                      <w:r w:rsidRPr="007449A5">
                        <w:rPr>
                          <w:bCs/>
                          <w:color w:val="000000" w:themeColor="text1"/>
                          <w:sz w:val="28"/>
                        </w:rPr>
                        <w:t>економічні</w:t>
                      </w:r>
                      <w:proofErr w:type="spellEnd"/>
                      <w:r w:rsidRPr="007449A5">
                        <w:rPr>
                          <w:bCs/>
                          <w:color w:val="000000" w:themeColor="text1"/>
                          <w:sz w:val="28"/>
                        </w:rPr>
                        <w:t xml:space="preserve">, </w:t>
                      </w:r>
                      <w:proofErr w:type="spellStart"/>
                      <w:r w:rsidRPr="007449A5">
                        <w:rPr>
                          <w:bCs/>
                          <w:color w:val="000000" w:themeColor="text1"/>
                          <w:sz w:val="28"/>
                        </w:rPr>
                        <w:t>соціальні</w:t>
                      </w:r>
                      <w:proofErr w:type="spellEnd"/>
                      <w:r w:rsidRPr="007449A5">
                        <w:rPr>
                          <w:bCs/>
                          <w:color w:val="000000" w:themeColor="text1"/>
                          <w:sz w:val="28"/>
                        </w:rPr>
                        <w:t xml:space="preserve">, </w:t>
                      </w:r>
                      <w:proofErr w:type="spellStart"/>
                      <w:r w:rsidRPr="007449A5">
                        <w:rPr>
                          <w:bCs/>
                          <w:color w:val="000000" w:themeColor="text1"/>
                          <w:sz w:val="28"/>
                        </w:rPr>
                        <w:t>духовні</w:t>
                      </w:r>
                      <w:proofErr w:type="spellEnd"/>
                      <w:r w:rsidRPr="007449A5">
                        <w:rPr>
                          <w:bCs/>
                          <w:color w:val="000000" w:themeColor="text1"/>
                          <w:sz w:val="28"/>
                        </w:rPr>
                        <w:t xml:space="preserve">, </w:t>
                      </w:r>
                      <w:proofErr w:type="spellStart"/>
                      <w:r w:rsidRPr="007449A5">
                        <w:rPr>
                          <w:bCs/>
                          <w:color w:val="000000" w:themeColor="text1"/>
                          <w:sz w:val="28"/>
                        </w:rPr>
                        <w:t>екологічні</w:t>
                      </w:r>
                      <w:proofErr w:type="spellEnd"/>
                      <w:r w:rsidRPr="007449A5">
                        <w:rPr>
                          <w:bCs/>
                          <w:color w:val="000000" w:themeColor="text1"/>
                          <w:sz w:val="28"/>
                        </w:rPr>
                        <w:t xml:space="preserve"> та </w:t>
                      </w:r>
                      <w:proofErr w:type="spellStart"/>
                      <w:r w:rsidRPr="007449A5">
                        <w:rPr>
                          <w:bCs/>
                          <w:color w:val="000000" w:themeColor="text1"/>
                          <w:sz w:val="28"/>
                        </w:rPr>
                        <w:t>інші</w:t>
                      </w:r>
                      <w:proofErr w:type="spellEnd"/>
                      <w:r w:rsidRPr="007449A5">
                        <w:rPr>
                          <w:bCs/>
                          <w:color w:val="000000" w:themeColor="text1"/>
                          <w:sz w:val="28"/>
                        </w:rPr>
                        <w:t xml:space="preserve"> права, </w:t>
                      </w:r>
                      <w:proofErr w:type="spellStart"/>
                      <w:r w:rsidRPr="007449A5">
                        <w:rPr>
                          <w:bCs/>
                          <w:color w:val="000000" w:themeColor="text1"/>
                          <w:sz w:val="28"/>
                        </w:rPr>
                        <w:t>свободи</w:t>
                      </w:r>
                      <w:proofErr w:type="spellEnd"/>
                      <w:r w:rsidRPr="007449A5">
                        <w:rPr>
                          <w:bCs/>
                          <w:color w:val="000000" w:themeColor="text1"/>
                          <w:sz w:val="28"/>
                        </w:rPr>
                        <w:t xml:space="preserve"> і </w:t>
                      </w:r>
                      <w:proofErr w:type="spellStart"/>
                      <w:r w:rsidRPr="007449A5">
                        <w:rPr>
                          <w:bCs/>
                          <w:color w:val="000000" w:themeColor="text1"/>
                          <w:sz w:val="28"/>
                        </w:rPr>
                        <w:t>законні</w:t>
                      </w:r>
                      <w:proofErr w:type="spellEnd"/>
                      <w:r w:rsidRPr="007449A5">
                        <w:rPr>
                          <w:bCs/>
                          <w:color w:val="000000" w:themeColor="text1"/>
                          <w:sz w:val="28"/>
                        </w:rPr>
                        <w:t xml:space="preserve"> </w:t>
                      </w:r>
                      <w:proofErr w:type="spellStart"/>
                      <w:r w:rsidRPr="007449A5">
                        <w:rPr>
                          <w:bCs/>
                          <w:color w:val="000000" w:themeColor="text1"/>
                          <w:sz w:val="28"/>
                        </w:rPr>
                        <w:t>інтереси</w:t>
                      </w:r>
                      <w:proofErr w:type="spellEnd"/>
                      <w:r w:rsidRPr="007449A5">
                        <w:rPr>
                          <w:bCs/>
                          <w:color w:val="000000" w:themeColor="text1"/>
                          <w:sz w:val="28"/>
                        </w:rPr>
                        <w:t xml:space="preserve"> </w:t>
                      </w:r>
                      <w:proofErr w:type="spellStart"/>
                      <w:r w:rsidRPr="007449A5">
                        <w:rPr>
                          <w:bCs/>
                          <w:color w:val="000000" w:themeColor="text1"/>
                          <w:sz w:val="28"/>
                        </w:rPr>
                        <w:t>інших</w:t>
                      </w:r>
                      <w:proofErr w:type="spellEnd"/>
                      <w:r w:rsidRPr="007449A5">
                        <w:rPr>
                          <w:bCs/>
                          <w:color w:val="000000" w:themeColor="text1"/>
                          <w:sz w:val="28"/>
                        </w:rPr>
                        <w:t xml:space="preserve"> </w:t>
                      </w:r>
                      <w:proofErr w:type="spellStart"/>
                      <w:r w:rsidRPr="007449A5">
                        <w:rPr>
                          <w:bCs/>
                          <w:color w:val="000000" w:themeColor="text1"/>
                          <w:sz w:val="28"/>
                        </w:rPr>
                        <w:t>громадян</w:t>
                      </w:r>
                      <w:proofErr w:type="spellEnd"/>
                      <w:r w:rsidRPr="007449A5">
                        <w:rPr>
                          <w:bCs/>
                          <w:color w:val="000000" w:themeColor="text1"/>
                          <w:sz w:val="28"/>
                        </w:rPr>
                        <w:t xml:space="preserve">, права та </w:t>
                      </w:r>
                      <w:proofErr w:type="spellStart"/>
                      <w:r w:rsidRPr="007449A5">
                        <w:rPr>
                          <w:bCs/>
                          <w:color w:val="000000" w:themeColor="text1"/>
                          <w:sz w:val="28"/>
                        </w:rPr>
                        <w:t>інтереси</w:t>
                      </w:r>
                      <w:proofErr w:type="spellEnd"/>
                      <w:r w:rsidRPr="007449A5">
                        <w:rPr>
                          <w:bCs/>
                          <w:color w:val="000000" w:themeColor="text1"/>
                          <w:sz w:val="28"/>
                        </w:rPr>
                        <w:t xml:space="preserve"> </w:t>
                      </w:r>
                      <w:proofErr w:type="spellStart"/>
                      <w:r w:rsidRPr="007449A5">
                        <w:rPr>
                          <w:bCs/>
                          <w:color w:val="000000" w:themeColor="text1"/>
                          <w:sz w:val="28"/>
                        </w:rPr>
                        <w:t>юридичних</w:t>
                      </w:r>
                      <w:proofErr w:type="spellEnd"/>
                      <w:r w:rsidRPr="007449A5">
                        <w:rPr>
                          <w:bCs/>
                          <w:color w:val="000000" w:themeColor="text1"/>
                          <w:sz w:val="28"/>
                        </w:rPr>
                        <w:t xml:space="preserve"> </w:t>
                      </w:r>
                      <w:proofErr w:type="spellStart"/>
                      <w:r w:rsidRPr="007449A5">
                        <w:rPr>
                          <w:bCs/>
                          <w:color w:val="000000" w:themeColor="text1"/>
                          <w:sz w:val="28"/>
                        </w:rPr>
                        <w:t>осіб</w:t>
                      </w:r>
                      <w:proofErr w:type="spellEnd"/>
                      <w:r>
                        <w:rPr>
                          <w:bCs/>
                          <w:color w:val="000000" w:themeColor="text1"/>
                          <w:sz w:val="28"/>
                          <w:lang w:val="uk-UA"/>
                        </w:rPr>
                        <w:t>»</w:t>
                      </w:r>
                      <w:r w:rsidRPr="007449A5">
                        <w:rPr>
                          <w:bCs/>
                          <w:color w:val="000000" w:themeColor="text1"/>
                          <w:sz w:val="28"/>
                        </w:rPr>
                        <w:t>.</w:t>
                      </w:r>
                    </w:p>
                    <w:p w14:paraId="02CD6071" w14:textId="77777777" w:rsidR="00A27C68" w:rsidRPr="007449A5" w:rsidRDefault="00A27C68" w:rsidP="00D609CB">
                      <w:pPr>
                        <w:jc w:val="center"/>
                        <w:rPr>
                          <w:bCs/>
                          <w:color w:val="000000" w:themeColor="text1"/>
                          <w:sz w:val="28"/>
                        </w:rPr>
                      </w:pPr>
                    </w:p>
                  </w:txbxContent>
                </v:textbox>
                <w10:wrap anchorx="margin"/>
              </v:roundrect>
            </w:pict>
          </mc:Fallback>
        </mc:AlternateContent>
      </w:r>
    </w:p>
    <w:p w14:paraId="4832BC24" w14:textId="77777777" w:rsidR="00D609CB" w:rsidRPr="00D609CB" w:rsidRDefault="00D609CB" w:rsidP="00D609CB">
      <w:pPr>
        <w:tabs>
          <w:tab w:val="left" w:pos="4337"/>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tab/>
      </w:r>
    </w:p>
    <w:p w14:paraId="5D688320" w14:textId="77777777" w:rsidR="00D609CB" w:rsidRPr="00D609CB" w:rsidRDefault="00D609CB" w:rsidP="00D609CB">
      <w:pPr>
        <w:spacing w:after="160" w:line="259" w:lineRule="auto"/>
        <w:jc w:val="left"/>
        <w:rPr>
          <w:rFonts w:eastAsiaTheme="minorHAnsi"/>
          <w:sz w:val="28"/>
          <w:szCs w:val="28"/>
          <w:lang w:val="uk-UA" w:eastAsia="en-US"/>
        </w:rPr>
      </w:pPr>
    </w:p>
    <w:p w14:paraId="0D7B387F" w14:textId="77777777" w:rsidR="00D609CB" w:rsidRPr="00D609CB" w:rsidRDefault="00D609CB" w:rsidP="00D609CB">
      <w:pPr>
        <w:spacing w:after="160" w:line="259" w:lineRule="auto"/>
        <w:jc w:val="left"/>
        <w:rPr>
          <w:rFonts w:eastAsiaTheme="minorHAnsi"/>
          <w:sz w:val="28"/>
          <w:szCs w:val="28"/>
          <w:lang w:val="uk-UA" w:eastAsia="en-US"/>
        </w:rPr>
      </w:pPr>
    </w:p>
    <w:p w14:paraId="4B3319C2" w14:textId="77777777" w:rsidR="00D609CB" w:rsidRPr="00D609CB" w:rsidRDefault="00D609CB" w:rsidP="00D609CB">
      <w:pPr>
        <w:spacing w:after="160" w:line="259" w:lineRule="auto"/>
        <w:jc w:val="left"/>
        <w:rPr>
          <w:rFonts w:eastAsiaTheme="minorHAnsi"/>
          <w:sz w:val="28"/>
          <w:szCs w:val="28"/>
          <w:lang w:val="uk-UA" w:eastAsia="en-US"/>
        </w:rPr>
      </w:pPr>
    </w:p>
    <w:p w14:paraId="026FF51B" w14:textId="77777777" w:rsidR="00D609CB" w:rsidRPr="00D609CB" w:rsidRDefault="00D609CB" w:rsidP="00D609CB">
      <w:pPr>
        <w:spacing w:after="160" w:line="259" w:lineRule="auto"/>
        <w:jc w:val="left"/>
        <w:rPr>
          <w:rFonts w:eastAsiaTheme="minorHAnsi"/>
          <w:sz w:val="28"/>
          <w:szCs w:val="28"/>
          <w:lang w:val="uk-UA" w:eastAsia="en-US"/>
        </w:rPr>
      </w:pPr>
    </w:p>
    <w:p w14:paraId="1C1AC72E" w14:textId="77777777" w:rsidR="00D609CB" w:rsidRPr="00D609CB" w:rsidRDefault="00D609CB" w:rsidP="00D609CB">
      <w:pPr>
        <w:spacing w:after="160" w:line="259" w:lineRule="auto"/>
        <w:jc w:val="left"/>
        <w:rPr>
          <w:rFonts w:eastAsiaTheme="minorHAnsi"/>
          <w:sz w:val="28"/>
          <w:szCs w:val="28"/>
          <w:lang w:val="uk-UA" w:eastAsia="en-US"/>
        </w:rPr>
      </w:pPr>
    </w:p>
    <w:p w14:paraId="4A57F64C" w14:textId="77777777" w:rsidR="00D609CB" w:rsidRPr="00D609CB" w:rsidRDefault="00D609CB" w:rsidP="00D609CB">
      <w:pPr>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242944" behindDoc="0" locked="0" layoutInCell="1" allowOverlap="1" wp14:anchorId="5352FEFF" wp14:editId="320D4C10">
                <wp:simplePos x="0" y="0"/>
                <wp:positionH relativeFrom="column">
                  <wp:posOffset>3193681</wp:posOffset>
                </wp:positionH>
                <wp:positionV relativeFrom="paragraph">
                  <wp:posOffset>130688</wp:posOffset>
                </wp:positionV>
                <wp:extent cx="0" cy="420413"/>
                <wp:effectExtent l="76200" t="0" r="57150" b="55880"/>
                <wp:wrapNone/>
                <wp:docPr id="675" name="Прямая со стрелкой 675"/>
                <wp:cNvGraphicFramePr/>
                <a:graphic xmlns:a="http://schemas.openxmlformats.org/drawingml/2006/main">
                  <a:graphicData uri="http://schemas.microsoft.com/office/word/2010/wordprocessingShape">
                    <wps:wsp>
                      <wps:cNvCnPr/>
                      <wps:spPr>
                        <a:xfrm>
                          <a:off x="0" y="0"/>
                          <a:ext cx="0" cy="42041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AF6853" id="Прямая со стрелкой 675" o:spid="_x0000_s1026" type="#_x0000_t32" style="position:absolute;margin-left:251.45pt;margin-top:10.3pt;width:0;height:33.1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" strokecolor="windowText" strokeweight=".5pt">
                <v:stroke endarrow="block" joinstyle="miter"/>
              </v:shape>
            </w:pict>
          </mc:Fallback>
        </mc:AlternateContent>
      </w:r>
    </w:p>
    <w:p w14:paraId="2B909023" w14:textId="77777777" w:rsidR="00D609CB" w:rsidRPr="00D609CB" w:rsidRDefault="00D609CB" w:rsidP="00D609CB">
      <w:pPr>
        <w:spacing w:after="160" w:line="259" w:lineRule="auto"/>
        <w:jc w:val="center"/>
        <w:rPr>
          <w:rFonts w:eastAsiaTheme="minorHAnsi"/>
          <w:sz w:val="28"/>
          <w:szCs w:val="28"/>
          <w:lang w:val="uk-UA" w:eastAsia="en-US"/>
        </w:rPr>
      </w:pPr>
    </w:p>
    <w:p w14:paraId="63F64FFA" w14:textId="77777777" w:rsidR="00D609CB" w:rsidRPr="00D609CB" w:rsidRDefault="00D609CB" w:rsidP="00D609CB">
      <w:pPr>
        <w:tabs>
          <w:tab w:val="left" w:pos="4188"/>
        </w:tabs>
        <w:spacing w:after="160" w:line="259" w:lineRule="auto"/>
        <w:jc w:val="left"/>
        <w:rPr>
          <w:rFonts w:eastAsiaTheme="minorHAnsi"/>
          <w:sz w:val="28"/>
          <w:szCs w:val="28"/>
          <w:lang w:val="uk-UA"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43968" behindDoc="0" locked="0" layoutInCell="1" allowOverlap="1" wp14:anchorId="432BC9F8" wp14:editId="01F005DD">
                <wp:simplePos x="0" y="0"/>
                <wp:positionH relativeFrom="margin">
                  <wp:align>center</wp:align>
                </wp:positionH>
                <wp:positionV relativeFrom="paragraph">
                  <wp:posOffset>9525</wp:posOffset>
                </wp:positionV>
                <wp:extent cx="5654040" cy="1901825"/>
                <wp:effectExtent l="0" t="0" r="22860" b="22225"/>
                <wp:wrapNone/>
                <wp:docPr id="676" name="Скругленный прямоугольник 676"/>
                <wp:cNvGraphicFramePr/>
                <a:graphic xmlns:a="http://schemas.openxmlformats.org/drawingml/2006/main">
                  <a:graphicData uri="http://schemas.microsoft.com/office/word/2010/wordprocessingShape">
                    <wps:wsp>
                      <wps:cNvSpPr/>
                      <wps:spPr>
                        <a:xfrm>
                          <a:off x="0" y="0"/>
                          <a:ext cx="5654040" cy="1901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D259152" w14:textId="77777777" w:rsidR="00A27C68" w:rsidRPr="00100493" w:rsidRDefault="00A27C68" w:rsidP="00D609CB">
                            <w:pPr>
                              <w:jc w:val="center"/>
                              <w:rPr>
                                <w:bCs/>
                                <w:color w:val="000000" w:themeColor="text1"/>
                                <w:sz w:val="28"/>
                              </w:rPr>
                            </w:pPr>
                            <w:r>
                              <w:rPr>
                                <w:bCs/>
                                <w:color w:val="000000" w:themeColor="text1"/>
                                <w:sz w:val="28"/>
                                <w:lang w:val="uk-UA"/>
                              </w:rPr>
                              <w:t>ч. 2. ст.6 «</w:t>
                            </w:r>
                            <w:r w:rsidRPr="00100493">
                              <w:rPr>
                                <w:bCs/>
                                <w:color w:val="000000" w:themeColor="text1"/>
                                <w:sz w:val="28"/>
                              </w:rPr>
                              <w:t>Право на інформацію може бути обмежене законом в інтересах національної безпеки, територіальної цілісності або громадського порядку, з метою запобігання заворушенням чи кримінальним правопорушенням,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r>
                              <w:rPr>
                                <w:bCs/>
                                <w:color w:val="000000" w:themeColor="text1"/>
                                <w:sz w:val="28"/>
                                <w:lang w:val="uk-UA"/>
                              </w:rPr>
                              <w:t>»</w:t>
                            </w:r>
                            <w:r w:rsidRPr="00100493">
                              <w:rPr>
                                <w:bCs/>
                                <w:color w:val="000000" w:themeColor="text1"/>
                                <w:sz w:val="28"/>
                              </w:rPr>
                              <w:t>.</w:t>
                            </w:r>
                          </w:p>
                          <w:p w14:paraId="3544DFD7" w14:textId="77777777" w:rsidR="00A27C68" w:rsidRPr="007449A5" w:rsidRDefault="00A27C68" w:rsidP="00D609CB">
                            <w:pPr>
                              <w:jc w:val="center"/>
                              <w:rPr>
                                <w:bCs/>
                                <w:color w:val="000000" w:themeColor="text1"/>
                                <w:sz w:val="28"/>
                              </w:rPr>
                            </w:pPr>
                          </w:p>
                          <w:p w14:paraId="2E4C07E9" w14:textId="77777777" w:rsidR="00A27C68" w:rsidRPr="007449A5" w:rsidRDefault="00A27C68" w:rsidP="00D609CB">
                            <w:pPr>
                              <w:jc w:val="center"/>
                              <w:rPr>
                                <w:bCs/>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32BC9F8" id="Скругленный прямоугольник 676" o:spid="_x0000_s1335" style="position:absolute;margin-left:0;margin-top:.75pt;width:445.2pt;height:149.75pt;z-index:25224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" fillcolor="window" strokecolor="windowText" strokeweight="1pt">
                <v:stroke joinstyle="miter"/>
                <v:textbox>
                  <w:txbxContent>
                    <w:p w14:paraId="4D259152" w14:textId="77777777" w:rsidR="00A27C68" w:rsidRPr="00100493" w:rsidRDefault="00A27C68" w:rsidP="00D609CB">
                      <w:pPr>
                        <w:jc w:val="center"/>
                        <w:rPr>
                          <w:bCs/>
                          <w:color w:val="000000" w:themeColor="text1"/>
                          <w:sz w:val="28"/>
                        </w:rPr>
                      </w:pPr>
                      <w:r>
                        <w:rPr>
                          <w:bCs/>
                          <w:color w:val="000000" w:themeColor="text1"/>
                          <w:sz w:val="28"/>
                          <w:lang w:val="uk-UA"/>
                        </w:rPr>
                        <w:t>ч. 2. ст.6 «</w:t>
                      </w:r>
                      <w:r w:rsidRPr="00100493">
                        <w:rPr>
                          <w:bCs/>
                          <w:color w:val="000000" w:themeColor="text1"/>
                          <w:sz w:val="28"/>
                        </w:rPr>
                        <w:t xml:space="preserve">Право на </w:t>
                      </w:r>
                      <w:proofErr w:type="spellStart"/>
                      <w:r w:rsidRPr="00100493">
                        <w:rPr>
                          <w:bCs/>
                          <w:color w:val="000000" w:themeColor="text1"/>
                          <w:sz w:val="28"/>
                        </w:rPr>
                        <w:t>інформацію</w:t>
                      </w:r>
                      <w:proofErr w:type="spellEnd"/>
                      <w:r w:rsidRPr="00100493">
                        <w:rPr>
                          <w:bCs/>
                          <w:color w:val="000000" w:themeColor="text1"/>
                          <w:sz w:val="28"/>
                        </w:rPr>
                        <w:t xml:space="preserve"> </w:t>
                      </w:r>
                      <w:proofErr w:type="spellStart"/>
                      <w:r w:rsidRPr="00100493">
                        <w:rPr>
                          <w:bCs/>
                          <w:color w:val="000000" w:themeColor="text1"/>
                          <w:sz w:val="28"/>
                        </w:rPr>
                        <w:t>може</w:t>
                      </w:r>
                      <w:proofErr w:type="spellEnd"/>
                      <w:r w:rsidRPr="00100493">
                        <w:rPr>
                          <w:bCs/>
                          <w:color w:val="000000" w:themeColor="text1"/>
                          <w:sz w:val="28"/>
                        </w:rPr>
                        <w:t xml:space="preserve"> бути </w:t>
                      </w:r>
                      <w:proofErr w:type="spellStart"/>
                      <w:r w:rsidRPr="00100493">
                        <w:rPr>
                          <w:bCs/>
                          <w:color w:val="000000" w:themeColor="text1"/>
                          <w:sz w:val="28"/>
                        </w:rPr>
                        <w:t>обмежене</w:t>
                      </w:r>
                      <w:proofErr w:type="spellEnd"/>
                      <w:r w:rsidRPr="00100493">
                        <w:rPr>
                          <w:bCs/>
                          <w:color w:val="000000" w:themeColor="text1"/>
                          <w:sz w:val="28"/>
                        </w:rPr>
                        <w:t xml:space="preserve"> законом в </w:t>
                      </w:r>
                      <w:proofErr w:type="spellStart"/>
                      <w:r w:rsidRPr="00100493">
                        <w:rPr>
                          <w:bCs/>
                          <w:color w:val="000000" w:themeColor="text1"/>
                          <w:sz w:val="28"/>
                        </w:rPr>
                        <w:t>інтересах</w:t>
                      </w:r>
                      <w:proofErr w:type="spellEnd"/>
                      <w:r w:rsidRPr="00100493">
                        <w:rPr>
                          <w:bCs/>
                          <w:color w:val="000000" w:themeColor="text1"/>
                          <w:sz w:val="28"/>
                        </w:rPr>
                        <w:t xml:space="preserve"> </w:t>
                      </w:r>
                      <w:proofErr w:type="spellStart"/>
                      <w:r w:rsidRPr="00100493">
                        <w:rPr>
                          <w:bCs/>
                          <w:color w:val="000000" w:themeColor="text1"/>
                          <w:sz w:val="28"/>
                        </w:rPr>
                        <w:t>національної</w:t>
                      </w:r>
                      <w:proofErr w:type="spellEnd"/>
                      <w:r w:rsidRPr="00100493">
                        <w:rPr>
                          <w:bCs/>
                          <w:color w:val="000000" w:themeColor="text1"/>
                          <w:sz w:val="28"/>
                        </w:rPr>
                        <w:t xml:space="preserve"> </w:t>
                      </w:r>
                      <w:proofErr w:type="spellStart"/>
                      <w:r w:rsidRPr="00100493">
                        <w:rPr>
                          <w:bCs/>
                          <w:color w:val="000000" w:themeColor="text1"/>
                          <w:sz w:val="28"/>
                        </w:rPr>
                        <w:t>безпеки</w:t>
                      </w:r>
                      <w:proofErr w:type="spellEnd"/>
                      <w:r w:rsidRPr="00100493">
                        <w:rPr>
                          <w:bCs/>
                          <w:color w:val="000000" w:themeColor="text1"/>
                          <w:sz w:val="28"/>
                        </w:rPr>
                        <w:t xml:space="preserve">, </w:t>
                      </w:r>
                      <w:proofErr w:type="spellStart"/>
                      <w:r w:rsidRPr="00100493">
                        <w:rPr>
                          <w:bCs/>
                          <w:color w:val="000000" w:themeColor="text1"/>
                          <w:sz w:val="28"/>
                        </w:rPr>
                        <w:t>територіальної</w:t>
                      </w:r>
                      <w:proofErr w:type="spellEnd"/>
                      <w:r w:rsidRPr="00100493">
                        <w:rPr>
                          <w:bCs/>
                          <w:color w:val="000000" w:themeColor="text1"/>
                          <w:sz w:val="28"/>
                        </w:rPr>
                        <w:t xml:space="preserve"> </w:t>
                      </w:r>
                      <w:proofErr w:type="spellStart"/>
                      <w:r w:rsidRPr="00100493">
                        <w:rPr>
                          <w:bCs/>
                          <w:color w:val="000000" w:themeColor="text1"/>
                          <w:sz w:val="28"/>
                        </w:rPr>
                        <w:t>цілісності</w:t>
                      </w:r>
                      <w:proofErr w:type="spellEnd"/>
                      <w:r w:rsidRPr="00100493">
                        <w:rPr>
                          <w:bCs/>
                          <w:color w:val="000000" w:themeColor="text1"/>
                          <w:sz w:val="28"/>
                        </w:rPr>
                        <w:t xml:space="preserve"> </w:t>
                      </w:r>
                      <w:proofErr w:type="spellStart"/>
                      <w:r w:rsidRPr="00100493">
                        <w:rPr>
                          <w:bCs/>
                          <w:color w:val="000000" w:themeColor="text1"/>
                          <w:sz w:val="28"/>
                        </w:rPr>
                        <w:t>або</w:t>
                      </w:r>
                      <w:proofErr w:type="spellEnd"/>
                      <w:r w:rsidRPr="00100493">
                        <w:rPr>
                          <w:bCs/>
                          <w:color w:val="000000" w:themeColor="text1"/>
                          <w:sz w:val="28"/>
                        </w:rPr>
                        <w:t xml:space="preserve"> </w:t>
                      </w:r>
                      <w:proofErr w:type="spellStart"/>
                      <w:r w:rsidRPr="00100493">
                        <w:rPr>
                          <w:bCs/>
                          <w:color w:val="000000" w:themeColor="text1"/>
                          <w:sz w:val="28"/>
                        </w:rPr>
                        <w:t>громадського</w:t>
                      </w:r>
                      <w:proofErr w:type="spellEnd"/>
                      <w:r w:rsidRPr="00100493">
                        <w:rPr>
                          <w:bCs/>
                          <w:color w:val="000000" w:themeColor="text1"/>
                          <w:sz w:val="28"/>
                        </w:rPr>
                        <w:t xml:space="preserve"> порядку, з метою </w:t>
                      </w:r>
                      <w:proofErr w:type="spellStart"/>
                      <w:r w:rsidRPr="00100493">
                        <w:rPr>
                          <w:bCs/>
                          <w:color w:val="000000" w:themeColor="text1"/>
                          <w:sz w:val="28"/>
                        </w:rPr>
                        <w:t>запобігання</w:t>
                      </w:r>
                      <w:proofErr w:type="spellEnd"/>
                      <w:r w:rsidRPr="00100493">
                        <w:rPr>
                          <w:bCs/>
                          <w:color w:val="000000" w:themeColor="text1"/>
                          <w:sz w:val="28"/>
                        </w:rPr>
                        <w:t xml:space="preserve"> </w:t>
                      </w:r>
                      <w:proofErr w:type="spellStart"/>
                      <w:r w:rsidRPr="00100493">
                        <w:rPr>
                          <w:bCs/>
                          <w:color w:val="000000" w:themeColor="text1"/>
                          <w:sz w:val="28"/>
                        </w:rPr>
                        <w:t>заворушенням</w:t>
                      </w:r>
                      <w:proofErr w:type="spellEnd"/>
                      <w:r w:rsidRPr="00100493">
                        <w:rPr>
                          <w:bCs/>
                          <w:color w:val="000000" w:themeColor="text1"/>
                          <w:sz w:val="28"/>
                        </w:rPr>
                        <w:t xml:space="preserve"> </w:t>
                      </w:r>
                      <w:proofErr w:type="spellStart"/>
                      <w:r w:rsidRPr="00100493">
                        <w:rPr>
                          <w:bCs/>
                          <w:color w:val="000000" w:themeColor="text1"/>
                          <w:sz w:val="28"/>
                        </w:rPr>
                        <w:t>чи</w:t>
                      </w:r>
                      <w:proofErr w:type="spellEnd"/>
                      <w:r w:rsidRPr="00100493">
                        <w:rPr>
                          <w:bCs/>
                          <w:color w:val="000000" w:themeColor="text1"/>
                          <w:sz w:val="28"/>
                        </w:rPr>
                        <w:t xml:space="preserve"> </w:t>
                      </w:r>
                      <w:proofErr w:type="spellStart"/>
                      <w:r w:rsidRPr="00100493">
                        <w:rPr>
                          <w:bCs/>
                          <w:color w:val="000000" w:themeColor="text1"/>
                          <w:sz w:val="28"/>
                        </w:rPr>
                        <w:t>кримінальним</w:t>
                      </w:r>
                      <w:proofErr w:type="spellEnd"/>
                      <w:r w:rsidRPr="00100493">
                        <w:rPr>
                          <w:bCs/>
                          <w:color w:val="000000" w:themeColor="text1"/>
                          <w:sz w:val="28"/>
                        </w:rPr>
                        <w:t xml:space="preserve"> </w:t>
                      </w:r>
                      <w:proofErr w:type="spellStart"/>
                      <w:r w:rsidRPr="00100493">
                        <w:rPr>
                          <w:bCs/>
                          <w:color w:val="000000" w:themeColor="text1"/>
                          <w:sz w:val="28"/>
                        </w:rPr>
                        <w:t>правопорушенням</w:t>
                      </w:r>
                      <w:proofErr w:type="spellEnd"/>
                      <w:r w:rsidRPr="00100493">
                        <w:rPr>
                          <w:bCs/>
                          <w:color w:val="000000" w:themeColor="text1"/>
                          <w:sz w:val="28"/>
                        </w:rPr>
                        <w:t xml:space="preserve">, для </w:t>
                      </w:r>
                      <w:proofErr w:type="spellStart"/>
                      <w:r w:rsidRPr="00100493">
                        <w:rPr>
                          <w:bCs/>
                          <w:color w:val="000000" w:themeColor="text1"/>
                          <w:sz w:val="28"/>
                        </w:rPr>
                        <w:t>охорони</w:t>
                      </w:r>
                      <w:proofErr w:type="spellEnd"/>
                      <w:r w:rsidRPr="00100493">
                        <w:rPr>
                          <w:bCs/>
                          <w:color w:val="000000" w:themeColor="text1"/>
                          <w:sz w:val="28"/>
                        </w:rPr>
                        <w:t xml:space="preserve"> </w:t>
                      </w:r>
                      <w:proofErr w:type="spellStart"/>
                      <w:r w:rsidRPr="00100493">
                        <w:rPr>
                          <w:bCs/>
                          <w:color w:val="000000" w:themeColor="text1"/>
                          <w:sz w:val="28"/>
                        </w:rPr>
                        <w:t>здоров'я</w:t>
                      </w:r>
                      <w:proofErr w:type="spellEnd"/>
                      <w:r w:rsidRPr="00100493">
                        <w:rPr>
                          <w:bCs/>
                          <w:color w:val="000000" w:themeColor="text1"/>
                          <w:sz w:val="28"/>
                        </w:rPr>
                        <w:t xml:space="preserve"> </w:t>
                      </w:r>
                      <w:proofErr w:type="spellStart"/>
                      <w:r w:rsidRPr="00100493">
                        <w:rPr>
                          <w:bCs/>
                          <w:color w:val="000000" w:themeColor="text1"/>
                          <w:sz w:val="28"/>
                        </w:rPr>
                        <w:t>населення</w:t>
                      </w:r>
                      <w:proofErr w:type="spellEnd"/>
                      <w:r w:rsidRPr="00100493">
                        <w:rPr>
                          <w:bCs/>
                          <w:color w:val="000000" w:themeColor="text1"/>
                          <w:sz w:val="28"/>
                        </w:rPr>
                        <w:t xml:space="preserve">, для </w:t>
                      </w:r>
                      <w:proofErr w:type="spellStart"/>
                      <w:r w:rsidRPr="00100493">
                        <w:rPr>
                          <w:bCs/>
                          <w:color w:val="000000" w:themeColor="text1"/>
                          <w:sz w:val="28"/>
                        </w:rPr>
                        <w:t>захисту</w:t>
                      </w:r>
                      <w:proofErr w:type="spellEnd"/>
                      <w:r w:rsidRPr="00100493">
                        <w:rPr>
                          <w:bCs/>
                          <w:color w:val="000000" w:themeColor="text1"/>
                          <w:sz w:val="28"/>
                        </w:rPr>
                        <w:t xml:space="preserve"> </w:t>
                      </w:r>
                      <w:proofErr w:type="spellStart"/>
                      <w:r w:rsidRPr="00100493">
                        <w:rPr>
                          <w:bCs/>
                          <w:color w:val="000000" w:themeColor="text1"/>
                          <w:sz w:val="28"/>
                        </w:rPr>
                        <w:t>репутації</w:t>
                      </w:r>
                      <w:proofErr w:type="spellEnd"/>
                      <w:r w:rsidRPr="00100493">
                        <w:rPr>
                          <w:bCs/>
                          <w:color w:val="000000" w:themeColor="text1"/>
                          <w:sz w:val="28"/>
                        </w:rPr>
                        <w:t xml:space="preserve"> </w:t>
                      </w:r>
                      <w:proofErr w:type="spellStart"/>
                      <w:r w:rsidRPr="00100493">
                        <w:rPr>
                          <w:bCs/>
                          <w:color w:val="000000" w:themeColor="text1"/>
                          <w:sz w:val="28"/>
                        </w:rPr>
                        <w:t>або</w:t>
                      </w:r>
                      <w:proofErr w:type="spellEnd"/>
                      <w:r w:rsidRPr="00100493">
                        <w:rPr>
                          <w:bCs/>
                          <w:color w:val="000000" w:themeColor="text1"/>
                          <w:sz w:val="28"/>
                        </w:rPr>
                        <w:t xml:space="preserve"> прав </w:t>
                      </w:r>
                      <w:proofErr w:type="spellStart"/>
                      <w:r w:rsidRPr="00100493">
                        <w:rPr>
                          <w:bCs/>
                          <w:color w:val="000000" w:themeColor="text1"/>
                          <w:sz w:val="28"/>
                        </w:rPr>
                        <w:t>інших</w:t>
                      </w:r>
                      <w:proofErr w:type="spellEnd"/>
                      <w:r w:rsidRPr="00100493">
                        <w:rPr>
                          <w:bCs/>
                          <w:color w:val="000000" w:themeColor="text1"/>
                          <w:sz w:val="28"/>
                        </w:rPr>
                        <w:t xml:space="preserve"> людей, для </w:t>
                      </w:r>
                      <w:proofErr w:type="spellStart"/>
                      <w:r w:rsidRPr="00100493">
                        <w:rPr>
                          <w:bCs/>
                          <w:color w:val="000000" w:themeColor="text1"/>
                          <w:sz w:val="28"/>
                        </w:rPr>
                        <w:t>запобігання</w:t>
                      </w:r>
                      <w:proofErr w:type="spellEnd"/>
                      <w:r w:rsidRPr="00100493">
                        <w:rPr>
                          <w:bCs/>
                          <w:color w:val="000000" w:themeColor="text1"/>
                          <w:sz w:val="28"/>
                        </w:rPr>
                        <w:t xml:space="preserve"> </w:t>
                      </w:r>
                      <w:proofErr w:type="spellStart"/>
                      <w:r w:rsidRPr="00100493">
                        <w:rPr>
                          <w:bCs/>
                          <w:color w:val="000000" w:themeColor="text1"/>
                          <w:sz w:val="28"/>
                        </w:rPr>
                        <w:t>розголошенню</w:t>
                      </w:r>
                      <w:proofErr w:type="spellEnd"/>
                      <w:r w:rsidRPr="00100493">
                        <w:rPr>
                          <w:bCs/>
                          <w:color w:val="000000" w:themeColor="text1"/>
                          <w:sz w:val="28"/>
                        </w:rPr>
                        <w:t xml:space="preserve"> </w:t>
                      </w:r>
                      <w:proofErr w:type="spellStart"/>
                      <w:r w:rsidRPr="00100493">
                        <w:rPr>
                          <w:bCs/>
                          <w:color w:val="000000" w:themeColor="text1"/>
                          <w:sz w:val="28"/>
                        </w:rPr>
                        <w:t>інформації</w:t>
                      </w:r>
                      <w:proofErr w:type="spellEnd"/>
                      <w:r w:rsidRPr="00100493">
                        <w:rPr>
                          <w:bCs/>
                          <w:color w:val="000000" w:themeColor="text1"/>
                          <w:sz w:val="28"/>
                        </w:rPr>
                        <w:t xml:space="preserve">, </w:t>
                      </w:r>
                      <w:proofErr w:type="spellStart"/>
                      <w:r w:rsidRPr="00100493">
                        <w:rPr>
                          <w:bCs/>
                          <w:color w:val="000000" w:themeColor="text1"/>
                          <w:sz w:val="28"/>
                        </w:rPr>
                        <w:t>одержаної</w:t>
                      </w:r>
                      <w:proofErr w:type="spellEnd"/>
                      <w:r w:rsidRPr="00100493">
                        <w:rPr>
                          <w:bCs/>
                          <w:color w:val="000000" w:themeColor="text1"/>
                          <w:sz w:val="28"/>
                        </w:rPr>
                        <w:t xml:space="preserve"> </w:t>
                      </w:r>
                      <w:proofErr w:type="spellStart"/>
                      <w:r w:rsidRPr="00100493">
                        <w:rPr>
                          <w:bCs/>
                          <w:color w:val="000000" w:themeColor="text1"/>
                          <w:sz w:val="28"/>
                        </w:rPr>
                        <w:t>конфіденційно</w:t>
                      </w:r>
                      <w:proofErr w:type="spellEnd"/>
                      <w:r w:rsidRPr="00100493">
                        <w:rPr>
                          <w:bCs/>
                          <w:color w:val="000000" w:themeColor="text1"/>
                          <w:sz w:val="28"/>
                        </w:rPr>
                        <w:t xml:space="preserve">, </w:t>
                      </w:r>
                      <w:proofErr w:type="spellStart"/>
                      <w:r w:rsidRPr="00100493">
                        <w:rPr>
                          <w:bCs/>
                          <w:color w:val="000000" w:themeColor="text1"/>
                          <w:sz w:val="28"/>
                        </w:rPr>
                        <w:t>або</w:t>
                      </w:r>
                      <w:proofErr w:type="spellEnd"/>
                      <w:r w:rsidRPr="00100493">
                        <w:rPr>
                          <w:bCs/>
                          <w:color w:val="000000" w:themeColor="text1"/>
                          <w:sz w:val="28"/>
                        </w:rPr>
                        <w:t xml:space="preserve"> для </w:t>
                      </w:r>
                      <w:proofErr w:type="spellStart"/>
                      <w:r w:rsidRPr="00100493">
                        <w:rPr>
                          <w:bCs/>
                          <w:color w:val="000000" w:themeColor="text1"/>
                          <w:sz w:val="28"/>
                        </w:rPr>
                        <w:t>підтримання</w:t>
                      </w:r>
                      <w:proofErr w:type="spellEnd"/>
                      <w:r w:rsidRPr="00100493">
                        <w:rPr>
                          <w:bCs/>
                          <w:color w:val="000000" w:themeColor="text1"/>
                          <w:sz w:val="28"/>
                        </w:rPr>
                        <w:t xml:space="preserve"> авторитету і </w:t>
                      </w:r>
                      <w:proofErr w:type="spellStart"/>
                      <w:r w:rsidRPr="00100493">
                        <w:rPr>
                          <w:bCs/>
                          <w:color w:val="000000" w:themeColor="text1"/>
                          <w:sz w:val="28"/>
                        </w:rPr>
                        <w:t>неупередженості</w:t>
                      </w:r>
                      <w:proofErr w:type="spellEnd"/>
                      <w:r w:rsidRPr="00100493">
                        <w:rPr>
                          <w:bCs/>
                          <w:color w:val="000000" w:themeColor="text1"/>
                          <w:sz w:val="28"/>
                        </w:rPr>
                        <w:t xml:space="preserve"> </w:t>
                      </w:r>
                      <w:proofErr w:type="spellStart"/>
                      <w:r w:rsidRPr="00100493">
                        <w:rPr>
                          <w:bCs/>
                          <w:color w:val="000000" w:themeColor="text1"/>
                          <w:sz w:val="28"/>
                        </w:rPr>
                        <w:t>правосуддя</w:t>
                      </w:r>
                      <w:proofErr w:type="spellEnd"/>
                      <w:r>
                        <w:rPr>
                          <w:bCs/>
                          <w:color w:val="000000" w:themeColor="text1"/>
                          <w:sz w:val="28"/>
                          <w:lang w:val="uk-UA"/>
                        </w:rPr>
                        <w:t>»</w:t>
                      </w:r>
                      <w:r w:rsidRPr="00100493">
                        <w:rPr>
                          <w:bCs/>
                          <w:color w:val="000000" w:themeColor="text1"/>
                          <w:sz w:val="28"/>
                        </w:rPr>
                        <w:t>.</w:t>
                      </w:r>
                    </w:p>
                    <w:p w14:paraId="3544DFD7" w14:textId="77777777" w:rsidR="00A27C68" w:rsidRPr="007449A5" w:rsidRDefault="00A27C68" w:rsidP="00D609CB">
                      <w:pPr>
                        <w:jc w:val="center"/>
                        <w:rPr>
                          <w:bCs/>
                          <w:color w:val="000000" w:themeColor="text1"/>
                          <w:sz w:val="28"/>
                        </w:rPr>
                      </w:pPr>
                    </w:p>
                    <w:p w14:paraId="2E4C07E9" w14:textId="77777777" w:rsidR="00A27C68" w:rsidRPr="007449A5" w:rsidRDefault="00A27C68" w:rsidP="00D609CB">
                      <w:pPr>
                        <w:jc w:val="center"/>
                        <w:rPr>
                          <w:bCs/>
                          <w:color w:val="000000" w:themeColor="text1"/>
                          <w:sz w:val="28"/>
                        </w:rPr>
                      </w:pPr>
                    </w:p>
                  </w:txbxContent>
                </v:textbox>
                <w10:wrap anchorx="margin"/>
              </v:roundrect>
            </w:pict>
          </mc:Fallback>
        </mc:AlternateContent>
      </w:r>
      <w:r w:rsidRPr="00D609CB">
        <w:rPr>
          <w:rFonts w:eastAsiaTheme="minorHAnsi"/>
          <w:sz w:val="28"/>
          <w:szCs w:val="28"/>
          <w:lang w:val="uk-UA" w:eastAsia="en-US"/>
        </w:rPr>
        <w:tab/>
      </w:r>
    </w:p>
    <w:p w14:paraId="7B670BAC" w14:textId="77777777" w:rsidR="00D609CB" w:rsidRPr="00D609CB" w:rsidRDefault="00D609CB" w:rsidP="00D609CB">
      <w:pPr>
        <w:spacing w:after="160" w:line="259" w:lineRule="auto"/>
        <w:jc w:val="left"/>
        <w:rPr>
          <w:rFonts w:eastAsiaTheme="minorHAnsi"/>
          <w:sz w:val="28"/>
          <w:szCs w:val="28"/>
          <w:lang w:val="uk-UA" w:eastAsia="en-US"/>
        </w:rPr>
      </w:pPr>
    </w:p>
    <w:p w14:paraId="3B37CE3B" w14:textId="77777777" w:rsidR="00D609CB" w:rsidRPr="00D609CB" w:rsidRDefault="00D609CB" w:rsidP="00D609CB">
      <w:pPr>
        <w:spacing w:after="160" w:line="259" w:lineRule="auto"/>
        <w:jc w:val="right"/>
        <w:rPr>
          <w:rFonts w:eastAsiaTheme="minorHAnsi"/>
          <w:sz w:val="28"/>
          <w:szCs w:val="28"/>
          <w:lang w:val="uk-UA" w:eastAsia="en-US"/>
        </w:rPr>
      </w:pPr>
    </w:p>
    <w:p w14:paraId="66EF73F0" w14:textId="77777777" w:rsidR="00D609CB" w:rsidRPr="00D609CB" w:rsidRDefault="00D609CB" w:rsidP="00D609CB">
      <w:pPr>
        <w:spacing w:after="160" w:line="259" w:lineRule="auto"/>
        <w:jc w:val="right"/>
        <w:rPr>
          <w:rFonts w:eastAsiaTheme="minorHAnsi"/>
          <w:sz w:val="28"/>
          <w:szCs w:val="28"/>
          <w:lang w:val="uk-UA" w:eastAsia="en-US"/>
        </w:rPr>
      </w:pPr>
    </w:p>
    <w:p w14:paraId="0B3FBB79" w14:textId="77777777" w:rsidR="00D609CB" w:rsidRPr="00D609CB" w:rsidRDefault="00D609CB" w:rsidP="00D609CB">
      <w:pPr>
        <w:spacing w:after="160" w:line="259" w:lineRule="auto"/>
        <w:jc w:val="right"/>
        <w:rPr>
          <w:rFonts w:eastAsiaTheme="minorHAnsi"/>
          <w:sz w:val="28"/>
          <w:szCs w:val="28"/>
          <w:lang w:val="uk-UA" w:eastAsia="en-US"/>
        </w:rPr>
      </w:pPr>
    </w:p>
    <w:p w14:paraId="2707B90C" w14:textId="77777777" w:rsidR="00D609CB" w:rsidRPr="00D609CB" w:rsidRDefault="00D609CB" w:rsidP="00D609CB">
      <w:pPr>
        <w:spacing w:after="160" w:line="259" w:lineRule="auto"/>
        <w:jc w:val="left"/>
        <w:rPr>
          <w:rFonts w:eastAsiaTheme="minorHAnsi"/>
          <w:sz w:val="28"/>
          <w:szCs w:val="28"/>
          <w:lang w:val="uk-UA" w:eastAsia="en-US"/>
        </w:rPr>
      </w:pPr>
    </w:p>
    <w:p w14:paraId="0CEC9FBC" w14:textId="77777777" w:rsidR="0077765D" w:rsidRDefault="0077765D" w:rsidP="00D609CB">
      <w:pPr>
        <w:tabs>
          <w:tab w:val="left" w:pos="3682"/>
        </w:tabs>
        <w:spacing w:after="160" w:line="259" w:lineRule="auto"/>
        <w:jc w:val="left"/>
        <w:rPr>
          <w:rFonts w:eastAsiaTheme="minorHAnsi"/>
          <w:sz w:val="28"/>
          <w:szCs w:val="28"/>
          <w:lang w:val="uk-UA" w:eastAsia="en-US"/>
        </w:rPr>
      </w:pPr>
    </w:p>
    <w:p w14:paraId="6E52BBA7" w14:textId="1D602809" w:rsidR="00D609CB" w:rsidRPr="00D609CB" w:rsidRDefault="00D609CB" w:rsidP="00D609CB">
      <w:pPr>
        <w:tabs>
          <w:tab w:val="left" w:pos="3682"/>
        </w:tabs>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246016" behindDoc="0" locked="0" layoutInCell="1" allowOverlap="1" wp14:anchorId="701DAFCC" wp14:editId="3DEE0E03">
                <wp:simplePos x="0" y="0"/>
                <wp:positionH relativeFrom="margin">
                  <wp:align>center</wp:align>
                </wp:positionH>
                <wp:positionV relativeFrom="paragraph">
                  <wp:posOffset>325676</wp:posOffset>
                </wp:positionV>
                <wp:extent cx="0" cy="420413"/>
                <wp:effectExtent l="76200" t="0" r="57150" b="55880"/>
                <wp:wrapNone/>
                <wp:docPr id="678" name="Прямая со стрелкой 678"/>
                <wp:cNvGraphicFramePr/>
                <a:graphic xmlns:a="http://schemas.openxmlformats.org/drawingml/2006/main">
                  <a:graphicData uri="http://schemas.microsoft.com/office/word/2010/wordprocessingShape">
                    <wps:wsp>
                      <wps:cNvCnPr/>
                      <wps:spPr>
                        <a:xfrm>
                          <a:off x="0" y="0"/>
                          <a:ext cx="0" cy="42041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345113" id="Прямая со стрелкой 678" o:spid="_x0000_s1026" type="#_x0000_t32" style="position:absolute;margin-left:0;margin-top:25.65pt;width:0;height:33.1pt;z-index:2522460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" strokecolor="windowText" strokeweight=".5pt">
                <v:stroke endarrow="block" joinstyle="miter"/>
                <w10:wrap anchorx="margin"/>
              </v:shape>
            </w:pict>
          </mc:Fallback>
        </mc:AlternateContent>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44992" behindDoc="0" locked="0" layoutInCell="1" allowOverlap="1" wp14:anchorId="709C5F08" wp14:editId="39F69CDC">
                <wp:simplePos x="0" y="0"/>
                <wp:positionH relativeFrom="margin">
                  <wp:posOffset>1399114</wp:posOffset>
                </wp:positionH>
                <wp:positionV relativeFrom="paragraph">
                  <wp:posOffset>-69642</wp:posOffset>
                </wp:positionV>
                <wp:extent cx="3403077" cy="386499"/>
                <wp:effectExtent l="0" t="0" r="26035" b="13970"/>
                <wp:wrapNone/>
                <wp:docPr id="677" name="Скругленный прямоугольник 677"/>
                <wp:cNvGraphicFramePr/>
                <a:graphic xmlns:a="http://schemas.openxmlformats.org/drawingml/2006/main">
                  <a:graphicData uri="http://schemas.microsoft.com/office/word/2010/wordprocessingShape">
                    <wps:wsp>
                      <wps:cNvSpPr/>
                      <wps:spPr>
                        <a:xfrm>
                          <a:off x="0" y="0"/>
                          <a:ext cx="3403077" cy="38649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B9AFE8" w14:textId="77777777" w:rsidR="00A27C68" w:rsidRPr="009A3D4D" w:rsidRDefault="00A27C68" w:rsidP="00D609CB">
                            <w:pPr>
                              <w:jc w:val="center"/>
                              <w:rPr>
                                <w:bCs/>
                                <w:color w:val="000000" w:themeColor="text1"/>
                                <w:sz w:val="28"/>
                                <w:lang w:val="uk-UA"/>
                              </w:rPr>
                            </w:pPr>
                            <w:r>
                              <w:rPr>
                                <w:bCs/>
                                <w:color w:val="000000" w:themeColor="text1"/>
                                <w:sz w:val="28"/>
                              </w:rPr>
                              <w:t>Закон України «Про охорону дитинства»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09C5F08" id="Скругленный прямоугольник 677" o:spid="_x0000_s1336" style="position:absolute;margin-left:110.15pt;margin-top:-5.5pt;width:267.95pt;height:30.4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" fillcolor="window" strokecolor="windowText" strokeweight="1pt">
                <v:stroke joinstyle="miter"/>
                <v:textbox>
                  <w:txbxContent>
                    <w:p w14:paraId="41B9AFE8" w14:textId="77777777" w:rsidR="00A27C68" w:rsidRPr="009A3D4D" w:rsidRDefault="00A27C68" w:rsidP="00D609CB">
                      <w:pPr>
                        <w:jc w:val="center"/>
                        <w:rPr>
                          <w:bCs/>
                          <w:color w:val="000000" w:themeColor="text1"/>
                          <w:sz w:val="28"/>
                          <w:lang w:val="uk-UA"/>
                        </w:rPr>
                      </w:pPr>
                      <w:r>
                        <w:rPr>
                          <w:bCs/>
                          <w:color w:val="000000" w:themeColor="text1"/>
                          <w:sz w:val="28"/>
                        </w:rPr>
                        <w:t xml:space="preserve">Закон </w:t>
                      </w:r>
                      <w:proofErr w:type="spellStart"/>
                      <w:r>
                        <w:rPr>
                          <w:bCs/>
                          <w:color w:val="000000" w:themeColor="text1"/>
                          <w:sz w:val="28"/>
                        </w:rPr>
                        <w:t>України</w:t>
                      </w:r>
                      <w:proofErr w:type="spellEnd"/>
                      <w:r>
                        <w:rPr>
                          <w:bCs/>
                          <w:color w:val="000000" w:themeColor="text1"/>
                          <w:sz w:val="28"/>
                        </w:rPr>
                        <w:t xml:space="preserve"> «Про </w:t>
                      </w:r>
                      <w:proofErr w:type="spellStart"/>
                      <w:r>
                        <w:rPr>
                          <w:bCs/>
                          <w:color w:val="000000" w:themeColor="text1"/>
                          <w:sz w:val="28"/>
                        </w:rPr>
                        <w:t>охорону</w:t>
                      </w:r>
                      <w:proofErr w:type="spellEnd"/>
                      <w:r>
                        <w:rPr>
                          <w:bCs/>
                          <w:color w:val="000000" w:themeColor="text1"/>
                          <w:sz w:val="28"/>
                        </w:rPr>
                        <w:t xml:space="preserve"> </w:t>
                      </w:r>
                      <w:proofErr w:type="spellStart"/>
                      <w:r>
                        <w:rPr>
                          <w:bCs/>
                          <w:color w:val="000000" w:themeColor="text1"/>
                          <w:sz w:val="28"/>
                        </w:rPr>
                        <w:t>дитинства</w:t>
                      </w:r>
                      <w:proofErr w:type="spellEnd"/>
                      <w:r>
                        <w:rPr>
                          <w:bCs/>
                          <w:color w:val="000000" w:themeColor="text1"/>
                          <w:sz w:val="28"/>
                        </w:rPr>
                        <w:t>»</w:t>
                      </w:r>
                    </w:p>
                  </w:txbxContent>
                </v:textbox>
                <w10:wrap anchorx="margin"/>
              </v:roundrect>
            </w:pict>
          </mc:Fallback>
        </mc:AlternateContent>
      </w:r>
      <w:r w:rsidRPr="00D609CB">
        <w:rPr>
          <w:rFonts w:eastAsiaTheme="minorHAnsi"/>
          <w:sz w:val="28"/>
          <w:szCs w:val="28"/>
          <w:lang w:val="uk-UA" w:eastAsia="en-US"/>
        </w:rPr>
        <w:tab/>
      </w:r>
    </w:p>
    <w:p w14:paraId="76F5DBA4" w14:textId="77777777" w:rsidR="00D609CB" w:rsidRPr="00D609CB" w:rsidRDefault="00D609CB" w:rsidP="00D609CB">
      <w:pPr>
        <w:spacing w:after="160" w:line="259" w:lineRule="auto"/>
        <w:jc w:val="center"/>
        <w:rPr>
          <w:rFonts w:eastAsiaTheme="minorHAnsi"/>
          <w:sz w:val="28"/>
          <w:szCs w:val="28"/>
          <w:lang w:eastAsia="en-US"/>
        </w:rPr>
      </w:pPr>
    </w:p>
    <w:p w14:paraId="50F82B06"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47040" behindDoc="0" locked="0" layoutInCell="1" allowOverlap="1" wp14:anchorId="44EC6D94" wp14:editId="3D348F72">
                <wp:simplePos x="0" y="0"/>
                <wp:positionH relativeFrom="margin">
                  <wp:posOffset>256296</wp:posOffset>
                </wp:positionH>
                <wp:positionV relativeFrom="paragraph">
                  <wp:posOffset>159385</wp:posOffset>
                </wp:positionV>
                <wp:extent cx="5568461" cy="3048000"/>
                <wp:effectExtent l="0" t="0" r="13335" b="19050"/>
                <wp:wrapNone/>
                <wp:docPr id="679" name="Скругленный прямоугольник 679"/>
                <wp:cNvGraphicFramePr/>
                <a:graphic xmlns:a="http://schemas.openxmlformats.org/drawingml/2006/main">
                  <a:graphicData uri="http://schemas.microsoft.com/office/word/2010/wordprocessingShape">
                    <wps:wsp>
                      <wps:cNvSpPr/>
                      <wps:spPr>
                        <a:xfrm>
                          <a:off x="0" y="0"/>
                          <a:ext cx="5568461" cy="3048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ECC6410" w14:textId="77777777" w:rsidR="00A27C68" w:rsidRPr="00100493" w:rsidRDefault="00A27C68" w:rsidP="00D609CB">
                            <w:pPr>
                              <w:jc w:val="center"/>
                              <w:rPr>
                                <w:bCs/>
                                <w:color w:val="000000" w:themeColor="text1"/>
                                <w:sz w:val="28"/>
                              </w:rPr>
                            </w:pPr>
                            <w:r>
                              <w:rPr>
                                <w:bCs/>
                                <w:color w:val="000000" w:themeColor="text1"/>
                                <w:sz w:val="28"/>
                              </w:rPr>
                              <w:t>Ст. 9 «</w:t>
                            </w:r>
                            <w:r w:rsidRPr="00100493">
                              <w:rPr>
                                <w:bCs/>
                                <w:color w:val="000000" w:themeColor="text1"/>
                                <w:sz w:val="28"/>
                              </w:rPr>
                              <w:t>Кожна дитина має право на вільне висловлювання особистої думки, формування власних поглядів, розвиток власної суспільної активності, отримання інформації, що відповідає її віку. Це право включає свободу розшукувати, одержувати, використовувати, поширювати та зберігати інформацію в усній, письмовій чи іншій формі, за допомогою творів мистецтва, літератури, засобів масової інформації, засобів зв’язку (комп’ютерної, телефонної мережі тощо) чи інших засобів на вибір дитини. Їй забезпечується доступ до інформації та матеріалів з різних національних і міжнародних джерел, особливо тих, які сприяють здоровому фізичному і психічному розвитку, соціальному, духовному та моральному благополуччю.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4EC6D94" id="Скругленный прямоугольник 679" o:spid="_x0000_s1337" style="position:absolute;margin-left:20.2pt;margin-top:12.55pt;width:438.45pt;height:240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" fillcolor="window" strokecolor="windowText" strokeweight="1pt">
                <v:stroke joinstyle="miter"/>
                <v:textbox>
                  <w:txbxContent>
                    <w:p w14:paraId="4ECC6410" w14:textId="77777777" w:rsidR="00A27C68" w:rsidRPr="00100493" w:rsidRDefault="00A27C68" w:rsidP="00D609CB">
                      <w:pPr>
                        <w:jc w:val="center"/>
                        <w:rPr>
                          <w:bCs/>
                          <w:color w:val="000000" w:themeColor="text1"/>
                          <w:sz w:val="28"/>
                        </w:rPr>
                      </w:pPr>
                      <w:r>
                        <w:rPr>
                          <w:bCs/>
                          <w:color w:val="000000" w:themeColor="text1"/>
                          <w:sz w:val="28"/>
                        </w:rPr>
                        <w:t>Ст. 9 «</w:t>
                      </w:r>
                      <w:proofErr w:type="spellStart"/>
                      <w:r w:rsidRPr="00100493">
                        <w:rPr>
                          <w:bCs/>
                          <w:color w:val="000000" w:themeColor="text1"/>
                          <w:sz w:val="28"/>
                        </w:rPr>
                        <w:t>Кожна</w:t>
                      </w:r>
                      <w:proofErr w:type="spellEnd"/>
                      <w:r w:rsidRPr="00100493">
                        <w:rPr>
                          <w:bCs/>
                          <w:color w:val="000000" w:themeColor="text1"/>
                          <w:sz w:val="28"/>
                        </w:rPr>
                        <w:t xml:space="preserve"> </w:t>
                      </w:r>
                      <w:proofErr w:type="spellStart"/>
                      <w:r w:rsidRPr="00100493">
                        <w:rPr>
                          <w:bCs/>
                          <w:color w:val="000000" w:themeColor="text1"/>
                          <w:sz w:val="28"/>
                        </w:rPr>
                        <w:t>дитина</w:t>
                      </w:r>
                      <w:proofErr w:type="spellEnd"/>
                      <w:r w:rsidRPr="00100493">
                        <w:rPr>
                          <w:bCs/>
                          <w:color w:val="000000" w:themeColor="text1"/>
                          <w:sz w:val="28"/>
                        </w:rPr>
                        <w:t xml:space="preserve"> </w:t>
                      </w:r>
                      <w:proofErr w:type="spellStart"/>
                      <w:r w:rsidRPr="00100493">
                        <w:rPr>
                          <w:bCs/>
                          <w:color w:val="000000" w:themeColor="text1"/>
                          <w:sz w:val="28"/>
                        </w:rPr>
                        <w:t>має</w:t>
                      </w:r>
                      <w:proofErr w:type="spellEnd"/>
                      <w:r w:rsidRPr="00100493">
                        <w:rPr>
                          <w:bCs/>
                          <w:color w:val="000000" w:themeColor="text1"/>
                          <w:sz w:val="28"/>
                        </w:rPr>
                        <w:t xml:space="preserve"> право на </w:t>
                      </w:r>
                      <w:proofErr w:type="spellStart"/>
                      <w:r w:rsidRPr="00100493">
                        <w:rPr>
                          <w:bCs/>
                          <w:color w:val="000000" w:themeColor="text1"/>
                          <w:sz w:val="28"/>
                        </w:rPr>
                        <w:t>вільне</w:t>
                      </w:r>
                      <w:proofErr w:type="spellEnd"/>
                      <w:r w:rsidRPr="00100493">
                        <w:rPr>
                          <w:bCs/>
                          <w:color w:val="000000" w:themeColor="text1"/>
                          <w:sz w:val="28"/>
                        </w:rPr>
                        <w:t xml:space="preserve"> </w:t>
                      </w:r>
                      <w:proofErr w:type="spellStart"/>
                      <w:r w:rsidRPr="00100493">
                        <w:rPr>
                          <w:bCs/>
                          <w:color w:val="000000" w:themeColor="text1"/>
                          <w:sz w:val="28"/>
                        </w:rPr>
                        <w:t>висловлювання</w:t>
                      </w:r>
                      <w:proofErr w:type="spellEnd"/>
                      <w:r w:rsidRPr="00100493">
                        <w:rPr>
                          <w:bCs/>
                          <w:color w:val="000000" w:themeColor="text1"/>
                          <w:sz w:val="28"/>
                        </w:rPr>
                        <w:t xml:space="preserve"> </w:t>
                      </w:r>
                      <w:proofErr w:type="spellStart"/>
                      <w:r w:rsidRPr="00100493">
                        <w:rPr>
                          <w:bCs/>
                          <w:color w:val="000000" w:themeColor="text1"/>
                          <w:sz w:val="28"/>
                        </w:rPr>
                        <w:t>особистої</w:t>
                      </w:r>
                      <w:proofErr w:type="spellEnd"/>
                      <w:r w:rsidRPr="00100493">
                        <w:rPr>
                          <w:bCs/>
                          <w:color w:val="000000" w:themeColor="text1"/>
                          <w:sz w:val="28"/>
                        </w:rPr>
                        <w:t xml:space="preserve"> думки, </w:t>
                      </w:r>
                      <w:proofErr w:type="spellStart"/>
                      <w:r w:rsidRPr="00100493">
                        <w:rPr>
                          <w:bCs/>
                          <w:color w:val="000000" w:themeColor="text1"/>
                          <w:sz w:val="28"/>
                        </w:rPr>
                        <w:t>формування</w:t>
                      </w:r>
                      <w:proofErr w:type="spellEnd"/>
                      <w:r w:rsidRPr="00100493">
                        <w:rPr>
                          <w:bCs/>
                          <w:color w:val="000000" w:themeColor="text1"/>
                          <w:sz w:val="28"/>
                        </w:rPr>
                        <w:t xml:space="preserve"> </w:t>
                      </w:r>
                      <w:proofErr w:type="spellStart"/>
                      <w:r w:rsidRPr="00100493">
                        <w:rPr>
                          <w:bCs/>
                          <w:color w:val="000000" w:themeColor="text1"/>
                          <w:sz w:val="28"/>
                        </w:rPr>
                        <w:t>власних</w:t>
                      </w:r>
                      <w:proofErr w:type="spellEnd"/>
                      <w:r w:rsidRPr="00100493">
                        <w:rPr>
                          <w:bCs/>
                          <w:color w:val="000000" w:themeColor="text1"/>
                          <w:sz w:val="28"/>
                        </w:rPr>
                        <w:t xml:space="preserve"> </w:t>
                      </w:r>
                      <w:proofErr w:type="spellStart"/>
                      <w:r w:rsidRPr="00100493">
                        <w:rPr>
                          <w:bCs/>
                          <w:color w:val="000000" w:themeColor="text1"/>
                          <w:sz w:val="28"/>
                        </w:rPr>
                        <w:t>поглядів</w:t>
                      </w:r>
                      <w:proofErr w:type="spellEnd"/>
                      <w:r w:rsidRPr="00100493">
                        <w:rPr>
                          <w:bCs/>
                          <w:color w:val="000000" w:themeColor="text1"/>
                          <w:sz w:val="28"/>
                        </w:rPr>
                        <w:t xml:space="preserve">, </w:t>
                      </w:r>
                      <w:proofErr w:type="spellStart"/>
                      <w:r w:rsidRPr="00100493">
                        <w:rPr>
                          <w:bCs/>
                          <w:color w:val="000000" w:themeColor="text1"/>
                          <w:sz w:val="28"/>
                        </w:rPr>
                        <w:t>розвиток</w:t>
                      </w:r>
                      <w:proofErr w:type="spellEnd"/>
                      <w:r w:rsidRPr="00100493">
                        <w:rPr>
                          <w:bCs/>
                          <w:color w:val="000000" w:themeColor="text1"/>
                          <w:sz w:val="28"/>
                        </w:rPr>
                        <w:t xml:space="preserve"> </w:t>
                      </w:r>
                      <w:proofErr w:type="spellStart"/>
                      <w:r w:rsidRPr="00100493">
                        <w:rPr>
                          <w:bCs/>
                          <w:color w:val="000000" w:themeColor="text1"/>
                          <w:sz w:val="28"/>
                        </w:rPr>
                        <w:t>власної</w:t>
                      </w:r>
                      <w:proofErr w:type="spellEnd"/>
                      <w:r w:rsidRPr="00100493">
                        <w:rPr>
                          <w:bCs/>
                          <w:color w:val="000000" w:themeColor="text1"/>
                          <w:sz w:val="28"/>
                        </w:rPr>
                        <w:t xml:space="preserve"> </w:t>
                      </w:r>
                      <w:proofErr w:type="spellStart"/>
                      <w:r w:rsidRPr="00100493">
                        <w:rPr>
                          <w:bCs/>
                          <w:color w:val="000000" w:themeColor="text1"/>
                          <w:sz w:val="28"/>
                        </w:rPr>
                        <w:t>суспільної</w:t>
                      </w:r>
                      <w:proofErr w:type="spellEnd"/>
                      <w:r w:rsidRPr="00100493">
                        <w:rPr>
                          <w:bCs/>
                          <w:color w:val="000000" w:themeColor="text1"/>
                          <w:sz w:val="28"/>
                        </w:rPr>
                        <w:t xml:space="preserve"> </w:t>
                      </w:r>
                      <w:proofErr w:type="spellStart"/>
                      <w:r w:rsidRPr="00100493">
                        <w:rPr>
                          <w:bCs/>
                          <w:color w:val="000000" w:themeColor="text1"/>
                          <w:sz w:val="28"/>
                        </w:rPr>
                        <w:t>активності</w:t>
                      </w:r>
                      <w:proofErr w:type="spellEnd"/>
                      <w:r w:rsidRPr="00100493">
                        <w:rPr>
                          <w:bCs/>
                          <w:color w:val="000000" w:themeColor="text1"/>
                          <w:sz w:val="28"/>
                        </w:rPr>
                        <w:t xml:space="preserve">, </w:t>
                      </w:r>
                      <w:proofErr w:type="spellStart"/>
                      <w:r w:rsidRPr="00100493">
                        <w:rPr>
                          <w:bCs/>
                          <w:color w:val="000000" w:themeColor="text1"/>
                          <w:sz w:val="28"/>
                        </w:rPr>
                        <w:t>отримання</w:t>
                      </w:r>
                      <w:proofErr w:type="spellEnd"/>
                      <w:r w:rsidRPr="00100493">
                        <w:rPr>
                          <w:bCs/>
                          <w:color w:val="000000" w:themeColor="text1"/>
                          <w:sz w:val="28"/>
                        </w:rPr>
                        <w:t xml:space="preserve"> </w:t>
                      </w:r>
                      <w:proofErr w:type="spellStart"/>
                      <w:r w:rsidRPr="00100493">
                        <w:rPr>
                          <w:bCs/>
                          <w:color w:val="000000" w:themeColor="text1"/>
                          <w:sz w:val="28"/>
                        </w:rPr>
                        <w:t>інформації</w:t>
                      </w:r>
                      <w:proofErr w:type="spellEnd"/>
                      <w:r w:rsidRPr="00100493">
                        <w:rPr>
                          <w:bCs/>
                          <w:color w:val="000000" w:themeColor="text1"/>
                          <w:sz w:val="28"/>
                        </w:rPr>
                        <w:t xml:space="preserve">, </w:t>
                      </w:r>
                      <w:proofErr w:type="spellStart"/>
                      <w:r w:rsidRPr="00100493">
                        <w:rPr>
                          <w:bCs/>
                          <w:color w:val="000000" w:themeColor="text1"/>
                          <w:sz w:val="28"/>
                        </w:rPr>
                        <w:t>що</w:t>
                      </w:r>
                      <w:proofErr w:type="spellEnd"/>
                      <w:r w:rsidRPr="00100493">
                        <w:rPr>
                          <w:bCs/>
                          <w:color w:val="000000" w:themeColor="text1"/>
                          <w:sz w:val="28"/>
                        </w:rPr>
                        <w:t xml:space="preserve"> </w:t>
                      </w:r>
                      <w:proofErr w:type="spellStart"/>
                      <w:r w:rsidRPr="00100493">
                        <w:rPr>
                          <w:bCs/>
                          <w:color w:val="000000" w:themeColor="text1"/>
                          <w:sz w:val="28"/>
                        </w:rPr>
                        <w:t>відповідає</w:t>
                      </w:r>
                      <w:proofErr w:type="spellEnd"/>
                      <w:r w:rsidRPr="00100493">
                        <w:rPr>
                          <w:bCs/>
                          <w:color w:val="000000" w:themeColor="text1"/>
                          <w:sz w:val="28"/>
                        </w:rPr>
                        <w:t xml:space="preserve"> </w:t>
                      </w:r>
                      <w:proofErr w:type="spellStart"/>
                      <w:r w:rsidRPr="00100493">
                        <w:rPr>
                          <w:bCs/>
                          <w:color w:val="000000" w:themeColor="text1"/>
                          <w:sz w:val="28"/>
                        </w:rPr>
                        <w:t>її</w:t>
                      </w:r>
                      <w:proofErr w:type="spellEnd"/>
                      <w:r w:rsidRPr="00100493">
                        <w:rPr>
                          <w:bCs/>
                          <w:color w:val="000000" w:themeColor="text1"/>
                          <w:sz w:val="28"/>
                        </w:rPr>
                        <w:t xml:space="preserve"> </w:t>
                      </w:r>
                      <w:proofErr w:type="spellStart"/>
                      <w:r w:rsidRPr="00100493">
                        <w:rPr>
                          <w:bCs/>
                          <w:color w:val="000000" w:themeColor="text1"/>
                          <w:sz w:val="28"/>
                        </w:rPr>
                        <w:t>віку</w:t>
                      </w:r>
                      <w:proofErr w:type="spellEnd"/>
                      <w:r w:rsidRPr="00100493">
                        <w:rPr>
                          <w:bCs/>
                          <w:color w:val="000000" w:themeColor="text1"/>
                          <w:sz w:val="28"/>
                        </w:rPr>
                        <w:t xml:space="preserve">. </w:t>
                      </w:r>
                      <w:proofErr w:type="spellStart"/>
                      <w:r w:rsidRPr="00100493">
                        <w:rPr>
                          <w:bCs/>
                          <w:color w:val="000000" w:themeColor="text1"/>
                          <w:sz w:val="28"/>
                        </w:rPr>
                        <w:t>Це</w:t>
                      </w:r>
                      <w:proofErr w:type="spellEnd"/>
                      <w:r w:rsidRPr="00100493">
                        <w:rPr>
                          <w:bCs/>
                          <w:color w:val="000000" w:themeColor="text1"/>
                          <w:sz w:val="28"/>
                        </w:rPr>
                        <w:t xml:space="preserve"> право </w:t>
                      </w:r>
                      <w:proofErr w:type="spellStart"/>
                      <w:r w:rsidRPr="00100493">
                        <w:rPr>
                          <w:bCs/>
                          <w:color w:val="000000" w:themeColor="text1"/>
                          <w:sz w:val="28"/>
                        </w:rPr>
                        <w:t>включає</w:t>
                      </w:r>
                      <w:proofErr w:type="spellEnd"/>
                      <w:r w:rsidRPr="00100493">
                        <w:rPr>
                          <w:bCs/>
                          <w:color w:val="000000" w:themeColor="text1"/>
                          <w:sz w:val="28"/>
                        </w:rPr>
                        <w:t xml:space="preserve"> свободу </w:t>
                      </w:r>
                      <w:proofErr w:type="spellStart"/>
                      <w:r w:rsidRPr="00100493">
                        <w:rPr>
                          <w:bCs/>
                          <w:color w:val="000000" w:themeColor="text1"/>
                          <w:sz w:val="28"/>
                        </w:rPr>
                        <w:t>розшукувати</w:t>
                      </w:r>
                      <w:proofErr w:type="spellEnd"/>
                      <w:r w:rsidRPr="00100493">
                        <w:rPr>
                          <w:bCs/>
                          <w:color w:val="000000" w:themeColor="text1"/>
                          <w:sz w:val="28"/>
                        </w:rPr>
                        <w:t xml:space="preserve">, </w:t>
                      </w:r>
                      <w:proofErr w:type="spellStart"/>
                      <w:r w:rsidRPr="00100493">
                        <w:rPr>
                          <w:bCs/>
                          <w:color w:val="000000" w:themeColor="text1"/>
                          <w:sz w:val="28"/>
                        </w:rPr>
                        <w:t>одержувати</w:t>
                      </w:r>
                      <w:proofErr w:type="spellEnd"/>
                      <w:r w:rsidRPr="00100493">
                        <w:rPr>
                          <w:bCs/>
                          <w:color w:val="000000" w:themeColor="text1"/>
                          <w:sz w:val="28"/>
                        </w:rPr>
                        <w:t xml:space="preserve">, </w:t>
                      </w:r>
                      <w:proofErr w:type="spellStart"/>
                      <w:r w:rsidRPr="00100493">
                        <w:rPr>
                          <w:bCs/>
                          <w:color w:val="000000" w:themeColor="text1"/>
                          <w:sz w:val="28"/>
                        </w:rPr>
                        <w:t>використовувати</w:t>
                      </w:r>
                      <w:proofErr w:type="spellEnd"/>
                      <w:r w:rsidRPr="00100493">
                        <w:rPr>
                          <w:bCs/>
                          <w:color w:val="000000" w:themeColor="text1"/>
                          <w:sz w:val="28"/>
                        </w:rPr>
                        <w:t xml:space="preserve">, </w:t>
                      </w:r>
                      <w:proofErr w:type="spellStart"/>
                      <w:r w:rsidRPr="00100493">
                        <w:rPr>
                          <w:bCs/>
                          <w:color w:val="000000" w:themeColor="text1"/>
                          <w:sz w:val="28"/>
                        </w:rPr>
                        <w:t>поширювати</w:t>
                      </w:r>
                      <w:proofErr w:type="spellEnd"/>
                      <w:r w:rsidRPr="00100493">
                        <w:rPr>
                          <w:bCs/>
                          <w:color w:val="000000" w:themeColor="text1"/>
                          <w:sz w:val="28"/>
                        </w:rPr>
                        <w:t xml:space="preserve"> та </w:t>
                      </w:r>
                      <w:proofErr w:type="spellStart"/>
                      <w:r w:rsidRPr="00100493">
                        <w:rPr>
                          <w:bCs/>
                          <w:color w:val="000000" w:themeColor="text1"/>
                          <w:sz w:val="28"/>
                        </w:rPr>
                        <w:t>зберігати</w:t>
                      </w:r>
                      <w:proofErr w:type="spellEnd"/>
                      <w:r w:rsidRPr="00100493">
                        <w:rPr>
                          <w:bCs/>
                          <w:color w:val="000000" w:themeColor="text1"/>
                          <w:sz w:val="28"/>
                        </w:rPr>
                        <w:t xml:space="preserve"> </w:t>
                      </w:r>
                      <w:proofErr w:type="spellStart"/>
                      <w:r w:rsidRPr="00100493">
                        <w:rPr>
                          <w:bCs/>
                          <w:color w:val="000000" w:themeColor="text1"/>
                          <w:sz w:val="28"/>
                        </w:rPr>
                        <w:t>інформацію</w:t>
                      </w:r>
                      <w:proofErr w:type="spellEnd"/>
                      <w:r w:rsidRPr="00100493">
                        <w:rPr>
                          <w:bCs/>
                          <w:color w:val="000000" w:themeColor="text1"/>
                          <w:sz w:val="28"/>
                        </w:rPr>
                        <w:t xml:space="preserve"> в </w:t>
                      </w:r>
                      <w:proofErr w:type="spellStart"/>
                      <w:r w:rsidRPr="00100493">
                        <w:rPr>
                          <w:bCs/>
                          <w:color w:val="000000" w:themeColor="text1"/>
                          <w:sz w:val="28"/>
                        </w:rPr>
                        <w:t>усній</w:t>
                      </w:r>
                      <w:proofErr w:type="spellEnd"/>
                      <w:r w:rsidRPr="00100493">
                        <w:rPr>
                          <w:bCs/>
                          <w:color w:val="000000" w:themeColor="text1"/>
                          <w:sz w:val="28"/>
                        </w:rPr>
                        <w:t xml:space="preserve">, </w:t>
                      </w:r>
                      <w:proofErr w:type="spellStart"/>
                      <w:r w:rsidRPr="00100493">
                        <w:rPr>
                          <w:bCs/>
                          <w:color w:val="000000" w:themeColor="text1"/>
                          <w:sz w:val="28"/>
                        </w:rPr>
                        <w:t>письмовій</w:t>
                      </w:r>
                      <w:proofErr w:type="spellEnd"/>
                      <w:r w:rsidRPr="00100493">
                        <w:rPr>
                          <w:bCs/>
                          <w:color w:val="000000" w:themeColor="text1"/>
                          <w:sz w:val="28"/>
                        </w:rPr>
                        <w:t xml:space="preserve"> </w:t>
                      </w:r>
                      <w:proofErr w:type="spellStart"/>
                      <w:r w:rsidRPr="00100493">
                        <w:rPr>
                          <w:bCs/>
                          <w:color w:val="000000" w:themeColor="text1"/>
                          <w:sz w:val="28"/>
                        </w:rPr>
                        <w:t>чи</w:t>
                      </w:r>
                      <w:proofErr w:type="spellEnd"/>
                      <w:r w:rsidRPr="00100493">
                        <w:rPr>
                          <w:bCs/>
                          <w:color w:val="000000" w:themeColor="text1"/>
                          <w:sz w:val="28"/>
                        </w:rPr>
                        <w:t xml:space="preserve"> </w:t>
                      </w:r>
                      <w:proofErr w:type="spellStart"/>
                      <w:r w:rsidRPr="00100493">
                        <w:rPr>
                          <w:bCs/>
                          <w:color w:val="000000" w:themeColor="text1"/>
                          <w:sz w:val="28"/>
                        </w:rPr>
                        <w:t>іншій</w:t>
                      </w:r>
                      <w:proofErr w:type="spellEnd"/>
                      <w:r w:rsidRPr="00100493">
                        <w:rPr>
                          <w:bCs/>
                          <w:color w:val="000000" w:themeColor="text1"/>
                          <w:sz w:val="28"/>
                        </w:rPr>
                        <w:t xml:space="preserve"> </w:t>
                      </w:r>
                      <w:proofErr w:type="spellStart"/>
                      <w:r w:rsidRPr="00100493">
                        <w:rPr>
                          <w:bCs/>
                          <w:color w:val="000000" w:themeColor="text1"/>
                          <w:sz w:val="28"/>
                        </w:rPr>
                        <w:t>формі</w:t>
                      </w:r>
                      <w:proofErr w:type="spellEnd"/>
                      <w:r w:rsidRPr="00100493">
                        <w:rPr>
                          <w:bCs/>
                          <w:color w:val="000000" w:themeColor="text1"/>
                          <w:sz w:val="28"/>
                        </w:rPr>
                        <w:t xml:space="preserve">, за </w:t>
                      </w:r>
                      <w:proofErr w:type="spellStart"/>
                      <w:r w:rsidRPr="00100493">
                        <w:rPr>
                          <w:bCs/>
                          <w:color w:val="000000" w:themeColor="text1"/>
                          <w:sz w:val="28"/>
                        </w:rPr>
                        <w:t>допомогою</w:t>
                      </w:r>
                      <w:proofErr w:type="spellEnd"/>
                      <w:r w:rsidRPr="00100493">
                        <w:rPr>
                          <w:bCs/>
                          <w:color w:val="000000" w:themeColor="text1"/>
                          <w:sz w:val="28"/>
                        </w:rPr>
                        <w:t xml:space="preserve"> </w:t>
                      </w:r>
                      <w:proofErr w:type="spellStart"/>
                      <w:r w:rsidRPr="00100493">
                        <w:rPr>
                          <w:bCs/>
                          <w:color w:val="000000" w:themeColor="text1"/>
                          <w:sz w:val="28"/>
                        </w:rPr>
                        <w:t>творів</w:t>
                      </w:r>
                      <w:proofErr w:type="spellEnd"/>
                      <w:r w:rsidRPr="00100493">
                        <w:rPr>
                          <w:bCs/>
                          <w:color w:val="000000" w:themeColor="text1"/>
                          <w:sz w:val="28"/>
                        </w:rPr>
                        <w:t xml:space="preserve"> </w:t>
                      </w:r>
                      <w:proofErr w:type="spellStart"/>
                      <w:r w:rsidRPr="00100493">
                        <w:rPr>
                          <w:bCs/>
                          <w:color w:val="000000" w:themeColor="text1"/>
                          <w:sz w:val="28"/>
                        </w:rPr>
                        <w:t>мистецтва</w:t>
                      </w:r>
                      <w:proofErr w:type="spellEnd"/>
                      <w:r w:rsidRPr="00100493">
                        <w:rPr>
                          <w:bCs/>
                          <w:color w:val="000000" w:themeColor="text1"/>
                          <w:sz w:val="28"/>
                        </w:rPr>
                        <w:t xml:space="preserve">, </w:t>
                      </w:r>
                      <w:proofErr w:type="spellStart"/>
                      <w:r w:rsidRPr="00100493">
                        <w:rPr>
                          <w:bCs/>
                          <w:color w:val="000000" w:themeColor="text1"/>
                          <w:sz w:val="28"/>
                        </w:rPr>
                        <w:t>літератури</w:t>
                      </w:r>
                      <w:proofErr w:type="spellEnd"/>
                      <w:r w:rsidRPr="00100493">
                        <w:rPr>
                          <w:bCs/>
                          <w:color w:val="000000" w:themeColor="text1"/>
                          <w:sz w:val="28"/>
                        </w:rPr>
                        <w:t xml:space="preserve">, </w:t>
                      </w:r>
                      <w:proofErr w:type="spellStart"/>
                      <w:r w:rsidRPr="00100493">
                        <w:rPr>
                          <w:bCs/>
                          <w:color w:val="000000" w:themeColor="text1"/>
                          <w:sz w:val="28"/>
                        </w:rPr>
                        <w:t>засобів</w:t>
                      </w:r>
                      <w:proofErr w:type="spellEnd"/>
                      <w:r w:rsidRPr="00100493">
                        <w:rPr>
                          <w:bCs/>
                          <w:color w:val="000000" w:themeColor="text1"/>
                          <w:sz w:val="28"/>
                        </w:rPr>
                        <w:t xml:space="preserve"> </w:t>
                      </w:r>
                      <w:proofErr w:type="spellStart"/>
                      <w:r w:rsidRPr="00100493">
                        <w:rPr>
                          <w:bCs/>
                          <w:color w:val="000000" w:themeColor="text1"/>
                          <w:sz w:val="28"/>
                        </w:rPr>
                        <w:t>масової</w:t>
                      </w:r>
                      <w:proofErr w:type="spellEnd"/>
                      <w:r w:rsidRPr="00100493">
                        <w:rPr>
                          <w:bCs/>
                          <w:color w:val="000000" w:themeColor="text1"/>
                          <w:sz w:val="28"/>
                        </w:rPr>
                        <w:t xml:space="preserve"> </w:t>
                      </w:r>
                      <w:proofErr w:type="spellStart"/>
                      <w:r w:rsidRPr="00100493">
                        <w:rPr>
                          <w:bCs/>
                          <w:color w:val="000000" w:themeColor="text1"/>
                          <w:sz w:val="28"/>
                        </w:rPr>
                        <w:t>інформації</w:t>
                      </w:r>
                      <w:proofErr w:type="spellEnd"/>
                      <w:r w:rsidRPr="00100493">
                        <w:rPr>
                          <w:bCs/>
                          <w:color w:val="000000" w:themeColor="text1"/>
                          <w:sz w:val="28"/>
                        </w:rPr>
                        <w:t xml:space="preserve">, </w:t>
                      </w:r>
                      <w:proofErr w:type="spellStart"/>
                      <w:r w:rsidRPr="00100493">
                        <w:rPr>
                          <w:bCs/>
                          <w:color w:val="000000" w:themeColor="text1"/>
                          <w:sz w:val="28"/>
                        </w:rPr>
                        <w:t>засобів</w:t>
                      </w:r>
                      <w:proofErr w:type="spellEnd"/>
                      <w:r w:rsidRPr="00100493">
                        <w:rPr>
                          <w:bCs/>
                          <w:color w:val="000000" w:themeColor="text1"/>
                          <w:sz w:val="28"/>
                        </w:rPr>
                        <w:t xml:space="preserve"> </w:t>
                      </w:r>
                      <w:proofErr w:type="spellStart"/>
                      <w:r w:rsidRPr="00100493">
                        <w:rPr>
                          <w:bCs/>
                          <w:color w:val="000000" w:themeColor="text1"/>
                          <w:sz w:val="28"/>
                        </w:rPr>
                        <w:t>зв’язку</w:t>
                      </w:r>
                      <w:proofErr w:type="spellEnd"/>
                      <w:r w:rsidRPr="00100493">
                        <w:rPr>
                          <w:bCs/>
                          <w:color w:val="000000" w:themeColor="text1"/>
                          <w:sz w:val="28"/>
                        </w:rPr>
                        <w:t xml:space="preserve"> (</w:t>
                      </w:r>
                      <w:proofErr w:type="spellStart"/>
                      <w:r w:rsidRPr="00100493">
                        <w:rPr>
                          <w:bCs/>
                          <w:color w:val="000000" w:themeColor="text1"/>
                          <w:sz w:val="28"/>
                        </w:rPr>
                        <w:t>комп’ютерної</w:t>
                      </w:r>
                      <w:proofErr w:type="spellEnd"/>
                      <w:r w:rsidRPr="00100493">
                        <w:rPr>
                          <w:bCs/>
                          <w:color w:val="000000" w:themeColor="text1"/>
                          <w:sz w:val="28"/>
                        </w:rPr>
                        <w:t xml:space="preserve">, </w:t>
                      </w:r>
                      <w:proofErr w:type="spellStart"/>
                      <w:r w:rsidRPr="00100493">
                        <w:rPr>
                          <w:bCs/>
                          <w:color w:val="000000" w:themeColor="text1"/>
                          <w:sz w:val="28"/>
                        </w:rPr>
                        <w:t>телефонної</w:t>
                      </w:r>
                      <w:proofErr w:type="spellEnd"/>
                      <w:r w:rsidRPr="00100493">
                        <w:rPr>
                          <w:bCs/>
                          <w:color w:val="000000" w:themeColor="text1"/>
                          <w:sz w:val="28"/>
                        </w:rPr>
                        <w:t xml:space="preserve"> </w:t>
                      </w:r>
                      <w:proofErr w:type="spellStart"/>
                      <w:r w:rsidRPr="00100493">
                        <w:rPr>
                          <w:bCs/>
                          <w:color w:val="000000" w:themeColor="text1"/>
                          <w:sz w:val="28"/>
                        </w:rPr>
                        <w:t>мережі</w:t>
                      </w:r>
                      <w:proofErr w:type="spellEnd"/>
                      <w:r w:rsidRPr="00100493">
                        <w:rPr>
                          <w:bCs/>
                          <w:color w:val="000000" w:themeColor="text1"/>
                          <w:sz w:val="28"/>
                        </w:rPr>
                        <w:t xml:space="preserve"> </w:t>
                      </w:r>
                      <w:proofErr w:type="spellStart"/>
                      <w:r w:rsidRPr="00100493">
                        <w:rPr>
                          <w:bCs/>
                          <w:color w:val="000000" w:themeColor="text1"/>
                          <w:sz w:val="28"/>
                        </w:rPr>
                        <w:t>тощо</w:t>
                      </w:r>
                      <w:proofErr w:type="spellEnd"/>
                      <w:r w:rsidRPr="00100493">
                        <w:rPr>
                          <w:bCs/>
                          <w:color w:val="000000" w:themeColor="text1"/>
                          <w:sz w:val="28"/>
                        </w:rPr>
                        <w:t xml:space="preserve">) </w:t>
                      </w:r>
                      <w:proofErr w:type="spellStart"/>
                      <w:r w:rsidRPr="00100493">
                        <w:rPr>
                          <w:bCs/>
                          <w:color w:val="000000" w:themeColor="text1"/>
                          <w:sz w:val="28"/>
                        </w:rPr>
                        <w:t>чи</w:t>
                      </w:r>
                      <w:proofErr w:type="spellEnd"/>
                      <w:r w:rsidRPr="00100493">
                        <w:rPr>
                          <w:bCs/>
                          <w:color w:val="000000" w:themeColor="text1"/>
                          <w:sz w:val="28"/>
                        </w:rPr>
                        <w:t xml:space="preserve"> </w:t>
                      </w:r>
                      <w:proofErr w:type="spellStart"/>
                      <w:r w:rsidRPr="00100493">
                        <w:rPr>
                          <w:bCs/>
                          <w:color w:val="000000" w:themeColor="text1"/>
                          <w:sz w:val="28"/>
                        </w:rPr>
                        <w:t>інших</w:t>
                      </w:r>
                      <w:proofErr w:type="spellEnd"/>
                      <w:r w:rsidRPr="00100493">
                        <w:rPr>
                          <w:bCs/>
                          <w:color w:val="000000" w:themeColor="text1"/>
                          <w:sz w:val="28"/>
                        </w:rPr>
                        <w:t xml:space="preserve"> </w:t>
                      </w:r>
                      <w:proofErr w:type="spellStart"/>
                      <w:r w:rsidRPr="00100493">
                        <w:rPr>
                          <w:bCs/>
                          <w:color w:val="000000" w:themeColor="text1"/>
                          <w:sz w:val="28"/>
                        </w:rPr>
                        <w:t>засобів</w:t>
                      </w:r>
                      <w:proofErr w:type="spellEnd"/>
                      <w:r w:rsidRPr="00100493">
                        <w:rPr>
                          <w:bCs/>
                          <w:color w:val="000000" w:themeColor="text1"/>
                          <w:sz w:val="28"/>
                        </w:rPr>
                        <w:t xml:space="preserve"> на </w:t>
                      </w:r>
                      <w:proofErr w:type="spellStart"/>
                      <w:r w:rsidRPr="00100493">
                        <w:rPr>
                          <w:bCs/>
                          <w:color w:val="000000" w:themeColor="text1"/>
                          <w:sz w:val="28"/>
                        </w:rPr>
                        <w:t>вибір</w:t>
                      </w:r>
                      <w:proofErr w:type="spellEnd"/>
                      <w:r w:rsidRPr="00100493">
                        <w:rPr>
                          <w:bCs/>
                          <w:color w:val="000000" w:themeColor="text1"/>
                          <w:sz w:val="28"/>
                        </w:rPr>
                        <w:t xml:space="preserve"> </w:t>
                      </w:r>
                      <w:proofErr w:type="spellStart"/>
                      <w:r w:rsidRPr="00100493">
                        <w:rPr>
                          <w:bCs/>
                          <w:color w:val="000000" w:themeColor="text1"/>
                          <w:sz w:val="28"/>
                        </w:rPr>
                        <w:t>дитини</w:t>
                      </w:r>
                      <w:proofErr w:type="spellEnd"/>
                      <w:r w:rsidRPr="00100493">
                        <w:rPr>
                          <w:bCs/>
                          <w:color w:val="000000" w:themeColor="text1"/>
                          <w:sz w:val="28"/>
                        </w:rPr>
                        <w:t xml:space="preserve">. </w:t>
                      </w:r>
                      <w:proofErr w:type="spellStart"/>
                      <w:r w:rsidRPr="00100493">
                        <w:rPr>
                          <w:bCs/>
                          <w:color w:val="000000" w:themeColor="text1"/>
                          <w:sz w:val="28"/>
                        </w:rPr>
                        <w:t>Їй</w:t>
                      </w:r>
                      <w:proofErr w:type="spellEnd"/>
                      <w:r w:rsidRPr="00100493">
                        <w:rPr>
                          <w:bCs/>
                          <w:color w:val="000000" w:themeColor="text1"/>
                          <w:sz w:val="28"/>
                        </w:rPr>
                        <w:t xml:space="preserve"> </w:t>
                      </w:r>
                      <w:proofErr w:type="spellStart"/>
                      <w:r w:rsidRPr="00100493">
                        <w:rPr>
                          <w:bCs/>
                          <w:color w:val="000000" w:themeColor="text1"/>
                          <w:sz w:val="28"/>
                        </w:rPr>
                        <w:t>забезпечується</w:t>
                      </w:r>
                      <w:proofErr w:type="spellEnd"/>
                      <w:r w:rsidRPr="00100493">
                        <w:rPr>
                          <w:bCs/>
                          <w:color w:val="000000" w:themeColor="text1"/>
                          <w:sz w:val="28"/>
                        </w:rPr>
                        <w:t xml:space="preserve"> доступ до </w:t>
                      </w:r>
                      <w:proofErr w:type="spellStart"/>
                      <w:r w:rsidRPr="00100493">
                        <w:rPr>
                          <w:bCs/>
                          <w:color w:val="000000" w:themeColor="text1"/>
                          <w:sz w:val="28"/>
                        </w:rPr>
                        <w:t>інформації</w:t>
                      </w:r>
                      <w:proofErr w:type="spellEnd"/>
                      <w:r w:rsidRPr="00100493">
                        <w:rPr>
                          <w:bCs/>
                          <w:color w:val="000000" w:themeColor="text1"/>
                          <w:sz w:val="28"/>
                        </w:rPr>
                        <w:t xml:space="preserve"> та </w:t>
                      </w:r>
                      <w:proofErr w:type="spellStart"/>
                      <w:r w:rsidRPr="00100493">
                        <w:rPr>
                          <w:bCs/>
                          <w:color w:val="000000" w:themeColor="text1"/>
                          <w:sz w:val="28"/>
                        </w:rPr>
                        <w:t>матеріалів</w:t>
                      </w:r>
                      <w:proofErr w:type="spellEnd"/>
                      <w:r w:rsidRPr="00100493">
                        <w:rPr>
                          <w:bCs/>
                          <w:color w:val="000000" w:themeColor="text1"/>
                          <w:sz w:val="28"/>
                        </w:rPr>
                        <w:t xml:space="preserve"> з </w:t>
                      </w:r>
                      <w:proofErr w:type="spellStart"/>
                      <w:r w:rsidRPr="00100493">
                        <w:rPr>
                          <w:bCs/>
                          <w:color w:val="000000" w:themeColor="text1"/>
                          <w:sz w:val="28"/>
                        </w:rPr>
                        <w:t>різних</w:t>
                      </w:r>
                      <w:proofErr w:type="spellEnd"/>
                      <w:r w:rsidRPr="00100493">
                        <w:rPr>
                          <w:bCs/>
                          <w:color w:val="000000" w:themeColor="text1"/>
                          <w:sz w:val="28"/>
                        </w:rPr>
                        <w:t xml:space="preserve"> </w:t>
                      </w:r>
                      <w:proofErr w:type="spellStart"/>
                      <w:r w:rsidRPr="00100493">
                        <w:rPr>
                          <w:bCs/>
                          <w:color w:val="000000" w:themeColor="text1"/>
                          <w:sz w:val="28"/>
                        </w:rPr>
                        <w:t>національних</w:t>
                      </w:r>
                      <w:proofErr w:type="spellEnd"/>
                      <w:r w:rsidRPr="00100493">
                        <w:rPr>
                          <w:bCs/>
                          <w:color w:val="000000" w:themeColor="text1"/>
                          <w:sz w:val="28"/>
                        </w:rPr>
                        <w:t xml:space="preserve"> і </w:t>
                      </w:r>
                      <w:proofErr w:type="spellStart"/>
                      <w:r w:rsidRPr="00100493">
                        <w:rPr>
                          <w:bCs/>
                          <w:color w:val="000000" w:themeColor="text1"/>
                          <w:sz w:val="28"/>
                        </w:rPr>
                        <w:t>міжнародних</w:t>
                      </w:r>
                      <w:proofErr w:type="spellEnd"/>
                      <w:r w:rsidRPr="00100493">
                        <w:rPr>
                          <w:bCs/>
                          <w:color w:val="000000" w:themeColor="text1"/>
                          <w:sz w:val="28"/>
                        </w:rPr>
                        <w:t xml:space="preserve"> </w:t>
                      </w:r>
                      <w:proofErr w:type="spellStart"/>
                      <w:r w:rsidRPr="00100493">
                        <w:rPr>
                          <w:bCs/>
                          <w:color w:val="000000" w:themeColor="text1"/>
                          <w:sz w:val="28"/>
                        </w:rPr>
                        <w:t>джерел</w:t>
                      </w:r>
                      <w:proofErr w:type="spellEnd"/>
                      <w:r w:rsidRPr="00100493">
                        <w:rPr>
                          <w:bCs/>
                          <w:color w:val="000000" w:themeColor="text1"/>
                          <w:sz w:val="28"/>
                        </w:rPr>
                        <w:t xml:space="preserve">, особливо тих, </w:t>
                      </w:r>
                      <w:proofErr w:type="spellStart"/>
                      <w:r w:rsidRPr="00100493">
                        <w:rPr>
                          <w:bCs/>
                          <w:color w:val="000000" w:themeColor="text1"/>
                          <w:sz w:val="28"/>
                        </w:rPr>
                        <w:t>які</w:t>
                      </w:r>
                      <w:proofErr w:type="spellEnd"/>
                      <w:r w:rsidRPr="00100493">
                        <w:rPr>
                          <w:bCs/>
                          <w:color w:val="000000" w:themeColor="text1"/>
                          <w:sz w:val="28"/>
                        </w:rPr>
                        <w:t xml:space="preserve"> </w:t>
                      </w:r>
                      <w:proofErr w:type="spellStart"/>
                      <w:r w:rsidRPr="00100493">
                        <w:rPr>
                          <w:bCs/>
                          <w:color w:val="000000" w:themeColor="text1"/>
                          <w:sz w:val="28"/>
                        </w:rPr>
                        <w:t>сприяють</w:t>
                      </w:r>
                      <w:proofErr w:type="spellEnd"/>
                      <w:r w:rsidRPr="00100493">
                        <w:rPr>
                          <w:bCs/>
                          <w:color w:val="000000" w:themeColor="text1"/>
                          <w:sz w:val="28"/>
                        </w:rPr>
                        <w:t xml:space="preserve"> здоровому </w:t>
                      </w:r>
                      <w:proofErr w:type="spellStart"/>
                      <w:r w:rsidRPr="00100493">
                        <w:rPr>
                          <w:bCs/>
                          <w:color w:val="000000" w:themeColor="text1"/>
                          <w:sz w:val="28"/>
                        </w:rPr>
                        <w:t>фізичному</w:t>
                      </w:r>
                      <w:proofErr w:type="spellEnd"/>
                      <w:r w:rsidRPr="00100493">
                        <w:rPr>
                          <w:bCs/>
                          <w:color w:val="000000" w:themeColor="text1"/>
                          <w:sz w:val="28"/>
                        </w:rPr>
                        <w:t xml:space="preserve"> і </w:t>
                      </w:r>
                      <w:proofErr w:type="spellStart"/>
                      <w:r w:rsidRPr="00100493">
                        <w:rPr>
                          <w:bCs/>
                          <w:color w:val="000000" w:themeColor="text1"/>
                          <w:sz w:val="28"/>
                        </w:rPr>
                        <w:t>психічному</w:t>
                      </w:r>
                      <w:proofErr w:type="spellEnd"/>
                      <w:r w:rsidRPr="00100493">
                        <w:rPr>
                          <w:bCs/>
                          <w:color w:val="000000" w:themeColor="text1"/>
                          <w:sz w:val="28"/>
                        </w:rPr>
                        <w:t xml:space="preserve"> </w:t>
                      </w:r>
                      <w:proofErr w:type="spellStart"/>
                      <w:r w:rsidRPr="00100493">
                        <w:rPr>
                          <w:bCs/>
                          <w:color w:val="000000" w:themeColor="text1"/>
                          <w:sz w:val="28"/>
                        </w:rPr>
                        <w:t>розвитку</w:t>
                      </w:r>
                      <w:proofErr w:type="spellEnd"/>
                      <w:r w:rsidRPr="00100493">
                        <w:rPr>
                          <w:bCs/>
                          <w:color w:val="000000" w:themeColor="text1"/>
                          <w:sz w:val="28"/>
                        </w:rPr>
                        <w:t xml:space="preserve">, </w:t>
                      </w:r>
                      <w:proofErr w:type="spellStart"/>
                      <w:r w:rsidRPr="00100493">
                        <w:rPr>
                          <w:bCs/>
                          <w:color w:val="000000" w:themeColor="text1"/>
                          <w:sz w:val="28"/>
                        </w:rPr>
                        <w:t>соціальному</w:t>
                      </w:r>
                      <w:proofErr w:type="spellEnd"/>
                      <w:r w:rsidRPr="00100493">
                        <w:rPr>
                          <w:bCs/>
                          <w:color w:val="000000" w:themeColor="text1"/>
                          <w:sz w:val="28"/>
                        </w:rPr>
                        <w:t xml:space="preserve">, духовному та моральному </w:t>
                      </w:r>
                      <w:proofErr w:type="spellStart"/>
                      <w:r w:rsidRPr="00100493">
                        <w:rPr>
                          <w:bCs/>
                          <w:color w:val="000000" w:themeColor="text1"/>
                          <w:sz w:val="28"/>
                        </w:rPr>
                        <w:t>благополуччю</w:t>
                      </w:r>
                      <w:proofErr w:type="spellEnd"/>
                      <w:r w:rsidRPr="00100493">
                        <w:rPr>
                          <w:bCs/>
                          <w:color w:val="000000" w:themeColor="text1"/>
                          <w:sz w:val="28"/>
                        </w:rPr>
                        <w:t>.</w:t>
                      </w:r>
                    </w:p>
                  </w:txbxContent>
                </v:textbox>
                <w10:wrap anchorx="margin"/>
              </v:roundrect>
            </w:pict>
          </mc:Fallback>
        </mc:AlternateContent>
      </w:r>
    </w:p>
    <w:p w14:paraId="5B97562D" w14:textId="77777777" w:rsidR="00D609CB" w:rsidRPr="00D609CB" w:rsidRDefault="00D609CB" w:rsidP="00D609CB">
      <w:pPr>
        <w:spacing w:after="160" w:line="259" w:lineRule="auto"/>
        <w:jc w:val="center"/>
        <w:rPr>
          <w:rFonts w:eastAsiaTheme="minorHAnsi"/>
          <w:sz w:val="28"/>
          <w:szCs w:val="28"/>
          <w:lang w:eastAsia="en-US"/>
        </w:rPr>
      </w:pPr>
    </w:p>
    <w:p w14:paraId="57D1E3BF" w14:textId="77777777" w:rsidR="00D609CB" w:rsidRPr="00D609CB" w:rsidRDefault="00D609CB" w:rsidP="00D609CB">
      <w:pPr>
        <w:spacing w:after="160" w:line="259" w:lineRule="auto"/>
        <w:jc w:val="left"/>
        <w:rPr>
          <w:rFonts w:eastAsiaTheme="minorHAnsi"/>
          <w:sz w:val="28"/>
          <w:szCs w:val="28"/>
          <w:lang w:eastAsia="en-US"/>
        </w:rPr>
      </w:pPr>
    </w:p>
    <w:p w14:paraId="2A1B09B4" w14:textId="77777777" w:rsidR="00D609CB" w:rsidRPr="00D609CB" w:rsidRDefault="00D609CB" w:rsidP="00D609CB">
      <w:pPr>
        <w:spacing w:after="160" w:line="259" w:lineRule="auto"/>
        <w:jc w:val="left"/>
        <w:rPr>
          <w:rFonts w:eastAsiaTheme="minorHAnsi"/>
          <w:sz w:val="28"/>
          <w:szCs w:val="28"/>
          <w:lang w:eastAsia="en-US"/>
        </w:rPr>
      </w:pPr>
    </w:p>
    <w:p w14:paraId="6A5006C5" w14:textId="77777777" w:rsidR="00D609CB" w:rsidRPr="00D609CB" w:rsidRDefault="00D609CB" w:rsidP="00D609CB">
      <w:pPr>
        <w:spacing w:after="160" w:line="259" w:lineRule="auto"/>
        <w:jc w:val="left"/>
        <w:rPr>
          <w:rFonts w:eastAsiaTheme="minorHAnsi"/>
          <w:sz w:val="28"/>
          <w:szCs w:val="28"/>
          <w:lang w:eastAsia="en-US"/>
        </w:rPr>
      </w:pPr>
    </w:p>
    <w:p w14:paraId="1B209F3E" w14:textId="77777777" w:rsidR="00D609CB" w:rsidRPr="00D609CB" w:rsidRDefault="00D609CB" w:rsidP="00D609CB">
      <w:pPr>
        <w:spacing w:after="160" w:line="259" w:lineRule="auto"/>
        <w:jc w:val="left"/>
        <w:rPr>
          <w:rFonts w:eastAsiaTheme="minorHAnsi"/>
          <w:sz w:val="28"/>
          <w:szCs w:val="28"/>
          <w:lang w:eastAsia="en-US"/>
        </w:rPr>
      </w:pPr>
    </w:p>
    <w:p w14:paraId="4D89C1AC" w14:textId="77777777" w:rsidR="00D609CB" w:rsidRPr="00D609CB" w:rsidRDefault="00D609CB" w:rsidP="00D609CB">
      <w:pPr>
        <w:spacing w:after="160" w:line="259" w:lineRule="auto"/>
        <w:jc w:val="left"/>
        <w:rPr>
          <w:rFonts w:eastAsiaTheme="minorHAnsi"/>
          <w:sz w:val="28"/>
          <w:szCs w:val="28"/>
          <w:lang w:eastAsia="en-US"/>
        </w:rPr>
      </w:pPr>
    </w:p>
    <w:p w14:paraId="38D7CD82" w14:textId="77777777" w:rsidR="00D609CB" w:rsidRPr="00D609CB" w:rsidRDefault="00D609CB" w:rsidP="00D609CB">
      <w:pPr>
        <w:spacing w:after="160" w:line="259" w:lineRule="auto"/>
        <w:jc w:val="left"/>
        <w:rPr>
          <w:rFonts w:eastAsiaTheme="minorHAnsi"/>
          <w:sz w:val="28"/>
          <w:szCs w:val="28"/>
          <w:lang w:eastAsia="en-US"/>
        </w:rPr>
      </w:pPr>
    </w:p>
    <w:p w14:paraId="49F3CEE4" w14:textId="77777777" w:rsidR="00D609CB" w:rsidRPr="00D609CB" w:rsidRDefault="00D609CB" w:rsidP="00D609CB">
      <w:pPr>
        <w:spacing w:after="160" w:line="259" w:lineRule="auto"/>
        <w:jc w:val="left"/>
        <w:rPr>
          <w:rFonts w:eastAsiaTheme="minorHAnsi"/>
          <w:sz w:val="28"/>
          <w:szCs w:val="28"/>
          <w:lang w:eastAsia="en-US"/>
        </w:rPr>
      </w:pPr>
    </w:p>
    <w:p w14:paraId="2954D26D"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48064" behindDoc="0" locked="0" layoutInCell="1" allowOverlap="1" wp14:anchorId="246FE999" wp14:editId="74615C9C">
                <wp:simplePos x="0" y="0"/>
                <wp:positionH relativeFrom="margin">
                  <wp:posOffset>3200058</wp:posOffset>
                </wp:positionH>
                <wp:positionV relativeFrom="paragraph">
                  <wp:posOffset>309392</wp:posOffset>
                </wp:positionV>
                <wp:extent cx="0" cy="420413"/>
                <wp:effectExtent l="76200" t="0" r="57150" b="55880"/>
                <wp:wrapNone/>
                <wp:docPr id="680" name="Прямая со стрелкой 680"/>
                <wp:cNvGraphicFramePr/>
                <a:graphic xmlns:a="http://schemas.openxmlformats.org/drawingml/2006/main">
                  <a:graphicData uri="http://schemas.microsoft.com/office/word/2010/wordprocessingShape">
                    <wps:wsp>
                      <wps:cNvCnPr/>
                      <wps:spPr>
                        <a:xfrm>
                          <a:off x="0" y="0"/>
                          <a:ext cx="0" cy="42041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D3FD81" id="Прямая со стрелкой 680" o:spid="_x0000_s1026" type="#_x0000_t32" style="position:absolute;margin-left:251.95pt;margin-top:24.35pt;width:0;height:33.1pt;z-index:2522480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" strokecolor="windowText" strokeweight=".5pt">
                <v:stroke endarrow="block" joinstyle="miter"/>
                <w10:wrap anchorx="margin"/>
              </v:shape>
            </w:pict>
          </mc:Fallback>
        </mc:AlternateContent>
      </w:r>
    </w:p>
    <w:p w14:paraId="36197205" w14:textId="77777777" w:rsidR="00D609CB" w:rsidRPr="00D609CB" w:rsidRDefault="00D609CB" w:rsidP="00D609CB">
      <w:pPr>
        <w:spacing w:after="160" w:line="259" w:lineRule="auto"/>
        <w:jc w:val="center"/>
        <w:rPr>
          <w:rFonts w:eastAsiaTheme="minorHAnsi"/>
          <w:sz w:val="28"/>
          <w:szCs w:val="28"/>
          <w:lang w:eastAsia="en-US"/>
        </w:rPr>
      </w:pPr>
    </w:p>
    <w:p w14:paraId="0937FC2B"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49088" behindDoc="0" locked="0" layoutInCell="1" allowOverlap="1" wp14:anchorId="562AB831" wp14:editId="3FE922D1">
                <wp:simplePos x="0" y="0"/>
                <wp:positionH relativeFrom="margin">
                  <wp:align>center</wp:align>
                </wp:positionH>
                <wp:positionV relativeFrom="paragraph">
                  <wp:posOffset>142386</wp:posOffset>
                </wp:positionV>
                <wp:extent cx="5427785" cy="2063262"/>
                <wp:effectExtent l="0" t="0" r="20955" b="13335"/>
                <wp:wrapNone/>
                <wp:docPr id="681" name="Скругленный прямоугольник 681"/>
                <wp:cNvGraphicFramePr/>
                <a:graphic xmlns:a="http://schemas.openxmlformats.org/drawingml/2006/main">
                  <a:graphicData uri="http://schemas.microsoft.com/office/word/2010/wordprocessingShape">
                    <wps:wsp>
                      <wps:cNvSpPr/>
                      <wps:spPr>
                        <a:xfrm>
                          <a:off x="0" y="0"/>
                          <a:ext cx="5427785" cy="206326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3E51901" w14:textId="77777777" w:rsidR="00A27C68" w:rsidRPr="00100493" w:rsidRDefault="00A27C68" w:rsidP="00D609CB">
                            <w:pPr>
                              <w:jc w:val="center"/>
                              <w:rPr>
                                <w:bCs/>
                                <w:color w:val="000000" w:themeColor="text1"/>
                                <w:sz w:val="28"/>
                              </w:rPr>
                            </w:pPr>
                            <w:r w:rsidRPr="00546858">
                              <w:rPr>
                                <w:bCs/>
                                <w:color w:val="000000" w:themeColor="text1"/>
                                <w:sz w:val="28"/>
                              </w:rPr>
                              <w:t>Здійснення прав дитини на вільне висловлювання думки та отримання інформації може бути обмежене законом в інтересах національної безпеки, територіальної цілісності або громадського порядку з метою запобігання заворушенням чи кримінальним правопорушенням,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та неупередженості правосуддя.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62AB831" id="Скругленный прямоугольник 681" o:spid="_x0000_s1338" style="position:absolute;margin-left:0;margin-top:11.2pt;width:427.4pt;height:162.45pt;z-index:252249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" fillcolor="window" strokecolor="windowText" strokeweight="1pt">
                <v:stroke joinstyle="miter"/>
                <v:textbox>
                  <w:txbxContent>
                    <w:p w14:paraId="13E51901" w14:textId="77777777" w:rsidR="00A27C68" w:rsidRPr="00100493" w:rsidRDefault="00A27C68" w:rsidP="00D609CB">
                      <w:pPr>
                        <w:jc w:val="center"/>
                        <w:rPr>
                          <w:bCs/>
                          <w:color w:val="000000" w:themeColor="text1"/>
                          <w:sz w:val="28"/>
                        </w:rPr>
                      </w:pPr>
                      <w:proofErr w:type="spellStart"/>
                      <w:r w:rsidRPr="00546858">
                        <w:rPr>
                          <w:bCs/>
                          <w:color w:val="000000" w:themeColor="text1"/>
                          <w:sz w:val="28"/>
                        </w:rPr>
                        <w:t>Здійснення</w:t>
                      </w:r>
                      <w:proofErr w:type="spellEnd"/>
                      <w:r w:rsidRPr="00546858">
                        <w:rPr>
                          <w:bCs/>
                          <w:color w:val="000000" w:themeColor="text1"/>
                          <w:sz w:val="28"/>
                        </w:rPr>
                        <w:t xml:space="preserve"> прав </w:t>
                      </w:r>
                      <w:proofErr w:type="spellStart"/>
                      <w:r w:rsidRPr="00546858">
                        <w:rPr>
                          <w:bCs/>
                          <w:color w:val="000000" w:themeColor="text1"/>
                          <w:sz w:val="28"/>
                        </w:rPr>
                        <w:t>дитини</w:t>
                      </w:r>
                      <w:proofErr w:type="spellEnd"/>
                      <w:r w:rsidRPr="00546858">
                        <w:rPr>
                          <w:bCs/>
                          <w:color w:val="000000" w:themeColor="text1"/>
                          <w:sz w:val="28"/>
                        </w:rPr>
                        <w:t xml:space="preserve"> на </w:t>
                      </w:r>
                      <w:proofErr w:type="spellStart"/>
                      <w:r w:rsidRPr="00546858">
                        <w:rPr>
                          <w:bCs/>
                          <w:color w:val="000000" w:themeColor="text1"/>
                          <w:sz w:val="28"/>
                        </w:rPr>
                        <w:t>вільне</w:t>
                      </w:r>
                      <w:proofErr w:type="spellEnd"/>
                      <w:r w:rsidRPr="00546858">
                        <w:rPr>
                          <w:bCs/>
                          <w:color w:val="000000" w:themeColor="text1"/>
                          <w:sz w:val="28"/>
                        </w:rPr>
                        <w:t xml:space="preserve"> </w:t>
                      </w:r>
                      <w:proofErr w:type="spellStart"/>
                      <w:r w:rsidRPr="00546858">
                        <w:rPr>
                          <w:bCs/>
                          <w:color w:val="000000" w:themeColor="text1"/>
                          <w:sz w:val="28"/>
                        </w:rPr>
                        <w:t>висловлювання</w:t>
                      </w:r>
                      <w:proofErr w:type="spellEnd"/>
                      <w:r w:rsidRPr="00546858">
                        <w:rPr>
                          <w:bCs/>
                          <w:color w:val="000000" w:themeColor="text1"/>
                          <w:sz w:val="28"/>
                        </w:rPr>
                        <w:t xml:space="preserve"> думки та </w:t>
                      </w:r>
                      <w:proofErr w:type="spellStart"/>
                      <w:r w:rsidRPr="00546858">
                        <w:rPr>
                          <w:bCs/>
                          <w:color w:val="000000" w:themeColor="text1"/>
                          <w:sz w:val="28"/>
                        </w:rPr>
                        <w:t>отримання</w:t>
                      </w:r>
                      <w:proofErr w:type="spellEnd"/>
                      <w:r w:rsidRPr="00546858">
                        <w:rPr>
                          <w:bCs/>
                          <w:color w:val="000000" w:themeColor="text1"/>
                          <w:sz w:val="28"/>
                        </w:rPr>
                        <w:t xml:space="preserve"> </w:t>
                      </w:r>
                      <w:proofErr w:type="spellStart"/>
                      <w:r w:rsidRPr="00546858">
                        <w:rPr>
                          <w:bCs/>
                          <w:color w:val="000000" w:themeColor="text1"/>
                          <w:sz w:val="28"/>
                        </w:rPr>
                        <w:t>інформації</w:t>
                      </w:r>
                      <w:proofErr w:type="spellEnd"/>
                      <w:r w:rsidRPr="00546858">
                        <w:rPr>
                          <w:bCs/>
                          <w:color w:val="000000" w:themeColor="text1"/>
                          <w:sz w:val="28"/>
                        </w:rPr>
                        <w:t xml:space="preserve"> </w:t>
                      </w:r>
                      <w:proofErr w:type="spellStart"/>
                      <w:r w:rsidRPr="00546858">
                        <w:rPr>
                          <w:bCs/>
                          <w:color w:val="000000" w:themeColor="text1"/>
                          <w:sz w:val="28"/>
                        </w:rPr>
                        <w:t>може</w:t>
                      </w:r>
                      <w:proofErr w:type="spellEnd"/>
                      <w:r w:rsidRPr="00546858">
                        <w:rPr>
                          <w:bCs/>
                          <w:color w:val="000000" w:themeColor="text1"/>
                          <w:sz w:val="28"/>
                        </w:rPr>
                        <w:t xml:space="preserve"> бути </w:t>
                      </w:r>
                      <w:proofErr w:type="spellStart"/>
                      <w:r w:rsidRPr="00546858">
                        <w:rPr>
                          <w:bCs/>
                          <w:color w:val="000000" w:themeColor="text1"/>
                          <w:sz w:val="28"/>
                        </w:rPr>
                        <w:t>обмежене</w:t>
                      </w:r>
                      <w:proofErr w:type="spellEnd"/>
                      <w:r w:rsidRPr="00546858">
                        <w:rPr>
                          <w:bCs/>
                          <w:color w:val="000000" w:themeColor="text1"/>
                          <w:sz w:val="28"/>
                        </w:rPr>
                        <w:t xml:space="preserve"> законом в </w:t>
                      </w:r>
                      <w:proofErr w:type="spellStart"/>
                      <w:r w:rsidRPr="00546858">
                        <w:rPr>
                          <w:bCs/>
                          <w:color w:val="000000" w:themeColor="text1"/>
                          <w:sz w:val="28"/>
                        </w:rPr>
                        <w:t>інтересах</w:t>
                      </w:r>
                      <w:proofErr w:type="spellEnd"/>
                      <w:r w:rsidRPr="00546858">
                        <w:rPr>
                          <w:bCs/>
                          <w:color w:val="000000" w:themeColor="text1"/>
                          <w:sz w:val="28"/>
                        </w:rPr>
                        <w:t xml:space="preserve"> </w:t>
                      </w:r>
                      <w:proofErr w:type="spellStart"/>
                      <w:r w:rsidRPr="00546858">
                        <w:rPr>
                          <w:bCs/>
                          <w:color w:val="000000" w:themeColor="text1"/>
                          <w:sz w:val="28"/>
                        </w:rPr>
                        <w:t>національної</w:t>
                      </w:r>
                      <w:proofErr w:type="spellEnd"/>
                      <w:r w:rsidRPr="00546858">
                        <w:rPr>
                          <w:bCs/>
                          <w:color w:val="000000" w:themeColor="text1"/>
                          <w:sz w:val="28"/>
                        </w:rPr>
                        <w:t xml:space="preserve"> </w:t>
                      </w:r>
                      <w:proofErr w:type="spellStart"/>
                      <w:r w:rsidRPr="00546858">
                        <w:rPr>
                          <w:bCs/>
                          <w:color w:val="000000" w:themeColor="text1"/>
                          <w:sz w:val="28"/>
                        </w:rPr>
                        <w:t>безпеки</w:t>
                      </w:r>
                      <w:proofErr w:type="spellEnd"/>
                      <w:r w:rsidRPr="00546858">
                        <w:rPr>
                          <w:bCs/>
                          <w:color w:val="000000" w:themeColor="text1"/>
                          <w:sz w:val="28"/>
                        </w:rPr>
                        <w:t xml:space="preserve">, </w:t>
                      </w:r>
                      <w:proofErr w:type="spellStart"/>
                      <w:r w:rsidRPr="00546858">
                        <w:rPr>
                          <w:bCs/>
                          <w:color w:val="000000" w:themeColor="text1"/>
                          <w:sz w:val="28"/>
                        </w:rPr>
                        <w:t>територіальної</w:t>
                      </w:r>
                      <w:proofErr w:type="spellEnd"/>
                      <w:r w:rsidRPr="00546858">
                        <w:rPr>
                          <w:bCs/>
                          <w:color w:val="000000" w:themeColor="text1"/>
                          <w:sz w:val="28"/>
                        </w:rPr>
                        <w:t xml:space="preserve"> </w:t>
                      </w:r>
                      <w:proofErr w:type="spellStart"/>
                      <w:r w:rsidRPr="00546858">
                        <w:rPr>
                          <w:bCs/>
                          <w:color w:val="000000" w:themeColor="text1"/>
                          <w:sz w:val="28"/>
                        </w:rPr>
                        <w:t>цілісності</w:t>
                      </w:r>
                      <w:proofErr w:type="spellEnd"/>
                      <w:r w:rsidRPr="00546858">
                        <w:rPr>
                          <w:bCs/>
                          <w:color w:val="000000" w:themeColor="text1"/>
                          <w:sz w:val="28"/>
                        </w:rPr>
                        <w:t xml:space="preserve"> </w:t>
                      </w:r>
                      <w:proofErr w:type="spellStart"/>
                      <w:r w:rsidRPr="00546858">
                        <w:rPr>
                          <w:bCs/>
                          <w:color w:val="000000" w:themeColor="text1"/>
                          <w:sz w:val="28"/>
                        </w:rPr>
                        <w:t>або</w:t>
                      </w:r>
                      <w:proofErr w:type="spellEnd"/>
                      <w:r w:rsidRPr="00546858">
                        <w:rPr>
                          <w:bCs/>
                          <w:color w:val="000000" w:themeColor="text1"/>
                          <w:sz w:val="28"/>
                        </w:rPr>
                        <w:t xml:space="preserve"> </w:t>
                      </w:r>
                      <w:proofErr w:type="spellStart"/>
                      <w:r w:rsidRPr="00546858">
                        <w:rPr>
                          <w:bCs/>
                          <w:color w:val="000000" w:themeColor="text1"/>
                          <w:sz w:val="28"/>
                        </w:rPr>
                        <w:t>громадського</w:t>
                      </w:r>
                      <w:proofErr w:type="spellEnd"/>
                      <w:r w:rsidRPr="00546858">
                        <w:rPr>
                          <w:bCs/>
                          <w:color w:val="000000" w:themeColor="text1"/>
                          <w:sz w:val="28"/>
                        </w:rPr>
                        <w:t xml:space="preserve"> порядку з метою </w:t>
                      </w:r>
                      <w:proofErr w:type="spellStart"/>
                      <w:r w:rsidRPr="00546858">
                        <w:rPr>
                          <w:bCs/>
                          <w:color w:val="000000" w:themeColor="text1"/>
                          <w:sz w:val="28"/>
                        </w:rPr>
                        <w:t>запобігання</w:t>
                      </w:r>
                      <w:proofErr w:type="spellEnd"/>
                      <w:r w:rsidRPr="00546858">
                        <w:rPr>
                          <w:bCs/>
                          <w:color w:val="000000" w:themeColor="text1"/>
                          <w:sz w:val="28"/>
                        </w:rPr>
                        <w:t xml:space="preserve"> </w:t>
                      </w:r>
                      <w:proofErr w:type="spellStart"/>
                      <w:r w:rsidRPr="00546858">
                        <w:rPr>
                          <w:bCs/>
                          <w:color w:val="000000" w:themeColor="text1"/>
                          <w:sz w:val="28"/>
                        </w:rPr>
                        <w:t>заворушенням</w:t>
                      </w:r>
                      <w:proofErr w:type="spellEnd"/>
                      <w:r w:rsidRPr="00546858">
                        <w:rPr>
                          <w:bCs/>
                          <w:color w:val="000000" w:themeColor="text1"/>
                          <w:sz w:val="28"/>
                        </w:rPr>
                        <w:t xml:space="preserve"> </w:t>
                      </w:r>
                      <w:proofErr w:type="spellStart"/>
                      <w:r w:rsidRPr="00546858">
                        <w:rPr>
                          <w:bCs/>
                          <w:color w:val="000000" w:themeColor="text1"/>
                          <w:sz w:val="28"/>
                        </w:rPr>
                        <w:t>чи</w:t>
                      </w:r>
                      <w:proofErr w:type="spellEnd"/>
                      <w:r w:rsidRPr="00546858">
                        <w:rPr>
                          <w:bCs/>
                          <w:color w:val="000000" w:themeColor="text1"/>
                          <w:sz w:val="28"/>
                        </w:rPr>
                        <w:t xml:space="preserve"> </w:t>
                      </w:r>
                      <w:proofErr w:type="spellStart"/>
                      <w:r w:rsidRPr="00546858">
                        <w:rPr>
                          <w:bCs/>
                          <w:color w:val="000000" w:themeColor="text1"/>
                          <w:sz w:val="28"/>
                        </w:rPr>
                        <w:t>кримінальним</w:t>
                      </w:r>
                      <w:proofErr w:type="spellEnd"/>
                      <w:r w:rsidRPr="00546858">
                        <w:rPr>
                          <w:bCs/>
                          <w:color w:val="000000" w:themeColor="text1"/>
                          <w:sz w:val="28"/>
                        </w:rPr>
                        <w:t xml:space="preserve"> </w:t>
                      </w:r>
                      <w:proofErr w:type="spellStart"/>
                      <w:r w:rsidRPr="00546858">
                        <w:rPr>
                          <w:bCs/>
                          <w:color w:val="000000" w:themeColor="text1"/>
                          <w:sz w:val="28"/>
                        </w:rPr>
                        <w:t>правопорушенням</w:t>
                      </w:r>
                      <w:proofErr w:type="spellEnd"/>
                      <w:r w:rsidRPr="00546858">
                        <w:rPr>
                          <w:bCs/>
                          <w:color w:val="000000" w:themeColor="text1"/>
                          <w:sz w:val="28"/>
                        </w:rPr>
                        <w:t xml:space="preserve">, для </w:t>
                      </w:r>
                      <w:proofErr w:type="spellStart"/>
                      <w:r w:rsidRPr="00546858">
                        <w:rPr>
                          <w:bCs/>
                          <w:color w:val="000000" w:themeColor="text1"/>
                          <w:sz w:val="28"/>
                        </w:rPr>
                        <w:t>охорони</w:t>
                      </w:r>
                      <w:proofErr w:type="spellEnd"/>
                      <w:r w:rsidRPr="00546858">
                        <w:rPr>
                          <w:bCs/>
                          <w:color w:val="000000" w:themeColor="text1"/>
                          <w:sz w:val="28"/>
                        </w:rPr>
                        <w:t xml:space="preserve"> </w:t>
                      </w:r>
                      <w:proofErr w:type="spellStart"/>
                      <w:r w:rsidRPr="00546858">
                        <w:rPr>
                          <w:bCs/>
                          <w:color w:val="000000" w:themeColor="text1"/>
                          <w:sz w:val="28"/>
                        </w:rPr>
                        <w:t>здоров’я</w:t>
                      </w:r>
                      <w:proofErr w:type="spellEnd"/>
                      <w:r w:rsidRPr="00546858">
                        <w:rPr>
                          <w:bCs/>
                          <w:color w:val="000000" w:themeColor="text1"/>
                          <w:sz w:val="28"/>
                        </w:rPr>
                        <w:t xml:space="preserve"> </w:t>
                      </w:r>
                      <w:proofErr w:type="spellStart"/>
                      <w:r w:rsidRPr="00546858">
                        <w:rPr>
                          <w:bCs/>
                          <w:color w:val="000000" w:themeColor="text1"/>
                          <w:sz w:val="28"/>
                        </w:rPr>
                        <w:t>населення</w:t>
                      </w:r>
                      <w:proofErr w:type="spellEnd"/>
                      <w:r w:rsidRPr="00546858">
                        <w:rPr>
                          <w:bCs/>
                          <w:color w:val="000000" w:themeColor="text1"/>
                          <w:sz w:val="28"/>
                        </w:rPr>
                        <w:t xml:space="preserve">, для </w:t>
                      </w:r>
                      <w:proofErr w:type="spellStart"/>
                      <w:r w:rsidRPr="00546858">
                        <w:rPr>
                          <w:bCs/>
                          <w:color w:val="000000" w:themeColor="text1"/>
                          <w:sz w:val="28"/>
                        </w:rPr>
                        <w:t>захисту</w:t>
                      </w:r>
                      <w:proofErr w:type="spellEnd"/>
                      <w:r w:rsidRPr="00546858">
                        <w:rPr>
                          <w:bCs/>
                          <w:color w:val="000000" w:themeColor="text1"/>
                          <w:sz w:val="28"/>
                        </w:rPr>
                        <w:t xml:space="preserve"> </w:t>
                      </w:r>
                      <w:proofErr w:type="spellStart"/>
                      <w:r w:rsidRPr="00546858">
                        <w:rPr>
                          <w:bCs/>
                          <w:color w:val="000000" w:themeColor="text1"/>
                          <w:sz w:val="28"/>
                        </w:rPr>
                        <w:t>репутації</w:t>
                      </w:r>
                      <w:proofErr w:type="spellEnd"/>
                      <w:r w:rsidRPr="00546858">
                        <w:rPr>
                          <w:bCs/>
                          <w:color w:val="000000" w:themeColor="text1"/>
                          <w:sz w:val="28"/>
                        </w:rPr>
                        <w:t xml:space="preserve"> </w:t>
                      </w:r>
                      <w:proofErr w:type="spellStart"/>
                      <w:r w:rsidRPr="00546858">
                        <w:rPr>
                          <w:bCs/>
                          <w:color w:val="000000" w:themeColor="text1"/>
                          <w:sz w:val="28"/>
                        </w:rPr>
                        <w:t>або</w:t>
                      </w:r>
                      <w:proofErr w:type="spellEnd"/>
                      <w:r w:rsidRPr="00546858">
                        <w:rPr>
                          <w:bCs/>
                          <w:color w:val="000000" w:themeColor="text1"/>
                          <w:sz w:val="28"/>
                        </w:rPr>
                        <w:t xml:space="preserve"> прав </w:t>
                      </w:r>
                      <w:proofErr w:type="spellStart"/>
                      <w:r w:rsidRPr="00546858">
                        <w:rPr>
                          <w:bCs/>
                          <w:color w:val="000000" w:themeColor="text1"/>
                          <w:sz w:val="28"/>
                        </w:rPr>
                        <w:t>інших</w:t>
                      </w:r>
                      <w:proofErr w:type="spellEnd"/>
                      <w:r w:rsidRPr="00546858">
                        <w:rPr>
                          <w:bCs/>
                          <w:color w:val="000000" w:themeColor="text1"/>
                          <w:sz w:val="28"/>
                        </w:rPr>
                        <w:t xml:space="preserve"> людей, для </w:t>
                      </w:r>
                      <w:proofErr w:type="spellStart"/>
                      <w:r w:rsidRPr="00546858">
                        <w:rPr>
                          <w:bCs/>
                          <w:color w:val="000000" w:themeColor="text1"/>
                          <w:sz w:val="28"/>
                        </w:rPr>
                        <w:t>запобігання</w:t>
                      </w:r>
                      <w:proofErr w:type="spellEnd"/>
                      <w:r w:rsidRPr="00546858">
                        <w:rPr>
                          <w:bCs/>
                          <w:color w:val="000000" w:themeColor="text1"/>
                          <w:sz w:val="28"/>
                        </w:rPr>
                        <w:t xml:space="preserve"> </w:t>
                      </w:r>
                      <w:proofErr w:type="spellStart"/>
                      <w:r w:rsidRPr="00546858">
                        <w:rPr>
                          <w:bCs/>
                          <w:color w:val="000000" w:themeColor="text1"/>
                          <w:sz w:val="28"/>
                        </w:rPr>
                        <w:t>розголошенню</w:t>
                      </w:r>
                      <w:proofErr w:type="spellEnd"/>
                      <w:r w:rsidRPr="00546858">
                        <w:rPr>
                          <w:bCs/>
                          <w:color w:val="000000" w:themeColor="text1"/>
                          <w:sz w:val="28"/>
                        </w:rPr>
                        <w:t xml:space="preserve"> </w:t>
                      </w:r>
                      <w:proofErr w:type="spellStart"/>
                      <w:r w:rsidRPr="00546858">
                        <w:rPr>
                          <w:bCs/>
                          <w:color w:val="000000" w:themeColor="text1"/>
                          <w:sz w:val="28"/>
                        </w:rPr>
                        <w:t>інформації</w:t>
                      </w:r>
                      <w:proofErr w:type="spellEnd"/>
                      <w:r w:rsidRPr="00546858">
                        <w:rPr>
                          <w:bCs/>
                          <w:color w:val="000000" w:themeColor="text1"/>
                          <w:sz w:val="28"/>
                        </w:rPr>
                        <w:t xml:space="preserve">, </w:t>
                      </w:r>
                      <w:proofErr w:type="spellStart"/>
                      <w:r w:rsidRPr="00546858">
                        <w:rPr>
                          <w:bCs/>
                          <w:color w:val="000000" w:themeColor="text1"/>
                          <w:sz w:val="28"/>
                        </w:rPr>
                        <w:t>одержаної</w:t>
                      </w:r>
                      <w:proofErr w:type="spellEnd"/>
                      <w:r w:rsidRPr="00546858">
                        <w:rPr>
                          <w:bCs/>
                          <w:color w:val="000000" w:themeColor="text1"/>
                          <w:sz w:val="28"/>
                        </w:rPr>
                        <w:t xml:space="preserve"> </w:t>
                      </w:r>
                      <w:proofErr w:type="spellStart"/>
                      <w:r w:rsidRPr="00546858">
                        <w:rPr>
                          <w:bCs/>
                          <w:color w:val="000000" w:themeColor="text1"/>
                          <w:sz w:val="28"/>
                        </w:rPr>
                        <w:t>конфіденційно</w:t>
                      </w:r>
                      <w:proofErr w:type="spellEnd"/>
                      <w:r w:rsidRPr="00546858">
                        <w:rPr>
                          <w:bCs/>
                          <w:color w:val="000000" w:themeColor="text1"/>
                          <w:sz w:val="28"/>
                        </w:rPr>
                        <w:t xml:space="preserve">, </w:t>
                      </w:r>
                      <w:proofErr w:type="spellStart"/>
                      <w:r w:rsidRPr="00546858">
                        <w:rPr>
                          <w:bCs/>
                          <w:color w:val="000000" w:themeColor="text1"/>
                          <w:sz w:val="28"/>
                        </w:rPr>
                        <w:t>або</w:t>
                      </w:r>
                      <w:proofErr w:type="spellEnd"/>
                      <w:r w:rsidRPr="00546858">
                        <w:rPr>
                          <w:bCs/>
                          <w:color w:val="000000" w:themeColor="text1"/>
                          <w:sz w:val="28"/>
                        </w:rPr>
                        <w:t xml:space="preserve"> для </w:t>
                      </w:r>
                      <w:proofErr w:type="spellStart"/>
                      <w:r w:rsidRPr="00546858">
                        <w:rPr>
                          <w:bCs/>
                          <w:color w:val="000000" w:themeColor="text1"/>
                          <w:sz w:val="28"/>
                        </w:rPr>
                        <w:t>підтримання</w:t>
                      </w:r>
                      <w:proofErr w:type="spellEnd"/>
                      <w:r w:rsidRPr="00546858">
                        <w:rPr>
                          <w:bCs/>
                          <w:color w:val="000000" w:themeColor="text1"/>
                          <w:sz w:val="28"/>
                        </w:rPr>
                        <w:t xml:space="preserve"> авторитету та </w:t>
                      </w:r>
                      <w:proofErr w:type="spellStart"/>
                      <w:r w:rsidRPr="00546858">
                        <w:rPr>
                          <w:bCs/>
                          <w:color w:val="000000" w:themeColor="text1"/>
                          <w:sz w:val="28"/>
                        </w:rPr>
                        <w:t>неупередженості</w:t>
                      </w:r>
                      <w:proofErr w:type="spellEnd"/>
                      <w:r w:rsidRPr="00546858">
                        <w:rPr>
                          <w:bCs/>
                          <w:color w:val="000000" w:themeColor="text1"/>
                          <w:sz w:val="28"/>
                        </w:rPr>
                        <w:t xml:space="preserve"> </w:t>
                      </w:r>
                      <w:proofErr w:type="spellStart"/>
                      <w:r w:rsidRPr="00546858">
                        <w:rPr>
                          <w:bCs/>
                          <w:color w:val="000000" w:themeColor="text1"/>
                          <w:sz w:val="28"/>
                        </w:rPr>
                        <w:t>правосуддя</w:t>
                      </w:r>
                      <w:proofErr w:type="spellEnd"/>
                      <w:r w:rsidRPr="00546858">
                        <w:rPr>
                          <w:bCs/>
                          <w:color w:val="000000" w:themeColor="text1"/>
                          <w:sz w:val="28"/>
                        </w:rPr>
                        <w:t>.</w:t>
                      </w:r>
                    </w:p>
                  </w:txbxContent>
                </v:textbox>
                <w10:wrap anchorx="margin"/>
              </v:roundrect>
            </w:pict>
          </mc:Fallback>
        </mc:AlternateContent>
      </w:r>
    </w:p>
    <w:p w14:paraId="43D1A2A3" w14:textId="77777777" w:rsidR="00D609CB" w:rsidRPr="00D609CB" w:rsidRDefault="00D609CB" w:rsidP="00D609CB">
      <w:pPr>
        <w:tabs>
          <w:tab w:val="left" w:pos="4043"/>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5C5916B6" w14:textId="77777777" w:rsidR="00D609CB" w:rsidRPr="00D609CB" w:rsidRDefault="00D609CB" w:rsidP="00D609CB">
      <w:pPr>
        <w:spacing w:after="160" w:line="259" w:lineRule="auto"/>
        <w:jc w:val="left"/>
        <w:rPr>
          <w:rFonts w:eastAsiaTheme="minorHAnsi"/>
          <w:sz w:val="28"/>
          <w:szCs w:val="28"/>
          <w:lang w:eastAsia="en-US"/>
        </w:rPr>
      </w:pPr>
    </w:p>
    <w:p w14:paraId="60C9399A" w14:textId="77777777" w:rsidR="00D609CB" w:rsidRPr="00D609CB" w:rsidRDefault="00D609CB" w:rsidP="00D609CB">
      <w:pPr>
        <w:spacing w:after="160" w:line="259" w:lineRule="auto"/>
        <w:jc w:val="left"/>
        <w:rPr>
          <w:rFonts w:eastAsiaTheme="minorHAnsi"/>
          <w:sz w:val="28"/>
          <w:szCs w:val="28"/>
          <w:lang w:eastAsia="en-US"/>
        </w:rPr>
      </w:pPr>
    </w:p>
    <w:p w14:paraId="22B3C1F5" w14:textId="77777777" w:rsidR="00D609CB" w:rsidRPr="00D609CB" w:rsidRDefault="00D609CB" w:rsidP="00D609CB">
      <w:pPr>
        <w:spacing w:after="160" w:line="259" w:lineRule="auto"/>
        <w:jc w:val="left"/>
        <w:rPr>
          <w:rFonts w:eastAsiaTheme="minorHAnsi"/>
          <w:sz w:val="28"/>
          <w:szCs w:val="28"/>
          <w:lang w:eastAsia="en-US"/>
        </w:rPr>
      </w:pPr>
    </w:p>
    <w:p w14:paraId="652494E4" w14:textId="77777777" w:rsidR="00D609CB" w:rsidRPr="00D609CB" w:rsidRDefault="00D609CB" w:rsidP="00D609CB">
      <w:pPr>
        <w:spacing w:after="160" w:line="259" w:lineRule="auto"/>
        <w:jc w:val="left"/>
        <w:rPr>
          <w:rFonts w:eastAsiaTheme="minorHAnsi"/>
          <w:sz w:val="28"/>
          <w:szCs w:val="28"/>
          <w:lang w:eastAsia="en-US"/>
        </w:rPr>
      </w:pPr>
    </w:p>
    <w:p w14:paraId="4770D435"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50112" behindDoc="0" locked="0" layoutInCell="1" allowOverlap="1" wp14:anchorId="6DE97ECB" wp14:editId="31B22DE7">
                <wp:simplePos x="0" y="0"/>
                <wp:positionH relativeFrom="margin">
                  <wp:posOffset>3248485</wp:posOffset>
                </wp:positionH>
                <wp:positionV relativeFrom="paragraph">
                  <wp:posOffset>282882</wp:posOffset>
                </wp:positionV>
                <wp:extent cx="0" cy="420413"/>
                <wp:effectExtent l="76200" t="0" r="57150" b="55880"/>
                <wp:wrapNone/>
                <wp:docPr id="682" name="Прямая со стрелкой 682"/>
                <wp:cNvGraphicFramePr/>
                <a:graphic xmlns:a="http://schemas.openxmlformats.org/drawingml/2006/main">
                  <a:graphicData uri="http://schemas.microsoft.com/office/word/2010/wordprocessingShape">
                    <wps:wsp>
                      <wps:cNvCnPr/>
                      <wps:spPr>
                        <a:xfrm>
                          <a:off x="0" y="0"/>
                          <a:ext cx="0" cy="42041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2CFB2F" id="Прямая со стрелкой 682" o:spid="_x0000_s1026" type="#_x0000_t32" style="position:absolute;margin-left:255.8pt;margin-top:22.25pt;width:0;height:33.1pt;z-index:2522501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" strokecolor="windowText" strokeweight=".5pt">
                <v:stroke endarrow="block" joinstyle="miter"/>
                <w10:wrap anchorx="margin"/>
              </v:shape>
            </w:pict>
          </mc:Fallback>
        </mc:AlternateContent>
      </w:r>
    </w:p>
    <w:p w14:paraId="4E89C5E0" w14:textId="77777777" w:rsidR="00D609CB" w:rsidRPr="00D609CB" w:rsidRDefault="00D609CB" w:rsidP="00D609CB">
      <w:pPr>
        <w:spacing w:after="160" w:line="259" w:lineRule="auto"/>
        <w:jc w:val="left"/>
        <w:rPr>
          <w:rFonts w:eastAsiaTheme="minorHAnsi"/>
          <w:sz w:val="28"/>
          <w:szCs w:val="28"/>
          <w:lang w:eastAsia="en-US"/>
        </w:rPr>
      </w:pPr>
    </w:p>
    <w:p w14:paraId="16790D4D" w14:textId="77777777" w:rsidR="00D609CB" w:rsidRPr="00D609CB" w:rsidRDefault="00D609CB" w:rsidP="00D609CB">
      <w:pPr>
        <w:spacing w:after="160" w:line="259" w:lineRule="auto"/>
        <w:jc w:val="center"/>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51136" behindDoc="0" locked="0" layoutInCell="1" allowOverlap="1" wp14:anchorId="1B97D003" wp14:editId="2A13B571">
                <wp:simplePos x="0" y="0"/>
                <wp:positionH relativeFrom="margin">
                  <wp:posOffset>326634</wp:posOffset>
                </wp:positionH>
                <wp:positionV relativeFrom="paragraph">
                  <wp:posOffset>85823</wp:posOffset>
                </wp:positionV>
                <wp:extent cx="5521569" cy="844061"/>
                <wp:effectExtent l="0" t="0" r="22225" b="13335"/>
                <wp:wrapNone/>
                <wp:docPr id="683" name="Скругленный прямоугольник 683"/>
                <wp:cNvGraphicFramePr/>
                <a:graphic xmlns:a="http://schemas.openxmlformats.org/drawingml/2006/main">
                  <a:graphicData uri="http://schemas.microsoft.com/office/word/2010/wordprocessingShape">
                    <wps:wsp>
                      <wps:cNvSpPr/>
                      <wps:spPr>
                        <a:xfrm>
                          <a:off x="0" y="0"/>
                          <a:ext cx="5521569" cy="8440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48DEFCC" w14:textId="77777777" w:rsidR="00A27C68" w:rsidRPr="00546858" w:rsidRDefault="00A27C68" w:rsidP="00D609CB">
                            <w:pPr>
                              <w:jc w:val="center"/>
                              <w:rPr>
                                <w:bCs/>
                                <w:color w:val="000000" w:themeColor="text1"/>
                                <w:sz w:val="28"/>
                              </w:rPr>
                            </w:pPr>
                            <w:r w:rsidRPr="00546858">
                              <w:rPr>
                                <w:bCs/>
                                <w:color w:val="000000" w:themeColor="text1"/>
                                <w:sz w:val="28"/>
                              </w:rPr>
                              <w:t xml:space="preserve">Отже, в </w:t>
                            </w:r>
                            <w:r>
                              <w:rPr>
                                <w:bCs/>
                                <w:color w:val="000000" w:themeColor="text1"/>
                                <w:sz w:val="28"/>
                              </w:rPr>
                              <w:t>Укра</w:t>
                            </w:r>
                            <w:r>
                              <w:rPr>
                                <w:bCs/>
                                <w:color w:val="000000" w:themeColor="text1"/>
                                <w:sz w:val="28"/>
                                <w:lang w:val="uk-UA"/>
                              </w:rPr>
                              <w:t>їні</w:t>
                            </w:r>
                            <w:r w:rsidRPr="00546858">
                              <w:rPr>
                                <w:bCs/>
                                <w:color w:val="000000" w:themeColor="text1"/>
                                <w:sz w:val="28"/>
                              </w:rPr>
                              <w:t xml:space="preserve"> на законодавчому рівні закріплений принцип заборони дискримінації прав і свобод особи за ознакою віку.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B97D003" id="Скругленный прямоугольник 683" o:spid="_x0000_s1339" style="position:absolute;left:0;text-align:left;margin-left:25.7pt;margin-top:6.75pt;width:434.75pt;height:66.45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" fillcolor="window" strokecolor="windowText" strokeweight="1pt">
                <v:stroke joinstyle="miter"/>
                <v:textbox>
                  <w:txbxContent>
                    <w:p w14:paraId="448DEFCC" w14:textId="77777777" w:rsidR="00A27C68" w:rsidRPr="00546858" w:rsidRDefault="00A27C68" w:rsidP="00D609CB">
                      <w:pPr>
                        <w:jc w:val="center"/>
                        <w:rPr>
                          <w:bCs/>
                          <w:color w:val="000000" w:themeColor="text1"/>
                          <w:sz w:val="28"/>
                        </w:rPr>
                      </w:pPr>
                      <w:proofErr w:type="spellStart"/>
                      <w:r w:rsidRPr="00546858">
                        <w:rPr>
                          <w:bCs/>
                          <w:color w:val="000000" w:themeColor="text1"/>
                          <w:sz w:val="28"/>
                        </w:rPr>
                        <w:t>Отже</w:t>
                      </w:r>
                      <w:proofErr w:type="spellEnd"/>
                      <w:r w:rsidRPr="00546858">
                        <w:rPr>
                          <w:bCs/>
                          <w:color w:val="000000" w:themeColor="text1"/>
                          <w:sz w:val="28"/>
                        </w:rPr>
                        <w:t xml:space="preserve">, в </w:t>
                      </w:r>
                      <w:r>
                        <w:rPr>
                          <w:bCs/>
                          <w:color w:val="000000" w:themeColor="text1"/>
                          <w:sz w:val="28"/>
                        </w:rPr>
                        <w:t>Укра</w:t>
                      </w:r>
                      <w:proofErr w:type="spellStart"/>
                      <w:r>
                        <w:rPr>
                          <w:bCs/>
                          <w:color w:val="000000" w:themeColor="text1"/>
                          <w:sz w:val="28"/>
                          <w:lang w:val="uk-UA"/>
                        </w:rPr>
                        <w:t>їні</w:t>
                      </w:r>
                      <w:proofErr w:type="spellEnd"/>
                      <w:r w:rsidRPr="00546858">
                        <w:rPr>
                          <w:bCs/>
                          <w:color w:val="000000" w:themeColor="text1"/>
                          <w:sz w:val="28"/>
                        </w:rPr>
                        <w:t xml:space="preserve"> на </w:t>
                      </w:r>
                      <w:proofErr w:type="spellStart"/>
                      <w:r w:rsidRPr="00546858">
                        <w:rPr>
                          <w:bCs/>
                          <w:color w:val="000000" w:themeColor="text1"/>
                          <w:sz w:val="28"/>
                        </w:rPr>
                        <w:t>законодавчому</w:t>
                      </w:r>
                      <w:proofErr w:type="spellEnd"/>
                      <w:r w:rsidRPr="00546858">
                        <w:rPr>
                          <w:bCs/>
                          <w:color w:val="000000" w:themeColor="text1"/>
                          <w:sz w:val="28"/>
                        </w:rPr>
                        <w:t xml:space="preserve"> </w:t>
                      </w:r>
                      <w:proofErr w:type="spellStart"/>
                      <w:r w:rsidRPr="00546858">
                        <w:rPr>
                          <w:bCs/>
                          <w:color w:val="000000" w:themeColor="text1"/>
                          <w:sz w:val="28"/>
                        </w:rPr>
                        <w:t>рівні</w:t>
                      </w:r>
                      <w:proofErr w:type="spellEnd"/>
                      <w:r w:rsidRPr="00546858">
                        <w:rPr>
                          <w:bCs/>
                          <w:color w:val="000000" w:themeColor="text1"/>
                          <w:sz w:val="28"/>
                        </w:rPr>
                        <w:t xml:space="preserve"> </w:t>
                      </w:r>
                      <w:proofErr w:type="spellStart"/>
                      <w:r w:rsidRPr="00546858">
                        <w:rPr>
                          <w:bCs/>
                          <w:color w:val="000000" w:themeColor="text1"/>
                          <w:sz w:val="28"/>
                        </w:rPr>
                        <w:t>закріплений</w:t>
                      </w:r>
                      <w:proofErr w:type="spellEnd"/>
                      <w:r w:rsidRPr="00546858">
                        <w:rPr>
                          <w:bCs/>
                          <w:color w:val="000000" w:themeColor="text1"/>
                          <w:sz w:val="28"/>
                        </w:rPr>
                        <w:t xml:space="preserve"> принцип заборони </w:t>
                      </w:r>
                      <w:proofErr w:type="spellStart"/>
                      <w:r w:rsidRPr="00546858">
                        <w:rPr>
                          <w:bCs/>
                          <w:color w:val="000000" w:themeColor="text1"/>
                          <w:sz w:val="28"/>
                        </w:rPr>
                        <w:t>дискримінації</w:t>
                      </w:r>
                      <w:proofErr w:type="spellEnd"/>
                      <w:r w:rsidRPr="00546858">
                        <w:rPr>
                          <w:bCs/>
                          <w:color w:val="000000" w:themeColor="text1"/>
                          <w:sz w:val="28"/>
                        </w:rPr>
                        <w:t xml:space="preserve"> прав і свобод особи за </w:t>
                      </w:r>
                      <w:proofErr w:type="spellStart"/>
                      <w:r w:rsidRPr="00546858">
                        <w:rPr>
                          <w:bCs/>
                          <w:color w:val="000000" w:themeColor="text1"/>
                          <w:sz w:val="28"/>
                        </w:rPr>
                        <w:t>ознакою</w:t>
                      </w:r>
                      <w:proofErr w:type="spellEnd"/>
                      <w:r w:rsidRPr="00546858">
                        <w:rPr>
                          <w:bCs/>
                          <w:color w:val="000000" w:themeColor="text1"/>
                          <w:sz w:val="28"/>
                        </w:rPr>
                        <w:t xml:space="preserve"> </w:t>
                      </w:r>
                      <w:proofErr w:type="spellStart"/>
                      <w:r w:rsidRPr="00546858">
                        <w:rPr>
                          <w:bCs/>
                          <w:color w:val="000000" w:themeColor="text1"/>
                          <w:sz w:val="28"/>
                        </w:rPr>
                        <w:t>віку</w:t>
                      </w:r>
                      <w:proofErr w:type="spellEnd"/>
                      <w:r w:rsidRPr="00546858">
                        <w:rPr>
                          <w:bCs/>
                          <w:color w:val="000000" w:themeColor="text1"/>
                          <w:sz w:val="28"/>
                        </w:rPr>
                        <w:t>.</w:t>
                      </w:r>
                    </w:p>
                  </w:txbxContent>
                </v:textbox>
                <w10:wrap anchorx="margin"/>
              </v:roundrect>
            </w:pict>
          </mc:Fallback>
        </mc:AlternateContent>
      </w:r>
      <w:r w:rsidRPr="00D609CB">
        <w:rPr>
          <w:rFonts w:eastAsiaTheme="minorHAnsi"/>
          <w:sz w:val="28"/>
          <w:szCs w:val="28"/>
          <w:lang w:eastAsia="en-US"/>
        </w:rPr>
        <w:t xml:space="preserve"> </w:t>
      </w:r>
    </w:p>
    <w:p w14:paraId="3CFFFE2B" w14:textId="77777777" w:rsidR="00D609CB" w:rsidRPr="00D609CB" w:rsidRDefault="00D609CB" w:rsidP="00D609CB">
      <w:pPr>
        <w:spacing w:after="160" w:line="259" w:lineRule="auto"/>
        <w:jc w:val="left"/>
        <w:rPr>
          <w:rFonts w:eastAsiaTheme="minorHAnsi"/>
          <w:sz w:val="28"/>
          <w:szCs w:val="28"/>
          <w:lang w:eastAsia="en-US"/>
        </w:rPr>
      </w:pPr>
    </w:p>
    <w:p w14:paraId="43C67E21" w14:textId="77777777" w:rsidR="00D609CB" w:rsidRPr="00D609CB" w:rsidRDefault="00D609CB" w:rsidP="00D609CB">
      <w:pPr>
        <w:spacing w:after="160" w:line="259" w:lineRule="auto"/>
        <w:jc w:val="left"/>
        <w:rPr>
          <w:rFonts w:eastAsiaTheme="minorHAnsi"/>
          <w:sz w:val="28"/>
          <w:szCs w:val="28"/>
          <w:lang w:eastAsia="en-US"/>
        </w:rPr>
      </w:pPr>
    </w:p>
    <w:p w14:paraId="30E18EE8" w14:textId="77777777" w:rsidR="00D609CB" w:rsidRPr="00D609CB" w:rsidRDefault="00D609CB" w:rsidP="00D609CB">
      <w:pPr>
        <w:spacing w:after="160" w:line="259" w:lineRule="auto"/>
        <w:jc w:val="left"/>
        <w:rPr>
          <w:rFonts w:eastAsiaTheme="minorHAnsi"/>
          <w:sz w:val="28"/>
          <w:szCs w:val="28"/>
          <w:lang w:eastAsia="en-US"/>
        </w:rPr>
      </w:pPr>
    </w:p>
    <w:p w14:paraId="583428BB" w14:textId="77777777" w:rsidR="00D609CB" w:rsidRPr="00D609CB" w:rsidRDefault="00D609CB" w:rsidP="00D609CB">
      <w:pPr>
        <w:spacing w:after="160" w:line="259" w:lineRule="auto"/>
        <w:jc w:val="left"/>
        <w:rPr>
          <w:rFonts w:eastAsiaTheme="minorHAnsi"/>
          <w:sz w:val="28"/>
          <w:szCs w:val="28"/>
          <w:lang w:eastAsia="en-US"/>
        </w:rPr>
      </w:pPr>
    </w:p>
    <w:p w14:paraId="640B6E97" w14:textId="77777777" w:rsidR="00D609CB" w:rsidRPr="00D609CB" w:rsidRDefault="00D609CB" w:rsidP="00D609CB">
      <w:pPr>
        <w:spacing w:after="160" w:line="259" w:lineRule="auto"/>
        <w:jc w:val="left"/>
        <w:rPr>
          <w:rFonts w:eastAsiaTheme="minorHAnsi"/>
          <w:sz w:val="28"/>
          <w:szCs w:val="28"/>
          <w:lang w:eastAsia="en-US"/>
        </w:rPr>
      </w:pPr>
    </w:p>
    <w:p w14:paraId="259E7CD6" w14:textId="62A7B36E" w:rsidR="00D609CB" w:rsidRDefault="00D609CB" w:rsidP="00D609CB">
      <w:pPr>
        <w:spacing w:after="160" w:line="259" w:lineRule="auto"/>
        <w:jc w:val="left"/>
        <w:rPr>
          <w:rFonts w:eastAsiaTheme="minorHAnsi"/>
          <w:sz w:val="28"/>
          <w:szCs w:val="28"/>
          <w:lang w:eastAsia="en-US"/>
        </w:rPr>
      </w:pPr>
    </w:p>
    <w:p w14:paraId="569B5D2C" w14:textId="77777777" w:rsidR="0077765D" w:rsidRPr="00D609CB" w:rsidRDefault="0077765D" w:rsidP="00D609CB">
      <w:pPr>
        <w:spacing w:after="160" w:line="259" w:lineRule="auto"/>
        <w:jc w:val="left"/>
        <w:rPr>
          <w:rFonts w:eastAsiaTheme="minorHAnsi"/>
          <w:sz w:val="28"/>
          <w:szCs w:val="28"/>
          <w:lang w:eastAsia="en-US"/>
        </w:rPr>
      </w:pPr>
    </w:p>
    <w:p w14:paraId="4C27D962" w14:textId="77777777" w:rsidR="00D609CB" w:rsidRPr="00D609CB" w:rsidRDefault="00D609CB" w:rsidP="00D609CB">
      <w:pPr>
        <w:tabs>
          <w:tab w:val="left" w:pos="8012"/>
        </w:tabs>
        <w:spacing w:after="160" w:line="259" w:lineRule="auto"/>
        <w:jc w:val="left"/>
        <w:rPr>
          <w:rFonts w:eastAsiaTheme="minorHAnsi"/>
          <w:sz w:val="28"/>
          <w:szCs w:val="28"/>
          <w:lang w:eastAsia="en-US"/>
        </w:rPr>
      </w:pPr>
      <w:r w:rsidRPr="00D609CB">
        <w:rPr>
          <w:rFonts w:eastAsiaTheme="minorHAnsi"/>
          <w:sz w:val="28"/>
          <w:szCs w:val="28"/>
          <w:lang w:eastAsia="en-US"/>
        </w:rPr>
        <w:lastRenderedPageBreak/>
        <w:tab/>
      </w: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52160" behindDoc="0" locked="0" layoutInCell="1" allowOverlap="1" wp14:anchorId="51248C49" wp14:editId="0226BD5E">
                <wp:simplePos x="0" y="0"/>
                <wp:positionH relativeFrom="margin">
                  <wp:align>center</wp:align>
                </wp:positionH>
                <wp:positionV relativeFrom="paragraph">
                  <wp:posOffset>-4445</wp:posOffset>
                </wp:positionV>
                <wp:extent cx="4208585" cy="715107"/>
                <wp:effectExtent l="0" t="0" r="20955" b="27940"/>
                <wp:wrapNone/>
                <wp:docPr id="684" name="Скругленный прямоугольник 684"/>
                <wp:cNvGraphicFramePr/>
                <a:graphic xmlns:a="http://schemas.openxmlformats.org/drawingml/2006/main">
                  <a:graphicData uri="http://schemas.microsoft.com/office/word/2010/wordprocessingShape">
                    <wps:wsp>
                      <wps:cNvSpPr/>
                      <wps:spPr>
                        <a:xfrm>
                          <a:off x="0" y="0"/>
                          <a:ext cx="4208585" cy="7151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A831906" w14:textId="77777777" w:rsidR="00A27C68" w:rsidRPr="009A3D4D" w:rsidRDefault="00A27C68" w:rsidP="00D609CB">
                            <w:pPr>
                              <w:jc w:val="center"/>
                              <w:rPr>
                                <w:bCs/>
                                <w:color w:val="000000" w:themeColor="text1"/>
                                <w:sz w:val="28"/>
                                <w:lang w:val="uk-UA"/>
                              </w:rPr>
                            </w:pPr>
                            <w:r>
                              <w:rPr>
                                <w:bCs/>
                                <w:color w:val="000000" w:themeColor="text1"/>
                                <w:sz w:val="28"/>
                              </w:rPr>
                              <w:t>Положення Кримінального Кодексу України, які дотичні до обмеження свободи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1248C49" id="Скругленный прямоугольник 684" o:spid="_x0000_s1340" style="position:absolute;margin-left:0;margin-top:-.35pt;width:331.4pt;height:56.3pt;z-index:25225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" fillcolor="window" strokecolor="windowText" strokeweight="1pt">
                <v:stroke joinstyle="miter"/>
                <v:textbox>
                  <w:txbxContent>
                    <w:p w14:paraId="5A831906" w14:textId="77777777" w:rsidR="00A27C68" w:rsidRPr="009A3D4D" w:rsidRDefault="00A27C68" w:rsidP="00D609CB">
                      <w:pPr>
                        <w:jc w:val="center"/>
                        <w:rPr>
                          <w:bCs/>
                          <w:color w:val="000000" w:themeColor="text1"/>
                          <w:sz w:val="28"/>
                          <w:lang w:val="uk-UA"/>
                        </w:rPr>
                      </w:pPr>
                      <w:proofErr w:type="spellStart"/>
                      <w:r>
                        <w:rPr>
                          <w:bCs/>
                          <w:color w:val="000000" w:themeColor="text1"/>
                          <w:sz w:val="28"/>
                        </w:rPr>
                        <w:t>Положення</w:t>
                      </w:r>
                      <w:proofErr w:type="spellEnd"/>
                      <w:r>
                        <w:rPr>
                          <w:bCs/>
                          <w:color w:val="000000" w:themeColor="text1"/>
                          <w:sz w:val="28"/>
                        </w:rPr>
                        <w:t xml:space="preserve"> </w:t>
                      </w:r>
                      <w:proofErr w:type="spellStart"/>
                      <w:r>
                        <w:rPr>
                          <w:bCs/>
                          <w:color w:val="000000" w:themeColor="text1"/>
                          <w:sz w:val="28"/>
                        </w:rPr>
                        <w:t>Кримінального</w:t>
                      </w:r>
                      <w:proofErr w:type="spellEnd"/>
                      <w:r>
                        <w:rPr>
                          <w:bCs/>
                          <w:color w:val="000000" w:themeColor="text1"/>
                          <w:sz w:val="28"/>
                        </w:rPr>
                        <w:t xml:space="preserve"> Кодексу </w:t>
                      </w:r>
                      <w:proofErr w:type="spellStart"/>
                      <w:r>
                        <w:rPr>
                          <w:bCs/>
                          <w:color w:val="000000" w:themeColor="text1"/>
                          <w:sz w:val="28"/>
                        </w:rPr>
                        <w:t>України</w:t>
                      </w:r>
                      <w:proofErr w:type="spellEnd"/>
                      <w:r>
                        <w:rPr>
                          <w:bCs/>
                          <w:color w:val="000000" w:themeColor="text1"/>
                          <w:sz w:val="28"/>
                        </w:rPr>
                        <w:t xml:space="preserve">, </w:t>
                      </w:r>
                      <w:proofErr w:type="spellStart"/>
                      <w:r>
                        <w:rPr>
                          <w:bCs/>
                          <w:color w:val="000000" w:themeColor="text1"/>
                          <w:sz w:val="28"/>
                        </w:rPr>
                        <w:t>які</w:t>
                      </w:r>
                      <w:proofErr w:type="spellEnd"/>
                      <w:r>
                        <w:rPr>
                          <w:bCs/>
                          <w:color w:val="000000" w:themeColor="text1"/>
                          <w:sz w:val="28"/>
                        </w:rPr>
                        <w:t xml:space="preserve"> </w:t>
                      </w:r>
                      <w:proofErr w:type="spellStart"/>
                      <w:r>
                        <w:rPr>
                          <w:bCs/>
                          <w:color w:val="000000" w:themeColor="text1"/>
                          <w:sz w:val="28"/>
                        </w:rPr>
                        <w:t>дотичні</w:t>
                      </w:r>
                      <w:proofErr w:type="spellEnd"/>
                      <w:r>
                        <w:rPr>
                          <w:bCs/>
                          <w:color w:val="000000" w:themeColor="text1"/>
                          <w:sz w:val="28"/>
                        </w:rPr>
                        <w:t xml:space="preserve"> до </w:t>
                      </w:r>
                      <w:proofErr w:type="spellStart"/>
                      <w:r>
                        <w:rPr>
                          <w:bCs/>
                          <w:color w:val="000000" w:themeColor="text1"/>
                          <w:sz w:val="28"/>
                        </w:rPr>
                        <w:t>обмеження</w:t>
                      </w:r>
                      <w:proofErr w:type="spellEnd"/>
                      <w:r>
                        <w:rPr>
                          <w:bCs/>
                          <w:color w:val="000000" w:themeColor="text1"/>
                          <w:sz w:val="28"/>
                        </w:rPr>
                        <w:t xml:space="preserve"> </w:t>
                      </w:r>
                      <w:proofErr w:type="spellStart"/>
                      <w:r>
                        <w:rPr>
                          <w:bCs/>
                          <w:color w:val="000000" w:themeColor="text1"/>
                          <w:sz w:val="28"/>
                        </w:rPr>
                        <w:t>свободи</w:t>
                      </w:r>
                      <w:proofErr w:type="spellEnd"/>
                      <w:r>
                        <w:rPr>
                          <w:bCs/>
                          <w:color w:val="000000" w:themeColor="text1"/>
                          <w:sz w:val="28"/>
                        </w:rPr>
                        <w:t xml:space="preserve"> </w:t>
                      </w:r>
                      <w:proofErr w:type="spellStart"/>
                      <w:r>
                        <w:rPr>
                          <w:bCs/>
                          <w:color w:val="000000" w:themeColor="text1"/>
                          <w:sz w:val="28"/>
                        </w:rPr>
                        <w:t>вираження</w:t>
                      </w:r>
                      <w:proofErr w:type="spellEnd"/>
                      <w:r>
                        <w:rPr>
                          <w:bCs/>
                          <w:color w:val="000000" w:themeColor="text1"/>
                          <w:sz w:val="28"/>
                        </w:rPr>
                        <w:t xml:space="preserve"> </w:t>
                      </w:r>
                      <w:proofErr w:type="spellStart"/>
                      <w:r>
                        <w:rPr>
                          <w:bCs/>
                          <w:color w:val="000000" w:themeColor="text1"/>
                          <w:sz w:val="28"/>
                        </w:rPr>
                        <w:t>поглядів</w:t>
                      </w:r>
                      <w:proofErr w:type="spellEnd"/>
                    </w:p>
                  </w:txbxContent>
                </v:textbox>
                <w10:wrap anchorx="margin"/>
              </v:roundrect>
            </w:pict>
          </mc:Fallback>
        </mc:AlternateContent>
      </w:r>
    </w:p>
    <w:p w14:paraId="2FCB74EC" w14:textId="77777777" w:rsidR="00D609CB" w:rsidRPr="00D609CB" w:rsidRDefault="00D609CB" w:rsidP="00D609CB">
      <w:pPr>
        <w:spacing w:after="160" w:line="259" w:lineRule="auto"/>
        <w:jc w:val="left"/>
        <w:rPr>
          <w:rFonts w:eastAsiaTheme="minorHAnsi"/>
          <w:sz w:val="28"/>
          <w:szCs w:val="28"/>
          <w:lang w:eastAsia="en-US"/>
        </w:rPr>
      </w:pPr>
    </w:p>
    <w:p w14:paraId="2B513FED"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53184" behindDoc="0" locked="0" layoutInCell="1" allowOverlap="1" wp14:anchorId="233B6165" wp14:editId="3814138C">
                <wp:simplePos x="0" y="0"/>
                <wp:positionH relativeFrom="margin">
                  <wp:align>center</wp:align>
                </wp:positionH>
                <wp:positionV relativeFrom="paragraph">
                  <wp:posOffset>135499</wp:posOffset>
                </wp:positionV>
                <wp:extent cx="351692" cy="574430"/>
                <wp:effectExtent l="19050" t="0" r="10795" b="35560"/>
                <wp:wrapNone/>
                <wp:docPr id="685" name="Стрелка вниз 685"/>
                <wp:cNvGraphicFramePr/>
                <a:graphic xmlns:a="http://schemas.openxmlformats.org/drawingml/2006/main">
                  <a:graphicData uri="http://schemas.microsoft.com/office/word/2010/wordprocessingShape">
                    <wps:wsp>
                      <wps:cNvSpPr/>
                      <wps:spPr>
                        <a:xfrm>
                          <a:off x="0" y="0"/>
                          <a:ext cx="351692" cy="57443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33B34F" id="Стрелка вниз 685" o:spid="_x0000_s1026" type="#_x0000_t67" style="position:absolute;margin-left:0;margin-top:10.65pt;width:27.7pt;height:45.25pt;z-index:2522531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" adj="14988" fillcolor="window" strokecolor="windowText" strokeweight="1pt">
                <w10:wrap anchorx="margin"/>
              </v:shape>
            </w:pict>
          </mc:Fallback>
        </mc:AlternateContent>
      </w:r>
    </w:p>
    <w:p w14:paraId="670E37CB" w14:textId="77777777" w:rsidR="00D609CB" w:rsidRPr="00D609CB" w:rsidRDefault="00D609CB" w:rsidP="00D609CB">
      <w:pPr>
        <w:spacing w:after="160" w:line="259" w:lineRule="auto"/>
        <w:jc w:val="left"/>
        <w:rPr>
          <w:rFonts w:eastAsiaTheme="minorHAnsi"/>
          <w:sz w:val="28"/>
          <w:szCs w:val="28"/>
          <w:lang w:eastAsia="en-US"/>
        </w:rPr>
      </w:pPr>
    </w:p>
    <w:p w14:paraId="277F58A4"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54208" behindDoc="0" locked="0" layoutInCell="1" allowOverlap="1" wp14:anchorId="753EA0A5" wp14:editId="7EA5E262">
                <wp:simplePos x="0" y="0"/>
                <wp:positionH relativeFrom="margin">
                  <wp:posOffset>537650</wp:posOffset>
                </wp:positionH>
                <wp:positionV relativeFrom="paragraph">
                  <wp:posOffset>147907</wp:posOffset>
                </wp:positionV>
                <wp:extent cx="5040923" cy="1395046"/>
                <wp:effectExtent l="0" t="0" r="26670" b="15240"/>
                <wp:wrapNone/>
                <wp:docPr id="686" name="Скругленный прямоугольник 686"/>
                <wp:cNvGraphicFramePr/>
                <a:graphic xmlns:a="http://schemas.openxmlformats.org/drawingml/2006/main">
                  <a:graphicData uri="http://schemas.microsoft.com/office/word/2010/wordprocessingShape">
                    <wps:wsp>
                      <wps:cNvSpPr/>
                      <wps:spPr>
                        <a:xfrm>
                          <a:off x="0" y="0"/>
                          <a:ext cx="5040923" cy="139504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3FEC55" w14:textId="77777777" w:rsidR="00A27C68" w:rsidRPr="00F63E97" w:rsidRDefault="00A27C68" w:rsidP="00D609CB">
                            <w:pPr>
                              <w:jc w:val="center"/>
                              <w:rPr>
                                <w:bCs/>
                                <w:color w:val="000000" w:themeColor="text1"/>
                                <w:sz w:val="28"/>
                              </w:rPr>
                            </w:pPr>
                            <w:r w:rsidRPr="00F63E97">
                              <w:rPr>
                                <w:bCs/>
                                <w:color w:val="000000" w:themeColor="text1"/>
                                <w:sz w:val="28"/>
                              </w:rPr>
                              <w:t>положеннями ч. 2 ст. 109 КК України передбачено відповідальність за наступні дії: «Публічні заклики до насильницької зміни чи повалення конституційного ладу або до захоплення державної влади, а також розповсюдження матеріалів із закликами до вчинення таких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53EA0A5" id="Скругленный прямоугольник 686" o:spid="_x0000_s1341" style="position:absolute;margin-left:42.35pt;margin-top:11.65pt;width:396.9pt;height:109.8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" fillcolor="window" strokecolor="windowText" strokeweight="1pt">
                <v:stroke joinstyle="miter"/>
                <v:textbox>
                  <w:txbxContent>
                    <w:p w14:paraId="7E3FEC55" w14:textId="77777777" w:rsidR="00A27C68" w:rsidRPr="00F63E97" w:rsidRDefault="00A27C68" w:rsidP="00D609CB">
                      <w:pPr>
                        <w:jc w:val="center"/>
                        <w:rPr>
                          <w:bCs/>
                          <w:color w:val="000000" w:themeColor="text1"/>
                          <w:sz w:val="28"/>
                        </w:rPr>
                      </w:pPr>
                      <w:proofErr w:type="spellStart"/>
                      <w:r w:rsidRPr="00F63E97">
                        <w:rPr>
                          <w:bCs/>
                          <w:color w:val="000000" w:themeColor="text1"/>
                          <w:sz w:val="28"/>
                        </w:rPr>
                        <w:t>положеннями</w:t>
                      </w:r>
                      <w:proofErr w:type="spellEnd"/>
                      <w:r w:rsidRPr="00F63E97">
                        <w:rPr>
                          <w:bCs/>
                          <w:color w:val="000000" w:themeColor="text1"/>
                          <w:sz w:val="28"/>
                        </w:rPr>
                        <w:t xml:space="preserve"> ч. 2 ст. 109 КК </w:t>
                      </w:r>
                      <w:proofErr w:type="spellStart"/>
                      <w:r w:rsidRPr="00F63E97">
                        <w:rPr>
                          <w:bCs/>
                          <w:color w:val="000000" w:themeColor="text1"/>
                          <w:sz w:val="28"/>
                        </w:rPr>
                        <w:t>України</w:t>
                      </w:r>
                      <w:proofErr w:type="spellEnd"/>
                      <w:r w:rsidRPr="00F63E97">
                        <w:rPr>
                          <w:bCs/>
                          <w:color w:val="000000" w:themeColor="text1"/>
                          <w:sz w:val="28"/>
                        </w:rPr>
                        <w:t xml:space="preserve"> </w:t>
                      </w:r>
                      <w:proofErr w:type="spellStart"/>
                      <w:r w:rsidRPr="00F63E97">
                        <w:rPr>
                          <w:bCs/>
                          <w:color w:val="000000" w:themeColor="text1"/>
                          <w:sz w:val="28"/>
                        </w:rPr>
                        <w:t>передбачено</w:t>
                      </w:r>
                      <w:proofErr w:type="spellEnd"/>
                      <w:r w:rsidRPr="00F63E97">
                        <w:rPr>
                          <w:bCs/>
                          <w:color w:val="000000" w:themeColor="text1"/>
                          <w:sz w:val="28"/>
                        </w:rPr>
                        <w:t xml:space="preserve"> </w:t>
                      </w:r>
                      <w:proofErr w:type="spellStart"/>
                      <w:r w:rsidRPr="00F63E97">
                        <w:rPr>
                          <w:bCs/>
                          <w:color w:val="000000" w:themeColor="text1"/>
                          <w:sz w:val="28"/>
                        </w:rPr>
                        <w:t>відповідальність</w:t>
                      </w:r>
                      <w:proofErr w:type="spellEnd"/>
                      <w:r w:rsidRPr="00F63E97">
                        <w:rPr>
                          <w:bCs/>
                          <w:color w:val="000000" w:themeColor="text1"/>
                          <w:sz w:val="28"/>
                        </w:rPr>
                        <w:t xml:space="preserve"> за </w:t>
                      </w:r>
                      <w:proofErr w:type="spellStart"/>
                      <w:r w:rsidRPr="00F63E97">
                        <w:rPr>
                          <w:bCs/>
                          <w:color w:val="000000" w:themeColor="text1"/>
                          <w:sz w:val="28"/>
                        </w:rPr>
                        <w:t>наступні</w:t>
                      </w:r>
                      <w:proofErr w:type="spellEnd"/>
                      <w:r w:rsidRPr="00F63E97">
                        <w:rPr>
                          <w:bCs/>
                          <w:color w:val="000000" w:themeColor="text1"/>
                          <w:sz w:val="28"/>
                        </w:rPr>
                        <w:t xml:space="preserve"> </w:t>
                      </w:r>
                      <w:proofErr w:type="spellStart"/>
                      <w:r w:rsidRPr="00F63E97">
                        <w:rPr>
                          <w:bCs/>
                          <w:color w:val="000000" w:themeColor="text1"/>
                          <w:sz w:val="28"/>
                        </w:rPr>
                        <w:t>дії</w:t>
                      </w:r>
                      <w:proofErr w:type="spellEnd"/>
                      <w:r w:rsidRPr="00F63E97">
                        <w:rPr>
                          <w:bCs/>
                          <w:color w:val="000000" w:themeColor="text1"/>
                          <w:sz w:val="28"/>
                        </w:rPr>
                        <w:t>: «</w:t>
                      </w:r>
                      <w:proofErr w:type="spellStart"/>
                      <w:r w:rsidRPr="00F63E97">
                        <w:rPr>
                          <w:bCs/>
                          <w:color w:val="000000" w:themeColor="text1"/>
                          <w:sz w:val="28"/>
                        </w:rPr>
                        <w:t>Публічні</w:t>
                      </w:r>
                      <w:proofErr w:type="spellEnd"/>
                      <w:r w:rsidRPr="00F63E97">
                        <w:rPr>
                          <w:bCs/>
                          <w:color w:val="000000" w:themeColor="text1"/>
                          <w:sz w:val="28"/>
                        </w:rPr>
                        <w:t xml:space="preserve"> </w:t>
                      </w:r>
                      <w:proofErr w:type="spellStart"/>
                      <w:r w:rsidRPr="00F63E97">
                        <w:rPr>
                          <w:bCs/>
                          <w:color w:val="000000" w:themeColor="text1"/>
                          <w:sz w:val="28"/>
                        </w:rPr>
                        <w:t>заклики</w:t>
                      </w:r>
                      <w:proofErr w:type="spellEnd"/>
                      <w:r w:rsidRPr="00F63E97">
                        <w:rPr>
                          <w:bCs/>
                          <w:color w:val="000000" w:themeColor="text1"/>
                          <w:sz w:val="28"/>
                        </w:rPr>
                        <w:t xml:space="preserve"> до </w:t>
                      </w:r>
                      <w:proofErr w:type="spellStart"/>
                      <w:r w:rsidRPr="00F63E97">
                        <w:rPr>
                          <w:bCs/>
                          <w:color w:val="000000" w:themeColor="text1"/>
                          <w:sz w:val="28"/>
                        </w:rPr>
                        <w:t>насильницької</w:t>
                      </w:r>
                      <w:proofErr w:type="spellEnd"/>
                      <w:r w:rsidRPr="00F63E97">
                        <w:rPr>
                          <w:bCs/>
                          <w:color w:val="000000" w:themeColor="text1"/>
                          <w:sz w:val="28"/>
                        </w:rPr>
                        <w:t xml:space="preserve"> </w:t>
                      </w:r>
                      <w:proofErr w:type="spellStart"/>
                      <w:r w:rsidRPr="00F63E97">
                        <w:rPr>
                          <w:bCs/>
                          <w:color w:val="000000" w:themeColor="text1"/>
                          <w:sz w:val="28"/>
                        </w:rPr>
                        <w:t>зміни</w:t>
                      </w:r>
                      <w:proofErr w:type="spellEnd"/>
                      <w:r w:rsidRPr="00F63E97">
                        <w:rPr>
                          <w:bCs/>
                          <w:color w:val="000000" w:themeColor="text1"/>
                          <w:sz w:val="28"/>
                        </w:rPr>
                        <w:t xml:space="preserve"> </w:t>
                      </w:r>
                      <w:proofErr w:type="spellStart"/>
                      <w:r w:rsidRPr="00F63E97">
                        <w:rPr>
                          <w:bCs/>
                          <w:color w:val="000000" w:themeColor="text1"/>
                          <w:sz w:val="28"/>
                        </w:rPr>
                        <w:t>чи</w:t>
                      </w:r>
                      <w:proofErr w:type="spellEnd"/>
                      <w:r w:rsidRPr="00F63E97">
                        <w:rPr>
                          <w:bCs/>
                          <w:color w:val="000000" w:themeColor="text1"/>
                          <w:sz w:val="28"/>
                        </w:rPr>
                        <w:t xml:space="preserve"> </w:t>
                      </w:r>
                      <w:proofErr w:type="spellStart"/>
                      <w:r w:rsidRPr="00F63E97">
                        <w:rPr>
                          <w:bCs/>
                          <w:color w:val="000000" w:themeColor="text1"/>
                          <w:sz w:val="28"/>
                        </w:rPr>
                        <w:t>повалення</w:t>
                      </w:r>
                      <w:proofErr w:type="spellEnd"/>
                      <w:r w:rsidRPr="00F63E97">
                        <w:rPr>
                          <w:bCs/>
                          <w:color w:val="000000" w:themeColor="text1"/>
                          <w:sz w:val="28"/>
                        </w:rPr>
                        <w:t xml:space="preserve"> </w:t>
                      </w:r>
                      <w:proofErr w:type="spellStart"/>
                      <w:r w:rsidRPr="00F63E97">
                        <w:rPr>
                          <w:bCs/>
                          <w:color w:val="000000" w:themeColor="text1"/>
                          <w:sz w:val="28"/>
                        </w:rPr>
                        <w:t>конституційного</w:t>
                      </w:r>
                      <w:proofErr w:type="spellEnd"/>
                      <w:r w:rsidRPr="00F63E97">
                        <w:rPr>
                          <w:bCs/>
                          <w:color w:val="000000" w:themeColor="text1"/>
                          <w:sz w:val="28"/>
                        </w:rPr>
                        <w:t xml:space="preserve"> ладу </w:t>
                      </w:r>
                      <w:proofErr w:type="spellStart"/>
                      <w:r w:rsidRPr="00F63E97">
                        <w:rPr>
                          <w:bCs/>
                          <w:color w:val="000000" w:themeColor="text1"/>
                          <w:sz w:val="28"/>
                        </w:rPr>
                        <w:t>або</w:t>
                      </w:r>
                      <w:proofErr w:type="spellEnd"/>
                      <w:r w:rsidRPr="00F63E97">
                        <w:rPr>
                          <w:bCs/>
                          <w:color w:val="000000" w:themeColor="text1"/>
                          <w:sz w:val="28"/>
                        </w:rPr>
                        <w:t xml:space="preserve"> до </w:t>
                      </w:r>
                      <w:proofErr w:type="spellStart"/>
                      <w:r w:rsidRPr="00F63E97">
                        <w:rPr>
                          <w:bCs/>
                          <w:color w:val="000000" w:themeColor="text1"/>
                          <w:sz w:val="28"/>
                        </w:rPr>
                        <w:t>захоплення</w:t>
                      </w:r>
                      <w:proofErr w:type="spellEnd"/>
                      <w:r w:rsidRPr="00F63E97">
                        <w:rPr>
                          <w:bCs/>
                          <w:color w:val="000000" w:themeColor="text1"/>
                          <w:sz w:val="28"/>
                        </w:rPr>
                        <w:t xml:space="preserve"> </w:t>
                      </w:r>
                      <w:proofErr w:type="spellStart"/>
                      <w:r w:rsidRPr="00F63E97">
                        <w:rPr>
                          <w:bCs/>
                          <w:color w:val="000000" w:themeColor="text1"/>
                          <w:sz w:val="28"/>
                        </w:rPr>
                        <w:t>державної</w:t>
                      </w:r>
                      <w:proofErr w:type="spellEnd"/>
                      <w:r w:rsidRPr="00F63E97">
                        <w:rPr>
                          <w:bCs/>
                          <w:color w:val="000000" w:themeColor="text1"/>
                          <w:sz w:val="28"/>
                        </w:rPr>
                        <w:t xml:space="preserve"> </w:t>
                      </w:r>
                      <w:proofErr w:type="spellStart"/>
                      <w:r w:rsidRPr="00F63E97">
                        <w:rPr>
                          <w:bCs/>
                          <w:color w:val="000000" w:themeColor="text1"/>
                          <w:sz w:val="28"/>
                        </w:rPr>
                        <w:t>влади</w:t>
                      </w:r>
                      <w:proofErr w:type="spellEnd"/>
                      <w:r w:rsidRPr="00F63E97">
                        <w:rPr>
                          <w:bCs/>
                          <w:color w:val="000000" w:themeColor="text1"/>
                          <w:sz w:val="28"/>
                        </w:rPr>
                        <w:t xml:space="preserve">, а </w:t>
                      </w:r>
                      <w:proofErr w:type="spellStart"/>
                      <w:r w:rsidRPr="00F63E97">
                        <w:rPr>
                          <w:bCs/>
                          <w:color w:val="000000" w:themeColor="text1"/>
                          <w:sz w:val="28"/>
                        </w:rPr>
                        <w:t>також</w:t>
                      </w:r>
                      <w:proofErr w:type="spellEnd"/>
                      <w:r w:rsidRPr="00F63E97">
                        <w:rPr>
                          <w:bCs/>
                          <w:color w:val="000000" w:themeColor="text1"/>
                          <w:sz w:val="28"/>
                        </w:rPr>
                        <w:t xml:space="preserve"> </w:t>
                      </w:r>
                      <w:proofErr w:type="spellStart"/>
                      <w:r w:rsidRPr="00F63E97">
                        <w:rPr>
                          <w:bCs/>
                          <w:color w:val="000000" w:themeColor="text1"/>
                          <w:sz w:val="28"/>
                        </w:rPr>
                        <w:t>розповсюдження</w:t>
                      </w:r>
                      <w:proofErr w:type="spellEnd"/>
                      <w:r w:rsidRPr="00F63E97">
                        <w:rPr>
                          <w:bCs/>
                          <w:color w:val="000000" w:themeColor="text1"/>
                          <w:sz w:val="28"/>
                        </w:rPr>
                        <w:t xml:space="preserve"> </w:t>
                      </w:r>
                      <w:proofErr w:type="spellStart"/>
                      <w:r w:rsidRPr="00F63E97">
                        <w:rPr>
                          <w:bCs/>
                          <w:color w:val="000000" w:themeColor="text1"/>
                          <w:sz w:val="28"/>
                        </w:rPr>
                        <w:t>матеріалів</w:t>
                      </w:r>
                      <w:proofErr w:type="spellEnd"/>
                      <w:r w:rsidRPr="00F63E97">
                        <w:rPr>
                          <w:bCs/>
                          <w:color w:val="000000" w:themeColor="text1"/>
                          <w:sz w:val="28"/>
                        </w:rPr>
                        <w:t xml:space="preserve"> </w:t>
                      </w:r>
                      <w:proofErr w:type="spellStart"/>
                      <w:r w:rsidRPr="00F63E97">
                        <w:rPr>
                          <w:bCs/>
                          <w:color w:val="000000" w:themeColor="text1"/>
                          <w:sz w:val="28"/>
                        </w:rPr>
                        <w:t>із</w:t>
                      </w:r>
                      <w:proofErr w:type="spellEnd"/>
                      <w:r w:rsidRPr="00F63E97">
                        <w:rPr>
                          <w:bCs/>
                          <w:color w:val="000000" w:themeColor="text1"/>
                          <w:sz w:val="28"/>
                        </w:rPr>
                        <w:t xml:space="preserve"> </w:t>
                      </w:r>
                      <w:proofErr w:type="spellStart"/>
                      <w:r w:rsidRPr="00F63E97">
                        <w:rPr>
                          <w:bCs/>
                          <w:color w:val="000000" w:themeColor="text1"/>
                          <w:sz w:val="28"/>
                        </w:rPr>
                        <w:t>закликами</w:t>
                      </w:r>
                      <w:proofErr w:type="spellEnd"/>
                      <w:r w:rsidRPr="00F63E97">
                        <w:rPr>
                          <w:bCs/>
                          <w:color w:val="000000" w:themeColor="text1"/>
                          <w:sz w:val="28"/>
                        </w:rPr>
                        <w:t xml:space="preserve"> до </w:t>
                      </w:r>
                      <w:proofErr w:type="spellStart"/>
                      <w:r w:rsidRPr="00F63E97">
                        <w:rPr>
                          <w:bCs/>
                          <w:color w:val="000000" w:themeColor="text1"/>
                          <w:sz w:val="28"/>
                        </w:rPr>
                        <w:t>вчинення</w:t>
                      </w:r>
                      <w:proofErr w:type="spellEnd"/>
                      <w:r w:rsidRPr="00F63E97">
                        <w:rPr>
                          <w:bCs/>
                          <w:color w:val="000000" w:themeColor="text1"/>
                          <w:sz w:val="28"/>
                        </w:rPr>
                        <w:t xml:space="preserve"> таких </w:t>
                      </w:r>
                      <w:proofErr w:type="spellStart"/>
                      <w:r w:rsidRPr="00F63E97">
                        <w:rPr>
                          <w:bCs/>
                          <w:color w:val="000000" w:themeColor="text1"/>
                          <w:sz w:val="28"/>
                        </w:rPr>
                        <w:t>дій</w:t>
                      </w:r>
                      <w:proofErr w:type="spellEnd"/>
                      <w:r w:rsidRPr="00F63E97">
                        <w:rPr>
                          <w:bCs/>
                          <w:color w:val="000000" w:themeColor="text1"/>
                          <w:sz w:val="28"/>
                        </w:rPr>
                        <w:t>».</w:t>
                      </w:r>
                    </w:p>
                  </w:txbxContent>
                </v:textbox>
                <w10:wrap anchorx="margin"/>
              </v:roundrect>
            </w:pict>
          </mc:Fallback>
        </mc:AlternateContent>
      </w:r>
    </w:p>
    <w:p w14:paraId="5B7842A6" w14:textId="77777777" w:rsidR="00D609CB" w:rsidRPr="00D609CB" w:rsidRDefault="00D609CB" w:rsidP="00D609CB">
      <w:pPr>
        <w:tabs>
          <w:tab w:val="left" w:pos="3692"/>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2FA1C78D" w14:textId="77777777" w:rsidR="00D609CB" w:rsidRPr="00D609CB" w:rsidRDefault="00D609CB" w:rsidP="00D609CB">
      <w:pPr>
        <w:spacing w:after="160" w:line="259" w:lineRule="auto"/>
        <w:jc w:val="left"/>
        <w:rPr>
          <w:rFonts w:eastAsiaTheme="minorHAnsi"/>
          <w:sz w:val="28"/>
          <w:szCs w:val="28"/>
          <w:lang w:eastAsia="en-US"/>
        </w:rPr>
      </w:pPr>
    </w:p>
    <w:p w14:paraId="6C713F9E" w14:textId="77777777" w:rsidR="00D609CB" w:rsidRPr="00D609CB" w:rsidRDefault="00D609CB" w:rsidP="00D609CB">
      <w:pPr>
        <w:spacing w:after="160" w:line="259" w:lineRule="auto"/>
        <w:jc w:val="left"/>
        <w:rPr>
          <w:rFonts w:eastAsiaTheme="minorHAnsi"/>
          <w:sz w:val="28"/>
          <w:szCs w:val="28"/>
          <w:lang w:eastAsia="en-US"/>
        </w:rPr>
      </w:pPr>
    </w:p>
    <w:p w14:paraId="4FA2709B" w14:textId="77777777" w:rsidR="00D609CB" w:rsidRPr="00D609CB" w:rsidRDefault="00D609CB" w:rsidP="00D609CB">
      <w:pPr>
        <w:spacing w:after="160" w:line="259" w:lineRule="auto"/>
        <w:jc w:val="left"/>
        <w:rPr>
          <w:rFonts w:eastAsiaTheme="minorHAnsi"/>
          <w:sz w:val="28"/>
          <w:szCs w:val="28"/>
          <w:lang w:eastAsia="en-US"/>
        </w:rPr>
      </w:pPr>
    </w:p>
    <w:p w14:paraId="25C6CCD7"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55232" behindDoc="0" locked="0" layoutInCell="1" allowOverlap="1" wp14:anchorId="3CEAC0F6" wp14:editId="14F984D9">
                <wp:simplePos x="0" y="0"/>
                <wp:positionH relativeFrom="margin">
                  <wp:align>center</wp:align>
                </wp:positionH>
                <wp:positionV relativeFrom="paragraph">
                  <wp:posOffset>28868</wp:posOffset>
                </wp:positionV>
                <wp:extent cx="351692" cy="574430"/>
                <wp:effectExtent l="19050" t="0" r="10795" b="35560"/>
                <wp:wrapNone/>
                <wp:docPr id="687" name="Стрелка вниз 687"/>
                <wp:cNvGraphicFramePr/>
                <a:graphic xmlns:a="http://schemas.openxmlformats.org/drawingml/2006/main">
                  <a:graphicData uri="http://schemas.microsoft.com/office/word/2010/wordprocessingShape">
                    <wps:wsp>
                      <wps:cNvSpPr/>
                      <wps:spPr>
                        <a:xfrm>
                          <a:off x="0" y="0"/>
                          <a:ext cx="351692" cy="57443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03A0BA" id="Стрелка вниз 687" o:spid="_x0000_s1026" type="#_x0000_t67" style="position:absolute;margin-left:0;margin-top:2.25pt;width:27.7pt;height:45.25pt;z-index:2522552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" adj="14988" fillcolor="window" strokecolor="windowText" strokeweight="1pt">
                <w10:wrap anchorx="margin"/>
              </v:shape>
            </w:pict>
          </mc:Fallback>
        </mc:AlternateContent>
      </w:r>
    </w:p>
    <w:p w14:paraId="56AD2879"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57280" behindDoc="0" locked="0" layoutInCell="1" allowOverlap="1" wp14:anchorId="436A2663" wp14:editId="5A4F8E96">
                <wp:simplePos x="0" y="0"/>
                <wp:positionH relativeFrom="column">
                  <wp:posOffset>3058111</wp:posOffset>
                </wp:positionH>
                <wp:positionV relativeFrom="paragraph">
                  <wp:posOffset>1625747</wp:posOffset>
                </wp:positionV>
                <wp:extent cx="0" cy="504092"/>
                <wp:effectExtent l="76200" t="0" r="57150" b="48895"/>
                <wp:wrapNone/>
                <wp:docPr id="689" name="Прямая со стрелкой 689"/>
                <wp:cNvGraphicFramePr/>
                <a:graphic xmlns:a="http://schemas.openxmlformats.org/drawingml/2006/main">
                  <a:graphicData uri="http://schemas.microsoft.com/office/word/2010/wordprocessingShape">
                    <wps:wsp>
                      <wps:cNvCnPr/>
                      <wps:spPr>
                        <a:xfrm>
                          <a:off x="0" y="0"/>
                          <a:ext cx="0" cy="5040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C624FC" id="Прямая со стрелкой 689" o:spid="_x0000_s1026" type="#_x0000_t32" style="position:absolute;margin-left:240.8pt;margin-top:128pt;width:0;height:39.7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" strokecolor="windowText" strokeweight=".5pt">
                <v:stroke endarrow="block" joinstyle="miter"/>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256256" behindDoc="0" locked="0" layoutInCell="1" allowOverlap="1" wp14:anchorId="391DFC8A" wp14:editId="4E6E1120">
                <wp:simplePos x="0" y="0"/>
                <wp:positionH relativeFrom="margin">
                  <wp:align>center</wp:align>
                </wp:positionH>
                <wp:positionV relativeFrom="paragraph">
                  <wp:posOffset>429700</wp:posOffset>
                </wp:positionV>
                <wp:extent cx="5064223" cy="1184031"/>
                <wp:effectExtent l="0" t="0" r="22225" b="16510"/>
                <wp:wrapNone/>
                <wp:docPr id="688" name="Прямоугольник 688"/>
                <wp:cNvGraphicFramePr/>
                <a:graphic xmlns:a="http://schemas.openxmlformats.org/drawingml/2006/main">
                  <a:graphicData uri="http://schemas.microsoft.com/office/word/2010/wordprocessingShape">
                    <wps:wsp>
                      <wps:cNvSpPr/>
                      <wps:spPr>
                        <a:xfrm>
                          <a:off x="0" y="0"/>
                          <a:ext cx="5064223" cy="118403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9E9876" w14:textId="77777777" w:rsidR="00A27C68" w:rsidRPr="00F63E97" w:rsidRDefault="00A27C68" w:rsidP="00D609CB">
                            <w:pPr>
                              <w:jc w:val="center"/>
                              <w:rPr>
                                <w:color w:val="000000" w:themeColor="text1"/>
                                <w:sz w:val="28"/>
                              </w:rPr>
                            </w:pPr>
                            <w:r w:rsidRPr="00F63E97">
                              <w:rPr>
                                <w:color w:val="000000" w:themeColor="text1"/>
                                <w:sz w:val="28"/>
                              </w:rPr>
                              <w:t>У більшості випадків під публічними закликами розуміють такі висловлення, які відбуваються (проголошуються) в присутності публіки (невизначеної кількості людей), тобто багатьох фізичних осіб, привселюдно, гласно, відкрито, в публічному місці.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1DFC8A" id="Прямоугольник 688" o:spid="_x0000_s1342" style="position:absolute;left:0;text-align:left;margin-left:0;margin-top:33.85pt;width:398.75pt;height:93.25pt;z-index:25225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" fillcolor="window" strokecolor="windowText" strokeweight="1pt">
                <v:textbox>
                  <w:txbxContent>
                    <w:p w14:paraId="2C9E9876" w14:textId="77777777" w:rsidR="00A27C68" w:rsidRPr="00F63E97" w:rsidRDefault="00A27C68" w:rsidP="00D609CB">
                      <w:pPr>
                        <w:jc w:val="center"/>
                        <w:rPr>
                          <w:color w:val="000000" w:themeColor="text1"/>
                          <w:sz w:val="28"/>
                        </w:rPr>
                      </w:pPr>
                      <w:r w:rsidRPr="00F63E97">
                        <w:rPr>
                          <w:color w:val="000000" w:themeColor="text1"/>
                          <w:sz w:val="28"/>
                        </w:rPr>
                        <w:t xml:space="preserve">У </w:t>
                      </w:r>
                      <w:proofErr w:type="spellStart"/>
                      <w:r w:rsidRPr="00F63E97">
                        <w:rPr>
                          <w:color w:val="000000" w:themeColor="text1"/>
                          <w:sz w:val="28"/>
                        </w:rPr>
                        <w:t>більшості</w:t>
                      </w:r>
                      <w:proofErr w:type="spellEnd"/>
                      <w:r w:rsidRPr="00F63E97">
                        <w:rPr>
                          <w:color w:val="000000" w:themeColor="text1"/>
                          <w:sz w:val="28"/>
                        </w:rPr>
                        <w:t xml:space="preserve"> </w:t>
                      </w:r>
                      <w:proofErr w:type="spellStart"/>
                      <w:r w:rsidRPr="00F63E97">
                        <w:rPr>
                          <w:color w:val="000000" w:themeColor="text1"/>
                          <w:sz w:val="28"/>
                        </w:rPr>
                        <w:t>випадків</w:t>
                      </w:r>
                      <w:proofErr w:type="spellEnd"/>
                      <w:r w:rsidRPr="00F63E97">
                        <w:rPr>
                          <w:color w:val="000000" w:themeColor="text1"/>
                          <w:sz w:val="28"/>
                        </w:rPr>
                        <w:t xml:space="preserve"> </w:t>
                      </w:r>
                      <w:proofErr w:type="spellStart"/>
                      <w:r w:rsidRPr="00F63E97">
                        <w:rPr>
                          <w:color w:val="000000" w:themeColor="text1"/>
                          <w:sz w:val="28"/>
                        </w:rPr>
                        <w:t>під</w:t>
                      </w:r>
                      <w:proofErr w:type="spellEnd"/>
                      <w:r w:rsidRPr="00F63E97">
                        <w:rPr>
                          <w:color w:val="000000" w:themeColor="text1"/>
                          <w:sz w:val="28"/>
                        </w:rPr>
                        <w:t xml:space="preserve"> </w:t>
                      </w:r>
                      <w:proofErr w:type="spellStart"/>
                      <w:r w:rsidRPr="00F63E97">
                        <w:rPr>
                          <w:color w:val="000000" w:themeColor="text1"/>
                          <w:sz w:val="28"/>
                        </w:rPr>
                        <w:t>публічними</w:t>
                      </w:r>
                      <w:proofErr w:type="spellEnd"/>
                      <w:r w:rsidRPr="00F63E97">
                        <w:rPr>
                          <w:color w:val="000000" w:themeColor="text1"/>
                          <w:sz w:val="28"/>
                        </w:rPr>
                        <w:t xml:space="preserve"> </w:t>
                      </w:r>
                      <w:proofErr w:type="spellStart"/>
                      <w:r w:rsidRPr="00F63E97">
                        <w:rPr>
                          <w:color w:val="000000" w:themeColor="text1"/>
                          <w:sz w:val="28"/>
                        </w:rPr>
                        <w:t>закликами</w:t>
                      </w:r>
                      <w:proofErr w:type="spellEnd"/>
                      <w:r w:rsidRPr="00F63E97">
                        <w:rPr>
                          <w:color w:val="000000" w:themeColor="text1"/>
                          <w:sz w:val="28"/>
                        </w:rPr>
                        <w:t xml:space="preserve"> </w:t>
                      </w:r>
                      <w:proofErr w:type="spellStart"/>
                      <w:r w:rsidRPr="00F63E97">
                        <w:rPr>
                          <w:color w:val="000000" w:themeColor="text1"/>
                          <w:sz w:val="28"/>
                        </w:rPr>
                        <w:t>розуміють</w:t>
                      </w:r>
                      <w:proofErr w:type="spellEnd"/>
                      <w:r w:rsidRPr="00F63E97">
                        <w:rPr>
                          <w:color w:val="000000" w:themeColor="text1"/>
                          <w:sz w:val="28"/>
                        </w:rPr>
                        <w:t xml:space="preserve"> </w:t>
                      </w:r>
                      <w:proofErr w:type="spellStart"/>
                      <w:r w:rsidRPr="00F63E97">
                        <w:rPr>
                          <w:color w:val="000000" w:themeColor="text1"/>
                          <w:sz w:val="28"/>
                        </w:rPr>
                        <w:t>такі</w:t>
                      </w:r>
                      <w:proofErr w:type="spellEnd"/>
                      <w:r w:rsidRPr="00F63E97">
                        <w:rPr>
                          <w:color w:val="000000" w:themeColor="text1"/>
                          <w:sz w:val="28"/>
                        </w:rPr>
                        <w:t xml:space="preserve"> </w:t>
                      </w:r>
                      <w:proofErr w:type="spellStart"/>
                      <w:r w:rsidRPr="00F63E97">
                        <w:rPr>
                          <w:color w:val="000000" w:themeColor="text1"/>
                          <w:sz w:val="28"/>
                        </w:rPr>
                        <w:t>висловлення</w:t>
                      </w:r>
                      <w:proofErr w:type="spellEnd"/>
                      <w:r w:rsidRPr="00F63E97">
                        <w:rPr>
                          <w:color w:val="000000" w:themeColor="text1"/>
                          <w:sz w:val="28"/>
                        </w:rPr>
                        <w:t xml:space="preserve">, </w:t>
                      </w:r>
                      <w:proofErr w:type="spellStart"/>
                      <w:r w:rsidRPr="00F63E97">
                        <w:rPr>
                          <w:color w:val="000000" w:themeColor="text1"/>
                          <w:sz w:val="28"/>
                        </w:rPr>
                        <w:t>які</w:t>
                      </w:r>
                      <w:proofErr w:type="spellEnd"/>
                      <w:r w:rsidRPr="00F63E97">
                        <w:rPr>
                          <w:color w:val="000000" w:themeColor="text1"/>
                          <w:sz w:val="28"/>
                        </w:rPr>
                        <w:t xml:space="preserve"> </w:t>
                      </w:r>
                      <w:proofErr w:type="spellStart"/>
                      <w:r w:rsidRPr="00F63E97">
                        <w:rPr>
                          <w:color w:val="000000" w:themeColor="text1"/>
                          <w:sz w:val="28"/>
                        </w:rPr>
                        <w:t>відбуваються</w:t>
                      </w:r>
                      <w:proofErr w:type="spellEnd"/>
                      <w:r w:rsidRPr="00F63E97">
                        <w:rPr>
                          <w:color w:val="000000" w:themeColor="text1"/>
                          <w:sz w:val="28"/>
                        </w:rPr>
                        <w:t xml:space="preserve"> (</w:t>
                      </w:r>
                      <w:proofErr w:type="spellStart"/>
                      <w:r w:rsidRPr="00F63E97">
                        <w:rPr>
                          <w:color w:val="000000" w:themeColor="text1"/>
                          <w:sz w:val="28"/>
                        </w:rPr>
                        <w:t>проголошуються</w:t>
                      </w:r>
                      <w:proofErr w:type="spellEnd"/>
                      <w:r w:rsidRPr="00F63E97">
                        <w:rPr>
                          <w:color w:val="000000" w:themeColor="text1"/>
                          <w:sz w:val="28"/>
                        </w:rPr>
                        <w:t xml:space="preserve">) в </w:t>
                      </w:r>
                      <w:proofErr w:type="spellStart"/>
                      <w:r w:rsidRPr="00F63E97">
                        <w:rPr>
                          <w:color w:val="000000" w:themeColor="text1"/>
                          <w:sz w:val="28"/>
                        </w:rPr>
                        <w:t>присутності</w:t>
                      </w:r>
                      <w:proofErr w:type="spellEnd"/>
                      <w:r w:rsidRPr="00F63E97">
                        <w:rPr>
                          <w:color w:val="000000" w:themeColor="text1"/>
                          <w:sz w:val="28"/>
                        </w:rPr>
                        <w:t xml:space="preserve"> </w:t>
                      </w:r>
                      <w:proofErr w:type="spellStart"/>
                      <w:r w:rsidRPr="00F63E97">
                        <w:rPr>
                          <w:color w:val="000000" w:themeColor="text1"/>
                          <w:sz w:val="28"/>
                        </w:rPr>
                        <w:t>публіки</w:t>
                      </w:r>
                      <w:proofErr w:type="spellEnd"/>
                      <w:r w:rsidRPr="00F63E97">
                        <w:rPr>
                          <w:color w:val="000000" w:themeColor="text1"/>
                          <w:sz w:val="28"/>
                        </w:rPr>
                        <w:t xml:space="preserve"> (</w:t>
                      </w:r>
                      <w:proofErr w:type="spellStart"/>
                      <w:r w:rsidRPr="00F63E97">
                        <w:rPr>
                          <w:color w:val="000000" w:themeColor="text1"/>
                          <w:sz w:val="28"/>
                        </w:rPr>
                        <w:t>невизначеної</w:t>
                      </w:r>
                      <w:proofErr w:type="spellEnd"/>
                      <w:r w:rsidRPr="00F63E97">
                        <w:rPr>
                          <w:color w:val="000000" w:themeColor="text1"/>
                          <w:sz w:val="28"/>
                        </w:rPr>
                        <w:t xml:space="preserve"> </w:t>
                      </w:r>
                      <w:proofErr w:type="spellStart"/>
                      <w:r w:rsidRPr="00F63E97">
                        <w:rPr>
                          <w:color w:val="000000" w:themeColor="text1"/>
                          <w:sz w:val="28"/>
                        </w:rPr>
                        <w:t>кількості</w:t>
                      </w:r>
                      <w:proofErr w:type="spellEnd"/>
                      <w:r w:rsidRPr="00F63E97">
                        <w:rPr>
                          <w:color w:val="000000" w:themeColor="text1"/>
                          <w:sz w:val="28"/>
                        </w:rPr>
                        <w:t xml:space="preserve"> людей), </w:t>
                      </w:r>
                      <w:proofErr w:type="spellStart"/>
                      <w:r w:rsidRPr="00F63E97">
                        <w:rPr>
                          <w:color w:val="000000" w:themeColor="text1"/>
                          <w:sz w:val="28"/>
                        </w:rPr>
                        <w:t>тобто</w:t>
                      </w:r>
                      <w:proofErr w:type="spellEnd"/>
                      <w:r w:rsidRPr="00F63E97">
                        <w:rPr>
                          <w:color w:val="000000" w:themeColor="text1"/>
                          <w:sz w:val="28"/>
                        </w:rPr>
                        <w:t xml:space="preserve"> </w:t>
                      </w:r>
                      <w:proofErr w:type="spellStart"/>
                      <w:r w:rsidRPr="00F63E97">
                        <w:rPr>
                          <w:color w:val="000000" w:themeColor="text1"/>
                          <w:sz w:val="28"/>
                        </w:rPr>
                        <w:t>багатьох</w:t>
                      </w:r>
                      <w:proofErr w:type="spellEnd"/>
                      <w:r w:rsidRPr="00F63E97">
                        <w:rPr>
                          <w:color w:val="000000" w:themeColor="text1"/>
                          <w:sz w:val="28"/>
                        </w:rPr>
                        <w:t xml:space="preserve"> </w:t>
                      </w:r>
                      <w:proofErr w:type="spellStart"/>
                      <w:r w:rsidRPr="00F63E97">
                        <w:rPr>
                          <w:color w:val="000000" w:themeColor="text1"/>
                          <w:sz w:val="28"/>
                        </w:rPr>
                        <w:t>фізичних</w:t>
                      </w:r>
                      <w:proofErr w:type="spellEnd"/>
                      <w:r w:rsidRPr="00F63E97">
                        <w:rPr>
                          <w:color w:val="000000" w:themeColor="text1"/>
                          <w:sz w:val="28"/>
                        </w:rPr>
                        <w:t xml:space="preserve"> </w:t>
                      </w:r>
                      <w:proofErr w:type="spellStart"/>
                      <w:r w:rsidRPr="00F63E97">
                        <w:rPr>
                          <w:color w:val="000000" w:themeColor="text1"/>
                          <w:sz w:val="28"/>
                        </w:rPr>
                        <w:t>осіб</w:t>
                      </w:r>
                      <w:proofErr w:type="spellEnd"/>
                      <w:r w:rsidRPr="00F63E97">
                        <w:rPr>
                          <w:color w:val="000000" w:themeColor="text1"/>
                          <w:sz w:val="28"/>
                        </w:rPr>
                        <w:t xml:space="preserve">, </w:t>
                      </w:r>
                      <w:proofErr w:type="spellStart"/>
                      <w:r w:rsidRPr="00F63E97">
                        <w:rPr>
                          <w:color w:val="000000" w:themeColor="text1"/>
                          <w:sz w:val="28"/>
                        </w:rPr>
                        <w:t>привселюдно</w:t>
                      </w:r>
                      <w:proofErr w:type="spellEnd"/>
                      <w:r w:rsidRPr="00F63E97">
                        <w:rPr>
                          <w:color w:val="000000" w:themeColor="text1"/>
                          <w:sz w:val="28"/>
                        </w:rPr>
                        <w:t xml:space="preserve">, гласно, </w:t>
                      </w:r>
                      <w:proofErr w:type="spellStart"/>
                      <w:r w:rsidRPr="00F63E97">
                        <w:rPr>
                          <w:color w:val="000000" w:themeColor="text1"/>
                          <w:sz w:val="28"/>
                        </w:rPr>
                        <w:t>відкрито</w:t>
                      </w:r>
                      <w:proofErr w:type="spellEnd"/>
                      <w:r w:rsidRPr="00F63E97">
                        <w:rPr>
                          <w:color w:val="000000" w:themeColor="text1"/>
                          <w:sz w:val="28"/>
                        </w:rPr>
                        <w:t xml:space="preserve">, в </w:t>
                      </w:r>
                      <w:proofErr w:type="spellStart"/>
                      <w:r w:rsidRPr="00F63E97">
                        <w:rPr>
                          <w:color w:val="000000" w:themeColor="text1"/>
                          <w:sz w:val="28"/>
                        </w:rPr>
                        <w:t>публічному</w:t>
                      </w:r>
                      <w:proofErr w:type="spellEnd"/>
                      <w:r w:rsidRPr="00F63E97">
                        <w:rPr>
                          <w:color w:val="000000" w:themeColor="text1"/>
                          <w:sz w:val="28"/>
                        </w:rPr>
                        <w:t xml:space="preserve"> </w:t>
                      </w:r>
                      <w:proofErr w:type="spellStart"/>
                      <w:r w:rsidRPr="00F63E97">
                        <w:rPr>
                          <w:color w:val="000000" w:themeColor="text1"/>
                          <w:sz w:val="28"/>
                        </w:rPr>
                        <w:t>місці</w:t>
                      </w:r>
                      <w:proofErr w:type="spellEnd"/>
                      <w:r w:rsidRPr="00F63E97">
                        <w:rPr>
                          <w:color w:val="000000" w:themeColor="text1"/>
                          <w:sz w:val="28"/>
                        </w:rPr>
                        <w:t>.</w:t>
                      </w:r>
                    </w:p>
                  </w:txbxContent>
                </v:textbox>
                <w10:wrap anchorx="margin"/>
              </v:rect>
            </w:pict>
          </mc:Fallback>
        </mc:AlternateContent>
      </w:r>
    </w:p>
    <w:p w14:paraId="4BF69807" w14:textId="77777777" w:rsidR="00D609CB" w:rsidRPr="00D609CB" w:rsidRDefault="00D609CB" w:rsidP="00D609CB">
      <w:pPr>
        <w:spacing w:after="160" w:line="259" w:lineRule="auto"/>
        <w:jc w:val="left"/>
        <w:rPr>
          <w:rFonts w:eastAsiaTheme="minorHAnsi"/>
          <w:sz w:val="28"/>
          <w:szCs w:val="28"/>
          <w:lang w:eastAsia="en-US"/>
        </w:rPr>
      </w:pPr>
    </w:p>
    <w:p w14:paraId="4E3317DD" w14:textId="77777777" w:rsidR="00D609CB" w:rsidRPr="00D609CB" w:rsidRDefault="00D609CB" w:rsidP="00D609CB">
      <w:pPr>
        <w:spacing w:after="160" w:line="259" w:lineRule="auto"/>
        <w:jc w:val="left"/>
        <w:rPr>
          <w:rFonts w:eastAsiaTheme="minorHAnsi"/>
          <w:sz w:val="28"/>
          <w:szCs w:val="28"/>
          <w:lang w:eastAsia="en-US"/>
        </w:rPr>
      </w:pPr>
    </w:p>
    <w:p w14:paraId="19275287" w14:textId="77777777" w:rsidR="00D609CB" w:rsidRPr="00D609CB" w:rsidRDefault="00D609CB" w:rsidP="00D609CB">
      <w:pPr>
        <w:spacing w:after="160" w:line="259" w:lineRule="auto"/>
        <w:jc w:val="left"/>
        <w:rPr>
          <w:rFonts w:eastAsiaTheme="minorHAnsi"/>
          <w:sz w:val="28"/>
          <w:szCs w:val="28"/>
          <w:lang w:eastAsia="en-US"/>
        </w:rPr>
      </w:pPr>
    </w:p>
    <w:p w14:paraId="1495C556" w14:textId="77777777" w:rsidR="00D609CB" w:rsidRPr="00D609CB" w:rsidRDefault="00D609CB" w:rsidP="00D609CB">
      <w:pPr>
        <w:spacing w:after="160" w:line="259" w:lineRule="auto"/>
        <w:jc w:val="left"/>
        <w:rPr>
          <w:rFonts w:eastAsiaTheme="minorHAnsi"/>
          <w:sz w:val="28"/>
          <w:szCs w:val="28"/>
          <w:lang w:eastAsia="en-US"/>
        </w:rPr>
      </w:pPr>
    </w:p>
    <w:p w14:paraId="50C021DF" w14:textId="77777777" w:rsidR="00D609CB" w:rsidRPr="00D609CB" w:rsidRDefault="00D609CB" w:rsidP="00D609CB">
      <w:pPr>
        <w:spacing w:after="160" w:line="259" w:lineRule="auto"/>
        <w:jc w:val="left"/>
        <w:rPr>
          <w:rFonts w:eastAsiaTheme="minorHAnsi"/>
          <w:sz w:val="28"/>
          <w:szCs w:val="28"/>
          <w:lang w:eastAsia="en-US"/>
        </w:rPr>
      </w:pPr>
    </w:p>
    <w:p w14:paraId="75E0599A" w14:textId="77777777" w:rsidR="00D609CB" w:rsidRPr="00D609CB" w:rsidRDefault="00D609CB" w:rsidP="00D609CB">
      <w:pPr>
        <w:spacing w:after="160" w:line="259" w:lineRule="auto"/>
        <w:jc w:val="left"/>
        <w:rPr>
          <w:rFonts w:eastAsiaTheme="minorHAnsi"/>
          <w:sz w:val="28"/>
          <w:szCs w:val="28"/>
          <w:lang w:eastAsia="en-US"/>
        </w:rPr>
      </w:pPr>
    </w:p>
    <w:p w14:paraId="3ADA50DF"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58304" behindDoc="0" locked="0" layoutInCell="1" allowOverlap="1" wp14:anchorId="6F93CE0A" wp14:editId="14545889">
                <wp:simplePos x="0" y="0"/>
                <wp:positionH relativeFrom="margin">
                  <wp:align>center</wp:align>
                </wp:positionH>
                <wp:positionV relativeFrom="paragraph">
                  <wp:posOffset>14605</wp:posOffset>
                </wp:positionV>
                <wp:extent cx="5228248" cy="1207477"/>
                <wp:effectExtent l="0" t="0" r="10795" b="12065"/>
                <wp:wrapNone/>
                <wp:docPr id="690" name="Прямоугольник 690"/>
                <wp:cNvGraphicFramePr/>
                <a:graphic xmlns:a="http://schemas.openxmlformats.org/drawingml/2006/main">
                  <a:graphicData uri="http://schemas.microsoft.com/office/word/2010/wordprocessingShape">
                    <wps:wsp>
                      <wps:cNvSpPr/>
                      <wps:spPr>
                        <a:xfrm>
                          <a:off x="0" y="0"/>
                          <a:ext cx="5228248" cy="12074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0A8A00" w14:textId="77777777" w:rsidR="00A27C68" w:rsidRPr="00F63E97" w:rsidRDefault="00A27C68" w:rsidP="00D609CB">
                            <w:pPr>
                              <w:jc w:val="center"/>
                              <w:rPr>
                                <w:color w:val="000000" w:themeColor="text1"/>
                                <w:sz w:val="28"/>
                                <w:lang w:val="uk-UA"/>
                              </w:rPr>
                            </w:pPr>
                            <w:r w:rsidRPr="00F63E97">
                              <w:rPr>
                                <w:color w:val="000000" w:themeColor="text1"/>
                                <w:sz w:val="28"/>
                              </w:rPr>
                              <w:t>Публічність є оціночним поняттям і питання про наявність цієї ознаки повинно вирішуватися в кожному конкретному випадку окремо, з врахуванням конкретних обставин справи (часу, місця, способу, обстановки тощо) та урахуванням того, чи відбувся активний вплив на невизначену кількість осіб</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93CE0A" id="Прямоугольник 690" o:spid="_x0000_s1343" style="position:absolute;margin-left:0;margin-top:1.15pt;width:411.65pt;height:95.1pt;z-index:25225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" fillcolor="window" strokecolor="windowText" strokeweight="1pt">
                <v:textbox>
                  <w:txbxContent>
                    <w:p w14:paraId="020A8A00" w14:textId="77777777" w:rsidR="00A27C68" w:rsidRPr="00F63E97" w:rsidRDefault="00A27C68" w:rsidP="00D609CB">
                      <w:pPr>
                        <w:jc w:val="center"/>
                        <w:rPr>
                          <w:color w:val="000000" w:themeColor="text1"/>
                          <w:sz w:val="28"/>
                          <w:lang w:val="uk-UA"/>
                        </w:rPr>
                      </w:pPr>
                      <w:proofErr w:type="spellStart"/>
                      <w:r w:rsidRPr="00F63E97">
                        <w:rPr>
                          <w:color w:val="000000" w:themeColor="text1"/>
                          <w:sz w:val="28"/>
                        </w:rPr>
                        <w:t>Публічність</w:t>
                      </w:r>
                      <w:proofErr w:type="spellEnd"/>
                      <w:r w:rsidRPr="00F63E97">
                        <w:rPr>
                          <w:color w:val="000000" w:themeColor="text1"/>
                          <w:sz w:val="28"/>
                        </w:rPr>
                        <w:t xml:space="preserve"> є </w:t>
                      </w:r>
                      <w:proofErr w:type="spellStart"/>
                      <w:r w:rsidRPr="00F63E97">
                        <w:rPr>
                          <w:color w:val="000000" w:themeColor="text1"/>
                          <w:sz w:val="28"/>
                        </w:rPr>
                        <w:t>оціночним</w:t>
                      </w:r>
                      <w:proofErr w:type="spellEnd"/>
                      <w:r w:rsidRPr="00F63E97">
                        <w:rPr>
                          <w:color w:val="000000" w:themeColor="text1"/>
                          <w:sz w:val="28"/>
                        </w:rPr>
                        <w:t xml:space="preserve"> </w:t>
                      </w:r>
                      <w:proofErr w:type="spellStart"/>
                      <w:r w:rsidRPr="00F63E97">
                        <w:rPr>
                          <w:color w:val="000000" w:themeColor="text1"/>
                          <w:sz w:val="28"/>
                        </w:rPr>
                        <w:t>поняттям</w:t>
                      </w:r>
                      <w:proofErr w:type="spellEnd"/>
                      <w:r w:rsidRPr="00F63E97">
                        <w:rPr>
                          <w:color w:val="000000" w:themeColor="text1"/>
                          <w:sz w:val="28"/>
                        </w:rPr>
                        <w:t xml:space="preserve"> і </w:t>
                      </w:r>
                      <w:proofErr w:type="spellStart"/>
                      <w:r w:rsidRPr="00F63E97">
                        <w:rPr>
                          <w:color w:val="000000" w:themeColor="text1"/>
                          <w:sz w:val="28"/>
                        </w:rPr>
                        <w:t>питання</w:t>
                      </w:r>
                      <w:proofErr w:type="spellEnd"/>
                      <w:r w:rsidRPr="00F63E97">
                        <w:rPr>
                          <w:color w:val="000000" w:themeColor="text1"/>
                          <w:sz w:val="28"/>
                        </w:rPr>
                        <w:t xml:space="preserve"> про </w:t>
                      </w:r>
                      <w:proofErr w:type="spellStart"/>
                      <w:r w:rsidRPr="00F63E97">
                        <w:rPr>
                          <w:color w:val="000000" w:themeColor="text1"/>
                          <w:sz w:val="28"/>
                        </w:rPr>
                        <w:t>наявність</w:t>
                      </w:r>
                      <w:proofErr w:type="spellEnd"/>
                      <w:r w:rsidRPr="00F63E97">
                        <w:rPr>
                          <w:color w:val="000000" w:themeColor="text1"/>
                          <w:sz w:val="28"/>
                        </w:rPr>
                        <w:t xml:space="preserve"> </w:t>
                      </w:r>
                      <w:proofErr w:type="spellStart"/>
                      <w:r w:rsidRPr="00F63E97">
                        <w:rPr>
                          <w:color w:val="000000" w:themeColor="text1"/>
                          <w:sz w:val="28"/>
                        </w:rPr>
                        <w:t>цієї</w:t>
                      </w:r>
                      <w:proofErr w:type="spellEnd"/>
                      <w:r w:rsidRPr="00F63E97">
                        <w:rPr>
                          <w:color w:val="000000" w:themeColor="text1"/>
                          <w:sz w:val="28"/>
                        </w:rPr>
                        <w:t xml:space="preserve"> </w:t>
                      </w:r>
                      <w:proofErr w:type="spellStart"/>
                      <w:r w:rsidRPr="00F63E97">
                        <w:rPr>
                          <w:color w:val="000000" w:themeColor="text1"/>
                          <w:sz w:val="28"/>
                        </w:rPr>
                        <w:t>ознаки</w:t>
                      </w:r>
                      <w:proofErr w:type="spellEnd"/>
                      <w:r w:rsidRPr="00F63E97">
                        <w:rPr>
                          <w:color w:val="000000" w:themeColor="text1"/>
                          <w:sz w:val="28"/>
                        </w:rPr>
                        <w:t xml:space="preserve"> повинно </w:t>
                      </w:r>
                      <w:proofErr w:type="spellStart"/>
                      <w:r w:rsidRPr="00F63E97">
                        <w:rPr>
                          <w:color w:val="000000" w:themeColor="text1"/>
                          <w:sz w:val="28"/>
                        </w:rPr>
                        <w:t>вирішуватися</w:t>
                      </w:r>
                      <w:proofErr w:type="spellEnd"/>
                      <w:r w:rsidRPr="00F63E97">
                        <w:rPr>
                          <w:color w:val="000000" w:themeColor="text1"/>
                          <w:sz w:val="28"/>
                        </w:rPr>
                        <w:t xml:space="preserve"> в кожному конкретному </w:t>
                      </w:r>
                      <w:proofErr w:type="spellStart"/>
                      <w:r w:rsidRPr="00F63E97">
                        <w:rPr>
                          <w:color w:val="000000" w:themeColor="text1"/>
                          <w:sz w:val="28"/>
                        </w:rPr>
                        <w:t>випадку</w:t>
                      </w:r>
                      <w:proofErr w:type="spellEnd"/>
                      <w:r w:rsidRPr="00F63E97">
                        <w:rPr>
                          <w:color w:val="000000" w:themeColor="text1"/>
                          <w:sz w:val="28"/>
                        </w:rPr>
                        <w:t xml:space="preserve"> </w:t>
                      </w:r>
                      <w:proofErr w:type="spellStart"/>
                      <w:r w:rsidRPr="00F63E97">
                        <w:rPr>
                          <w:color w:val="000000" w:themeColor="text1"/>
                          <w:sz w:val="28"/>
                        </w:rPr>
                        <w:t>окремо</w:t>
                      </w:r>
                      <w:proofErr w:type="spellEnd"/>
                      <w:r w:rsidRPr="00F63E97">
                        <w:rPr>
                          <w:color w:val="000000" w:themeColor="text1"/>
                          <w:sz w:val="28"/>
                        </w:rPr>
                        <w:t xml:space="preserve">, з </w:t>
                      </w:r>
                      <w:proofErr w:type="spellStart"/>
                      <w:r w:rsidRPr="00F63E97">
                        <w:rPr>
                          <w:color w:val="000000" w:themeColor="text1"/>
                          <w:sz w:val="28"/>
                        </w:rPr>
                        <w:t>врахуванням</w:t>
                      </w:r>
                      <w:proofErr w:type="spellEnd"/>
                      <w:r w:rsidRPr="00F63E97">
                        <w:rPr>
                          <w:color w:val="000000" w:themeColor="text1"/>
                          <w:sz w:val="28"/>
                        </w:rPr>
                        <w:t xml:space="preserve"> </w:t>
                      </w:r>
                      <w:proofErr w:type="spellStart"/>
                      <w:r w:rsidRPr="00F63E97">
                        <w:rPr>
                          <w:color w:val="000000" w:themeColor="text1"/>
                          <w:sz w:val="28"/>
                        </w:rPr>
                        <w:t>конкретних</w:t>
                      </w:r>
                      <w:proofErr w:type="spellEnd"/>
                      <w:r w:rsidRPr="00F63E97">
                        <w:rPr>
                          <w:color w:val="000000" w:themeColor="text1"/>
                          <w:sz w:val="28"/>
                        </w:rPr>
                        <w:t xml:space="preserve"> </w:t>
                      </w:r>
                      <w:proofErr w:type="spellStart"/>
                      <w:r w:rsidRPr="00F63E97">
                        <w:rPr>
                          <w:color w:val="000000" w:themeColor="text1"/>
                          <w:sz w:val="28"/>
                        </w:rPr>
                        <w:t>обставин</w:t>
                      </w:r>
                      <w:proofErr w:type="spellEnd"/>
                      <w:r w:rsidRPr="00F63E97">
                        <w:rPr>
                          <w:color w:val="000000" w:themeColor="text1"/>
                          <w:sz w:val="28"/>
                        </w:rPr>
                        <w:t xml:space="preserve"> </w:t>
                      </w:r>
                      <w:proofErr w:type="spellStart"/>
                      <w:r w:rsidRPr="00F63E97">
                        <w:rPr>
                          <w:color w:val="000000" w:themeColor="text1"/>
                          <w:sz w:val="28"/>
                        </w:rPr>
                        <w:t>справи</w:t>
                      </w:r>
                      <w:proofErr w:type="spellEnd"/>
                      <w:r w:rsidRPr="00F63E97">
                        <w:rPr>
                          <w:color w:val="000000" w:themeColor="text1"/>
                          <w:sz w:val="28"/>
                        </w:rPr>
                        <w:t xml:space="preserve"> (часу, </w:t>
                      </w:r>
                      <w:proofErr w:type="spellStart"/>
                      <w:r w:rsidRPr="00F63E97">
                        <w:rPr>
                          <w:color w:val="000000" w:themeColor="text1"/>
                          <w:sz w:val="28"/>
                        </w:rPr>
                        <w:t>місця</w:t>
                      </w:r>
                      <w:proofErr w:type="spellEnd"/>
                      <w:r w:rsidRPr="00F63E97">
                        <w:rPr>
                          <w:color w:val="000000" w:themeColor="text1"/>
                          <w:sz w:val="28"/>
                        </w:rPr>
                        <w:t xml:space="preserve">, способу, обстановки </w:t>
                      </w:r>
                      <w:proofErr w:type="spellStart"/>
                      <w:r w:rsidRPr="00F63E97">
                        <w:rPr>
                          <w:color w:val="000000" w:themeColor="text1"/>
                          <w:sz w:val="28"/>
                        </w:rPr>
                        <w:t>тощо</w:t>
                      </w:r>
                      <w:proofErr w:type="spellEnd"/>
                      <w:r w:rsidRPr="00F63E97">
                        <w:rPr>
                          <w:color w:val="000000" w:themeColor="text1"/>
                          <w:sz w:val="28"/>
                        </w:rPr>
                        <w:t xml:space="preserve">) та </w:t>
                      </w:r>
                      <w:proofErr w:type="spellStart"/>
                      <w:r w:rsidRPr="00F63E97">
                        <w:rPr>
                          <w:color w:val="000000" w:themeColor="text1"/>
                          <w:sz w:val="28"/>
                        </w:rPr>
                        <w:t>урахуванням</w:t>
                      </w:r>
                      <w:proofErr w:type="spellEnd"/>
                      <w:r w:rsidRPr="00F63E97">
                        <w:rPr>
                          <w:color w:val="000000" w:themeColor="text1"/>
                          <w:sz w:val="28"/>
                        </w:rPr>
                        <w:t xml:space="preserve"> того, </w:t>
                      </w:r>
                      <w:proofErr w:type="spellStart"/>
                      <w:r w:rsidRPr="00F63E97">
                        <w:rPr>
                          <w:color w:val="000000" w:themeColor="text1"/>
                          <w:sz w:val="28"/>
                        </w:rPr>
                        <w:t>чи</w:t>
                      </w:r>
                      <w:proofErr w:type="spellEnd"/>
                      <w:r w:rsidRPr="00F63E97">
                        <w:rPr>
                          <w:color w:val="000000" w:themeColor="text1"/>
                          <w:sz w:val="28"/>
                        </w:rPr>
                        <w:t xml:space="preserve"> </w:t>
                      </w:r>
                      <w:proofErr w:type="spellStart"/>
                      <w:r w:rsidRPr="00F63E97">
                        <w:rPr>
                          <w:color w:val="000000" w:themeColor="text1"/>
                          <w:sz w:val="28"/>
                        </w:rPr>
                        <w:t>відбувся</w:t>
                      </w:r>
                      <w:proofErr w:type="spellEnd"/>
                      <w:r w:rsidRPr="00F63E97">
                        <w:rPr>
                          <w:color w:val="000000" w:themeColor="text1"/>
                          <w:sz w:val="28"/>
                        </w:rPr>
                        <w:t xml:space="preserve"> </w:t>
                      </w:r>
                      <w:proofErr w:type="spellStart"/>
                      <w:r w:rsidRPr="00F63E97">
                        <w:rPr>
                          <w:color w:val="000000" w:themeColor="text1"/>
                          <w:sz w:val="28"/>
                        </w:rPr>
                        <w:t>активний</w:t>
                      </w:r>
                      <w:proofErr w:type="spellEnd"/>
                      <w:r w:rsidRPr="00F63E97">
                        <w:rPr>
                          <w:color w:val="000000" w:themeColor="text1"/>
                          <w:sz w:val="28"/>
                        </w:rPr>
                        <w:t xml:space="preserve"> </w:t>
                      </w:r>
                      <w:proofErr w:type="spellStart"/>
                      <w:r w:rsidRPr="00F63E97">
                        <w:rPr>
                          <w:color w:val="000000" w:themeColor="text1"/>
                          <w:sz w:val="28"/>
                        </w:rPr>
                        <w:t>вплив</w:t>
                      </w:r>
                      <w:proofErr w:type="spellEnd"/>
                      <w:r w:rsidRPr="00F63E97">
                        <w:rPr>
                          <w:color w:val="000000" w:themeColor="text1"/>
                          <w:sz w:val="28"/>
                        </w:rPr>
                        <w:t xml:space="preserve"> на </w:t>
                      </w:r>
                      <w:proofErr w:type="spellStart"/>
                      <w:r w:rsidRPr="00F63E97">
                        <w:rPr>
                          <w:color w:val="000000" w:themeColor="text1"/>
                          <w:sz w:val="28"/>
                        </w:rPr>
                        <w:t>невизначену</w:t>
                      </w:r>
                      <w:proofErr w:type="spellEnd"/>
                      <w:r w:rsidRPr="00F63E97">
                        <w:rPr>
                          <w:color w:val="000000" w:themeColor="text1"/>
                          <w:sz w:val="28"/>
                        </w:rPr>
                        <w:t xml:space="preserve"> </w:t>
                      </w:r>
                      <w:proofErr w:type="spellStart"/>
                      <w:r w:rsidRPr="00F63E97">
                        <w:rPr>
                          <w:color w:val="000000" w:themeColor="text1"/>
                          <w:sz w:val="28"/>
                        </w:rPr>
                        <w:t>кількість</w:t>
                      </w:r>
                      <w:proofErr w:type="spellEnd"/>
                      <w:r w:rsidRPr="00F63E97">
                        <w:rPr>
                          <w:color w:val="000000" w:themeColor="text1"/>
                          <w:sz w:val="28"/>
                        </w:rPr>
                        <w:t xml:space="preserve"> </w:t>
                      </w:r>
                      <w:proofErr w:type="spellStart"/>
                      <w:r w:rsidRPr="00F63E97">
                        <w:rPr>
                          <w:color w:val="000000" w:themeColor="text1"/>
                          <w:sz w:val="28"/>
                        </w:rPr>
                        <w:t>осіб</w:t>
                      </w:r>
                      <w:proofErr w:type="spellEnd"/>
                      <w:r>
                        <w:rPr>
                          <w:color w:val="000000" w:themeColor="text1"/>
                          <w:sz w:val="28"/>
                          <w:lang w:val="uk-UA"/>
                        </w:rPr>
                        <w:t>.</w:t>
                      </w:r>
                    </w:p>
                  </w:txbxContent>
                </v:textbox>
                <w10:wrap anchorx="margin"/>
              </v:rect>
            </w:pict>
          </mc:Fallback>
        </mc:AlternateContent>
      </w:r>
    </w:p>
    <w:p w14:paraId="645D5273" w14:textId="77777777" w:rsidR="00D609CB" w:rsidRPr="00D609CB" w:rsidRDefault="00D609CB" w:rsidP="00D609CB">
      <w:pPr>
        <w:spacing w:after="160" w:line="259" w:lineRule="auto"/>
        <w:jc w:val="center"/>
        <w:rPr>
          <w:rFonts w:eastAsiaTheme="minorHAnsi"/>
          <w:sz w:val="28"/>
          <w:szCs w:val="28"/>
          <w:lang w:eastAsia="en-US"/>
        </w:rPr>
      </w:pPr>
    </w:p>
    <w:p w14:paraId="6B310501" w14:textId="77777777" w:rsidR="00D609CB" w:rsidRPr="00D609CB" w:rsidRDefault="00D609CB" w:rsidP="00D609CB">
      <w:pPr>
        <w:spacing w:after="160" w:line="259" w:lineRule="auto"/>
        <w:jc w:val="left"/>
        <w:rPr>
          <w:rFonts w:eastAsiaTheme="minorHAnsi"/>
          <w:sz w:val="28"/>
          <w:szCs w:val="28"/>
          <w:lang w:eastAsia="en-US"/>
        </w:rPr>
      </w:pPr>
    </w:p>
    <w:p w14:paraId="5299E189"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59328" behindDoc="0" locked="0" layoutInCell="1" allowOverlap="1" wp14:anchorId="02D53FD6" wp14:editId="49FEB3D5">
                <wp:simplePos x="0" y="0"/>
                <wp:positionH relativeFrom="column">
                  <wp:posOffset>3176954</wp:posOffset>
                </wp:positionH>
                <wp:positionV relativeFrom="paragraph">
                  <wp:posOffset>257322</wp:posOffset>
                </wp:positionV>
                <wp:extent cx="0" cy="504092"/>
                <wp:effectExtent l="76200" t="0" r="57150" b="48895"/>
                <wp:wrapNone/>
                <wp:docPr id="691" name="Прямая со стрелкой 691"/>
                <wp:cNvGraphicFramePr/>
                <a:graphic xmlns:a="http://schemas.openxmlformats.org/drawingml/2006/main">
                  <a:graphicData uri="http://schemas.microsoft.com/office/word/2010/wordprocessingShape">
                    <wps:wsp>
                      <wps:cNvCnPr/>
                      <wps:spPr>
                        <a:xfrm>
                          <a:off x="0" y="0"/>
                          <a:ext cx="0" cy="5040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F62615" id="Прямая со стрелкой 691" o:spid="_x0000_s1026" type="#_x0000_t32" style="position:absolute;margin-left:250.15pt;margin-top:20.25pt;width:0;height:39.7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" strokecolor="windowText" strokeweight=".5pt">
                <v:stroke endarrow="block" joinstyle="miter"/>
              </v:shape>
            </w:pict>
          </mc:Fallback>
        </mc:AlternateContent>
      </w:r>
    </w:p>
    <w:p w14:paraId="746E2D71" w14:textId="77777777" w:rsidR="00D609CB" w:rsidRPr="00D609CB" w:rsidRDefault="00D609CB" w:rsidP="00D609CB">
      <w:pPr>
        <w:spacing w:after="160" w:line="259" w:lineRule="auto"/>
        <w:jc w:val="left"/>
        <w:rPr>
          <w:rFonts w:eastAsiaTheme="minorHAnsi"/>
          <w:sz w:val="28"/>
          <w:szCs w:val="28"/>
          <w:lang w:eastAsia="en-US"/>
        </w:rPr>
      </w:pPr>
    </w:p>
    <w:p w14:paraId="41D23EBD" w14:textId="77777777" w:rsidR="00D609CB" w:rsidRPr="00D609CB" w:rsidRDefault="00D609CB" w:rsidP="00D609CB">
      <w:pPr>
        <w:tabs>
          <w:tab w:val="left" w:pos="4283"/>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39BDA7B6"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60352" behindDoc="0" locked="0" layoutInCell="1" allowOverlap="1" wp14:anchorId="4B45C9F9" wp14:editId="4F622CE6">
                <wp:simplePos x="0" y="0"/>
                <wp:positionH relativeFrom="margin">
                  <wp:align>center</wp:align>
                </wp:positionH>
                <wp:positionV relativeFrom="paragraph">
                  <wp:posOffset>5270</wp:posOffset>
                </wp:positionV>
                <wp:extent cx="5228248" cy="1207477"/>
                <wp:effectExtent l="0" t="0" r="10795" b="12065"/>
                <wp:wrapNone/>
                <wp:docPr id="692" name="Прямоугольник 692"/>
                <wp:cNvGraphicFramePr/>
                <a:graphic xmlns:a="http://schemas.openxmlformats.org/drawingml/2006/main">
                  <a:graphicData uri="http://schemas.microsoft.com/office/word/2010/wordprocessingShape">
                    <wps:wsp>
                      <wps:cNvSpPr/>
                      <wps:spPr>
                        <a:xfrm>
                          <a:off x="0" y="0"/>
                          <a:ext cx="5228248" cy="12074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C0E09D" w14:textId="77777777" w:rsidR="00A27C68" w:rsidRPr="00F63E97" w:rsidRDefault="00A27C68" w:rsidP="00D609CB">
                            <w:pPr>
                              <w:jc w:val="center"/>
                              <w:rPr>
                                <w:color w:val="000000" w:themeColor="text1"/>
                                <w:sz w:val="28"/>
                                <w:lang w:val="uk-UA"/>
                              </w:rPr>
                            </w:pPr>
                            <w:r w:rsidRPr="00F63E97">
                              <w:rPr>
                                <w:color w:val="000000" w:themeColor="text1"/>
                                <w:sz w:val="28"/>
                              </w:rPr>
                              <w:t>Суспільна небезпечність публічних закликів полягає у можливості шляхом вчинення таких дій вплинути на формування громадської думки, яка, у свою чергу, має практичну спрямованість, виражає моральні, політичні, правові та інші установки (погляди, судження)</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45C9F9" id="Прямоугольник 692" o:spid="_x0000_s1344" style="position:absolute;margin-left:0;margin-top:.4pt;width:411.65pt;height:95.1pt;z-index:25226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" fillcolor="window" strokecolor="windowText" strokeweight="1pt">
                <v:textbox>
                  <w:txbxContent>
                    <w:p w14:paraId="2BC0E09D" w14:textId="77777777" w:rsidR="00A27C68" w:rsidRPr="00F63E97" w:rsidRDefault="00A27C68" w:rsidP="00D609CB">
                      <w:pPr>
                        <w:jc w:val="center"/>
                        <w:rPr>
                          <w:color w:val="000000" w:themeColor="text1"/>
                          <w:sz w:val="28"/>
                          <w:lang w:val="uk-UA"/>
                        </w:rPr>
                      </w:pPr>
                      <w:proofErr w:type="spellStart"/>
                      <w:r w:rsidRPr="00F63E97">
                        <w:rPr>
                          <w:color w:val="000000" w:themeColor="text1"/>
                          <w:sz w:val="28"/>
                        </w:rPr>
                        <w:t>Суспільна</w:t>
                      </w:r>
                      <w:proofErr w:type="spellEnd"/>
                      <w:r w:rsidRPr="00F63E97">
                        <w:rPr>
                          <w:color w:val="000000" w:themeColor="text1"/>
                          <w:sz w:val="28"/>
                        </w:rPr>
                        <w:t xml:space="preserve"> </w:t>
                      </w:r>
                      <w:proofErr w:type="spellStart"/>
                      <w:r w:rsidRPr="00F63E97">
                        <w:rPr>
                          <w:color w:val="000000" w:themeColor="text1"/>
                          <w:sz w:val="28"/>
                        </w:rPr>
                        <w:t>небезпечність</w:t>
                      </w:r>
                      <w:proofErr w:type="spellEnd"/>
                      <w:r w:rsidRPr="00F63E97">
                        <w:rPr>
                          <w:color w:val="000000" w:themeColor="text1"/>
                          <w:sz w:val="28"/>
                        </w:rPr>
                        <w:t xml:space="preserve"> </w:t>
                      </w:r>
                      <w:proofErr w:type="spellStart"/>
                      <w:r w:rsidRPr="00F63E97">
                        <w:rPr>
                          <w:color w:val="000000" w:themeColor="text1"/>
                          <w:sz w:val="28"/>
                        </w:rPr>
                        <w:t>публічних</w:t>
                      </w:r>
                      <w:proofErr w:type="spellEnd"/>
                      <w:r w:rsidRPr="00F63E97">
                        <w:rPr>
                          <w:color w:val="000000" w:themeColor="text1"/>
                          <w:sz w:val="28"/>
                        </w:rPr>
                        <w:t xml:space="preserve"> </w:t>
                      </w:r>
                      <w:proofErr w:type="spellStart"/>
                      <w:r w:rsidRPr="00F63E97">
                        <w:rPr>
                          <w:color w:val="000000" w:themeColor="text1"/>
                          <w:sz w:val="28"/>
                        </w:rPr>
                        <w:t>закликів</w:t>
                      </w:r>
                      <w:proofErr w:type="spellEnd"/>
                      <w:r w:rsidRPr="00F63E97">
                        <w:rPr>
                          <w:color w:val="000000" w:themeColor="text1"/>
                          <w:sz w:val="28"/>
                        </w:rPr>
                        <w:t xml:space="preserve"> </w:t>
                      </w:r>
                      <w:proofErr w:type="spellStart"/>
                      <w:r w:rsidRPr="00F63E97">
                        <w:rPr>
                          <w:color w:val="000000" w:themeColor="text1"/>
                          <w:sz w:val="28"/>
                        </w:rPr>
                        <w:t>полягає</w:t>
                      </w:r>
                      <w:proofErr w:type="spellEnd"/>
                      <w:r w:rsidRPr="00F63E97">
                        <w:rPr>
                          <w:color w:val="000000" w:themeColor="text1"/>
                          <w:sz w:val="28"/>
                        </w:rPr>
                        <w:t xml:space="preserve"> у </w:t>
                      </w:r>
                      <w:proofErr w:type="spellStart"/>
                      <w:r w:rsidRPr="00F63E97">
                        <w:rPr>
                          <w:color w:val="000000" w:themeColor="text1"/>
                          <w:sz w:val="28"/>
                        </w:rPr>
                        <w:t>можливості</w:t>
                      </w:r>
                      <w:proofErr w:type="spellEnd"/>
                      <w:r w:rsidRPr="00F63E97">
                        <w:rPr>
                          <w:color w:val="000000" w:themeColor="text1"/>
                          <w:sz w:val="28"/>
                        </w:rPr>
                        <w:t xml:space="preserve"> шляхом </w:t>
                      </w:r>
                      <w:proofErr w:type="spellStart"/>
                      <w:r w:rsidRPr="00F63E97">
                        <w:rPr>
                          <w:color w:val="000000" w:themeColor="text1"/>
                          <w:sz w:val="28"/>
                        </w:rPr>
                        <w:t>вчинення</w:t>
                      </w:r>
                      <w:proofErr w:type="spellEnd"/>
                      <w:r w:rsidRPr="00F63E97">
                        <w:rPr>
                          <w:color w:val="000000" w:themeColor="text1"/>
                          <w:sz w:val="28"/>
                        </w:rPr>
                        <w:t xml:space="preserve"> таких </w:t>
                      </w:r>
                      <w:proofErr w:type="spellStart"/>
                      <w:r w:rsidRPr="00F63E97">
                        <w:rPr>
                          <w:color w:val="000000" w:themeColor="text1"/>
                          <w:sz w:val="28"/>
                        </w:rPr>
                        <w:t>дій</w:t>
                      </w:r>
                      <w:proofErr w:type="spellEnd"/>
                      <w:r w:rsidRPr="00F63E97">
                        <w:rPr>
                          <w:color w:val="000000" w:themeColor="text1"/>
                          <w:sz w:val="28"/>
                        </w:rPr>
                        <w:t xml:space="preserve"> </w:t>
                      </w:r>
                      <w:proofErr w:type="spellStart"/>
                      <w:r w:rsidRPr="00F63E97">
                        <w:rPr>
                          <w:color w:val="000000" w:themeColor="text1"/>
                          <w:sz w:val="28"/>
                        </w:rPr>
                        <w:t>вплинути</w:t>
                      </w:r>
                      <w:proofErr w:type="spellEnd"/>
                      <w:r w:rsidRPr="00F63E97">
                        <w:rPr>
                          <w:color w:val="000000" w:themeColor="text1"/>
                          <w:sz w:val="28"/>
                        </w:rPr>
                        <w:t xml:space="preserve"> на </w:t>
                      </w:r>
                      <w:proofErr w:type="spellStart"/>
                      <w:r w:rsidRPr="00F63E97">
                        <w:rPr>
                          <w:color w:val="000000" w:themeColor="text1"/>
                          <w:sz w:val="28"/>
                        </w:rPr>
                        <w:t>формування</w:t>
                      </w:r>
                      <w:proofErr w:type="spellEnd"/>
                      <w:r w:rsidRPr="00F63E97">
                        <w:rPr>
                          <w:color w:val="000000" w:themeColor="text1"/>
                          <w:sz w:val="28"/>
                        </w:rPr>
                        <w:t xml:space="preserve"> </w:t>
                      </w:r>
                      <w:proofErr w:type="spellStart"/>
                      <w:r w:rsidRPr="00F63E97">
                        <w:rPr>
                          <w:color w:val="000000" w:themeColor="text1"/>
                          <w:sz w:val="28"/>
                        </w:rPr>
                        <w:t>громадської</w:t>
                      </w:r>
                      <w:proofErr w:type="spellEnd"/>
                      <w:r w:rsidRPr="00F63E97">
                        <w:rPr>
                          <w:color w:val="000000" w:themeColor="text1"/>
                          <w:sz w:val="28"/>
                        </w:rPr>
                        <w:t xml:space="preserve"> думки, яка, у свою </w:t>
                      </w:r>
                      <w:proofErr w:type="spellStart"/>
                      <w:r w:rsidRPr="00F63E97">
                        <w:rPr>
                          <w:color w:val="000000" w:themeColor="text1"/>
                          <w:sz w:val="28"/>
                        </w:rPr>
                        <w:t>чергу</w:t>
                      </w:r>
                      <w:proofErr w:type="spellEnd"/>
                      <w:r w:rsidRPr="00F63E97">
                        <w:rPr>
                          <w:color w:val="000000" w:themeColor="text1"/>
                          <w:sz w:val="28"/>
                        </w:rPr>
                        <w:t xml:space="preserve">, </w:t>
                      </w:r>
                      <w:proofErr w:type="spellStart"/>
                      <w:r w:rsidRPr="00F63E97">
                        <w:rPr>
                          <w:color w:val="000000" w:themeColor="text1"/>
                          <w:sz w:val="28"/>
                        </w:rPr>
                        <w:t>має</w:t>
                      </w:r>
                      <w:proofErr w:type="spellEnd"/>
                      <w:r w:rsidRPr="00F63E97">
                        <w:rPr>
                          <w:color w:val="000000" w:themeColor="text1"/>
                          <w:sz w:val="28"/>
                        </w:rPr>
                        <w:t xml:space="preserve"> </w:t>
                      </w:r>
                      <w:proofErr w:type="spellStart"/>
                      <w:r w:rsidRPr="00F63E97">
                        <w:rPr>
                          <w:color w:val="000000" w:themeColor="text1"/>
                          <w:sz w:val="28"/>
                        </w:rPr>
                        <w:t>практичну</w:t>
                      </w:r>
                      <w:proofErr w:type="spellEnd"/>
                      <w:r w:rsidRPr="00F63E97">
                        <w:rPr>
                          <w:color w:val="000000" w:themeColor="text1"/>
                          <w:sz w:val="28"/>
                        </w:rPr>
                        <w:t xml:space="preserve"> </w:t>
                      </w:r>
                      <w:proofErr w:type="spellStart"/>
                      <w:r w:rsidRPr="00F63E97">
                        <w:rPr>
                          <w:color w:val="000000" w:themeColor="text1"/>
                          <w:sz w:val="28"/>
                        </w:rPr>
                        <w:t>спрямованість</w:t>
                      </w:r>
                      <w:proofErr w:type="spellEnd"/>
                      <w:r w:rsidRPr="00F63E97">
                        <w:rPr>
                          <w:color w:val="000000" w:themeColor="text1"/>
                          <w:sz w:val="28"/>
                        </w:rPr>
                        <w:t xml:space="preserve">, </w:t>
                      </w:r>
                      <w:proofErr w:type="spellStart"/>
                      <w:r w:rsidRPr="00F63E97">
                        <w:rPr>
                          <w:color w:val="000000" w:themeColor="text1"/>
                          <w:sz w:val="28"/>
                        </w:rPr>
                        <w:t>виражає</w:t>
                      </w:r>
                      <w:proofErr w:type="spellEnd"/>
                      <w:r w:rsidRPr="00F63E97">
                        <w:rPr>
                          <w:color w:val="000000" w:themeColor="text1"/>
                          <w:sz w:val="28"/>
                        </w:rPr>
                        <w:t xml:space="preserve"> </w:t>
                      </w:r>
                      <w:proofErr w:type="spellStart"/>
                      <w:r w:rsidRPr="00F63E97">
                        <w:rPr>
                          <w:color w:val="000000" w:themeColor="text1"/>
                          <w:sz w:val="28"/>
                        </w:rPr>
                        <w:t>моральні</w:t>
                      </w:r>
                      <w:proofErr w:type="spellEnd"/>
                      <w:r w:rsidRPr="00F63E97">
                        <w:rPr>
                          <w:color w:val="000000" w:themeColor="text1"/>
                          <w:sz w:val="28"/>
                        </w:rPr>
                        <w:t xml:space="preserve">, </w:t>
                      </w:r>
                      <w:proofErr w:type="spellStart"/>
                      <w:r w:rsidRPr="00F63E97">
                        <w:rPr>
                          <w:color w:val="000000" w:themeColor="text1"/>
                          <w:sz w:val="28"/>
                        </w:rPr>
                        <w:t>політичні</w:t>
                      </w:r>
                      <w:proofErr w:type="spellEnd"/>
                      <w:r w:rsidRPr="00F63E97">
                        <w:rPr>
                          <w:color w:val="000000" w:themeColor="text1"/>
                          <w:sz w:val="28"/>
                        </w:rPr>
                        <w:t xml:space="preserve">, </w:t>
                      </w:r>
                      <w:proofErr w:type="spellStart"/>
                      <w:r w:rsidRPr="00F63E97">
                        <w:rPr>
                          <w:color w:val="000000" w:themeColor="text1"/>
                          <w:sz w:val="28"/>
                        </w:rPr>
                        <w:t>правові</w:t>
                      </w:r>
                      <w:proofErr w:type="spellEnd"/>
                      <w:r w:rsidRPr="00F63E97">
                        <w:rPr>
                          <w:color w:val="000000" w:themeColor="text1"/>
                          <w:sz w:val="28"/>
                        </w:rPr>
                        <w:t xml:space="preserve"> та </w:t>
                      </w:r>
                      <w:proofErr w:type="spellStart"/>
                      <w:r w:rsidRPr="00F63E97">
                        <w:rPr>
                          <w:color w:val="000000" w:themeColor="text1"/>
                          <w:sz w:val="28"/>
                        </w:rPr>
                        <w:t>інші</w:t>
                      </w:r>
                      <w:proofErr w:type="spellEnd"/>
                      <w:r w:rsidRPr="00F63E97">
                        <w:rPr>
                          <w:color w:val="000000" w:themeColor="text1"/>
                          <w:sz w:val="28"/>
                        </w:rPr>
                        <w:t xml:space="preserve"> установки (погляди, </w:t>
                      </w:r>
                      <w:proofErr w:type="spellStart"/>
                      <w:r w:rsidRPr="00F63E97">
                        <w:rPr>
                          <w:color w:val="000000" w:themeColor="text1"/>
                          <w:sz w:val="28"/>
                        </w:rPr>
                        <w:t>судження</w:t>
                      </w:r>
                      <w:proofErr w:type="spellEnd"/>
                      <w:r w:rsidRPr="00F63E97">
                        <w:rPr>
                          <w:color w:val="000000" w:themeColor="text1"/>
                          <w:sz w:val="28"/>
                        </w:rPr>
                        <w:t>)</w:t>
                      </w:r>
                      <w:r>
                        <w:rPr>
                          <w:color w:val="000000" w:themeColor="text1"/>
                          <w:sz w:val="28"/>
                          <w:lang w:val="uk-UA"/>
                        </w:rPr>
                        <w:t>.</w:t>
                      </w:r>
                    </w:p>
                  </w:txbxContent>
                </v:textbox>
                <w10:wrap anchorx="margin"/>
              </v:rect>
            </w:pict>
          </mc:Fallback>
        </mc:AlternateContent>
      </w:r>
    </w:p>
    <w:p w14:paraId="3BD7BCCC" w14:textId="77777777" w:rsidR="00D609CB" w:rsidRPr="00D609CB" w:rsidRDefault="00D609CB" w:rsidP="00D609CB">
      <w:pPr>
        <w:tabs>
          <w:tab w:val="left" w:pos="4191"/>
          <w:tab w:val="right" w:pos="9688"/>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5E72A31E" w14:textId="77777777" w:rsidR="00D609CB" w:rsidRPr="00D609CB" w:rsidRDefault="00D609CB" w:rsidP="00D609CB">
      <w:pPr>
        <w:tabs>
          <w:tab w:val="left" w:pos="4191"/>
          <w:tab w:val="right" w:pos="9688"/>
        </w:tabs>
        <w:spacing w:after="160" w:line="259" w:lineRule="auto"/>
        <w:jc w:val="left"/>
        <w:rPr>
          <w:rFonts w:eastAsiaTheme="minorHAnsi"/>
          <w:sz w:val="28"/>
          <w:szCs w:val="28"/>
          <w:lang w:eastAsia="en-US"/>
        </w:rPr>
      </w:pPr>
    </w:p>
    <w:p w14:paraId="6EE89AE6" w14:textId="77777777" w:rsidR="00D609CB" w:rsidRPr="00D609CB" w:rsidRDefault="00D609CB" w:rsidP="00D609CB">
      <w:pPr>
        <w:tabs>
          <w:tab w:val="left" w:pos="4191"/>
          <w:tab w:val="right" w:pos="9688"/>
        </w:tabs>
        <w:spacing w:after="160" w:line="259" w:lineRule="auto"/>
        <w:jc w:val="left"/>
        <w:rPr>
          <w:rFonts w:eastAsiaTheme="minorHAnsi"/>
          <w:sz w:val="28"/>
          <w:szCs w:val="28"/>
          <w:lang w:eastAsia="en-US"/>
        </w:rPr>
      </w:pPr>
    </w:p>
    <w:p w14:paraId="6C8B640F" w14:textId="02F6A064" w:rsidR="00D609CB" w:rsidRDefault="00D609CB" w:rsidP="00D609CB">
      <w:pPr>
        <w:tabs>
          <w:tab w:val="left" w:pos="4191"/>
          <w:tab w:val="right" w:pos="9688"/>
        </w:tabs>
        <w:spacing w:after="160" w:line="259" w:lineRule="auto"/>
        <w:jc w:val="left"/>
        <w:rPr>
          <w:rFonts w:eastAsiaTheme="minorHAnsi"/>
          <w:sz w:val="28"/>
          <w:szCs w:val="28"/>
          <w:lang w:eastAsia="en-US"/>
        </w:rPr>
      </w:pPr>
    </w:p>
    <w:p w14:paraId="4A73DF2A" w14:textId="77777777" w:rsidR="0077765D" w:rsidRPr="00D609CB" w:rsidRDefault="0077765D" w:rsidP="00D609CB">
      <w:pPr>
        <w:tabs>
          <w:tab w:val="left" w:pos="4191"/>
          <w:tab w:val="right" w:pos="9688"/>
        </w:tabs>
        <w:spacing w:after="160" w:line="259" w:lineRule="auto"/>
        <w:jc w:val="left"/>
        <w:rPr>
          <w:rFonts w:eastAsiaTheme="minorHAnsi"/>
          <w:sz w:val="28"/>
          <w:szCs w:val="28"/>
          <w:lang w:eastAsia="en-US"/>
        </w:rPr>
      </w:pPr>
    </w:p>
    <w:p w14:paraId="3A8A930E" w14:textId="77777777" w:rsidR="00D609CB" w:rsidRPr="00D609CB" w:rsidRDefault="00D609CB" w:rsidP="00D609CB">
      <w:pPr>
        <w:tabs>
          <w:tab w:val="left" w:pos="4191"/>
          <w:tab w:val="right" w:pos="9688"/>
        </w:tabs>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w:lastRenderedPageBreak/>
        <mc:AlternateContent>
          <mc:Choice Requires="wps">
            <w:drawing>
              <wp:anchor distT="0" distB="0" distL="114300" distR="114300" simplePos="0" relativeHeight="252261376" behindDoc="0" locked="0" layoutInCell="1" allowOverlap="1" wp14:anchorId="04614C6C" wp14:editId="23BD8F0C">
                <wp:simplePos x="0" y="0"/>
                <wp:positionH relativeFrom="page">
                  <wp:posOffset>1453612</wp:posOffset>
                </wp:positionH>
                <wp:positionV relativeFrom="paragraph">
                  <wp:posOffset>-4445</wp:posOffset>
                </wp:positionV>
                <wp:extent cx="5146431" cy="914400"/>
                <wp:effectExtent l="0" t="0" r="16510" b="19050"/>
                <wp:wrapNone/>
                <wp:docPr id="693" name="Скругленный прямоугольник 693"/>
                <wp:cNvGraphicFramePr/>
                <a:graphic xmlns:a="http://schemas.openxmlformats.org/drawingml/2006/main">
                  <a:graphicData uri="http://schemas.microsoft.com/office/word/2010/wordprocessingShape">
                    <wps:wsp>
                      <wps:cNvSpPr/>
                      <wps:spPr>
                        <a:xfrm>
                          <a:off x="0" y="0"/>
                          <a:ext cx="5146431"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B9518A5" w14:textId="77777777" w:rsidR="00A27C68" w:rsidRPr="00935814" w:rsidRDefault="00A27C68" w:rsidP="00D609CB">
                            <w:pPr>
                              <w:jc w:val="center"/>
                              <w:rPr>
                                <w:bCs/>
                                <w:color w:val="000000" w:themeColor="text1"/>
                                <w:sz w:val="28"/>
                              </w:rPr>
                            </w:pPr>
                            <w:r>
                              <w:rPr>
                                <w:bCs/>
                                <w:color w:val="000000" w:themeColor="text1"/>
                                <w:sz w:val="28"/>
                              </w:rPr>
                              <w:t>Частина 1 статті 110 Кримінального Кодексу</w:t>
                            </w:r>
                            <w:r w:rsidRPr="00935814">
                              <w:rPr>
                                <w:bCs/>
                                <w:color w:val="000000" w:themeColor="text1"/>
                                <w:sz w:val="28"/>
                              </w:rPr>
                              <w:t xml:space="preserve"> України передбачає відповідальність за наступну суспільно небезпечну поведінку</w:t>
                            </w:r>
                            <w:r>
                              <w:rPr>
                                <w:bC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4614C6C" id="Скругленный прямоугольник 693" o:spid="_x0000_s1345" style="position:absolute;margin-left:114.45pt;margin-top:-.35pt;width:405.25pt;height:1in;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" fillcolor="window" strokecolor="windowText" strokeweight="1pt">
                <v:stroke joinstyle="miter"/>
                <v:textbox>
                  <w:txbxContent>
                    <w:p w14:paraId="3B9518A5" w14:textId="77777777" w:rsidR="00A27C68" w:rsidRPr="00935814" w:rsidRDefault="00A27C68" w:rsidP="00D609CB">
                      <w:pPr>
                        <w:jc w:val="center"/>
                        <w:rPr>
                          <w:bCs/>
                          <w:color w:val="000000" w:themeColor="text1"/>
                          <w:sz w:val="28"/>
                        </w:rPr>
                      </w:pPr>
                      <w:proofErr w:type="spellStart"/>
                      <w:r>
                        <w:rPr>
                          <w:bCs/>
                          <w:color w:val="000000" w:themeColor="text1"/>
                          <w:sz w:val="28"/>
                        </w:rPr>
                        <w:t>Частина</w:t>
                      </w:r>
                      <w:proofErr w:type="spellEnd"/>
                      <w:r>
                        <w:rPr>
                          <w:bCs/>
                          <w:color w:val="000000" w:themeColor="text1"/>
                          <w:sz w:val="28"/>
                        </w:rPr>
                        <w:t xml:space="preserve"> 1 </w:t>
                      </w:r>
                      <w:proofErr w:type="spellStart"/>
                      <w:r>
                        <w:rPr>
                          <w:bCs/>
                          <w:color w:val="000000" w:themeColor="text1"/>
                          <w:sz w:val="28"/>
                        </w:rPr>
                        <w:t>статті</w:t>
                      </w:r>
                      <w:proofErr w:type="spellEnd"/>
                      <w:r>
                        <w:rPr>
                          <w:bCs/>
                          <w:color w:val="000000" w:themeColor="text1"/>
                          <w:sz w:val="28"/>
                        </w:rPr>
                        <w:t xml:space="preserve"> 110 </w:t>
                      </w:r>
                      <w:proofErr w:type="spellStart"/>
                      <w:r>
                        <w:rPr>
                          <w:bCs/>
                          <w:color w:val="000000" w:themeColor="text1"/>
                          <w:sz w:val="28"/>
                        </w:rPr>
                        <w:t>Кримінального</w:t>
                      </w:r>
                      <w:proofErr w:type="spellEnd"/>
                      <w:r>
                        <w:rPr>
                          <w:bCs/>
                          <w:color w:val="000000" w:themeColor="text1"/>
                          <w:sz w:val="28"/>
                        </w:rPr>
                        <w:t xml:space="preserve"> Кодексу</w:t>
                      </w:r>
                      <w:r w:rsidRPr="00935814">
                        <w:rPr>
                          <w:bCs/>
                          <w:color w:val="000000" w:themeColor="text1"/>
                          <w:sz w:val="28"/>
                        </w:rPr>
                        <w:t xml:space="preserve"> </w:t>
                      </w:r>
                      <w:proofErr w:type="spellStart"/>
                      <w:r w:rsidRPr="00935814">
                        <w:rPr>
                          <w:bCs/>
                          <w:color w:val="000000" w:themeColor="text1"/>
                          <w:sz w:val="28"/>
                        </w:rPr>
                        <w:t>України</w:t>
                      </w:r>
                      <w:proofErr w:type="spellEnd"/>
                      <w:r w:rsidRPr="00935814">
                        <w:rPr>
                          <w:bCs/>
                          <w:color w:val="000000" w:themeColor="text1"/>
                          <w:sz w:val="28"/>
                        </w:rPr>
                        <w:t xml:space="preserve"> </w:t>
                      </w:r>
                      <w:proofErr w:type="spellStart"/>
                      <w:r w:rsidRPr="00935814">
                        <w:rPr>
                          <w:bCs/>
                          <w:color w:val="000000" w:themeColor="text1"/>
                          <w:sz w:val="28"/>
                        </w:rPr>
                        <w:t>передбачає</w:t>
                      </w:r>
                      <w:proofErr w:type="spellEnd"/>
                      <w:r w:rsidRPr="00935814">
                        <w:rPr>
                          <w:bCs/>
                          <w:color w:val="000000" w:themeColor="text1"/>
                          <w:sz w:val="28"/>
                        </w:rPr>
                        <w:t xml:space="preserve"> </w:t>
                      </w:r>
                      <w:proofErr w:type="spellStart"/>
                      <w:r w:rsidRPr="00935814">
                        <w:rPr>
                          <w:bCs/>
                          <w:color w:val="000000" w:themeColor="text1"/>
                          <w:sz w:val="28"/>
                        </w:rPr>
                        <w:t>відповідальність</w:t>
                      </w:r>
                      <w:proofErr w:type="spellEnd"/>
                      <w:r w:rsidRPr="00935814">
                        <w:rPr>
                          <w:bCs/>
                          <w:color w:val="000000" w:themeColor="text1"/>
                          <w:sz w:val="28"/>
                        </w:rPr>
                        <w:t xml:space="preserve"> за </w:t>
                      </w:r>
                      <w:proofErr w:type="spellStart"/>
                      <w:r w:rsidRPr="00935814">
                        <w:rPr>
                          <w:bCs/>
                          <w:color w:val="000000" w:themeColor="text1"/>
                          <w:sz w:val="28"/>
                        </w:rPr>
                        <w:t>наступну</w:t>
                      </w:r>
                      <w:proofErr w:type="spellEnd"/>
                      <w:r w:rsidRPr="00935814">
                        <w:rPr>
                          <w:bCs/>
                          <w:color w:val="000000" w:themeColor="text1"/>
                          <w:sz w:val="28"/>
                        </w:rPr>
                        <w:t xml:space="preserve"> </w:t>
                      </w:r>
                      <w:proofErr w:type="spellStart"/>
                      <w:r w:rsidRPr="00935814">
                        <w:rPr>
                          <w:bCs/>
                          <w:color w:val="000000" w:themeColor="text1"/>
                          <w:sz w:val="28"/>
                        </w:rPr>
                        <w:t>суспільно</w:t>
                      </w:r>
                      <w:proofErr w:type="spellEnd"/>
                      <w:r w:rsidRPr="00935814">
                        <w:rPr>
                          <w:bCs/>
                          <w:color w:val="000000" w:themeColor="text1"/>
                          <w:sz w:val="28"/>
                        </w:rPr>
                        <w:t xml:space="preserve"> </w:t>
                      </w:r>
                      <w:proofErr w:type="spellStart"/>
                      <w:r w:rsidRPr="00935814">
                        <w:rPr>
                          <w:bCs/>
                          <w:color w:val="000000" w:themeColor="text1"/>
                          <w:sz w:val="28"/>
                        </w:rPr>
                        <w:t>небезпечну</w:t>
                      </w:r>
                      <w:proofErr w:type="spellEnd"/>
                      <w:r w:rsidRPr="00935814">
                        <w:rPr>
                          <w:bCs/>
                          <w:color w:val="000000" w:themeColor="text1"/>
                          <w:sz w:val="28"/>
                        </w:rPr>
                        <w:t xml:space="preserve"> </w:t>
                      </w:r>
                      <w:proofErr w:type="spellStart"/>
                      <w:r w:rsidRPr="00935814">
                        <w:rPr>
                          <w:bCs/>
                          <w:color w:val="000000" w:themeColor="text1"/>
                          <w:sz w:val="28"/>
                        </w:rPr>
                        <w:t>поведінку</w:t>
                      </w:r>
                      <w:proofErr w:type="spellEnd"/>
                      <w:r>
                        <w:rPr>
                          <w:bCs/>
                          <w:color w:val="000000" w:themeColor="text1"/>
                          <w:sz w:val="28"/>
                        </w:rPr>
                        <w:t>:</w:t>
                      </w:r>
                    </w:p>
                  </w:txbxContent>
                </v:textbox>
                <w10:wrap anchorx="page"/>
              </v:roundrect>
            </w:pict>
          </mc:Fallback>
        </mc:AlternateContent>
      </w:r>
    </w:p>
    <w:p w14:paraId="71384072" w14:textId="77777777" w:rsidR="00D609CB" w:rsidRPr="00D609CB" w:rsidRDefault="00D609CB" w:rsidP="00D609CB">
      <w:pPr>
        <w:spacing w:after="160" w:line="259" w:lineRule="auto"/>
        <w:jc w:val="left"/>
        <w:rPr>
          <w:rFonts w:eastAsiaTheme="minorHAnsi"/>
          <w:sz w:val="28"/>
          <w:szCs w:val="28"/>
          <w:lang w:eastAsia="en-US"/>
        </w:rPr>
      </w:pPr>
    </w:p>
    <w:p w14:paraId="160D56BE" w14:textId="77777777" w:rsidR="00D609CB" w:rsidRPr="00D609CB" w:rsidRDefault="00D609CB" w:rsidP="00D609CB">
      <w:pPr>
        <w:spacing w:after="160" w:line="259" w:lineRule="auto"/>
        <w:jc w:val="left"/>
        <w:rPr>
          <w:rFonts w:eastAsiaTheme="minorHAnsi"/>
          <w:sz w:val="28"/>
          <w:szCs w:val="28"/>
          <w:lang w:eastAsia="en-US"/>
        </w:rPr>
      </w:pPr>
      <w:r w:rsidRPr="00D609CB">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2262400" behindDoc="0" locked="0" layoutInCell="1" allowOverlap="1" wp14:anchorId="3A258199" wp14:editId="4BE993F0">
                <wp:simplePos x="0" y="0"/>
                <wp:positionH relativeFrom="margin">
                  <wp:align>center</wp:align>
                </wp:positionH>
                <wp:positionV relativeFrom="paragraph">
                  <wp:posOffset>321945</wp:posOffset>
                </wp:positionV>
                <wp:extent cx="351692" cy="574430"/>
                <wp:effectExtent l="19050" t="0" r="10795" b="35560"/>
                <wp:wrapNone/>
                <wp:docPr id="694" name="Стрелка вниз 694"/>
                <wp:cNvGraphicFramePr/>
                <a:graphic xmlns:a="http://schemas.openxmlformats.org/drawingml/2006/main">
                  <a:graphicData uri="http://schemas.microsoft.com/office/word/2010/wordprocessingShape">
                    <wps:wsp>
                      <wps:cNvSpPr/>
                      <wps:spPr>
                        <a:xfrm>
                          <a:off x="0" y="0"/>
                          <a:ext cx="351692" cy="57443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A0CF9C" id="Стрелка вниз 694" o:spid="_x0000_s1026" type="#_x0000_t67" style="position:absolute;margin-left:0;margin-top:25.35pt;width:27.7pt;height:45.25pt;z-index:2522624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" adj="14988" fillcolor="window" strokecolor="windowText" strokeweight="1pt">
                <w10:wrap anchorx="margin"/>
              </v:shape>
            </w:pict>
          </mc:Fallback>
        </mc:AlternateContent>
      </w:r>
    </w:p>
    <w:p w14:paraId="18C57E48" w14:textId="77777777" w:rsidR="00D609CB" w:rsidRPr="00D609CB" w:rsidRDefault="00D609CB" w:rsidP="00D609CB">
      <w:pPr>
        <w:spacing w:after="160" w:line="259" w:lineRule="auto"/>
        <w:jc w:val="center"/>
        <w:rPr>
          <w:rFonts w:eastAsiaTheme="minorHAnsi"/>
          <w:sz w:val="28"/>
          <w:szCs w:val="28"/>
          <w:lang w:eastAsia="en-US"/>
        </w:rPr>
      </w:pPr>
    </w:p>
    <w:p w14:paraId="6B8A6007" w14:textId="77777777" w:rsidR="00D609CB" w:rsidRPr="00D609CB" w:rsidRDefault="00D609CB" w:rsidP="00D609CB">
      <w:pPr>
        <w:spacing w:after="160" w:line="259" w:lineRule="auto"/>
        <w:jc w:val="left"/>
        <w:rPr>
          <w:rFonts w:eastAsiaTheme="minorHAnsi"/>
          <w:sz w:val="28"/>
          <w:szCs w:val="28"/>
          <w:lang w:eastAsia="en-US"/>
        </w:rPr>
      </w:pPr>
    </w:p>
    <w:p w14:paraId="3692DE8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63424" behindDoc="0" locked="0" layoutInCell="1" allowOverlap="1" wp14:anchorId="5ADD315B" wp14:editId="72BB61B9">
                <wp:simplePos x="0" y="0"/>
                <wp:positionH relativeFrom="margin">
                  <wp:posOffset>374504</wp:posOffset>
                </wp:positionH>
                <wp:positionV relativeFrom="paragraph">
                  <wp:posOffset>98913</wp:posOffset>
                </wp:positionV>
                <wp:extent cx="5228248" cy="1207477"/>
                <wp:effectExtent l="0" t="0" r="10795" b="12065"/>
                <wp:wrapNone/>
                <wp:docPr id="695" name="Прямоугольник 695"/>
                <wp:cNvGraphicFramePr/>
                <a:graphic xmlns:a="http://schemas.openxmlformats.org/drawingml/2006/main">
                  <a:graphicData uri="http://schemas.microsoft.com/office/word/2010/wordprocessingShape">
                    <wps:wsp>
                      <wps:cNvSpPr/>
                      <wps:spPr>
                        <a:xfrm>
                          <a:off x="0" y="0"/>
                          <a:ext cx="5228248" cy="12074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00AE1D" w14:textId="77777777" w:rsidR="00A27C68" w:rsidRPr="00D35644" w:rsidRDefault="00A27C68" w:rsidP="00D609CB">
                            <w:pPr>
                              <w:jc w:val="center"/>
                              <w:rPr>
                                <w:color w:val="000000" w:themeColor="text1"/>
                                <w:sz w:val="28"/>
                              </w:rPr>
                            </w:pPr>
                            <w:r w:rsidRPr="00D35644">
                              <w:rPr>
                                <w:color w:val="000000" w:themeColor="text1"/>
                                <w:sz w:val="28"/>
                              </w:rPr>
                              <w:t>«Умисні дії, вчинені з метою зміни меж території або державного кордону України на порушення порядку, встановленого Конституцією України, а також публічні заклики чи розповсюдження матеріалів із закликами до вчинення таких дій».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DD315B" id="Прямоугольник 695" o:spid="_x0000_s1346" style="position:absolute;margin-left:29.5pt;margin-top:7.8pt;width:411.65pt;height:95.1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" fillcolor="window" strokecolor="windowText" strokeweight="1pt">
                <v:textbox>
                  <w:txbxContent>
                    <w:p w14:paraId="4E00AE1D" w14:textId="77777777" w:rsidR="00A27C68" w:rsidRPr="00D35644" w:rsidRDefault="00A27C68" w:rsidP="00D609CB">
                      <w:pPr>
                        <w:jc w:val="center"/>
                        <w:rPr>
                          <w:color w:val="000000" w:themeColor="text1"/>
                          <w:sz w:val="28"/>
                        </w:rPr>
                      </w:pPr>
                      <w:r w:rsidRPr="00D35644">
                        <w:rPr>
                          <w:color w:val="000000" w:themeColor="text1"/>
                          <w:sz w:val="28"/>
                        </w:rPr>
                        <w:t>«</w:t>
                      </w:r>
                      <w:proofErr w:type="spellStart"/>
                      <w:r w:rsidRPr="00D35644">
                        <w:rPr>
                          <w:color w:val="000000" w:themeColor="text1"/>
                          <w:sz w:val="28"/>
                        </w:rPr>
                        <w:t>Умисні</w:t>
                      </w:r>
                      <w:proofErr w:type="spellEnd"/>
                      <w:r w:rsidRPr="00D35644">
                        <w:rPr>
                          <w:color w:val="000000" w:themeColor="text1"/>
                          <w:sz w:val="28"/>
                        </w:rPr>
                        <w:t xml:space="preserve"> </w:t>
                      </w:r>
                      <w:proofErr w:type="spellStart"/>
                      <w:r w:rsidRPr="00D35644">
                        <w:rPr>
                          <w:color w:val="000000" w:themeColor="text1"/>
                          <w:sz w:val="28"/>
                        </w:rPr>
                        <w:t>дії</w:t>
                      </w:r>
                      <w:proofErr w:type="spellEnd"/>
                      <w:r w:rsidRPr="00D35644">
                        <w:rPr>
                          <w:color w:val="000000" w:themeColor="text1"/>
                          <w:sz w:val="28"/>
                        </w:rPr>
                        <w:t xml:space="preserve">, </w:t>
                      </w:r>
                      <w:proofErr w:type="spellStart"/>
                      <w:r w:rsidRPr="00D35644">
                        <w:rPr>
                          <w:color w:val="000000" w:themeColor="text1"/>
                          <w:sz w:val="28"/>
                        </w:rPr>
                        <w:t>вчинені</w:t>
                      </w:r>
                      <w:proofErr w:type="spellEnd"/>
                      <w:r w:rsidRPr="00D35644">
                        <w:rPr>
                          <w:color w:val="000000" w:themeColor="text1"/>
                          <w:sz w:val="28"/>
                        </w:rPr>
                        <w:t xml:space="preserve"> з метою </w:t>
                      </w:r>
                      <w:proofErr w:type="spellStart"/>
                      <w:r w:rsidRPr="00D35644">
                        <w:rPr>
                          <w:color w:val="000000" w:themeColor="text1"/>
                          <w:sz w:val="28"/>
                        </w:rPr>
                        <w:t>зміни</w:t>
                      </w:r>
                      <w:proofErr w:type="spellEnd"/>
                      <w:r w:rsidRPr="00D35644">
                        <w:rPr>
                          <w:color w:val="000000" w:themeColor="text1"/>
                          <w:sz w:val="28"/>
                        </w:rPr>
                        <w:t xml:space="preserve"> меж </w:t>
                      </w:r>
                      <w:proofErr w:type="spellStart"/>
                      <w:r w:rsidRPr="00D35644">
                        <w:rPr>
                          <w:color w:val="000000" w:themeColor="text1"/>
                          <w:sz w:val="28"/>
                        </w:rPr>
                        <w:t>території</w:t>
                      </w:r>
                      <w:proofErr w:type="spellEnd"/>
                      <w:r w:rsidRPr="00D35644">
                        <w:rPr>
                          <w:color w:val="000000" w:themeColor="text1"/>
                          <w:sz w:val="28"/>
                        </w:rPr>
                        <w:t xml:space="preserve"> </w:t>
                      </w:r>
                      <w:proofErr w:type="spellStart"/>
                      <w:r w:rsidRPr="00D35644">
                        <w:rPr>
                          <w:color w:val="000000" w:themeColor="text1"/>
                          <w:sz w:val="28"/>
                        </w:rPr>
                        <w:t>або</w:t>
                      </w:r>
                      <w:proofErr w:type="spellEnd"/>
                      <w:r w:rsidRPr="00D35644">
                        <w:rPr>
                          <w:color w:val="000000" w:themeColor="text1"/>
                          <w:sz w:val="28"/>
                        </w:rPr>
                        <w:t xml:space="preserve"> державного кордону </w:t>
                      </w:r>
                      <w:proofErr w:type="spellStart"/>
                      <w:r w:rsidRPr="00D35644">
                        <w:rPr>
                          <w:color w:val="000000" w:themeColor="text1"/>
                          <w:sz w:val="28"/>
                        </w:rPr>
                        <w:t>України</w:t>
                      </w:r>
                      <w:proofErr w:type="spellEnd"/>
                      <w:r w:rsidRPr="00D35644">
                        <w:rPr>
                          <w:color w:val="000000" w:themeColor="text1"/>
                          <w:sz w:val="28"/>
                        </w:rPr>
                        <w:t xml:space="preserve"> на </w:t>
                      </w:r>
                      <w:proofErr w:type="spellStart"/>
                      <w:r w:rsidRPr="00D35644">
                        <w:rPr>
                          <w:color w:val="000000" w:themeColor="text1"/>
                          <w:sz w:val="28"/>
                        </w:rPr>
                        <w:t>порушення</w:t>
                      </w:r>
                      <w:proofErr w:type="spellEnd"/>
                      <w:r w:rsidRPr="00D35644">
                        <w:rPr>
                          <w:color w:val="000000" w:themeColor="text1"/>
                          <w:sz w:val="28"/>
                        </w:rPr>
                        <w:t xml:space="preserve"> порядку, </w:t>
                      </w:r>
                      <w:proofErr w:type="spellStart"/>
                      <w:r w:rsidRPr="00D35644">
                        <w:rPr>
                          <w:color w:val="000000" w:themeColor="text1"/>
                          <w:sz w:val="28"/>
                        </w:rPr>
                        <w:t>встановленого</w:t>
                      </w:r>
                      <w:proofErr w:type="spellEnd"/>
                      <w:r w:rsidRPr="00D35644">
                        <w:rPr>
                          <w:color w:val="000000" w:themeColor="text1"/>
                          <w:sz w:val="28"/>
                        </w:rPr>
                        <w:t xml:space="preserve"> </w:t>
                      </w:r>
                      <w:proofErr w:type="spellStart"/>
                      <w:r w:rsidRPr="00D35644">
                        <w:rPr>
                          <w:color w:val="000000" w:themeColor="text1"/>
                          <w:sz w:val="28"/>
                        </w:rPr>
                        <w:t>Конституцією</w:t>
                      </w:r>
                      <w:proofErr w:type="spellEnd"/>
                      <w:r w:rsidRPr="00D35644">
                        <w:rPr>
                          <w:color w:val="000000" w:themeColor="text1"/>
                          <w:sz w:val="28"/>
                        </w:rPr>
                        <w:t xml:space="preserve"> </w:t>
                      </w:r>
                      <w:proofErr w:type="spellStart"/>
                      <w:r w:rsidRPr="00D35644">
                        <w:rPr>
                          <w:color w:val="000000" w:themeColor="text1"/>
                          <w:sz w:val="28"/>
                        </w:rPr>
                        <w:t>України</w:t>
                      </w:r>
                      <w:proofErr w:type="spellEnd"/>
                      <w:r w:rsidRPr="00D35644">
                        <w:rPr>
                          <w:color w:val="000000" w:themeColor="text1"/>
                          <w:sz w:val="28"/>
                        </w:rPr>
                        <w:t xml:space="preserve">, а </w:t>
                      </w:r>
                      <w:proofErr w:type="spellStart"/>
                      <w:r w:rsidRPr="00D35644">
                        <w:rPr>
                          <w:color w:val="000000" w:themeColor="text1"/>
                          <w:sz w:val="28"/>
                        </w:rPr>
                        <w:t>також</w:t>
                      </w:r>
                      <w:proofErr w:type="spellEnd"/>
                      <w:r w:rsidRPr="00D35644">
                        <w:rPr>
                          <w:color w:val="000000" w:themeColor="text1"/>
                          <w:sz w:val="28"/>
                        </w:rPr>
                        <w:t xml:space="preserve"> </w:t>
                      </w:r>
                      <w:proofErr w:type="spellStart"/>
                      <w:r w:rsidRPr="00D35644">
                        <w:rPr>
                          <w:color w:val="000000" w:themeColor="text1"/>
                          <w:sz w:val="28"/>
                        </w:rPr>
                        <w:t>публічні</w:t>
                      </w:r>
                      <w:proofErr w:type="spellEnd"/>
                      <w:r w:rsidRPr="00D35644">
                        <w:rPr>
                          <w:color w:val="000000" w:themeColor="text1"/>
                          <w:sz w:val="28"/>
                        </w:rPr>
                        <w:t xml:space="preserve"> </w:t>
                      </w:r>
                      <w:proofErr w:type="spellStart"/>
                      <w:r w:rsidRPr="00D35644">
                        <w:rPr>
                          <w:color w:val="000000" w:themeColor="text1"/>
                          <w:sz w:val="28"/>
                        </w:rPr>
                        <w:t>заклики</w:t>
                      </w:r>
                      <w:proofErr w:type="spellEnd"/>
                      <w:r w:rsidRPr="00D35644">
                        <w:rPr>
                          <w:color w:val="000000" w:themeColor="text1"/>
                          <w:sz w:val="28"/>
                        </w:rPr>
                        <w:t xml:space="preserve"> </w:t>
                      </w:r>
                      <w:proofErr w:type="spellStart"/>
                      <w:r w:rsidRPr="00D35644">
                        <w:rPr>
                          <w:color w:val="000000" w:themeColor="text1"/>
                          <w:sz w:val="28"/>
                        </w:rPr>
                        <w:t>чи</w:t>
                      </w:r>
                      <w:proofErr w:type="spellEnd"/>
                      <w:r w:rsidRPr="00D35644">
                        <w:rPr>
                          <w:color w:val="000000" w:themeColor="text1"/>
                          <w:sz w:val="28"/>
                        </w:rPr>
                        <w:t xml:space="preserve"> </w:t>
                      </w:r>
                      <w:proofErr w:type="spellStart"/>
                      <w:r w:rsidRPr="00D35644">
                        <w:rPr>
                          <w:color w:val="000000" w:themeColor="text1"/>
                          <w:sz w:val="28"/>
                        </w:rPr>
                        <w:t>розповсюдження</w:t>
                      </w:r>
                      <w:proofErr w:type="spellEnd"/>
                      <w:r w:rsidRPr="00D35644">
                        <w:rPr>
                          <w:color w:val="000000" w:themeColor="text1"/>
                          <w:sz w:val="28"/>
                        </w:rPr>
                        <w:t xml:space="preserve"> </w:t>
                      </w:r>
                      <w:proofErr w:type="spellStart"/>
                      <w:r w:rsidRPr="00D35644">
                        <w:rPr>
                          <w:color w:val="000000" w:themeColor="text1"/>
                          <w:sz w:val="28"/>
                        </w:rPr>
                        <w:t>матеріалів</w:t>
                      </w:r>
                      <w:proofErr w:type="spellEnd"/>
                      <w:r w:rsidRPr="00D35644">
                        <w:rPr>
                          <w:color w:val="000000" w:themeColor="text1"/>
                          <w:sz w:val="28"/>
                        </w:rPr>
                        <w:t xml:space="preserve"> </w:t>
                      </w:r>
                      <w:proofErr w:type="spellStart"/>
                      <w:r w:rsidRPr="00D35644">
                        <w:rPr>
                          <w:color w:val="000000" w:themeColor="text1"/>
                          <w:sz w:val="28"/>
                        </w:rPr>
                        <w:t>із</w:t>
                      </w:r>
                      <w:proofErr w:type="spellEnd"/>
                      <w:r w:rsidRPr="00D35644">
                        <w:rPr>
                          <w:color w:val="000000" w:themeColor="text1"/>
                          <w:sz w:val="28"/>
                        </w:rPr>
                        <w:t xml:space="preserve"> </w:t>
                      </w:r>
                      <w:proofErr w:type="spellStart"/>
                      <w:r w:rsidRPr="00D35644">
                        <w:rPr>
                          <w:color w:val="000000" w:themeColor="text1"/>
                          <w:sz w:val="28"/>
                        </w:rPr>
                        <w:t>закликами</w:t>
                      </w:r>
                      <w:proofErr w:type="spellEnd"/>
                      <w:r w:rsidRPr="00D35644">
                        <w:rPr>
                          <w:color w:val="000000" w:themeColor="text1"/>
                          <w:sz w:val="28"/>
                        </w:rPr>
                        <w:t xml:space="preserve"> до </w:t>
                      </w:r>
                      <w:proofErr w:type="spellStart"/>
                      <w:r w:rsidRPr="00D35644">
                        <w:rPr>
                          <w:color w:val="000000" w:themeColor="text1"/>
                          <w:sz w:val="28"/>
                        </w:rPr>
                        <w:t>вчинення</w:t>
                      </w:r>
                      <w:proofErr w:type="spellEnd"/>
                      <w:r w:rsidRPr="00D35644">
                        <w:rPr>
                          <w:color w:val="000000" w:themeColor="text1"/>
                          <w:sz w:val="28"/>
                        </w:rPr>
                        <w:t xml:space="preserve"> таких </w:t>
                      </w:r>
                      <w:proofErr w:type="spellStart"/>
                      <w:r w:rsidRPr="00D35644">
                        <w:rPr>
                          <w:color w:val="000000" w:themeColor="text1"/>
                          <w:sz w:val="28"/>
                        </w:rPr>
                        <w:t>дій</w:t>
                      </w:r>
                      <w:proofErr w:type="spellEnd"/>
                      <w:r w:rsidRPr="00D35644">
                        <w:rPr>
                          <w:color w:val="000000" w:themeColor="text1"/>
                          <w:sz w:val="28"/>
                        </w:rPr>
                        <w:t>».</w:t>
                      </w:r>
                    </w:p>
                  </w:txbxContent>
                </v:textbox>
                <w10:wrap anchorx="margin"/>
              </v:rect>
            </w:pict>
          </mc:Fallback>
        </mc:AlternateContent>
      </w:r>
    </w:p>
    <w:p w14:paraId="3B6F05B5" w14:textId="77777777" w:rsidR="00D609CB" w:rsidRPr="00D609CB" w:rsidRDefault="00D609CB" w:rsidP="00D609CB">
      <w:pPr>
        <w:tabs>
          <w:tab w:val="left" w:pos="3766"/>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64448" behindDoc="0" locked="0" layoutInCell="1" allowOverlap="1" wp14:anchorId="19A0E51B" wp14:editId="4C81E9B1">
                <wp:simplePos x="0" y="0"/>
                <wp:positionH relativeFrom="column">
                  <wp:posOffset>3151896</wp:posOffset>
                </wp:positionH>
                <wp:positionV relativeFrom="paragraph">
                  <wp:posOffset>1003935</wp:posOffset>
                </wp:positionV>
                <wp:extent cx="0" cy="492369"/>
                <wp:effectExtent l="76200" t="0" r="57150" b="60325"/>
                <wp:wrapNone/>
                <wp:docPr id="696" name="Прямая со стрелкой 696"/>
                <wp:cNvGraphicFramePr/>
                <a:graphic xmlns:a="http://schemas.openxmlformats.org/drawingml/2006/main">
                  <a:graphicData uri="http://schemas.microsoft.com/office/word/2010/wordprocessingShape">
                    <wps:wsp>
                      <wps:cNvCnPr/>
                      <wps:spPr>
                        <a:xfrm>
                          <a:off x="0" y="0"/>
                          <a:ext cx="0" cy="4923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F6A08E" id="Прямая со стрелкой 696" o:spid="_x0000_s1026" type="#_x0000_t32" style="position:absolute;margin-left:248.2pt;margin-top:79.05pt;width:0;height:38.7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" strokecolor="windowText" strokeweight=".5pt">
                <v:stroke endarrow="block" joinstyle="miter"/>
              </v:shape>
            </w:pict>
          </mc:Fallback>
        </mc:AlternateContent>
      </w:r>
      <w:r w:rsidRPr="00D609CB">
        <w:rPr>
          <w:rFonts w:eastAsiaTheme="minorHAnsi"/>
          <w:sz w:val="28"/>
          <w:szCs w:val="28"/>
          <w:lang w:eastAsia="en-US"/>
        </w:rPr>
        <w:tab/>
      </w:r>
    </w:p>
    <w:p w14:paraId="2D3ABA7C" w14:textId="77777777" w:rsidR="00D609CB" w:rsidRPr="00D609CB" w:rsidRDefault="00D609CB" w:rsidP="00D609CB">
      <w:pPr>
        <w:spacing w:after="160" w:line="259" w:lineRule="auto"/>
        <w:jc w:val="left"/>
        <w:rPr>
          <w:rFonts w:eastAsiaTheme="minorHAnsi"/>
          <w:sz w:val="28"/>
          <w:szCs w:val="28"/>
          <w:lang w:eastAsia="en-US"/>
        </w:rPr>
      </w:pPr>
    </w:p>
    <w:p w14:paraId="4110F6B2" w14:textId="77777777" w:rsidR="00D609CB" w:rsidRPr="00D609CB" w:rsidRDefault="00D609CB" w:rsidP="00D609CB">
      <w:pPr>
        <w:spacing w:after="160" w:line="259" w:lineRule="auto"/>
        <w:jc w:val="left"/>
        <w:rPr>
          <w:rFonts w:eastAsiaTheme="minorHAnsi"/>
          <w:sz w:val="28"/>
          <w:szCs w:val="28"/>
          <w:lang w:eastAsia="en-US"/>
        </w:rPr>
      </w:pPr>
    </w:p>
    <w:p w14:paraId="42D4E7BA" w14:textId="77777777" w:rsidR="00D609CB" w:rsidRPr="00D609CB" w:rsidRDefault="00D609CB" w:rsidP="00D609CB">
      <w:pPr>
        <w:spacing w:after="160" w:line="259" w:lineRule="auto"/>
        <w:jc w:val="left"/>
        <w:rPr>
          <w:rFonts w:eastAsiaTheme="minorHAnsi"/>
          <w:sz w:val="28"/>
          <w:szCs w:val="28"/>
          <w:lang w:eastAsia="en-US"/>
        </w:rPr>
      </w:pPr>
    </w:p>
    <w:p w14:paraId="7CCA94F9" w14:textId="77777777" w:rsidR="00D609CB" w:rsidRPr="00D609CB" w:rsidRDefault="00D609CB" w:rsidP="00D609CB">
      <w:pPr>
        <w:spacing w:after="160" w:line="259" w:lineRule="auto"/>
        <w:jc w:val="left"/>
        <w:rPr>
          <w:rFonts w:eastAsiaTheme="minorHAnsi"/>
          <w:sz w:val="28"/>
          <w:szCs w:val="28"/>
          <w:lang w:eastAsia="en-US"/>
        </w:rPr>
      </w:pPr>
    </w:p>
    <w:p w14:paraId="02C1FC76"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65472" behindDoc="0" locked="0" layoutInCell="1" allowOverlap="1" wp14:anchorId="2EEEFD93" wp14:editId="2182B4D0">
                <wp:simplePos x="0" y="0"/>
                <wp:positionH relativeFrom="margin">
                  <wp:align>center</wp:align>
                </wp:positionH>
                <wp:positionV relativeFrom="paragraph">
                  <wp:posOffset>17145</wp:posOffset>
                </wp:positionV>
                <wp:extent cx="5227955" cy="1207135"/>
                <wp:effectExtent l="0" t="0" r="10795" b="12065"/>
                <wp:wrapNone/>
                <wp:docPr id="697" name="Прямоугольник 697"/>
                <wp:cNvGraphicFramePr/>
                <a:graphic xmlns:a="http://schemas.openxmlformats.org/drawingml/2006/main">
                  <a:graphicData uri="http://schemas.microsoft.com/office/word/2010/wordprocessingShape">
                    <wps:wsp>
                      <wps:cNvSpPr/>
                      <wps:spPr>
                        <a:xfrm>
                          <a:off x="0" y="0"/>
                          <a:ext cx="5227955" cy="12071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8E5F02" w14:textId="77777777" w:rsidR="00A27C68" w:rsidRPr="00D35644" w:rsidRDefault="00A27C68" w:rsidP="00D609CB">
                            <w:pPr>
                              <w:jc w:val="center"/>
                              <w:rPr>
                                <w:color w:val="000000" w:themeColor="text1"/>
                                <w:sz w:val="28"/>
                              </w:rPr>
                            </w:pPr>
                            <w:r w:rsidRPr="00D35644">
                              <w:rPr>
                                <w:color w:val="000000" w:themeColor="text1"/>
                                <w:sz w:val="28"/>
                              </w:rPr>
                              <w:t>Вимогою до змісту даних закликів є наявність спонукання до вчинення певних (конкретизованих, а не абстрактних) дій, спрямованих на протиправні зміни меж території та державного кордону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EEFD93" id="Прямоугольник 697" o:spid="_x0000_s1347" style="position:absolute;margin-left:0;margin-top:1.35pt;width:411.65pt;height:95.05pt;z-index:25226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" fillcolor="window" strokecolor="windowText" strokeweight="1pt">
                <v:textbox>
                  <w:txbxContent>
                    <w:p w14:paraId="0E8E5F02" w14:textId="77777777" w:rsidR="00A27C68" w:rsidRPr="00D35644" w:rsidRDefault="00A27C68" w:rsidP="00D609CB">
                      <w:pPr>
                        <w:jc w:val="center"/>
                        <w:rPr>
                          <w:color w:val="000000" w:themeColor="text1"/>
                          <w:sz w:val="28"/>
                        </w:rPr>
                      </w:pPr>
                      <w:proofErr w:type="spellStart"/>
                      <w:r w:rsidRPr="00D35644">
                        <w:rPr>
                          <w:color w:val="000000" w:themeColor="text1"/>
                          <w:sz w:val="28"/>
                        </w:rPr>
                        <w:t>Вимогою</w:t>
                      </w:r>
                      <w:proofErr w:type="spellEnd"/>
                      <w:r w:rsidRPr="00D35644">
                        <w:rPr>
                          <w:color w:val="000000" w:themeColor="text1"/>
                          <w:sz w:val="28"/>
                        </w:rPr>
                        <w:t xml:space="preserve"> до </w:t>
                      </w:r>
                      <w:proofErr w:type="spellStart"/>
                      <w:r w:rsidRPr="00D35644">
                        <w:rPr>
                          <w:color w:val="000000" w:themeColor="text1"/>
                          <w:sz w:val="28"/>
                        </w:rPr>
                        <w:t>змісту</w:t>
                      </w:r>
                      <w:proofErr w:type="spellEnd"/>
                      <w:r w:rsidRPr="00D35644">
                        <w:rPr>
                          <w:color w:val="000000" w:themeColor="text1"/>
                          <w:sz w:val="28"/>
                        </w:rPr>
                        <w:t xml:space="preserve"> </w:t>
                      </w:r>
                      <w:proofErr w:type="spellStart"/>
                      <w:r w:rsidRPr="00D35644">
                        <w:rPr>
                          <w:color w:val="000000" w:themeColor="text1"/>
                          <w:sz w:val="28"/>
                        </w:rPr>
                        <w:t>даних</w:t>
                      </w:r>
                      <w:proofErr w:type="spellEnd"/>
                      <w:r w:rsidRPr="00D35644">
                        <w:rPr>
                          <w:color w:val="000000" w:themeColor="text1"/>
                          <w:sz w:val="28"/>
                        </w:rPr>
                        <w:t xml:space="preserve"> </w:t>
                      </w:r>
                      <w:proofErr w:type="spellStart"/>
                      <w:r w:rsidRPr="00D35644">
                        <w:rPr>
                          <w:color w:val="000000" w:themeColor="text1"/>
                          <w:sz w:val="28"/>
                        </w:rPr>
                        <w:t>закликів</w:t>
                      </w:r>
                      <w:proofErr w:type="spellEnd"/>
                      <w:r w:rsidRPr="00D35644">
                        <w:rPr>
                          <w:color w:val="000000" w:themeColor="text1"/>
                          <w:sz w:val="28"/>
                        </w:rPr>
                        <w:t xml:space="preserve"> є </w:t>
                      </w:r>
                      <w:proofErr w:type="spellStart"/>
                      <w:r w:rsidRPr="00D35644">
                        <w:rPr>
                          <w:color w:val="000000" w:themeColor="text1"/>
                          <w:sz w:val="28"/>
                        </w:rPr>
                        <w:t>наявність</w:t>
                      </w:r>
                      <w:proofErr w:type="spellEnd"/>
                      <w:r w:rsidRPr="00D35644">
                        <w:rPr>
                          <w:color w:val="000000" w:themeColor="text1"/>
                          <w:sz w:val="28"/>
                        </w:rPr>
                        <w:t xml:space="preserve"> </w:t>
                      </w:r>
                      <w:proofErr w:type="spellStart"/>
                      <w:r w:rsidRPr="00D35644">
                        <w:rPr>
                          <w:color w:val="000000" w:themeColor="text1"/>
                          <w:sz w:val="28"/>
                        </w:rPr>
                        <w:t>спонукання</w:t>
                      </w:r>
                      <w:proofErr w:type="spellEnd"/>
                      <w:r w:rsidRPr="00D35644">
                        <w:rPr>
                          <w:color w:val="000000" w:themeColor="text1"/>
                          <w:sz w:val="28"/>
                        </w:rPr>
                        <w:t xml:space="preserve"> до </w:t>
                      </w:r>
                      <w:proofErr w:type="spellStart"/>
                      <w:r w:rsidRPr="00D35644">
                        <w:rPr>
                          <w:color w:val="000000" w:themeColor="text1"/>
                          <w:sz w:val="28"/>
                        </w:rPr>
                        <w:t>вчинення</w:t>
                      </w:r>
                      <w:proofErr w:type="spellEnd"/>
                      <w:r w:rsidRPr="00D35644">
                        <w:rPr>
                          <w:color w:val="000000" w:themeColor="text1"/>
                          <w:sz w:val="28"/>
                        </w:rPr>
                        <w:t xml:space="preserve"> </w:t>
                      </w:r>
                      <w:proofErr w:type="spellStart"/>
                      <w:r w:rsidRPr="00D35644">
                        <w:rPr>
                          <w:color w:val="000000" w:themeColor="text1"/>
                          <w:sz w:val="28"/>
                        </w:rPr>
                        <w:t>певних</w:t>
                      </w:r>
                      <w:proofErr w:type="spellEnd"/>
                      <w:r w:rsidRPr="00D35644">
                        <w:rPr>
                          <w:color w:val="000000" w:themeColor="text1"/>
                          <w:sz w:val="28"/>
                        </w:rPr>
                        <w:t xml:space="preserve"> (</w:t>
                      </w:r>
                      <w:proofErr w:type="spellStart"/>
                      <w:r w:rsidRPr="00D35644">
                        <w:rPr>
                          <w:color w:val="000000" w:themeColor="text1"/>
                          <w:sz w:val="28"/>
                        </w:rPr>
                        <w:t>конкретизованих</w:t>
                      </w:r>
                      <w:proofErr w:type="spellEnd"/>
                      <w:r w:rsidRPr="00D35644">
                        <w:rPr>
                          <w:color w:val="000000" w:themeColor="text1"/>
                          <w:sz w:val="28"/>
                        </w:rPr>
                        <w:t xml:space="preserve">, а не </w:t>
                      </w:r>
                      <w:proofErr w:type="spellStart"/>
                      <w:r w:rsidRPr="00D35644">
                        <w:rPr>
                          <w:color w:val="000000" w:themeColor="text1"/>
                          <w:sz w:val="28"/>
                        </w:rPr>
                        <w:t>абстрактних</w:t>
                      </w:r>
                      <w:proofErr w:type="spellEnd"/>
                      <w:r w:rsidRPr="00D35644">
                        <w:rPr>
                          <w:color w:val="000000" w:themeColor="text1"/>
                          <w:sz w:val="28"/>
                        </w:rPr>
                        <w:t xml:space="preserve">) </w:t>
                      </w:r>
                      <w:proofErr w:type="spellStart"/>
                      <w:r w:rsidRPr="00D35644">
                        <w:rPr>
                          <w:color w:val="000000" w:themeColor="text1"/>
                          <w:sz w:val="28"/>
                        </w:rPr>
                        <w:t>дій</w:t>
                      </w:r>
                      <w:proofErr w:type="spellEnd"/>
                      <w:r w:rsidRPr="00D35644">
                        <w:rPr>
                          <w:color w:val="000000" w:themeColor="text1"/>
                          <w:sz w:val="28"/>
                        </w:rPr>
                        <w:t xml:space="preserve">, </w:t>
                      </w:r>
                      <w:proofErr w:type="spellStart"/>
                      <w:r w:rsidRPr="00D35644">
                        <w:rPr>
                          <w:color w:val="000000" w:themeColor="text1"/>
                          <w:sz w:val="28"/>
                        </w:rPr>
                        <w:t>спрямованих</w:t>
                      </w:r>
                      <w:proofErr w:type="spellEnd"/>
                      <w:r w:rsidRPr="00D35644">
                        <w:rPr>
                          <w:color w:val="000000" w:themeColor="text1"/>
                          <w:sz w:val="28"/>
                        </w:rPr>
                        <w:t xml:space="preserve"> на </w:t>
                      </w:r>
                      <w:proofErr w:type="spellStart"/>
                      <w:r w:rsidRPr="00D35644">
                        <w:rPr>
                          <w:color w:val="000000" w:themeColor="text1"/>
                          <w:sz w:val="28"/>
                        </w:rPr>
                        <w:t>протиправні</w:t>
                      </w:r>
                      <w:proofErr w:type="spellEnd"/>
                      <w:r w:rsidRPr="00D35644">
                        <w:rPr>
                          <w:color w:val="000000" w:themeColor="text1"/>
                          <w:sz w:val="28"/>
                        </w:rPr>
                        <w:t xml:space="preserve"> </w:t>
                      </w:r>
                      <w:proofErr w:type="spellStart"/>
                      <w:r w:rsidRPr="00D35644">
                        <w:rPr>
                          <w:color w:val="000000" w:themeColor="text1"/>
                          <w:sz w:val="28"/>
                        </w:rPr>
                        <w:t>зміни</w:t>
                      </w:r>
                      <w:proofErr w:type="spellEnd"/>
                      <w:r w:rsidRPr="00D35644">
                        <w:rPr>
                          <w:color w:val="000000" w:themeColor="text1"/>
                          <w:sz w:val="28"/>
                        </w:rPr>
                        <w:t xml:space="preserve"> меж </w:t>
                      </w:r>
                      <w:proofErr w:type="spellStart"/>
                      <w:r w:rsidRPr="00D35644">
                        <w:rPr>
                          <w:color w:val="000000" w:themeColor="text1"/>
                          <w:sz w:val="28"/>
                        </w:rPr>
                        <w:t>території</w:t>
                      </w:r>
                      <w:proofErr w:type="spellEnd"/>
                      <w:r w:rsidRPr="00D35644">
                        <w:rPr>
                          <w:color w:val="000000" w:themeColor="text1"/>
                          <w:sz w:val="28"/>
                        </w:rPr>
                        <w:t xml:space="preserve"> та державного кордону </w:t>
                      </w:r>
                      <w:proofErr w:type="spellStart"/>
                      <w:r w:rsidRPr="00D35644">
                        <w:rPr>
                          <w:color w:val="000000" w:themeColor="text1"/>
                          <w:sz w:val="28"/>
                        </w:rPr>
                        <w:t>України</w:t>
                      </w:r>
                      <w:proofErr w:type="spellEnd"/>
                      <w:r w:rsidRPr="00D35644">
                        <w:rPr>
                          <w:color w:val="000000" w:themeColor="text1"/>
                          <w:sz w:val="28"/>
                        </w:rPr>
                        <w:t>.</w:t>
                      </w:r>
                    </w:p>
                  </w:txbxContent>
                </v:textbox>
                <w10:wrap anchorx="margin"/>
              </v:rect>
            </w:pict>
          </mc:Fallback>
        </mc:AlternateContent>
      </w:r>
    </w:p>
    <w:p w14:paraId="66FEF2D6" w14:textId="77777777" w:rsidR="00D609CB" w:rsidRPr="00D609CB" w:rsidRDefault="00D609CB" w:rsidP="00D609CB">
      <w:pPr>
        <w:spacing w:after="160" w:line="259" w:lineRule="auto"/>
        <w:jc w:val="center"/>
        <w:rPr>
          <w:rFonts w:eastAsiaTheme="minorHAnsi"/>
          <w:sz w:val="28"/>
          <w:szCs w:val="28"/>
          <w:lang w:eastAsia="en-US"/>
        </w:rPr>
      </w:pPr>
    </w:p>
    <w:p w14:paraId="5DB6EFE2" w14:textId="77777777" w:rsidR="00D609CB" w:rsidRPr="00D609CB" w:rsidRDefault="00D609CB" w:rsidP="00D609CB">
      <w:pPr>
        <w:spacing w:after="160" w:line="259" w:lineRule="auto"/>
        <w:jc w:val="left"/>
        <w:rPr>
          <w:rFonts w:eastAsiaTheme="minorHAnsi"/>
          <w:sz w:val="28"/>
          <w:szCs w:val="28"/>
          <w:lang w:eastAsia="en-US"/>
        </w:rPr>
      </w:pPr>
    </w:p>
    <w:p w14:paraId="4E1D9069"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66496" behindDoc="0" locked="0" layoutInCell="1" allowOverlap="1" wp14:anchorId="2E5F632F" wp14:editId="1C6CD0D4">
                <wp:simplePos x="0" y="0"/>
                <wp:positionH relativeFrom="column">
                  <wp:posOffset>3165231</wp:posOffset>
                </wp:positionH>
                <wp:positionV relativeFrom="paragraph">
                  <wp:posOffset>251265</wp:posOffset>
                </wp:positionV>
                <wp:extent cx="0" cy="492369"/>
                <wp:effectExtent l="76200" t="0" r="57150" b="60325"/>
                <wp:wrapNone/>
                <wp:docPr id="698" name="Прямая со стрелкой 698"/>
                <wp:cNvGraphicFramePr/>
                <a:graphic xmlns:a="http://schemas.openxmlformats.org/drawingml/2006/main">
                  <a:graphicData uri="http://schemas.microsoft.com/office/word/2010/wordprocessingShape">
                    <wps:wsp>
                      <wps:cNvCnPr/>
                      <wps:spPr>
                        <a:xfrm>
                          <a:off x="0" y="0"/>
                          <a:ext cx="0" cy="49236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071365" id="Прямая со стрелкой 698" o:spid="_x0000_s1026" type="#_x0000_t32" style="position:absolute;margin-left:249.25pt;margin-top:19.8pt;width:0;height:38.75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" strokecolor="windowText" strokeweight=".5pt">
                <v:stroke endarrow="block" joinstyle="miter"/>
              </v:shape>
            </w:pict>
          </mc:Fallback>
        </mc:AlternateContent>
      </w:r>
    </w:p>
    <w:p w14:paraId="5F39E7C8" w14:textId="77777777" w:rsidR="00D609CB" w:rsidRPr="00D609CB" w:rsidRDefault="00D609CB" w:rsidP="00D609CB">
      <w:pPr>
        <w:spacing w:after="160" w:line="259" w:lineRule="auto"/>
        <w:jc w:val="center"/>
        <w:rPr>
          <w:rFonts w:eastAsiaTheme="minorHAnsi"/>
          <w:sz w:val="28"/>
          <w:szCs w:val="28"/>
          <w:lang w:eastAsia="en-US"/>
        </w:rPr>
      </w:pPr>
    </w:p>
    <w:p w14:paraId="4B7DC31D"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67520" behindDoc="0" locked="0" layoutInCell="1" allowOverlap="1" wp14:anchorId="159404D3" wp14:editId="6A89C1C8">
                <wp:simplePos x="0" y="0"/>
                <wp:positionH relativeFrom="margin">
                  <wp:posOffset>365893</wp:posOffset>
                </wp:positionH>
                <wp:positionV relativeFrom="paragraph">
                  <wp:posOffset>10676</wp:posOffset>
                </wp:positionV>
                <wp:extent cx="5557652" cy="1881963"/>
                <wp:effectExtent l="0" t="0" r="24130" b="23495"/>
                <wp:wrapNone/>
                <wp:docPr id="699" name="Прямоугольник 699"/>
                <wp:cNvGraphicFramePr/>
                <a:graphic xmlns:a="http://schemas.openxmlformats.org/drawingml/2006/main">
                  <a:graphicData uri="http://schemas.microsoft.com/office/word/2010/wordprocessingShape">
                    <wps:wsp>
                      <wps:cNvSpPr/>
                      <wps:spPr>
                        <a:xfrm>
                          <a:off x="0" y="0"/>
                          <a:ext cx="5557652" cy="18819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E4519F" w14:textId="77777777" w:rsidR="00A27C68" w:rsidRPr="00D35644" w:rsidRDefault="00A27C68" w:rsidP="00D609CB">
                            <w:pPr>
                              <w:jc w:val="center"/>
                              <w:rPr>
                                <w:color w:val="000000" w:themeColor="text1"/>
                                <w:sz w:val="28"/>
                              </w:rPr>
                            </w:pPr>
                            <w:r>
                              <w:rPr>
                                <w:color w:val="000000" w:themeColor="text1"/>
                                <w:sz w:val="28"/>
                                <w:lang w:val="uk-UA"/>
                              </w:rPr>
                              <w:t>Варто</w:t>
                            </w:r>
                            <w:r w:rsidRPr="00D35644">
                              <w:rPr>
                                <w:color w:val="000000" w:themeColor="text1"/>
                                <w:sz w:val="28"/>
                              </w:rPr>
                              <w:t xml:space="preserve"> зазначити, що вимога територіальних змін у промовах і на демонстраціях автоматично не</w:t>
                            </w:r>
                            <w:r>
                              <w:rPr>
                                <w:color w:val="000000" w:themeColor="text1"/>
                                <w:sz w:val="28"/>
                              </w:rPr>
                              <w:t xml:space="preserve"> є загрозою територіальні</w:t>
                            </w:r>
                            <w:r w:rsidRPr="00D35644">
                              <w:rPr>
                                <w:color w:val="000000" w:themeColor="text1"/>
                                <w:sz w:val="28"/>
                              </w:rPr>
                              <w:t>й цілісності кр</w:t>
                            </w:r>
                            <w:r>
                              <w:rPr>
                                <w:color w:val="000000" w:themeColor="text1"/>
                                <w:sz w:val="28"/>
                              </w:rPr>
                              <w:t>аїни і національній безпеці</w:t>
                            </w:r>
                            <w:r w:rsidRPr="00D35644">
                              <w:rPr>
                                <w:color w:val="000000" w:themeColor="text1"/>
                                <w:sz w:val="28"/>
                              </w:rPr>
                              <w:t>. Такі дії за наявності інших ознак можуть містити склад злочину, передба</w:t>
                            </w:r>
                            <w:r>
                              <w:rPr>
                                <w:color w:val="000000" w:themeColor="text1"/>
                                <w:sz w:val="28"/>
                              </w:rPr>
                              <w:t xml:space="preserve">ченого ч. 1 ст. 110 КК України. </w:t>
                            </w:r>
                            <w:r w:rsidRPr="00D35644">
                              <w:rPr>
                                <w:color w:val="000000" w:themeColor="text1"/>
                                <w:sz w:val="28"/>
                              </w:rPr>
                              <w:t>Обмеження в цьому аспекті може бути лише одне – учасники зібрання не мають права закликати приватних осіб до примусового (насильницького) способу вирішення цього питання, або його вирішення у інший неконституційний спосіб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59404D3" id="Прямоугольник 699" o:spid="_x0000_s1348" style="position:absolute;margin-left:28.8pt;margin-top:.85pt;width:437.6pt;height:148.2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" fillcolor="window" strokecolor="windowText" strokeweight="1pt">
                <v:textbox>
                  <w:txbxContent>
                    <w:p w14:paraId="47E4519F" w14:textId="77777777" w:rsidR="00A27C68" w:rsidRPr="00D35644" w:rsidRDefault="00A27C68" w:rsidP="00D609CB">
                      <w:pPr>
                        <w:jc w:val="center"/>
                        <w:rPr>
                          <w:color w:val="000000" w:themeColor="text1"/>
                          <w:sz w:val="28"/>
                        </w:rPr>
                      </w:pPr>
                      <w:r>
                        <w:rPr>
                          <w:color w:val="000000" w:themeColor="text1"/>
                          <w:sz w:val="28"/>
                          <w:lang w:val="uk-UA"/>
                        </w:rPr>
                        <w:t>Варто</w:t>
                      </w:r>
                      <w:r w:rsidRPr="00D35644">
                        <w:rPr>
                          <w:color w:val="000000" w:themeColor="text1"/>
                          <w:sz w:val="28"/>
                        </w:rPr>
                        <w:t xml:space="preserve"> </w:t>
                      </w:r>
                      <w:proofErr w:type="spellStart"/>
                      <w:r w:rsidRPr="00D35644">
                        <w:rPr>
                          <w:color w:val="000000" w:themeColor="text1"/>
                          <w:sz w:val="28"/>
                        </w:rPr>
                        <w:t>зазначити</w:t>
                      </w:r>
                      <w:proofErr w:type="spellEnd"/>
                      <w:r w:rsidRPr="00D35644">
                        <w:rPr>
                          <w:color w:val="000000" w:themeColor="text1"/>
                          <w:sz w:val="28"/>
                        </w:rPr>
                        <w:t xml:space="preserve">, </w:t>
                      </w:r>
                      <w:proofErr w:type="spellStart"/>
                      <w:r w:rsidRPr="00D35644">
                        <w:rPr>
                          <w:color w:val="000000" w:themeColor="text1"/>
                          <w:sz w:val="28"/>
                        </w:rPr>
                        <w:t>що</w:t>
                      </w:r>
                      <w:proofErr w:type="spellEnd"/>
                      <w:r w:rsidRPr="00D35644">
                        <w:rPr>
                          <w:color w:val="000000" w:themeColor="text1"/>
                          <w:sz w:val="28"/>
                        </w:rPr>
                        <w:t xml:space="preserve"> </w:t>
                      </w:r>
                      <w:proofErr w:type="spellStart"/>
                      <w:r w:rsidRPr="00D35644">
                        <w:rPr>
                          <w:color w:val="000000" w:themeColor="text1"/>
                          <w:sz w:val="28"/>
                        </w:rPr>
                        <w:t>вимога</w:t>
                      </w:r>
                      <w:proofErr w:type="spellEnd"/>
                      <w:r w:rsidRPr="00D35644">
                        <w:rPr>
                          <w:color w:val="000000" w:themeColor="text1"/>
                          <w:sz w:val="28"/>
                        </w:rPr>
                        <w:t xml:space="preserve"> </w:t>
                      </w:r>
                      <w:proofErr w:type="spellStart"/>
                      <w:r w:rsidRPr="00D35644">
                        <w:rPr>
                          <w:color w:val="000000" w:themeColor="text1"/>
                          <w:sz w:val="28"/>
                        </w:rPr>
                        <w:t>територіальних</w:t>
                      </w:r>
                      <w:proofErr w:type="spellEnd"/>
                      <w:r w:rsidRPr="00D35644">
                        <w:rPr>
                          <w:color w:val="000000" w:themeColor="text1"/>
                          <w:sz w:val="28"/>
                        </w:rPr>
                        <w:t xml:space="preserve"> </w:t>
                      </w:r>
                      <w:proofErr w:type="spellStart"/>
                      <w:r w:rsidRPr="00D35644">
                        <w:rPr>
                          <w:color w:val="000000" w:themeColor="text1"/>
                          <w:sz w:val="28"/>
                        </w:rPr>
                        <w:t>змін</w:t>
                      </w:r>
                      <w:proofErr w:type="spellEnd"/>
                      <w:r w:rsidRPr="00D35644">
                        <w:rPr>
                          <w:color w:val="000000" w:themeColor="text1"/>
                          <w:sz w:val="28"/>
                        </w:rPr>
                        <w:t xml:space="preserve"> у </w:t>
                      </w:r>
                      <w:proofErr w:type="spellStart"/>
                      <w:r w:rsidRPr="00D35644">
                        <w:rPr>
                          <w:color w:val="000000" w:themeColor="text1"/>
                          <w:sz w:val="28"/>
                        </w:rPr>
                        <w:t>промовах</w:t>
                      </w:r>
                      <w:proofErr w:type="spellEnd"/>
                      <w:r w:rsidRPr="00D35644">
                        <w:rPr>
                          <w:color w:val="000000" w:themeColor="text1"/>
                          <w:sz w:val="28"/>
                        </w:rPr>
                        <w:t xml:space="preserve"> і на </w:t>
                      </w:r>
                      <w:proofErr w:type="spellStart"/>
                      <w:r w:rsidRPr="00D35644">
                        <w:rPr>
                          <w:color w:val="000000" w:themeColor="text1"/>
                          <w:sz w:val="28"/>
                        </w:rPr>
                        <w:t>демонстраціях</w:t>
                      </w:r>
                      <w:proofErr w:type="spellEnd"/>
                      <w:r w:rsidRPr="00D35644">
                        <w:rPr>
                          <w:color w:val="000000" w:themeColor="text1"/>
                          <w:sz w:val="28"/>
                        </w:rPr>
                        <w:t xml:space="preserve"> автоматично не</w:t>
                      </w:r>
                      <w:r>
                        <w:rPr>
                          <w:color w:val="000000" w:themeColor="text1"/>
                          <w:sz w:val="28"/>
                        </w:rPr>
                        <w:t xml:space="preserve"> є </w:t>
                      </w:r>
                      <w:proofErr w:type="spellStart"/>
                      <w:r>
                        <w:rPr>
                          <w:color w:val="000000" w:themeColor="text1"/>
                          <w:sz w:val="28"/>
                        </w:rPr>
                        <w:t>загрозою</w:t>
                      </w:r>
                      <w:proofErr w:type="spellEnd"/>
                      <w:r>
                        <w:rPr>
                          <w:color w:val="000000" w:themeColor="text1"/>
                          <w:sz w:val="28"/>
                        </w:rPr>
                        <w:t xml:space="preserve"> </w:t>
                      </w:r>
                      <w:proofErr w:type="spellStart"/>
                      <w:r>
                        <w:rPr>
                          <w:color w:val="000000" w:themeColor="text1"/>
                          <w:sz w:val="28"/>
                        </w:rPr>
                        <w:t>територіальні</w:t>
                      </w:r>
                      <w:r w:rsidRPr="00D35644">
                        <w:rPr>
                          <w:color w:val="000000" w:themeColor="text1"/>
                          <w:sz w:val="28"/>
                        </w:rPr>
                        <w:t>й</w:t>
                      </w:r>
                      <w:proofErr w:type="spellEnd"/>
                      <w:r w:rsidRPr="00D35644">
                        <w:rPr>
                          <w:color w:val="000000" w:themeColor="text1"/>
                          <w:sz w:val="28"/>
                        </w:rPr>
                        <w:t xml:space="preserve"> </w:t>
                      </w:r>
                      <w:proofErr w:type="spellStart"/>
                      <w:r w:rsidRPr="00D35644">
                        <w:rPr>
                          <w:color w:val="000000" w:themeColor="text1"/>
                          <w:sz w:val="28"/>
                        </w:rPr>
                        <w:t>цілісності</w:t>
                      </w:r>
                      <w:proofErr w:type="spellEnd"/>
                      <w:r w:rsidRPr="00D35644">
                        <w:rPr>
                          <w:color w:val="000000" w:themeColor="text1"/>
                          <w:sz w:val="28"/>
                        </w:rPr>
                        <w:t xml:space="preserve"> </w:t>
                      </w:r>
                      <w:proofErr w:type="spellStart"/>
                      <w:r w:rsidRPr="00D35644">
                        <w:rPr>
                          <w:color w:val="000000" w:themeColor="text1"/>
                          <w:sz w:val="28"/>
                        </w:rPr>
                        <w:t>кр</w:t>
                      </w:r>
                      <w:r>
                        <w:rPr>
                          <w:color w:val="000000" w:themeColor="text1"/>
                          <w:sz w:val="28"/>
                        </w:rPr>
                        <w:t>аїни</w:t>
                      </w:r>
                      <w:proofErr w:type="spellEnd"/>
                      <w:r>
                        <w:rPr>
                          <w:color w:val="000000" w:themeColor="text1"/>
                          <w:sz w:val="28"/>
                        </w:rPr>
                        <w:t xml:space="preserve"> і </w:t>
                      </w:r>
                      <w:proofErr w:type="spellStart"/>
                      <w:r>
                        <w:rPr>
                          <w:color w:val="000000" w:themeColor="text1"/>
                          <w:sz w:val="28"/>
                        </w:rPr>
                        <w:t>національній</w:t>
                      </w:r>
                      <w:proofErr w:type="spellEnd"/>
                      <w:r>
                        <w:rPr>
                          <w:color w:val="000000" w:themeColor="text1"/>
                          <w:sz w:val="28"/>
                        </w:rPr>
                        <w:t xml:space="preserve"> </w:t>
                      </w:r>
                      <w:proofErr w:type="spellStart"/>
                      <w:r>
                        <w:rPr>
                          <w:color w:val="000000" w:themeColor="text1"/>
                          <w:sz w:val="28"/>
                        </w:rPr>
                        <w:t>безпеці</w:t>
                      </w:r>
                      <w:proofErr w:type="spellEnd"/>
                      <w:r w:rsidRPr="00D35644">
                        <w:rPr>
                          <w:color w:val="000000" w:themeColor="text1"/>
                          <w:sz w:val="28"/>
                        </w:rPr>
                        <w:t xml:space="preserve">. </w:t>
                      </w:r>
                      <w:proofErr w:type="spellStart"/>
                      <w:r w:rsidRPr="00D35644">
                        <w:rPr>
                          <w:color w:val="000000" w:themeColor="text1"/>
                          <w:sz w:val="28"/>
                        </w:rPr>
                        <w:t>Такі</w:t>
                      </w:r>
                      <w:proofErr w:type="spellEnd"/>
                      <w:r w:rsidRPr="00D35644">
                        <w:rPr>
                          <w:color w:val="000000" w:themeColor="text1"/>
                          <w:sz w:val="28"/>
                        </w:rPr>
                        <w:t xml:space="preserve"> </w:t>
                      </w:r>
                      <w:proofErr w:type="spellStart"/>
                      <w:r w:rsidRPr="00D35644">
                        <w:rPr>
                          <w:color w:val="000000" w:themeColor="text1"/>
                          <w:sz w:val="28"/>
                        </w:rPr>
                        <w:t>дії</w:t>
                      </w:r>
                      <w:proofErr w:type="spellEnd"/>
                      <w:r w:rsidRPr="00D35644">
                        <w:rPr>
                          <w:color w:val="000000" w:themeColor="text1"/>
                          <w:sz w:val="28"/>
                        </w:rPr>
                        <w:t xml:space="preserve"> за </w:t>
                      </w:r>
                      <w:proofErr w:type="spellStart"/>
                      <w:r w:rsidRPr="00D35644">
                        <w:rPr>
                          <w:color w:val="000000" w:themeColor="text1"/>
                          <w:sz w:val="28"/>
                        </w:rPr>
                        <w:t>наявності</w:t>
                      </w:r>
                      <w:proofErr w:type="spellEnd"/>
                      <w:r w:rsidRPr="00D35644">
                        <w:rPr>
                          <w:color w:val="000000" w:themeColor="text1"/>
                          <w:sz w:val="28"/>
                        </w:rPr>
                        <w:t xml:space="preserve"> </w:t>
                      </w:r>
                      <w:proofErr w:type="spellStart"/>
                      <w:r w:rsidRPr="00D35644">
                        <w:rPr>
                          <w:color w:val="000000" w:themeColor="text1"/>
                          <w:sz w:val="28"/>
                        </w:rPr>
                        <w:t>інших</w:t>
                      </w:r>
                      <w:proofErr w:type="spellEnd"/>
                      <w:r w:rsidRPr="00D35644">
                        <w:rPr>
                          <w:color w:val="000000" w:themeColor="text1"/>
                          <w:sz w:val="28"/>
                        </w:rPr>
                        <w:t xml:space="preserve"> </w:t>
                      </w:r>
                      <w:proofErr w:type="spellStart"/>
                      <w:r w:rsidRPr="00D35644">
                        <w:rPr>
                          <w:color w:val="000000" w:themeColor="text1"/>
                          <w:sz w:val="28"/>
                        </w:rPr>
                        <w:t>ознак</w:t>
                      </w:r>
                      <w:proofErr w:type="spellEnd"/>
                      <w:r w:rsidRPr="00D35644">
                        <w:rPr>
                          <w:color w:val="000000" w:themeColor="text1"/>
                          <w:sz w:val="28"/>
                        </w:rPr>
                        <w:t xml:space="preserve"> </w:t>
                      </w:r>
                      <w:proofErr w:type="spellStart"/>
                      <w:r w:rsidRPr="00D35644">
                        <w:rPr>
                          <w:color w:val="000000" w:themeColor="text1"/>
                          <w:sz w:val="28"/>
                        </w:rPr>
                        <w:t>можуть</w:t>
                      </w:r>
                      <w:proofErr w:type="spellEnd"/>
                      <w:r w:rsidRPr="00D35644">
                        <w:rPr>
                          <w:color w:val="000000" w:themeColor="text1"/>
                          <w:sz w:val="28"/>
                        </w:rPr>
                        <w:t xml:space="preserve"> </w:t>
                      </w:r>
                      <w:proofErr w:type="spellStart"/>
                      <w:r w:rsidRPr="00D35644">
                        <w:rPr>
                          <w:color w:val="000000" w:themeColor="text1"/>
                          <w:sz w:val="28"/>
                        </w:rPr>
                        <w:t>містити</w:t>
                      </w:r>
                      <w:proofErr w:type="spellEnd"/>
                      <w:r w:rsidRPr="00D35644">
                        <w:rPr>
                          <w:color w:val="000000" w:themeColor="text1"/>
                          <w:sz w:val="28"/>
                        </w:rPr>
                        <w:t xml:space="preserve"> склад </w:t>
                      </w:r>
                      <w:proofErr w:type="spellStart"/>
                      <w:r w:rsidRPr="00D35644">
                        <w:rPr>
                          <w:color w:val="000000" w:themeColor="text1"/>
                          <w:sz w:val="28"/>
                        </w:rPr>
                        <w:t>злочину</w:t>
                      </w:r>
                      <w:proofErr w:type="spellEnd"/>
                      <w:r w:rsidRPr="00D35644">
                        <w:rPr>
                          <w:color w:val="000000" w:themeColor="text1"/>
                          <w:sz w:val="28"/>
                        </w:rPr>
                        <w:t xml:space="preserve">, </w:t>
                      </w:r>
                      <w:proofErr w:type="spellStart"/>
                      <w:r w:rsidRPr="00D35644">
                        <w:rPr>
                          <w:color w:val="000000" w:themeColor="text1"/>
                          <w:sz w:val="28"/>
                        </w:rPr>
                        <w:t>передба</w:t>
                      </w:r>
                      <w:r>
                        <w:rPr>
                          <w:color w:val="000000" w:themeColor="text1"/>
                          <w:sz w:val="28"/>
                        </w:rPr>
                        <w:t>ченого</w:t>
                      </w:r>
                      <w:proofErr w:type="spellEnd"/>
                      <w:r>
                        <w:rPr>
                          <w:color w:val="000000" w:themeColor="text1"/>
                          <w:sz w:val="28"/>
                        </w:rPr>
                        <w:t xml:space="preserve"> ч. 1 ст. 110 КК </w:t>
                      </w:r>
                      <w:proofErr w:type="spellStart"/>
                      <w:r>
                        <w:rPr>
                          <w:color w:val="000000" w:themeColor="text1"/>
                          <w:sz w:val="28"/>
                        </w:rPr>
                        <w:t>України</w:t>
                      </w:r>
                      <w:proofErr w:type="spellEnd"/>
                      <w:r>
                        <w:rPr>
                          <w:color w:val="000000" w:themeColor="text1"/>
                          <w:sz w:val="28"/>
                        </w:rPr>
                        <w:t xml:space="preserve">. </w:t>
                      </w:r>
                      <w:proofErr w:type="spellStart"/>
                      <w:r w:rsidRPr="00D35644">
                        <w:rPr>
                          <w:color w:val="000000" w:themeColor="text1"/>
                          <w:sz w:val="28"/>
                        </w:rPr>
                        <w:t>Обмеження</w:t>
                      </w:r>
                      <w:proofErr w:type="spellEnd"/>
                      <w:r w:rsidRPr="00D35644">
                        <w:rPr>
                          <w:color w:val="000000" w:themeColor="text1"/>
                          <w:sz w:val="28"/>
                        </w:rPr>
                        <w:t xml:space="preserve"> в </w:t>
                      </w:r>
                      <w:proofErr w:type="spellStart"/>
                      <w:r w:rsidRPr="00D35644">
                        <w:rPr>
                          <w:color w:val="000000" w:themeColor="text1"/>
                          <w:sz w:val="28"/>
                        </w:rPr>
                        <w:t>цьому</w:t>
                      </w:r>
                      <w:proofErr w:type="spellEnd"/>
                      <w:r w:rsidRPr="00D35644">
                        <w:rPr>
                          <w:color w:val="000000" w:themeColor="text1"/>
                          <w:sz w:val="28"/>
                        </w:rPr>
                        <w:t xml:space="preserve"> </w:t>
                      </w:r>
                      <w:proofErr w:type="spellStart"/>
                      <w:r w:rsidRPr="00D35644">
                        <w:rPr>
                          <w:color w:val="000000" w:themeColor="text1"/>
                          <w:sz w:val="28"/>
                        </w:rPr>
                        <w:t>аспекті</w:t>
                      </w:r>
                      <w:proofErr w:type="spellEnd"/>
                      <w:r w:rsidRPr="00D35644">
                        <w:rPr>
                          <w:color w:val="000000" w:themeColor="text1"/>
                          <w:sz w:val="28"/>
                        </w:rPr>
                        <w:t xml:space="preserve"> </w:t>
                      </w:r>
                      <w:proofErr w:type="spellStart"/>
                      <w:r w:rsidRPr="00D35644">
                        <w:rPr>
                          <w:color w:val="000000" w:themeColor="text1"/>
                          <w:sz w:val="28"/>
                        </w:rPr>
                        <w:t>може</w:t>
                      </w:r>
                      <w:proofErr w:type="spellEnd"/>
                      <w:r w:rsidRPr="00D35644">
                        <w:rPr>
                          <w:color w:val="000000" w:themeColor="text1"/>
                          <w:sz w:val="28"/>
                        </w:rPr>
                        <w:t xml:space="preserve"> бути </w:t>
                      </w:r>
                      <w:proofErr w:type="spellStart"/>
                      <w:r w:rsidRPr="00D35644">
                        <w:rPr>
                          <w:color w:val="000000" w:themeColor="text1"/>
                          <w:sz w:val="28"/>
                        </w:rPr>
                        <w:t>лише</w:t>
                      </w:r>
                      <w:proofErr w:type="spellEnd"/>
                      <w:r w:rsidRPr="00D35644">
                        <w:rPr>
                          <w:color w:val="000000" w:themeColor="text1"/>
                          <w:sz w:val="28"/>
                        </w:rPr>
                        <w:t xml:space="preserve"> </w:t>
                      </w:r>
                      <w:proofErr w:type="spellStart"/>
                      <w:r w:rsidRPr="00D35644">
                        <w:rPr>
                          <w:color w:val="000000" w:themeColor="text1"/>
                          <w:sz w:val="28"/>
                        </w:rPr>
                        <w:t>одне</w:t>
                      </w:r>
                      <w:proofErr w:type="spellEnd"/>
                      <w:r w:rsidRPr="00D35644">
                        <w:rPr>
                          <w:color w:val="000000" w:themeColor="text1"/>
                          <w:sz w:val="28"/>
                        </w:rPr>
                        <w:t xml:space="preserve"> – </w:t>
                      </w:r>
                      <w:proofErr w:type="spellStart"/>
                      <w:r w:rsidRPr="00D35644">
                        <w:rPr>
                          <w:color w:val="000000" w:themeColor="text1"/>
                          <w:sz w:val="28"/>
                        </w:rPr>
                        <w:t>учасники</w:t>
                      </w:r>
                      <w:proofErr w:type="spellEnd"/>
                      <w:r w:rsidRPr="00D35644">
                        <w:rPr>
                          <w:color w:val="000000" w:themeColor="text1"/>
                          <w:sz w:val="28"/>
                        </w:rPr>
                        <w:t xml:space="preserve"> </w:t>
                      </w:r>
                      <w:proofErr w:type="spellStart"/>
                      <w:r w:rsidRPr="00D35644">
                        <w:rPr>
                          <w:color w:val="000000" w:themeColor="text1"/>
                          <w:sz w:val="28"/>
                        </w:rPr>
                        <w:t>зібрання</w:t>
                      </w:r>
                      <w:proofErr w:type="spellEnd"/>
                      <w:r w:rsidRPr="00D35644">
                        <w:rPr>
                          <w:color w:val="000000" w:themeColor="text1"/>
                          <w:sz w:val="28"/>
                        </w:rPr>
                        <w:t xml:space="preserve"> не </w:t>
                      </w:r>
                      <w:proofErr w:type="spellStart"/>
                      <w:r w:rsidRPr="00D35644">
                        <w:rPr>
                          <w:color w:val="000000" w:themeColor="text1"/>
                          <w:sz w:val="28"/>
                        </w:rPr>
                        <w:t>мають</w:t>
                      </w:r>
                      <w:proofErr w:type="spellEnd"/>
                      <w:r w:rsidRPr="00D35644">
                        <w:rPr>
                          <w:color w:val="000000" w:themeColor="text1"/>
                          <w:sz w:val="28"/>
                        </w:rPr>
                        <w:t xml:space="preserve"> права </w:t>
                      </w:r>
                      <w:proofErr w:type="spellStart"/>
                      <w:r w:rsidRPr="00D35644">
                        <w:rPr>
                          <w:color w:val="000000" w:themeColor="text1"/>
                          <w:sz w:val="28"/>
                        </w:rPr>
                        <w:t>закликати</w:t>
                      </w:r>
                      <w:proofErr w:type="spellEnd"/>
                      <w:r w:rsidRPr="00D35644">
                        <w:rPr>
                          <w:color w:val="000000" w:themeColor="text1"/>
                          <w:sz w:val="28"/>
                        </w:rPr>
                        <w:t xml:space="preserve"> </w:t>
                      </w:r>
                      <w:proofErr w:type="spellStart"/>
                      <w:r w:rsidRPr="00D35644">
                        <w:rPr>
                          <w:color w:val="000000" w:themeColor="text1"/>
                          <w:sz w:val="28"/>
                        </w:rPr>
                        <w:t>приватних</w:t>
                      </w:r>
                      <w:proofErr w:type="spellEnd"/>
                      <w:r w:rsidRPr="00D35644">
                        <w:rPr>
                          <w:color w:val="000000" w:themeColor="text1"/>
                          <w:sz w:val="28"/>
                        </w:rPr>
                        <w:t xml:space="preserve"> </w:t>
                      </w:r>
                      <w:proofErr w:type="spellStart"/>
                      <w:r w:rsidRPr="00D35644">
                        <w:rPr>
                          <w:color w:val="000000" w:themeColor="text1"/>
                          <w:sz w:val="28"/>
                        </w:rPr>
                        <w:t>осіб</w:t>
                      </w:r>
                      <w:proofErr w:type="spellEnd"/>
                      <w:r w:rsidRPr="00D35644">
                        <w:rPr>
                          <w:color w:val="000000" w:themeColor="text1"/>
                          <w:sz w:val="28"/>
                        </w:rPr>
                        <w:t xml:space="preserve"> до </w:t>
                      </w:r>
                      <w:proofErr w:type="spellStart"/>
                      <w:r w:rsidRPr="00D35644">
                        <w:rPr>
                          <w:color w:val="000000" w:themeColor="text1"/>
                          <w:sz w:val="28"/>
                        </w:rPr>
                        <w:t>примусового</w:t>
                      </w:r>
                      <w:proofErr w:type="spellEnd"/>
                      <w:r w:rsidRPr="00D35644">
                        <w:rPr>
                          <w:color w:val="000000" w:themeColor="text1"/>
                          <w:sz w:val="28"/>
                        </w:rPr>
                        <w:t xml:space="preserve"> (</w:t>
                      </w:r>
                      <w:proofErr w:type="spellStart"/>
                      <w:r w:rsidRPr="00D35644">
                        <w:rPr>
                          <w:color w:val="000000" w:themeColor="text1"/>
                          <w:sz w:val="28"/>
                        </w:rPr>
                        <w:t>насильницького</w:t>
                      </w:r>
                      <w:proofErr w:type="spellEnd"/>
                      <w:r w:rsidRPr="00D35644">
                        <w:rPr>
                          <w:color w:val="000000" w:themeColor="text1"/>
                          <w:sz w:val="28"/>
                        </w:rPr>
                        <w:t xml:space="preserve">) способу </w:t>
                      </w:r>
                      <w:proofErr w:type="spellStart"/>
                      <w:r w:rsidRPr="00D35644">
                        <w:rPr>
                          <w:color w:val="000000" w:themeColor="text1"/>
                          <w:sz w:val="28"/>
                        </w:rPr>
                        <w:t>вирішення</w:t>
                      </w:r>
                      <w:proofErr w:type="spellEnd"/>
                      <w:r w:rsidRPr="00D35644">
                        <w:rPr>
                          <w:color w:val="000000" w:themeColor="text1"/>
                          <w:sz w:val="28"/>
                        </w:rPr>
                        <w:t xml:space="preserve"> </w:t>
                      </w:r>
                      <w:proofErr w:type="spellStart"/>
                      <w:r w:rsidRPr="00D35644">
                        <w:rPr>
                          <w:color w:val="000000" w:themeColor="text1"/>
                          <w:sz w:val="28"/>
                        </w:rPr>
                        <w:t>цього</w:t>
                      </w:r>
                      <w:proofErr w:type="spellEnd"/>
                      <w:r w:rsidRPr="00D35644">
                        <w:rPr>
                          <w:color w:val="000000" w:themeColor="text1"/>
                          <w:sz w:val="28"/>
                        </w:rPr>
                        <w:t xml:space="preserve"> </w:t>
                      </w:r>
                      <w:proofErr w:type="spellStart"/>
                      <w:r w:rsidRPr="00D35644">
                        <w:rPr>
                          <w:color w:val="000000" w:themeColor="text1"/>
                          <w:sz w:val="28"/>
                        </w:rPr>
                        <w:t>питання</w:t>
                      </w:r>
                      <w:proofErr w:type="spellEnd"/>
                      <w:r w:rsidRPr="00D35644">
                        <w:rPr>
                          <w:color w:val="000000" w:themeColor="text1"/>
                          <w:sz w:val="28"/>
                        </w:rPr>
                        <w:t xml:space="preserve">, </w:t>
                      </w:r>
                      <w:proofErr w:type="spellStart"/>
                      <w:r w:rsidRPr="00D35644">
                        <w:rPr>
                          <w:color w:val="000000" w:themeColor="text1"/>
                          <w:sz w:val="28"/>
                        </w:rPr>
                        <w:t>або</w:t>
                      </w:r>
                      <w:proofErr w:type="spellEnd"/>
                      <w:r w:rsidRPr="00D35644">
                        <w:rPr>
                          <w:color w:val="000000" w:themeColor="text1"/>
                          <w:sz w:val="28"/>
                        </w:rPr>
                        <w:t xml:space="preserve"> </w:t>
                      </w:r>
                      <w:proofErr w:type="spellStart"/>
                      <w:r w:rsidRPr="00D35644">
                        <w:rPr>
                          <w:color w:val="000000" w:themeColor="text1"/>
                          <w:sz w:val="28"/>
                        </w:rPr>
                        <w:t>його</w:t>
                      </w:r>
                      <w:proofErr w:type="spellEnd"/>
                      <w:r w:rsidRPr="00D35644">
                        <w:rPr>
                          <w:color w:val="000000" w:themeColor="text1"/>
                          <w:sz w:val="28"/>
                        </w:rPr>
                        <w:t xml:space="preserve"> </w:t>
                      </w:r>
                      <w:proofErr w:type="spellStart"/>
                      <w:r w:rsidRPr="00D35644">
                        <w:rPr>
                          <w:color w:val="000000" w:themeColor="text1"/>
                          <w:sz w:val="28"/>
                        </w:rPr>
                        <w:t>вирішення</w:t>
                      </w:r>
                      <w:proofErr w:type="spellEnd"/>
                      <w:r w:rsidRPr="00D35644">
                        <w:rPr>
                          <w:color w:val="000000" w:themeColor="text1"/>
                          <w:sz w:val="28"/>
                        </w:rPr>
                        <w:t xml:space="preserve"> у </w:t>
                      </w:r>
                      <w:proofErr w:type="spellStart"/>
                      <w:r w:rsidRPr="00D35644">
                        <w:rPr>
                          <w:color w:val="000000" w:themeColor="text1"/>
                          <w:sz w:val="28"/>
                        </w:rPr>
                        <w:t>інший</w:t>
                      </w:r>
                      <w:proofErr w:type="spellEnd"/>
                      <w:r w:rsidRPr="00D35644">
                        <w:rPr>
                          <w:color w:val="000000" w:themeColor="text1"/>
                          <w:sz w:val="28"/>
                        </w:rPr>
                        <w:t xml:space="preserve"> </w:t>
                      </w:r>
                      <w:proofErr w:type="spellStart"/>
                      <w:r w:rsidRPr="00D35644">
                        <w:rPr>
                          <w:color w:val="000000" w:themeColor="text1"/>
                          <w:sz w:val="28"/>
                        </w:rPr>
                        <w:t>неконституційний</w:t>
                      </w:r>
                      <w:proofErr w:type="spellEnd"/>
                      <w:r w:rsidRPr="00D35644">
                        <w:rPr>
                          <w:color w:val="000000" w:themeColor="text1"/>
                          <w:sz w:val="28"/>
                        </w:rPr>
                        <w:t xml:space="preserve"> </w:t>
                      </w:r>
                      <w:proofErr w:type="spellStart"/>
                      <w:r w:rsidRPr="00D35644">
                        <w:rPr>
                          <w:color w:val="000000" w:themeColor="text1"/>
                          <w:sz w:val="28"/>
                        </w:rPr>
                        <w:t>спосіб</w:t>
                      </w:r>
                      <w:proofErr w:type="spellEnd"/>
                    </w:p>
                  </w:txbxContent>
                </v:textbox>
                <w10:wrap anchorx="margin"/>
              </v:rect>
            </w:pict>
          </mc:Fallback>
        </mc:AlternateContent>
      </w:r>
    </w:p>
    <w:p w14:paraId="32B3191C" w14:textId="77777777" w:rsidR="00D609CB" w:rsidRPr="00D609CB" w:rsidRDefault="00D609CB" w:rsidP="00D609CB">
      <w:pPr>
        <w:tabs>
          <w:tab w:val="left" w:pos="3969"/>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1BD71E64" w14:textId="77777777" w:rsidR="00D609CB" w:rsidRPr="00D609CB" w:rsidRDefault="00D609CB" w:rsidP="00D609CB">
      <w:pPr>
        <w:spacing w:after="160" w:line="259" w:lineRule="auto"/>
        <w:jc w:val="left"/>
        <w:rPr>
          <w:rFonts w:eastAsiaTheme="minorHAnsi"/>
          <w:sz w:val="28"/>
          <w:szCs w:val="28"/>
          <w:lang w:eastAsia="en-US"/>
        </w:rPr>
      </w:pPr>
    </w:p>
    <w:p w14:paraId="26B5A64A" w14:textId="77777777" w:rsidR="00D609CB" w:rsidRPr="00D609CB" w:rsidRDefault="00D609CB" w:rsidP="00D609CB">
      <w:pPr>
        <w:spacing w:after="160" w:line="259" w:lineRule="auto"/>
        <w:jc w:val="left"/>
        <w:rPr>
          <w:rFonts w:eastAsiaTheme="minorHAnsi"/>
          <w:sz w:val="28"/>
          <w:szCs w:val="28"/>
          <w:lang w:eastAsia="en-US"/>
        </w:rPr>
      </w:pPr>
    </w:p>
    <w:p w14:paraId="21B9350F" w14:textId="77777777" w:rsidR="00D609CB" w:rsidRPr="00D609CB" w:rsidRDefault="00D609CB" w:rsidP="00D609CB">
      <w:pPr>
        <w:spacing w:after="160" w:line="259" w:lineRule="auto"/>
        <w:jc w:val="left"/>
        <w:rPr>
          <w:rFonts w:eastAsiaTheme="minorHAnsi"/>
          <w:sz w:val="28"/>
          <w:szCs w:val="28"/>
          <w:lang w:eastAsia="en-US"/>
        </w:rPr>
      </w:pPr>
    </w:p>
    <w:p w14:paraId="59354190" w14:textId="77777777" w:rsidR="00D609CB" w:rsidRPr="00D609CB" w:rsidRDefault="00D609CB" w:rsidP="00D609CB">
      <w:pPr>
        <w:spacing w:after="160" w:line="259" w:lineRule="auto"/>
        <w:jc w:val="left"/>
        <w:rPr>
          <w:rFonts w:eastAsiaTheme="minorHAnsi"/>
          <w:sz w:val="28"/>
          <w:szCs w:val="28"/>
          <w:lang w:eastAsia="en-US"/>
        </w:rPr>
      </w:pPr>
    </w:p>
    <w:p w14:paraId="6B21053B" w14:textId="77777777" w:rsidR="00D609CB" w:rsidRPr="00D609CB" w:rsidRDefault="00D609CB" w:rsidP="00D609CB">
      <w:pPr>
        <w:tabs>
          <w:tab w:val="left" w:pos="3138"/>
        </w:tabs>
        <w:spacing w:after="160" w:line="259" w:lineRule="auto"/>
        <w:rPr>
          <w:rFonts w:eastAsiaTheme="minorHAnsi"/>
          <w:sz w:val="28"/>
          <w:szCs w:val="28"/>
          <w:lang w:eastAsia="en-US"/>
        </w:rPr>
      </w:pPr>
    </w:p>
    <w:p w14:paraId="6CD2930E" w14:textId="77777777" w:rsidR="00D609CB" w:rsidRPr="00D609CB" w:rsidRDefault="00D609CB" w:rsidP="00D609CB">
      <w:pPr>
        <w:tabs>
          <w:tab w:val="left" w:pos="3138"/>
        </w:tabs>
        <w:spacing w:after="160" w:line="259" w:lineRule="auto"/>
        <w:ind w:firstLine="709"/>
        <w:rPr>
          <w:rFonts w:eastAsiaTheme="minorHAnsi"/>
          <w:sz w:val="28"/>
          <w:szCs w:val="28"/>
          <w:lang w:eastAsia="en-US"/>
        </w:rPr>
      </w:pPr>
      <w:r w:rsidRPr="00D609CB">
        <w:rPr>
          <w:rFonts w:eastAsiaTheme="minorHAnsi"/>
          <w:sz w:val="28"/>
          <w:szCs w:val="28"/>
          <w:lang w:eastAsia="en-US"/>
        </w:rPr>
        <w:t>Отже, обмеження свободи вираження поглядів у формі заборони публічних закликів до вчинення кримінально караних дій у проаналізованих статтях виправданим, спрямованим на забезпечення захисту охоронюваних законом інтересів.</w:t>
      </w:r>
    </w:p>
    <w:p w14:paraId="65606C35" w14:textId="77777777" w:rsidR="00D609CB" w:rsidRPr="00D609CB" w:rsidRDefault="00D609CB" w:rsidP="00D609CB">
      <w:pPr>
        <w:tabs>
          <w:tab w:val="left" w:pos="3138"/>
        </w:tabs>
        <w:spacing w:after="160" w:line="259" w:lineRule="auto"/>
        <w:rPr>
          <w:rFonts w:eastAsiaTheme="minorHAnsi"/>
          <w:sz w:val="28"/>
          <w:szCs w:val="28"/>
          <w:lang w:eastAsia="en-US"/>
        </w:rPr>
      </w:pPr>
    </w:p>
    <w:p w14:paraId="3F240B4A" w14:textId="77777777" w:rsidR="00D609CB" w:rsidRPr="00D609CB" w:rsidRDefault="00D609CB" w:rsidP="00D609CB">
      <w:pPr>
        <w:tabs>
          <w:tab w:val="left" w:pos="3138"/>
        </w:tabs>
        <w:spacing w:after="160" w:line="259" w:lineRule="auto"/>
        <w:rPr>
          <w:rFonts w:eastAsiaTheme="minorHAnsi"/>
          <w:sz w:val="28"/>
          <w:szCs w:val="28"/>
          <w:lang w:eastAsia="en-US"/>
        </w:rPr>
      </w:pPr>
    </w:p>
    <w:p w14:paraId="64D1EE25" w14:textId="77777777" w:rsidR="00D609CB" w:rsidRPr="00D609CB" w:rsidRDefault="00D609CB" w:rsidP="00D609CB">
      <w:pPr>
        <w:tabs>
          <w:tab w:val="left" w:pos="3138"/>
        </w:tabs>
        <w:spacing w:after="160" w:line="259" w:lineRule="auto"/>
        <w:rPr>
          <w:rFonts w:eastAsiaTheme="minorHAnsi"/>
          <w:sz w:val="28"/>
          <w:szCs w:val="28"/>
          <w:lang w:val="uk-UA" w:eastAsia="en-US"/>
        </w:rPr>
      </w:pPr>
      <w:r w:rsidRPr="00D609CB">
        <w:rPr>
          <w:rFonts w:eastAsiaTheme="minorHAnsi"/>
          <w:sz w:val="28"/>
          <w:szCs w:val="28"/>
          <w:lang w:val="uk-UA" w:eastAsia="en-US"/>
        </w:rPr>
        <w:lastRenderedPageBreak/>
        <w:t>2.5 Свобода вираження поглядів у практиці Європейського суду з прав людини.</w:t>
      </w:r>
    </w:p>
    <w:p w14:paraId="64AA0098" w14:textId="77777777" w:rsidR="00D609CB" w:rsidRPr="00D609CB" w:rsidRDefault="00D609CB" w:rsidP="00D609CB">
      <w:pPr>
        <w:tabs>
          <w:tab w:val="left" w:pos="3138"/>
        </w:tabs>
        <w:spacing w:after="160" w:line="259" w:lineRule="auto"/>
        <w:rPr>
          <w:rFonts w:eastAsiaTheme="minorHAnsi"/>
          <w:sz w:val="28"/>
          <w:szCs w:val="28"/>
          <w:lang w:val="uk-UA" w:eastAsia="en-US"/>
        </w:rPr>
      </w:pPr>
      <w:r w:rsidRPr="00D609CB">
        <w:rPr>
          <w:rFonts w:eastAsiaTheme="minorHAnsi"/>
          <w:noProof/>
          <w:sz w:val="28"/>
          <w:szCs w:val="28"/>
          <w:lang w:val="en-US" w:eastAsia="en-US"/>
        </w:rPr>
        <w:drawing>
          <wp:anchor distT="0" distB="0" distL="114300" distR="114300" simplePos="0" relativeHeight="252268544" behindDoc="1" locked="0" layoutInCell="1" allowOverlap="1" wp14:anchorId="41DBF929" wp14:editId="2EF27C20">
            <wp:simplePos x="0" y="0"/>
            <wp:positionH relativeFrom="column">
              <wp:posOffset>-724311</wp:posOffset>
            </wp:positionH>
            <wp:positionV relativeFrom="paragraph">
              <wp:posOffset>171114</wp:posOffset>
            </wp:positionV>
            <wp:extent cx="4184650" cy="4114311"/>
            <wp:effectExtent l="0" t="0" r="6350" b="635"/>
            <wp:wrapNone/>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D5dVc0HWwAAiNlJ.png"/>
                    <pic:cNvPicPr/>
                  </pic:nvPicPr>
                  <pic:blipFill>
                    <a:blip r:embed="rId23">
                      <a:extLst>
                        <a:ext uri="{28A0092B-C50C-407E-A947-70E740481C1C}">
                          <a14:useLocalDpi xmlns:a14="http://schemas.microsoft.com/office/drawing/2010/main" val="0"/>
                        </a:ext>
                      </a:extLst>
                    </a:blip>
                    <a:stretch>
                      <a:fillRect/>
                    </a:stretch>
                  </pic:blipFill>
                  <pic:spPr>
                    <a:xfrm>
                      <a:off x="0" y="0"/>
                      <a:ext cx="4184650" cy="4114311"/>
                    </a:xfrm>
                    <a:prstGeom prst="rect">
                      <a:avLst/>
                    </a:prstGeom>
                  </pic:spPr>
                </pic:pic>
              </a:graphicData>
            </a:graphic>
            <wp14:sizeRelH relativeFrom="page">
              <wp14:pctWidth>0</wp14:pctWidth>
            </wp14:sizeRelH>
            <wp14:sizeRelV relativeFrom="page">
              <wp14:pctHeight>0</wp14:pctHeight>
            </wp14:sizeRelV>
          </wp:anchor>
        </w:drawing>
      </w:r>
    </w:p>
    <w:p w14:paraId="68E5AA6C" w14:textId="77777777" w:rsidR="00D609CB" w:rsidRPr="00D609CB" w:rsidRDefault="00D609CB" w:rsidP="00D609CB">
      <w:pPr>
        <w:tabs>
          <w:tab w:val="left" w:pos="3138"/>
        </w:tabs>
        <w:spacing w:after="160" w:line="259" w:lineRule="auto"/>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45720" distB="45720" distL="114300" distR="114300" simplePos="0" relativeHeight="252272640" behindDoc="0" locked="0" layoutInCell="1" allowOverlap="1" wp14:anchorId="2790B67C" wp14:editId="75B58B3C">
                <wp:simplePos x="0" y="0"/>
                <wp:positionH relativeFrom="page">
                  <wp:align>right</wp:align>
                </wp:positionH>
                <wp:positionV relativeFrom="paragraph">
                  <wp:posOffset>313728</wp:posOffset>
                </wp:positionV>
                <wp:extent cx="3966845" cy="1404620"/>
                <wp:effectExtent l="0" t="0" r="0" b="0"/>
                <wp:wrapSquare wrapText="bothSides"/>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noFill/>
                          <a:miter lim="800000"/>
                          <a:headEnd/>
                          <a:tailEnd/>
                        </a:ln>
                      </wps:spPr>
                      <wps:txbx>
                        <w:txbxContent>
                          <w:p w14:paraId="5C601EA8" w14:textId="77777777" w:rsidR="00A27C68" w:rsidRPr="004776BC" w:rsidRDefault="00A27C68" w:rsidP="00D609CB">
                            <w:pPr>
                              <w:rPr>
                                <w:sz w:val="28"/>
                                <w:lang w:val="uk-UA"/>
                              </w:rPr>
                            </w:pPr>
                            <w:r>
                              <w:rPr>
                                <w:sz w:val="28"/>
                                <w:lang w:val="uk-UA"/>
                              </w:rPr>
                              <w:t>Лише 1 рішення щодо захисту свободи вираження поглядів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90B67C" id="_x0000_s1349" type="#_x0000_t202" style="position:absolute;left:0;text-align:left;margin-left:261.15pt;margin-top:24.7pt;width:312.35pt;height:110.6pt;z-index:2522726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" stroked="f">
                <v:textbox style="mso-fit-shape-to-text:t">
                  <w:txbxContent>
                    <w:p w14:paraId="5C601EA8" w14:textId="77777777" w:rsidR="00A27C68" w:rsidRPr="004776BC" w:rsidRDefault="00A27C68" w:rsidP="00D609CB">
                      <w:pPr>
                        <w:rPr>
                          <w:sz w:val="28"/>
                          <w:lang w:val="uk-UA"/>
                        </w:rPr>
                      </w:pPr>
                      <w:r>
                        <w:rPr>
                          <w:sz w:val="28"/>
                          <w:lang w:val="uk-UA"/>
                        </w:rPr>
                        <w:t>Лише 1 рішення щодо захисту свободи вираження поглядів</w:t>
                      </w:r>
                    </w:p>
                  </w:txbxContent>
                </v:textbox>
                <w10:wrap type="square" anchorx="page"/>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269568" behindDoc="0" locked="0" layoutInCell="1" allowOverlap="1" wp14:anchorId="50AB74FB" wp14:editId="5CB3A882">
                <wp:simplePos x="0" y="0"/>
                <wp:positionH relativeFrom="column">
                  <wp:posOffset>1606126</wp:posOffset>
                </wp:positionH>
                <wp:positionV relativeFrom="paragraph">
                  <wp:posOffset>302683</wp:posOffset>
                </wp:positionV>
                <wp:extent cx="1946030" cy="492369"/>
                <wp:effectExtent l="0" t="0" r="35560" b="22225"/>
                <wp:wrapNone/>
                <wp:docPr id="265" name="Прямая соединительная линия 265"/>
                <wp:cNvGraphicFramePr/>
                <a:graphic xmlns:a="http://schemas.openxmlformats.org/drawingml/2006/main">
                  <a:graphicData uri="http://schemas.microsoft.com/office/word/2010/wordprocessingShape">
                    <wps:wsp>
                      <wps:cNvCnPr/>
                      <wps:spPr>
                        <a:xfrm flipV="1">
                          <a:off x="0" y="0"/>
                          <a:ext cx="1946030" cy="492369"/>
                        </a:xfrm>
                        <a:prstGeom prst="line">
                          <a:avLst/>
                        </a:prstGeom>
                        <a:noFill/>
                        <a:ln w="6350" cap="flat" cmpd="sng" algn="ctr">
                          <a:solidFill>
                            <a:srgbClr val="5B9BD5"/>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EF07BB" id="Прямая соединительная линия 265" o:spid="_x0000_s1026" style="position:absolute;flip:y;z-index:252269568;visibility:visible;mso-wrap-style:square;mso-wrap-distance-left:9pt;mso-wrap-distance-top:0;mso-wrap-distance-right:9pt;mso-wrap-distance-bottom:0;mso-position-horizontal:absolute;mso-position-horizontal-relative:text;mso-position-vertical:absolute;mso-position-vertical-relative:text" from="126.45pt,23.85pt" to="279.7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" strokecolor="#5b9bd5" strokeweight=".5pt">
                <v:stroke joinstyle="miter"/>
              </v:line>
            </w:pict>
          </mc:Fallback>
        </mc:AlternateContent>
      </w:r>
    </w:p>
    <w:p w14:paraId="4DC7DDF4" w14:textId="77777777" w:rsidR="00D609CB" w:rsidRPr="00D609CB" w:rsidRDefault="00D609CB" w:rsidP="00D609CB">
      <w:pPr>
        <w:tabs>
          <w:tab w:val="left" w:pos="7158"/>
        </w:tabs>
        <w:spacing w:after="160" w:line="259" w:lineRule="auto"/>
        <w:rPr>
          <w:rFonts w:eastAsiaTheme="minorHAnsi"/>
          <w:sz w:val="28"/>
          <w:szCs w:val="28"/>
          <w:lang w:val="uk-UA" w:eastAsia="en-US"/>
        </w:rPr>
      </w:pPr>
      <w:r w:rsidRPr="00D609CB">
        <w:rPr>
          <w:rFonts w:eastAsiaTheme="minorHAnsi"/>
          <w:sz w:val="28"/>
          <w:szCs w:val="28"/>
          <w:lang w:val="uk-UA" w:eastAsia="en-US"/>
        </w:rPr>
        <w:tab/>
      </w:r>
    </w:p>
    <w:p w14:paraId="079AC8FD" w14:textId="77777777" w:rsidR="00D609CB" w:rsidRPr="00D609CB" w:rsidRDefault="00D609CB" w:rsidP="00D609CB">
      <w:pPr>
        <w:tabs>
          <w:tab w:val="left" w:pos="3138"/>
        </w:tabs>
        <w:spacing w:after="160" w:line="259" w:lineRule="auto"/>
        <w:rPr>
          <w:rFonts w:eastAsiaTheme="minorHAnsi"/>
          <w:sz w:val="28"/>
          <w:szCs w:val="28"/>
          <w:lang w:val="uk-UA" w:eastAsia="en-US"/>
        </w:rPr>
      </w:pPr>
    </w:p>
    <w:p w14:paraId="581D423D" w14:textId="77777777" w:rsidR="00D609CB" w:rsidRPr="00D609CB" w:rsidRDefault="00D609CB" w:rsidP="00D609CB">
      <w:pPr>
        <w:tabs>
          <w:tab w:val="left" w:pos="3138"/>
        </w:tabs>
        <w:spacing w:after="160" w:line="259" w:lineRule="auto"/>
        <w:rPr>
          <w:rFonts w:eastAsiaTheme="minorHAnsi"/>
          <w:sz w:val="28"/>
          <w:szCs w:val="28"/>
          <w:lang w:val="uk-UA" w:eastAsia="en-US"/>
        </w:rPr>
      </w:pPr>
    </w:p>
    <w:p w14:paraId="7582FE11" w14:textId="77777777" w:rsidR="00D609CB" w:rsidRPr="00D609CB" w:rsidRDefault="00D609CB" w:rsidP="00D609CB">
      <w:pPr>
        <w:tabs>
          <w:tab w:val="left" w:pos="3138"/>
        </w:tabs>
        <w:spacing w:after="160" w:line="259" w:lineRule="auto"/>
        <w:rPr>
          <w:rFonts w:eastAsiaTheme="minorHAnsi"/>
          <w:sz w:val="28"/>
          <w:szCs w:val="28"/>
          <w:lang w:val="uk-UA" w:eastAsia="en-US"/>
        </w:rPr>
      </w:pPr>
    </w:p>
    <w:p w14:paraId="3D59BF32" w14:textId="77777777" w:rsidR="00D609CB" w:rsidRPr="00D609CB" w:rsidRDefault="00D609CB" w:rsidP="00D609CB">
      <w:pPr>
        <w:tabs>
          <w:tab w:val="left" w:pos="3138"/>
        </w:tabs>
        <w:spacing w:after="160" w:line="259" w:lineRule="auto"/>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45720" distB="45720" distL="114300" distR="114300" simplePos="0" relativeHeight="252271616" behindDoc="0" locked="0" layoutInCell="1" allowOverlap="1" wp14:anchorId="73546F92" wp14:editId="094926E8">
                <wp:simplePos x="0" y="0"/>
                <wp:positionH relativeFrom="page">
                  <wp:align>right</wp:align>
                </wp:positionH>
                <wp:positionV relativeFrom="paragraph">
                  <wp:posOffset>170217</wp:posOffset>
                </wp:positionV>
                <wp:extent cx="3966845" cy="1404620"/>
                <wp:effectExtent l="0" t="0" r="0" b="0"/>
                <wp:wrapSquare wrapText="bothSides"/>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noFill/>
                          <a:miter lim="800000"/>
                          <a:headEnd/>
                          <a:tailEnd/>
                        </a:ln>
                      </wps:spPr>
                      <wps:txbx>
                        <w:txbxContent>
                          <w:p w14:paraId="7DF887BD" w14:textId="77777777" w:rsidR="00A27C68" w:rsidRPr="004776BC" w:rsidRDefault="00A27C68" w:rsidP="00D609CB">
                            <w:pPr>
                              <w:rPr>
                                <w:sz w:val="28"/>
                              </w:rPr>
                            </w:pPr>
                            <w:r>
                              <w:rPr>
                                <w:sz w:val="28"/>
                                <w:lang w:val="uk-UA"/>
                              </w:rPr>
                              <w:t xml:space="preserve">170 рішень проти України в ЄСПЛ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546F92" id="_x0000_s1350" type="#_x0000_t202" style="position:absolute;left:0;text-align:left;margin-left:261.15pt;margin-top:13.4pt;width:312.35pt;height:110.6pt;z-index:25227161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" stroked="f">
                <v:textbox style="mso-fit-shape-to-text:t">
                  <w:txbxContent>
                    <w:p w14:paraId="7DF887BD" w14:textId="77777777" w:rsidR="00A27C68" w:rsidRPr="004776BC" w:rsidRDefault="00A27C68" w:rsidP="00D609CB">
                      <w:pPr>
                        <w:rPr>
                          <w:sz w:val="28"/>
                        </w:rPr>
                      </w:pPr>
                      <w:r>
                        <w:rPr>
                          <w:sz w:val="28"/>
                          <w:lang w:val="uk-UA"/>
                        </w:rPr>
                        <w:t xml:space="preserve">170 рішень проти України в ЄСПЛ </w:t>
                      </w:r>
                    </w:p>
                  </w:txbxContent>
                </v:textbox>
                <w10:wrap type="square" anchorx="page"/>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270592" behindDoc="0" locked="0" layoutInCell="1" allowOverlap="1" wp14:anchorId="5666574A" wp14:editId="2F2F96E3">
                <wp:simplePos x="0" y="0"/>
                <wp:positionH relativeFrom="column">
                  <wp:posOffset>1783827</wp:posOffset>
                </wp:positionH>
                <wp:positionV relativeFrom="paragraph">
                  <wp:posOffset>291017</wp:posOffset>
                </wp:positionV>
                <wp:extent cx="1885203" cy="336177"/>
                <wp:effectExtent l="0" t="0" r="20320" b="26035"/>
                <wp:wrapNone/>
                <wp:docPr id="704" name="Прямая соединительная линия 704"/>
                <wp:cNvGraphicFramePr/>
                <a:graphic xmlns:a="http://schemas.openxmlformats.org/drawingml/2006/main">
                  <a:graphicData uri="http://schemas.microsoft.com/office/word/2010/wordprocessingShape">
                    <wps:wsp>
                      <wps:cNvCnPr/>
                      <wps:spPr>
                        <a:xfrm flipV="1">
                          <a:off x="0" y="0"/>
                          <a:ext cx="1885203" cy="336177"/>
                        </a:xfrm>
                        <a:prstGeom prst="line">
                          <a:avLst/>
                        </a:prstGeom>
                        <a:noFill/>
                        <a:ln w="6350" cap="flat" cmpd="sng" algn="ctr">
                          <a:solidFill>
                            <a:srgbClr val="ED7D31"/>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366E36" id="Прямая соединительная линия 704" o:spid="_x0000_s1026" style="position:absolute;flip:y;z-index:252270592;visibility:visible;mso-wrap-style:square;mso-wrap-distance-left:9pt;mso-wrap-distance-top:0;mso-wrap-distance-right:9pt;mso-wrap-distance-bottom:0;mso-position-horizontal:absolute;mso-position-horizontal-relative:text;mso-position-vertical:absolute;mso-position-vertical-relative:text" from="140.45pt,22.9pt" to="288.9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" strokecolor="#ed7d31" strokeweight=".5pt">
                <v:stroke joinstyle="miter"/>
              </v:line>
            </w:pict>
          </mc:Fallback>
        </mc:AlternateContent>
      </w:r>
    </w:p>
    <w:p w14:paraId="3708C618" w14:textId="77777777" w:rsidR="00D609CB" w:rsidRPr="00D609CB" w:rsidRDefault="00D609CB" w:rsidP="00D609CB">
      <w:pPr>
        <w:spacing w:after="160" w:line="259" w:lineRule="auto"/>
        <w:jc w:val="left"/>
        <w:rPr>
          <w:rFonts w:eastAsiaTheme="minorHAnsi"/>
          <w:sz w:val="28"/>
          <w:szCs w:val="28"/>
          <w:lang w:eastAsia="en-US"/>
        </w:rPr>
      </w:pPr>
    </w:p>
    <w:p w14:paraId="66A453E5" w14:textId="77777777" w:rsidR="00D609CB" w:rsidRPr="00D609CB" w:rsidRDefault="00D609CB" w:rsidP="00D609CB">
      <w:pPr>
        <w:spacing w:after="160" w:line="259" w:lineRule="auto"/>
        <w:jc w:val="left"/>
        <w:rPr>
          <w:rFonts w:eastAsiaTheme="minorHAnsi"/>
          <w:sz w:val="28"/>
          <w:szCs w:val="28"/>
          <w:lang w:eastAsia="en-US"/>
        </w:rPr>
      </w:pPr>
    </w:p>
    <w:p w14:paraId="4933557A" w14:textId="77777777" w:rsidR="00D609CB" w:rsidRPr="00D609CB" w:rsidRDefault="00D609CB" w:rsidP="00D609CB">
      <w:pPr>
        <w:spacing w:after="160" w:line="259" w:lineRule="auto"/>
        <w:jc w:val="left"/>
        <w:rPr>
          <w:rFonts w:eastAsiaTheme="minorHAnsi"/>
          <w:sz w:val="28"/>
          <w:szCs w:val="28"/>
          <w:lang w:eastAsia="en-US"/>
        </w:rPr>
      </w:pPr>
    </w:p>
    <w:p w14:paraId="516308A1"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74688" behindDoc="0" locked="0" layoutInCell="1" allowOverlap="1" wp14:anchorId="4FBC569C" wp14:editId="075377D7">
                <wp:simplePos x="0" y="0"/>
                <wp:positionH relativeFrom="column">
                  <wp:posOffset>57003</wp:posOffset>
                </wp:positionH>
                <wp:positionV relativeFrom="paragraph">
                  <wp:posOffset>54952</wp:posOffset>
                </wp:positionV>
                <wp:extent cx="5802924" cy="504092"/>
                <wp:effectExtent l="0" t="0" r="26670" b="10795"/>
                <wp:wrapNone/>
                <wp:docPr id="708" name="Прямоугольник 708"/>
                <wp:cNvGraphicFramePr/>
                <a:graphic xmlns:a="http://schemas.openxmlformats.org/drawingml/2006/main">
                  <a:graphicData uri="http://schemas.microsoft.com/office/word/2010/wordprocessingShape">
                    <wps:wsp>
                      <wps:cNvSpPr/>
                      <wps:spPr>
                        <a:xfrm>
                          <a:off x="0" y="0"/>
                          <a:ext cx="5802924" cy="50409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B0FE77" w14:textId="77777777" w:rsidR="00A27C68" w:rsidRPr="00162B8A" w:rsidRDefault="00A27C68" w:rsidP="00D609CB">
                            <w:pPr>
                              <w:jc w:val="center"/>
                              <w:rPr>
                                <w:color w:val="000000" w:themeColor="text1"/>
                                <w:sz w:val="28"/>
                                <w:lang w:val="uk-UA"/>
                              </w:rPr>
                            </w:pPr>
                            <w:r>
                              <w:rPr>
                                <w:color w:val="000000" w:themeColor="text1"/>
                                <w:sz w:val="28"/>
                                <w:lang w:val="uk-UA"/>
                              </w:rPr>
                              <w:t>Протягом 2017 року ЄСПЛ ухвалив загалом 44 рішення по ст.10 Європейської конвенції з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BC569C" id="Прямоугольник 708" o:spid="_x0000_s1351" style="position:absolute;margin-left:4.5pt;margin-top:4.35pt;width:456.9pt;height:39.7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" fillcolor="window" strokecolor="windowText" strokeweight="1pt">
                <v:textbox>
                  <w:txbxContent>
                    <w:p w14:paraId="37B0FE77" w14:textId="77777777" w:rsidR="00A27C68" w:rsidRPr="00162B8A" w:rsidRDefault="00A27C68" w:rsidP="00D609CB">
                      <w:pPr>
                        <w:jc w:val="center"/>
                        <w:rPr>
                          <w:color w:val="000000" w:themeColor="text1"/>
                          <w:sz w:val="28"/>
                          <w:lang w:val="uk-UA"/>
                        </w:rPr>
                      </w:pPr>
                      <w:r>
                        <w:rPr>
                          <w:color w:val="000000" w:themeColor="text1"/>
                          <w:sz w:val="28"/>
                          <w:lang w:val="uk-UA"/>
                        </w:rPr>
                        <w:t>Протягом 2017 року ЄСПЛ ухвалив загалом 44 рішення по ст.10 Європейської конвенції з прав людини.</w:t>
                      </w:r>
                    </w:p>
                  </w:txbxContent>
                </v:textbox>
              </v:rect>
            </w:pict>
          </mc:Fallback>
        </mc:AlternateContent>
      </w:r>
    </w:p>
    <w:p w14:paraId="5F4EE420"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w:drawing>
          <wp:anchor distT="0" distB="0" distL="114300" distR="114300" simplePos="0" relativeHeight="252273664" behindDoc="1" locked="0" layoutInCell="1" allowOverlap="1" wp14:anchorId="28292C6D" wp14:editId="4E9A29B6">
            <wp:simplePos x="0" y="0"/>
            <wp:positionH relativeFrom="margin">
              <wp:posOffset>344384</wp:posOffset>
            </wp:positionH>
            <wp:positionV relativeFrom="paragraph">
              <wp:posOffset>57002</wp:posOffset>
            </wp:positionV>
            <wp:extent cx="2648197" cy="2540206"/>
            <wp:effectExtent l="0" t="0" r="0" b="0"/>
            <wp:wrapNone/>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Без имени-1.png"/>
                    <pic:cNvPicPr/>
                  </pic:nvPicPr>
                  <pic:blipFill>
                    <a:blip r:embed="rId24">
                      <a:extLst>
                        <a:ext uri="{28A0092B-C50C-407E-A947-70E740481C1C}">
                          <a14:useLocalDpi xmlns:a14="http://schemas.microsoft.com/office/drawing/2010/main" val="0"/>
                        </a:ext>
                      </a:extLst>
                    </a:blip>
                    <a:stretch>
                      <a:fillRect/>
                    </a:stretch>
                  </pic:blipFill>
                  <pic:spPr>
                    <a:xfrm>
                      <a:off x="0" y="0"/>
                      <a:ext cx="2648197" cy="2540206"/>
                    </a:xfrm>
                    <a:prstGeom prst="rect">
                      <a:avLst/>
                    </a:prstGeom>
                  </pic:spPr>
                </pic:pic>
              </a:graphicData>
            </a:graphic>
            <wp14:sizeRelH relativeFrom="page">
              <wp14:pctWidth>0</wp14:pctWidth>
            </wp14:sizeRelH>
            <wp14:sizeRelV relativeFrom="page">
              <wp14:pctHeight>0</wp14:pctHeight>
            </wp14:sizeRelV>
          </wp:anchor>
        </w:drawing>
      </w:r>
    </w:p>
    <w:p w14:paraId="70927F15" w14:textId="77777777" w:rsidR="00D609CB" w:rsidRPr="00D609CB" w:rsidRDefault="00D609CB" w:rsidP="00D609CB">
      <w:pPr>
        <w:tabs>
          <w:tab w:val="left" w:pos="2511"/>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45720" distB="45720" distL="114300" distR="114300" simplePos="0" relativeHeight="252276736" behindDoc="0" locked="0" layoutInCell="1" allowOverlap="1" wp14:anchorId="0B3F1C56" wp14:editId="0F2ED454">
                <wp:simplePos x="0" y="0"/>
                <wp:positionH relativeFrom="margin">
                  <wp:align>right</wp:align>
                </wp:positionH>
                <wp:positionV relativeFrom="paragraph">
                  <wp:posOffset>43180</wp:posOffset>
                </wp:positionV>
                <wp:extent cx="2524907" cy="562708"/>
                <wp:effectExtent l="0" t="0" r="8890" b="8890"/>
                <wp:wrapSquare wrapText="bothSides"/>
                <wp:docPr id="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907" cy="562708"/>
                        </a:xfrm>
                        <a:prstGeom prst="rect">
                          <a:avLst/>
                        </a:prstGeom>
                        <a:solidFill>
                          <a:srgbClr val="FFFFFF"/>
                        </a:solidFill>
                        <a:ln w="9525">
                          <a:noFill/>
                          <a:miter lim="800000"/>
                          <a:headEnd/>
                          <a:tailEnd/>
                        </a:ln>
                      </wps:spPr>
                      <wps:txbx>
                        <w:txbxContent>
                          <w:p w14:paraId="68D7FA4A" w14:textId="77777777" w:rsidR="00A27C68" w:rsidRPr="004776BC" w:rsidRDefault="00A27C68" w:rsidP="00D609CB">
                            <w:pPr>
                              <w:rPr>
                                <w:sz w:val="28"/>
                              </w:rPr>
                            </w:pPr>
                            <w:r>
                              <w:rPr>
                                <w:sz w:val="28"/>
                                <w:lang w:val="uk-UA"/>
                              </w:rPr>
                              <w:t>Рішень проти Туреччини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3F1C56" id="_x0000_s1352" type="#_x0000_t202" style="position:absolute;margin-left:147.6pt;margin-top:3.4pt;width:198.8pt;height:44.3pt;z-index:252276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IAJgIAACY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" stroked="f">
                <v:textbox>
                  <w:txbxContent>
                    <w:p w14:paraId="68D7FA4A" w14:textId="77777777" w:rsidR="00A27C68" w:rsidRPr="004776BC" w:rsidRDefault="00A27C68" w:rsidP="00D609CB">
                      <w:pPr>
                        <w:rPr>
                          <w:sz w:val="28"/>
                        </w:rPr>
                      </w:pPr>
                      <w:r>
                        <w:rPr>
                          <w:sz w:val="28"/>
                          <w:lang w:val="uk-UA"/>
                        </w:rPr>
                        <w:t>Рішень проти Туреччини</w:t>
                      </w:r>
                    </w:p>
                  </w:txbxContent>
                </v:textbox>
                <w10:wrap type="square" anchorx="margin"/>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275712" behindDoc="0" locked="0" layoutInCell="1" allowOverlap="1" wp14:anchorId="12946021" wp14:editId="61387BA6">
                <wp:simplePos x="0" y="0"/>
                <wp:positionH relativeFrom="column">
                  <wp:posOffset>1838910</wp:posOffset>
                </wp:positionH>
                <wp:positionV relativeFrom="paragraph">
                  <wp:posOffset>289658</wp:posOffset>
                </wp:positionV>
                <wp:extent cx="1992923" cy="0"/>
                <wp:effectExtent l="0" t="0" r="26670" b="19050"/>
                <wp:wrapNone/>
                <wp:docPr id="709" name="Прямая соединительная линия 709"/>
                <wp:cNvGraphicFramePr/>
                <a:graphic xmlns:a="http://schemas.openxmlformats.org/drawingml/2006/main">
                  <a:graphicData uri="http://schemas.microsoft.com/office/word/2010/wordprocessingShape">
                    <wps:wsp>
                      <wps:cNvCnPr/>
                      <wps:spPr>
                        <a:xfrm>
                          <a:off x="0" y="0"/>
                          <a:ext cx="1992923" cy="0"/>
                        </a:xfrm>
                        <a:prstGeom prst="line">
                          <a:avLst/>
                        </a:prstGeom>
                        <a:noFill/>
                        <a:ln w="12700" cap="flat" cmpd="sng" algn="ctr">
                          <a:solidFill>
                            <a:srgbClr val="5B9BD5"/>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84CB44" id="Прямая соединительная линия 709"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144.8pt,22.8pt" to="301.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" strokecolor="#5b9bd5" strokeweight="1pt">
                <v:stroke joinstyle="miter"/>
              </v:line>
            </w:pict>
          </mc:Fallback>
        </mc:AlternateContent>
      </w:r>
      <w:r w:rsidRPr="00D609CB">
        <w:rPr>
          <w:rFonts w:eastAsiaTheme="minorHAnsi"/>
          <w:sz w:val="28"/>
          <w:szCs w:val="28"/>
          <w:lang w:eastAsia="en-US"/>
        </w:rPr>
        <w:tab/>
      </w:r>
    </w:p>
    <w:p w14:paraId="3F223234" w14:textId="77777777" w:rsidR="00D609CB" w:rsidRPr="00D609CB" w:rsidRDefault="00D609CB" w:rsidP="00D609CB">
      <w:pPr>
        <w:tabs>
          <w:tab w:val="left" w:pos="6849"/>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77760" behindDoc="0" locked="0" layoutInCell="1" allowOverlap="1" wp14:anchorId="4EEC68D8" wp14:editId="5E7F02A1">
                <wp:simplePos x="0" y="0"/>
                <wp:positionH relativeFrom="column">
                  <wp:posOffset>2471956</wp:posOffset>
                </wp:positionH>
                <wp:positionV relativeFrom="paragraph">
                  <wp:posOffset>1011067</wp:posOffset>
                </wp:positionV>
                <wp:extent cx="1465385" cy="0"/>
                <wp:effectExtent l="0" t="0" r="20955" b="19050"/>
                <wp:wrapNone/>
                <wp:docPr id="711" name="Прямая соединительная линия 711"/>
                <wp:cNvGraphicFramePr/>
                <a:graphic xmlns:a="http://schemas.openxmlformats.org/drawingml/2006/main">
                  <a:graphicData uri="http://schemas.microsoft.com/office/word/2010/wordprocessingShape">
                    <wps:wsp>
                      <wps:cNvCnPr/>
                      <wps:spPr>
                        <a:xfrm>
                          <a:off x="0" y="0"/>
                          <a:ext cx="1465385" cy="0"/>
                        </a:xfrm>
                        <a:prstGeom prst="line">
                          <a:avLst/>
                        </a:prstGeom>
                        <a:noFill/>
                        <a:ln w="6350" cap="flat" cmpd="sng" algn="ctr">
                          <a:solidFill>
                            <a:srgbClr val="C35BC3"/>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D3A690" id="Прямая соединительная линия 711" o:spid="_x0000_s1026" style="position:absolute;z-index:252277760;visibility:visible;mso-wrap-style:square;mso-wrap-distance-left:9pt;mso-wrap-distance-top:0;mso-wrap-distance-right:9pt;mso-wrap-distance-bottom:0;mso-position-horizontal:absolute;mso-position-horizontal-relative:text;mso-position-vertical:absolute;mso-position-vertical-relative:text" from="194.65pt,79.6pt" to="310.0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" strokecolor="#c35bc3" strokeweight=".5pt">
                <v:stroke joinstyle="miter"/>
              </v:line>
            </w:pict>
          </mc:Fallback>
        </mc:AlternateContent>
      </w:r>
      <w:r w:rsidRPr="00D609CB">
        <w:rPr>
          <w:rFonts w:eastAsiaTheme="minorHAnsi"/>
          <w:sz w:val="28"/>
          <w:szCs w:val="28"/>
          <w:lang w:eastAsia="en-US"/>
        </w:rPr>
        <w:tab/>
      </w:r>
    </w:p>
    <w:p w14:paraId="1DECCC2F"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45720" distB="45720" distL="114300" distR="114300" simplePos="0" relativeHeight="252278784" behindDoc="0" locked="0" layoutInCell="1" allowOverlap="1" wp14:anchorId="4994C45D" wp14:editId="6B3DF082">
                <wp:simplePos x="0" y="0"/>
                <wp:positionH relativeFrom="margin">
                  <wp:posOffset>3798277</wp:posOffset>
                </wp:positionH>
                <wp:positionV relativeFrom="paragraph">
                  <wp:posOffset>15679</wp:posOffset>
                </wp:positionV>
                <wp:extent cx="2524907" cy="562708"/>
                <wp:effectExtent l="0" t="0" r="8890" b="8890"/>
                <wp:wrapSquare wrapText="bothSides"/>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907" cy="562708"/>
                        </a:xfrm>
                        <a:prstGeom prst="rect">
                          <a:avLst/>
                        </a:prstGeom>
                        <a:solidFill>
                          <a:srgbClr val="FFFFFF"/>
                        </a:solidFill>
                        <a:ln w="9525">
                          <a:noFill/>
                          <a:miter lim="800000"/>
                          <a:headEnd/>
                          <a:tailEnd/>
                        </a:ln>
                      </wps:spPr>
                      <wps:txbx>
                        <w:txbxContent>
                          <w:p w14:paraId="4E7D03E6" w14:textId="77777777" w:rsidR="00A27C68" w:rsidRPr="004776BC" w:rsidRDefault="00A27C68" w:rsidP="00D609CB">
                            <w:pPr>
                              <w:rPr>
                                <w:sz w:val="28"/>
                              </w:rPr>
                            </w:pPr>
                            <w:r>
                              <w:rPr>
                                <w:sz w:val="28"/>
                                <w:lang w:val="uk-UA"/>
                              </w:rPr>
                              <w:t>Рішень проти Російської Федерації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94C45D" id="_x0000_s1353" type="#_x0000_t202" style="position:absolute;margin-left:299.1pt;margin-top:1.25pt;width:198.8pt;height:44.3pt;z-index:25227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KxJgIAACY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" stroked="f">
                <v:textbox>
                  <w:txbxContent>
                    <w:p w14:paraId="4E7D03E6" w14:textId="77777777" w:rsidR="00A27C68" w:rsidRPr="004776BC" w:rsidRDefault="00A27C68" w:rsidP="00D609CB">
                      <w:pPr>
                        <w:rPr>
                          <w:sz w:val="28"/>
                        </w:rPr>
                      </w:pPr>
                      <w:r>
                        <w:rPr>
                          <w:sz w:val="28"/>
                          <w:lang w:val="uk-UA"/>
                        </w:rPr>
                        <w:t>Рішень проти Російської Федерації</w:t>
                      </w:r>
                    </w:p>
                  </w:txbxContent>
                </v:textbox>
                <w10:wrap type="square" anchorx="margin"/>
              </v:shape>
            </w:pict>
          </mc:Fallback>
        </mc:AlternateContent>
      </w:r>
    </w:p>
    <w:p w14:paraId="2061F201" w14:textId="77777777" w:rsidR="00D609CB" w:rsidRPr="00D609CB" w:rsidRDefault="00D609CB" w:rsidP="00D609CB">
      <w:pPr>
        <w:tabs>
          <w:tab w:val="left" w:pos="7477"/>
        </w:tabs>
        <w:spacing w:after="160" w:line="259" w:lineRule="auto"/>
        <w:jc w:val="left"/>
        <w:rPr>
          <w:rFonts w:eastAsiaTheme="minorHAnsi"/>
          <w:sz w:val="28"/>
          <w:szCs w:val="28"/>
          <w:lang w:eastAsia="en-US"/>
        </w:rPr>
      </w:pPr>
      <w:r w:rsidRPr="00D609CB">
        <w:rPr>
          <w:rFonts w:eastAsiaTheme="minorHAnsi"/>
          <w:noProof/>
          <w:sz w:val="28"/>
          <w:szCs w:val="28"/>
          <w:lang w:val="en-US" w:eastAsia="en-US"/>
        </w:rPr>
        <w:drawing>
          <wp:anchor distT="0" distB="0" distL="114300" distR="114300" simplePos="0" relativeHeight="252279808" behindDoc="1" locked="0" layoutInCell="1" allowOverlap="1" wp14:anchorId="4240AB6E" wp14:editId="45FD6CB5">
            <wp:simplePos x="0" y="0"/>
            <wp:positionH relativeFrom="margin">
              <wp:align>left</wp:align>
            </wp:positionH>
            <wp:positionV relativeFrom="paragraph">
              <wp:posOffset>514845</wp:posOffset>
            </wp:positionV>
            <wp:extent cx="2449541" cy="2449541"/>
            <wp:effectExtent l="0" t="0" r="8255" b="8255"/>
            <wp:wrapNone/>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D5dVc0HWwAAiNlJ.png"/>
                    <pic:cNvPicPr/>
                  </pic:nvPicPr>
                  <pic:blipFill>
                    <a:blip r:embed="rId25">
                      <a:extLst>
                        <a:ext uri="{28A0092B-C50C-407E-A947-70E740481C1C}">
                          <a14:useLocalDpi xmlns:a14="http://schemas.microsoft.com/office/drawing/2010/main" val="0"/>
                        </a:ext>
                      </a:extLst>
                    </a:blip>
                    <a:stretch>
                      <a:fillRect/>
                    </a:stretch>
                  </pic:blipFill>
                  <pic:spPr>
                    <a:xfrm>
                      <a:off x="0" y="0"/>
                      <a:ext cx="2449541" cy="2449541"/>
                    </a:xfrm>
                    <a:prstGeom prst="rect">
                      <a:avLst/>
                    </a:prstGeom>
                  </pic:spPr>
                </pic:pic>
              </a:graphicData>
            </a:graphic>
            <wp14:sizeRelH relativeFrom="page">
              <wp14:pctWidth>0</wp14:pctWidth>
            </wp14:sizeRelH>
            <wp14:sizeRelV relativeFrom="page">
              <wp14:pctHeight>0</wp14:pctHeight>
            </wp14:sizeRelV>
          </wp:anchor>
        </w:drawing>
      </w:r>
      <w:r w:rsidRPr="00D609CB">
        <w:rPr>
          <w:rFonts w:eastAsiaTheme="minorHAnsi"/>
          <w:sz w:val="28"/>
          <w:szCs w:val="28"/>
          <w:lang w:eastAsia="en-US"/>
        </w:rPr>
        <w:tab/>
      </w:r>
    </w:p>
    <w:p w14:paraId="688DDC6A" w14:textId="77777777" w:rsidR="00D609CB" w:rsidRPr="00D609CB" w:rsidRDefault="00D609CB" w:rsidP="00D609CB">
      <w:pPr>
        <w:tabs>
          <w:tab w:val="left" w:pos="7477"/>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45720" distB="45720" distL="114300" distR="114300" simplePos="0" relativeHeight="252283904" behindDoc="1" locked="0" layoutInCell="1" allowOverlap="1" wp14:anchorId="26403C1D" wp14:editId="094EEEA5">
                <wp:simplePos x="0" y="0"/>
                <wp:positionH relativeFrom="margin">
                  <wp:posOffset>3710297</wp:posOffset>
                </wp:positionH>
                <wp:positionV relativeFrom="paragraph">
                  <wp:posOffset>148854</wp:posOffset>
                </wp:positionV>
                <wp:extent cx="2524760" cy="796925"/>
                <wp:effectExtent l="0" t="0" r="8890" b="3175"/>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796925"/>
                        </a:xfrm>
                        <a:prstGeom prst="rect">
                          <a:avLst/>
                        </a:prstGeom>
                        <a:solidFill>
                          <a:srgbClr val="FFFFFF"/>
                        </a:solidFill>
                        <a:ln w="9525">
                          <a:noFill/>
                          <a:miter lim="800000"/>
                          <a:headEnd/>
                          <a:tailEnd/>
                        </a:ln>
                      </wps:spPr>
                      <wps:txbx>
                        <w:txbxContent>
                          <w:p w14:paraId="2D1D74EC" w14:textId="77777777" w:rsidR="00A27C68" w:rsidRPr="005B519D" w:rsidRDefault="00A27C68" w:rsidP="00D609CB">
                            <w:pPr>
                              <w:rPr>
                                <w:sz w:val="28"/>
                              </w:rPr>
                            </w:pPr>
                            <w:r>
                              <w:rPr>
                                <w:sz w:val="28"/>
                                <w:lang w:val="uk-UA"/>
                              </w:rPr>
                              <w:t>Загальна кількість рішень у справах проти України за ст.10 Європейської конвенції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403C1D" id="_x0000_s1354" type="#_x0000_t202" style="position:absolute;margin-left:292.15pt;margin-top:11.7pt;width:198.8pt;height:62.75pt;z-index:-25103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" stroked="f">
                <v:textbox>
                  <w:txbxContent>
                    <w:p w14:paraId="2D1D74EC" w14:textId="77777777" w:rsidR="00A27C68" w:rsidRPr="005B519D" w:rsidRDefault="00A27C68" w:rsidP="00D609CB">
                      <w:pPr>
                        <w:rPr>
                          <w:sz w:val="28"/>
                        </w:rPr>
                      </w:pPr>
                      <w:r>
                        <w:rPr>
                          <w:sz w:val="28"/>
                          <w:lang w:val="uk-UA"/>
                        </w:rPr>
                        <w:t>Загальна кількість рішень у справах проти України за ст.10 Європейської конвенції</w:t>
                      </w:r>
                    </w:p>
                  </w:txbxContent>
                </v:textbox>
                <w10:wrap anchorx="margin"/>
              </v:shape>
            </w:pict>
          </mc:Fallback>
        </mc:AlternateContent>
      </w:r>
    </w:p>
    <w:p w14:paraId="254DB65C" w14:textId="77777777" w:rsidR="00D609CB" w:rsidRPr="00D609CB" w:rsidRDefault="00D609CB" w:rsidP="00D609CB">
      <w:pPr>
        <w:tabs>
          <w:tab w:val="left" w:pos="7477"/>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82880" behindDoc="0" locked="0" layoutInCell="1" allowOverlap="1" wp14:anchorId="3425D5B5" wp14:editId="2A844936">
                <wp:simplePos x="0" y="0"/>
                <wp:positionH relativeFrom="column">
                  <wp:posOffset>1322705</wp:posOffset>
                </wp:positionH>
                <wp:positionV relativeFrom="paragraph">
                  <wp:posOffset>262593</wp:posOffset>
                </wp:positionV>
                <wp:extent cx="2497015" cy="0"/>
                <wp:effectExtent l="0" t="0" r="36830" b="19050"/>
                <wp:wrapNone/>
                <wp:docPr id="717" name="Прямая соединительная линия 717"/>
                <wp:cNvGraphicFramePr/>
                <a:graphic xmlns:a="http://schemas.openxmlformats.org/drawingml/2006/main">
                  <a:graphicData uri="http://schemas.microsoft.com/office/word/2010/wordprocessingShape">
                    <wps:wsp>
                      <wps:cNvCnPr/>
                      <wps:spPr>
                        <a:xfrm>
                          <a:off x="0" y="0"/>
                          <a:ext cx="2497015" cy="0"/>
                        </a:xfrm>
                        <a:prstGeom prst="line">
                          <a:avLst/>
                        </a:prstGeom>
                        <a:noFill/>
                        <a:ln w="6350" cap="flat" cmpd="sng" algn="ctr">
                          <a:solidFill>
                            <a:srgbClr val="5B9BD5"/>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B7ED6D" id="Прямая соединительная линия 717" o:spid="_x0000_s1026" style="position:absolute;z-index:252282880;visibility:visible;mso-wrap-style:square;mso-wrap-distance-left:9pt;mso-wrap-distance-top:0;mso-wrap-distance-right:9pt;mso-wrap-distance-bottom:0;mso-position-horizontal:absolute;mso-position-horizontal-relative:text;mso-position-vertical:absolute;mso-position-vertical-relative:text" from="104.15pt,20.7pt" to="300.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" strokecolor="#5b9bd5" strokeweight=".5pt">
                <v:stroke joinstyle="miter"/>
              </v:line>
            </w:pict>
          </mc:Fallback>
        </mc:AlternateContent>
      </w:r>
    </w:p>
    <w:p w14:paraId="3159B7D2" w14:textId="77777777" w:rsidR="00D609CB" w:rsidRPr="00D609CB" w:rsidRDefault="00D609CB" w:rsidP="00D609CB">
      <w:pPr>
        <w:tabs>
          <w:tab w:val="left" w:pos="7477"/>
        </w:tabs>
        <w:spacing w:after="160" w:line="259" w:lineRule="auto"/>
        <w:jc w:val="left"/>
        <w:rPr>
          <w:rFonts w:eastAsiaTheme="minorHAnsi"/>
          <w:sz w:val="28"/>
          <w:szCs w:val="28"/>
          <w:lang w:eastAsia="en-US"/>
        </w:rPr>
      </w:pPr>
    </w:p>
    <w:p w14:paraId="59EDC94E" w14:textId="77777777" w:rsidR="00D609CB" w:rsidRPr="00D609CB" w:rsidRDefault="00D609CB" w:rsidP="00D609CB">
      <w:pPr>
        <w:tabs>
          <w:tab w:val="left" w:pos="7477"/>
        </w:tabs>
        <w:spacing w:after="160" w:line="259" w:lineRule="auto"/>
        <w:jc w:val="left"/>
        <w:rPr>
          <w:rFonts w:eastAsiaTheme="minorHAnsi"/>
          <w:sz w:val="28"/>
          <w:szCs w:val="28"/>
          <w:lang w:eastAsia="en-US"/>
        </w:rPr>
      </w:pPr>
    </w:p>
    <w:p w14:paraId="1250A342" w14:textId="77777777" w:rsidR="00D609CB" w:rsidRPr="00D609CB" w:rsidRDefault="00D609CB" w:rsidP="00D609CB">
      <w:pPr>
        <w:tabs>
          <w:tab w:val="left" w:pos="7108"/>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80832" behindDoc="0" locked="0" layoutInCell="1" allowOverlap="1" wp14:anchorId="2FF968E5" wp14:editId="0E39EF96">
                <wp:simplePos x="0" y="0"/>
                <wp:positionH relativeFrom="column">
                  <wp:posOffset>1874080</wp:posOffset>
                </wp:positionH>
                <wp:positionV relativeFrom="paragraph">
                  <wp:posOffset>1519018</wp:posOffset>
                </wp:positionV>
                <wp:extent cx="1758462" cy="0"/>
                <wp:effectExtent l="0" t="0" r="32385" b="19050"/>
                <wp:wrapNone/>
                <wp:docPr id="715" name="Прямая соединительная линия 715"/>
                <wp:cNvGraphicFramePr/>
                <a:graphic xmlns:a="http://schemas.openxmlformats.org/drawingml/2006/main">
                  <a:graphicData uri="http://schemas.microsoft.com/office/word/2010/wordprocessingShape">
                    <wps:wsp>
                      <wps:cNvCnPr/>
                      <wps:spPr>
                        <a:xfrm>
                          <a:off x="0" y="0"/>
                          <a:ext cx="1758462" cy="0"/>
                        </a:xfrm>
                        <a:prstGeom prst="line">
                          <a:avLst/>
                        </a:prstGeom>
                        <a:noFill/>
                        <a:ln w="6350" cap="flat" cmpd="sng" algn="ctr">
                          <a:solidFill>
                            <a:srgbClr val="ED7D31"/>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21344A" id="Прямая соединительная линия 715" o:spid="_x0000_s1026" style="position:absolute;z-index:252280832;visibility:visible;mso-wrap-style:square;mso-wrap-distance-left:9pt;mso-wrap-distance-top:0;mso-wrap-distance-right:9pt;mso-wrap-distance-bottom:0;mso-position-horizontal:absolute;mso-position-horizontal-relative:text;mso-position-vertical:absolute;mso-position-vertical-relative:text" from="147.55pt,119.6pt" to="286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" strokecolor="#ed7d31" strokeweight=".5pt">
                <v:stroke joinstyle="miter"/>
              </v:line>
            </w:pict>
          </mc:Fallback>
        </mc:AlternateContent>
      </w:r>
      <w:r w:rsidRPr="00D609CB">
        <w:rPr>
          <w:rFonts w:eastAsiaTheme="minorHAnsi"/>
          <w:sz w:val="28"/>
          <w:szCs w:val="28"/>
          <w:lang w:eastAsia="en-US"/>
        </w:rPr>
        <w:tab/>
      </w:r>
    </w:p>
    <w:p w14:paraId="3A93E05C"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45720" distB="45720" distL="114300" distR="114300" simplePos="0" relativeHeight="252281856" behindDoc="0" locked="0" layoutInCell="1" allowOverlap="1" wp14:anchorId="5FA91187" wp14:editId="74123F2F">
                <wp:simplePos x="0" y="0"/>
                <wp:positionH relativeFrom="margin">
                  <wp:posOffset>1980829</wp:posOffset>
                </wp:positionH>
                <wp:positionV relativeFrom="paragraph">
                  <wp:posOffset>-747634</wp:posOffset>
                </wp:positionV>
                <wp:extent cx="2524760" cy="960755"/>
                <wp:effectExtent l="0" t="0" r="8890" b="0"/>
                <wp:wrapSquare wrapText="bothSides"/>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960755"/>
                        </a:xfrm>
                        <a:prstGeom prst="rect">
                          <a:avLst/>
                        </a:prstGeom>
                        <a:solidFill>
                          <a:srgbClr val="FFFFFF"/>
                        </a:solidFill>
                        <a:ln w="9525">
                          <a:noFill/>
                          <a:miter lim="800000"/>
                          <a:headEnd/>
                          <a:tailEnd/>
                        </a:ln>
                      </wps:spPr>
                      <wps:txbx>
                        <w:txbxContent>
                          <w:p w14:paraId="561FBB6A" w14:textId="77777777" w:rsidR="00A27C68" w:rsidRPr="005B519D" w:rsidRDefault="00A27C68" w:rsidP="00D609CB">
                            <w:pPr>
                              <w:rPr>
                                <w:sz w:val="28"/>
                              </w:rPr>
                            </w:pPr>
                            <w:r>
                              <w:rPr>
                                <w:sz w:val="28"/>
                                <w:lang w:val="uk-UA"/>
                              </w:rPr>
                              <w:t>Загальна кількість ухвалених рішень ЄСПЛ за ст.10 Європейської конвенції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A91187" id="_x0000_s1355" type="#_x0000_t202" style="position:absolute;margin-left:155.95pt;margin-top:-58.85pt;width:198.8pt;height:75.65pt;z-index:25228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" stroked="f">
                <v:textbox>
                  <w:txbxContent>
                    <w:p w14:paraId="561FBB6A" w14:textId="77777777" w:rsidR="00A27C68" w:rsidRPr="005B519D" w:rsidRDefault="00A27C68" w:rsidP="00D609CB">
                      <w:pPr>
                        <w:rPr>
                          <w:sz w:val="28"/>
                        </w:rPr>
                      </w:pPr>
                      <w:r>
                        <w:rPr>
                          <w:sz w:val="28"/>
                          <w:lang w:val="uk-UA"/>
                        </w:rPr>
                        <w:t>Загальна кількість ухвалених рішень ЄСПЛ за ст.10 Європейської конвенції</w:t>
                      </w:r>
                    </w:p>
                  </w:txbxContent>
                </v:textbox>
                <w10:wrap type="square" anchorx="margin"/>
              </v:shape>
            </w:pict>
          </mc:Fallback>
        </mc:AlternateContent>
      </w:r>
    </w:p>
    <w:p w14:paraId="56130AE7" w14:textId="77777777" w:rsidR="00D609CB" w:rsidRPr="00D609CB" w:rsidRDefault="00D609CB" w:rsidP="00D609CB">
      <w:pPr>
        <w:spacing w:after="160" w:line="259" w:lineRule="auto"/>
        <w:rPr>
          <w:rFonts w:eastAsiaTheme="minorHAnsi"/>
          <w:sz w:val="28"/>
          <w:szCs w:val="28"/>
          <w:lang w:eastAsia="en-US"/>
        </w:rPr>
      </w:pPr>
      <w:r w:rsidRPr="00D609CB">
        <w:rPr>
          <w:rFonts w:eastAsiaTheme="minorHAnsi"/>
          <w:sz w:val="28"/>
          <w:szCs w:val="28"/>
          <w:lang w:eastAsia="en-US"/>
        </w:rPr>
        <w:lastRenderedPageBreak/>
        <w:t xml:space="preserve">За період </w:t>
      </w:r>
      <w:r w:rsidRPr="00D609CB">
        <w:rPr>
          <w:rFonts w:eastAsiaTheme="minorHAnsi"/>
          <w:sz w:val="28"/>
          <w:szCs w:val="28"/>
          <w:lang w:val="uk-UA" w:eastAsia="en-US"/>
        </w:rPr>
        <w:t>існування</w:t>
      </w:r>
      <w:r w:rsidRPr="00D609CB">
        <w:rPr>
          <w:rFonts w:eastAsiaTheme="minorHAnsi"/>
          <w:sz w:val="28"/>
          <w:szCs w:val="28"/>
          <w:lang w:eastAsia="en-US"/>
        </w:rPr>
        <w:t xml:space="preserve"> ЄСПЛ розглянув велику кількість справ щодо захисту свободи вираження поглядів.</w:t>
      </w:r>
    </w:p>
    <w:p w14:paraId="339625D2" w14:textId="77777777" w:rsidR="00D609CB" w:rsidRPr="00D609CB" w:rsidRDefault="00D609CB" w:rsidP="00D609CB">
      <w:pPr>
        <w:spacing w:after="160" w:line="259" w:lineRule="auto"/>
        <w:rPr>
          <w:rFonts w:eastAsiaTheme="minorHAnsi"/>
          <w:sz w:val="28"/>
          <w:szCs w:val="28"/>
          <w:lang w:eastAsia="en-US"/>
        </w:rPr>
      </w:pPr>
      <w:r w:rsidRPr="00D609CB">
        <w:rPr>
          <w:rFonts w:eastAsiaTheme="minorHAnsi"/>
          <w:noProof/>
          <w:sz w:val="28"/>
          <w:szCs w:val="28"/>
          <w:lang w:val="en-US" w:eastAsia="en-US"/>
        </w:rPr>
        <w:drawing>
          <wp:anchor distT="0" distB="0" distL="114300" distR="114300" simplePos="0" relativeHeight="252284928" behindDoc="1" locked="0" layoutInCell="1" allowOverlap="1" wp14:anchorId="7B0ED16D" wp14:editId="02853D69">
            <wp:simplePos x="0" y="0"/>
            <wp:positionH relativeFrom="margin">
              <wp:align>left</wp:align>
            </wp:positionH>
            <wp:positionV relativeFrom="paragraph">
              <wp:posOffset>109220</wp:posOffset>
            </wp:positionV>
            <wp:extent cx="4747260" cy="4601845"/>
            <wp:effectExtent l="0" t="0" r="15240" b="0"/>
            <wp:wrapNone/>
            <wp:docPr id="855" name="Схема 8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2235C454" w14:textId="77777777" w:rsidR="00D609CB" w:rsidRPr="00D609CB" w:rsidRDefault="00D609CB" w:rsidP="00D609CB">
      <w:pPr>
        <w:spacing w:after="160" w:line="259" w:lineRule="auto"/>
        <w:rPr>
          <w:rFonts w:eastAsiaTheme="minorHAnsi"/>
          <w:sz w:val="28"/>
          <w:szCs w:val="28"/>
          <w:lang w:eastAsia="en-US"/>
        </w:rPr>
      </w:pPr>
    </w:p>
    <w:p w14:paraId="03B99898" w14:textId="77777777" w:rsidR="00D609CB" w:rsidRPr="00D609CB" w:rsidRDefault="00D609CB" w:rsidP="00D609CB">
      <w:pPr>
        <w:spacing w:after="160" w:line="259" w:lineRule="auto"/>
        <w:rPr>
          <w:rFonts w:eastAsiaTheme="minorHAnsi"/>
          <w:sz w:val="28"/>
          <w:szCs w:val="28"/>
          <w:lang w:eastAsia="en-US"/>
        </w:rPr>
      </w:pPr>
    </w:p>
    <w:p w14:paraId="021FBD0A" w14:textId="77777777" w:rsidR="00D609CB" w:rsidRPr="00D609CB" w:rsidRDefault="00D609CB" w:rsidP="00D609CB">
      <w:pPr>
        <w:spacing w:after="160" w:line="259" w:lineRule="auto"/>
        <w:jc w:val="left"/>
        <w:rPr>
          <w:rFonts w:eastAsiaTheme="minorHAnsi"/>
          <w:sz w:val="28"/>
          <w:szCs w:val="28"/>
          <w:lang w:eastAsia="en-US"/>
        </w:rPr>
      </w:pPr>
    </w:p>
    <w:p w14:paraId="16A3D67E" w14:textId="77777777" w:rsidR="00D609CB" w:rsidRPr="00D609CB" w:rsidRDefault="00D609CB" w:rsidP="00D609CB">
      <w:pPr>
        <w:spacing w:after="160" w:line="259" w:lineRule="auto"/>
        <w:jc w:val="left"/>
        <w:rPr>
          <w:rFonts w:eastAsiaTheme="minorHAnsi"/>
          <w:sz w:val="28"/>
          <w:szCs w:val="28"/>
          <w:lang w:eastAsia="en-US"/>
        </w:rPr>
      </w:pPr>
    </w:p>
    <w:p w14:paraId="2668598C" w14:textId="77777777" w:rsidR="00D609CB" w:rsidRPr="00D609CB" w:rsidRDefault="00D609CB" w:rsidP="00D609CB">
      <w:pPr>
        <w:tabs>
          <w:tab w:val="left" w:pos="2565"/>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0C401C11" w14:textId="77777777" w:rsidR="00D609CB" w:rsidRPr="00D609CB" w:rsidRDefault="00D609CB" w:rsidP="00D609CB">
      <w:pPr>
        <w:tabs>
          <w:tab w:val="left" w:pos="2565"/>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1281613D" w14:textId="77777777" w:rsidR="00D609CB" w:rsidRPr="00D609CB" w:rsidRDefault="00D609CB" w:rsidP="00D609CB">
      <w:pPr>
        <w:tabs>
          <w:tab w:val="left" w:pos="2100"/>
          <w:tab w:val="center" w:pos="4677"/>
        </w:tabs>
        <w:spacing w:after="160" w:line="259" w:lineRule="auto"/>
        <w:jc w:val="left"/>
        <w:rPr>
          <w:rFonts w:eastAsiaTheme="minorHAnsi"/>
          <w:sz w:val="28"/>
          <w:szCs w:val="28"/>
          <w:lang w:eastAsia="en-US"/>
        </w:rPr>
      </w:pPr>
      <w:r w:rsidRPr="00D609CB">
        <w:rPr>
          <w:rFonts w:eastAsiaTheme="minorHAnsi"/>
          <w:sz w:val="28"/>
          <w:szCs w:val="28"/>
          <w:lang w:eastAsia="en-US"/>
        </w:rPr>
        <w:tab/>
      </w:r>
      <w:r w:rsidRPr="00D609CB">
        <w:rPr>
          <w:rFonts w:eastAsiaTheme="minorHAnsi"/>
          <w:sz w:val="28"/>
          <w:szCs w:val="28"/>
          <w:lang w:eastAsia="en-US"/>
        </w:rPr>
        <w:tab/>
      </w:r>
    </w:p>
    <w:p w14:paraId="087C2952" w14:textId="77777777" w:rsidR="00D609CB" w:rsidRPr="00D609CB" w:rsidRDefault="00D609CB" w:rsidP="00D609CB">
      <w:pPr>
        <w:tabs>
          <w:tab w:val="left" w:pos="2820"/>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1E49DF32" w14:textId="77777777" w:rsidR="00D609CB" w:rsidRPr="00D609CB" w:rsidRDefault="00D609CB" w:rsidP="00D609CB">
      <w:pPr>
        <w:spacing w:after="160" w:line="259" w:lineRule="auto"/>
        <w:jc w:val="left"/>
        <w:rPr>
          <w:rFonts w:eastAsiaTheme="minorHAnsi"/>
          <w:sz w:val="28"/>
          <w:szCs w:val="28"/>
          <w:lang w:eastAsia="en-US"/>
        </w:rPr>
      </w:pPr>
    </w:p>
    <w:p w14:paraId="130441AE" w14:textId="77777777" w:rsidR="00D609CB" w:rsidRPr="00D609CB" w:rsidRDefault="00D609CB" w:rsidP="00D609CB">
      <w:pPr>
        <w:spacing w:after="160" w:line="259" w:lineRule="auto"/>
        <w:jc w:val="left"/>
        <w:rPr>
          <w:rFonts w:eastAsiaTheme="minorHAnsi"/>
          <w:sz w:val="28"/>
          <w:szCs w:val="28"/>
          <w:lang w:eastAsia="en-US"/>
        </w:rPr>
      </w:pPr>
    </w:p>
    <w:p w14:paraId="255872C0" w14:textId="77777777" w:rsidR="00D609CB" w:rsidRPr="00D609CB" w:rsidRDefault="00D609CB" w:rsidP="00D609CB">
      <w:pPr>
        <w:spacing w:after="160" w:line="259" w:lineRule="auto"/>
        <w:jc w:val="left"/>
        <w:rPr>
          <w:rFonts w:eastAsiaTheme="minorHAnsi"/>
          <w:sz w:val="28"/>
          <w:szCs w:val="28"/>
          <w:lang w:eastAsia="en-US"/>
        </w:rPr>
      </w:pPr>
    </w:p>
    <w:p w14:paraId="4D36EE9D" w14:textId="77777777" w:rsidR="00D609CB" w:rsidRPr="00D609CB" w:rsidRDefault="00D609CB" w:rsidP="00D609CB">
      <w:pPr>
        <w:spacing w:after="160" w:line="259" w:lineRule="auto"/>
        <w:jc w:val="left"/>
        <w:rPr>
          <w:rFonts w:eastAsiaTheme="minorHAnsi"/>
          <w:sz w:val="28"/>
          <w:szCs w:val="28"/>
          <w:lang w:eastAsia="en-US"/>
        </w:rPr>
      </w:pPr>
    </w:p>
    <w:p w14:paraId="4F6CE616" w14:textId="77777777" w:rsidR="00D609CB" w:rsidRPr="00D609CB" w:rsidRDefault="00D609CB" w:rsidP="00D609CB">
      <w:pPr>
        <w:spacing w:after="160" w:line="259" w:lineRule="auto"/>
        <w:jc w:val="left"/>
        <w:rPr>
          <w:rFonts w:eastAsiaTheme="minorHAnsi"/>
          <w:sz w:val="28"/>
          <w:szCs w:val="28"/>
          <w:lang w:eastAsia="en-US"/>
        </w:rPr>
      </w:pPr>
    </w:p>
    <w:p w14:paraId="1FC3A6CC" w14:textId="77777777" w:rsidR="00D609CB" w:rsidRPr="00D609CB" w:rsidRDefault="00D609CB" w:rsidP="00D609CB">
      <w:pPr>
        <w:spacing w:after="160" w:line="259" w:lineRule="auto"/>
        <w:jc w:val="left"/>
        <w:rPr>
          <w:rFonts w:eastAsiaTheme="minorHAnsi"/>
          <w:sz w:val="28"/>
          <w:szCs w:val="28"/>
          <w:lang w:eastAsia="en-US"/>
        </w:rPr>
      </w:pPr>
    </w:p>
    <w:p w14:paraId="2FE29A8E"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w:drawing>
          <wp:anchor distT="0" distB="0" distL="114300" distR="114300" simplePos="0" relativeHeight="252387328" behindDoc="1" locked="0" layoutInCell="1" allowOverlap="1" wp14:anchorId="4C918D88" wp14:editId="06EF7094">
            <wp:simplePos x="0" y="0"/>
            <wp:positionH relativeFrom="column">
              <wp:posOffset>81915</wp:posOffset>
            </wp:positionH>
            <wp:positionV relativeFrom="paragraph">
              <wp:posOffset>524510</wp:posOffset>
            </wp:positionV>
            <wp:extent cx="5457825" cy="3600450"/>
            <wp:effectExtent l="0" t="0" r="9525" b="0"/>
            <wp:wrapNone/>
            <wp:docPr id="856" name="Схема 8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Pr="00D609CB">
        <w:rPr>
          <w:rFonts w:eastAsiaTheme="minorHAnsi"/>
          <w:sz w:val="28"/>
          <w:szCs w:val="28"/>
          <w:lang w:eastAsia="en-US"/>
        </w:rPr>
        <w:t>Що стосується справ проти України щодо порушення ст.10 Європейьскої конвенції з прав людини, то варто згадати наступні справи:</w:t>
      </w:r>
    </w:p>
    <w:p w14:paraId="23500724" w14:textId="77777777" w:rsidR="00D609CB" w:rsidRPr="00D609CB" w:rsidRDefault="00D609CB" w:rsidP="00D609CB">
      <w:pPr>
        <w:spacing w:after="160" w:line="259" w:lineRule="auto"/>
        <w:jc w:val="left"/>
        <w:rPr>
          <w:rFonts w:eastAsiaTheme="minorHAnsi"/>
          <w:sz w:val="28"/>
          <w:szCs w:val="28"/>
          <w:lang w:eastAsia="en-US"/>
        </w:rPr>
      </w:pPr>
    </w:p>
    <w:p w14:paraId="502EA37A" w14:textId="77777777" w:rsidR="00D609CB" w:rsidRPr="00D609CB" w:rsidRDefault="00D609CB" w:rsidP="00D609CB">
      <w:pPr>
        <w:spacing w:after="160" w:line="259" w:lineRule="auto"/>
        <w:jc w:val="left"/>
        <w:rPr>
          <w:rFonts w:eastAsiaTheme="minorHAnsi"/>
          <w:sz w:val="28"/>
          <w:szCs w:val="28"/>
          <w:lang w:eastAsia="en-US"/>
        </w:rPr>
      </w:pPr>
    </w:p>
    <w:p w14:paraId="28427064" w14:textId="77777777" w:rsidR="00D609CB" w:rsidRPr="00D609CB" w:rsidRDefault="00D609CB" w:rsidP="00D609CB">
      <w:pPr>
        <w:spacing w:after="160" w:line="259" w:lineRule="auto"/>
        <w:jc w:val="left"/>
        <w:rPr>
          <w:rFonts w:eastAsiaTheme="minorHAnsi"/>
          <w:sz w:val="28"/>
          <w:szCs w:val="28"/>
          <w:lang w:eastAsia="en-US"/>
        </w:rPr>
      </w:pPr>
    </w:p>
    <w:p w14:paraId="17DE637A" w14:textId="77777777" w:rsidR="00D609CB" w:rsidRPr="00D609CB" w:rsidRDefault="00D609CB" w:rsidP="00D609CB">
      <w:pPr>
        <w:spacing w:after="160" w:line="259" w:lineRule="auto"/>
        <w:jc w:val="left"/>
        <w:rPr>
          <w:rFonts w:eastAsiaTheme="minorHAnsi"/>
          <w:sz w:val="28"/>
          <w:szCs w:val="28"/>
          <w:lang w:eastAsia="en-US"/>
        </w:rPr>
      </w:pPr>
    </w:p>
    <w:p w14:paraId="499B0D2C" w14:textId="77777777" w:rsidR="00D609CB" w:rsidRPr="00D609CB" w:rsidRDefault="00D609CB" w:rsidP="00D609CB">
      <w:pPr>
        <w:spacing w:after="160" w:line="259" w:lineRule="auto"/>
        <w:jc w:val="left"/>
        <w:rPr>
          <w:rFonts w:eastAsiaTheme="minorHAnsi"/>
          <w:sz w:val="28"/>
          <w:szCs w:val="28"/>
          <w:lang w:eastAsia="en-US"/>
        </w:rPr>
      </w:pPr>
    </w:p>
    <w:p w14:paraId="5C552042" w14:textId="77777777" w:rsidR="00D609CB" w:rsidRPr="00D609CB" w:rsidRDefault="00D609CB" w:rsidP="00D609CB">
      <w:pPr>
        <w:spacing w:after="160" w:line="259" w:lineRule="auto"/>
        <w:jc w:val="left"/>
        <w:rPr>
          <w:rFonts w:eastAsiaTheme="minorHAnsi"/>
          <w:sz w:val="28"/>
          <w:szCs w:val="28"/>
          <w:lang w:eastAsia="en-US"/>
        </w:rPr>
      </w:pPr>
    </w:p>
    <w:p w14:paraId="48C3648F" w14:textId="77777777" w:rsidR="00D609CB" w:rsidRPr="00D609CB" w:rsidRDefault="00D609CB" w:rsidP="00D609CB">
      <w:pPr>
        <w:spacing w:after="160" w:line="259" w:lineRule="auto"/>
        <w:jc w:val="left"/>
        <w:rPr>
          <w:rFonts w:eastAsiaTheme="minorHAnsi"/>
          <w:sz w:val="28"/>
          <w:szCs w:val="28"/>
          <w:lang w:eastAsia="en-US"/>
        </w:rPr>
      </w:pPr>
    </w:p>
    <w:p w14:paraId="0AF5A0F6" w14:textId="77777777" w:rsidR="00D609CB" w:rsidRPr="00D609CB" w:rsidRDefault="00D609CB" w:rsidP="00D609CB">
      <w:pPr>
        <w:spacing w:after="160" w:line="259" w:lineRule="auto"/>
        <w:jc w:val="left"/>
        <w:rPr>
          <w:rFonts w:eastAsiaTheme="minorHAnsi"/>
          <w:sz w:val="28"/>
          <w:szCs w:val="28"/>
          <w:lang w:eastAsia="en-US"/>
        </w:rPr>
      </w:pPr>
    </w:p>
    <w:p w14:paraId="0C2CBD22" w14:textId="77777777" w:rsidR="00D609CB" w:rsidRPr="00D609CB" w:rsidRDefault="00D609CB" w:rsidP="00D609CB">
      <w:pPr>
        <w:spacing w:after="160" w:line="259" w:lineRule="auto"/>
        <w:jc w:val="left"/>
        <w:rPr>
          <w:rFonts w:eastAsiaTheme="minorHAnsi"/>
          <w:sz w:val="28"/>
          <w:szCs w:val="28"/>
          <w:lang w:eastAsia="en-US"/>
        </w:rPr>
      </w:pPr>
    </w:p>
    <w:p w14:paraId="2B608AEF" w14:textId="77777777" w:rsidR="00D609CB" w:rsidRPr="00D609CB" w:rsidRDefault="00D609CB" w:rsidP="00D609CB">
      <w:pPr>
        <w:spacing w:after="160" w:line="259" w:lineRule="auto"/>
        <w:jc w:val="left"/>
        <w:rPr>
          <w:rFonts w:eastAsiaTheme="minorHAnsi"/>
          <w:sz w:val="28"/>
          <w:szCs w:val="28"/>
          <w:lang w:eastAsia="en-US"/>
        </w:rPr>
      </w:pPr>
    </w:p>
    <w:p w14:paraId="31BEB48A"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285952" behindDoc="0" locked="0" layoutInCell="1" allowOverlap="1" wp14:anchorId="2ABEA3E6" wp14:editId="6EA288FE">
                <wp:simplePos x="0" y="0"/>
                <wp:positionH relativeFrom="margin">
                  <wp:posOffset>502480</wp:posOffset>
                </wp:positionH>
                <wp:positionV relativeFrom="paragraph">
                  <wp:posOffset>15045</wp:posOffset>
                </wp:positionV>
                <wp:extent cx="5122984" cy="1582615"/>
                <wp:effectExtent l="0" t="0" r="20955" b="17780"/>
                <wp:wrapNone/>
                <wp:docPr id="721" name="Скругленный прямоугольник 721"/>
                <wp:cNvGraphicFramePr/>
                <a:graphic xmlns:a="http://schemas.openxmlformats.org/drawingml/2006/main">
                  <a:graphicData uri="http://schemas.microsoft.com/office/word/2010/wordprocessingShape">
                    <wps:wsp>
                      <wps:cNvSpPr/>
                      <wps:spPr>
                        <a:xfrm>
                          <a:off x="0" y="0"/>
                          <a:ext cx="5122984" cy="15826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D117CF9" w14:textId="77777777" w:rsidR="00A27C68" w:rsidRPr="00762755" w:rsidRDefault="00A27C68" w:rsidP="00D609CB">
                            <w:pPr>
                              <w:jc w:val="center"/>
                              <w:rPr>
                                <w:color w:val="000000" w:themeColor="text1"/>
                                <w:sz w:val="28"/>
                                <w:lang w:val="uk-UA"/>
                              </w:rPr>
                            </w:pPr>
                            <w:r>
                              <w:rPr>
                                <w:color w:val="000000" w:themeColor="text1"/>
                                <w:sz w:val="28"/>
                                <w:lang w:val="uk-UA"/>
                              </w:rPr>
                              <w:t>Науковцям та вченим вдалось узагальнити практику Суду, та виділити критерії, які він використовує при визнанні правомірним обмежень права на свободу вираження поглядів, що накладаються органами державної влади. Це так званий «триступеневий тест», який налічує критерії, які мають відповідати обмеженню.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ABEA3E6" id="Скругленный прямоугольник 721" o:spid="_x0000_s1356" style="position:absolute;margin-left:39.55pt;margin-top:1.2pt;width:403.4pt;height:124.6pt;z-index:25228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" fillcolor="window" strokecolor="windowText" strokeweight="1pt">
                <v:stroke joinstyle="miter"/>
                <v:textbox>
                  <w:txbxContent>
                    <w:p w14:paraId="4D117CF9" w14:textId="77777777" w:rsidR="00A27C68" w:rsidRPr="00762755" w:rsidRDefault="00A27C68" w:rsidP="00D609CB">
                      <w:pPr>
                        <w:jc w:val="center"/>
                        <w:rPr>
                          <w:color w:val="000000" w:themeColor="text1"/>
                          <w:sz w:val="28"/>
                          <w:lang w:val="uk-UA"/>
                        </w:rPr>
                      </w:pPr>
                      <w:r>
                        <w:rPr>
                          <w:color w:val="000000" w:themeColor="text1"/>
                          <w:sz w:val="28"/>
                          <w:lang w:val="uk-UA"/>
                        </w:rPr>
                        <w:t>Науковцям та вченим вдалось узагальнити практику Суду, та виділити критерії, які він використовує при визнанні правомірним обмежень права на свободу вираження поглядів, що накладаються органами державної влади. Це так званий «триступеневий тест», який налічує критерії, які мають відповідати обмеженню.</w:t>
                      </w:r>
                    </w:p>
                  </w:txbxContent>
                </v:textbox>
                <w10:wrap anchorx="margin"/>
              </v:roundrect>
            </w:pict>
          </mc:Fallback>
        </mc:AlternateContent>
      </w:r>
    </w:p>
    <w:p w14:paraId="7C20D112" w14:textId="77777777" w:rsidR="00D609CB" w:rsidRPr="00D609CB" w:rsidRDefault="00D609CB" w:rsidP="00D609CB">
      <w:pPr>
        <w:spacing w:after="160" w:line="259" w:lineRule="auto"/>
        <w:rPr>
          <w:rFonts w:eastAsiaTheme="minorHAnsi"/>
          <w:sz w:val="28"/>
          <w:szCs w:val="28"/>
          <w:lang w:eastAsia="en-US"/>
        </w:rPr>
      </w:pPr>
      <w:r w:rsidRPr="00D609CB">
        <w:rPr>
          <w:rFonts w:eastAsiaTheme="minorHAnsi"/>
          <w:sz w:val="28"/>
          <w:szCs w:val="28"/>
          <w:lang w:eastAsia="en-US"/>
        </w:rPr>
        <w:t xml:space="preserve">  </w:t>
      </w:r>
    </w:p>
    <w:p w14:paraId="12018F8F" w14:textId="77777777" w:rsidR="00D609CB" w:rsidRPr="00D609CB" w:rsidRDefault="00D609CB" w:rsidP="00D609CB">
      <w:pPr>
        <w:spacing w:after="160" w:line="259" w:lineRule="auto"/>
        <w:rPr>
          <w:rFonts w:eastAsiaTheme="minorHAnsi"/>
          <w:sz w:val="28"/>
          <w:szCs w:val="28"/>
          <w:lang w:eastAsia="en-US"/>
        </w:rPr>
      </w:pPr>
    </w:p>
    <w:p w14:paraId="60ED29B4" w14:textId="77777777" w:rsidR="00D609CB" w:rsidRPr="00D609CB" w:rsidRDefault="00D609CB" w:rsidP="00D609CB">
      <w:pPr>
        <w:spacing w:after="160" w:line="259" w:lineRule="auto"/>
        <w:rPr>
          <w:rFonts w:eastAsiaTheme="minorHAnsi"/>
          <w:sz w:val="28"/>
          <w:szCs w:val="28"/>
          <w:lang w:eastAsia="en-US"/>
        </w:rPr>
      </w:pPr>
    </w:p>
    <w:p w14:paraId="0565C68B" w14:textId="77777777" w:rsidR="00D609CB" w:rsidRPr="00D609CB" w:rsidRDefault="00D609CB" w:rsidP="00D609CB">
      <w:pPr>
        <w:spacing w:after="160" w:line="259" w:lineRule="auto"/>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88000" behindDoc="0" locked="0" layoutInCell="1" allowOverlap="1" wp14:anchorId="6C6E5B54" wp14:editId="60B28473">
                <wp:simplePos x="0" y="0"/>
                <wp:positionH relativeFrom="margin">
                  <wp:align>center</wp:align>
                </wp:positionH>
                <wp:positionV relativeFrom="paragraph">
                  <wp:posOffset>322971</wp:posOffset>
                </wp:positionV>
                <wp:extent cx="369277" cy="597535"/>
                <wp:effectExtent l="0" t="19050" r="12065" b="31115"/>
                <wp:wrapNone/>
                <wp:docPr id="723" name="Шеврон 723"/>
                <wp:cNvGraphicFramePr/>
                <a:graphic xmlns:a="http://schemas.openxmlformats.org/drawingml/2006/main">
                  <a:graphicData uri="http://schemas.microsoft.com/office/word/2010/wordprocessingShape">
                    <wps:wsp>
                      <wps:cNvSpPr/>
                      <wps:spPr>
                        <a:xfrm rot="5400000">
                          <a:off x="0" y="0"/>
                          <a:ext cx="369277" cy="597535"/>
                        </a:xfrm>
                        <a:prstGeom prst="chevr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D8074E" id="Шеврон 723" o:spid="_x0000_s1026" type="#_x0000_t55" style="position:absolute;margin-left:0;margin-top:25.45pt;width:29.1pt;height:47.05pt;rotation:90;z-index:252288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" adj="10800" fillcolor="window" strokecolor="windowText" strokeweight="1pt">
                <w10:wrap anchorx="margin"/>
              </v:shape>
            </w:pict>
          </mc:Fallback>
        </mc:AlternateContent>
      </w:r>
      <w:r w:rsidRPr="00D609CB">
        <w:rPr>
          <w:rFonts w:eastAsiaTheme="minorHAnsi"/>
          <w:sz w:val="28"/>
          <w:szCs w:val="28"/>
          <w:lang w:eastAsia="en-US"/>
        </w:rPr>
        <w:t xml:space="preserve"> </w:t>
      </w:r>
    </w:p>
    <w:p w14:paraId="2C7E8868" w14:textId="77777777" w:rsidR="00D609CB" w:rsidRPr="00D609CB" w:rsidRDefault="00D609CB" w:rsidP="00D609CB">
      <w:pPr>
        <w:spacing w:after="160" w:line="259" w:lineRule="auto"/>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89024" behindDoc="0" locked="0" layoutInCell="1" allowOverlap="1" wp14:anchorId="3B900F03" wp14:editId="209CBAC3">
                <wp:simplePos x="0" y="0"/>
                <wp:positionH relativeFrom="margin">
                  <wp:posOffset>5264297</wp:posOffset>
                </wp:positionH>
                <wp:positionV relativeFrom="paragraph">
                  <wp:posOffset>47284</wp:posOffset>
                </wp:positionV>
                <wp:extent cx="369277" cy="597535"/>
                <wp:effectExtent l="0" t="19050" r="12065" b="31115"/>
                <wp:wrapNone/>
                <wp:docPr id="724" name="Шеврон 724"/>
                <wp:cNvGraphicFramePr/>
                <a:graphic xmlns:a="http://schemas.openxmlformats.org/drawingml/2006/main">
                  <a:graphicData uri="http://schemas.microsoft.com/office/word/2010/wordprocessingShape">
                    <wps:wsp>
                      <wps:cNvSpPr/>
                      <wps:spPr>
                        <a:xfrm rot="5400000">
                          <a:off x="0" y="0"/>
                          <a:ext cx="369277" cy="597535"/>
                        </a:xfrm>
                        <a:prstGeom prst="chevr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7D2C71" id="Шеврон 724" o:spid="_x0000_s1026" type="#_x0000_t55" style="position:absolute;margin-left:414.5pt;margin-top:3.7pt;width:29.1pt;height:47.05pt;rotation:90;z-index:25228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" adj="10800" fillcolor="window" strokecolor="windowText" strokeweight="1pt">
                <w10:wrap anchorx="margin"/>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286976" behindDoc="0" locked="0" layoutInCell="1" allowOverlap="1" wp14:anchorId="37B5880F" wp14:editId="4A316A49">
                <wp:simplePos x="0" y="0"/>
                <wp:positionH relativeFrom="column">
                  <wp:posOffset>458422</wp:posOffset>
                </wp:positionH>
                <wp:positionV relativeFrom="paragraph">
                  <wp:posOffset>18122</wp:posOffset>
                </wp:positionV>
                <wp:extent cx="369277" cy="597535"/>
                <wp:effectExtent l="0" t="19050" r="12065" b="31115"/>
                <wp:wrapNone/>
                <wp:docPr id="722" name="Шеврон 722"/>
                <wp:cNvGraphicFramePr/>
                <a:graphic xmlns:a="http://schemas.openxmlformats.org/drawingml/2006/main">
                  <a:graphicData uri="http://schemas.microsoft.com/office/word/2010/wordprocessingShape">
                    <wps:wsp>
                      <wps:cNvSpPr/>
                      <wps:spPr>
                        <a:xfrm rot="5400000">
                          <a:off x="0" y="0"/>
                          <a:ext cx="369277" cy="597535"/>
                        </a:xfrm>
                        <a:prstGeom prst="chevr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143EB2" id="Шеврон 722" o:spid="_x0000_s1026" type="#_x0000_t55" style="position:absolute;margin-left:36.1pt;margin-top:1.45pt;width:29.1pt;height:47.05pt;rotation:90;z-index:25228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" adj="10800" fillcolor="window" strokecolor="windowText" strokeweight="1pt"/>
            </w:pict>
          </mc:Fallback>
        </mc:AlternateContent>
      </w:r>
    </w:p>
    <w:p w14:paraId="0D43C351" w14:textId="77777777" w:rsidR="00D609CB" w:rsidRPr="00D609CB" w:rsidRDefault="00D609CB" w:rsidP="00D609CB">
      <w:pPr>
        <w:tabs>
          <w:tab w:val="left" w:pos="4043"/>
          <w:tab w:val="left" w:pos="7698"/>
        </w:tabs>
        <w:spacing w:after="160" w:line="259" w:lineRule="auto"/>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91072" behindDoc="0" locked="0" layoutInCell="1" allowOverlap="1" wp14:anchorId="64C74D41" wp14:editId="4CEBB58B">
                <wp:simplePos x="0" y="0"/>
                <wp:positionH relativeFrom="margin">
                  <wp:posOffset>2096325</wp:posOffset>
                </wp:positionH>
                <wp:positionV relativeFrom="paragraph">
                  <wp:posOffset>298755</wp:posOffset>
                </wp:positionV>
                <wp:extent cx="1899138" cy="1125415"/>
                <wp:effectExtent l="0" t="0" r="25400" b="17780"/>
                <wp:wrapNone/>
                <wp:docPr id="726" name="Скругленный прямоугольник 726"/>
                <wp:cNvGraphicFramePr/>
                <a:graphic xmlns:a="http://schemas.openxmlformats.org/drawingml/2006/main">
                  <a:graphicData uri="http://schemas.microsoft.com/office/word/2010/wordprocessingShape">
                    <wps:wsp>
                      <wps:cNvSpPr/>
                      <wps:spPr>
                        <a:xfrm>
                          <a:off x="0" y="0"/>
                          <a:ext cx="1899138" cy="11254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E43EE3C" w14:textId="77777777" w:rsidR="00A27C68" w:rsidRPr="00762755" w:rsidRDefault="00A27C68" w:rsidP="00D609CB">
                            <w:pPr>
                              <w:jc w:val="center"/>
                              <w:rPr>
                                <w:color w:val="000000" w:themeColor="text1"/>
                                <w:sz w:val="28"/>
                                <w:lang w:val="uk-UA"/>
                              </w:rPr>
                            </w:pPr>
                            <w:r>
                              <w:rPr>
                                <w:color w:val="000000" w:themeColor="text1"/>
                                <w:sz w:val="28"/>
                                <w:lang w:val="uk-UA"/>
                              </w:rPr>
                              <w:t>Чи було обмеження необхідним у «демократичному суспільстві»?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4C74D41" id="Скругленный прямоугольник 726" o:spid="_x0000_s1357" style="position:absolute;left:0;text-align:left;margin-left:165.05pt;margin-top:23.5pt;width:149.55pt;height:88.6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" fillcolor="window" strokecolor="windowText" strokeweight="1pt">
                <v:stroke joinstyle="miter"/>
                <v:textbox>
                  <w:txbxContent>
                    <w:p w14:paraId="5E43EE3C" w14:textId="77777777" w:rsidR="00A27C68" w:rsidRPr="00762755" w:rsidRDefault="00A27C68" w:rsidP="00D609CB">
                      <w:pPr>
                        <w:jc w:val="center"/>
                        <w:rPr>
                          <w:color w:val="000000" w:themeColor="text1"/>
                          <w:sz w:val="28"/>
                          <w:lang w:val="uk-UA"/>
                        </w:rPr>
                      </w:pPr>
                      <w:r>
                        <w:rPr>
                          <w:color w:val="000000" w:themeColor="text1"/>
                          <w:sz w:val="28"/>
                          <w:lang w:val="uk-UA"/>
                        </w:rPr>
                        <w:t>Чи було обмеження необхідним у «демократичному суспільстві»?</w:t>
                      </w:r>
                    </w:p>
                  </w:txbxContent>
                </v:textbox>
                <w10:wrap anchorx="margin"/>
              </v:roundrect>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290048" behindDoc="0" locked="0" layoutInCell="1" allowOverlap="1" wp14:anchorId="09A063CD" wp14:editId="69215BD4">
                <wp:simplePos x="0" y="0"/>
                <wp:positionH relativeFrom="column">
                  <wp:posOffset>-177459</wp:posOffset>
                </wp:positionH>
                <wp:positionV relativeFrom="paragraph">
                  <wp:posOffset>355746</wp:posOffset>
                </wp:positionV>
                <wp:extent cx="2168769" cy="691661"/>
                <wp:effectExtent l="0" t="0" r="22225" b="13335"/>
                <wp:wrapNone/>
                <wp:docPr id="725" name="Скругленный прямоугольник 725"/>
                <wp:cNvGraphicFramePr/>
                <a:graphic xmlns:a="http://schemas.openxmlformats.org/drawingml/2006/main">
                  <a:graphicData uri="http://schemas.microsoft.com/office/word/2010/wordprocessingShape">
                    <wps:wsp>
                      <wps:cNvSpPr/>
                      <wps:spPr>
                        <a:xfrm>
                          <a:off x="0" y="0"/>
                          <a:ext cx="2168769" cy="6916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0A1E2FD" w14:textId="77777777" w:rsidR="00A27C68" w:rsidRPr="00762755" w:rsidRDefault="00A27C68" w:rsidP="00D609CB">
                            <w:pPr>
                              <w:jc w:val="center"/>
                              <w:rPr>
                                <w:color w:val="000000" w:themeColor="text1"/>
                                <w:sz w:val="28"/>
                                <w:lang w:val="uk-UA"/>
                              </w:rPr>
                            </w:pPr>
                            <w:r>
                              <w:rPr>
                                <w:color w:val="000000" w:themeColor="text1"/>
                                <w:sz w:val="28"/>
                                <w:lang w:val="uk-UA"/>
                              </w:rPr>
                              <w:t>Чи було обмеження встановлене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9A063CD" id="Скругленный прямоугольник 725" o:spid="_x0000_s1358" style="position:absolute;left:0;text-align:left;margin-left:-13.95pt;margin-top:28pt;width:170.75pt;height:54.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" fillcolor="window" strokecolor="windowText" strokeweight="1pt">
                <v:stroke joinstyle="miter"/>
                <v:textbox>
                  <w:txbxContent>
                    <w:p w14:paraId="70A1E2FD" w14:textId="77777777" w:rsidR="00A27C68" w:rsidRPr="00762755" w:rsidRDefault="00A27C68" w:rsidP="00D609CB">
                      <w:pPr>
                        <w:jc w:val="center"/>
                        <w:rPr>
                          <w:color w:val="000000" w:themeColor="text1"/>
                          <w:sz w:val="28"/>
                          <w:lang w:val="uk-UA"/>
                        </w:rPr>
                      </w:pPr>
                      <w:r>
                        <w:rPr>
                          <w:color w:val="000000" w:themeColor="text1"/>
                          <w:sz w:val="28"/>
                          <w:lang w:val="uk-UA"/>
                        </w:rPr>
                        <w:t>Чи було обмеження встановлене законом?</w:t>
                      </w:r>
                    </w:p>
                  </w:txbxContent>
                </v:textbox>
              </v:roundrect>
            </w:pict>
          </mc:Fallback>
        </mc:AlternateContent>
      </w:r>
      <w:r w:rsidRPr="00D609CB">
        <w:rPr>
          <w:rFonts w:eastAsiaTheme="minorHAnsi"/>
          <w:sz w:val="28"/>
          <w:szCs w:val="28"/>
          <w:lang w:eastAsia="en-US"/>
        </w:rPr>
        <w:tab/>
      </w:r>
    </w:p>
    <w:p w14:paraId="7BA8C37A" w14:textId="77777777" w:rsidR="00D609CB" w:rsidRPr="00D609CB" w:rsidRDefault="00D609CB" w:rsidP="00D609CB">
      <w:pPr>
        <w:tabs>
          <w:tab w:val="left" w:pos="4043"/>
          <w:tab w:val="left" w:pos="7698"/>
        </w:tabs>
        <w:spacing w:after="160" w:line="259" w:lineRule="auto"/>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92096" behindDoc="0" locked="0" layoutInCell="1" allowOverlap="1" wp14:anchorId="3FCCC23C" wp14:editId="2D44590E">
                <wp:simplePos x="0" y="0"/>
                <wp:positionH relativeFrom="column">
                  <wp:posOffset>4136200</wp:posOffset>
                </wp:positionH>
                <wp:positionV relativeFrom="paragraph">
                  <wp:posOffset>47452</wp:posOffset>
                </wp:positionV>
                <wp:extent cx="2168769" cy="867507"/>
                <wp:effectExtent l="0" t="0" r="22225" b="27940"/>
                <wp:wrapNone/>
                <wp:docPr id="727" name="Скругленный прямоугольник 727"/>
                <wp:cNvGraphicFramePr/>
                <a:graphic xmlns:a="http://schemas.openxmlformats.org/drawingml/2006/main">
                  <a:graphicData uri="http://schemas.microsoft.com/office/word/2010/wordprocessingShape">
                    <wps:wsp>
                      <wps:cNvSpPr/>
                      <wps:spPr>
                        <a:xfrm>
                          <a:off x="0" y="0"/>
                          <a:ext cx="2168769" cy="8675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911AAA" w14:textId="77777777" w:rsidR="00A27C68" w:rsidRPr="00762755" w:rsidRDefault="00A27C68" w:rsidP="00D609CB">
                            <w:pPr>
                              <w:jc w:val="center"/>
                              <w:rPr>
                                <w:color w:val="000000" w:themeColor="text1"/>
                                <w:sz w:val="28"/>
                                <w:lang w:val="uk-UA"/>
                              </w:rPr>
                            </w:pPr>
                            <w:r>
                              <w:rPr>
                                <w:color w:val="000000" w:themeColor="text1"/>
                                <w:sz w:val="28"/>
                                <w:lang w:val="uk-UA"/>
                              </w:rPr>
                              <w:t>Чи переслідувало обмеження легітимну мету?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FCCC23C" id="Скругленный прямоугольник 727" o:spid="_x0000_s1359" style="position:absolute;left:0;text-align:left;margin-left:325.7pt;margin-top:3.75pt;width:170.75pt;height:68.3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" fillcolor="window" strokecolor="windowText" strokeweight="1pt">
                <v:stroke joinstyle="miter"/>
                <v:textbox>
                  <w:txbxContent>
                    <w:p w14:paraId="1C911AAA" w14:textId="77777777" w:rsidR="00A27C68" w:rsidRPr="00762755" w:rsidRDefault="00A27C68" w:rsidP="00D609CB">
                      <w:pPr>
                        <w:jc w:val="center"/>
                        <w:rPr>
                          <w:color w:val="000000" w:themeColor="text1"/>
                          <w:sz w:val="28"/>
                          <w:lang w:val="uk-UA"/>
                        </w:rPr>
                      </w:pPr>
                      <w:r>
                        <w:rPr>
                          <w:color w:val="000000" w:themeColor="text1"/>
                          <w:sz w:val="28"/>
                          <w:lang w:val="uk-UA"/>
                        </w:rPr>
                        <w:t>Чи переслідувало обмеження легітимну мету?</w:t>
                      </w:r>
                    </w:p>
                  </w:txbxContent>
                </v:textbox>
              </v:roundrect>
            </w:pict>
          </mc:Fallback>
        </mc:AlternateContent>
      </w:r>
    </w:p>
    <w:p w14:paraId="14602359" w14:textId="77777777" w:rsidR="00D609CB" w:rsidRPr="00D609CB" w:rsidRDefault="00D609CB" w:rsidP="00D609CB">
      <w:pPr>
        <w:tabs>
          <w:tab w:val="left" w:pos="4043"/>
          <w:tab w:val="left" w:pos="7698"/>
        </w:tabs>
        <w:spacing w:after="160" w:line="259" w:lineRule="auto"/>
        <w:rPr>
          <w:rFonts w:eastAsiaTheme="minorHAnsi"/>
          <w:sz w:val="28"/>
          <w:szCs w:val="28"/>
          <w:lang w:eastAsia="en-US"/>
        </w:rPr>
      </w:pPr>
      <w:r w:rsidRPr="00D609CB">
        <w:rPr>
          <w:rFonts w:eastAsiaTheme="minorHAnsi"/>
          <w:sz w:val="28"/>
          <w:szCs w:val="28"/>
          <w:lang w:eastAsia="en-US"/>
        </w:rPr>
        <w:tab/>
      </w:r>
    </w:p>
    <w:p w14:paraId="4738C2E8" w14:textId="77777777" w:rsidR="00D609CB" w:rsidRPr="00D609CB" w:rsidRDefault="00D609CB" w:rsidP="00D609CB">
      <w:pPr>
        <w:tabs>
          <w:tab w:val="center" w:pos="4844"/>
          <w:tab w:val="left" w:pos="6960"/>
        </w:tabs>
        <w:spacing w:after="160" w:line="259" w:lineRule="auto"/>
        <w:jc w:val="left"/>
        <w:rPr>
          <w:rFonts w:eastAsiaTheme="minorHAnsi"/>
          <w:sz w:val="28"/>
          <w:szCs w:val="28"/>
          <w:lang w:eastAsia="en-US"/>
        </w:rPr>
      </w:pPr>
      <w:r w:rsidRPr="00D609CB">
        <w:rPr>
          <w:rFonts w:eastAsiaTheme="minorHAnsi"/>
          <w:sz w:val="28"/>
          <w:szCs w:val="28"/>
          <w:lang w:eastAsia="en-US"/>
        </w:rPr>
        <w:tab/>
      </w:r>
      <w:r w:rsidRPr="00D609CB">
        <w:rPr>
          <w:rFonts w:eastAsiaTheme="minorHAnsi"/>
          <w:sz w:val="28"/>
          <w:szCs w:val="28"/>
          <w:lang w:eastAsia="en-US"/>
        </w:rPr>
        <w:tab/>
        <w:t xml:space="preserve"> </w:t>
      </w:r>
    </w:p>
    <w:p w14:paraId="679A133F" w14:textId="77777777" w:rsidR="00D609CB" w:rsidRPr="00D609CB" w:rsidRDefault="00D609CB" w:rsidP="00D609CB">
      <w:pPr>
        <w:spacing w:after="160" w:line="259" w:lineRule="auto"/>
        <w:rPr>
          <w:rFonts w:eastAsiaTheme="minorHAnsi"/>
          <w:sz w:val="28"/>
          <w:szCs w:val="28"/>
          <w:lang w:eastAsia="en-US"/>
        </w:rPr>
      </w:pPr>
    </w:p>
    <w:p w14:paraId="1CE15758" w14:textId="77777777" w:rsidR="00D609CB" w:rsidRPr="00D609CB" w:rsidRDefault="00D609CB" w:rsidP="00D609CB">
      <w:pPr>
        <w:spacing w:after="160" w:line="259" w:lineRule="auto"/>
        <w:rPr>
          <w:rFonts w:eastAsiaTheme="minorHAnsi"/>
          <w:sz w:val="28"/>
          <w:szCs w:val="28"/>
          <w:lang w:eastAsia="en-US"/>
        </w:rPr>
      </w:pPr>
      <w:r w:rsidRPr="00D609CB">
        <w:rPr>
          <w:rFonts w:eastAsiaTheme="minorHAnsi"/>
          <w:sz w:val="28"/>
          <w:szCs w:val="28"/>
          <w:lang w:eastAsia="en-US"/>
        </w:rPr>
        <w:t xml:space="preserve">В результаті діяльності Судом було сформульовано ряд принципів щодо тлумачення положень Європейської конвенції. Ці положення були конкретизовані у справі «Ляшко проти України». </w:t>
      </w:r>
    </w:p>
    <w:p w14:paraId="0BE07D53" w14:textId="77777777" w:rsidR="00D609CB" w:rsidRPr="00D609CB" w:rsidRDefault="00D609CB" w:rsidP="00D609CB">
      <w:pPr>
        <w:tabs>
          <w:tab w:val="left" w:pos="1625"/>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93120" behindDoc="0" locked="0" layoutInCell="1" allowOverlap="1" wp14:anchorId="32193F16" wp14:editId="0D95F009">
                <wp:simplePos x="0" y="0"/>
                <wp:positionH relativeFrom="margin">
                  <wp:posOffset>502480</wp:posOffset>
                </wp:positionH>
                <wp:positionV relativeFrom="paragraph">
                  <wp:posOffset>110978</wp:posOffset>
                </wp:positionV>
                <wp:extent cx="5251939" cy="961293"/>
                <wp:effectExtent l="0" t="0" r="25400" b="10795"/>
                <wp:wrapNone/>
                <wp:docPr id="728" name="Скругленный прямоугольник 728"/>
                <wp:cNvGraphicFramePr/>
                <a:graphic xmlns:a="http://schemas.openxmlformats.org/drawingml/2006/main">
                  <a:graphicData uri="http://schemas.microsoft.com/office/word/2010/wordprocessingShape">
                    <wps:wsp>
                      <wps:cNvSpPr/>
                      <wps:spPr>
                        <a:xfrm>
                          <a:off x="0" y="0"/>
                          <a:ext cx="5251939" cy="96129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7B027BD" w14:textId="77777777" w:rsidR="00A27C68" w:rsidRPr="00762755" w:rsidRDefault="00A27C68" w:rsidP="00D609CB">
                            <w:pPr>
                              <w:jc w:val="center"/>
                              <w:rPr>
                                <w:color w:val="000000" w:themeColor="text1"/>
                                <w:sz w:val="28"/>
                                <w:lang w:val="uk-UA"/>
                              </w:rPr>
                            </w:pPr>
                            <w:r>
                              <w:rPr>
                                <w:color w:val="000000" w:themeColor="text1"/>
                                <w:sz w:val="28"/>
                                <w:lang w:val="uk-UA"/>
                              </w:rPr>
                              <w:t>Принцип №1: Свобода вираження поглядів – одна з фундаментальних основ демократичного суспільства та одна з передумов розвитку індивіда та його самореалізації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2193F16" id="Скругленный прямоугольник 728" o:spid="_x0000_s1360" style="position:absolute;margin-left:39.55pt;margin-top:8.75pt;width:413.55pt;height:75.7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" fillcolor="window" strokecolor="windowText" strokeweight="1pt">
                <v:stroke joinstyle="miter"/>
                <v:textbox>
                  <w:txbxContent>
                    <w:p w14:paraId="17B027BD" w14:textId="77777777" w:rsidR="00A27C68" w:rsidRPr="00762755" w:rsidRDefault="00A27C68" w:rsidP="00D609CB">
                      <w:pPr>
                        <w:jc w:val="center"/>
                        <w:rPr>
                          <w:color w:val="000000" w:themeColor="text1"/>
                          <w:sz w:val="28"/>
                          <w:lang w:val="uk-UA"/>
                        </w:rPr>
                      </w:pPr>
                      <w:r>
                        <w:rPr>
                          <w:color w:val="000000" w:themeColor="text1"/>
                          <w:sz w:val="28"/>
                          <w:lang w:val="uk-UA"/>
                        </w:rPr>
                        <w:t>Принцип №1: Свобода вираження поглядів – одна з фундаментальних основ демократичного суспільства та одна з передумов розвитку індивіда та його самореалізації</w:t>
                      </w:r>
                    </w:p>
                  </w:txbxContent>
                </v:textbox>
                <w10:wrap anchorx="margin"/>
              </v:roundrect>
            </w:pict>
          </mc:Fallback>
        </mc:AlternateContent>
      </w:r>
      <w:r w:rsidRPr="00D609CB">
        <w:rPr>
          <w:rFonts w:eastAsiaTheme="minorHAnsi"/>
          <w:sz w:val="28"/>
          <w:szCs w:val="28"/>
          <w:lang w:eastAsia="en-US"/>
        </w:rPr>
        <w:tab/>
      </w:r>
    </w:p>
    <w:p w14:paraId="3E348F07" w14:textId="77777777" w:rsidR="00D609CB" w:rsidRPr="00D609CB" w:rsidRDefault="00D609CB" w:rsidP="00D609CB">
      <w:pPr>
        <w:spacing w:after="160" w:line="259" w:lineRule="auto"/>
        <w:jc w:val="left"/>
        <w:rPr>
          <w:rFonts w:eastAsiaTheme="minorHAnsi"/>
          <w:sz w:val="28"/>
          <w:szCs w:val="28"/>
          <w:lang w:eastAsia="en-US"/>
        </w:rPr>
      </w:pPr>
    </w:p>
    <w:p w14:paraId="015FCA07" w14:textId="77777777" w:rsidR="00D609CB" w:rsidRPr="00D609CB" w:rsidRDefault="00D609CB" w:rsidP="00D609CB">
      <w:pPr>
        <w:spacing w:after="160" w:line="259" w:lineRule="auto"/>
        <w:jc w:val="left"/>
        <w:rPr>
          <w:rFonts w:eastAsiaTheme="minorHAnsi"/>
          <w:sz w:val="28"/>
          <w:szCs w:val="28"/>
          <w:lang w:eastAsia="en-US"/>
        </w:rPr>
      </w:pPr>
    </w:p>
    <w:p w14:paraId="52D610C9"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95168" behindDoc="0" locked="0" layoutInCell="1" allowOverlap="1" wp14:anchorId="4C262FDB" wp14:editId="7006D34D">
                <wp:simplePos x="0" y="0"/>
                <wp:positionH relativeFrom="column">
                  <wp:posOffset>3140173</wp:posOffset>
                </wp:positionH>
                <wp:positionV relativeFrom="paragraph">
                  <wp:posOffset>104628</wp:posOffset>
                </wp:positionV>
                <wp:extent cx="0" cy="375676"/>
                <wp:effectExtent l="76200" t="0" r="95250" b="62865"/>
                <wp:wrapNone/>
                <wp:docPr id="730" name="Прямая со стрелкой 730"/>
                <wp:cNvGraphicFramePr/>
                <a:graphic xmlns:a="http://schemas.openxmlformats.org/drawingml/2006/main">
                  <a:graphicData uri="http://schemas.microsoft.com/office/word/2010/wordprocessingShape">
                    <wps:wsp>
                      <wps:cNvCnPr/>
                      <wps:spPr>
                        <a:xfrm>
                          <a:off x="0" y="0"/>
                          <a:ext cx="0" cy="3756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936FF5" id="Прямая со стрелкой 730" o:spid="_x0000_s1026" type="#_x0000_t32" style="position:absolute;margin-left:247.25pt;margin-top:8.25pt;width:0;height:29.6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" strokecolor="windowText" strokeweight=".5pt">
                <v:stroke endarrow="block" joinstyle="miter"/>
              </v:shape>
            </w:pict>
          </mc:Fallback>
        </mc:AlternateContent>
      </w:r>
    </w:p>
    <w:p w14:paraId="794EC93B" w14:textId="77777777" w:rsidR="00D609CB" w:rsidRPr="00D609CB" w:rsidRDefault="00D609CB" w:rsidP="00D609CB">
      <w:pPr>
        <w:tabs>
          <w:tab w:val="left" w:pos="3249"/>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94144" behindDoc="0" locked="0" layoutInCell="1" allowOverlap="1" wp14:anchorId="50E51CA5" wp14:editId="0088C089">
                <wp:simplePos x="0" y="0"/>
                <wp:positionH relativeFrom="margin">
                  <wp:align>right</wp:align>
                </wp:positionH>
                <wp:positionV relativeFrom="paragraph">
                  <wp:posOffset>178376</wp:posOffset>
                </wp:positionV>
                <wp:extent cx="5858539" cy="1541721"/>
                <wp:effectExtent l="0" t="0" r="27940" b="20955"/>
                <wp:wrapNone/>
                <wp:docPr id="729" name="Скругленный прямоугольник 729"/>
                <wp:cNvGraphicFramePr/>
                <a:graphic xmlns:a="http://schemas.openxmlformats.org/drawingml/2006/main">
                  <a:graphicData uri="http://schemas.microsoft.com/office/word/2010/wordprocessingShape">
                    <wps:wsp>
                      <wps:cNvSpPr/>
                      <wps:spPr>
                        <a:xfrm>
                          <a:off x="0" y="0"/>
                          <a:ext cx="5858539" cy="154172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F61389A" w14:textId="77777777" w:rsidR="00A27C68" w:rsidRPr="008D2FD9" w:rsidRDefault="00A27C68" w:rsidP="00D609CB">
                            <w:pPr>
                              <w:jc w:val="center"/>
                              <w:rPr>
                                <w:color w:val="000000" w:themeColor="text1"/>
                                <w:sz w:val="28"/>
                              </w:rPr>
                            </w:pPr>
                            <w:r w:rsidRPr="008D2FD9">
                              <w:rPr>
                                <w:color w:val="000000" w:themeColor="text1"/>
                                <w:sz w:val="28"/>
                              </w:rPr>
                              <w:t>Предмет статті 10</w:t>
                            </w:r>
                            <w:r w:rsidRPr="008D2FD9">
                              <w:rPr>
                                <w:color w:val="000000" w:themeColor="text1"/>
                                <w:sz w:val="28"/>
                                <w:lang w:val="uk-UA"/>
                              </w:rPr>
                              <w:t xml:space="preserve"> Конвенції</w:t>
                            </w:r>
                            <w:r w:rsidRPr="008D2FD9">
                              <w:rPr>
                                <w:color w:val="000000" w:themeColor="text1"/>
                                <w:sz w:val="28"/>
                              </w:rPr>
                              <w:t xml:space="preserve"> застосовується не тільки до «</w:t>
                            </w:r>
                            <w:r w:rsidRPr="008D2FD9">
                              <w:rPr>
                                <w:iCs/>
                                <w:color w:val="000000" w:themeColor="text1"/>
                                <w:sz w:val="28"/>
                              </w:rPr>
                              <w:t>інформації</w:t>
                            </w:r>
                            <w:r w:rsidRPr="008D2FD9">
                              <w:rPr>
                                <w:color w:val="000000" w:themeColor="text1"/>
                                <w:sz w:val="28"/>
                              </w:rPr>
                              <w:t>» чи «</w:t>
                            </w:r>
                            <w:r w:rsidRPr="008D2FD9">
                              <w:rPr>
                                <w:iCs/>
                                <w:color w:val="000000" w:themeColor="text1"/>
                                <w:sz w:val="28"/>
                              </w:rPr>
                              <w:t>ідей</w:t>
                            </w:r>
                            <w:r w:rsidRPr="008D2FD9">
                              <w:rPr>
                                <w:color w:val="000000" w:themeColor="text1"/>
                                <w:sz w:val="28"/>
                              </w:rPr>
                              <w:t>», які були отримані зі згоди чи розгля-даються як необразливі чи як малозначущі, але й до тих, які можуть </w:t>
                            </w:r>
                            <w:r w:rsidRPr="008D2FD9">
                              <w:rPr>
                                <w:bCs/>
                                <w:color w:val="000000" w:themeColor="text1"/>
                                <w:sz w:val="28"/>
                              </w:rPr>
                              <w:t>ображати, шокувати чи непокоїти</w:t>
                            </w:r>
                            <w:r w:rsidRPr="008D2FD9">
                              <w:rPr>
                                <w:color w:val="000000" w:themeColor="text1"/>
                                <w:sz w:val="28"/>
                              </w:rPr>
                              <w:t>. Такими є </w:t>
                            </w:r>
                            <w:r w:rsidRPr="008D2FD9">
                              <w:rPr>
                                <w:bCs/>
                                <w:color w:val="000000" w:themeColor="text1"/>
                                <w:sz w:val="28"/>
                              </w:rPr>
                              <w:t>вимоги плюралізму</w:t>
                            </w:r>
                            <w:r w:rsidRPr="008D2FD9">
                              <w:rPr>
                                <w:color w:val="000000" w:themeColor="text1"/>
                                <w:sz w:val="28"/>
                              </w:rPr>
                              <w:t>, </w:t>
                            </w:r>
                            <w:r w:rsidRPr="008D2FD9">
                              <w:rPr>
                                <w:bCs/>
                                <w:color w:val="000000" w:themeColor="text1"/>
                                <w:sz w:val="28"/>
                              </w:rPr>
                              <w:t>толерантності та відкритості думок</w:t>
                            </w:r>
                            <w:r w:rsidRPr="008D2FD9">
                              <w:rPr>
                                <w:color w:val="000000" w:themeColor="text1"/>
                                <w:sz w:val="28"/>
                              </w:rPr>
                              <w:t>, без чого неможливе «</w:t>
                            </w:r>
                            <w:r w:rsidRPr="008D2FD9">
                              <w:rPr>
                                <w:iCs/>
                                <w:color w:val="000000" w:themeColor="text1"/>
                                <w:sz w:val="28"/>
                              </w:rPr>
                              <w:t>демократичне суспільство</w:t>
                            </w:r>
                            <w:r w:rsidRPr="008D2FD9">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0E51CA5" id="Скругленный прямоугольник 729" o:spid="_x0000_s1361" style="position:absolute;margin-left:410.1pt;margin-top:14.05pt;width:461.3pt;height:121.4pt;z-index:25229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" fillcolor="window" strokecolor="windowText" strokeweight="1pt">
                <v:stroke joinstyle="miter"/>
                <v:textbox>
                  <w:txbxContent>
                    <w:p w14:paraId="4F61389A" w14:textId="77777777" w:rsidR="00A27C68" w:rsidRPr="008D2FD9" w:rsidRDefault="00A27C68" w:rsidP="00D609CB">
                      <w:pPr>
                        <w:jc w:val="center"/>
                        <w:rPr>
                          <w:color w:val="000000" w:themeColor="text1"/>
                          <w:sz w:val="28"/>
                        </w:rPr>
                      </w:pPr>
                      <w:r w:rsidRPr="008D2FD9">
                        <w:rPr>
                          <w:color w:val="000000" w:themeColor="text1"/>
                          <w:sz w:val="28"/>
                        </w:rPr>
                        <w:t xml:space="preserve">Предмет </w:t>
                      </w:r>
                      <w:proofErr w:type="spellStart"/>
                      <w:r w:rsidRPr="008D2FD9">
                        <w:rPr>
                          <w:color w:val="000000" w:themeColor="text1"/>
                          <w:sz w:val="28"/>
                        </w:rPr>
                        <w:t>статті</w:t>
                      </w:r>
                      <w:proofErr w:type="spellEnd"/>
                      <w:r w:rsidRPr="008D2FD9">
                        <w:rPr>
                          <w:color w:val="000000" w:themeColor="text1"/>
                          <w:sz w:val="28"/>
                        </w:rPr>
                        <w:t xml:space="preserve"> 10</w:t>
                      </w:r>
                      <w:r w:rsidRPr="008D2FD9">
                        <w:rPr>
                          <w:color w:val="000000" w:themeColor="text1"/>
                          <w:sz w:val="28"/>
                          <w:lang w:val="uk-UA"/>
                        </w:rPr>
                        <w:t xml:space="preserve"> Конвенції</w:t>
                      </w:r>
                      <w:r w:rsidRPr="008D2FD9">
                        <w:rPr>
                          <w:color w:val="000000" w:themeColor="text1"/>
                          <w:sz w:val="28"/>
                        </w:rPr>
                        <w:t xml:space="preserve"> </w:t>
                      </w:r>
                      <w:proofErr w:type="spellStart"/>
                      <w:r w:rsidRPr="008D2FD9">
                        <w:rPr>
                          <w:color w:val="000000" w:themeColor="text1"/>
                          <w:sz w:val="28"/>
                        </w:rPr>
                        <w:t>застосовується</w:t>
                      </w:r>
                      <w:proofErr w:type="spellEnd"/>
                      <w:r w:rsidRPr="008D2FD9">
                        <w:rPr>
                          <w:color w:val="000000" w:themeColor="text1"/>
                          <w:sz w:val="28"/>
                        </w:rPr>
                        <w:t xml:space="preserve"> не </w:t>
                      </w:r>
                      <w:proofErr w:type="spellStart"/>
                      <w:r w:rsidRPr="008D2FD9">
                        <w:rPr>
                          <w:color w:val="000000" w:themeColor="text1"/>
                          <w:sz w:val="28"/>
                        </w:rPr>
                        <w:t>тільки</w:t>
                      </w:r>
                      <w:proofErr w:type="spellEnd"/>
                      <w:r w:rsidRPr="008D2FD9">
                        <w:rPr>
                          <w:color w:val="000000" w:themeColor="text1"/>
                          <w:sz w:val="28"/>
                        </w:rPr>
                        <w:t xml:space="preserve"> до «</w:t>
                      </w:r>
                      <w:proofErr w:type="spellStart"/>
                      <w:r w:rsidRPr="008D2FD9">
                        <w:rPr>
                          <w:iCs/>
                          <w:color w:val="000000" w:themeColor="text1"/>
                          <w:sz w:val="28"/>
                        </w:rPr>
                        <w:t>інформації</w:t>
                      </w:r>
                      <w:proofErr w:type="spellEnd"/>
                      <w:r w:rsidRPr="008D2FD9">
                        <w:rPr>
                          <w:color w:val="000000" w:themeColor="text1"/>
                          <w:sz w:val="28"/>
                        </w:rPr>
                        <w:t xml:space="preserve">» </w:t>
                      </w:r>
                      <w:proofErr w:type="spellStart"/>
                      <w:r w:rsidRPr="008D2FD9">
                        <w:rPr>
                          <w:color w:val="000000" w:themeColor="text1"/>
                          <w:sz w:val="28"/>
                        </w:rPr>
                        <w:t>чи</w:t>
                      </w:r>
                      <w:proofErr w:type="spellEnd"/>
                      <w:r w:rsidRPr="008D2FD9">
                        <w:rPr>
                          <w:color w:val="000000" w:themeColor="text1"/>
                          <w:sz w:val="28"/>
                        </w:rPr>
                        <w:t xml:space="preserve"> «</w:t>
                      </w:r>
                      <w:proofErr w:type="spellStart"/>
                      <w:r w:rsidRPr="008D2FD9">
                        <w:rPr>
                          <w:iCs/>
                          <w:color w:val="000000" w:themeColor="text1"/>
                          <w:sz w:val="28"/>
                        </w:rPr>
                        <w:t>ідей</w:t>
                      </w:r>
                      <w:proofErr w:type="spellEnd"/>
                      <w:r w:rsidRPr="008D2FD9">
                        <w:rPr>
                          <w:color w:val="000000" w:themeColor="text1"/>
                          <w:sz w:val="28"/>
                        </w:rPr>
                        <w:t xml:space="preserve">», </w:t>
                      </w:r>
                      <w:proofErr w:type="spellStart"/>
                      <w:r w:rsidRPr="008D2FD9">
                        <w:rPr>
                          <w:color w:val="000000" w:themeColor="text1"/>
                          <w:sz w:val="28"/>
                        </w:rPr>
                        <w:t>які</w:t>
                      </w:r>
                      <w:proofErr w:type="spellEnd"/>
                      <w:r w:rsidRPr="008D2FD9">
                        <w:rPr>
                          <w:color w:val="000000" w:themeColor="text1"/>
                          <w:sz w:val="28"/>
                        </w:rPr>
                        <w:t xml:space="preserve"> </w:t>
                      </w:r>
                      <w:proofErr w:type="spellStart"/>
                      <w:r w:rsidRPr="008D2FD9">
                        <w:rPr>
                          <w:color w:val="000000" w:themeColor="text1"/>
                          <w:sz w:val="28"/>
                        </w:rPr>
                        <w:t>були</w:t>
                      </w:r>
                      <w:proofErr w:type="spellEnd"/>
                      <w:r w:rsidRPr="008D2FD9">
                        <w:rPr>
                          <w:color w:val="000000" w:themeColor="text1"/>
                          <w:sz w:val="28"/>
                        </w:rPr>
                        <w:t xml:space="preserve"> </w:t>
                      </w:r>
                      <w:proofErr w:type="spellStart"/>
                      <w:r w:rsidRPr="008D2FD9">
                        <w:rPr>
                          <w:color w:val="000000" w:themeColor="text1"/>
                          <w:sz w:val="28"/>
                        </w:rPr>
                        <w:t>отримані</w:t>
                      </w:r>
                      <w:proofErr w:type="spellEnd"/>
                      <w:r w:rsidRPr="008D2FD9">
                        <w:rPr>
                          <w:color w:val="000000" w:themeColor="text1"/>
                          <w:sz w:val="28"/>
                        </w:rPr>
                        <w:t xml:space="preserve"> </w:t>
                      </w:r>
                      <w:proofErr w:type="spellStart"/>
                      <w:r w:rsidRPr="008D2FD9">
                        <w:rPr>
                          <w:color w:val="000000" w:themeColor="text1"/>
                          <w:sz w:val="28"/>
                        </w:rPr>
                        <w:t>зі</w:t>
                      </w:r>
                      <w:proofErr w:type="spellEnd"/>
                      <w:r w:rsidRPr="008D2FD9">
                        <w:rPr>
                          <w:color w:val="000000" w:themeColor="text1"/>
                          <w:sz w:val="28"/>
                        </w:rPr>
                        <w:t xml:space="preserve"> </w:t>
                      </w:r>
                      <w:proofErr w:type="spellStart"/>
                      <w:r w:rsidRPr="008D2FD9">
                        <w:rPr>
                          <w:color w:val="000000" w:themeColor="text1"/>
                          <w:sz w:val="28"/>
                        </w:rPr>
                        <w:t>згоди</w:t>
                      </w:r>
                      <w:proofErr w:type="spellEnd"/>
                      <w:r w:rsidRPr="008D2FD9">
                        <w:rPr>
                          <w:color w:val="000000" w:themeColor="text1"/>
                          <w:sz w:val="28"/>
                        </w:rPr>
                        <w:t xml:space="preserve"> </w:t>
                      </w:r>
                      <w:proofErr w:type="spellStart"/>
                      <w:r w:rsidRPr="008D2FD9">
                        <w:rPr>
                          <w:color w:val="000000" w:themeColor="text1"/>
                          <w:sz w:val="28"/>
                        </w:rPr>
                        <w:t>чи</w:t>
                      </w:r>
                      <w:proofErr w:type="spellEnd"/>
                      <w:r w:rsidRPr="008D2FD9">
                        <w:rPr>
                          <w:color w:val="000000" w:themeColor="text1"/>
                          <w:sz w:val="28"/>
                        </w:rPr>
                        <w:t xml:space="preserve"> </w:t>
                      </w:r>
                      <w:proofErr w:type="spellStart"/>
                      <w:r w:rsidRPr="008D2FD9">
                        <w:rPr>
                          <w:color w:val="000000" w:themeColor="text1"/>
                          <w:sz w:val="28"/>
                        </w:rPr>
                        <w:t>розгля-даються</w:t>
                      </w:r>
                      <w:proofErr w:type="spellEnd"/>
                      <w:r w:rsidRPr="008D2FD9">
                        <w:rPr>
                          <w:color w:val="000000" w:themeColor="text1"/>
                          <w:sz w:val="28"/>
                        </w:rPr>
                        <w:t xml:space="preserve"> як </w:t>
                      </w:r>
                      <w:proofErr w:type="spellStart"/>
                      <w:r w:rsidRPr="008D2FD9">
                        <w:rPr>
                          <w:color w:val="000000" w:themeColor="text1"/>
                          <w:sz w:val="28"/>
                        </w:rPr>
                        <w:t>необразливі</w:t>
                      </w:r>
                      <w:proofErr w:type="spellEnd"/>
                      <w:r w:rsidRPr="008D2FD9">
                        <w:rPr>
                          <w:color w:val="000000" w:themeColor="text1"/>
                          <w:sz w:val="28"/>
                        </w:rPr>
                        <w:t xml:space="preserve"> </w:t>
                      </w:r>
                      <w:proofErr w:type="spellStart"/>
                      <w:r w:rsidRPr="008D2FD9">
                        <w:rPr>
                          <w:color w:val="000000" w:themeColor="text1"/>
                          <w:sz w:val="28"/>
                        </w:rPr>
                        <w:t>чи</w:t>
                      </w:r>
                      <w:proofErr w:type="spellEnd"/>
                      <w:r w:rsidRPr="008D2FD9">
                        <w:rPr>
                          <w:color w:val="000000" w:themeColor="text1"/>
                          <w:sz w:val="28"/>
                        </w:rPr>
                        <w:t xml:space="preserve"> як </w:t>
                      </w:r>
                      <w:proofErr w:type="spellStart"/>
                      <w:r w:rsidRPr="008D2FD9">
                        <w:rPr>
                          <w:color w:val="000000" w:themeColor="text1"/>
                          <w:sz w:val="28"/>
                        </w:rPr>
                        <w:t>малозначущі</w:t>
                      </w:r>
                      <w:proofErr w:type="spellEnd"/>
                      <w:r w:rsidRPr="008D2FD9">
                        <w:rPr>
                          <w:color w:val="000000" w:themeColor="text1"/>
                          <w:sz w:val="28"/>
                        </w:rPr>
                        <w:t xml:space="preserve">, але й до тих, </w:t>
                      </w:r>
                      <w:proofErr w:type="spellStart"/>
                      <w:r w:rsidRPr="008D2FD9">
                        <w:rPr>
                          <w:color w:val="000000" w:themeColor="text1"/>
                          <w:sz w:val="28"/>
                        </w:rPr>
                        <w:t>які</w:t>
                      </w:r>
                      <w:proofErr w:type="spellEnd"/>
                      <w:r w:rsidRPr="008D2FD9">
                        <w:rPr>
                          <w:color w:val="000000" w:themeColor="text1"/>
                          <w:sz w:val="28"/>
                        </w:rPr>
                        <w:t xml:space="preserve"> </w:t>
                      </w:r>
                      <w:proofErr w:type="spellStart"/>
                      <w:r w:rsidRPr="008D2FD9">
                        <w:rPr>
                          <w:color w:val="000000" w:themeColor="text1"/>
                          <w:sz w:val="28"/>
                        </w:rPr>
                        <w:t>можуть</w:t>
                      </w:r>
                      <w:proofErr w:type="spellEnd"/>
                      <w:r w:rsidRPr="008D2FD9">
                        <w:rPr>
                          <w:color w:val="000000" w:themeColor="text1"/>
                          <w:sz w:val="28"/>
                        </w:rPr>
                        <w:t> </w:t>
                      </w:r>
                      <w:proofErr w:type="spellStart"/>
                      <w:r w:rsidRPr="008D2FD9">
                        <w:rPr>
                          <w:bCs/>
                          <w:color w:val="000000" w:themeColor="text1"/>
                          <w:sz w:val="28"/>
                        </w:rPr>
                        <w:t>ображати</w:t>
                      </w:r>
                      <w:proofErr w:type="spellEnd"/>
                      <w:r w:rsidRPr="008D2FD9">
                        <w:rPr>
                          <w:bCs/>
                          <w:color w:val="000000" w:themeColor="text1"/>
                          <w:sz w:val="28"/>
                        </w:rPr>
                        <w:t xml:space="preserve">, </w:t>
                      </w:r>
                      <w:proofErr w:type="spellStart"/>
                      <w:r w:rsidRPr="008D2FD9">
                        <w:rPr>
                          <w:bCs/>
                          <w:color w:val="000000" w:themeColor="text1"/>
                          <w:sz w:val="28"/>
                        </w:rPr>
                        <w:t>шокувати</w:t>
                      </w:r>
                      <w:proofErr w:type="spellEnd"/>
                      <w:r w:rsidRPr="008D2FD9">
                        <w:rPr>
                          <w:bCs/>
                          <w:color w:val="000000" w:themeColor="text1"/>
                          <w:sz w:val="28"/>
                        </w:rPr>
                        <w:t xml:space="preserve"> </w:t>
                      </w:r>
                      <w:proofErr w:type="spellStart"/>
                      <w:r w:rsidRPr="008D2FD9">
                        <w:rPr>
                          <w:bCs/>
                          <w:color w:val="000000" w:themeColor="text1"/>
                          <w:sz w:val="28"/>
                        </w:rPr>
                        <w:t>чи</w:t>
                      </w:r>
                      <w:proofErr w:type="spellEnd"/>
                      <w:r w:rsidRPr="008D2FD9">
                        <w:rPr>
                          <w:bCs/>
                          <w:color w:val="000000" w:themeColor="text1"/>
                          <w:sz w:val="28"/>
                        </w:rPr>
                        <w:t xml:space="preserve"> </w:t>
                      </w:r>
                      <w:proofErr w:type="spellStart"/>
                      <w:r w:rsidRPr="008D2FD9">
                        <w:rPr>
                          <w:bCs/>
                          <w:color w:val="000000" w:themeColor="text1"/>
                          <w:sz w:val="28"/>
                        </w:rPr>
                        <w:t>непокоїти</w:t>
                      </w:r>
                      <w:proofErr w:type="spellEnd"/>
                      <w:r w:rsidRPr="008D2FD9">
                        <w:rPr>
                          <w:color w:val="000000" w:themeColor="text1"/>
                          <w:sz w:val="28"/>
                        </w:rPr>
                        <w:t>. Такими є </w:t>
                      </w:r>
                      <w:proofErr w:type="spellStart"/>
                      <w:r w:rsidRPr="008D2FD9">
                        <w:rPr>
                          <w:bCs/>
                          <w:color w:val="000000" w:themeColor="text1"/>
                          <w:sz w:val="28"/>
                        </w:rPr>
                        <w:t>вимоги</w:t>
                      </w:r>
                      <w:proofErr w:type="spellEnd"/>
                      <w:r w:rsidRPr="008D2FD9">
                        <w:rPr>
                          <w:bCs/>
                          <w:color w:val="000000" w:themeColor="text1"/>
                          <w:sz w:val="28"/>
                        </w:rPr>
                        <w:t xml:space="preserve"> </w:t>
                      </w:r>
                      <w:proofErr w:type="spellStart"/>
                      <w:r w:rsidRPr="008D2FD9">
                        <w:rPr>
                          <w:bCs/>
                          <w:color w:val="000000" w:themeColor="text1"/>
                          <w:sz w:val="28"/>
                        </w:rPr>
                        <w:t>плюралізму</w:t>
                      </w:r>
                      <w:proofErr w:type="spellEnd"/>
                      <w:r w:rsidRPr="008D2FD9">
                        <w:rPr>
                          <w:color w:val="000000" w:themeColor="text1"/>
                          <w:sz w:val="28"/>
                        </w:rPr>
                        <w:t>, </w:t>
                      </w:r>
                      <w:proofErr w:type="spellStart"/>
                      <w:r w:rsidRPr="008D2FD9">
                        <w:rPr>
                          <w:bCs/>
                          <w:color w:val="000000" w:themeColor="text1"/>
                          <w:sz w:val="28"/>
                        </w:rPr>
                        <w:t>толерантності</w:t>
                      </w:r>
                      <w:proofErr w:type="spellEnd"/>
                      <w:r w:rsidRPr="008D2FD9">
                        <w:rPr>
                          <w:bCs/>
                          <w:color w:val="000000" w:themeColor="text1"/>
                          <w:sz w:val="28"/>
                        </w:rPr>
                        <w:t xml:space="preserve"> та </w:t>
                      </w:r>
                      <w:proofErr w:type="spellStart"/>
                      <w:r w:rsidRPr="008D2FD9">
                        <w:rPr>
                          <w:bCs/>
                          <w:color w:val="000000" w:themeColor="text1"/>
                          <w:sz w:val="28"/>
                        </w:rPr>
                        <w:t>відкритості</w:t>
                      </w:r>
                      <w:proofErr w:type="spellEnd"/>
                      <w:r w:rsidRPr="008D2FD9">
                        <w:rPr>
                          <w:bCs/>
                          <w:color w:val="000000" w:themeColor="text1"/>
                          <w:sz w:val="28"/>
                        </w:rPr>
                        <w:t xml:space="preserve"> думок</w:t>
                      </w:r>
                      <w:r w:rsidRPr="008D2FD9">
                        <w:rPr>
                          <w:color w:val="000000" w:themeColor="text1"/>
                          <w:sz w:val="28"/>
                        </w:rPr>
                        <w:t xml:space="preserve">, без </w:t>
                      </w:r>
                      <w:proofErr w:type="spellStart"/>
                      <w:r w:rsidRPr="008D2FD9">
                        <w:rPr>
                          <w:color w:val="000000" w:themeColor="text1"/>
                          <w:sz w:val="28"/>
                        </w:rPr>
                        <w:t>чого</w:t>
                      </w:r>
                      <w:proofErr w:type="spellEnd"/>
                      <w:r w:rsidRPr="008D2FD9">
                        <w:rPr>
                          <w:color w:val="000000" w:themeColor="text1"/>
                          <w:sz w:val="28"/>
                        </w:rPr>
                        <w:t xml:space="preserve"> </w:t>
                      </w:r>
                      <w:proofErr w:type="spellStart"/>
                      <w:r w:rsidRPr="008D2FD9">
                        <w:rPr>
                          <w:color w:val="000000" w:themeColor="text1"/>
                          <w:sz w:val="28"/>
                        </w:rPr>
                        <w:t>неможливе</w:t>
                      </w:r>
                      <w:proofErr w:type="spellEnd"/>
                      <w:r w:rsidRPr="008D2FD9">
                        <w:rPr>
                          <w:color w:val="000000" w:themeColor="text1"/>
                          <w:sz w:val="28"/>
                        </w:rPr>
                        <w:t xml:space="preserve"> «</w:t>
                      </w:r>
                      <w:proofErr w:type="spellStart"/>
                      <w:r w:rsidRPr="008D2FD9">
                        <w:rPr>
                          <w:iCs/>
                          <w:color w:val="000000" w:themeColor="text1"/>
                          <w:sz w:val="28"/>
                        </w:rPr>
                        <w:t>демократичне</w:t>
                      </w:r>
                      <w:proofErr w:type="spellEnd"/>
                      <w:r w:rsidRPr="008D2FD9">
                        <w:rPr>
                          <w:iCs/>
                          <w:color w:val="000000" w:themeColor="text1"/>
                          <w:sz w:val="28"/>
                        </w:rPr>
                        <w:t xml:space="preserve"> </w:t>
                      </w:r>
                      <w:proofErr w:type="spellStart"/>
                      <w:r w:rsidRPr="008D2FD9">
                        <w:rPr>
                          <w:iCs/>
                          <w:color w:val="000000" w:themeColor="text1"/>
                          <w:sz w:val="28"/>
                        </w:rPr>
                        <w:t>суспільство</w:t>
                      </w:r>
                      <w:proofErr w:type="spellEnd"/>
                      <w:r w:rsidRPr="008D2FD9">
                        <w:rPr>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5E8ADC69" w14:textId="77777777" w:rsidR="00D609CB" w:rsidRPr="00D609CB" w:rsidRDefault="00D609CB" w:rsidP="00D609CB">
      <w:pPr>
        <w:spacing w:after="160" w:line="259" w:lineRule="auto"/>
        <w:jc w:val="left"/>
        <w:rPr>
          <w:rFonts w:eastAsiaTheme="minorHAnsi"/>
          <w:sz w:val="28"/>
          <w:szCs w:val="28"/>
          <w:lang w:eastAsia="en-US"/>
        </w:rPr>
      </w:pPr>
    </w:p>
    <w:p w14:paraId="10368B47" w14:textId="77777777" w:rsidR="00D609CB" w:rsidRPr="00D609CB" w:rsidRDefault="00D609CB" w:rsidP="00D609CB">
      <w:pPr>
        <w:spacing w:after="160" w:line="259" w:lineRule="auto"/>
        <w:jc w:val="left"/>
        <w:rPr>
          <w:rFonts w:eastAsiaTheme="minorHAnsi"/>
          <w:sz w:val="28"/>
          <w:szCs w:val="28"/>
          <w:lang w:eastAsia="en-US"/>
        </w:rPr>
      </w:pPr>
    </w:p>
    <w:p w14:paraId="1789E22F" w14:textId="77777777" w:rsidR="00D609CB" w:rsidRPr="00D609CB" w:rsidRDefault="00D609CB" w:rsidP="00D609CB">
      <w:pPr>
        <w:spacing w:after="160" w:line="259" w:lineRule="auto"/>
        <w:jc w:val="left"/>
        <w:rPr>
          <w:rFonts w:eastAsiaTheme="minorHAnsi"/>
          <w:sz w:val="28"/>
          <w:szCs w:val="28"/>
          <w:lang w:eastAsia="en-US"/>
        </w:rPr>
      </w:pPr>
    </w:p>
    <w:p w14:paraId="1FB6F22D" w14:textId="77777777" w:rsidR="00D609CB" w:rsidRPr="00D609CB" w:rsidRDefault="00D609CB" w:rsidP="00D609CB">
      <w:pPr>
        <w:spacing w:after="160" w:line="259" w:lineRule="auto"/>
        <w:jc w:val="left"/>
        <w:rPr>
          <w:rFonts w:eastAsiaTheme="minorHAnsi"/>
          <w:sz w:val="28"/>
          <w:szCs w:val="28"/>
          <w:lang w:eastAsia="en-US"/>
        </w:rPr>
      </w:pPr>
    </w:p>
    <w:p w14:paraId="48757EAA" w14:textId="77777777" w:rsidR="00D609CB" w:rsidRPr="00D609CB" w:rsidRDefault="00D609CB" w:rsidP="00D609CB">
      <w:pPr>
        <w:spacing w:after="160" w:line="259" w:lineRule="auto"/>
        <w:jc w:val="left"/>
        <w:rPr>
          <w:rFonts w:eastAsiaTheme="minorHAnsi"/>
          <w:sz w:val="28"/>
          <w:szCs w:val="28"/>
          <w:lang w:eastAsia="en-US"/>
        </w:rPr>
      </w:pPr>
    </w:p>
    <w:p w14:paraId="5E892330" w14:textId="77777777" w:rsidR="00D609CB" w:rsidRPr="00D609CB" w:rsidRDefault="00D609CB" w:rsidP="00D609CB">
      <w:pPr>
        <w:spacing w:after="160" w:line="259" w:lineRule="auto"/>
        <w:jc w:val="left"/>
        <w:rPr>
          <w:rFonts w:eastAsiaTheme="minorHAnsi"/>
          <w:sz w:val="28"/>
          <w:szCs w:val="28"/>
          <w:lang w:eastAsia="en-US"/>
        </w:rPr>
      </w:pPr>
    </w:p>
    <w:p w14:paraId="4E17C3B3" w14:textId="77777777" w:rsidR="00D609CB" w:rsidRPr="00D609CB" w:rsidRDefault="00D609CB" w:rsidP="00D609CB">
      <w:pPr>
        <w:spacing w:after="160" w:line="259" w:lineRule="auto"/>
        <w:jc w:val="left"/>
        <w:rPr>
          <w:rFonts w:eastAsiaTheme="minorHAnsi"/>
          <w:sz w:val="28"/>
          <w:szCs w:val="28"/>
          <w:lang w:eastAsia="en-US"/>
        </w:rPr>
      </w:pPr>
    </w:p>
    <w:p w14:paraId="00BB8D03" w14:textId="77777777" w:rsidR="00D609CB" w:rsidRPr="00D609CB" w:rsidRDefault="00D609CB" w:rsidP="00D609CB">
      <w:pPr>
        <w:spacing w:after="160" w:line="259" w:lineRule="auto"/>
        <w:jc w:val="left"/>
        <w:rPr>
          <w:rFonts w:eastAsiaTheme="minorHAnsi"/>
          <w:sz w:val="28"/>
          <w:szCs w:val="28"/>
          <w:lang w:eastAsia="en-US"/>
        </w:rPr>
      </w:pPr>
    </w:p>
    <w:p w14:paraId="361D5D8B" w14:textId="77777777" w:rsidR="00D609CB" w:rsidRPr="00D609CB" w:rsidRDefault="00D609CB" w:rsidP="00D609CB">
      <w:pPr>
        <w:spacing w:after="160" w:line="259" w:lineRule="auto"/>
        <w:jc w:val="left"/>
        <w:rPr>
          <w:rFonts w:eastAsiaTheme="minorHAnsi"/>
          <w:sz w:val="28"/>
          <w:szCs w:val="28"/>
          <w:lang w:eastAsia="en-US"/>
        </w:rPr>
      </w:pPr>
    </w:p>
    <w:p w14:paraId="1F9A72D8" w14:textId="77777777" w:rsidR="00D609CB" w:rsidRPr="00D609CB" w:rsidRDefault="00D609CB" w:rsidP="00D609CB">
      <w:pPr>
        <w:spacing w:after="160" w:line="259" w:lineRule="auto"/>
        <w:jc w:val="left"/>
        <w:rPr>
          <w:rFonts w:eastAsiaTheme="minorHAnsi"/>
          <w:sz w:val="28"/>
          <w:szCs w:val="28"/>
          <w:lang w:eastAsia="en-US"/>
        </w:rPr>
      </w:pPr>
    </w:p>
    <w:p w14:paraId="03348324"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296192" behindDoc="0" locked="0" layoutInCell="1" allowOverlap="1" wp14:anchorId="194EEC0A" wp14:editId="03C1EBD1">
                <wp:simplePos x="0" y="0"/>
                <wp:positionH relativeFrom="margin">
                  <wp:align>center</wp:align>
                </wp:positionH>
                <wp:positionV relativeFrom="paragraph">
                  <wp:posOffset>199634</wp:posOffset>
                </wp:positionV>
                <wp:extent cx="5228492" cy="586154"/>
                <wp:effectExtent l="0" t="0" r="10795" b="23495"/>
                <wp:wrapNone/>
                <wp:docPr id="731" name="Скругленный прямоугольник 731"/>
                <wp:cNvGraphicFramePr/>
                <a:graphic xmlns:a="http://schemas.openxmlformats.org/drawingml/2006/main">
                  <a:graphicData uri="http://schemas.microsoft.com/office/word/2010/wordprocessingShape">
                    <wps:wsp>
                      <wps:cNvSpPr/>
                      <wps:spPr>
                        <a:xfrm>
                          <a:off x="0" y="0"/>
                          <a:ext cx="5228492" cy="58615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E2720CA" w14:textId="77777777" w:rsidR="00A27C68" w:rsidRPr="008D2FD9" w:rsidRDefault="00A27C68" w:rsidP="00D609CB">
                            <w:pPr>
                              <w:jc w:val="center"/>
                              <w:rPr>
                                <w:color w:val="000000" w:themeColor="text1"/>
                                <w:sz w:val="28"/>
                              </w:rPr>
                            </w:pPr>
                            <w:r>
                              <w:rPr>
                                <w:color w:val="000000" w:themeColor="text1"/>
                                <w:sz w:val="28"/>
                                <w:lang w:val="uk-UA"/>
                              </w:rPr>
                              <w:t xml:space="preserve">Принцип №2: </w:t>
                            </w:r>
                            <w:r w:rsidRPr="008D2FD9">
                              <w:rPr>
                                <w:color w:val="000000" w:themeColor="text1"/>
                                <w:sz w:val="28"/>
                              </w:rPr>
                              <w:t>Преса відіграє істотну роль у демократичному суспільстві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94EEC0A" id="Скругленный прямоугольник 731" o:spid="_x0000_s1362" style="position:absolute;margin-left:0;margin-top:15.7pt;width:411.7pt;height:46.15pt;z-index:25229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" fillcolor="window" strokecolor="windowText" strokeweight="1pt">
                <v:stroke joinstyle="miter"/>
                <v:textbox>
                  <w:txbxContent>
                    <w:p w14:paraId="2E2720CA" w14:textId="77777777" w:rsidR="00A27C68" w:rsidRPr="008D2FD9" w:rsidRDefault="00A27C68" w:rsidP="00D609CB">
                      <w:pPr>
                        <w:jc w:val="center"/>
                        <w:rPr>
                          <w:color w:val="000000" w:themeColor="text1"/>
                          <w:sz w:val="28"/>
                        </w:rPr>
                      </w:pPr>
                      <w:r>
                        <w:rPr>
                          <w:color w:val="000000" w:themeColor="text1"/>
                          <w:sz w:val="28"/>
                          <w:lang w:val="uk-UA"/>
                        </w:rPr>
                        <w:t xml:space="preserve">Принцип №2: </w:t>
                      </w:r>
                      <w:proofErr w:type="spellStart"/>
                      <w:r w:rsidRPr="008D2FD9">
                        <w:rPr>
                          <w:color w:val="000000" w:themeColor="text1"/>
                          <w:sz w:val="28"/>
                        </w:rPr>
                        <w:t>Преса</w:t>
                      </w:r>
                      <w:proofErr w:type="spellEnd"/>
                      <w:r w:rsidRPr="008D2FD9">
                        <w:rPr>
                          <w:color w:val="000000" w:themeColor="text1"/>
                          <w:sz w:val="28"/>
                        </w:rPr>
                        <w:t xml:space="preserve"> </w:t>
                      </w:r>
                      <w:proofErr w:type="spellStart"/>
                      <w:r w:rsidRPr="008D2FD9">
                        <w:rPr>
                          <w:color w:val="000000" w:themeColor="text1"/>
                          <w:sz w:val="28"/>
                        </w:rPr>
                        <w:t>відіграє</w:t>
                      </w:r>
                      <w:proofErr w:type="spellEnd"/>
                      <w:r w:rsidRPr="008D2FD9">
                        <w:rPr>
                          <w:color w:val="000000" w:themeColor="text1"/>
                          <w:sz w:val="28"/>
                        </w:rPr>
                        <w:t xml:space="preserve"> </w:t>
                      </w:r>
                      <w:proofErr w:type="spellStart"/>
                      <w:r w:rsidRPr="008D2FD9">
                        <w:rPr>
                          <w:color w:val="000000" w:themeColor="text1"/>
                          <w:sz w:val="28"/>
                        </w:rPr>
                        <w:t>істотну</w:t>
                      </w:r>
                      <w:proofErr w:type="spellEnd"/>
                      <w:r w:rsidRPr="008D2FD9">
                        <w:rPr>
                          <w:color w:val="000000" w:themeColor="text1"/>
                          <w:sz w:val="28"/>
                        </w:rPr>
                        <w:t xml:space="preserve"> роль у демократичному </w:t>
                      </w:r>
                      <w:proofErr w:type="spellStart"/>
                      <w:r w:rsidRPr="008D2FD9">
                        <w:rPr>
                          <w:color w:val="000000" w:themeColor="text1"/>
                          <w:sz w:val="28"/>
                        </w:rPr>
                        <w:t>суспільстві</w:t>
                      </w:r>
                      <w:proofErr w:type="spellEnd"/>
                    </w:p>
                  </w:txbxContent>
                </v:textbox>
                <w10:wrap anchorx="margin"/>
              </v:roundrect>
            </w:pict>
          </mc:Fallback>
        </mc:AlternateContent>
      </w:r>
    </w:p>
    <w:p w14:paraId="1097B82D" w14:textId="77777777" w:rsidR="00D609CB" w:rsidRPr="00D609CB" w:rsidRDefault="00D609CB" w:rsidP="00D609CB">
      <w:pPr>
        <w:tabs>
          <w:tab w:val="left" w:pos="3785"/>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27813D64"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98240" behindDoc="0" locked="0" layoutInCell="1" allowOverlap="1" wp14:anchorId="41806809" wp14:editId="7623FED1">
                <wp:simplePos x="0" y="0"/>
                <wp:positionH relativeFrom="column">
                  <wp:posOffset>3093280</wp:posOffset>
                </wp:positionH>
                <wp:positionV relativeFrom="paragraph">
                  <wp:posOffset>153670</wp:posOffset>
                </wp:positionV>
                <wp:extent cx="0" cy="304800"/>
                <wp:effectExtent l="76200" t="0" r="57150" b="57150"/>
                <wp:wrapNone/>
                <wp:docPr id="733" name="Прямая со стрелкой 733"/>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8E9A39" id="Прямая со стрелкой 733" o:spid="_x0000_s1026" type="#_x0000_t32" style="position:absolute;margin-left:243.55pt;margin-top:12.1pt;width:0;height:24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" strokecolor="windowText" strokeweight=".5pt">
                <v:stroke endarrow="block" joinstyle="miter"/>
              </v:shape>
            </w:pict>
          </mc:Fallback>
        </mc:AlternateContent>
      </w:r>
    </w:p>
    <w:p w14:paraId="241CE1CC"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97216" behindDoc="0" locked="0" layoutInCell="1" allowOverlap="1" wp14:anchorId="5DF37C7A" wp14:editId="60FB4B88">
                <wp:simplePos x="0" y="0"/>
                <wp:positionH relativeFrom="margin">
                  <wp:align>right</wp:align>
                </wp:positionH>
                <wp:positionV relativeFrom="paragraph">
                  <wp:posOffset>173001</wp:posOffset>
                </wp:positionV>
                <wp:extent cx="5911702" cy="1871330"/>
                <wp:effectExtent l="0" t="0" r="13335" b="15240"/>
                <wp:wrapNone/>
                <wp:docPr id="732" name="Скругленный прямоугольник 732"/>
                <wp:cNvGraphicFramePr/>
                <a:graphic xmlns:a="http://schemas.openxmlformats.org/drawingml/2006/main">
                  <a:graphicData uri="http://schemas.microsoft.com/office/word/2010/wordprocessingShape">
                    <wps:wsp>
                      <wps:cNvSpPr/>
                      <wps:spPr>
                        <a:xfrm>
                          <a:off x="0" y="0"/>
                          <a:ext cx="5911702" cy="18713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B4DD1F2" w14:textId="77777777" w:rsidR="00A27C68" w:rsidRPr="008D2FD9" w:rsidRDefault="00A27C68" w:rsidP="00D609CB">
                            <w:pPr>
                              <w:jc w:val="center"/>
                              <w:rPr>
                                <w:color w:val="000000" w:themeColor="text1"/>
                                <w:sz w:val="28"/>
                              </w:rPr>
                            </w:pPr>
                            <w:r w:rsidRPr="008D2FD9">
                              <w:rPr>
                                <w:color w:val="000000" w:themeColor="text1"/>
                                <w:sz w:val="28"/>
                                <w:lang w:val="uk-UA"/>
                              </w:rPr>
                              <w:t xml:space="preserve">Преса </w:t>
                            </w:r>
                            <w:r w:rsidRPr="008D2FD9">
                              <w:rPr>
                                <w:color w:val="000000" w:themeColor="text1"/>
                                <w:sz w:val="28"/>
                              </w:rPr>
                              <w:t>не може переступати певні межі, зокрема, щодо репутації, прав інших осіб і необхідності запобігання розголошенню конфіденційної інформації, тим не менш, її </w:t>
                            </w:r>
                            <w:r w:rsidRPr="008D2FD9">
                              <w:rPr>
                                <w:bCs/>
                                <w:color w:val="000000" w:themeColor="text1"/>
                                <w:sz w:val="28"/>
                              </w:rPr>
                              <w:t>обов’язком</w:t>
                            </w:r>
                            <w:r w:rsidRPr="008D2FD9">
                              <w:rPr>
                                <w:color w:val="000000" w:themeColor="text1"/>
                                <w:sz w:val="28"/>
                              </w:rPr>
                              <w:t> є передавати у спосіб, сумісний із її обов’язками та відповідальністю, інформацію та ідеї з усіх питань суспільного інтересу, включно з тими, що стосуються правосуддя. </w:t>
                            </w:r>
                            <w:r w:rsidRPr="008D2FD9">
                              <w:rPr>
                                <w:bCs/>
                                <w:color w:val="000000" w:themeColor="text1"/>
                                <w:sz w:val="28"/>
                              </w:rPr>
                              <w:t>Журналістська свобода також включає можливість перебільшень або навіть провокацій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DF37C7A" id="Скругленный прямоугольник 732" o:spid="_x0000_s1363" style="position:absolute;margin-left:414.3pt;margin-top:13.6pt;width:465.5pt;height:147.35pt;z-index:25229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" fillcolor="window" strokecolor="windowText" strokeweight="1pt">
                <v:stroke joinstyle="miter"/>
                <v:textbox>
                  <w:txbxContent>
                    <w:p w14:paraId="5B4DD1F2" w14:textId="77777777" w:rsidR="00A27C68" w:rsidRPr="008D2FD9" w:rsidRDefault="00A27C68" w:rsidP="00D609CB">
                      <w:pPr>
                        <w:jc w:val="center"/>
                        <w:rPr>
                          <w:color w:val="000000" w:themeColor="text1"/>
                          <w:sz w:val="28"/>
                        </w:rPr>
                      </w:pPr>
                      <w:r w:rsidRPr="008D2FD9">
                        <w:rPr>
                          <w:color w:val="000000" w:themeColor="text1"/>
                          <w:sz w:val="28"/>
                          <w:lang w:val="uk-UA"/>
                        </w:rPr>
                        <w:t xml:space="preserve">Преса </w:t>
                      </w:r>
                      <w:r w:rsidRPr="008D2FD9">
                        <w:rPr>
                          <w:color w:val="000000" w:themeColor="text1"/>
                          <w:sz w:val="28"/>
                        </w:rPr>
                        <w:t xml:space="preserve">не </w:t>
                      </w:r>
                      <w:proofErr w:type="spellStart"/>
                      <w:r w:rsidRPr="008D2FD9">
                        <w:rPr>
                          <w:color w:val="000000" w:themeColor="text1"/>
                          <w:sz w:val="28"/>
                        </w:rPr>
                        <w:t>може</w:t>
                      </w:r>
                      <w:proofErr w:type="spellEnd"/>
                      <w:r w:rsidRPr="008D2FD9">
                        <w:rPr>
                          <w:color w:val="000000" w:themeColor="text1"/>
                          <w:sz w:val="28"/>
                        </w:rPr>
                        <w:t xml:space="preserve"> </w:t>
                      </w:r>
                      <w:proofErr w:type="spellStart"/>
                      <w:r w:rsidRPr="008D2FD9">
                        <w:rPr>
                          <w:color w:val="000000" w:themeColor="text1"/>
                          <w:sz w:val="28"/>
                        </w:rPr>
                        <w:t>переступати</w:t>
                      </w:r>
                      <w:proofErr w:type="spellEnd"/>
                      <w:r w:rsidRPr="008D2FD9">
                        <w:rPr>
                          <w:color w:val="000000" w:themeColor="text1"/>
                          <w:sz w:val="28"/>
                        </w:rPr>
                        <w:t xml:space="preserve"> </w:t>
                      </w:r>
                      <w:proofErr w:type="spellStart"/>
                      <w:r w:rsidRPr="008D2FD9">
                        <w:rPr>
                          <w:color w:val="000000" w:themeColor="text1"/>
                          <w:sz w:val="28"/>
                        </w:rPr>
                        <w:t>певні</w:t>
                      </w:r>
                      <w:proofErr w:type="spellEnd"/>
                      <w:r w:rsidRPr="008D2FD9">
                        <w:rPr>
                          <w:color w:val="000000" w:themeColor="text1"/>
                          <w:sz w:val="28"/>
                        </w:rPr>
                        <w:t xml:space="preserve"> </w:t>
                      </w:r>
                      <w:proofErr w:type="spellStart"/>
                      <w:r w:rsidRPr="008D2FD9">
                        <w:rPr>
                          <w:color w:val="000000" w:themeColor="text1"/>
                          <w:sz w:val="28"/>
                        </w:rPr>
                        <w:t>межі</w:t>
                      </w:r>
                      <w:proofErr w:type="spellEnd"/>
                      <w:r w:rsidRPr="008D2FD9">
                        <w:rPr>
                          <w:color w:val="000000" w:themeColor="text1"/>
                          <w:sz w:val="28"/>
                        </w:rPr>
                        <w:t xml:space="preserve">, </w:t>
                      </w:r>
                      <w:proofErr w:type="spellStart"/>
                      <w:r w:rsidRPr="008D2FD9">
                        <w:rPr>
                          <w:color w:val="000000" w:themeColor="text1"/>
                          <w:sz w:val="28"/>
                        </w:rPr>
                        <w:t>зокрема</w:t>
                      </w:r>
                      <w:proofErr w:type="spellEnd"/>
                      <w:r w:rsidRPr="008D2FD9">
                        <w:rPr>
                          <w:color w:val="000000" w:themeColor="text1"/>
                          <w:sz w:val="28"/>
                        </w:rPr>
                        <w:t xml:space="preserve">, </w:t>
                      </w:r>
                      <w:proofErr w:type="spellStart"/>
                      <w:r w:rsidRPr="008D2FD9">
                        <w:rPr>
                          <w:color w:val="000000" w:themeColor="text1"/>
                          <w:sz w:val="28"/>
                        </w:rPr>
                        <w:t>щодо</w:t>
                      </w:r>
                      <w:proofErr w:type="spellEnd"/>
                      <w:r w:rsidRPr="008D2FD9">
                        <w:rPr>
                          <w:color w:val="000000" w:themeColor="text1"/>
                          <w:sz w:val="28"/>
                        </w:rPr>
                        <w:t xml:space="preserve"> </w:t>
                      </w:r>
                      <w:proofErr w:type="spellStart"/>
                      <w:r w:rsidRPr="008D2FD9">
                        <w:rPr>
                          <w:color w:val="000000" w:themeColor="text1"/>
                          <w:sz w:val="28"/>
                        </w:rPr>
                        <w:t>репутації</w:t>
                      </w:r>
                      <w:proofErr w:type="spellEnd"/>
                      <w:r w:rsidRPr="008D2FD9">
                        <w:rPr>
                          <w:color w:val="000000" w:themeColor="text1"/>
                          <w:sz w:val="28"/>
                        </w:rPr>
                        <w:t xml:space="preserve">, прав </w:t>
                      </w:r>
                      <w:proofErr w:type="spellStart"/>
                      <w:r w:rsidRPr="008D2FD9">
                        <w:rPr>
                          <w:color w:val="000000" w:themeColor="text1"/>
                          <w:sz w:val="28"/>
                        </w:rPr>
                        <w:t>інших</w:t>
                      </w:r>
                      <w:proofErr w:type="spellEnd"/>
                      <w:r w:rsidRPr="008D2FD9">
                        <w:rPr>
                          <w:color w:val="000000" w:themeColor="text1"/>
                          <w:sz w:val="28"/>
                        </w:rPr>
                        <w:t xml:space="preserve"> </w:t>
                      </w:r>
                      <w:proofErr w:type="spellStart"/>
                      <w:r w:rsidRPr="008D2FD9">
                        <w:rPr>
                          <w:color w:val="000000" w:themeColor="text1"/>
                          <w:sz w:val="28"/>
                        </w:rPr>
                        <w:t>осіб</w:t>
                      </w:r>
                      <w:proofErr w:type="spellEnd"/>
                      <w:r w:rsidRPr="008D2FD9">
                        <w:rPr>
                          <w:color w:val="000000" w:themeColor="text1"/>
                          <w:sz w:val="28"/>
                        </w:rPr>
                        <w:t xml:space="preserve"> і </w:t>
                      </w:r>
                      <w:proofErr w:type="spellStart"/>
                      <w:r w:rsidRPr="008D2FD9">
                        <w:rPr>
                          <w:color w:val="000000" w:themeColor="text1"/>
                          <w:sz w:val="28"/>
                        </w:rPr>
                        <w:t>необхідності</w:t>
                      </w:r>
                      <w:proofErr w:type="spellEnd"/>
                      <w:r w:rsidRPr="008D2FD9">
                        <w:rPr>
                          <w:color w:val="000000" w:themeColor="text1"/>
                          <w:sz w:val="28"/>
                        </w:rPr>
                        <w:t xml:space="preserve"> </w:t>
                      </w:r>
                      <w:proofErr w:type="spellStart"/>
                      <w:r w:rsidRPr="008D2FD9">
                        <w:rPr>
                          <w:color w:val="000000" w:themeColor="text1"/>
                          <w:sz w:val="28"/>
                        </w:rPr>
                        <w:t>запобігання</w:t>
                      </w:r>
                      <w:proofErr w:type="spellEnd"/>
                      <w:r w:rsidRPr="008D2FD9">
                        <w:rPr>
                          <w:color w:val="000000" w:themeColor="text1"/>
                          <w:sz w:val="28"/>
                        </w:rPr>
                        <w:t xml:space="preserve"> </w:t>
                      </w:r>
                      <w:proofErr w:type="spellStart"/>
                      <w:r w:rsidRPr="008D2FD9">
                        <w:rPr>
                          <w:color w:val="000000" w:themeColor="text1"/>
                          <w:sz w:val="28"/>
                        </w:rPr>
                        <w:t>розголошенню</w:t>
                      </w:r>
                      <w:proofErr w:type="spellEnd"/>
                      <w:r w:rsidRPr="008D2FD9">
                        <w:rPr>
                          <w:color w:val="000000" w:themeColor="text1"/>
                          <w:sz w:val="28"/>
                        </w:rPr>
                        <w:t xml:space="preserve"> </w:t>
                      </w:r>
                      <w:proofErr w:type="spellStart"/>
                      <w:r w:rsidRPr="008D2FD9">
                        <w:rPr>
                          <w:color w:val="000000" w:themeColor="text1"/>
                          <w:sz w:val="28"/>
                        </w:rPr>
                        <w:t>конфіденційної</w:t>
                      </w:r>
                      <w:proofErr w:type="spellEnd"/>
                      <w:r w:rsidRPr="008D2FD9">
                        <w:rPr>
                          <w:color w:val="000000" w:themeColor="text1"/>
                          <w:sz w:val="28"/>
                        </w:rPr>
                        <w:t xml:space="preserve"> </w:t>
                      </w:r>
                      <w:proofErr w:type="spellStart"/>
                      <w:r w:rsidRPr="008D2FD9">
                        <w:rPr>
                          <w:color w:val="000000" w:themeColor="text1"/>
                          <w:sz w:val="28"/>
                        </w:rPr>
                        <w:t>інформації</w:t>
                      </w:r>
                      <w:proofErr w:type="spellEnd"/>
                      <w:r w:rsidRPr="008D2FD9">
                        <w:rPr>
                          <w:color w:val="000000" w:themeColor="text1"/>
                          <w:sz w:val="28"/>
                        </w:rPr>
                        <w:t xml:space="preserve">, </w:t>
                      </w:r>
                      <w:proofErr w:type="spellStart"/>
                      <w:r w:rsidRPr="008D2FD9">
                        <w:rPr>
                          <w:color w:val="000000" w:themeColor="text1"/>
                          <w:sz w:val="28"/>
                        </w:rPr>
                        <w:t>тим</w:t>
                      </w:r>
                      <w:proofErr w:type="spellEnd"/>
                      <w:r w:rsidRPr="008D2FD9">
                        <w:rPr>
                          <w:color w:val="000000" w:themeColor="text1"/>
                          <w:sz w:val="28"/>
                        </w:rPr>
                        <w:t xml:space="preserve"> не </w:t>
                      </w:r>
                      <w:proofErr w:type="spellStart"/>
                      <w:r w:rsidRPr="008D2FD9">
                        <w:rPr>
                          <w:color w:val="000000" w:themeColor="text1"/>
                          <w:sz w:val="28"/>
                        </w:rPr>
                        <w:t>менш</w:t>
                      </w:r>
                      <w:proofErr w:type="spellEnd"/>
                      <w:r w:rsidRPr="008D2FD9">
                        <w:rPr>
                          <w:color w:val="000000" w:themeColor="text1"/>
                          <w:sz w:val="28"/>
                        </w:rPr>
                        <w:t xml:space="preserve">, </w:t>
                      </w:r>
                      <w:proofErr w:type="spellStart"/>
                      <w:r w:rsidRPr="008D2FD9">
                        <w:rPr>
                          <w:color w:val="000000" w:themeColor="text1"/>
                          <w:sz w:val="28"/>
                        </w:rPr>
                        <w:t>її</w:t>
                      </w:r>
                      <w:proofErr w:type="spellEnd"/>
                      <w:r w:rsidRPr="008D2FD9">
                        <w:rPr>
                          <w:color w:val="000000" w:themeColor="text1"/>
                          <w:sz w:val="28"/>
                        </w:rPr>
                        <w:t> </w:t>
                      </w:r>
                      <w:proofErr w:type="spellStart"/>
                      <w:r w:rsidRPr="008D2FD9">
                        <w:rPr>
                          <w:bCs/>
                          <w:color w:val="000000" w:themeColor="text1"/>
                          <w:sz w:val="28"/>
                        </w:rPr>
                        <w:t>обов’язком</w:t>
                      </w:r>
                      <w:proofErr w:type="spellEnd"/>
                      <w:r w:rsidRPr="008D2FD9">
                        <w:rPr>
                          <w:color w:val="000000" w:themeColor="text1"/>
                          <w:sz w:val="28"/>
                        </w:rPr>
                        <w:t xml:space="preserve"> є </w:t>
                      </w:r>
                      <w:proofErr w:type="spellStart"/>
                      <w:r w:rsidRPr="008D2FD9">
                        <w:rPr>
                          <w:color w:val="000000" w:themeColor="text1"/>
                          <w:sz w:val="28"/>
                        </w:rPr>
                        <w:t>передавати</w:t>
                      </w:r>
                      <w:proofErr w:type="spellEnd"/>
                      <w:r w:rsidRPr="008D2FD9">
                        <w:rPr>
                          <w:color w:val="000000" w:themeColor="text1"/>
                          <w:sz w:val="28"/>
                        </w:rPr>
                        <w:t xml:space="preserve"> у </w:t>
                      </w:r>
                      <w:proofErr w:type="spellStart"/>
                      <w:r w:rsidRPr="008D2FD9">
                        <w:rPr>
                          <w:color w:val="000000" w:themeColor="text1"/>
                          <w:sz w:val="28"/>
                        </w:rPr>
                        <w:t>спосіб</w:t>
                      </w:r>
                      <w:proofErr w:type="spellEnd"/>
                      <w:r w:rsidRPr="008D2FD9">
                        <w:rPr>
                          <w:color w:val="000000" w:themeColor="text1"/>
                          <w:sz w:val="28"/>
                        </w:rPr>
                        <w:t xml:space="preserve">, </w:t>
                      </w:r>
                      <w:proofErr w:type="spellStart"/>
                      <w:r w:rsidRPr="008D2FD9">
                        <w:rPr>
                          <w:color w:val="000000" w:themeColor="text1"/>
                          <w:sz w:val="28"/>
                        </w:rPr>
                        <w:t>сумісний</w:t>
                      </w:r>
                      <w:proofErr w:type="spellEnd"/>
                      <w:r w:rsidRPr="008D2FD9">
                        <w:rPr>
                          <w:color w:val="000000" w:themeColor="text1"/>
                          <w:sz w:val="28"/>
                        </w:rPr>
                        <w:t xml:space="preserve"> </w:t>
                      </w:r>
                      <w:proofErr w:type="spellStart"/>
                      <w:r w:rsidRPr="008D2FD9">
                        <w:rPr>
                          <w:color w:val="000000" w:themeColor="text1"/>
                          <w:sz w:val="28"/>
                        </w:rPr>
                        <w:t>із</w:t>
                      </w:r>
                      <w:proofErr w:type="spellEnd"/>
                      <w:r w:rsidRPr="008D2FD9">
                        <w:rPr>
                          <w:color w:val="000000" w:themeColor="text1"/>
                          <w:sz w:val="28"/>
                        </w:rPr>
                        <w:t xml:space="preserve"> </w:t>
                      </w:r>
                      <w:proofErr w:type="spellStart"/>
                      <w:r w:rsidRPr="008D2FD9">
                        <w:rPr>
                          <w:color w:val="000000" w:themeColor="text1"/>
                          <w:sz w:val="28"/>
                        </w:rPr>
                        <w:t>її</w:t>
                      </w:r>
                      <w:proofErr w:type="spellEnd"/>
                      <w:r w:rsidRPr="008D2FD9">
                        <w:rPr>
                          <w:color w:val="000000" w:themeColor="text1"/>
                          <w:sz w:val="28"/>
                        </w:rPr>
                        <w:t xml:space="preserve"> </w:t>
                      </w:r>
                      <w:proofErr w:type="spellStart"/>
                      <w:r w:rsidRPr="008D2FD9">
                        <w:rPr>
                          <w:color w:val="000000" w:themeColor="text1"/>
                          <w:sz w:val="28"/>
                        </w:rPr>
                        <w:t>обов’язками</w:t>
                      </w:r>
                      <w:proofErr w:type="spellEnd"/>
                      <w:r w:rsidRPr="008D2FD9">
                        <w:rPr>
                          <w:color w:val="000000" w:themeColor="text1"/>
                          <w:sz w:val="28"/>
                        </w:rPr>
                        <w:t xml:space="preserve"> та </w:t>
                      </w:r>
                      <w:proofErr w:type="spellStart"/>
                      <w:r w:rsidRPr="008D2FD9">
                        <w:rPr>
                          <w:color w:val="000000" w:themeColor="text1"/>
                          <w:sz w:val="28"/>
                        </w:rPr>
                        <w:t>відповідальністю</w:t>
                      </w:r>
                      <w:proofErr w:type="spellEnd"/>
                      <w:r w:rsidRPr="008D2FD9">
                        <w:rPr>
                          <w:color w:val="000000" w:themeColor="text1"/>
                          <w:sz w:val="28"/>
                        </w:rPr>
                        <w:t xml:space="preserve">, </w:t>
                      </w:r>
                      <w:proofErr w:type="spellStart"/>
                      <w:r w:rsidRPr="008D2FD9">
                        <w:rPr>
                          <w:color w:val="000000" w:themeColor="text1"/>
                          <w:sz w:val="28"/>
                        </w:rPr>
                        <w:t>інформацію</w:t>
                      </w:r>
                      <w:proofErr w:type="spellEnd"/>
                      <w:r w:rsidRPr="008D2FD9">
                        <w:rPr>
                          <w:color w:val="000000" w:themeColor="text1"/>
                          <w:sz w:val="28"/>
                        </w:rPr>
                        <w:t xml:space="preserve"> та </w:t>
                      </w:r>
                      <w:proofErr w:type="spellStart"/>
                      <w:r w:rsidRPr="008D2FD9">
                        <w:rPr>
                          <w:color w:val="000000" w:themeColor="text1"/>
                          <w:sz w:val="28"/>
                        </w:rPr>
                        <w:t>ідеї</w:t>
                      </w:r>
                      <w:proofErr w:type="spellEnd"/>
                      <w:r w:rsidRPr="008D2FD9">
                        <w:rPr>
                          <w:color w:val="000000" w:themeColor="text1"/>
                          <w:sz w:val="28"/>
                        </w:rPr>
                        <w:t xml:space="preserve"> з </w:t>
                      </w:r>
                      <w:proofErr w:type="spellStart"/>
                      <w:r w:rsidRPr="008D2FD9">
                        <w:rPr>
                          <w:color w:val="000000" w:themeColor="text1"/>
                          <w:sz w:val="28"/>
                        </w:rPr>
                        <w:t>усіх</w:t>
                      </w:r>
                      <w:proofErr w:type="spellEnd"/>
                      <w:r w:rsidRPr="008D2FD9">
                        <w:rPr>
                          <w:color w:val="000000" w:themeColor="text1"/>
                          <w:sz w:val="28"/>
                        </w:rPr>
                        <w:t xml:space="preserve"> </w:t>
                      </w:r>
                      <w:proofErr w:type="spellStart"/>
                      <w:r w:rsidRPr="008D2FD9">
                        <w:rPr>
                          <w:color w:val="000000" w:themeColor="text1"/>
                          <w:sz w:val="28"/>
                        </w:rPr>
                        <w:t>питань</w:t>
                      </w:r>
                      <w:proofErr w:type="spellEnd"/>
                      <w:r w:rsidRPr="008D2FD9">
                        <w:rPr>
                          <w:color w:val="000000" w:themeColor="text1"/>
                          <w:sz w:val="28"/>
                        </w:rPr>
                        <w:t xml:space="preserve"> </w:t>
                      </w:r>
                      <w:proofErr w:type="spellStart"/>
                      <w:r w:rsidRPr="008D2FD9">
                        <w:rPr>
                          <w:color w:val="000000" w:themeColor="text1"/>
                          <w:sz w:val="28"/>
                        </w:rPr>
                        <w:t>суспільного</w:t>
                      </w:r>
                      <w:proofErr w:type="spellEnd"/>
                      <w:r w:rsidRPr="008D2FD9">
                        <w:rPr>
                          <w:color w:val="000000" w:themeColor="text1"/>
                          <w:sz w:val="28"/>
                        </w:rPr>
                        <w:t xml:space="preserve"> </w:t>
                      </w:r>
                      <w:proofErr w:type="spellStart"/>
                      <w:r w:rsidRPr="008D2FD9">
                        <w:rPr>
                          <w:color w:val="000000" w:themeColor="text1"/>
                          <w:sz w:val="28"/>
                        </w:rPr>
                        <w:t>інтересу</w:t>
                      </w:r>
                      <w:proofErr w:type="spellEnd"/>
                      <w:r w:rsidRPr="008D2FD9">
                        <w:rPr>
                          <w:color w:val="000000" w:themeColor="text1"/>
                          <w:sz w:val="28"/>
                        </w:rPr>
                        <w:t xml:space="preserve">, </w:t>
                      </w:r>
                      <w:proofErr w:type="spellStart"/>
                      <w:r w:rsidRPr="008D2FD9">
                        <w:rPr>
                          <w:color w:val="000000" w:themeColor="text1"/>
                          <w:sz w:val="28"/>
                        </w:rPr>
                        <w:t>включно</w:t>
                      </w:r>
                      <w:proofErr w:type="spellEnd"/>
                      <w:r w:rsidRPr="008D2FD9">
                        <w:rPr>
                          <w:color w:val="000000" w:themeColor="text1"/>
                          <w:sz w:val="28"/>
                        </w:rPr>
                        <w:t xml:space="preserve"> з </w:t>
                      </w:r>
                      <w:proofErr w:type="spellStart"/>
                      <w:r w:rsidRPr="008D2FD9">
                        <w:rPr>
                          <w:color w:val="000000" w:themeColor="text1"/>
                          <w:sz w:val="28"/>
                        </w:rPr>
                        <w:t>тими</w:t>
                      </w:r>
                      <w:proofErr w:type="spellEnd"/>
                      <w:r w:rsidRPr="008D2FD9">
                        <w:rPr>
                          <w:color w:val="000000" w:themeColor="text1"/>
                          <w:sz w:val="28"/>
                        </w:rPr>
                        <w:t xml:space="preserve">, </w:t>
                      </w:r>
                      <w:proofErr w:type="spellStart"/>
                      <w:r w:rsidRPr="008D2FD9">
                        <w:rPr>
                          <w:color w:val="000000" w:themeColor="text1"/>
                          <w:sz w:val="28"/>
                        </w:rPr>
                        <w:t>що</w:t>
                      </w:r>
                      <w:proofErr w:type="spellEnd"/>
                      <w:r w:rsidRPr="008D2FD9">
                        <w:rPr>
                          <w:color w:val="000000" w:themeColor="text1"/>
                          <w:sz w:val="28"/>
                        </w:rPr>
                        <w:t xml:space="preserve"> </w:t>
                      </w:r>
                      <w:proofErr w:type="spellStart"/>
                      <w:r w:rsidRPr="008D2FD9">
                        <w:rPr>
                          <w:color w:val="000000" w:themeColor="text1"/>
                          <w:sz w:val="28"/>
                        </w:rPr>
                        <w:t>стосуються</w:t>
                      </w:r>
                      <w:proofErr w:type="spellEnd"/>
                      <w:r w:rsidRPr="008D2FD9">
                        <w:rPr>
                          <w:color w:val="000000" w:themeColor="text1"/>
                          <w:sz w:val="28"/>
                        </w:rPr>
                        <w:t xml:space="preserve"> </w:t>
                      </w:r>
                      <w:proofErr w:type="spellStart"/>
                      <w:r w:rsidRPr="008D2FD9">
                        <w:rPr>
                          <w:color w:val="000000" w:themeColor="text1"/>
                          <w:sz w:val="28"/>
                        </w:rPr>
                        <w:t>правосуддя</w:t>
                      </w:r>
                      <w:proofErr w:type="spellEnd"/>
                      <w:r w:rsidRPr="008D2FD9">
                        <w:rPr>
                          <w:color w:val="000000" w:themeColor="text1"/>
                          <w:sz w:val="28"/>
                        </w:rPr>
                        <w:t>. </w:t>
                      </w:r>
                      <w:proofErr w:type="spellStart"/>
                      <w:r w:rsidRPr="008D2FD9">
                        <w:rPr>
                          <w:bCs/>
                          <w:color w:val="000000" w:themeColor="text1"/>
                          <w:sz w:val="28"/>
                        </w:rPr>
                        <w:t>Журналістська</w:t>
                      </w:r>
                      <w:proofErr w:type="spellEnd"/>
                      <w:r w:rsidRPr="008D2FD9">
                        <w:rPr>
                          <w:bCs/>
                          <w:color w:val="000000" w:themeColor="text1"/>
                          <w:sz w:val="28"/>
                        </w:rPr>
                        <w:t xml:space="preserve"> свобода </w:t>
                      </w:r>
                      <w:proofErr w:type="spellStart"/>
                      <w:r w:rsidRPr="008D2FD9">
                        <w:rPr>
                          <w:bCs/>
                          <w:color w:val="000000" w:themeColor="text1"/>
                          <w:sz w:val="28"/>
                        </w:rPr>
                        <w:t>також</w:t>
                      </w:r>
                      <w:proofErr w:type="spellEnd"/>
                      <w:r w:rsidRPr="008D2FD9">
                        <w:rPr>
                          <w:bCs/>
                          <w:color w:val="000000" w:themeColor="text1"/>
                          <w:sz w:val="28"/>
                        </w:rPr>
                        <w:t xml:space="preserve"> </w:t>
                      </w:r>
                      <w:proofErr w:type="spellStart"/>
                      <w:r w:rsidRPr="008D2FD9">
                        <w:rPr>
                          <w:bCs/>
                          <w:color w:val="000000" w:themeColor="text1"/>
                          <w:sz w:val="28"/>
                        </w:rPr>
                        <w:t>включає</w:t>
                      </w:r>
                      <w:proofErr w:type="spellEnd"/>
                      <w:r w:rsidRPr="008D2FD9">
                        <w:rPr>
                          <w:bCs/>
                          <w:color w:val="000000" w:themeColor="text1"/>
                          <w:sz w:val="28"/>
                        </w:rPr>
                        <w:t xml:space="preserve"> </w:t>
                      </w:r>
                      <w:proofErr w:type="spellStart"/>
                      <w:r w:rsidRPr="008D2FD9">
                        <w:rPr>
                          <w:bCs/>
                          <w:color w:val="000000" w:themeColor="text1"/>
                          <w:sz w:val="28"/>
                        </w:rPr>
                        <w:t>можливість</w:t>
                      </w:r>
                      <w:proofErr w:type="spellEnd"/>
                      <w:r w:rsidRPr="008D2FD9">
                        <w:rPr>
                          <w:bCs/>
                          <w:color w:val="000000" w:themeColor="text1"/>
                          <w:sz w:val="28"/>
                        </w:rPr>
                        <w:t xml:space="preserve"> </w:t>
                      </w:r>
                      <w:proofErr w:type="spellStart"/>
                      <w:r w:rsidRPr="008D2FD9">
                        <w:rPr>
                          <w:bCs/>
                          <w:color w:val="000000" w:themeColor="text1"/>
                          <w:sz w:val="28"/>
                        </w:rPr>
                        <w:t>перебільшень</w:t>
                      </w:r>
                      <w:proofErr w:type="spellEnd"/>
                      <w:r w:rsidRPr="008D2FD9">
                        <w:rPr>
                          <w:bCs/>
                          <w:color w:val="000000" w:themeColor="text1"/>
                          <w:sz w:val="28"/>
                        </w:rPr>
                        <w:t xml:space="preserve"> </w:t>
                      </w:r>
                      <w:proofErr w:type="spellStart"/>
                      <w:r w:rsidRPr="008D2FD9">
                        <w:rPr>
                          <w:bCs/>
                          <w:color w:val="000000" w:themeColor="text1"/>
                          <w:sz w:val="28"/>
                        </w:rPr>
                        <w:t>або</w:t>
                      </w:r>
                      <w:proofErr w:type="spellEnd"/>
                      <w:r w:rsidRPr="008D2FD9">
                        <w:rPr>
                          <w:bCs/>
                          <w:color w:val="000000" w:themeColor="text1"/>
                          <w:sz w:val="28"/>
                        </w:rPr>
                        <w:t xml:space="preserve"> </w:t>
                      </w:r>
                      <w:proofErr w:type="spellStart"/>
                      <w:r w:rsidRPr="008D2FD9">
                        <w:rPr>
                          <w:bCs/>
                          <w:color w:val="000000" w:themeColor="text1"/>
                          <w:sz w:val="28"/>
                        </w:rPr>
                        <w:t>навіть</w:t>
                      </w:r>
                      <w:proofErr w:type="spellEnd"/>
                      <w:r w:rsidRPr="008D2FD9">
                        <w:rPr>
                          <w:bCs/>
                          <w:color w:val="000000" w:themeColor="text1"/>
                          <w:sz w:val="28"/>
                        </w:rPr>
                        <w:t xml:space="preserve"> </w:t>
                      </w:r>
                      <w:proofErr w:type="spellStart"/>
                      <w:r w:rsidRPr="008D2FD9">
                        <w:rPr>
                          <w:bCs/>
                          <w:color w:val="000000" w:themeColor="text1"/>
                          <w:sz w:val="28"/>
                        </w:rPr>
                        <w:t>провокацій</w:t>
                      </w:r>
                      <w:proofErr w:type="spellEnd"/>
                    </w:p>
                  </w:txbxContent>
                </v:textbox>
                <w10:wrap anchorx="margin"/>
              </v:roundrect>
            </w:pict>
          </mc:Fallback>
        </mc:AlternateContent>
      </w:r>
    </w:p>
    <w:p w14:paraId="030F18FE" w14:textId="77777777" w:rsidR="00D609CB" w:rsidRPr="00D609CB" w:rsidRDefault="00D609CB" w:rsidP="00D609CB">
      <w:pPr>
        <w:tabs>
          <w:tab w:val="left" w:pos="3231"/>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753E7F7E" w14:textId="77777777" w:rsidR="00D609CB" w:rsidRPr="00D609CB" w:rsidRDefault="00D609CB" w:rsidP="00D609CB">
      <w:pPr>
        <w:spacing w:after="160" w:line="259" w:lineRule="auto"/>
        <w:jc w:val="left"/>
        <w:rPr>
          <w:rFonts w:eastAsiaTheme="minorHAnsi"/>
          <w:sz w:val="28"/>
          <w:szCs w:val="28"/>
          <w:lang w:eastAsia="en-US"/>
        </w:rPr>
      </w:pPr>
    </w:p>
    <w:p w14:paraId="79ADFFF4" w14:textId="77777777" w:rsidR="00D609CB" w:rsidRPr="00D609CB" w:rsidRDefault="00D609CB" w:rsidP="00D609CB">
      <w:pPr>
        <w:spacing w:after="160" w:line="259" w:lineRule="auto"/>
        <w:jc w:val="left"/>
        <w:rPr>
          <w:rFonts w:eastAsiaTheme="minorHAnsi"/>
          <w:sz w:val="28"/>
          <w:szCs w:val="28"/>
          <w:lang w:eastAsia="en-US"/>
        </w:rPr>
      </w:pPr>
    </w:p>
    <w:p w14:paraId="23413C3D" w14:textId="77777777" w:rsidR="00D609CB" w:rsidRPr="00D609CB" w:rsidRDefault="00D609CB" w:rsidP="00D609CB">
      <w:pPr>
        <w:spacing w:after="160" w:line="259" w:lineRule="auto"/>
        <w:jc w:val="left"/>
        <w:rPr>
          <w:rFonts w:eastAsiaTheme="minorHAnsi"/>
          <w:sz w:val="28"/>
          <w:szCs w:val="28"/>
          <w:lang w:eastAsia="en-US"/>
        </w:rPr>
      </w:pPr>
    </w:p>
    <w:p w14:paraId="18B0A8BC" w14:textId="77777777" w:rsidR="00D609CB" w:rsidRPr="00D609CB" w:rsidRDefault="00D609CB" w:rsidP="00D609CB">
      <w:pPr>
        <w:spacing w:after="160" w:line="259" w:lineRule="auto"/>
        <w:jc w:val="left"/>
        <w:rPr>
          <w:rFonts w:eastAsiaTheme="minorHAnsi"/>
          <w:sz w:val="28"/>
          <w:szCs w:val="28"/>
          <w:lang w:eastAsia="en-US"/>
        </w:rPr>
      </w:pPr>
    </w:p>
    <w:p w14:paraId="4C45ED18"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299264" behindDoc="0" locked="0" layoutInCell="1" allowOverlap="1" wp14:anchorId="238D79DF" wp14:editId="05893536">
                <wp:simplePos x="0" y="0"/>
                <wp:positionH relativeFrom="margin">
                  <wp:posOffset>349787</wp:posOffset>
                </wp:positionH>
                <wp:positionV relativeFrom="paragraph">
                  <wp:posOffset>323850</wp:posOffset>
                </wp:positionV>
                <wp:extent cx="5486400" cy="832338"/>
                <wp:effectExtent l="0" t="0" r="19050" b="25400"/>
                <wp:wrapNone/>
                <wp:docPr id="734" name="Скругленный прямоугольник 734"/>
                <wp:cNvGraphicFramePr/>
                <a:graphic xmlns:a="http://schemas.openxmlformats.org/drawingml/2006/main">
                  <a:graphicData uri="http://schemas.microsoft.com/office/word/2010/wordprocessingShape">
                    <wps:wsp>
                      <wps:cNvSpPr/>
                      <wps:spPr>
                        <a:xfrm>
                          <a:off x="0" y="0"/>
                          <a:ext cx="5486400" cy="83233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8A7006E" w14:textId="77777777" w:rsidR="00A27C68" w:rsidRPr="00A17D14" w:rsidRDefault="00A27C68" w:rsidP="00D609CB">
                            <w:pPr>
                              <w:jc w:val="center"/>
                              <w:rPr>
                                <w:color w:val="000000" w:themeColor="text1"/>
                                <w:sz w:val="28"/>
                              </w:rPr>
                            </w:pPr>
                            <w:r>
                              <w:rPr>
                                <w:color w:val="000000" w:themeColor="text1"/>
                                <w:sz w:val="28"/>
                                <w:lang w:val="uk-UA"/>
                              </w:rPr>
                              <w:t xml:space="preserve">Принцип №3: </w:t>
                            </w:r>
                            <w:r w:rsidRPr="00A17D14">
                              <w:rPr>
                                <w:color w:val="000000" w:themeColor="text1"/>
                                <w:sz w:val="28"/>
                              </w:rPr>
                              <w:t>Свобода преси надає громадськості один з найкращих засобів отримання інформації та формування ідей та ставлення до політичних лідерів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38D79DF" id="Скругленный прямоугольник 734" o:spid="_x0000_s1364" style="position:absolute;margin-left:27.55pt;margin-top:25.5pt;width:6in;height:65.5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" fillcolor="window" strokecolor="windowText" strokeweight="1pt">
                <v:stroke joinstyle="miter"/>
                <v:textbox>
                  <w:txbxContent>
                    <w:p w14:paraId="58A7006E" w14:textId="77777777" w:rsidR="00A27C68" w:rsidRPr="00A17D14" w:rsidRDefault="00A27C68" w:rsidP="00D609CB">
                      <w:pPr>
                        <w:jc w:val="center"/>
                        <w:rPr>
                          <w:color w:val="000000" w:themeColor="text1"/>
                          <w:sz w:val="28"/>
                        </w:rPr>
                      </w:pPr>
                      <w:r>
                        <w:rPr>
                          <w:color w:val="000000" w:themeColor="text1"/>
                          <w:sz w:val="28"/>
                          <w:lang w:val="uk-UA"/>
                        </w:rPr>
                        <w:t xml:space="preserve">Принцип №3: </w:t>
                      </w:r>
                      <w:r w:rsidRPr="00A17D14">
                        <w:rPr>
                          <w:color w:val="000000" w:themeColor="text1"/>
                          <w:sz w:val="28"/>
                        </w:rPr>
                        <w:t xml:space="preserve">Свобода </w:t>
                      </w:r>
                      <w:proofErr w:type="spellStart"/>
                      <w:r w:rsidRPr="00A17D14">
                        <w:rPr>
                          <w:color w:val="000000" w:themeColor="text1"/>
                          <w:sz w:val="28"/>
                        </w:rPr>
                        <w:t>преси</w:t>
                      </w:r>
                      <w:proofErr w:type="spellEnd"/>
                      <w:r w:rsidRPr="00A17D14">
                        <w:rPr>
                          <w:color w:val="000000" w:themeColor="text1"/>
                          <w:sz w:val="28"/>
                        </w:rPr>
                        <w:t xml:space="preserve"> </w:t>
                      </w:r>
                      <w:proofErr w:type="spellStart"/>
                      <w:r w:rsidRPr="00A17D14">
                        <w:rPr>
                          <w:color w:val="000000" w:themeColor="text1"/>
                          <w:sz w:val="28"/>
                        </w:rPr>
                        <w:t>надає</w:t>
                      </w:r>
                      <w:proofErr w:type="spellEnd"/>
                      <w:r w:rsidRPr="00A17D14">
                        <w:rPr>
                          <w:color w:val="000000" w:themeColor="text1"/>
                          <w:sz w:val="28"/>
                        </w:rPr>
                        <w:t xml:space="preserve"> </w:t>
                      </w:r>
                      <w:proofErr w:type="spellStart"/>
                      <w:r w:rsidRPr="00A17D14">
                        <w:rPr>
                          <w:color w:val="000000" w:themeColor="text1"/>
                          <w:sz w:val="28"/>
                        </w:rPr>
                        <w:t>громадськості</w:t>
                      </w:r>
                      <w:proofErr w:type="spellEnd"/>
                      <w:r w:rsidRPr="00A17D14">
                        <w:rPr>
                          <w:color w:val="000000" w:themeColor="text1"/>
                          <w:sz w:val="28"/>
                        </w:rPr>
                        <w:t xml:space="preserve"> один з </w:t>
                      </w:r>
                      <w:proofErr w:type="spellStart"/>
                      <w:r w:rsidRPr="00A17D14">
                        <w:rPr>
                          <w:color w:val="000000" w:themeColor="text1"/>
                          <w:sz w:val="28"/>
                        </w:rPr>
                        <w:t>найкращих</w:t>
                      </w:r>
                      <w:proofErr w:type="spellEnd"/>
                      <w:r w:rsidRPr="00A17D14">
                        <w:rPr>
                          <w:color w:val="000000" w:themeColor="text1"/>
                          <w:sz w:val="28"/>
                        </w:rPr>
                        <w:t xml:space="preserve"> </w:t>
                      </w:r>
                      <w:proofErr w:type="spellStart"/>
                      <w:r w:rsidRPr="00A17D14">
                        <w:rPr>
                          <w:color w:val="000000" w:themeColor="text1"/>
                          <w:sz w:val="28"/>
                        </w:rPr>
                        <w:t>засобів</w:t>
                      </w:r>
                      <w:proofErr w:type="spellEnd"/>
                      <w:r w:rsidRPr="00A17D14">
                        <w:rPr>
                          <w:color w:val="000000" w:themeColor="text1"/>
                          <w:sz w:val="28"/>
                        </w:rPr>
                        <w:t xml:space="preserve"> </w:t>
                      </w:r>
                      <w:proofErr w:type="spellStart"/>
                      <w:r w:rsidRPr="00A17D14">
                        <w:rPr>
                          <w:color w:val="000000" w:themeColor="text1"/>
                          <w:sz w:val="28"/>
                        </w:rPr>
                        <w:t>отримання</w:t>
                      </w:r>
                      <w:proofErr w:type="spellEnd"/>
                      <w:r w:rsidRPr="00A17D14">
                        <w:rPr>
                          <w:color w:val="000000" w:themeColor="text1"/>
                          <w:sz w:val="28"/>
                        </w:rPr>
                        <w:t xml:space="preserve"> </w:t>
                      </w:r>
                      <w:proofErr w:type="spellStart"/>
                      <w:r w:rsidRPr="00A17D14">
                        <w:rPr>
                          <w:color w:val="000000" w:themeColor="text1"/>
                          <w:sz w:val="28"/>
                        </w:rPr>
                        <w:t>інформації</w:t>
                      </w:r>
                      <w:proofErr w:type="spellEnd"/>
                      <w:r w:rsidRPr="00A17D14">
                        <w:rPr>
                          <w:color w:val="000000" w:themeColor="text1"/>
                          <w:sz w:val="28"/>
                        </w:rPr>
                        <w:t xml:space="preserve"> та </w:t>
                      </w:r>
                      <w:proofErr w:type="spellStart"/>
                      <w:r w:rsidRPr="00A17D14">
                        <w:rPr>
                          <w:color w:val="000000" w:themeColor="text1"/>
                          <w:sz w:val="28"/>
                        </w:rPr>
                        <w:t>формування</w:t>
                      </w:r>
                      <w:proofErr w:type="spellEnd"/>
                      <w:r w:rsidRPr="00A17D14">
                        <w:rPr>
                          <w:color w:val="000000" w:themeColor="text1"/>
                          <w:sz w:val="28"/>
                        </w:rPr>
                        <w:t xml:space="preserve"> </w:t>
                      </w:r>
                      <w:proofErr w:type="spellStart"/>
                      <w:r w:rsidRPr="00A17D14">
                        <w:rPr>
                          <w:color w:val="000000" w:themeColor="text1"/>
                          <w:sz w:val="28"/>
                        </w:rPr>
                        <w:t>ідей</w:t>
                      </w:r>
                      <w:proofErr w:type="spellEnd"/>
                      <w:r w:rsidRPr="00A17D14">
                        <w:rPr>
                          <w:color w:val="000000" w:themeColor="text1"/>
                          <w:sz w:val="28"/>
                        </w:rPr>
                        <w:t xml:space="preserve"> та </w:t>
                      </w:r>
                      <w:proofErr w:type="spellStart"/>
                      <w:r w:rsidRPr="00A17D14">
                        <w:rPr>
                          <w:color w:val="000000" w:themeColor="text1"/>
                          <w:sz w:val="28"/>
                        </w:rPr>
                        <w:t>ставлення</w:t>
                      </w:r>
                      <w:proofErr w:type="spellEnd"/>
                      <w:r w:rsidRPr="00A17D14">
                        <w:rPr>
                          <w:color w:val="000000" w:themeColor="text1"/>
                          <w:sz w:val="28"/>
                        </w:rPr>
                        <w:t xml:space="preserve"> до </w:t>
                      </w:r>
                      <w:proofErr w:type="spellStart"/>
                      <w:r w:rsidRPr="00A17D14">
                        <w:rPr>
                          <w:color w:val="000000" w:themeColor="text1"/>
                          <w:sz w:val="28"/>
                        </w:rPr>
                        <w:t>політичних</w:t>
                      </w:r>
                      <w:proofErr w:type="spellEnd"/>
                      <w:r w:rsidRPr="00A17D14">
                        <w:rPr>
                          <w:color w:val="000000" w:themeColor="text1"/>
                          <w:sz w:val="28"/>
                        </w:rPr>
                        <w:t xml:space="preserve"> </w:t>
                      </w:r>
                      <w:proofErr w:type="spellStart"/>
                      <w:r w:rsidRPr="00A17D14">
                        <w:rPr>
                          <w:color w:val="000000" w:themeColor="text1"/>
                          <w:sz w:val="28"/>
                        </w:rPr>
                        <w:t>лідерів</w:t>
                      </w:r>
                      <w:proofErr w:type="spellEnd"/>
                    </w:p>
                  </w:txbxContent>
                </v:textbox>
                <w10:wrap anchorx="margin"/>
              </v:roundrect>
            </w:pict>
          </mc:Fallback>
        </mc:AlternateContent>
      </w:r>
    </w:p>
    <w:p w14:paraId="31A57F6C" w14:textId="77777777" w:rsidR="00D609CB" w:rsidRPr="00D609CB" w:rsidRDefault="00D609CB" w:rsidP="00D609CB">
      <w:pPr>
        <w:tabs>
          <w:tab w:val="left" w:pos="3637"/>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35161393" w14:textId="77777777" w:rsidR="00D609CB" w:rsidRPr="00D609CB" w:rsidRDefault="00D609CB" w:rsidP="00D609CB">
      <w:pPr>
        <w:spacing w:after="160" w:line="259" w:lineRule="auto"/>
        <w:jc w:val="left"/>
        <w:rPr>
          <w:rFonts w:eastAsiaTheme="minorHAnsi"/>
          <w:sz w:val="28"/>
          <w:szCs w:val="28"/>
          <w:lang w:eastAsia="en-US"/>
        </w:rPr>
      </w:pPr>
    </w:p>
    <w:p w14:paraId="2AF9B0DE"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01312" behindDoc="0" locked="0" layoutInCell="1" allowOverlap="1" wp14:anchorId="7BCAF9E2" wp14:editId="34E145D1">
                <wp:simplePos x="0" y="0"/>
                <wp:positionH relativeFrom="column">
                  <wp:posOffset>3128450</wp:posOffset>
                </wp:positionH>
                <wp:positionV relativeFrom="paragraph">
                  <wp:posOffset>201783</wp:posOffset>
                </wp:positionV>
                <wp:extent cx="0" cy="293077"/>
                <wp:effectExtent l="76200" t="0" r="57150" b="50165"/>
                <wp:wrapNone/>
                <wp:docPr id="736" name="Прямая со стрелкой 736"/>
                <wp:cNvGraphicFramePr/>
                <a:graphic xmlns:a="http://schemas.openxmlformats.org/drawingml/2006/main">
                  <a:graphicData uri="http://schemas.microsoft.com/office/word/2010/wordprocessingShape">
                    <wps:wsp>
                      <wps:cNvCnPr/>
                      <wps:spPr>
                        <a:xfrm>
                          <a:off x="0" y="0"/>
                          <a:ext cx="0" cy="2930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B19495" id="Прямая со стрелкой 736" o:spid="_x0000_s1026" type="#_x0000_t32" style="position:absolute;margin-left:246.35pt;margin-top:15.9pt;width:0;height:23.1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" strokecolor="windowText" strokeweight=".5pt">
                <v:stroke endarrow="block" joinstyle="miter"/>
              </v:shape>
            </w:pict>
          </mc:Fallback>
        </mc:AlternateContent>
      </w:r>
    </w:p>
    <w:p w14:paraId="4802EC8B"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00288" behindDoc="0" locked="0" layoutInCell="1" allowOverlap="1" wp14:anchorId="4140405D" wp14:editId="58F1F6AB">
                <wp:simplePos x="0" y="0"/>
                <wp:positionH relativeFrom="margin">
                  <wp:align>center</wp:align>
                </wp:positionH>
                <wp:positionV relativeFrom="paragraph">
                  <wp:posOffset>239395</wp:posOffset>
                </wp:positionV>
                <wp:extent cx="5380892" cy="926123"/>
                <wp:effectExtent l="0" t="0" r="10795" b="26670"/>
                <wp:wrapNone/>
                <wp:docPr id="735" name="Скругленный прямоугольник 735"/>
                <wp:cNvGraphicFramePr/>
                <a:graphic xmlns:a="http://schemas.openxmlformats.org/drawingml/2006/main">
                  <a:graphicData uri="http://schemas.microsoft.com/office/word/2010/wordprocessingShape">
                    <wps:wsp>
                      <wps:cNvSpPr/>
                      <wps:spPr>
                        <a:xfrm>
                          <a:off x="0" y="0"/>
                          <a:ext cx="5380892" cy="9261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895A85B" w14:textId="77777777" w:rsidR="00A27C68" w:rsidRPr="00A17D14" w:rsidRDefault="00A27C68" w:rsidP="00D609CB">
                            <w:pPr>
                              <w:jc w:val="center"/>
                              <w:rPr>
                                <w:color w:val="000000" w:themeColor="text1"/>
                                <w:sz w:val="28"/>
                              </w:rPr>
                            </w:pPr>
                            <w:r w:rsidRPr="00A17D14">
                              <w:rPr>
                                <w:bCs/>
                                <w:color w:val="000000" w:themeColor="text1"/>
                                <w:sz w:val="28"/>
                              </w:rPr>
                              <w:t>Свобода політичних дебатів перебуває в самому серці побудови демократичного суспільства</w:t>
                            </w:r>
                            <w:r w:rsidRPr="00A17D14">
                              <w:rPr>
                                <w:color w:val="000000" w:themeColor="text1"/>
                                <w:sz w:val="28"/>
                              </w:rPr>
                              <w:t>. П</w:t>
                            </w:r>
                            <w:r>
                              <w:rPr>
                                <w:bCs/>
                                <w:color w:val="000000" w:themeColor="text1"/>
                                <w:sz w:val="28"/>
                              </w:rPr>
                              <w:t>олітик є ширшим поняттями</w:t>
                            </w:r>
                            <w:r w:rsidRPr="00A17D14">
                              <w:rPr>
                                <w:bCs/>
                                <w:color w:val="000000" w:themeColor="text1"/>
                                <w:sz w:val="28"/>
                              </w:rPr>
                              <w:t xml:space="preserve">, ніж </w:t>
                            </w:r>
                            <w:r>
                              <w:rPr>
                                <w:bCs/>
                                <w:color w:val="000000" w:themeColor="text1"/>
                                <w:sz w:val="28"/>
                              </w:rPr>
                              <w:t xml:space="preserve">приватна особа.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140405D" id="Скругленный прямоугольник 735" o:spid="_x0000_s1365" style="position:absolute;margin-left:0;margin-top:18.85pt;width:423.7pt;height:72.9pt;z-index:25230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" fillcolor="window" strokecolor="windowText" strokeweight="1pt">
                <v:stroke joinstyle="miter"/>
                <v:textbox>
                  <w:txbxContent>
                    <w:p w14:paraId="3895A85B" w14:textId="77777777" w:rsidR="00A27C68" w:rsidRPr="00A17D14" w:rsidRDefault="00A27C68" w:rsidP="00D609CB">
                      <w:pPr>
                        <w:jc w:val="center"/>
                        <w:rPr>
                          <w:color w:val="000000" w:themeColor="text1"/>
                          <w:sz w:val="28"/>
                        </w:rPr>
                      </w:pPr>
                      <w:r w:rsidRPr="00A17D14">
                        <w:rPr>
                          <w:bCs/>
                          <w:color w:val="000000" w:themeColor="text1"/>
                          <w:sz w:val="28"/>
                        </w:rPr>
                        <w:t xml:space="preserve">Свобода </w:t>
                      </w:r>
                      <w:proofErr w:type="spellStart"/>
                      <w:r w:rsidRPr="00A17D14">
                        <w:rPr>
                          <w:bCs/>
                          <w:color w:val="000000" w:themeColor="text1"/>
                          <w:sz w:val="28"/>
                        </w:rPr>
                        <w:t>політичних</w:t>
                      </w:r>
                      <w:proofErr w:type="spellEnd"/>
                      <w:r w:rsidRPr="00A17D14">
                        <w:rPr>
                          <w:bCs/>
                          <w:color w:val="000000" w:themeColor="text1"/>
                          <w:sz w:val="28"/>
                        </w:rPr>
                        <w:t xml:space="preserve"> </w:t>
                      </w:r>
                      <w:proofErr w:type="spellStart"/>
                      <w:r w:rsidRPr="00A17D14">
                        <w:rPr>
                          <w:bCs/>
                          <w:color w:val="000000" w:themeColor="text1"/>
                          <w:sz w:val="28"/>
                        </w:rPr>
                        <w:t>дебатів</w:t>
                      </w:r>
                      <w:proofErr w:type="spellEnd"/>
                      <w:r w:rsidRPr="00A17D14">
                        <w:rPr>
                          <w:bCs/>
                          <w:color w:val="000000" w:themeColor="text1"/>
                          <w:sz w:val="28"/>
                        </w:rPr>
                        <w:t xml:space="preserve"> </w:t>
                      </w:r>
                      <w:proofErr w:type="spellStart"/>
                      <w:r w:rsidRPr="00A17D14">
                        <w:rPr>
                          <w:bCs/>
                          <w:color w:val="000000" w:themeColor="text1"/>
                          <w:sz w:val="28"/>
                        </w:rPr>
                        <w:t>перебуває</w:t>
                      </w:r>
                      <w:proofErr w:type="spellEnd"/>
                      <w:r w:rsidRPr="00A17D14">
                        <w:rPr>
                          <w:bCs/>
                          <w:color w:val="000000" w:themeColor="text1"/>
                          <w:sz w:val="28"/>
                        </w:rPr>
                        <w:t xml:space="preserve"> в самому </w:t>
                      </w:r>
                      <w:proofErr w:type="spellStart"/>
                      <w:r w:rsidRPr="00A17D14">
                        <w:rPr>
                          <w:bCs/>
                          <w:color w:val="000000" w:themeColor="text1"/>
                          <w:sz w:val="28"/>
                        </w:rPr>
                        <w:t>серці</w:t>
                      </w:r>
                      <w:proofErr w:type="spellEnd"/>
                      <w:r w:rsidRPr="00A17D14">
                        <w:rPr>
                          <w:bCs/>
                          <w:color w:val="000000" w:themeColor="text1"/>
                          <w:sz w:val="28"/>
                        </w:rPr>
                        <w:t xml:space="preserve"> </w:t>
                      </w:r>
                      <w:proofErr w:type="spellStart"/>
                      <w:r w:rsidRPr="00A17D14">
                        <w:rPr>
                          <w:bCs/>
                          <w:color w:val="000000" w:themeColor="text1"/>
                          <w:sz w:val="28"/>
                        </w:rPr>
                        <w:t>побудови</w:t>
                      </w:r>
                      <w:proofErr w:type="spellEnd"/>
                      <w:r w:rsidRPr="00A17D14">
                        <w:rPr>
                          <w:bCs/>
                          <w:color w:val="000000" w:themeColor="text1"/>
                          <w:sz w:val="28"/>
                        </w:rPr>
                        <w:t xml:space="preserve"> демократичного </w:t>
                      </w:r>
                      <w:proofErr w:type="spellStart"/>
                      <w:r w:rsidRPr="00A17D14">
                        <w:rPr>
                          <w:bCs/>
                          <w:color w:val="000000" w:themeColor="text1"/>
                          <w:sz w:val="28"/>
                        </w:rPr>
                        <w:t>суспільства</w:t>
                      </w:r>
                      <w:proofErr w:type="spellEnd"/>
                      <w:r w:rsidRPr="00A17D14">
                        <w:rPr>
                          <w:color w:val="000000" w:themeColor="text1"/>
                          <w:sz w:val="28"/>
                        </w:rPr>
                        <w:t xml:space="preserve">. </w:t>
                      </w:r>
                      <w:proofErr w:type="spellStart"/>
                      <w:r w:rsidRPr="00A17D14">
                        <w:rPr>
                          <w:color w:val="000000" w:themeColor="text1"/>
                          <w:sz w:val="28"/>
                        </w:rPr>
                        <w:t>П</w:t>
                      </w:r>
                      <w:r>
                        <w:rPr>
                          <w:bCs/>
                          <w:color w:val="000000" w:themeColor="text1"/>
                          <w:sz w:val="28"/>
                        </w:rPr>
                        <w:t>олітик</w:t>
                      </w:r>
                      <w:proofErr w:type="spellEnd"/>
                      <w:r>
                        <w:rPr>
                          <w:bCs/>
                          <w:color w:val="000000" w:themeColor="text1"/>
                          <w:sz w:val="28"/>
                        </w:rPr>
                        <w:t xml:space="preserve"> є </w:t>
                      </w:r>
                      <w:proofErr w:type="spellStart"/>
                      <w:r>
                        <w:rPr>
                          <w:bCs/>
                          <w:color w:val="000000" w:themeColor="text1"/>
                          <w:sz w:val="28"/>
                        </w:rPr>
                        <w:t>ширшим</w:t>
                      </w:r>
                      <w:proofErr w:type="spellEnd"/>
                      <w:r>
                        <w:rPr>
                          <w:bCs/>
                          <w:color w:val="000000" w:themeColor="text1"/>
                          <w:sz w:val="28"/>
                        </w:rPr>
                        <w:t xml:space="preserve"> </w:t>
                      </w:r>
                      <w:proofErr w:type="spellStart"/>
                      <w:r>
                        <w:rPr>
                          <w:bCs/>
                          <w:color w:val="000000" w:themeColor="text1"/>
                          <w:sz w:val="28"/>
                        </w:rPr>
                        <w:t>поняттями</w:t>
                      </w:r>
                      <w:proofErr w:type="spellEnd"/>
                      <w:r w:rsidRPr="00A17D14">
                        <w:rPr>
                          <w:bCs/>
                          <w:color w:val="000000" w:themeColor="text1"/>
                          <w:sz w:val="28"/>
                        </w:rPr>
                        <w:t xml:space="preserve">, </w:t>
                      </w:r>
                      <w:proofErr w:type="spellStart"/>
                      <w:r w:rsidRPr="00A17D14">
                        <w:rPr>
                          <w:bCs/>
                          <w:color w:val="000000" w:themeColor="text1"/>
                          <w:sz w:val="28"/>
                        </w:rPr>
                        <w:t>ніж</w:t>
                      </w:r>
                      <w:proofErr w:type="spellEnd"/>
                      <w:r w:rsidRPr="00A17D14">
                        <w:rPr>
                          <w:bCs/>
                          <w:color w:val="000000" w:themeColor="text1"/>
                          <w:sz w:val="28"/>
                        </w:rPr>
                        <w:t xml:space="preserve"> </w:t>
                      </w:r>
                      <w:r>
                        <w:rPr>
                          <w:bCs/>
                          <w:color w:val="000000" w:themeColor="text1"/>
                          <w:sz w:val="28"/>
                        </w:rPr>
                        <w:t xml:space="preserve">приватна особа. </w:t>
                      </w:r>
                    </w:p>
                  </w:txbxContent>
                </v:textbox>
                <w10:wrap anchorx="margin"/>
              </v:roundrect>
            </w:pict>
          </mc:Fallback>
        </mc:AlternateContent>
      </w:r>
    </w:p>
    <w:p w14:paraId="33397DAB" w14:textId="77777777" w:rsidR="00D609CB" w:rsidRPr="00D609CB" w:rsidRDefault="00D609CB" w:rsidP="00D609CB">
      <w:pPr>
        <w:tabs>
          <w:tab w:val="left" w:pos="4283"/>
          <w:tab w:val="right" w:pos="9688"/>
        </w:tabs>
        <w:spacing w:after="160" w:line="259" w:lineRule="auto"/>
        <w:jc w:val="left"/>
        <w:rPr>
          <w:rFonts w:eastAsiaTheme="minorHAnsi"/>
          <w:sz w:val="28"/>
          <w:szCs w:val="28"/>
          <w:lang w:eastAsia="en-US"/>
        </w:rPr>
      </w:pPr>
      <w:r w:rsidRPr="00D609CB">
        <w:rPr>
          <w:rFonts w:eastAsiaTheme="minorHAnsi"/>
          <w:sz w:val="28"/>
          <w:szCs w:val="28"/>
          <w:lang w:eastAsia="en-US"/>
        </w:rPr>
        <w:tab/>
      </w:r>
      <w:r w:rsidRPr="00D609CB">
        <w:rPr>
          <w:rFonts w:eastAsiaTheme="minorHAnsi"/>
          <w:sz w:val="28"/>
          <w:szCs w:val="28"/>
          <w:lang w:eastAsia="en-US"/>
        </w:rPr>
        <w:tab/>
      </w:r>
    </w:p>
    <w:p w14:paraId="3F96D58C" w14:textId="77777777" w:rsidR="00D609CB" w:rsidRPr="00D609CB" w:rsidRDefault="00D609CB" w:rsidP="00D609CB">
      <w:pPr>
        <w:tabs>
          <w:tab w:val="left" w:pos="4283"/>
          <w:tab w:val="right" w:pos="9688"/>
        </w:tabs>
        <w:spacing w:after="160" w:line="259" w:lineRule="auto"/>
        <w:jc w:val="left"/>
        <w:rPr>
          <w:rFonts w:eastAsiaTheme="minorHAnsi"/>
          <w:sz w:val="28"/>
          <w:szCs w:val="28"/>
          <w:lang w:eastAsia="en-US"/>
        </w:rPr>
      </w:pPr>
    </w:p>
    <w:p w14:paraId="188B4031" w14:textId="77777777" w:rsidR="00D609CB" w:rsidRPr="00D609CB" w:rsidRDefault="00D609CB" w:rsidP="00D609CB">
      <w:pPr>
        <w:tabs>
          <w:tab w:val="left" w:pos="4283"/>
          <w:tab w:val="right" w:pos="9688"/>
        </w:tabs>
        <w:spacing w:after="160" w:line="259" w:lineRule="auto"/>
        <w:jc w:val="left"/>
        <w:rPr>
          <w:rFonts w:eastAsiaTheme="minorHAnsi"/>
          <w:sz w:val="28"/>
          <w:szCs w:val="28"/>
          <w:lang w:eastAsia="en-US"/>
        </w:rPr>
      </w:pPr>
    </w:p>
    <w:p w14:paraId="312A5398" w14:textId="77777777" w:rsidR="00D609CB" w:rsidRPr="00D609CB" w:rsidRDefault="00D609CB" w:rsidP="00D609CB">
      <w:pPr>
        <w:tabs>
          <w:tab w:val="left" w:pos="4283"/>
          <w:tab w:val="right" w:pos="9688"/>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02336" behindDoc="0" locked="0" layoutInCell="1" allowOverlap="1" wp14:anchorId="5590D184" wp14:editId="2FC2952A">
                <wp:simplePos x="0" y="0"/>
                <wp:positionH relativeFrom="margin">
                  <wp:align>center</wp:align>
                </wp:positionH>
                <wp:positionV relativeFrom="paragraph">
                  <wp:posOffset>-635</wp:posOffset>
                </wp:positionV>
                <wp:extent cx="5486400" cy="832338"/>
                <wp:effectExtent l="0" t="0" r="19050" b="25400"/>
                <wp:wrapNone/>
                <wp:docPr id="737" name="Скругленный прямоугольник 737"/>
                <wp:cNvGraphicFramePr/>
                <a:graphic xmlns:a="http://schemas.openxmlformats.org/drawingml/2006/main">
                  <a:graphicData uri="http://schemas.microsoft.com/office/word/2010/wordprocessingShape">
                    <wps:wsp>
                      <wps:cNvSpPr/>
                      <wps:spPr>
                        <a:xfrm>
                          <a:off x="0" y="0"/>
                          <a:ext cx="5486400" cy="83233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5465726" w14:textId="77777777" w:rsidR="00A27C68" w:rsidRPr="00635059" w:rsidRDefault="00A27C68" w:rsidP="00D609CB">
                            <w:pPr>
                              <w:jc w:val="center"/>
                              <w:rPr>
                                <w:color w:val="000000" w:themeColor="text1"/>
                                <w:sz w:val="28"/>
                              </w:rPr>
                            </w:pPr>
                            <w:r>
                              <w:rPr>
                                <w:color w:val="000000" w:themeColor="text1"/>
                                <w:sz w:val="28"/>
                                <w:lang w:val="uk-UA"/>
                              </w:rPr>
                              <w:t xml:space="preserve">Принцип №4: </w:t>
                            </w:r>
                            <w:r w:rsidRPr="00635059">
                              <w:rPr>
                                <w:color w:val="000000" w:themeColor="text1"/>
                                <w:sz w:val="28"/>
                              </w:rPr>
                              <w:t>Межі припустимої критики за певних обставин можуть бути ширшими, коли йдеться про державного службовця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590D184" id="Скругленный прямоугольник 737" o:spid="_x0000_s1366" style="position:absolute;margin-left:0;margin-top:-.05pt;width:6in;height:65.55pt;z-index:25230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" fillcolor="window" strokecolor="windowText" strokeweight="1pt">
                <v:stroke joinstyle="miter"/>
                <v:textbox>
                  <w:txbxContent>
                    <w:p w14:paraId="25465726" w14:textId="77777777" w:rsidR="00A27C68" w:rsidRPr="00635059" w:rsidRDefault="00A27C68" w:rsidP="00D609CB">
                      <w:pPr>
                        <w:jc w:val="center"/>
                        <w:rPr>
                          <w:color w:val="000000" w:themeColor="text1"/>
                          <w:sz w:val="28"/>
                        </w:rPr>
                      </w:pPr>
                      <w:r>
                        <w:rPr>
                          <w:color w:val="000000" w:themeColor="text1"/>
                          <w:sz w:val="28"/>
                          <w:lang w:val="uk-UA"/>
                        </w:rPr>
                        <w:t xml:space="preserve">Принцип №4: </w:t>
                      </w:r>
                      <w:proofErr w:type="spellStart"/>
                      <w:r w:rsidRPr="00635059">
                        <w:rPr>
                          <w:color w:val="000000" w:themeColor="text1"/>
                          <w:sz w:val="28"/>
                        </w:rPr>
                        <w:t>Межі</w:t>
                      </w:r>
                      <w:proofErr w:type="spellEnd"/>
                      <w:r w:rsidRPr="00635059">
                        <w:rPr>
                          <w:color w:val="000000" w:themeColor="text1"/>
                          <w:sz w:val="28"/>
                        </w:rPr>
                        <w:t xml:space="preserve"> </w:t>
                      </w:r>
                      <w:proofErr w:type="spellStart"/>
                      <w:r w:rsidRPr="00635059">
                        <w:rPr>
                          <w:color w:val="000000" w:themeColor="text1"/>
                          <w:sz w:val="28"/>
                        </w:rPr>
                        <w:t>припустимої</w:t>
                      </w:r>
                      <w:proofErr w:type="spellEnd"/>
                      <w:r w:rsidRPr="00635059">
                        <w:rPr>
                          <w:color w:val="000000" w:themeColor="text1"/>
                          <w:sz w:val="28"/>
                        </w:rPr>
                        <w:t xml:space="preserve"> критики за </w:t>
                      </w:r>
                      <w:proofErr w:type="spellStart"/>
                      <w:r w:rsidRPr="00635059">
                        <w:rPr>
                          <w:color w:val="000000" w:themeColor="text1"/>
                          <w:sz w:val="28"/>
                        </w:rPr>
                        <w:t>певних</w:t>
                      </w:r>
                      <w:proofErr w:type="spellEnd"/>
                      <w:r w:rsidRPr="00635059">
                        <w:rPr>
                          <w:color w:val="000000" w:themeColor="text1"/>
                          <w:sz w:val="28"/>
                        </w:rPr>
                        <w:t xml:space="preserve"> </w:t>
                      </w:r>
                      <w:proofErr w:type="spellStart"/>
                      <w:r w:rsidRPr="00635059">
                        <w:rPr>
                          <w:color w:val="000000" w:themeColor="text1"/>
                          <w:sz w:val="28"/>
                        </w:rPr>
                        <w:t>обставин</w:t>
                      </w:r>
                      <w:proofErr w:type="spellEnd"/>
                      <w:r w:rsidRPr="00635059">
                        <w:rPr>
                          <w:color w:val="000000" w:themeColor="text1"/>
                          <w:sz w:val="28"/>
                        </w:rPr>
                        <w:t xml:space="preserve"> </w:t>
                      </w:r>
                      <w:proofErr w:type="spellStart"/>
                      <w:r w:rsidRPr="00635059">
                        <w:rPr>
                          <w:color w:val="000000" w:themeColor="text1"/>
                          <w:sz w:val="28"/>
                        </w:rPr>
                        <w:t>можуть</w:t>
                      </w:r>
                      <w:proofErr w:type="spellEnd"/>
                      <w:r w:rsidRPr="00635059">
                        <w:rPr>
                          <w:color w:val="000000" w:themeColor="text1"/>
                          <w:sz w:val="28"/>
                        </w:rPr>
                        <w:t xml:space="preserve"> бути </w:t>
                      </w:r>
                      <w:proofErr w:type="spellStart"/>
                      <w:r w:rsidRPr="00635059">
                        <w:rPr>
                          <w:color w:val="000000" w:themeColor="text1"/>
                          <w:sz w:val="28"/>
                        </w:rPr>
                        <w:t>ширшими</w:t>
                      </w:r>
                      <w:proofErr w:type="spellEnd"/>
                      <w:r w:rsidRPr="00635059">
                        <w:rPr>
                          <w:color w:val="000000" w:themeColor="text1"/>
                          <w:sz w:val="28"/>
                        </w:rPr>
                        <w:t xml:space="preserve">, коли </w:t>
                      </w:r>
                      <w:proofErr w:type="spellStart"/>
                      <w:r w:rsidRPr="00635059">
                        <w:rPr>
                          <w:color w:val="000000" w:themeColor="text1"/>
                          <w:sz w:val="28"/>
                        </w:rPr>
                        <w:t>йдеться</w:t>
                      </w:r>
                      <w:proofErr w:type="spellEnd"/>
                      <w:r w:rsidRPr="00635059">
                        <w:rPr>
                          <w:color w:val="000000" w:themeColor="text1"/>
                          <w:sz w:val="28"/>
                        </w:rPr>
                        <w:t xml:space="preserve"> про державного </w:t>
                      </w:r>
                      <w:proofErr w:type="spellStart"/>
                      <w:r w:rsidRPr="00635059">
                        <w:rPr>
                          <w:color w:val="000000" w:themeColor="text1"/>
                          <w:sz w:val="28"/>
                        </w:rPr>
                        <w:t>службовця</w:t>
                      </w:r>
                      <w:proofErr w:type="spellEnd"/>
                    </w:p>
                  </w:txbxContent>
                </v:textbox>
                <w10:wrap anchorx="margin"/>
              </v:roundrect>
            </w:pict>
          </mc:Fallback>
        </mc:AlternateContent>
      </w:r>
    </w:p>
    <w:p w14:paraId="3FD5C61C" w14:textId="77777777" w:rsidR="00D609CB" w:rsidRPr="00D609CB" w:rsidRDefault="00D609CB" w:rsidP="00D609CB">
      <w:pPr>
        <w:spacing w:after="160" w:line="259" w:lineRule="auto"/>
        <w:jc w:val="left"/>
        <w:rPr>
          <w:rFonts w:eastAsiaTheme="minorHAnsi"/>
          <w:sz w:val="28"/>
          <w:szCs w:val="28"/>
          <w:lang w:eastAsia="en-US"/>
        </w:rPr>
      </w:pPr>
    </w:p>
    <w:p w14:paraId="071DFC7D"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06432" behindDoc="0" locked="0" layoutInCell="1" allowOverlap="1" wp14:anchorId="56E1286D" wp14:editId="16D8B1F8">
                <wp:simplePos x="0" y="0"/>
                <wp:positionH relativeFrom="column">
                  <wp:posOffset>3034665</wp:posOffset>
                </wp:positionH>
                <wp:positionV relativeFrom="paragraph">
                  <wp:posOffset>194554</wp:posOffset>
                </wp:positionV>
                <wp:extent cx="0" cy="304800"/>
                <wp:effectExtent l="76200" t="0" r="57150" b="57150"/>
                <wp:wrapNone/>
                <wp:docPr id="741" name="Прямая со стрелкой 741"/>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152842" id="Прямая со стрелкой 741" o:spid="_x0000_s1026" type="#_x0000_t32" style="position:absolute;margin-left:238.95pt;margin-top:15.3pt;width:0;height:24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" strokecolor="windowText" strokeweight=".5pt">
                <v:stroke endarrow="block" joinstyle="miter"/>
              </v:shape>
            </w:pict>
          </mc:Fallback>
        </mc:AlternateContent>
      </w:r>
    </w:p>
    <w:p w14:paraId="246BF27F" w14:textId="77777777" w:rsidR="00D609CB" w:rsidRPr="00D609CB" w:rsidRDefault="00D609CB" w:rsidP="00D609CB">
      <w:pPr>
        <w:tabs>
          <w:tab w:val="left" w:pos="3969"/>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03360" behindDoc="0" locked="0" layoutInCell="1" allowOverlap="1" wp14:anchorId="12303ECE" wp14:editId="5FE611CB">
                <wp:simplePos x="0" y="0"/>
                <wp:positionH relativeFrom="margin">
                  <wp:align>center</wp:align>
                </wp:positionH>
                <wp:positionV relativeFrom="paragraph">
                  <wp:posOffset>210820</wp:posOffset>
                </wp:positionV>
                <wp:extent cx="5380892" cy="926123"/>
                <wp:effectExtent l="0" t="0" r="10795" b="26670"/>
                <wp:wrapNone/>
                <wp:docPr id="738" name="Скругленный прямоугольник 738"/>
                <wp:cNvGraphicFramePr/>
                <a:graphic xmlns:a="http://schemas.openxmlformats.org/drawingml/2006/main">
                  <a:graphicData uri="http://schemas.microsoft.com/office/word/2010/wordprocessingShape">
                    <wps:wsp>
                      <wps:cNvSpPr/>
                      <wps:spPr>
                        <a:xfrm>
                          <a:off x="0" y="0"/>
                          <a:ext cx="5380892" cy="9261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CA03D9F" w14:textId="77777777" w:rsidR="00A27C68" w:rsidRPr="00635059" w:rsidRDefault="00A27C68" w:rsidP="00D609CB">
                            <w:pPr>
                              <w:jc w:val="center"/>
                              <w:rPr>
                                <w:color w:val="000000" w:themeColor="text1"/>
                                <w:sz w:val="28"/>
                              </w:rPr>
                            </w:pPr>
                            <w:r w:rsidRPr="00635059">
                              <w:rPr>
                                <w:bCs/>
                                <w:color w:val="000000" w:themeColor="text1"/>
                                <w:sz w:val="28"/>
                              </w:rPr>
                              <w:t>Державні службовці повинні користуватися громадською довірою в умовах, позбавлених надзвичайного занепокоєння, що зробить вдалим виконання ними своїх завдань</w:t>
                            </w:r>
                            <w:r>
                              <w:rPr>
                                <w:bCs/>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2303ECE" id="Скругленный прямоугольник 738" o:spid="_x0000_s1367" style="position:absolute;margin-left:0;margin-top:16.6pt;width:423.7pt;height:72.9pt;z-index:25230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" fillcolor="window" strokecolor="windowText" strokeweight="1pt">
                <v:stroke joinstyle="miter"/>
                <v:textbox>
                  <w:txbxContent>
                    <w:p w14:paraId="4CA03D9F" w14:textId="77777777" w:rsidR="00A27C68" w:rsidRPr="00635059" w:rsidRDefault="00A27C68" w:rsidP="00D609CB">
                      <w:pPr>
                        <w:jc w:val="center"/>
                        <w:rPr>
                          <w:color w:val="000000" w:themeColor="text1"/>
                          <w:sz w:val="28"/>
                        </w:rPr>
                      </w:pPr>
                      <w:proofErr w:type="spellStart"/>
                      <w:r w:rsidRPr="00635059">
                        <w:rPr>
                          <w:bCs/>
                          <w:color w:val="000000" w:themeColor="text1"/>
                          <w:sz w:val="28"/>
                        </w:rPr>
                        <w:t>Державні</w:t>
                      </w:r>
                      <w:proofErr w:type="spellEnd"/>
                      <w:r w:rsidRPr="00635059">
                        <w:rPr>
                          <w:bCs/>
                          <w:color w:val="000000" w:themeColor="text1"/>
                          <w:sz w:val="28"/>
                        </w:rPr>
                        <w:t xml:space="preserve"> </w:t>
                      </w:r>
                      <w:proofErr w:type="spellStart"/>
                      <w:r w:rsidRPr="00635059">
                        <w:rPr>
                          <w:bCs/>
                          <w:color w:val="000000" w:themeColor="text1"/>
                          <w:sz w:val="28"/>
                        </w:rPr>
                        <w:t>службовці</w:t>
                      </w:r>
                      <w:proofErr w:type="spellEnd"/>
                      <w:r w:rsidRPr="00635059">
                        <w:rPr>
                          <w:bCs/>
                          <w:color w:val="000000" w:themeColor="text1"/>
                          <w:sz w:val="28"/>
                        </w:rPr>
                        <w:t xml:space="preserve"> </w:t>
                      </w:r>
                      <w:proofErr w:type="spellStart"/>
                      <w:r w:rsidRPr="00635059">
                        <w:rPr>
                          <w:bCs/>
                          <w:color w:val="000000" w:themeColor="text1"/>
                          <w:sz w:val="28"/>
                        </w:rPr>
                        <w:t>повинні</w:t>
                      </w:r>
                      <w:proofErr w:type="spellEnd"/>
                      <w:r w:rsidRPr="00635059">
                        <w:rPr>
                          <w:bCs/>
                          <w:color w:val="000000" w:themeColor="text1"/>
                          <w:sz w:val="28"/>
                        </w:rPr>
                        <w:t xml:space="preserve"> </w:t>
                      </w:r>
                      <w:proofErr w:type="spellStart"/>
                      <w:r w:rsidRPr="00635059">
                        <w:rPr>
                          <w:bCs/>
                          <w:color w:val="000000" w:themeColor="text1"/>
                          <w:sz w:val="28"/>
                        </w:rPr>
                        <w:t>користуватися</w:t>
                      </w:r>
                      <w:proofErr w:type="spellEnd"/>
                      <w:r w:rsidRPr="00635059">
                        <w:rPr>
                          <w:bCs/>
                          <w:color w:val="000000" w:themeColor="text1"/>
                          <w:sz w:val="28"/>
                        </w:rPr>
                        <w:t xml:space="preserve"> </w:t>
                      </w:r>
                      <w:proofErr w:type="spellStart"/>
                      <w:r w:rsidRPr="00635059">
                        <w:rPr>
                          <w:bCs/>
                          <w:color w:val="000000" w:themeColor="text1"/>
                          <w:sz w:val="28"/>
                        </w:rPr>
                        <w:t>громадською</w:t>
                      </w:r>
                      <w:proofErr w:type="spellEnd"/>
                      <w:r w:rsidRPr="00635059">
                        <w:rPr>
                          <w:bCs/>
                          <w:color w:val="000000" w:themeColor="text1"/>
                          <w:sz w:val="28"/>
                        </w:rPr>
                        <w:t xml:space="preserve"> </w:t>
                      </w:r>
                      <w:proofErr w:type="spellStart"/>
                      <w:r w:rsidRPr="00635059">
                        <w:rPr>
                          <w:bCs/>
                          <w:color w:val="000000" w:themeColor="text1"/>
                          <w:sz w:val="28"/>
                        </w:rPr>
                        <w:t>довірою</w:t>
                      </w:r>
                      <w:proofErr w:type="spellEnd"/>
                      <w:r w:rsidRPr="00635059">
                        <w:rPr>
                          <w:bCs/>
                          <w:color w:val="000000" w:themeColor="text1"/>
                          <w:sz w:val="28"/>
                        </w:rPr>
                        <w:t xml:space="preserve"> в </w:t>
                      </w:r>
                      <w:proofErr w:type="spellStart"/>
                      <w:r w:rsidRPr="00635059">
                        <w:rPr>
                          <w:bCs/>
                          <w:color w:val="000000" w:themeColor="text1"/>
                          <w:sz w:val="28"/>
                        </w:rPr>
                        <w:t>умовах</w:t>
                      </w:r>
                      <w:proofErr w:type="spellEnd"/>
                      <w:r w:rsidRPr="00635059">
                        <w:rPr>
                          <w:bCs/>
                          <w:color w:val="000000" w:themeColor="text1"/>
                          <w:sz w:val="28"/>
                        </w:rPr>
                        <w:t xml:space="preserve">, </w:t>
                      </w:r>
                      <w:proofErr w:type="spellStart"/>
                      <w:r w:rsidRPr="00635059">
                        <w:rPr>
                          <w:bCs/>
                          <w:color w:val="000000" w:themeColor="text1"/>
                          <w:sz w:val="28"/>
                        </w:rPr>
                        <w:t>позбавлених</w:t>
                      </w:r>
                      <w:proofErr w:type="spellEnd"/>
                      <w:r w:rsidRPr="00635059">
                        <w:rPr>
                          <w:bCs/>
                          <w:color w:val="000000" w:themeColor="text1"/>
                          <w:sz w:val="28"/>
                        </w:rPr>
                        <w:t xml:space="preserve"> </w:t>
                      </w:r>
                      <w:proofErr w:type="spellStart"/>
                      <w:r w:rsidRPr="00635059">
                        <w:rPr>
                          <w:bCs/>
                          <w:color w:val="000000" w:themeColor="text1"/>
                          <w:sz w:val="28"/>
                        </w:rPr>
                        <w:t>надзвичайного</w:t>
                      </w:r>
                      <w:proofErr w:type="spellEnd"/>
                      <w:r w:rsidRPr="00635059">
                        <w:rPr>
                          <w:bCs/>
                          <w:color w:val="000000" w:themeColor="text1"/>
                          <w:sz w:val="28"/>
                        </w:rPr>
                        <w:t xml:space="preserve"> </w:t>
                      </w:r>
                      <w:proofErr w:type="spellStart"/>
                      <w:r w:rsidRPr="00635059">
                        <w:rPr>
                          <w:bCs/>
                          <w:color w:val="000000" w:themeColor="text1"/>
                          <w:sz w:val="28"/>
                        </w:rPr>
                        <w:t>занепокоєння</w:t>
                      </w:r>
                      <w:proofErr w:type="spellEnd"/>
                      <w:r w:rsidRPr="00635059">
                        <w:rPr>
                          <w:bCs/>
                          <w:color w:val="000000" w:themeColor="text1"/>
                          <w:sz w:val="28"/>
                        </w:rPr>
                        <w:t xml:space="preserve">, </w:t>
                      </w:r>
                      <w:proofErr w:type="spellStart"/>
                      <w:r w:rsidRPr="00635059">
                        <w:rPr>
                          <w:bCs/>
                          <w:color w:val="000000" w:themeColor="text1"/>
                          <w:sz w:val="28"/>
                        </w:rPr>
                        <w:t>що</w:t>
                      </w:r>
                      <w:proofErr w:type="spellEnd"/>
                      <w:r w:rsidRPr="00635059">
                        <w:rPr>
                          <w:bCs/>
                          <w:color w:val="000000" w:themeColor="text1"/>
                          <w:sz w:val="28"/>
                        </w:rPr>
                        <w:t xml:space="preserve"> </w:t>
                      </w:r>
                      <w:proofErr w:type="spellStart"/>
                      <w:r w:rsidRPr="00635059">
                        <w:rPr>
                          <w:bCs/>
                          <w:color w:val="000000" w:themeColor="text1"/>
                          <w:sz w:val="28"/>
                        </w:rPr>
                        <w:t>зробить</w:t>
                      </w:r>
                      <w:proofErr w:type="spellEnd"/>
                      <w:r w:rsidRPr="00635059">
                        <w:rPr>
                          <w:bCs/>
                          <w:color w:val="000000" w:themeColor="text1"/>
                          <w:sz w:val="28"/>
                        </w:rPr>
                        <w:t xml:space="preserve"> </w:t>
                      </w:r>
                      <w:proofErr w:type="spellStart"/>
                      <w:r w:rsidRPr="00635059">
                        <w:rPr>
                          <w:bCs/>
                          <w:color w:val="000000" w:themeColor="text1"/>
                          <w:sz w:val="28"/>
                        </w:rPr>
                        <w:t>вдалим</w:t>
                      </w:r>
                      <w:proofErr w:type="spellEnd"/>
                      <w:r w:rsidRPr="00635059">
                        <w:rPr>
                          <w:bCs/>
                          <w:color w:val="000000" w:themeColor="text1"/>
                          <w:sz w:val="28"/>
                        </w:rPr>
                        <w:t xml:space="preserve"> </w:t>
                      </w:r>
                      <w:proofErr w:type="spellStart"/>
                      <w:r w:rsidRPr="00635059">
                        <w:rPr>
                          <w:bCs/>
                          <w:color w:val="000000" w:themeColor="text1"/>
                          <w:sz w:val="28"/>
                        </w:rPr>
                        <w:t>виконання</w:t>
                      </w:r>
                      <w:proofErr w:type="spellEnd"/>
                      <w:r w:rsidRPr="00635059">
                        <w:rPr>
                          <w:bCs/>
                          <w:color w:val="000000" w:themeColor="text1"/>
                          <w:sz w:val="28"/>
                        </w:rPr>
                        <w:t xml:space="preserve"> ними </w:t>
                      </w:r>
                      <w:proofErr w:type="spellStart"/>
                      <w:r w:rsidRPr="00635059">
                        <w:rPr>
                          <w:bCs/>
                          <w:color w:val="000000" w:themeColor="text1"/>
                          <w:sz w:val="28"/>
                        </w:rPr>
                        <w:t>своїх</w:t>
                      </w:r>
                      <w:proofErr w:type="spellEnd"/>
                      <w:r w:rsidRPr="00635059">
                        <w:rPr>
                          <w:bCs/>
                          <w:color w:val="000000" w:themeColor="text1"/>
                          <w:sz w:val="28"/>
                        </w:rPr>
                        <w:t xml:space="preserve"> </w:t>
                      </w:r>
                      <w:proofErr w:type="spellStart"/>
                      <w:r w:rsidRPr="00635059">
                        <w:rPr>
                          <w:bCs/>
                          <w:color w:val="000000" w:themeColor="text1"/>
                          <w:sz w:val="28"/>
                        </w:rPr>
                        <w:t>завдань</w:t>
                      </w:r>
                      <w:proofErr w:type="spellEnd"/>
                      <w:r>
                        <w:rPr>
                          <w:bCs/>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5C42B69F" w14:textId="77777777" w:rsidR="00D609CB" w:rsidRPr="00D609CB" w:rsidRDefault="00D609CB" w:rsidP="00D609CB">
      <w:pPr>
        <w:spacing w:after="160" w:line="259" w:lineRule="auto"/>
        <w:jc w:val="left"/>
        <w:rPr>
          <w:rFonts w:eastAsiaTheme="minorHAnsi"/>
          <w:sz w:val="28"/>
          <w:szCs w:val="28"/>
          <w:lang w:eastAsia="en-US"/>
        </w:rPr>
      </w:pPr>
    </w:p>
    <w:p w14:paraId="0664CC5B" w14:textId="77777777" w:rsidR="00D609CB" w:rsidRPr="00D609CB" w:rsidRDefault="00D609CB" w:rsidP="00D609CB">
      <w:pPr>
        <w:spacing w:after="160" w:line="259" w:lineRule="auto"/>
        <w:jc w:val="left"/>
        <w:rPr>
          <w:rFonts w:eastAsiaTheme="minorHAnsi"/>
          <w:sz w:val="28"/>
          <w:szCs w:val="28"/>
          <w:lang w:eastAsia="en-US"/>
        </w:rPr>
      </w:pPr>
    </w:p>
    <w:p w14:paraId="64006352" w14:textId="77777777" w:rsidR="00D609CB" w:rsidRPr="00D609CB" w:rsidRDefault="00D609CB" w:rsidP="00D609CB">
      <w:pPr>
        <w:spacing w:after="160" w:line="259" w:lineRule="auto"/>
        <w:jc w:val="left"/>
        <w:rPr>
          <w:rFonts w:eastAsiaTheme="minorHAnsi"/>
          <w:sz w:val="28"/>
          <w:szCs w:val="28"/>
          <w:lang w:eastAsia="en-US"/>
        </w:rPr>
      </w:pPr>
    </w:p>
    <w:p w14:paraId="7DEF3DB1"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04384" behindDoc="0" locked="0" layoutInCell="1" allowOverlap="1" wp14:anchorId="184571FD" wp14:editId="3B32B733">
                <wp:simplePos x="0" y="0"/>
                <wp:positionH relativeFrom="margin">
                  <wp:posOffset>326634</wp:posOffset>
                </wp:positionH>
                <wp:positionV relativeFrom="paragraph">
                  <wp:posOffset>131005</wp:posOffset>
                </wp:positionV>
                <wp:extent cx="5474677" cy="644770"/>
                <wp:effectExtent l="0" t="0" r="12065" b="22225"/>
                <wp:wrapNone/>
                <wp:docPr id="739" name="Скругленный прямоугольник 739"/>
                <wp:cNvGraphicFramePr/>
                <a:graphic xmlns:a="http://schemas.openxmlformats.org/drawingml/2006/main">
                  <a:graphicData uri="http://schemas.microsoft.com/office/word/2010/wordprocessingShape">
                    <wps:wsp>
                      <wps:cNvSpPr/>
                      <wps:spPr>
                        <a:xfrm>
                          <a:off x="0" y="0"/>
                          <a:ext cx="5474677" cy="6447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D22E89" w14:textId="77777777" w:rsidR="00A27C68" w:rsidRPr="00635059" w:rsidRDefault="00A27C68" w:rsidP="00D609CB">
                            <w:pPr>
                              <w:jc w:val="center"/>
                              <w:rPr>
                                <w:color w:val="000000" w:themeColor="text1"/>
                                <w:sz w:val="28"/>
                              </w:rPr>
                            </w:pPr>
                            <w:r>
                              <w:rPr>
                                <w:color w:val="000000" w:themeColor="text1"/>
                                <w:sz w:val="28"/>
                                <w:lang w:val="uk-UA"/>
                              </w:rPr>
                              <w:t xml:space="preserve">Принцип №5: </w:t>
                            </w:r>
                            <w:r w:rsidRPr="00635059">
                              <w:rPr>
                                <w:color w:val="000000" w:themeColor="text1"/>
                                <w:sz w:val="28"/>
                              </w:rPr>
                              <w:t>Повинно бути зроблене чітке розмежування між констатацією фактів та оціночними судженнями.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84571FD" id="Скругленный прямоугольник 739" o:spid="_x0000_s1368" style="position:absolute;margin-left:25.7pt;margin-top:10.3pt;width:431.1pt;height:50.7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" fillcolor="window" strokecolor="windowText" strokeweight="1pt">
                <v:stroke joinstyle="miter"/>
                <v:textbox>
                  <w:txbxContent>
                    <w:p w14:paraId="64D22E89" w14:textId="77777777" w:rsidR="00A27C68" w:rsidRPr="00635059" w:rsidRDefault="00A27C68" w:rsidP="00D609CB">
                      <w:pPr>
                        <w:jc w:val="center"/>
                        <w:rPr>
                          <w:color w:val="000000" w:themeColor="text1"/>
                          <w:sz w:val="28"/>
                        </w:rPr>
                      </w:pPr>
                      <w:r>
                        <w:rPr>
                          <w:color w:val="000000" w:themeColor="text1"/>
                          <w:sz w:val="28"/>
                          <w:lang w:val="uk-UA"/>
                        </w:rPr>
                        <w:t xml:space="preserve">Принцип №5: </w:t>
                      </w:r>
                      <w:r w:rsidRPr="00635059">
                        <w:rPr>
                          <w:color w:val="000000" w:themeColor="text1"/>
                          <w:sz w:val="28"/>
                        </w:rPr>
                        <w:t xml:space="preserve">Повинно бути </w:t>
                      </w:r>
                      <w:proofErr w:type="spellStart"/>
                      <w:r w:rsidRPr="00635059">
                        <w:rPr>
                          <w:color w:val="000000" w:themeColor="text1"/>
                          <w:sz w:val="28"/>
                        </w:rPr>
                        <w:t>зроблене</w:t>
                      </w:r>
                      <w:proofErr w:type="spellEnd"/>
                      <w:r w:rsidRPr="00635059">
                        <w:rPr>
                          <w:color w:val="000000" w:themeColor="text1"/>
                          <w:sz w:val="28"/>
                        </w:rPr>
                        <w:t xml:space="preserve"> </w:t>
                      </w:r>
                      <w:proofErr w:type="spellStart"/>
                      <w:r w:rsidRPr="00635059">
                        <w:rPr>
                          <w:color w:val="000000" w:themeColor="text1"/>
                          <w:sz w:val="28"/>
                        </w:rPr>
                        <w:t>чітке</w:t>
                      </w:r>
                      <w:proofErr w:type="spellEnd"/>
                      <w:r w:rsidRPr="00635059">
                        <w:rPr>
                          <w:color w:val="000000" w:themeColor="text1"/>
                          <w:sz w:val="28"/>
                        </w:rPr>
                        <w:t xml:space="preserve"> </w:t>
                      </w:r>
                      <w:proofErr w:type="spellStart"/>
                      <w:r w:rsidRPr="00635059">
                        <w:rPr>
                          <w:color w:val="000000" w:themeColor="text1"/>
                          <w:sz w:val="28"/>
                        </w:rPr>
                        <w:t>розмежування</w:t>
                      </w:r>
                      <w:proofErr w:type="spellEnd"/>
                      <w:r w:rsidRPr="00635059">
                        <w:rPr>
                          <w:color w:val="000000" w:themeColor="text1"/>
                          <w:sz w:val="28"/>
                        </w:rPr>
                        <w:t xml:space="preserve"> </w:t>
                      </w:r>
                      <w:proofErr w:type="spellStart"/>
                      <w:r w:rsidRPr="00635059">
                        <w:rPr>
                          <w:color w:val="000000" w:themeColor="text1"/>
                          <w:sz w:val="28"/>
                        </w:rPr>
                        <w:t>між</w:t>
                      </w:r>
                      <w:proofErr w:type="spellEnd"/>
                      <w:r w:rsidRPr="00635059">
                        <w:rPr>
                          <w:color w:val="000000" w:themeColor="text1"/>
                          <w:sz w:val="28"/>
                        </w:rPr>
                        <w:t xml:space="preserve"> </w:t>
                      </w:r>
                      <w:proofErr w:type="spellStart"/>
                      <w:r w:rsidRPr="00635059">
                        <w:rPr>
                          <w:color w:val="000000" w:themeColor="text1"/>
                          <w:sz w:val="28"/>
                        </w:rPr>
                        <w:t>констатацією</w:t>
                      </w:r>
                      <w:proofErr w:type="spellEnd"/>
                      <w:r w:rsidRPr="00635059">
                        <w:rPr>
                          <w:color w:val="000000" w:themeColor="text1"/>
                          <w:sz w:val="28"/>
                        </w:rPr>
                        <w:t xml:space="preserve"> </w:t>
                      </w:r>
                      <w:proofErr w:type="spellStart"/>
                      <w:r w:rsidRPr="00635059">
                        <w:rPr>
                          <w:color w:val="000000" w:themeColor="text1"/>
                          <w:sz w:val="28"/>
                        </w:rPr>
                        <w:t>фактів</w:t>
                      </w:r>
                      <w:proofErr w:type="spellEnd"/>
                      <w:r w:rsidRPr="00635059">
                        <w:rPr>
                          <w:color w:val="000000" w:themeColor="text1"/>
                          <w:sz w:val="28"/>
                        </w:rPr>
                        <w:t xml:space="preserve"> та </w:t>
                      </w:r>
                      <w:proofErr w:type="spellStart"/>
                      <w:r w:rsidRPr="00635059">
                        <w:rPr>
                          <w:color w:val="000000" w:themeColor="text1"/>
                          <w:sz w:val="28"/>
                        </w:rPr>
                        <w:t>оціночними</w:t>
                      </w:r>
                      <w:proofErr w:type="spellEnd"/>
                      <w:r w:rsidRPr="00635059">
                        <w:rPr>
                          <w:color w:val="000000" w:themeColor="text1"/>
                          <w:sz w:val="28"/>
                        </w:rPr>
                        <w:t xml:space="preserve"> </w:t>
                      </w:r>
                      <w:proofErr w:type="spellStart"/>
                      <w:r w:rsidRPr="00635059">
                        <w:rPr>
                          <w:color w:val="000000" w:themeColor="text1"/>
                          <w:sz w:val="28"/>
                        </w:rPr>
                        <w:t>судженнями</w:t>
                      </w:r>
                      <w:proofErr w:type="spellEnd"/>
                      <w:r w:rsidRPr="00635059">
                        <w:rPr>
                          <w:color w:val="000000" w:themeColor="text1"/>
                          <w:sz w:val="28"/>
                        </w:rPr>
                        <w:t>.</w:t>
                      </w:r>
                    </w:p>
                  </w:txbxContent>
                </v:textbox>
                <w10:wrap anchorx="margin"/>
              </v:roundrect>
            </w:pict>
          </mc:Fallback>
        </mc:AlternateContent>
      </w:r>
    </w:p>
    <w:p w14:paraId="5E1EA7A2" w14:textId="77777777" w:rsidR="00D609CB" w:rsidRPr="00D609CB" w:rsidRDefault="00D609CB" w:rsidP="00D609CB">
      <w:pPr>
        <w:tabs>
          <w:tab w:val="left" w:pos="3803"/>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5911E74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07456" behindDoc="0" locked="0" layoutInCell="1" allowOverlap="1" wp14:anchorId="23AAF386" wp14:editId="704D26E8">
                <wp:simplePos x="0" y="0"/>
                <wp:positionH relativeFrom="column">
                  <wp:posOffset>3105003</wp:posOffset>
                </wp:positionH>
                <wp:positionV relativeFrom="paragraph">
                  <wp:posOffset>131005</wp:posOffset>
                </wp:positionV>
                <wp:extent cx="0" cy="281598"/>
                <wp:effectExtent l="76200" t="0" r="57150" b="61595"/>
                <wp:wrapNone/>
                <wp:docPr id="742" name="Прямая со стрелкой 742"/>
                <wp:cNvGraphicFramePr/>
                <a:graphic xmlns:a="http://schemas.openxmlformats.org/drawingml/2006/main">
                  <a:graphicData uri="http://schemas.microsoft.com/office/word/2010/wordprocessingShape">
                    <wps:wsp>
                      <wps:cNvCnPr/>
                      <wps:spPr>
                        <a:xfrm>
                          <a:off x="0" y="0"/>
                          <a:ext cx="0" cy="28159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C07E43" id="Прямая со стрелкой 742" o:spid="_x0000_s1026" type="#_x0000_t32" style="position:absolute;margin-left:244.5pt;margin-top:10.3pt;width:0;height:22.1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" strokecolor="windowText" strokeweight=".5pt">
                <v:stroke endarrow="block" joinstyle="miter"/>
              </v:shape>
            </w:pict>
          </mc:Fallback>
        </mc:AlternateContent>
      </w:r>
    </w:p>
    <w:p w14:paraId="1EE1E762" w14:textId="77777777" w:rsidR="00D609CB" w:rsidRPr="00D609CB" w:rsidRDefault="00D609CB" w:rsidP="00D609CB">
      <w:pPr>
        <w:tabs>
          <w:tab w:val="left" w:pos="3065"/>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05408" behindDoc="0" locked="0" layoutInCell="1" allowOverlap="1" wp14:anchorId="5ADA7A35" wp14:editId="0A8F1AB3">
                <wp:simplePos x="0" y="0"/>
                <wp:positionH relativeFrom="margin">
                  <wp:posOffset>385250</wp:posOffset>
                </wp:positionH>
                <wp:positionV relativeFrom="paragraph">
                  <wp:posOffset>113470</wp:posOffset>
                </wp:positionV>
                <wp:extent cx="5380892" cy="668215"/>
                <wp:effectExtent l="0" t="0" r="10795" b="17780"/>
                <wp:wrapNone/>
                <wp:docPr id="740" name="Скругленный прямоугольник 740"/>
                <wp:cNvGraphicFramePr/>
                <a:graphic xmlns:a="http://schemas.openxmlformats.org/drawingml/2006/main">
                  <a:graphicData uri="http://schemas.microsoft.com/office/word/2010/wordprocessingShape">
                    <wps:wsp>
                      <wps:cNvSpPr/>
                      <wps:spPr>
                        <a:xfrm>
                          <a:off x="0" y="0"/>
                          <a:ext cx="5380892" cy="66821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66CDA9" w14:textId="77777777" w:rsidR="00A27C68" w:rsidRPr="00635059" w:rsidRDefault="00A27C68" w:rsidP="00D609CB">
                            <w:pPr>
                              <w:jc w:val="center"/>
                              <w:rPr>
                                <w:color w:val="000000" w:themeColor="text1"/>
                                <w:sz w:val="28"/>
                              </w:rPr>
                            </w:pPr>
                            <w:r w:rsidRPr="00635059">
                              <w:rPr>
                                <w:bCs/>
                                <w:color w:val="000000" w:themeColor="text1"/>
                                <w:sz w:val="28"/>
                              </w:rPr>
                              <w:t>У той час як наявність фактів може бути продемонстровано, достовірність оціночних суджень не піддається доведенню.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ADA7A35" id="Скругленный прямоугольник 740" o:spid="_x0000_s1369" style="position:absolute;margin-left:30.35pt;margin-top:8.95pt;width:423.7pt;height:52.6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" fillcolor="window" strokecolor="windowText" strokeweight="1pt">
                <v:stroke joinstyle="miter"/>
                <v:textbox>
                  <w:txbxContent>
                    <w:p w14:paraId="1466CDA9" w14:textId="77777777" w:rsidR="00A27C68" w:rsidRPr="00635059" w:rsidRDefault="00A27C68" w:rsidP="00D609CB">
                      <w:pPr>
                        <w:jc w:val="center"/>
                        <w:rPr>
                          <w:color w:val="000000" w:themeColor="text1"/>
                          <w:sz w:val="28"/>
                        </w:rPr>
                      </w:pPr>
                      <w:r w:rsidRPr="00635059">
                        <w:rPr>
                          <w:bCs/>
                          <w:color w:val="000000" w:themeColor="text1"/>
                          <w:sz w:val="28"/>
                        </w:rPr>
                        <w:t xml:space="preserve">У той час як </w:t>
                      </w:r>
                      <w:proofErr w:type="spellStart"/>
                      <w:r w:rsidRPr="00635059">
                        <w:rPr>
                          <w:bCs/>
                          <w:color w:val="000000" w:themeColor="text1"/>
                          <w:sz w:val="28"/>
                        </w:rPr>
                        <w:t>наявність</w:t>
                      </w:r>
                      <w:proofErr w:type="spellEnd"/>
                      <w:r w:rsidRPr="00635059">
                        <w:rPr>
                          <w:bCs/>
                          <w:color w:val="000000" w:themeColor="text1"/>
                          <w:sz w:val="28"/>
                        </w:rPr>
                        <w:t xml:space="preserve"> </w:t>
                      </w:r>
                      <w:proofErr w:type="spellStart"/>
                      <w:r w:rsidRPr="00635059">
                        <w:rPr>
                          <w:bCs/>
                          <w:color w:val="000000" w:themeColor="text1"/>
                          <w:sz w:val="28"/>
                        </w:rPr>
                        <w:t>фактів</w:t>
                      </w:r>
                      <w:proofErr w:type="spellEnd"/>
                      <w:r w:rsidRPr="00635059">
                        <w:rPr>
                          <w:bCs/>
                          <w:color w:val="000000" w:themeColor="text1"/>
                          <w:sz w:val="28"/>
                        </w:rPr>
                        <w:t xml:space="preserve"> </w:t>
                      </w:r>
                      <w:proofErr w:type="spellStart"/>
                      <w:r w:rsidRPr="00635059">
                        <w:rPr>
                          <w:bCs/>
                          <w:color w:val="000000" w:themeColor="text1"/>
                          <w:sz w:val="28"/>
                        </w:rPr>
                        <w:t>може</w:t>
                      </w:r>
                      <w:proofErr w:type="spellEnd"/>
                      <w:r w:rsidRPr="00635059">
                        <w:rPr>
                          <w:bCs/>
                          <w:color w:val="000000" w:themeColor="text1"/>
                          <w:sz w:val="28"/>
                        </w:rPr>
                        <w:t xml:space="preserve"> бути </w:t>
                      </w:r>
                      <w:proofErr w:type="spellStart"/>
                      <w:r w:rsidRPr="00635059">
                        <w:rPr>
                          <w:bCs/>
                          <w:color w:val="000000" w:themeColor="text1"/>
                          <w:sz w:val="28"/>
                        </w:rPr>
                        <w:t>продемонстровано</w:t>
                      </w:r>
                      <w:proofErr w:type="spellEnd"/>
                      <w:r w:rsidRPr="00635059">
                        <w:rPr>
                          <w:bCs/>
                          <w:color w:val="000000" w:themeColor="text1"/>
                          <w:sz w:val="28"/>
                        </w:rPr>
                        <w:t xml:space="preserve">, </w:t>
                      </w:r>
                      <w:proofErr w:type="spellStart"/>
                      <w:r w:rsidRPr="00635059">
                        <w:rPr>
                          <w:bCs/>
                          <w:color w:val="000000" w:themeColor="text1"/>
                          <w:sz w:val="28"/>
                        </w:rPr>
                        <w:t>достовірність</w:t>
                      </w:r>
                      <w:proofErr w:type="spellEnd"/>
                      <w:r w:rsidRPr="00635059">
                        <w:rPr>
                          <w:bCs/>
                          <w:color w:val="000000" w:themeColor="text1"/>
                          <w:sz w:val="28"/>
                        </w:rPr>
                        <w:t xml:space="preserve"> </w:t>
                      </w:r>
                      <w:proofErr w:type="spellStart"/>
                      <w:r w:rsidRPr="00635059">
                        <w:rPr>
                          <w:bCs/>
                          <w:color w:val="000000" w:themeColor="text1"/>
                          <w:sz w:val="28"/>
                        </w:rPr>
                        <w:t>оціночних</w:t>
                      </w:r>
                      <w:proofErr w:type="spellEnd"/>
                      <w:r w:rsidRPr="00635059">
                        <w:rPr>
                          <w:bCs/>
                          <w:color w:val="000000" w:themeColor="text1"/>
                          <w:sz w:val="28"/>
                        </w:rPr>
                        <w:t xml:space="preserve"> </w:t>
                      </w:r>
                      <w:proofErr w:type="spellStart"/>
                      <w:r w:rsidRPr="00635059">
                        <w:rPr>
                          <w:bCs/>
                          <w:color w:val="000000" w:themeColor="text1"/>
                          <w:sz w:val="28"/>
                        </w:rPr>
                        <w:t>суджень</w:t>
                      </w:r>
                      <w:proofErr w:type="spellEnd"/>
                      <w:r w:rsidRPr="00635059">
                        <w:rPr>
                          <w:bCs/>
                          <w:color w:val="000000" w:themeColor="text1"/>
                          <w:sz w:val="28"/>
                        </w:rPr>
                        <w:t xml:space="preserve"> не </w:t>
                      </w:r>
                      <w:proofErr w:type="spellStart"/>
                      <w:r w:rsidRPr="00635059">
                        <w:rPr>
                          <w:bCs/>
                          <w:color w:val="000000" w:themeColor="text1"/>
                          <w:sz w:val="28"/>
                        </w:rPr>
                        <w:t>піддається</w:t>
                      </w:r>
                      <w:proofErr w:type="spellEnd"/>
                      <w:r w:rsidRPr="00635059">
                        <w:rPr>
                          <w:bCs/>
                          <w:color w:val="000000" w:themeColor="text1"/>
                          <w:sz w:val="28"/>
                        </w:rPr>
                        <w:t xml:space="preserve"> </w:t>
                      </w:r>
                      <w:proofErr w:type="spellStart"/>
                      <w:r w:rsidRPr="00635059">
                        <w:rPr>
                          <w:bCs/>
                          <w:color w:val="000000" w:themeColor="text1"/>
                          <w:sz w:val="28"/>
                        </w:rPr>
                        <w:t>доведенню</w:t>
                      </w:r>
                      <w:proofErr w:type="spellEnd"/>
                      <w:r w:rsidRPr="00635059">
                        <w:rPr>
                          <w:bCs/>
                          <w:color w:val="000000" w:themeColor="text1"/>
                          <w:sz w:val="28"/>
                        </w:rPr>
                        <w:t>.</w:t>
                      </w:r>
                    </w:p>
                  </w:txbxContent>
                </v:textbox>
                <w10:wrap anchorx="margin"/>
              </v:roundrect>
            </w:pict>
          </mc:Fallback>
        </mc:AlternateContent>
      </w:r>
      <w:r w:rsidRPr="00D609CB">
        <w:rPr>
          <w:rFonts w:eastAsiaTheme="minorHAnsi"/>
          <w:sz w:val="28"/>
          <w:szCs w:val="28"/>
          <w:lang w:eastAsia="en-US"/>
        </w:rPr>
        <w:tab/>
      </w:r>
    </w:p>
    <w:p w14:paraId="5386682D" w14:textId="77777777" w:rsidR="0077765D" w:rsidRDefault="0077765D" w:rsidP="00D609CB">
      <w:pPr>
        <w:tabs>
          <w:tab w:val="left" w:pos="3065"/>
        </w:tabs>
        <w:spacing w:after="160" w:line="259" w:lineRule="auto"/>
        <w:jc w:val="left"/>
        <w:rPr>
          <w:rFonts w:eastAsiaTheme="minorHAnsi"/>
          <w:sz w:val="28"/>
          <w:szCs w:val="28"/>
          <w:lang w:eastAsia="en-US"/>
        </w:rPr>
      </w:pPr>
    </w:p>
    <w:p w14:paraId="5B765F9C" w14:textId="05CE39A7" w:rsidR="00D609CB" w:rsidRPr="00D609CB" w:rsidRDefault="00D609CB" w:rsidP="00D609CB">
      <w:pPr>
        <w:tabs>
          <w:tab w:val="left" w:pos="3065"/>
        </w:tabs>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308480" behindDoc="0" locked="0" layoutInCell="1" allowOverlap="1" wp14:anchorId="2EFFF788" wp14:editId="2CC7E038">
                <wp:simplePos x="0" y="0"/>
                <wp:positionH relativeFrom="margin">
                  <wp:align>center</wp:align>
                </wp:positionH>
                <wp:positionV relativeFrom="paragraph">
                  <wp:posOffset>178630</wp:posOffset>
                </wp:positionV>
                <wp:extent cx="4642338" cy="422031"/>
                <wp:effectExtent l="228600" t="228600" r="254000" b="245110"/>
                <wp:wrapNone/>
                <wp:docPr id="743" name="Скругленный прямоугольник 743"/>
                <wp:cNvGraphicFramePr/>
                <a:graphic xmlns:a="http://schemas.openxmlformats.org/drawingml/2006/main">
                  <a:graphicData uri="http://schemas.microsoft.com/office/word/2010/wordprocessingShape">
                    <wps:wsp>
                      <wps:cNvSpPr/>
                      <wps:spPr>
                        <a:xfrm>
                          <a:off x="0" y="0"/>
                          <a:ext cx="4642338" cy="422031"/>
                        </a:xfrm>
                        <a:prstGeom prst="roundRect">
                          <a:avLst/>
                        </a:prstGeom>
                        <a:solidFill>
                          <a:sysClr val="window" lastClr="FFFFFF"/>
                        </a:solidFill>
                        <a:ln w="12700" cap="flat" cmpd="sng" algn="ctr">
                          <a:solidFill>
                            <a:sysClr val="windowText" lastClr="000000"/>
                          </a:solidFill>
                          <a:prstDash val="solid"/>
                          <a:miter lim="800000"/>
                        </a:ln>
                        <a:effectLst>
                          <a:glow rad="228600">
                            <a:srgbClr val="ED7D31">
                              <a:satMod val="175000"/>
                              <a:alpha val="40000"/>
                            </a:srgbClr>
                          </a:glow>
                        </a:effectLst>
                      </wps:spPr>
                      <wps:txbx>
                        <w:txbxContent>
                          <w:p w14:paraId="7DCF3331" w14:textId="77777777" w:rsidR="00A27C68" w:rsidRPr="00635059" w:rsidRDefault="00A27C68" w:rsidP="00D609CB">
                            <w:pPr>
                              <w:jc w:val="center"/>
                              <w:rPr>
                                <w:color w:val="000000" w:themeColor="text1"/>
                                <w:sz w:val="28"/>
                              </w:rPr>
                            </w:pPr>
                            <w:r>
                              <w:rPr>
                                <w:color w:val="000000" w:themeColor="text1"/>
                                <w:sz w:val="28"/>
                                <w:lang w:val="uk-UA"/>
                              </w:rPr>
                              <w:t>Справа «Ляшко проти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EFFF788" id="Скругленный прямоугольник 743" o:spid="_x0000_s1370" style="position:absolute;margin-left:0;margin-top:14.05pt;width:365.55pt;height:33.25pt;z-index:25230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" fillcolor="window" strokecolor="windowText" strokeweight="1pt">
                <v:stroke joinstyle="miter"/>
                <v:textbox>
                  <w:txbxContent>
                    <w:p w14:paraId="7DCF3331" w14:textId="77777777" w:rsidR="00A27C68" w:rsidRPr="00635059" w:rsidRDefault="00A27C68" w:rsidP="00D609CB">
                      <w:pPr>
                        <w:jc w:val="center"/>
                        <w:rPr>
                          <w:color w:val="000000" w:themeColor="text1"/>
                          <w:sz w:val="28"/>
                        </w:rPr>
                      </w:pPr>
                      <w:r>
                        <w:rPr>
                          <w:color w:val="000000" w:themeColor="text1"/>
                          <w:sz w:val="28"/>
                          <w:lang w:val="uk-UA"/>
                        </w:rPr>
                        <w:t>Справа «Ляшко проти України»</w:t>
                      </w:r>
                    </w:p>
                  </w:txbxContent>
                </v:textbox>
                <w10:wrap anchorx="margin"/>
              </v:roundrect>
            </w:pict>
          </mc:Fallback>
        </mc:AlternateContent>
      </w:r>
      <w:r w:rsidRPr="00D609CB">
        <w:rPr>
          <w:rFonts w:eastAsiaTheme="minorHAnsi"/>
          <w:sz w:val="28"/>
          <w:szCs w:val="28"/>
          <w:lang w:eastAsia="en-US"/>
        </w:rPr>
        <w:tab/>
      </w:r>
    </w:p>
    <w:p w14:paraId="673EC8AC"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12576" behindDoc="0" locked="0" layoutInCell="1" allowOverlap="1" wp14:anchorId="0AF18695" wp14:editId="6EC4CB7B">
                <wp:simplePos x="0" y="0"/>
                <wp:positionH relativeFrom="margin">
                  <wp:posOffset>2944906</wp:posOffset>
                </wp:positionH>
                <wp:positionV relativeFrom="paragraph">
                  <wp:posOffset>308498</wp:posOffset>
                </wp:positionV>
                <wp:extent cx="257908" cy="316523"/>
                <wp:effectExtent l="19050" t="0" r="27940" b="45720"/>
                <wp:wrapNone/>
                <wp:docPr id="747" name="Стрелка вниз 747"/>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9ED9B1" id="Стрелка вниз 747" o:spid="_x0000_s1026" type="#_x0000_t67" style="position:absolute;margin-left:231.9pt;margin-top:24.3pt;width:20.3pt;height:24.9pt;z-index:25231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" adj="12800" fillcolor="window" strokecolor="windowText" strokeweight="1pt">
                <w10:wrap anchorx="margin"/>
              </v:shape>
            </w:pict>
          </mc:Fallback>
        </mc:AlternateContent>
      </w:r>
    </w:p>
    <w:p w14:paraId="6EA568FD" w14:textId="77777777" w:rsidR="00D609CB" w:rsidRPr="00D609CB" w:rsidRDefault="00D609CB" w:rsidP="00D609CB">
      <w:pPr>
        <w:spacing w:after="160" w:line="259" w:lineRule="auto"/>
        <w:jc w:val="center"/>
        <w:rPr>
          <w:rFonts w:eastAsiaTheme="minorHAnsi"/>
          <w:sz w:val="28"/>
          <w:szCs w:val="28"/>
          <w:lang w:eastAsia="en-US"/>
        </w:rPr>
      </w:pPr>
    </w:p>
    <w:p w14:paraId="5AB9B170" w14:textId="77777777" w:rsidR="00D609CB" w:rsidRPr="00D609CB" w:rsidRDefault="00D609CB" w:rsidP="00D609CB">
      <w:pPr>
        <w:tabs>
          <w:tab w:val="left" w:pos="4283"/>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09504" behindDoc="0" locked="0" layoutInCell="1" allowOverlap="1" wp14:anchorId="0EBF2738" wp14:editId="56505ACC">
                <wp:simplePos x="0" y="0"/>
                <wp:positionH relativeFrom="margin">
                  <wp:align>center</wp:align>
                </wp:positionH>
                <wp:positionV relativeFrom="paragraph">
                  <wp:posOffset>8646</wp:posOffset>
                </wp:positionV>
                <wp:extent cx="5814060" cy="1195705"/>
                <wp:effectExtent l="0" t="0" r="15240" b="23495"/>
                <wp:wrapNone/>
                <wp:docPr id="744" name="Прямоугольник 744"/>
                <wp:cNvGraphicFramePr/>
                <a:graphic xmlns:a="http://schemas.openxmlformats.org/drawingml/2006/main">
                  <a:graphicData uri="http://schemas.microsoft.com/office/word/2010/wordprocessingShape">
                    <wps:wsp>
                      <wps:cNvSpPr/>
                      <wps:spPr>
                        <a:xfrm>
                          <a:off x="0" y="0"/>
                          <a:ext cx="5814060" cy="1195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0AB8C8" w14:textId="77777777" w:rsidR="00A27C68" w:rsidRPr="00183ACF" w:rsidRDefault="00A27C68" w:rsidP="00D609CB">
                            <w:pPr>
                              <w:jc w:val="center"/>
                              <w:rPr>
                                <w:color w:val="000000" w:themeColor="text1"/>
                                <w:sz w:val="28"/>
                              </w:rPr>
                            </w:pPr>
                            <w:r>
                              <w:rPr>
                                <w:color w:val="000000" w:themeColor="text1"/>
                                <w:sz w:val="28"/>
                              </w:rPr>
                              <w:t>Г</w:t>
                            </w:r>
                            <w:r w:rsidRPr="00183ACF">
                              <w:rPr>
                                <w:color w:val="000000" w:themeColor="text1"/>
                                <w:sz w:val="28"/>
                              </w:rPr>
                              <w:t>оло</w:t>
                            </w:r>
                            <w:r>
                              <w:rPr>
                                <w:color w:val="000000" w:themeColor="text1"/>
                                <w:sz w:val="28"/>
                              </w:rPr>
                              <w:t>вний редактор газети «Політика»</w:t>
                            </w:r>
                            <w:r w:rsidRPr="00183ACF">
                              <w:rPr>
                                <w:color w:val="000000" w:themeColor="text1"/>
                                <w:sz w:val="28"/>
                              </w:rPr>
                              <w:t xml:space="preserve"> подав заяву до Європейського суду у зв’язку із порушенням його права на свободу вираження поглядів, передбаченого ст. 10 Європейської конвенції, за публікацію та поширення статей про незаконну діяльність політичних діячів і представників органів внутрішніх справ.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BF2738" id="Прямоугольник 744" o:spid="_x0000_s1371" style="position:absolute;margin-left:0;margin-top:.7pt;width:457.8pt;height:94.15pt;z-index:25230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" fillcolor="window" strokecolor="windowText" strokeweight="1pt">
                <v:textbox>
                  <w:txbxContent>
                    <w:p w14:paraId="440AB8C8" w14:textId="77777777" w:rsidR="00A27C68" w:rsidRPr="00183ACF" w:rsidRDefault="00A27C68" w:rsidP="00D609CB">
                      <w:pPr>
                        <w:jc w:val="center"/>
                        <w:rPr>
                          <w:color w:val="000000" w:themeColor="text1"/>
                          <w:sz w:val="28"/>
                        </w:rPr>
                      </w:pPr>
                      <w:proofErr w:type="spellStart"/>
                      <w:r>
                        <w:rPr>
                          <w:color w:val="000000" w:themeColor="text1"/>
                          <w:sz w:val="28"/>
                        </w:rPr>
                        <w:t>Г</w:t>
                      </w:r>
                      <w:r w:rsidRPr="00183ACF">
                        <w:rPr>
                          <w:color w:val="000000" w:themeColor="text1"/>
                          <w:sz w:val="28"/>
                        </w:rPr>
                        <w:t>оло</w:t>
                      </w:r>
                      <w:r>
                        <w:rPr>
                          <w:color w:val="000000" w:themeColor="text1"/>
                          <w:sz w:val="28"/>
                        </w:rPr>
                        <w:t>вний</w:t>
                      </w:r>
                      <w:proofErr w:type="spellEnd"/>
                      <w:r>
                        <w:rPr>
                          <w:color w:val="000000" w:themeColor="text1"/>
                          <w:sz w:val="28"/>
                        </w:rPr>
                        <w:t xml:space="preserve"> редактор </w:t>
                      </w:r>
                      <w:proofErr w:type="spellStart"/>
                      <w:r>
                        <w:rPr>
                          <w:color w:val="000000" w:themeColor="text1"/>
                          <w:sz w:val="28"/>
                        </w:rPr>
                        <w:t>газети</w:t>
                      </w:r>
                      <w:proofErr w:type="spellEnd"/>
                      <w:r>
                        <w:rPr>
                          <w:color w:val="000000" w:themeColor="text1"/>
                          <w:sz w:val="28"/>
                        </w:rPr>
                        <w:t xml:space="preserve"> «</w:t>
                      </w:r>
                      <w:proofErr w:type="spellStart"/>
                      <w:r>
                        <w:rPr>
                          <w:color w:val="000000" w:themeColor="text1"/>
                          <w:sz w:val="28"/>
                        </w:rPr>
                        <w:t>Політика</w:t>
                      </w:r>
                      <w:proofErr w:type="spellEnd"/>
                      <w:r>
                        <w:rPr>
                          <w:color w:val="000000" w:themeColor="text1"/>
                          <w:sz w:val="28"/>
                        </w:rPr>
                        <w:t>»</w:t>
                      </w:r>
                      <w:r w:rsidRPr="00183ACF">
                        <w:rPr>
                          <w:color w:val="000000" w:themeColor="text1"/>
                          <w:sz w:val="28"/>
                        </w:rPr>
                        <w:t xml:space="preserve"> подав </w:t>
                      </w:r>
                      <w:proofErr w:type="spellStart"/>
                      <w:r w:rsidRPr="00183ACF">
                        <w:rPr>
                          <w:color w:val="000000" w:themeColor="text1"/>
                          <w:sz w:val="28"/>
                        </w:rPr>
                        <w:t>заяву</w:t>
                      </w:r>
                      <w:proofErr w:type="spellEnd"/>
                      <w:r w:rsidRPr="00183ACF">
                        <w:rPr>
                          <w:color w:val="000000" w:themeColor="text1"/>
                          <w:sz w:val="28"/>
                        </w:rPr>
                        <w:t xml:space="preserve"> до </w:t>
                      </w:r>
                      <w:proofErr w:type="spellStart"/>
                      <w:r w:rsidRPr="00183ACF">
                        <w:rPr>
                          <w:color w:val="000000" w:themeColor="text1"/>
                          <w:sz w:val="28"/>
                        </w:rPr>
                        <w:t>Європейського</w:t>
                      </w:r>
                      <w:proofErr w:type="spellEnd"/>
                      <w:r w:rsidRPr="00183ACF">
                        <w:rPr>
                          <w:color w:val="000000" w:themeColor="text1"/>
                          <w:sz w:val="28"/>
                        </w:rPr>
                        <w:t xml:space="preserve"> суду у </w:t>
                      </w:r>
                      <w:proofErr w:type="spellStart"/>
                      <w:r w:rsidRPr="00183ACF">
                        <w:rPr>
                          <w:color w:val="000000" w:themeColor="text1"/>
                          <w:sz w:val="28"/>
                        </w:rPr>
                        <w:t>зв’язку</w:t>
                      </w:r>
                      <w:proofErr w:type="spellEnd"/>
                      <w:r w:rsidRPr="00183ACF">
                        <w:rPr>
                          <w:color w:val="000000" w:themeColor="text1"/>
                          <w:sz w:val="28"/>
                        </w:rPr>
                        <w:t xml:space="preserve"> </w:t>
                      </w:r>
                      <w:proofErr w:type="spellStart"/>
                      <w:r w:rsidRPr="00183ACF">
                        <w:rPr>
                          <w:color w:val="000000" w:themeColor="text1"/>
                          <w:sz w:val="28"/>
                        </w:rPr>
                        <w:t>із</w:t>
                      </w:r>
                      <w:proofErr w:type="spellEnd"/>
                      <w:r w:rsidRPr="00183ACF">
                        <w:rPr>
                          <w:color w:val="000000" w:themeColor="text1"/>
                          <w:sz w:val="28"/>
                        </w:rPr>
                        <w:t xml:space="preserve"> </w:t>
                      </w:r>
                      <w:proofErr w:type="spellStart"/>
                      <w:r w:rsidRPr="00183ACF">
                        <w:rPr>
                          <w:color w:val="000000" w:themeColor="text1"/>
                          <w:sz w:val="28"/>
                        </w:rPr>
                        <w:t>порушенням</w:t>
                      </w:r>
                      <w:proofErr w:type="spellEnd"/>
                      <w:r w:rsidRPr="00183ACF">
                        <w:rPr>
                          <w:color w:val="000000" w:themeColor="text1"/>
                          <w:sz w:val="28"/>
                        </w:rPr>
                        <w:t xml:space="preserve"> </w:t>
                      </w:r>
                      <w:proofErr w:type="spellStart"/>
                      <w:r w:rsidRPr="00183ACF">
                        <w:rPr>
                          <w:color w:val="000000" w:themeColor="text1"/>
                          <w:sz w:val="28"/>
                        </w:rPr>
                        <w:t>його</w:t>
                      </w:r>
                      <w:proofErr w:type="spellEnd"/>
                      <w:r w:rsidRPr="00183ACF">
                        <w:rPr>
                          <w:color w:val="000000" w:themeColor="text1"/>
                          <w:sz w:val="28"/>
                        </w:rPr>
                        <w:t xml:space="preserve"> права на свободу </w:t>
                      </w:r>
                      <w:proofErr w:type="spellStart"/>
                      <w:r w:rsidRPr="00183ACF">
                        <w:rPr>
                          <w:color w:val="000000" w:themeColor="text1"/>
                          <w:sz w:val="28"/>
                        </w:rPr>
                        <w:t>вираження</w:t>
                      </w:r>
                      <w:proofErr w:type="spellEnd"/>
                      <w:r w:rsidRPr="00183ACF">
                        <w:rPr>
                          <w:color w:val="000000" w:themeColor="text1"/>
                          <w:sz w:val="28"/>
                        </w:rPr>
                        <w:t xml:space="preserve"> </w:t>
                      </w:r>
                      <w:proofErr w:type="spellStart"/>
                      <w:r w:rsidRPr="00183ACF">
                        <w:rPr>
                          <w:color w:val="000000" w:themeColor="text1"/>
                          <w:sz w:val="28"/>
                        </w:rPr>
                        <w:t>поглядів</w:t>
                      </w:r>
                      <w:proofErr w:type="spellEnd"/>
                      <w:r w:rsidRPr="00183ACF">
                        <w:rPr>
                          <w:color w:val="000000" w:themeColor="text1"/>
                          <w:sz w:val="28"/>
                        </w:rPr>
                        <w:t xml:space="preserve">, </w:t>
                      </w:r>
                      <w:proofErr w:type="spellStart"/>
                      <w:r w:rsidRPr="00183ACF">
                        <w:rPr>
                          <w:color w:val="000000" w:themeColor="text1"/>
                          <w:sz w:val="28"/>
                        </w:rPr>
                        <w:t>передбаченого</w:t>
                      </w:r>
                      <w:proofErr w:type="spellEnd"/>
                      <w:r w:rsidRPr="00183ACF">
                        <w:rPr>
                          <w:color w:val="000000" w:themeColor="text1"/>
                          <w:sz w:val="28"/>
                        </w:rPr>
                        <w:t xml:space="preserve"> ст. 10 </w:t>
                      </w:r>
                      <w:proofErr w:type="spellStart"/>
                      <w:r w:rsidRPr="00183ACF">
                        <w:rPr>
                          <w:color w:val="000000" w:themeColor="text1"/>
                          <w:sz w:val="28"/>
                        </w:rPr>
                        <w:t>Європейської</w:t>
                      </w:r>
                      <w:proofErr w:type="spellEnd"/>
                      <w:r w:rsidRPr="00183ACF">
                        <w:rPr>
                          <w:color w:val="000000" w:themeColor="text1"/>
                          <w:sz w:val="28"/>
                        </w:rPr>
                        <w:t xml:space="preserve"> </w:t>
                      </w:r>
                      <w:proofErr w:type="spellStart"/>
                      <w:r w:rsidRPr="00183ACF">
                        <w:rPr>
                          <w:color w:val="000000" w:themeColor="text1"/>
                          <w:sz w:val="28"/>
                        </w:rPr>
                        <w:t>конвенції</w:t>
                      </w:r>
                      <w:proofErr w:type="spellEnd"/>
                      <w:r w:rsidRPr="00183ACF">
                        <w:rPr>
                          <w:color w:val="000000" w:themeColor="text1"/>
                          <w:sz w:val="28"/>
                        </w:rPr>
                        <w:t xml:space="preserve">, за </w:t>
                      </w:r>
                      <w:proofErr w:type="spellStart"/>
                      <w:r w:rsidRPr="00183ACF">
                        <w:rPr>
                          <w:color w:val="000000" w:themeColor="text1"/>
                          <w:sz w:val="28"/>
                        </w:rPr>
                        <w:t>публікацію</w:t>
                      </w:r>
                      <w:proofErr w:type="spellEnd"/>
                      <w:r w:rsidRPr="00183ACF">
                        <w:rPr>
                          <w:color w:val="000000" w:themeColor="text1"/>
                          <w:sz w:val="28"/>
                        </w:rPr>
                        <w:t xml:space="preserve"> та </w:t>
                      </w:r>
                      <w:proofErr w:type="spellStart"/>
                      <w:r w:rsidRPr="00183ACF">
                        <w:rPr>
                          <w:color w:val="000000" w:themeColor="text1"/>
                          <w:sz w:val="28"/>
                        </w:rPr>
                        <w:t>поширення</w:t>
                      </w:r>
                      <w:proofErr w:type="spellEnd"/>
                      <w:r w:rsidRPr="00183ACF">
                        <w:rPr>
                          <w:color w:val="000000" w:themeColor="text1"/>
                          <w:sz w:val="28"/>
                        </w:rPr>
                        <w:t xml:space="preserve"> статей про </w:t>
                      </w:r>
                      <w:proofErr w:type="spellStart"/>
                      <w:r w:rsidRPr="00183ACF">
                        <w:rPr>
                          <w:color w:val="000000" w:themeColor="text1"/>
                          <w:sz w:val="28"/>
                        </w:rPr>
                        <w:t>незаконну</w:t>
                      </w:r>
                      <w:proofErr w:type="spellEnd"/>
                      <w:r w:rsidRPr="00183ACF">
                        <w:rPr>
                          <w:color w:val="000000" w:themeColor="text1"/>
                          <w:sz w:val="28"/>
                        </w:rPr>
                        <w:t xml:space="preserve"> </w:t>
                      </w:r>
                      <w:proofErr w:type="spellStart"/>
                      <w:r w:rsidRPr="00183ACF">
                        <w:rPr>
                          <w:color w:val="000000" w:themeColor="text1"/>
                          <w:sz w:val="28"/>
                        </w:rPr>
                        <w:t>діяльність</w:t>
                      </w:r>
                      <w:proofErr w:type="spellEnd"/>
                      <w:r w:rsidRPr="00183ACF">
                        <w:rPr>
                          <w:color w:val="000000" w:themeColor="text1"/>
                          <w:sz w:val="28"/>
                        </w:rPr>
                        <w:t xml:space="preserve"> </w:t>
                      </w:r>
                      <w:proofErr w:type="spellStart"/>
                      <w:r w:rsidRPr="00183ACF">
                        <w:rPr>
                          <w:color w:val="000000" w:themeColor="text1"/>
                          <w:sz w:val="28"/>
                        </w:rPr>
                        <w:t>політичних</w:t>
                      </w:r>
                      <w:proofErr w:type="spellEnd"/>
                      <w:r w:rsidRPr="00183ACF">
                        <w:rPr>
                          <w:color w:val="000000" w:themeColor="text1"/>
                          <w:sz w:val="28"/>
                        </w:rPr>
                        <w:t xml:space="preserve"> </w:t>
                      </w:r>
                      <w:proofErr w:type="spellStart"/>
                      <w:r w:rsidRPr="00183ACF">
                        <w:rPr>
                          <w:color w:val="000000" w:themeColor="text1"/>
                          <w:sz w:val="28"/>
                        </w:rPr>
                        <w:t>діячів</w:t>
                      </w:r>
                      <w:proofErr w:type="spellEnd"/>
                      <w:r w:rsidRPr="00183ACF">
                        <w:rPr>
                          <w:color w:val="000000" w:themeColor="text1"/>
                          <w:sz w:val="28"/>
                        </w:rPr>
                        <w:t xml:space="preserve"> і </w:t>
                      </w:r>
                      <w:proofErr w:type="spellStart"/>
                      <w:r w:rsidRPr="00183ACF">
                        <w:rPr>
                          <w:color w:val="000000" w:themeColor="text1"/>
                          <w:sz w:val="28"/>
                        </w:rPr>
                        <w:t>представників</w:t>
                      </w:r>
                      <w:proofErr w:type="spellEnd"/>
                      <w:r w:rsidRPr="00183ACF">
                        <w:rPr>
                          <w:color w:val="000000" w:themeColor="text1"/>
                          <w:sz w:val="28"/>
                        </w:rPr>
                        <w:t xml:space="preserve"> </w:t>
                      </w:r>
                      <w:proofErr w:type="spellStart"/>
                      <w:r w:rsidRPr="00183ACF">
                        <w:rPr>
                          <w:color w:val="000000" w:themeColor="text1"/>
                          <w:sz w:val="28"/>
                        </w:rPr>
                        <w:t>органів</w:t>
                      </w:r>
                      <w:proofErr w:type="spellEnd"/>
                      <w:r w:rsidRPr="00183ACF">
                        <w:rPr>
                          <w:color w:val="000000" w:themeColor="text1"/>
                          <w:sz w:val="28"/>
                        </w:rPr>
                        <w:t xml:space="preserve"> </w:t>
                      </w:r>
                      <w:proofErr w:type="spellStart"/>
                      <w:r w:rsidRPr="00183ACF">
                        <w:rPr>
                          <w:color w:val="000000" w:themeColor="text1"/>
                          <w:sz w:val="28"/>
                        </w:rPr>
                        <w:t>внутрішніх</w:t>
                      </w:r>
                      <w:proofErr w:type="spellEnd"/>
                      <w:r w:rsidRPr="00183ACF">
                        <w:rPr>
                          <w:color w:val="000000" w:themeColor="text1"/>
                          <w:sz w:val="28"/>
                        </w:rPr>
                        <w:t xml:space="preserve"> справ.</w:t>
                      </w:r>
                    </w:p>
                  </w:txbxContent>
                </v:textbox>
                <w10:wrap anchorx="margin"/>
              </v:rect>
            </w:pict>
          </mc:Fallback>
        </mc:AlternateContent>
      </w:r>
      <w:r w:rsidRPr="00D609CB">
        <w:rPr>
          <w:rFonts w:eastAsiaTheme="minorHAnsi"/>
          <w:sz w:val="28"/>
          <w:szCs w:val="28"/>
          <w:lang w:eastAsia="en-US"/>
        </w:rPr>
        <w:tab/>
      </w:r>
    </w:p>
    <w:p w14:paraId="20D8F586" w14:textId="77777777" w:rsidR="00D609CB" w:rsidRPr="00D609CB" w:rsidRDefault="00D609CB" w:rsidP="00D609CB">
      <w:pPr>
        <w:spacing w:after="160" w:line="259" w:lineRule="auto"/>
        <w:jc w:val="left"/>
        <w:rPr>
          <w:rFonts w:eastAsiaTheme="minorHAnsi"/>
          <w:sz w:val="28"/>
          <w:szCs w:val="28"/>
          <w:lang w:eastAsia="en-US"/>
        </w:rPr>
      </w:pPr>
    </w:p>
    <w:p w14:paraId="3E4FD55F" w14:textId="77777777" w:rsidR="00D609CB" w:rsidRPr="00D609CB" w:rsidRDefault="00D609CB" w:rsidP="00D609CB">
      <w:pPr>
        <w:spacing w:after="160" w:line="259" w:lineRule="auto"/>
        <w:jc w:val="left"/>
        <w:rPr>
          <w:rFonts w:eastAsiaTheme="minorHAnsi"/>
          <w:sz w:val="28"/>
          <w:szCs w:val="28"/>
          <w:lang w:eastAsia="en-US"/>
        </w:rPr>
      </w:pPr>
    </w:p>
    <w:p w14:paraId="17B96020"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11552" behindDoc="0" locked="0" layoutInCell="1" allowOverlap="1" wp14:anchorId="63B81A93" wp14:editId="28E06AC5">
                <wp:simplePos x="0" y="0"/>
                <wp:positionH relativeFrom="margin">
                  <wp:align>center</wp:align>
                </wp:positionH>
                <wp:positionV relativeFrom="paragraph">
                  <wp:posOffset>306245</wp:posOffset>
                </wp:positionV>
                <wp:extent cx="257908" cy="316523"/>
                <wp:effectExtent l="19050" t="0" r="27940" b="45720"/>
                <wp:wrapNone/>
                <wp:docPr id="746" name="Стрелка вниз 746"/>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3F4037" id="Стрелка вниз 746" o:spid="_x0000_s1026" type="#_x0000_t67" style="position:absolute;margin-left:0;margin-top:24.1pt;width:20.3pt;height:24.9pt;z-index:252311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" adj="12800" fillcolor="window" strokecolor="windowText" strokeweight="1pt">
                <w10:wrap anchorx="margin"/>
              </v:shape>
            </w:pict>
          </mc:Fallback>
        </mc:AlternateContent>
      </w:r>
    </w:p>
    <w:p w14:paraId="3DA97175" w14:textId="77777777" w:rsidR="00D609CB" w:rsidRPr="00D609CB" w:rsidRDefault="00D609CB" w:rsidP="00D609CB">
      <w:pPr>
        <w:spacing w:after="160" w:line="259" w:lineRule="auto"/>
        <w:jc w:val="left"/>
        <w:rPr>
          <w:rFonts w:eastAsiaTheme="minorHAnsi"/>
          <w:sz w:val="28"/>
          <w:szCs w:val="28"/>
          <w:lang w:eastAsia="en-US"/>
        </w:rPr>
      </w:pPr>
    </w:p>
    <w:p w14:paraId="28727A6F" w14:textId="77777777" w:rsidR="00D609CB" w:rsidRPr="00D609CB" w:rsidRDefault="00D609CB" w:rsidP="00D609CB">
      <w:pPr>
        <w:tabs>
          <w:tab w:val="left" w:pos="3895"/>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10528" behindDoc="0" locked="0" layoutInCell="1" allowOverlap="1" wp14:anchorId="446CDA96" wp14:editId="1F0A9039">
                <wp:simplePos x="0" y="0"/>
                <wp:positionH relativeFrom="margin">
                  <wp:align>left</wp:align>
                </wp:positionH>
                <wp:positionV relativeFrom="paragraph">
                  <wp:posOffset>158115</wp:posOffset>
                </wp:positionV>
                <wp:extent cx="5978183" cy="1805354"/>
                <wp:effectExtent l="0" t="0" r="22860" b="23495"/>
                <wp:wrapNone/>
                <wp:docPr id="745" name="Прямоугольник 745"/>
                <wp:cNvGraphicFramePr/>
                <a:graphic xmlns:a="http://schemas.openxmlformats.org/drawingml/2006/main">
                  <a:graphicData uri="http://schemas.microsoft.com/office/word/2010/wordprocessingShape">
                    <wps:wsp>
                      <wps:cNvSpPr/>
                      <wps:spPr>
                        <a:xfrm>
                          <a:off x="0" y="0"/>
                          <a:ext cx="5978183" cy="180535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786C28" w14:textId="77777777" w:rsidR="00A27C68" w:rsidRPr="00183ACF" w:rsidRDefault="00A27C68" w:rsidP="00D609CB">
                            <w:pPr>
                              <w:jc w:val="center"/>
                              <w:rPr>
                                <w:color w:val="000000" w:themeColor="text1"/>
                                <w:sz w:val="28"/>
                              </w:rPr>
                            </w:pPr>
                            <w:r w:rsidRPr="00183ACF">
                              <w:rPr>
                                <w:color w:val="000000" w:themeColor="text1"/>
                                <w:sz w:val="28"/>
                              </w:rPr>
                              <w:t>Європейський суд наголосив, що питання, які обговорювалися у публікаціях, мали великий суспільний інтерес, оскільки питання, висвітлені у статтях, стосувалися управління «Чорноморським морським мореплавством», перерозподілу влади після звільнення Прем’єр-міністра та корупції в органах внутрішніх справ, а «свобода преси надає громадськості один з найкращих способів отримання інформації та формування ідей та ставлення до політичних лідерів».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46CDA96" id="Прямоугольник 745" o:spid="_x0000_s1372" style="position:absolute;margin-left:0;margin-top:12.45pt;width:470.7pt;height:142.15pt;z-index:25231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" fillcolor="window" strokecolor="windowText" strokeweight="1pt">
                <v:textbox>
                  <w:txbxContent>
                    <w:p w14:paraId="74786C28" w14:textId="77777777" w:rsidR="00A27C68" w:rsidRPr="00183ACF" w:rsidRDefault="00A27C68" w:rsidP="00D609CB">
                      <w:pPr>
                        <w:jc w:val="center"/>
                        <w:rPr>
                          <w:color w:val="000000" w:themeColor="text1"/>
                          <w:sz w:val="28"/>
                        </w:rPr>
                      </w:pPr>
                      <w:proofErr w:type="spellStart"/>
                      <w:r w:rsidRPr="00183ACF">
                        <w:rPr>
                          <w:color w:val="000000" w:themeColor="text1"/>
                          <w:sz w:val="28"/>
                        </w:rPr>
                        <w:t>Європейський</w:t>
                      </w:r>
                      <w:proofErr w:type="spellEnd"/>
                      <w:r w:rsidRPr="00183ACF">
                        <w:rPr>
                          <w:color w:val="000000" w:themeColor="text1"/>
                          <w:sz w:val="28"/>
                        </w:rPr>
                        <w:t xml:space="preserve"> суд </w:t>
                      </w:r>
                      <w:proofErr w:type="spellStart"/>
                      <w:r w:rsidRPr="00183ACF">
                        <w:rPr>
                          <w:color w:val="000000" w:themeColor="text1"/>
                          <w:sz w:val="28"/>
                        </w:rPr>
                        <w:t>наголосив</w:t>
                      </w:r>
                      <w:proofErr w:type="spellEnd"/>
                      <w:r w:rsidRPr="00183ACF">
                        <w:rPr>
                          <w:color w:val="000000" w:themeColor="text1"/>
                          <w:sz w:val="28"/>
                        </w:rPr>
                        <w:t xml:space="preserve">, </w:t>
                      </w:r>
                      <w:proofErr w:type="spellStart"/>
                      <w:r w:rsidRPr="00183ACF">
                        <w:rPr>
                          <w:color w:val="000000" w:themeColor="text1"/>
                          <w:sz w:val="28"/>
                        </w:rPr>
                        <w:t>що</w:t>
                      </w:r>
                      <w:proofErr w:type="spellEnd"/>
                      <w:r w:rsidRPr="00183ACF">
                        <w:rPr>
                          <w:color w:val="000000" w:themeColor="text1"/>
                          <w:sz w:val="28"/>
                        </w:rPr>
                        <w:t xml:space="preserve"> </w:t>
                      </w:r>
                      <w:proofErr w:type="spellStart"/>
                      <w:r w:rsidRPr="00183ACF">
                        <w:rPr>
                          <w:color w:val="000000" w:themeColor="text1"/>
                          <w:sz w:val="28"/>
                        </w:rPr>
                        <w:t>питання</w:t>
                      </w:r>
                      <w:proofErr w:type="spellEnd"/>
                      <w:r w:rsidRPr="00183ACF">
                        <w:rPr>
                          <w:color w:val="000000" w:themeColor="text1"/>
                          <w:sz w:val="28"/>
                        </w:rPr>
                        <w:t xml:space="preserve">, </w:t>
                      </w:r>
                      <w:proofErr w:type="spellStart"/>
                      <w:r w:rsidRPr="00183ACF">
                        <w:rPr>
                          <w:color w:val="000000" w:themeColor="text1"/>
                          <w:sz w:val="28"/>
                        </w:rPr>
                        <w:t>які</w:t>
                      </w:r>
                      <w:proofErr w:type="spellEnd"/>
                      <w:r w:rsidRPr="00183ACF">
                        <w:rPr>
                          <w:color w:val="000000" w:themeColor="text1"/>
                          <w:sz w:val="28"/>
                        </w:rPr>
                        <w:t xml:space="preserve"> </w:t>
                      </w:r>
                      <w:proofErr w:type="spellStart"/>
                      <w:r w:rsidRPr="00183ACF">
                        <w:rPr>
                          <w:color w:val="000000" w:themeColor="text1"/>
                          <w:sz w:val="28"/>
                        </w:rPr>
                        <w:t>обговорювалися</w:t>
                      </w:r>
                      <w:proofErr w:type="spellEnd"/>
                      <w:r w:rsidRPr="00183ACF">
                        <w:rPr>
                          <w:color w:val="000000" w:themeColor="text1"/>
                          <w:sz w:val="28"/>
                        </w:rPr>
                        <w:t xml:space="preserve"> у </w:t>
                      </w:r>
                      <w:proofErr w:type="spellStart"/>
                      <w:r w:rsidRPr="00183ACF">
                        <w:rPr>
                          <w:color w:val="000000" w:themeColor="text1"/>
                          <w:sz w:val="28"/>
                        </w:rPr>
                        <w:t>публікаціях</w:t>
                      </w:r>
                      <w:proofErr w:type="spellEnd"/>
                      <w:r w:rsidRPr="00183ACF">
                        <w:rPr>
                          <w:color w:val="000000" w:themeColor="text1"/>
                          <w:sz w:val="28"/>
                        </w:rPr>
                        <w:t xml:space="preserve">, </w:t>
                      </w:r>
                      <w:proofErr w:type="spellStart"/>
                      <w:r w:rsidRPr="00183ACF">
                        <w:rPr>
                          <w:color w:val="000000" w:themeColor="text1"/>
                          <w:sz w:val="28"/>
                        </w:rPr>
                        <w:t>мали</w:t>
                      </w:r>
                      <w:proofErr w:type="spellEnd"/>
                      <w:r w:rsidRPr="00183ACF">
                        <w:rPr>
                          <w:color w:val="000000" w:themeColor="text1"/>
                          <w:sz w:val="28"/>
                        </w:rPr>
                        <w:t xml:space="preserve"> великий </w:t>
                      </w:r>
                      <w:proofErr w:type="spellStart"/>
                      <w:r w:rsidRPr="00183ACF">
                        <w:rPr>
                          <w:color w:val="000000" w:themeColor="text1"/>
                          <w:sz w:val="28"/>
                        </w:rPr>
                        <w:t>суспільний</w:t>
                      </w:r>
                      <w:proofErr w:type="spellEnd"/>
                      <w:r w:rsidRPr="00183ACF">
                        <w:rPr>
                          <w:color w:val="000000" w:themeColor="text1"/>
                          <w:sz w:val="28"/>
                        </w:rPr>
                        <w:t xml:space="preserve"> </w:t>
                      </w:r>
                      <w:proofErr w:type="spellStart"/>
                      <w:r w:rsidRPr="00183ACF">
                        <w:rPr>
                          <w:color w:val="000000" w:themeColor="text1"/>
                          <w:sz w:val="28"/>
                        </w:rPr>
                        <w:t>інтерес</w:t>
                      </w:r>
                      <w:proofErr w:type="spellEnd"/>
                      <w:r w:rsidRPr="00183ACF">
                        <w:rPr>
                          <w:color w:val="000000" w:themeColor="text1"/>
                          <w:sz w:val="28"/>
                        </w:rPr>
                        <w:t xml:space="preserve">, </w:t>
                      </w:r>
                      <w:proofErr w:type="spellStart"/>
                      <w:r w:rsidRPr="00183ACF">
                        <w:rPr>
                          <w:color w:val="000000" w:themeColor="text1"/>
                          <w:sz w:val="28"/>
                        </w:rPr>
                        <w:t>оскільки</w:t>
                      </w:r>
                      <w:proofErr w:type="spellEnd"/>
                      <w:r w:rsidRPr="00183ACF">
                        <w:rPr>
                          <w:color w:val="000000" w:themeColor="text1"/>
                          <w:sz w:val="28"/>
                        </w:rPr>
                        <w:t xml:space="preserve"> </w:t>
                      </w:r>
                      <w:proofErr w:type="spellStart"/>
                      <w:r w:rsidRPr="00183ACF">
                        <w:rPr>
                          <w:color w:val="000000" w:themeColor="text1"/>
                          <w:sz w:val="28"/>
                        </w:rPr>
                        <w:t>питання</w:t>
                      </w:r>
                      <w:proofErr w:type="spellEnd"/>
                      <w:r w:rsidRPr="00183ACF">
                        <w:rPr>
                          <w:color w:val="000000" w:themeColor="text1"/>
                          <w:sz w:val="28"/>
                        </w:rPr>
                        <w:t xml:space="preserve">, </w:t>
                      </w:r>
                      <w:proofErr w:type="spellStart"/>
                      <w:r w:rsidRPr="00183ACF">
                        <w:rPr>
                          <w:color w:val="000000" w:themeColor="text1"/>
                          <w:sz w:val="28"/>
                        </w:rPr>
                        <w:t>висвітлені</w:t>
                      </w:r>
                      <w:proofErr w:type="spellEnd"/>
                      <w:r w:rsidRPr="00183ACF">
                        <w:rPr>
                          <w:color w:val="000000" w:themeColor="text1"/>
                          <w:sz w:val="28"/>
                        </w:rPr>
                        <w:t xml:space="preserve"> у </w:t>
                      </w:r>
                      <w:proofErr w:type="spellStart"/>
                      <w:r w:rsidRPr="00183ACF">
                        <w:rPr>
                          <w:color w:val="000000" w:themeColor="text1"/>
                          <w:sz w:val="28"/>
                        </w:rPr>
                        <w:t>статтях</w:t>
                      </w:r>
                      <w:proofErr w:type="spellEnd"/>
                      <w:r w:rsidRPr="00183ACF">
                        <w:rPr>
                          <w:color w:val="000000" w:themeColor="text1"/>
                          <w:sz w:val="28"/>
                        </w:rPr>
                        <w:t xml:space="preserve">, </w:t>
                      </w:r>
                      <w:proofErr w:type="spellStart"/>
                      <w:r w:rsidRPr="00183ACF">
                        <w:rPr>
                          <w:color w:val="000000" w:themeColor="text1"/>
                          <w:sz w:val="28"/>
                        </w:rPr>
                        <w:t>стосувалися</w:t>
                      </w:r>
                      <w:proofErr w:type="spellEnd"/>
                      <w:r w:rsidRPr="00183ACF">
                        <w:rPr>
                          <w:color w:val="000000" w:themeColor="text1"/>
                          <w:sz w:val="28"/>
                        </w:rPr>
                        <w:t xml:space="preserve"> </w:t>
                      </w:r>
                      <w:proofErr w:type="spellStart"/>
                      <w:r w:rsidRPr="00183ACF">
                        <w:rPr>
                          <w:color w:val="000000" w:themeColor="text1"/>
                          <w:sz w:val="28"/>
                        </w:rPr>
                        <w:t>управління</w:t>
                      </w:r>
                      <w:proofErr w:type="spellEnd"/>
                      <w:r w:rsidRPr="00183ACF">
                        <w:rPr>
                          <w:color w:val="000000" w:themeColor="text1"/>
                          <w:sz w:val="28"/>
                        </w:rPr>
                        <w:t xml:space="preserve"> «</w:t>
                      </w:r>
                      <w:proofErr w:type="spellStart"/>
                      <w:r w:rsidRPr="00183ACF">
                        <w:rPr>
                          <w:color w:val="000000" w:themeColor="text1"/>
                          <w:sz w:val="28"/>
                        </w:rPr>
                        <w:t>Чорноморським</w:t>
                      </w:r>
                      <w:proofErr w:type="spellEnd"/>
                      <w:r w:rsidRPr="00183ACF">
                        <w:rPr>
                          <w:color w:val="000000" w:themeColor="text1"/>
                          <w:sz w:val="28"/>
                        </w:rPr>
                        <w:t xml:space="preserve"> </w:t>
                      </w:r>
                      <w:proofErr w:type="spellStart"/>
                      <w:r w:rsidRPr="00183ACF">
                        <w:rPr>
                          <w:color w:val="000000" w:themeColor="text1"/>
                          <w:sz w:val="28"/>
                        </w:rPr>
                        <w:t>морським</w:t>
                      </w:r>
                      <w:proofErr w:type="spellEnd"/>
                      <w:r w:rsidRPr="00183ACF">
                        <w:rPr>
                          <w:color w:val="000000" w:themeColor="text1"/>
                          <w:sz w:val="28"/>
                        </w:rPr>
                        <w:t xml:space="preserve"> </w:t>
                      </w:r>
                      <w:proofErr w:type="spellStart"/>
                      <w:r w:rsidRPr="00183ACF">
                        <w:rPr>
                          <w:color w:val="000000" w:themeColor="text1"/>
                          <w:sz w:val="28"/>
                        </w:rPr>
                        <w:t>мореплавством</w:t>
                      </w:r>
                      <w:proofErr w:type="spellEnd"/>
                      <w:r w:rsidRPr="00183ACF">
                        <w:rPr>
                          <w:color w:val="000000" w:themeColor="text1"/>
                          <w:sz w:val="28"/>
                        </w:rPr>
                        <w:t xml:space="preserve">», </w:t>
                      </w:r>
                      <w:proofErr w:type="spellStart"/>
                      <w:r w:rsidRPr="00183ACF">
                        <w:rPr>
                          <w:color w:val="000000" w:themeColor="text1"/>
                          <w:sz w:val="28"/>
                        </w:rPr>
                        <w:t>перерозподілу</w:t>
                      </w:r>
                      <w:proofErr w:type="spellEnd"/>
                      <w:r w:rsidRPr="00183ACF">
                        <w:rPr>
                          <w:color w:val="000000" w:themeColor="text1"/>
                          <w:sz w:val="28"/>
                        </w:rPr>
                        <w:t xml:space="preserve"> </w:t>
                      </w:r>
                      <w:proofErr w:type="spellStart"/>
                      <w:r w:rsidRPr="00183ACF">
                        <w:rPr>
                          <w:color w:val="000000" w:themeColor="text1"/>
                          <w:sz w:val="28"/>
                        </w:rPr>
                        <w:t>влади</w:t>
                      </w:r>
                      <w:proofErr w:type="spellEnd"/>
                      <w:r w:rsidRPr="00183ACF">
                        <w:rPr>
                          <w:color w:val="000000" w:themeColor="text1"/>
                          <w:sz w:val="28"/>
                        </w:rPr>
                        <w:t xml:space="preserve"> </w:t>
                      </w:r>
                      <w:proofErr w:type="spellStart"/>
                      <w:r w:rsidRPr="00183ACF">
                        <w:rPr>
                          <w:color w:val="000000" w:themeColor="text1"/>
                          <w:sz w:val="28"/>
                        </w:rPr>
                        <w:t>після</w:t>
                      </w:r>
                      <w:proofErr w:type="spellEnd"/>
                      <w:r w:rsidRPr="00183ACF">
                        <w:rPr>
                          <w:color w:val="000000" w:themeColor="text1"/>
                          <w:sz w:val="28"/>
                        </w:rPr>
                        <w:t xml:space="preserve"> </w:t>
                      </w:r>
                      <w:proofErr w:type="spellStart"/>
                      <w:r w:rsidRPr="00183ACF">
                        <w:rPr>
                          <w:color w:val="000000" w:themeColor="text1"/>
                          <w:sz w:val="28"/>
                        </w:rPr>
                        <w:t>звільнення</w:t>
                      </w:r>
                      <w:proofErr w:type="spellEnd"/>
                      <w:r w:rsidRPr="00183ACF">
                        <w:rPr>
                          <w:color w:val="000000" w:themeColor="text1"/>
                          <w:sz w:val="28"/>
                        </w:rPr>
                        <w:t xml:space="preserve"> </w:t>
                      </w:r>
                      <w:proofErr w:type="spellStart"/>
                      <w:r w:rsidRPr="00183ACF">
                        <w:rPr>
                          <w:color w:val="000000" w:themeColor="text1"/>
                          <w:sz w:val="28"/>
                        </w:rPr>
                        <w:t>Прем’єр-міністра</w:t>
                      </w:r>
                      <w:proofErr w:type="spellEnd"/>
                      <w:r w:rsidRPr="00183ACF">
                        <w:rPr>
                          <w:color w:val="000000" w:themeColor="text1"/>
                          <w:sz w:val="28"/>
                        </w:rPr>
                        <w:t xml:space="preserve"> та </w:t>
                      </w:r>
                      <w:proofErr w:type="spellStart"/>
                      <w:r w:rsidRPr="00183ACF">
                        <w:rPr>
                          <w:color w:val="000000" w:themeColor="text1"/>
                          <w:sz w:val="28"/>
                        </w:rPr>
                        <w:t>корупції</w:t>
                      </w:r>
                      <w:proofErr w:type="spellEnd"/>
                      <w:r w:rsidRPr="00183ACF">
                        <w:rPr>
                          <w:color w:val="000000" w:themeColor="text1"/>
                          <w:sz w:val="28"/>
                        </w:rPr>
                        <w:t xml:space="preserve"> в органах </w:t>
                      </w:r>
                      <w:proofErr w:type="spellStart"/>
                      <w:r w:rsidRPr="00183ACF">
                        <w:rPr>
                          <w:color w:val="000000" w:themeColor="text1"/>
                          <w:sz w:val="28"/>
                        </w:rPr>
                        <w:t>внутрішніх</w:t>
                      </w:r>
                      <w:proofErr w:type="spellEnd"/>
                      <w:r w:rsidRPr="00183ACF">
                        <w:rPr>
                          <w:color w:val="000000" w:themeColor="text1"/>
                          <w:sz w:val="28"/>
                        </w:rPr>
                        <w:t xml:space="preserve"> справ, а «свобода </w:t>
                      </w:r>
                      <w:proofErr w:type="spellStart"/>
                      <w:r w:rsidRPr="00183ACF">
                        <w:rPr>
                          <w:color w:val="000000" w:themeColor="text1"/>
                          <w:sz w:val="28"/>
                        </w:rPr>
                        <w:t>преси</w:t>
                      </w:r>
                      <w:proofErr w:type="spellEnd"/>
                      <w:r w:rsidRPr="00183ACF">
                        <w:rPr>
                          <w:color w:val="000000" w:themeColor="text1"/>
                          <w:sz w:val="28"/>
                        </w:rPr>
                        <w:t xml:space="preserve"> </w:t>
                      </w:r>
                      <w:proofErr w:type="spellStart"/>
                      <w:r w:rsidRPr="00183ACF">
                        <w:rPr>
                          <w:color w:val="000000" w:themeColor="text1"/>
                          <w:sz w:val="28"/>
                        </w:rPr>
                        <w:t>надає</w:t>
                      </w:r>
                      <w:proofErr w:type="spellEnd"/>
                      <w:r w:rsidRPr="00183ACF">
                        <w:rPr>
                          <w:color w:val="000000" w:themeColor="text1"/>
                          <w:sz w:val="28"/>
                        </w:rPr>
                        <w:t xml:space="preserve"> </w:t>
                      </w:r>
                      <w:proofErr w:type="spellStart"/>
                      <w:r w:rsidRPr="00183ACF">
                        <w:rPr>
                          <w:color w:val="000000" w:themeColor="text1"/>
                          <w:sz w:val="28"/>
                        </w:rPr>
                        <w:t>громадськості</w:t>
                      </w:r>
                      <w:proofErr w:type="spellEnd"/>
                      <w:r w:rsidRPr="00183ACF">
                        <w:rPr>
                          <w:color w:val="000000" w:themeColor="text1"/>
                          <w:sz w:val="28"/>
                        </w:rPr>
                        <w:t xml:space="preserve"> один з </w:t>
                      </w:r>
                      <w:proofErr w:type="spellStart"/>
                      <w:r w:rsidRPr="00183ACF">
                        <w:rPr>
                          <w:color w:val="000000" w:themeColor="text1"/>
                          <w:sz w:val="28"/>
                        </w:rPr>
                        <w:t>найкращих</w:t>
                      </w:r>
                      <w:proofErr w:type="spellEnd"/>
                      <w:r w:rsidRPr="00183ACF">
                        <w:rPr>
                          <w:color w:val="000000" w:themeColor="text1"/>
                          <w:sz w:val="28"/>
                        </w:rPr>
                        <w:t xml:space="preserve"> </w:t>
                      </w:r>
                      <w:proofErr w:type="spellStart"/>
                      <w:r w:rsidRPr="00183ACF">
                        <w:rPr>
                          <w:color w:val="000000" w:themeColor="text1"/>
                          <w:sz w:val="28"/>
                        </w:rPr>
                        <w:t>способів</w:t>
                      </w:r>
                      <w:proofErr w:type="spellEnd"/>
                      <w:r w:rsidRPr="00183ACF">
                        <w:rPr>
                          <w:color w:val="000000" w:themeColor="text1"/>
                          <w:sz w:val="28"/>
                        </w:rPr>
                        <w:t xml:space="preserve"> </w:t>
                      </w:r>
                      <w:proofErr w:type="spellStart"/>
                      <w:r w:rsidRPr="00183ACF">
                        <w:rPr>
                          <w:color w:val="000000" w:themeColor="text1"/>
                          <w:sz w:val="28"/>
                        </w:rPr>
                        <w:t>отримання</w:t>
                      </w:r>
                      <w:proofErr w:type="spellEnd"/>
                      <w:r w:rsidRPr="00183ACF">
                        <w:rPr>
                          <w:color w:val="000000" w:themeColor="text1"/>
                          <w:sz w:val="28"/>
                        </w:rPr>
                        <w:t xml:space="preserve"> </w:t>
                      </w:r>
                      <w:proofErr w:type="spellStart"/>
                      <w:r w:rsidRPr="00183ACF">
                        <w:rPr>
                          <w:color w:val="000000" w:themeColor="text1"/>
                          <w:sz w:val="28"/>
                        </w:rPr>
                        <w:t>інформації</w:t>
                      </w:r>
                      <w:proofErr w:type="spellEnd"/>
                      <w:r w:rsidRPr="00183ACF">
                        <w:rPr>
                          <w:color w:val="000000" w:themeColor="text1"/>
                          <w:sz w:val="28"/>
                        </w:rPr>
                        <w:t xml:space="preserve"> та </w:t>
                      </w:r>
                      <w:proofErr w:type="spellStart"/>
                      <w:r w:rsidRPr="00183ACF">
                        <w:rPr>
                          <w:color w:val="000000" w:themeColor="text1"/>
                          <w:sz w:val="28"/>
                        </w:rPr>
                        <w:t>формування</w:t>
                      </w:r>
                      <w:proofErr w:type="spellEnd"/>
                      <w:r w:rsidRPr="00183ACF">
                        <w:rPr>
                          <w:color w:val="000000" w:themeColor="text1"/>
                          <w:sz w:val="28"/>
                        </w:rPr>
                        <w:t xml:space="preserve"> </w:t>
                      </w:r>
                      <w:proofErr w:type="spellStart"/>
                      <w:r w:rsidRPr="00183ACF">
                        <w:rPr>
                          <w:color w:val="000000" w:themeColor="text1"/>
                          <w:sz w:val="28"/>
                        </w:rPr>
                        <w:t>ідей</w:t>
                      </w:r>
                      <w:proofErr w:type="spellEnd"/>
                      <w:r w:rsidRPr="00183ACF">
                        <w:rPr>
                          <w:color w:val="000000" w:themeColor="text1"/>
                          <w:sz w:val="28"/>
                        </w:rPr>
                        <w:t xml:space="preserve"> та </w:t>
                      </w:r>
                      <w:proofErr w:type="spellStart"/>
                      <w:r w:rsidRPr="00183ACF">
                        <w:rPr>
                          <w:color w:val="000000" w:themeColor="text1"/>
                          <w:sz w:val="28"/>
                        </w:rPr>
                        <w:t>ставлення</w:t>
                      </w:r>
                      <w:proofErr w:type="spellEnd"/>
                      <w:r w:rsidRPr="00183ACF">
                        <w:rPr>
                          <w:color w:val="000000" w:themeColor="text1"/>
                          <w:sz w:val="28"/>
                        </w:rPr>
                        <w:t xml:space="preserve"> до </w:t>
                      </w:r>
                      <w:proofErr w:type="spellStart"/>
                      <w:r w:rsidRPr="00183ACF">
                        <w:rPr>
                          <w:color w:val="000000" w:themeColor="text1"/>
                          <w:sz w:val="28"/>
                        </w:rPr>
                        <w:t>політичних</w:t>
                      </w:r>
                      <w:proofErr w:type="spellEnd"/>
                      <w:r w:rsidRPr="00183ACF">
                        <w:rPr>
                          <w:color w:val="000000" w:themeColor="text1"/>
                          <w:sz w:val="28"/>
                        </w:rPr>
                        <w:t xml:space="preserve"> </w:t>
                      </w:r>
                      <w:proofErr w:type="spellStart"/>
                      <w:r w:rsidRPr="00183ACF">
                        <w:rPr>
                          <w:color w:val="000000" w:themeColor="text1"/>
                          <w:sz w:val="28"/>
                        </w:rPr>
                        <w:t>лідерів</w:t>
                      </w:r>
                      <w:proofErr w:type="spellEnd"/>
                      <w:r w:rsidRPr="00183ACF">
                        <w:rPr>
                          <w:color w:val="000000" w:themeColor="text1"/>
                          <w:sz w:val="28"/>
                        </w:rPr>
                        <w:t>». </w:t>
                      </w:r>
                    </w:p>
                  </w:txbxContent>
                </v:textbox>
                <w10:wrap anchorx="margin"/>
              </v:rect>
            </w:pict>
          </mc:Fallback>
        </mc:AlternateContent>
      </w:r>
      <w:r w:rsidRPr="00D609CB">
        <w:rPr>
          <w:rFonts w:eastAsiaTheme="minorHAnsi"/>
          <w:sz w:val="28"/>
          <w:szCs w:val="28"/>
          <w:lang w:eastAsia="en-US"/>
        </w:rPr>
        <w:tab/>
      </w:r>
    </w:p>
    <w:p w14:paraId="4ACFC180" w14:textId="77777777" w:rsidR="00D609CB" w:rsidRPr="00D609CB" w:rsidRDefault="00D609CB" w:rsidP="00D609CB">
      <w:pPr>
        <w:spacing w:after="160" w:line="259" w:lineRule="auto"/>
        <w:jc w:val="left"/>
        <w:rPr>
          <w:rFonts w:eastAsiaTheme="minorHAnsi"/>
          <w:sz w:val="28"/>
          <w:szCs w:val="28"/>
          <w:lang w:eastAsia="en-US"/>
        </w:rPr>
      </w:pPr>
    </w:p>
    <w:p w14:paraId="1F3F28CA" w14:textId="77777777" w:rsidR="00D609CB" w:rsidRPr="00D609CB" w:rsidRDefault="00D609CB" w:rsidP="00D609CB">
      <w:pPr>
        <w:spacing w:after="160" w:line="259" w:lineRule="auto"/>
        <w:jc w:val="left"/>
        <w:rPr>
          <w:rFonts w:eastAsiaTheme="minorHAnsi"/>
          <w:sz w:val="28"/>
          <w:szCs w:val="28"/>
          <w:lang w:eastAsia="en-US"/>
        </w:rPr>
      </w:pPr>
    </w:p>
    <w:p w14:paraId="550C8654" w14:textId="77777777" w:rsidR="00D609CB" w:rsidRPr="00D609CB" w:rsidRDefault="00D609CB" w:rsidP="00D609CB">
      <w:pPr>
        <w:spacing w:after="160" w:line="259" w:lineRule="auto"/>
        <w:jc w:val="left"/>
        <w:rPr>
          <w:rFonts w:eastAsiaTheme="minorHAnsi"/>
          <w:sz w:val="28"/>
          <w:szCs w:val="28"/>
          <w:lang w:eastAsia="en-US"/>
        </w:rPr>
      </w:pPr>
    </w:p>
    <w:p w14:paraId="5C8A2027" w14:textId="77777777" w:rsidR="00D609CB" w:rsidRPr="00D609CB" w:rsidRDefault="00D609CB" w:rsidP="00D609CB">
      <w:pPr>
        <w:spacing w:after="160" w:line="259" w:lineRule="auto"/>
        <w:jc w:val="left"/>
        <w:rPr>
          <w:rFonts w:eastAsiaTheme="minorHAnsi"/>
          <w:sz w:val="28"/>
          <w:szCs w:val="28"/>
          <w:lang w:eastAsia="en-US"/>
        </w:rPr>
      </w:pPr>
    </w:p>
    <w:p w14:paraId="3A0057A1" w14:textId="77777777" w:rsidR="00D609CB" w:rsidRPr="00D609CB" w:rsidRDefault="00D609CB" w:rsidP="00D609CB">
      <w:pPr>
        <w:spacing w:after="160" w:line="259" w:lineRule="auto"/>
        <w:jc w:val="left"/>
        <w:rPr>
          <w:rFonts w:eastAsiaTheme="minorHAnsi"/>
          <w:sz w:val="28"/>
          <w:szCs w:val="28"/>
          <w:lang w:eastAsia="en-US"/>
        </w:rPr>
      </w:pPr>
    </w:p>
    <w:p w14:paraId="3A2E7EB3" w14:textId="77777777" w:rsidR="00D609CB" w:rsidRPr="00D609CB" w:rsidRDefault="00D609CB" w:rsidP="00D609CB">
      <w:pPr>
        <w:spacing w:after="160" w:line="259" w:lineRule="auto"/>
        <w:jc w:val="left"/>
        <w:rPr>
          <w:rFonts w:eastAsiaTheme="minorHAnsi"/>
          <w:sz w:val="28"/>
          <w:szCs w:val="28"/>
          <w:lang w:eastAsia="en-US"/>
        </w:rPr>
      </w:pPr>
    </w:p>
    <w:p w14:paraId="24BF703F" w14:textId="77777777" w:rsidR="00D609CB" w:rsidRPr="00D609CB" w:rsidRDefault="00D609CB" w:rsidP="00D609CB">
      <w:pPr>
        <w:spacing w:after="160" w:line="259" w:lineRule="auto"/>
        <w:jc w:val="righ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13600" behindDoc="0" locked="0" layoutInCell="1" allowOverlap="1" wp14:anchorId="734BAB7A" wp14:editId="38FE602E">
                <wp:simplePos x="0" y="0"/>
                <wp:positionH relativeFrom="margin">
                  <wp:align>center</wp:align>
                </wp:positionH>
                <wp:positionV relativeFrom="paragraph">
                  <wp:posOffset>-3263</wp:posOffset>
                </wp:positionV>
                <wp:extent cx="4642338" cy="422031"/>
                <wp:effectExtent l="228600" t="228600" r="254000" b="245110"/>
                <wp:wrapNone/>
                <wp:docPr id="748" name="Скругленный прямоугольник 748"/>
                <wp:cNvGraphicFramePr/>
                <a:graphic xmlns:a="http://schemas.openxmlformats.org/drawingml/2006/main">
                  <a:graphicData uri="http://schemas.microsoft.com/office/word/2010/wordprocessingShape">
                    <wps:wsp>
                      <wps:cNvSpPr/>
                      <wps:spPr>
                        <a:xfrm>
                          <a:off x="0" y="0"/>
                          <a:ext cx="4642338" cy="422031"/>
                        </a:xfrm>
                        <a:prstGeom prst="roundRect">
                          <a:avLst/>
                        </a:prstGeom>
                        <a:solidFill>
                          <a:sysClr val="window" lastClr="FFFFFF"/>
                        </a:solidFill>
                        <a:ln w="12700" cap="flat" cmpd="sng" algn="ctr">
                          <a:solidFill>
                            <a:sysClr val="windowText" lastClr="000000"/>
                          </a:solidFill>
                          <a:prstDash val="solid"/>
                          <a:miter lim="800000"/>
                        </a:ln>
                        <a:effectLst>
                          <a:glow rad="228600">
                            <a:srgbClr val="ED7D31">
                              <a:satMod val="175000"/>
                              <a:alpha val="40000"/>
                            </a:srgbClr>
                          </a:glow>
                        </a:effectLst>
                      </wps:spPr>
                      <wps:txbx>
                        <w:txbxContent>
                          <w:p w14:paraId="30FDB0C4" w14:textId="77777777" w:rsidR="00A27C68" w:rsidRPr="00562FE5" w:rsidRDefault="00A27C68" w:rsidP="00D609CB">
                            <w:pPr>
                              <w:jc w:val="center"/>
                              <w:rPr>
                                <w:color w:val="000000" w:themeColor="text1"/>
                                <w:sz w:val="28"/>
                              </w:rPr>
                            </w:pPr>
                            <w:r>
                              <w:rPr>
                                <w:color w:val="000000" w:themeColor="text1"/>
                                <w:sz w:val="28"/>
                                <w:lang w:val="uk-UA"/>
                              </w:rPr>
                              <w:t>Справа</w:t>
                            </w:r>
                            <w:r w:rsidRPr="00562FE5">
                              <w:rPr>
                                <w:bCs/>
                                <w:color w:val="000000" w:themeColor="text1"/>
                                <w:sz w:val="28"/>
                              </w:rPr>
                              <w:t xml:space="preserve"> «Українська Прес-група проти України»</w:t>
                            </w:r>
                          </w:p>
                          <w:p w14:paraId="0F7324C6" w14:textId="77777777" w:rsidR="00A27C68" w:rsidRPr="00635059"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34BAB7A" id="Скругленный прямоугольник 748" o:spid="_x0000_s1373" style="position:absolute;left:0;text-align:left;margin-left:0;margin-top:-.25pt;width:365.55pt;height:33.25pt;z-index:25231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" fillcolor="window" strokecolor="windowText" strokeweight="1pt">
                <v:stroke joinstyle="miter"/>
                <v:textbox>
                  <w:txbxContent>
                    <w:p w14:paraId="30FDB0C4" w14:textId="77777777" w:rsidR="00A27C68" w:rsidRPr="00562FE5" w:rsidRDefault="00A27C68" w:rsidP="00D609CB">
                      <w:pPr>
                        <w:jc w:val="center"/>
                        <w:rPr>
                          <w:color w:val="000000" w:themeColor="text1"/>
                          <w:sz w:val="28"/>
                        </w:rPr>
                      </w:pPr>
                      <w:r>
                        <w:rPr>
                          <w:color w:val="000000" w:themeColor="text1"/>
                          <w:sz w:val="28"/>
                          <w:lang w:val="uk-UA"/>
                        </w:rPr>
                        <w:t>Справа</w:t>
                      </w:r>
                      <w:r w:rsidRPr="00562FE5">
                        <w:rPr>
                          <w:bCs/>
                          <w:color w:val="000000" w:themeColor="text1"/>
                          <w:sz w:val="28"/>
                        </w:rPr>
                        <w:t xml:space="preserve"> «</w:t>
                      </w:r>
                      <w:proofErr w:type="spellStart"/>
                      <w:r w:rsidRPr="00562FE5">
                        <w:rPr>
                          <w:bCs/>
                          <w:color w:val="000000" w:themeColor="text1"/>
                          <w:sz w:val="28"/>
                        </w:rPr>
                        <w:t>Українська</w:t>
                      </w:r>
                      <w:proofErr w:type="spellEnd"/>
                      <w:r w:rsidRPr="00562FE5">
                        <w:rPr>
                          <w:bCs/>
                          <w:color w:val="000000" w:themeColor="text1"/>
                          <w:sz w:val="28"/>
                        </w:rPr>
                        <w:t xml:space="preserve"> </w:t>
                      </w:r>
                      <w:proofErr w:type="spellStart"/>
                      <w:r w:rsidRPr="00562FE5">
                        <w:rPr>
                          <w:bCs/>
                          <w:color w:val="000000" w:themeColor="text1"/>
                          <w:sz w:val="28"/>
                        </w:rPr>
                        <w:t>Прес-група</w:t>
                      </w:r>
                      <w:proofErr w:type="spellEnd"/>
                      <w:r w:rsidRPr="00562FE5">
                        <w:rPr>
                          <w:bCs/>
                          <w:color w:val="000000" w:themeColor="text1"/>
                          <w:sz w:val="28"/>
                        </w:rPr>
                        <w:t xml:space="preserve"> </w:t>
                      </w:r>
                      <w:proofErr w:type="spellStart"/>
                      <w:r w:rsidRPr="00562FE5">
                        <w:rPr>
                          <w:bCs/>
                          <w:color w:val="000000" w:themeColor="text1"/>
                          <w:sz w:val="28"/>
                        </w:rPr>
                        <w:t>проти</w:t>
                      </w:r>
                      <w:proofErr w:type="spellEnd"/>
                      <w:r w:rsidRPr="00562FE5">
                        <w:rPr>
                          <w:bCs/>
                          <w:color w:val="000000" w:themeColor="text1"/>
                          <w:sz w:val="28"/>
                        </w:rPr>
                        <w:t xml:space="preserve"> </w:t>
                      </w:r>
                      <w:proofErr w:type="spellStart"/>
                      <w:r w:rsidRPr="00562FE5">
                        <w:rPr>
                          <w:bCs/>
                          <w:color w:val="000000" w:themeColor="text1"/>
                          <w:sz w:val="28"/>
                        </w:rPr>
                        <w:t>України</w:t>
                      </w:r>
                      <w:proofErr w:type="spellEnd"/>
                      <w:r w:rsidRPr="00562FE5">
                        <w:rPr>
                          <w:bCs/>
                          <w:color w:val="000000" w:themeColor="text1"/>
                          <w:sz w:val="28"/>
                        </w:rPr>
                        <w:t>»</w:t>
                      </w:r>
                    </w:p>
                    <w:p w14:paraId="0F7324C6" w14:textId="77777777" w:rsidR="00A27C68" w:rsidRPr="00635059" w:rsidRDefault="00A27C68" w:rsidP="00D609CB">
                      <w:pPr>
                        <w:jc w:val="center"/>
                        <w:rPr>
                          <w:color w:val="000000" w:themeColor="text1"/>
                          <w:sz w:val="28"/>
                        </w:rPr>
                      </w:pPr>
                    </w:p>
                  </w:txbxContent>
                </v:textbox>
                <w10:wrap anchorx="margin"/>
              </v:roundrect>
            </w:pict>
          </mc:Fallback>
        </mc:AlternateContent>
      </w:r>
    </w:p>
    <w:p w14:paraId="5F41E4D8" w14:textId="77777777" w:rsidR="00D609CB" w:rsidRPr="00D609CB" w:rsidRDefault="00D609CB" w:rsidP="00D609CB">
      <w:pPr>
        <w:tabs>
          <w:tab w:val="left" w:pos="3542"/>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14624" behindDoc="0" locked="0" layoutInCell="1" allowOverlap="1" wp14:anchorId="11BC9E1B" wp14:editId="0C0A19AD">
                <wp:simplePos x="0" y="0"/>
                <wp:positionH relativeFrom="margin">
                  <wp:align>center</wp:align>
                </wp:positionH>
                <wp:positionV relativeFrom="paragraph">
                  <wp:posOffset>164290</wp:posOffset>
                </wp:positionV>
                <wp:extent cx="257908" cy="316523"/>
                <wp:effectExtent l="19050" t="0" r="27940" b="45720"/>
                <wp:wrapNone/>
                <wp:docPr id="749" name="Стрелка вниз 749"/>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8BB212" id="Стрелка вниз 749" o:spid="_x0000_s1026" type="#_x0000_t67" style="position:absolute;margin-left:0;margin-top:12.95pt;width:20.3pt;height:24.9pt;z-index:25231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" adj="12800" fillcolor="window" strokecolor="windowText" strokeweight="1pt">
                <w10:wrap anchorx="margin"/>
              </v:shape>
            </w:pict>
          </mc:Fallback>
        </mc:AlternateContent>
      </w:r>
      <w:r w:rsidRPr="00D609CB">
        <w:rPr>
          <w:rFonts w:eastAsiaTheme="minorHAnsi"/>
          <w:sz w:val="28"/>
          <w:szCs w:val="28"/>
          <w:lang w:eastAsia="en-US"/>
        </w:rPr>
        <w:tab/>
      </w:r>
    </w:p>
    <w:p w14:paraId="7DF52900" w14:textId="77777777" w:rsidR="00D609CB" w:rsidRPr="00D609CB" w:rsidRDefault="00D609CB" w:rsidP="00D609CB">
      <w:pPr>
        <w:tabs>
          <w:tab w:val="left" w:pos="3542"/>
        </w:tabs>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15648" behindDoc="0" locked="0" layoutInCell="1" allowOverlap="1" wp14:anchorId="7A87A73C" wp14:editId="41279B23">
                <wp:simplePos x="0" y="0"/>
                <wp:positionH relativeFrom="margin">
                  <wp:align>center</wp:align>
                </wp:positionH>
                <wp:positionV relativeFrom="paragraph">
                  <wp:posOffset>284414</wp:posOffset>
                </wp:positionV>
                <wp:extent cx="6001406" cy="1471448"/>
                <wp:effectExtent l="0" t="0" r="18415" b="14605"/>
                <wp:wrapNone/>
                <wp:docPr id="750" name="Прямоугольник 750"/>
                <wp:cNvGraphicFramePr/>
                <a:graphic xmlns:a="http://schemas.openxmlformats.org/drawingml/2006/main">
                  <a:graphicData uri="http://schemas.microsoft.com/office/word/2010/wordprocessingShape">
                    <wps:wsp>
                      <wps:cNvSpPr/>
                      <wps:spPr>
                        <a:xfrm>
                          <a:off x="0" y="0"/>
                          <a:ext cx="6001406" cy="147144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1451BE" w14:textId="77777777" w:rsidR="00A27C68" w:rsidRPr="00183ACF" w:rsidRDefault="00A27C68" w:rsidP="00D609CB">
                            <w:pPr>
                              <w:jc w:val="center"/>
                              <w:rPr>
                                <w:color w:val="000000" w:themeColor="text1"/>
                                <w:sz w:val="28"/>
                              </w:rPr>
                            </w:pPr>
                            <w:r>
                              <w:rPr>
                                <w:color w:val="000000" w:themeColor="text1"/>
                                <w:sz w:val="28"/>
                                <w:lang w:val="uk-UA"/>
                              </w:rPr>
                              <w:t>П</w:t>
                            </w:r>
                            <w:r w:rsidRPr="00562FE5">
                              <w:rPr>
                                <w:color w:val="000000" w:themeColor="text1"/>
                                <w:sz w:val="28"/>
                              </w:rPr>
                              <w:t>олітичні діячі оскаржували на національному рівні поширення про них неправди</w:t>
                            </w:r>
                            <w:r>
                              <w:rPr>
                                <w:color w:val="000000" w:themeColor="text1"/>
                                <w:sz w:val="28"/>
                              </w:rPr>
                              <w:t>вої інформації у газеті «День»</w:t>
                            </w:r>
                            <w:r>
                              <w:rPr>
                                <w:color w:val="000000" w:themeColor="text1"/>
                                <w:sz w:val="28"/>
                                <w:lang w:val="uk-UA"/>
                              </w:rPr>
                              <w:t xml:space="preserve">, </w:t>
                            </w:r>
                            <w:r>
                              <w:rPr>
                                <w:color w:val="000000" w:themeColor="text1"/>
                                <w:sz w:val="28"/>
                              </w:rPr>
                              <w:t>власником якої була «Українська Прес-група»</w:t>
                            </w:r>
                            <w:r w:rsidRPr="00562FE5">
                              <w:rPr>
                                <w:color w:val="000000" w:themeColor="text1"/>
                                <w:sz w:val="28"/>
                              </w:rPr>
                              <w:t>, і національні суди прийняли рішення про відшкодування їм моральної шкоди, у зв’язку із чим «Українська Прес-гру</w:t>
                            </w:r>
                            <w:r>
                              <w:rPr>
                                <w:color w:val="000000" w:themeColor="text1"/>
                                <w:sz w:val="28"/>
                              </w:rPr>
                              <w:t xml:space="preserve">па» </w:t>
                            </w:r>
                            <w:r w:rsidRPr="00562FE5">
                              <w:rPr>
                                <w:color w:val="000000" w:themeColor="text1"/>
                                <w:sz w:val="28"/>
                              </w:rPr>
                              <w:t>звернулася до Європейського суду за захистом права, передбаченого статтею 10 Європейської конвенції.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87A73C" id="Прямоугольник 750" o:spid="_x0000_s1374" style="position:absolute;left:0;text-align:left;margin-left:0;margin-top:22.4pt;width:472.55pt;height:115.85pt;z-index:25231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" fillcolor="window" strokecolor="windowText" strokeweight="1pt">
                <v:textbox>
                  <w:txbxContent>
                    <w:p w14:paraId="451451BE" w14:textId="77777777" w:rsidR="00A27C68" w:rsidRPr="00183ACF" w:rsidRDefault="00A27C68" w:rsidP="00D609CB">
                      <w:pPr>
                        <w:jc w:val="center"/>
                        <w:rPr>
                          <w:color w:val="000000" w:themeColor="text1"/>
                          <w:sz w:val="28"/>
                        </w:rPr>
                      </w:pPr>
                      <w:r>
                        <w:rPr>
                          <w:color w:val="000000" w:themeColor="text1"/>
                          <w:sz w:val="28"/>
                          <w:lang w:val="uk-UA"/>
                        </w:rPr>
                        <w:t>П</w:t>
                      </w:r>
                      <w:proofErr w:type="spellStart"/>
                      <w:r w:rsidRPr="00562FE5">
                        <w:rPr>
                          <w:color w:val="000000" w:themeColor="text1"/>
                          <w:sz w:val="28"/>
                        </w:rPr>
                        <w:t>олітичні</w:t>
                      </w:r>
                      <w:proofErr w:type="spellEnd"/>
                      <w:r w:rsidRPr="00562FE5">
                        <w:rPr>
                          <w:color w:val="000000" w:themeColor="text1"/>
                          <w:sz w:val="28"/>
                        </w:rPr>
                        <w:t xml:space="preserve"> </w:t>
                      </w:r>
                      <w:proofErr w:type="spellStart"/>
                      <w:r w:rsidRPr="00562FE5">
                        <w:rPr>
                          <w:color w:val="000000" w:themeColor="text1"/>
                          <w:sz w:val="28"/>
                        </w:rPr>
                        <w:t>діячі</w:t>
                      </w:r>
                      <w:proofErr w:type="spellEnd"/>
                      <w:r w:rsidRPr="00562FE5">
                        <w:rPr>
                          <w:color w:val="000000" w:themeColor="text1"/>
                          <w:sz w:val="28"/>
                        </w:rPr>
                        <w:t xml:space="preserve"> </w:t>
                      </w:r>
                      <w:proofErr w:type="spellStart"/>
                      <w:r w:rsidRPr="00562FE5">
                        <w:rPr>
                          <w:color w:val="000000" w:themeColor="text1"/>
                          <w:sz w:val="28"/>
                        </w:rPr>
                        <w:t>оскаржували</w:t>
                      </w:r>
                      <w:proofErr w:type="spellEnd"/>
                      <w:r w:rsidRPr="00562FE5">
                        <w:rPr>
                          <w:color w:val="000000" w:themeColor="text1"/>
                          <w:sz w:val="28"/>
                        </w:rPr>
                        <w:t xml:space="preserve"> на </w:t>
                      </w:r>
                      <w:proofErr w:type="spellStart"/>
                      <w:r w:rsidRPr="00562FE5">
                        <w:rPr>
                          <w:color w:val="000000" w:themeColor="text1"/>
                          <w:sz w:val="28"/>
                        </w:rPr>
                        <w:t>національному</w:t>
                      </w:r>
                      <w:proofErr w:type="spellEnd"/>
                      <w:r w:rsidRPr="00562FE5">
                        <w:rPr>
                          <w:color w:val="000000" w:themeColor="text1"/>
                          <w:sz w:val="28"/>
                        </w:rPr>
                        <w:t xml:space="preserve"> </w:t>
                      </w:r>
                      <w:proofErr w:type="spellStart"/>
                      <w:r w:rsidRPr="00562FE5">
                        <w:rPr>
                          <w:color w:val="000000" w:themeColor="text1"/>
                          <w:sz w:val="28"/>
                        </w:rPr>
                        <w:t>рівні</w:t>
                      </w:r>
                      <w:proofErr w:type="spellEnd"/>
                      <w:r w:rsidRPr="00562FE5">
                        <w:rPr>
                          <w:color w:val="000000" w:themeColor="text1"/>
                          <w:sz w:val="28"/>
                        </w:rPr>
                        <w:t xml:space="preserve"> </w:t>
                      </w:r>
                      <w:proofErr w:type="spellStart"/>
                      <w:r w:rsidRPr="00562FE5">
                        <w:rPr>
                          <w:color w:val="000000" w:themeColor="text1"/>
                          <w:sz w:val="28"/>
                        </w:rPr>
                        <w:t>поширення</w:t>
                      </w:r>
                      <w:proofErr w:type="spellEnd"/>
                      <w:r w:rsidRPr="00562FE5">
                        <w:rPr>
                          <w:color w:val="000000" w:themeColor="text1"/>
                          <w:sz w:val="28"/>
                        </w:rPr>
                        <w:t xml:space="preserve"> про них </w:t>
                      </w:r>
                      <w:proofErr w:type="spellStart"/>
                      <w:r w:rsidRPr="00562FE5">
                        <w:rPr>
                          <w:color w:val="000000" w:themeColor="text1"/>
                          <w:sz w:val="28"/>
                        </w:rPr>
                        <w:t>неправди</w:t>
                      </w:r>
                      <w:r>
                        <w:rPr>
                          <w:color w:val="000000" w:themeColor="text1"/>
                          <w:sz w:val="28"/>
                        </w:rPr>
                        <w:t>вої</w:t>
                      </w:r>
                      <w:proofErr w:type="spellEnd"/>
                      <w:r>
                        <w:rPr>
                          <w:color w:val="000000" w:themeColor="text1"/>
                          <w:sz w:val="28"/>
                        </w:rPr>
                        <w:t xml:space="preserve"> </w:t>
                      </w:r>
                      <w:proofErr w:type="spellStart"/>
                      <w:r>
                        <w:rPr>
                          <w:color w:val="000000" w:themeColor="text1"/>
                          <w:sz w:val="28"/>
                        </w:rPr>
                        <w:t>інформації</w:t>
                      </w:r>
                      <w:proofErr w:type="spellEnd"/>
                      <w:r>
                        <w:rPr>
                          <w:color w:val="000000" w:themeColor="text1"/>
                          <w:sz w:val="28"/>
                        </w:rPr>
                        <w:t xml:space="preserve"> у </w:t>
                      </w:r>
                      <w:proofErr w:type="spellStart"/>
                      <w:r>
                        <w:rPr>
                          <w:color w:val="000000" w:themeColor="text1"/>
                          <w:sz w:val="28"/>
                        </w:rPr>
                        <w:t>газеті</w:t>
                      </w:r>
                      <w:proofErr w:type="spellEnd"/>
                      <w:r>
                        <w:rPr>
                          <w:color w:val="000000" w:themeColor="text1"/>
                          <w:sz w:val="28"/>
                        </w:rPr>
                        <w:t xml:space="preserve"> «День»</w:t>
                      </w:r>
                      <w:r>
                        <w:rPr>
                          <w:color w:val="000000" w:themeColor="text1"/>
                          <w:sz w:val="28"/>
                          <w:lang w:val="uk-UA"/>
                        </w:rPr>
                        <w:t xml:space="preserve">, </w:t>
                      </w:r>
                      <w:proofErr w:type="spellStart"/>
                      <w:r>
                        <w:rPr>
                          <w:color w:val="000000" w:themeColor="text1"/>
                          <w:sz w:val="28"/>
                        </w:rPr>
                        <w:t>власником</w:t>
                      </w:r>
                      <w:proofErr w:type="spellEnd"/>
                      <w:r>
                        <w:rPr>
                          <w:color w:val="000000" w:themeColor="text1"/>
                          <w:sz w:val="28"/>
                        </w:rPr>
                        <w:t xml:space="preserve"> </w:t>
                      </w:r>
                      <w:proofErr w:type="spellStart"/>
                      <w:r>
                        <w:rPr>
                          <w:color w:val="000000" w:themeColor="text1"/>
                          <w:sz w:val="28"/>
                        </w:rPr>
                        <w:t>якої</w:t>
                      </w:r>
                      <w:proofErr w:type="spellEnd"/>
                      <w:r>
                        <w:rPr>
                          <w:color w:val="000000" w:themeColor="text1"/>
                          <w:sz w:val="28"/>
                        </w:rPr>
                        <w:t xml:space="preserve"> </w:t>
                      </w:r>
                      <w:proofErr w:type="spellStart"/>
                      <w:r>
                        <w:rPr>
                          <w:color w:val="000000" w:themeColor="text1"/>
                          <w:sz w:val="28"/>
                        </w:rPr>
                        <w:t>була</w:t>
                      </w:r>
                      <w:proofErr w:type="spellEnd"/>
                      <w:r>
                        <w:rPr>
                          <w:color w:val="000000" w:themeColor="text1"/>
                          <w:sz w:val="28"/>
                        </w:rPr>
                        <w:t xml:space="preserve"> «</w:t>
                      </w:r>
                      <w:proofErr w:type="spellStart"/>
                      <w:r>
                        <w:rPr>
                          <w:color w:val="000000" w:themeColor="text1"/>
                          <w:sz w:val="28"/>
                        </w:rPr>
                        <w:t>Українська</w:t>
                      </w:r>
                      <w:proofErr w:type="spellEnd"/>
                      <w:r>
                        <w:rPr>
                          <w:color w:val="000000" w:themeColor="text1"/>
                          <w:sz w:val="28"/>
                        </w:rPr>
                        <w:t xml:space="preserve"> </w:t>
                      </w:r>
                      <w:proofErr w:type="spellStart"/>
                      <w:r>
                        <w:rPr>
                          <w:color w:val="000000" w:themeColor="text1"/>
                          <w:sz w:val="28"/>
                        </w:rPr>
                        <w:t>Прес-група</w:t>
                      </w:r>
                      <w:proofErr w:type="spellEnd"/>
                      <w:r>
                        <w:rPr>
                          <w:color w:val="000000" w:themeColor="text1"/>
                          <w:sz w:val="28"/>
                        </w:rPr>
                        <w:t>»</w:t>
                      </w:r>
                      <w:r w:rsidRPr="00562FE5">
                        <w:rPr>
                          <w:color w:val="000000" w:themeColor="text1"/>
                          <w:sz w:val="28"/>
                        </w:rPr>
                        <w:t xml:space="preserve">, і </w:t>
                      </w:r>
                      <w:proofErr w:type="spellStart"/>
                      <w:r w:rsidRPr="00562FE5">
                        <w:rPr>
                          <w:color w:val="000000" w:themeColor="text1"/>
                          <w:sz w:val="28"/>
                        </w:rPr>
                        <w:t>національні</w:t>
                      </w:r>
                      <w:proofErr w:type="spellEnd"/>
                      <w:r w:rsidRPr="00562FE5">
                        <w:rPr>
                          <w:color w:val="000000" w:themeColor="text1"/>
                          <w:sz w:val="28"/>
                        </w:rPr>
                        <w:t xml:space="preserve"> суди </w:t>
                      </w:r>
                      <w:proofErr w:type="spellStart"/>
                      <w:r w:rsidRPr="00562FE5">
                        <w:rPr>
                          <w:color w:val="000000" w:themeColor="text1"/>
                          <w:sz w:val="28"/>
                        </w:rPr>
                        <w:t>прийняли</w:t>
                      </w:r>
                      <w:proofErr w:type="spellEnd"/>
                      <w:r w:rsidRPr="00562FE5">
                        <w:rPr>
                          <w:color w:val="000000" w:themeColor="text1"/>
                          <w:sz w:val="28"/>
                        </w:rPr>
                        <w:t xml:space="preserve"> </w:t>
                      </w:r>
                      <w:proofErr w:type="spellStart"/>
                      <w:r w:rsidRPr="00562FE5">
                        <w:rPr>
                          <w:color w:val="000000" w:themeColor="text1"/>
                          <w:sz w:val="28"/>
                        </w:rPr>
                        <w:t>рішення</w:t>
                      </w:r>
                      <w:proofErr w:type="spellEnd"/>
                      <w:r w:rsidRPr="00562FE5">
                        <w:rPr>
                          <w:color w:val="000000" w:themeColor="text1"/>
                          <w:sz w:val="28"/>
                        </w:rPr>
                        <w:t xml:space="preserve"> про </w:t>
                      </w:r>
                      <w:proofErr w:type="spellStart"/>
                      <w:r w:rsidRPr="00562FE5">
                        <w:rPr>
                          <w:color w:val="000000" w:themeColor="text1"/>
                          <w:sz w:val="28"/>
                        </w:rPr>
                        <w:t>відшкодування</w:t>
                      </w:r>
                      <w:proofErr w:type="spellEnd"/>
                      <w:r w:rsidRPr="00562FE5">
                        <w:rPr>
                          <w:color w:val="000000" w:themeColor="text1"/>
                          <w:sz w:val="28"/>
                        </w:rPr>
                        <w:t xml:space="preserve"> </w:t>
                      </w:r>
                      <w:proofErr w:type="spellStart"/>
                      <w:r w:rsidRPr="00562FE5">
                        <w:rPr>
                          <w:color w:val="000000" w:themeColor="text1"/>
                          <w:sz w:val="28"/>
                        </w:rPr>
                        <w:t>їм</w:t>
                      </w:r>
                      <w:proofErr w:type="spellEnd"/>
                      <w:r w:rsidRPr="00562FE5">
                        <w:rPr>
                          <w:color w:val="000000" w:themeColor="text1"/>
                          <w:sz w:val="28"/>
                        </w:rPr>
                        <w:t xml:space="preserve"> </w:t>
                      </w:r>
                      <w:proofErr w:type="spellStart"/>
                      <w:r w:rsidRPr="00562FE5">
                        <w:rPr>
                          <w:color w:val="000000" w:themeColor="text1"/>
                          <w:sz w:val="28"/>
                        </w:rPr>
                        <w:t>моральної</w:t>
                      </w:r>
                      <w:proofErr w:type="spellEnd"/>
                      <w:r w:rsidRPr="00562FE5">
                        <w:rPr>
                          <w:color w:val="000000" w:themeColor="text1"/>
                          <w:sz w:val="28"/>
                        </w:rPr>
                        <w:t xml:space="preserve"> </w:t>
                      </w:r>
                      <w:proofErr w:type="spellStart"/>
                      <w:r w:rsidRPr="00562FE5">
                        <w:rPr>
                          <w:color w:val="000000" w:themeColor="text1"/>
                          <w:sz w:val="28"/>
                        </w:rPr>
                        <w:t>шкоди</w:t>
                      </w:r>
                      <w:proofErr w:type="spellEnd"/>
                      <w:r w:rsidRPr="00562FE5">
                        <w:rPr>
                          <w:color w:val="000000" w:themeColor="text1"/>
                          <w:sz w:val="28"/>
                        </w:rPr>
                        <w:t xml:space="preserve">, у </w:t>
                      </w:r>
                      <w:proofErr w:type="spellStart"/>
                      <w:r w:rsidRPr="00562FE5">
                        <w:rPr>
                          <w:color w:val="000000" w:themeColor="text1"/>
                          <w:sz w:val="28"/>
                        </w:rPr>
                        <w:t>зв’язку</w:t>
                      </w:r>
                      <w:proofErr w:type="spellEnd"/>
                      <w:r w:rsidRPr="00562FE5">
                        <w:rPr>
                          <w:color w:val="000000" w:themeColor="text1"/>
                          <w:sz w:val="28"/>
                        </w:rPr>
                        <w:t xml:space="preserve"> </w:t>
                      </w:r>
                      <w:proofErr w:type="spellStart"/>
                      <w:r w:rsidRPr="00562FE5">
                        <w:rPr>
                          <w:color w:val="000000" w:themeColor="text1"/>
                          <w:sz w:val="28"/>
                        </w:rPr>
                        <w:t>із</w:t>
                      </w:r>
                      <w:proofErr w:type="spellEnd"/>
                      <w:r w:rsidRPr="00562FE5">
                        <w:rPr>
                          <w:color w:val="000000" w:themeColor="text1"/>
                          <w:sz w:val="28"/>
                        </w:rPr>
                        <w:t xml:space="preserve"> </w:t>
                      </w:r>
                      <w:proofErr w:type="spellStart"/>
                      <w:r w:rsidRPr="00562FE5">
                        <w:rPr>
                          <w:color w:val="000000" w:themeColor="text1"/>
                          <w:sz w:val="28"/>
                        </w:rPr>
                        <w:t>чим</w:t>
                      </w:r>
                      <w:proofErr w:type="spellEnd"/>
                      <w:r w:rsidRPr="00562FE5">
                        <w:rPr>
                          <w:color w:val="000000" w:themeColor="text1"/>
                          <w:sz w:val="28"/>
                        </w:rPr>
                        <w:t xml:space="preserve"> «</w:t>
                      </w:r>
                      <w:proofErr w:type="spellStart"/>
                      <w:r w:rsidRPr="00562FE5">
                        <w:rPr>
                          <w:color w:val="000000" w:themeColor="text1"/>
                          <w:sz w:val="28"/>
                        </w:rPr>
                        <w:t>Українська</w:t>
                      </w:r>
                      <w:proofErr w:type="spellEnd"/>
                      <w:r w:rsidRPr="00562FE5">
                        <w:rPr>
                          <w:color w:val="000000" w:themeColor="text1"/>
                          <w:sz w:val="28"/>
                        </w:rPr>
                        <w:t xml:space="preserve"> </w:t>
                      </w:r>
                      <w:proofErr w:type="spellStart"/>
                      <w:r w:rsidRPr="00562FE5">
                        <w:rPr>
                          <w:color w:val="000000" w:themeColor="text1"/>
                          <w:sz w:val="28"/>
                        </w:rPr>
                        <w:t>Прес-гру</w:t>
                      </w:r>
                      <w:r>
                        <w:rPr>
                          <w:color w:val="000000" w:themeColor="text1"/>
                          <w:sz w:val="28"/>
                        </w:rPr>
                        <w:t>па</w:t>
                      </w:r>
                      <w:proofErr w:type="spellEnd"/>
                      <w:r>
                        <w:rPr>
                          <w:color w:val="000000" w:themeColor="text1"/>
                          <w:sz w:val="28"/>
                        </w:rPr>
                        <w:t xml:space="preserve">» </w:t>
                      </w:r>
                      <w:proofErr w:type="spellStart"/>
                      <w:r w:rsidRPr="00562FE5">
                        <w:rPr>
                          <w:color w:val="000000" w:themeColor="text1"/>
                          <w:sz w:val="28"/>
                        </w:rPr>
                        <w:t>звернулася</w:t>
                      </w:r>
                      <w:proofErr w:type="spellEnd"/>
                      <w:r w:rsidRPr="00562FE5">
                        <w:rPr>
                          <w:color w:val="000000" w:themeColor="text1"/>
                          <w:sz w:val="28"/>
                        </w:rPr>
                        <w:t xml:space="preserve"> до </w:t>
                      </w:r>
                      <w:proofErr w:type="spellStart"/>
                      <w:r w:rsidRPr="00562FE5">
                        <w:rPr>
                          <w:color w:val="000000" w:themeColor="text1"/>
                          <w:sz w:val="28"/>
                        </w:rPr>
                        <w:t>Європейського</w:t>
                      </w:r>
                      <w:proofErr w:type="spellEnd"/>
                      <w:r w:rsidRPr="00562FE5">
                        <w:rPr>
                          <w:color w:val="000000" w:themeColor="text1"/>
                          <w:sz w:val="28"/>
                        </w:rPr>
                        <w:t xml:space="preserve"> суду за </w:t>
                      </w:r>
                      <w:proofErr w:type="spellStart"/>
                      <w:r w:rsidRPr="00562FE5">
                        <w:rPr>
                          <w:color w:val="000000" w:themeColor="text1"/>
                          <w:sz w:val="28"/>
                        </w:rPr>
                        <w:t>захистом</w:t>
                      </w:r>
                      <w:proofErr w:type="spellEnd"/>
                      <w:r w:rsidRPr="00562FE5">
                        <w:rPr>
                          <w:color w:val="000000" w:themeColor="text1"/>
                          <w:sz w:val="28"/>
                        </w:rPr>
                        <w:t xml:space="preserve"> права, </w:t>
                      </w:r>
                      <w:proofErr w:type="spellStart"/>
                      <w:r w:rsidRPr="00562FE5">
                        <w:rPr>
                          <w:color w:val="000000" w:themeColor="text1"/>
                          <w:sz w:val="28"/>
                        </w:rPr>
                        <w:t>передбаченого</w:t>
                      </w:r>
                      <w:proofErr w:type="spellEnd"/>
                      <w:r w:rsidRPr="00562FE5">
                        <w:rPr>
                          <w:color w:val="000000" w:themeColor="text1"/>
                          <w:sz w:val="28"/>
                        </w:rPr>
                        <w:t xml:space="preserve"> </w:t>
                      </w:r>
                      <w:proofErr w:type="spellStart"/>
                      <w:r w:rsidRPr="00562FE5">
                        <w:rPr>
                          <w:color w:val="000000" w:themeColor="text1"/>
                          <w:sz w:val="28"/>
                        </w:rPr>
                        <w:t>статтею</w:t>
                      </w:r>
                      <w:proofErr w:type="spellEnd"/>
                      <w:r w:rsidRPr="00562FE5">
                        <w:rPr>
                          <w:color w:val="000000" w:themeColor="text1"/>
                          <w:sz w:val="28"/>
                        </w:rPr>
                        <w:t xml:space="preserve"> 10 </w:t>
                      </w:r>
                      <w:proofErr w:type="spellStart"/>
                      <w:r w:rsidRPr="00562FE5">
                        <w:rPr>
                          <w:color w:val="000000" w:themeColor="text1"/>
                          <w:sz w:val="28"/>
                        </w:rPr>
                        <w:t>Європейської</w:t>
                      </w:r>
                      <w:proofErr w:type="spellEnd"/>
                      <w:r w:rsidRPr="00562FE5">
                        <w:rPr>
                          <w:color w:val="000000" w:themeColor="text1"/>
                          <w:sz w:val="28"/>
                        </w:rPr>
                        <w:t xml:space="preserve"> </w:t>
                      </w:r>
                      <w:proofErr w:type="spellStart"/>
                      <w:r w:rsidRPr="00562FE5">
                        <w:rPr>
                          <w:color w:val="000000" w:themeColor="text1"/>
                          <w:sz w:val="28"/>
                        </w:rPr>
                        <w:t>конвенції</w:t>
                      </w:r>
                      <w:proofErr w:type="spellEnd"/>
                      <w:r w:rsidRPr="00562FE5">
                        <w:rPr>
                          <w:color w:val="000000" w:themeColor="text1"/>
                          <w:sz w:val="28"/>
                        </w:rPr>
                        <w:t>.</w:t>
                      </w:r>
                    </w:p>
                  </w:txbxContent>
                </v:textbox>
                <w10:wrap anchorx="margin"/>
              </v:rect>
            </w:pict>
          </mc:Fallback>
        </mc:AlternateContent>
      </w:r>
    </w:p>
    <w:p w14:paraId="4132F2D7" w14:textId="77777777" w:rsidR="00D609CB" w:rsidRPr="00D609CB" w:rsidRDefault="00D609CB" w:rsidP="00D609CB">
      <w:pPr>
        <w:tabs>
          <w:tab w:val="left" w:pos="4204"/>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5A9AF619" w14:textId="77777777" w:rsidR="00D609CB" w:rsidRPr="00D609CB" w:rsidRDefault="00D609CB" w:rsidP="00D609CB">
      <w:pPr>
        <w:spacing w:after="160" w:line="259" w:lineRule="auto"/>
        <w:jc w:val="left"/>
        <w:rPr>
          <w:rFonts w:eastAsiaTheme="minorHAnsi"/>
          <w:sz w:val="28"/>
          <w:szCs w:val="28"/>
          <w:lang w:eastAsia="en-US"/>
        </w:rPr>
      </w:pPr>
    </w:p>
    <w:p w14:paraId="05E00EAD" w14:textId="77777777" w:rsidR="00D609CB" w:rsidRPr="00D609CB" w:rsidRDefault="00D609CB" w:rsidP="00D609CB">
      <w:pPr>
        <w:spacing w:after="160" w:line="259" w:lineRule="auto"/>
        <w:jc w:val="left"/>
        <w:rPr>
          <w:rFonts w:eastAsiaTheme="minorHAnsi"/>
          <w:sz w:val="28"/>
          <w:szCs w:val="28"/>
          <w:lang w:eastAsia="en-US"/>
        </w:rPr>
      </w:pPr>
    </w:p>
    <w:p w14:paraId="7F9FC468" w14:textId="77777777" w:rsidR="00D609CB" w:rsidRPr="00D609CB" w:rsidRDefault="00D609CB" w:rsidP="00D609CB">
      <w:pPr>
        <w:spacing w:after="160" w:line="259" w:lineRule="auto"/>
        <w:jc w:val="left"/>
        <w:rPr>
          <w:rFonts w:eastAsiaTheme="minorHAnsi"/>
          <w:sz w:val="28"/>
          <w:szCs w:val="28"/>
          <w:lang w:eastAsia="en-US"/>
        </w:rPr>
      </w:pPr>
    </w:p>
    <w:p w14:paraId="2F3EC78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16672" behindDoc="0" locked="0" layoutInCell="1" allowOverlap="1" wp14:anchorId="27776EC0" wp14:editId="2BE077D8">
                <wp:simplePos x="0" y="0"/>
                <wp:positionH relativeFrom="margin">
                  <wp:align>center</wp:align>
                </wp:positionH>
                <wp:positionV relativeFrom="paragraph">
                  <wp:posOffset>248373</wp:posOffset>
                </wp:positionV>
                <wp:extent cx="257908" cy="316523"/>
                <wp:effectExtent l="19050" t="0" r="27940" b="45720"/>
                <wp:wrapNone/>
                <wp:docPr id="751" name="Стрелка вниз 751"/>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2C4F48" id="Стрелка вниз 751" o:spid="_x0000_s1026" type="#_x0000_t67" style="position:absolute;margin-left:0;margin-top:19.55pt;width:20.3pt;height:24.9pt;z-index:25231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" adj="12800" fillcolor="window" strokecolor="windowText" strokeweight="1pt">
                <w10:wrap anchorx="margin"/>
              </v:shape>
            </w:pict>
          </mc:Fallback>
        </mc:AlternateContent>
      </w:r>
    </w:p>
    <w:p w14:paraId="1678BEA4"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17696" behindDoc="0" locked="0" layoutInCell="1" allowOverlap="1" wp14:anchorId="5D6266DE" wp14:editId="231144D7">
                <wp:simplePos x="0" y="0"/>
                <wp:positionH relativeFrom="margin">
                  <wp:align>left</wp:align>
                </wp:positionH>
                <wp:positionV relativeFrom="paragraph">
                  <wp:posOffset>317369</wp:posOffset>
                </wp:positionV>
                <wp:extent cx="6043448" cy="1618593"/>
                <wp:effectExtent l="0" t="0" r="14605" b="20320"/>
                <wp:wrapNone/>
                <wp:docPr id="752" name="Прямоугольник 752"/>
                <wp:cNvGraphicFramePr/>
                <a:graphic xmlns:a="http://schemas.openxmlformats.org/drawingml/2006/main">
                  <a:graphicData uri="http://schemas.microsoft.com/office/word/2010/wordprocessingShape">
                    <wps:wsp>
                      <wps:cNvSpPr/>
                      <wps:spPr>
                        <a:xfrm>
                          <a:off x="0" y="0"/>
                          <a:ext cx="6043448" cy="16185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EC49A5" w14:textId="77777777" w:rsidR="00A27C68" w:rsidRPr="00562FE5" w:rsidRDefault="00A27C68" w:rsidP="00D609CB">
                            <w:pPr>
                              <w:jc w:val="center"/>
                              <w:rPr>
                                <w:color w:val="000000" w:themeColor="text1"/>
                                <w:sz w:val="28"/>
                              </w:rPr>
                            </w:pPr>
                            <w:r>
                              <w:rPr>
                                <w:color w:val="000000" w:themeColor="text1"/>
                                <w:sz w:val="28"/>
                              </w:rPr>
                              <w:t xml:space="preserve">Суд наголосив: </w:t>
                            </w:r>
                            <w:r w:rsidRPr="00562FE5">
                              <w:rPr>
                                <w:color w:val="000000" w:themeColor="text1"/>
                                <w:sz w:val="28"/>
                              </w:rPr>
                              <w:t>«У статтях про політичних діячів висловлювалося оціночні судження, які, будучи використаними в ході політичної риторики, не підлягали доведенню, що не було враховано національними судами». «Хоч публікації про політичних діячів і містили критику та були образливими і навіть шокуючими, проте політичні лідери, обираючи свою професію, були відкритими для суворої критики і пильного нагляду; це є той тягар, який політики мають прийняти в демократичному суспільстві».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6266DE" id="Прямоугольник 752" o:spid="_x0000_s1375" style="position:absolute;left:0;text-align:left;margin-left:0;margin-top:25pt;width:475.85pt;height:127.45pt;z-index:25231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" fillcolor="window" strokecolor="windowText" strokeweight="1pt">
                <v:textbox>
                  <w:txbxContent>
                    <w:p w14:paraId="47EC49A5" w14:textId="77777777" w:rsidR="00A27C68" w:rsidRPr="00562FE5" w:rsidRDefault="00A27C68" w:rsidP="00D609CB">
                      <w:pPr>
                        <w:jc w:val="center"/>
                        <w:rPr>
                          <w:color w:val="000000" w:themeColor="text1"/>
                          <w:sz w:val="28"/>
                        </w:rPr>
                      </w:pPr>
                      <w:r>
                        <w:rPr>
                          <w:color w:val="000000" w:themeColor="text1"/>
                          <w:sz w:val="28"/>
                        </w:rPr>
                        <w:t xml:space="preserve">Суд </w:t>
                      </w:r>
                      <w:proofErr w:type="spellStart"/>
                      <w:r>
                        <w:rPr>
                          <w:color w:val="000000" w:themeColor="text1"/>
                          <w:sz w:val="28"/>
                        </w:rPr>
                        <w:t>наголосив</w:t>
                      </w:r>
                      <w:proofErr w:type="spellEnd"/>
                      <w:r>
                        <w:rPr>
                          <w:color w:val="000000" w:themeColor="text1"/>
                          <w:sz w:val="28"/>
                        </w:rPr>
                        <w:t xml:space="preserve">: </w:t>
                      </w:r>
                      <w:r w:rsidRPr="00562FE5">
                        <w:rPr>
                          <w:color w:val="000000" w:themeColor="text1"/>
                          <w:sz w:val="28"/>
                        </w:rPr>
                        <w:t xml:space="preserve">«У </w:t>
                      </w:r>
                      <w:proofErr w:type="spellStart"/>
                      <w:r w:rsidRPr="00562FE5">
                        <w:rPr>
                          <w:color w:val="000000" w:themeColor="text1"/>
                          <w:sz w:val="28"/>
                        </w:rPr>
                        <w:t>статтях</w:t>
                      </w:r>
                      <w:proofErr w:type="spellEnd"/>
                      <w:r w:rsidRPr="00562FE5">
                        <w:rPr>
                          <w:color w:val="000000" w:themeColor="text1"/>
                          <w:sz w:val="28"/>
                        </w:rPr>
                        <w:t xml:space="preserve"> про </w:t>
                      </w:r>
                      <w:proofErr w:type="spellStart"/>
                      <w:r w:rsidRPr="00562FE5">
                        <w:rPr>
                          <w:color w:val="000000" w:themeColor="text1"/>
                          <w:sz w:val="28"/>
                        </w:rPr>
                        <w:t>політичних</w:t>
                      </w:r>
                      <w:proofErr w:type="spellEnd"/>
                      <w:r w:rsidRPr="00562FE5">
                        <w:rPr>
                          <w:color w:val="000000" w:themeColor="text1"/>
                          <w:sz w:val="28"/>
                        </w:rPr>
                        <w:t xml:space="preserve"> </w:t>
                      </w:r>
                      <w:proofErr w:type="spellStart"/>
                      <w:r w:rsidRPr="00562FE5">
                        <w:rPr>
                          <w:color w:val="000000" w:themeColor="text1"/>
                          <w:sz w:val="28"/>
                        </w:rPr>
                        <w:t>діячів</w:t>
                      </w:r>
                      <w:proofErr w:type="spellEnd"/>
                      <w:r w:rsidRPr="00562FE5">
                        <w:rPr>
                          <w:color w:val="000000" w:themeColor="text1"/>
                          <w:sz w:val="28"/>
                        </w:rPr>
                        <w:t xml:space="preserve"> </w:t>
                      </w:r>
                      <w:proofErr w:type="spellStart"/>
                      <w:r w:rsidRPr="00562FE5">
                        <w:rPr>
                          <w:color w:val="000000" w:themeColor="text1"/>
                          <w:sz w:val="28"/>
                        </w:rPr>
                        <w:t>висловлювалося</w:t>
                      </w:r>
                      <w:proofErr w:type="spellEnd"/>
                      <w:r w:rsidRPr="00562FE5">
                        <w:rPr>
                          <w:color w:val="000000" w:themeColor="text1"/>
                          <w:sz w:val="28"/>
                        </w:rPr>
                        <w:t xml:space="preserve"> </w:t>
                      </w:r>
                      <w:proofErr w:type="spellStart"/>
                      <w:r w:rsidRPr="00562FE5">
                        <w:rPr>
                          <w:color w:val="000000" w:themeColor="text1"/>
                          <w:sz w:val="28"/>
                        </w:rPr>
                        <w:t>оціночні</w:t>
                      </w:r>
                      <w:proofErr w:type="spellEnd"/>
                      <w:r w:rsidRPr="00562FE5">
                        <w:rPr>
                          <w:color w:val="000000" w:themeColor="text1"/>
                          <w:sz w:val="28"/>
                        </w:rPr>
                        <w:t xml:space="preserve"> </w:t>
                      </w:r>
                      <w:proofErr w:type="spellStart"/>
                      <w:r w:rsidRPr="00562FE5">
                        <w:rPr>
                          <w:color w:val="000000" w:themeColor="text1"/>
                          <w:sz w:val="28"/>
                        </w:rPr>
                        <w:t>судження</w:t>
                      </w:r>
                      <w:proofErr w:type="spellEnd"/>
                      <w:r w:rsidRPr="00562FE5">
                        <w:rPr>
                          <w:color w:val="000000" w:themeColor="text1"/>
                          <w:sz w:val="28"/>
                        </w:rPr>
                        <w:t xml:space="preserve">, </w:t>
                      </w:r>
                      <w:proofErr w:type="spellStart"/>
                      <w:r w:rsidRPr="00562FE5">
                        <w:rPr>
                          <w:color w:val="000000" w:themeColor="text1"/>
                          <w:sz w:val="28"/>
                        </w:rPr>
                        <w:t>які</w:t>
                      </w:r>
                      <w:proofErr w:type="spellEnd"/>
                      <w:r w:rsidRPr="00562FE5">
                        <w:rPr>
                          <w:color w:val="000000" w:themeColor="text1"/>
                          <w:sz w:val="28"/>
                        </w:rPr>
                        <w:t xml:space="preserve">, будучи </w:t>
                      </w:r>
                      <w:proofErr w:type="spellStart"/>
                      <w:r w:rsidRPr="00562FE5">
                        <w:rPr>
                          <w:color w:val="000000" w:themeColor="text1"/>
                          <w:sz w:val="28"/>
                        </w:rPr>
                        <w:t>використаними</w:t>
                      </w:r>
                      <w:proofErr w:type="spellEnd"/>
                      <w:r w:rsidRPr="00562FE5">
                        <w:rPr>
                          <w:color w:val="000000" w:themeColor="text1"/>
                          <w:sz w:val="28"/>
                        </w:rPr>
                        <w:t xml:space="preserve"> в </w:t>
                      </w:r>
                      <w:proofErr w:type="spellStart"/>
                      <w:r w:rsidRPr="00562FE5">
                        <w:rPr>
                          <w:color w:val="000000" w:themeColor="text1"/>
                          <w:sz w:val="28"/>
                        </w:rPr>
                        <w:t>ході</w:t>
                      </w:r>
                      <w:proofErr w:type="spellEnd"/>
                      <w:r w:rsidRPr="00562FE5">
                        <w:rPr>
                          <w:color w:val="000000" w:themeColor="text1"/>
                          <w:sz w:val="28"/>
                        </w:rPr>
                        <w:t xml:space="preserve"> </w:t>
                      </w:r>
                      <w:proofErr w:type="spellStart"/>
                      <w:r w:rsidRPr="00562FE5">
                        <w:rPr>
                          <w:color w:val="000000" w:themeColor="text1"/>
                          <w:sz w:val="28"/>
                        </w:rPr>
                        <w:t>політичної</w:t>
                      </w:r>
                      <w:proofErr w:type="spellEnd"/>
                      <w:r w:rsidRPr="00562FE5">
                        <w:rPr>
                          <w:color w:val="000000" w:themeColor="text1"/>
                          <w:sz w:val="28"/>
                        </w:rPr>
                        <w:t xml:space="preserve"> риторики, не </w:t>
                      </w:r>
                      <w:proofErr w:type="spellStart"/>
                      <w:r w:rsidRPr="00562FE5">
                        <w:rPr>
                          <w:color w:val="000000" w:themeColor="text1"/>
                          <w:sz w:val="28"/>
                        </w:rPr>
                        <w:t>підлягали</w:t>
                      </w:r>
                      <w:proofErr w:type="spellEnd"/>
                      <w:r w:rsidRPr="00562FE5">
                        <w:rPr>
                          <w:color w:val="000000" w:themeColor="text1"/>
                          <w:sz w:val="28"/>
                        </w:rPr>
                        <w:t xml:space="preserve"> </w:t>
                      </w:r>
                      <w:proofErr w:type="spellStart"/>
                      <w:r w:rsidRPr="00562FE5">
                        <w:rPr>
                          <w:color w:val="000000" w:themeColor="text1"/>
                          <w:sz w:val="28"/>
                        </w:rPr>
                        <w:t>доведенню</w:t>
                      </w:r>
                      <w:proofErr w:type="spellEnd"/>
                      <w:r w:rsidRPr="00562FE5">
                        <w:rPr>
                          <w:color w:val="000000" w:themeColor="text1"/>
                          <w:sz w:val="28"/>
                        </w:rPr>
                        <w:t xml:space="preserve">, </w:t>
                      </w:r>
                      <w:proofErr w:type="spellStart"/>
                      <w:r w:rsidRPr="00562FE5">
                        <w:rPr>
                          <w:color w:val="000000" w:themeColor="text1"/>
                          <w:sz w:val="28"/>
                        </w:rPr>
                        <w:t>що</w:t>
                      </w:r>
                      <w:proofErr w:type="spellEnd"/>
                      <w:r w:rsidRPr="00562FE5">
                        <w:rPr>
                          <w:color w:val="000000" w:themeColor="text1"/>
                          <w:sz w:val="28"/>
                        </w:rPr>
                        <w:t xml:space="preserve"> не </w:t>
                      </w:r>
                      <w:proofErr w:type="spellStart"/>
                      <w:r w:rsidRPr="00562FE5">
                        <w:rPr>
                          <w:color w:val="000000" w:themeColor="text1"/>
                          <w:sz w:val="28"/>
                        </w:rPr>
                        <w:t>було</w:t>
                      </w:r>
                      <w:proofErr w:type="spellEnd"/>
                      <w:r w:rsidRPr="00562FE5">
                        <w:rPr>
                          <w:color w:val="000000" w:themeColor="text1"/>
                          <w:sz w:val="28"/>
                        </w:rPr>
                        <w:t xml:space="preserve"> </w:t>
                      </w:r>
                      <w:proofErr w:type="spellStart"/>
                      <w:r w:rsidRPr="00562FE5">
                        <w:rPr>
                          <w:color w:val="000000" w:themeColor="text1"/>
                          <w:sz w:val="28"/>
                        </w:rPr>
                        <w:t>враховано</w:t>
                      </w:r>
                      <w:proofErr w:type="spellEnd"/>
                      <w:r w:rsidRPr="00562FE5">
                        <w:rPr>
                          <w:color w:val="000000" w:themeColor="text1"/>
                          <w:sz w:val="28"/>
                        </w:rPr>
                        <w:t xml:space="preserve"> </w:t>
                      </w:r>
                      <w:proofErr w:type="spellStart"/>
                      <w:r w:rsidRPr="00562FE5">
                        <w:rPr>
                          <w:color w:val="000000" w:themeColor="text1"/>
                          <w:sz w:val="28"/>
                        </w:rPr>
                        <w:t>національними</w:t>
                      </w:r>
                      <w:proofErr w:type="spellEnd"/>
                      <w:r w:rsidRPr="00562FE5">
                        <w:rPr>
                          <w:color w:val="000000" w:themeColor="text1"/>
                          <w:sz w:val="28"/>
                        </w:rPr>
                        <w:t xml:space="preserve"> судами». «</w:t>
                      </w:r>
                      <w:proofErr w:type="spellStart"/>
                      <w:r w:rsidRPr="00562FE5">
                        <w:rPr>
                          <w:color w:val="000000" w:themeColor="text1"/>
                          <w:sz w:val="28"/>
                        </w:rPr>
                        <w:t>Хоч</w:t>
                      </w:r>
                      <w:proofErr w:type="spellEnd"/>
                      <w:r w:rsidRPr="00562FE5">
                        <w:rPr>
                          <w:color w:val="000000" w:themeColor="text1"/>
                          <w:sz w:val="28"/>
                        </w:rPr>
                        <w:t xml:space="preserve"> </w:t>
                      </w:r>
                      <w:proofErr w:type="spellStart"/>
                      <w:r w:rsidRPr="00562FE5">
                        <w:rPr>
                          <w:color w:val="000000" w:themeColor="text1"/>
                          <w:sz w:val="28"/>
                        </w:rPr>
                        <w:t>публікації</w:t>
                      </w:r>
                      <w:proofErr w:type="spellEnd"/>
                      <w:r w:rsidRPr="00562FE5">
                        <w:rPr>
                          <w:color w:val="000000" w:themeColor="text1"/>
                          <w:sz w:val="28"/>
                        </w:rPr>
                        <w:t xml:space="preserve"> про </w:t>
                      </w:r>
                      <w:proofErr w:type="spellStart"/>
                      <w:r w:rsidRPr="00562FE5">
                        <w:rPr>
                          <w:color w:val="000000" w:themeColor="text1"/>
                          <w:sz w:val="28"/>
                        </w:rPr>
                        <w:t>політичних</w:t>
                      </w:r>
                      <w:proofErr w:type="spellEnd"/>
                      <w:r w:rsidRPr="00562FE5">
                        <w:rPr>
                          <w:color w:val="000000" w:themeColor="text1"/>
                          <w:sz w:val="28"/>
                        </w:rPr>
                        <w:t xml:space="preserve"> </w:t>
                      </w:r>
                      <w:proofErr w:type="spellStart"/>
                      <w:r w:rsidRPr="00562FE5">
                        <w:rPr>
                          <w:color w:val="000000" w:themeColor="text1"/>
                          <w:sz w:val="28"/>
                        </w:rPr>
                        <w:t>діячів</w:t>
                      </w:r>
                      <w:proofErr w:type="spellEnd"/>
                      <w:r w:rsidRPr="00562FE5">
                        <w:rPr>
                          <w:color w:val="000000" w:themeColor="text1"/>
                          <w:sz w:val="28"/>
                        </w:rPr>
                        <w:t xml:space="preserve"> і </w:t>
                      </w:r>
                      <w:proofErr w:type="spellStart"/>
                      <w:r w:rsidRPr="00562FE5">
                        <w:rPr>
                          <w:color w:val="000000" w:themeColor="text1"/>
                          <w:sz w:val="28"/>
                        </w:rPr>
                        <w:t>містили</w:t>
                      </w:r>
                      <w:proofErr w:type="spellEnd"/>
                      <w:r w:rsidRPr="00562FE5">
                        <w:rPr>
                          <w:color w:val="000000" w:themeColor="text1"/>
                          <w:sz w:val="28"/>
                        </w:rPr>
                        <w:t xml:space="preserve"> критику та </w:t>
                      </w:r>
                      <w:proofErr w:type="spellStart"/>
                      <w:r w:rsidRPr="00562FE5">
                        <w:rPr>
                          <w:color w:val="000000" w:themeColor="text1"/>
                          <w:sz w:val="28"/>
                        </w:rPr>
                        <w:t>були</w:t>
                      </w:r>
                      <w:proofErr w:type="spellEnd"/>
                      <w:r w:rsidRPr="00562FE5">
                        <w:rPr>
                          <w:color w:val="000000" w:themeColor="text1"/>
                          <w:sz w:val="28"/>
                        </w:rPr>
                        <w:t xml:space="preserve"> </w:t>
                      </w:r>
                      <w:proofErr w:type="spellStart"/>
                      <w:r w:rsidRPr="00562FE5">
                        <w:rPr>
                          <w:color w:val="000000" w:themeColor="text1"/>
                          <w:sz w:val="28"/>
                        </w:rPr>
                        <w:t>образливими</w:t>
                      </w:r>
                      <w:proofErr w:type="spellEnd"/>
                      <w:r w:rsidRPr="00562FE5">
                        <w:rPr>
                          <w:color w:val="000000" w:themeColor="text1"/>
                          <w:sz w:val="28"/>
                        </w:rPr>
                        <w:t xml:space="preserve"> і </w:t>
                      </w:r>
                      <w:proofErr w:type="spellStart"/>
                      <w:r w:rsidRPr="00562FE5">
                        <w:rPr>
                          <w:color w:val="000000" w:themeColor="text1"/>
                          <w:sz w:val="28"/>
                        </w:rPr>
                        <w:t>навіть</w:t>
                      </w:r>
                      <w:proofErr w:type="spellEnd"/>
                      <w:r w:rsidRPr="00562FE5">
                        <w:rPr>
                          <w:color w:val="000000" w:themeColor="text1"/>
                          <w:sz w:val="28"/>
                        </w:rPr>
                        <w:t xml:space="preserve"> </w:t>
                      </w:r>
                      <w:proofErr w:type="spellStart"/>
                      <w:r w:rsidRPr="00562FE5">
                        <w:rPr>
                          <w:color w:val="000000" w:themeColor="text1"/>
                          <w:sz w:val="28"/>
                        </w:rPr>
                        <w:t>шокуючими</w:t>
                      </w:r>
                      <w:proofErr w:type="spellEnd"/>
                      <w:r w:rsidRPr="00562FE5">
                        <w:rPr>
                          <w:color w:val="000000" w:themeColor="text1"/>
                          <w:sz w:val="28"/>
                        </w:rPr>
                        <w:t xml:space="preserve">, </w:t>
                      </w:r>
                      <w:proofErr w:type="spellStart"/>
                      <w:r w:rsidRPr="00562FE5">
                        <w:rPr>
                          <w:color w:val="000000" w:themeColor="text1"/>
                          <w:sz w:val="28"/>
                        </w:rPr>
                        <w:t>проте</w:t>
                      </w:r>
                      <w:proofErr w:type="spellEnd"/>
                      <w:r w:rsidRPr="00562FE5">
                        <w:rPr>
                          <w:color w:val="000000" w:themeColor="text1"/>
                          <w:sz w:val="28"/>
                        </w:rPr>
                        <w:t xml:space="preserve"> </w:t>
                      </w:r>
                      <w:proofErr w:type="spellStart"/>
                      <w:r w:rsidRPr="00562FE5">
                        <w:rPr>
                          <w:color w:val="000000" w:themeColor="text1"/>
                          <w:sz w:val="28"/>
                        </w:rPr>
                        <w:t>політичні</w:t>
                      </w:r>
                      <w:proofErr w:type="spellEnd"/>
                      <w:r w:rsidRPr="00562FE5">
                        <w:rPr>
                          <w:color w:val="000000" w:themeColor="text1"/>
                          <w:sz w:val="28"/>
                        </w:rPr>
                        <w:t xml:space="preserve"> </w:t>
                      </w:r>
                      <w:proofErr w:type="spellStart"/>
                      <w:r w:rsidRPr="00562FE5">
                        <w:rPr>
                          <w:color w:val="000000" w:themeColor="text1"/>
                          <w:sz w:val="28"/>
                        </w:rPr>
                        <w:t>лідери</w:t>
                      </w:r>
                      <w:proofErr w:type="spellEnd"/>
                      <w:r w:rsidRPr="00562FE5">
                        <w:rPr>
                          <w:color w:val="000000" w:themeColor="text1"/>
                          <w:sz w:val="28"/>
                        </w:rPr>
                        <w:t xml:space="preserve">, </w:t>
                      </w:r>
                      <w:proofErr w:type="spellStart"/>
                      <w:r w:rsidRPr="00562FE5">
                        <w:rPr>
                          <w:color w:val="000000" w:themeColor="text1"/>
                          <w:sz w:val="28"/>
                        </w:rPr>
                        <w:t>обираючи</w:t>
                      </w:r>
                      <w:proofErr w:type="spellEnd"/>
                      <w:r w:rsidRPr="00562FE5">
                        <w:rPr>
                          <w:color w:val="000000" w:themeColor="text1"/>
                          <w:sz w:val="28"/>
                        </w:rPr>
                        <w:t xml:space="preserve"> свою </w:t>
                      </w:r>
                      <w:proofErr w:type="spellStart"/>
                      <w:r w:rsidRPr="00562FE5">
                        <w:rPr>
                          <w:color w:val="000000" w:themeColor="text1"/>
                          <w:sz w:val="28"/>
                        </w:rPr>
                        <w:t>професію</w:t>
                      </w:r>
                      <w:proofErr w:type="spellEnd"/>
                      <w:r w:rsidRPr="00562FE5">
                        <w:rPr>
                          <w:color w:val="000000" w:themeColor="text1"/>
                          <w:sz w:val="28"/>
                        </w:rPr>
                        <w:t xml:space="preserve">, </w:t>
                      </w:r>
                      <w:proofErr w:type="spellStart"/>
                      <w:r w:rsidRPr="00562FE5">
                        <w:rPr>
                          <w:color w:val="000000" w:themeColor="text1"/>
                          <w:sz w:val="28"/>
                        </w:rPr>
                        <w:t>були</w:t>
                      </w:r>
                      <w:proofErr w:type="spellEnd"/>
                      <w:r w:rsidRPr="00562FE5">
                        <w:rPr>
                          <w:color w:val="000000" w:themeColor="text1"/>
                          <w:sz w:val="28"/>
                        </w:rPr>
                        <w:t xml:space="preserve"> </w:t>
                      </w:r>
                      <w:proofErr w:type="spellStart"/>
                      <w:r w:rsidRPr="00562FE5">
                        <w:rPr>
                          <w:color w:val="000000" w:themeColor="text1"/>
                          <w:sz w:val="28"/>
                        </w:rPr>
                        <w:t>відкритими</w:t>
                      </w:r>
                      <w:proofErr w:type="spellEnd"/>
                      <w:r w:rsidRPr="00562FE5">
                        <w:rPr>
                          <w:color w:val="000000" w:themeColor="text1"/>
                          <w:sz w:val="28"/>
                        </w:rPr>
                        <w:t xml:space="preserve"> для </w:t>
                      </w:r>
                      <w:proofErr w:type="spellStart"/>
                      <w:r w:rsidRPr="00562FE5">
                        <w:rPr>
                          <w:color w:val="000000" w:themeColor="text1"/>
                          <w:sz w:val="28"/>
                        </w:rPr>
                        <w:t>суворої</w:t>
                      </w:r>
                      <w:proofErr w:type="spellEnd"/>
                      <w:r w:rsidRPr="00562FE5">
                        <w:rPr>
                          <w:color w:val="000000" w:themeColor="text1"/>
                          <w:sz w:val="28"/>
                        </w:rPr>
                        <w:t xml:space="preserve"> критики і пильного </w:t>
                      </w:r>
                      <w:proofErr w:type="spellStart"/>
                      <w:r w:rsidRPr="00562FE5">
                        <w:rPr>
                          <w:color w:val="000000" w:themeColor="text1"/>
                          <w:sz w:val="28"/>
                        </w:rPr>
                        <w:t>нагляду</w:t>
                      </w:r>
                      <w:proofErr w:type="spellEnd"/>
                      <w:r w:rsidRPr="00562FE5">
                        <w:rPr>
                          <w:color w:val="000000" w:themeColor="text1"/>
                          <w:sz w:val="28"/>
                        </w:rPr>
                        <w:t xml:space="preserve">; </w:t>
                      </w:r>
                      <w:proofErr w:type="spellStart"/>
                      <w:r w:rsidRPr="00562FE5">
                        <w:rPr>
                          <w:color w:val="000000" w:themeColor="text1"/>
                          <w:sz w:val="28"/>
                        </w:rPr>
                        <w:t>це</w:t>
                      </w:r>
                      <w:proofErr w:type="spellEnd"/>
                      <w:r w:rsidRPr="00562FE5">
                        <w:rPr>
                          <w:color w:val="000000" w:themeColor="text1"/>
                          <w:sz w:val="28"/>
                        </w:rPr>
                        <w:t xml:space="preserve"> є той </w:t>
                      </w:r>
                      <w:proofErr w:type="spellStart"/>
                      <w:r w:rsidRPr="00562FE5">
                        <w:rPr>
                          <w:color w:val="000000" w:themeColor="text1"/>
                          <w:sz w:val="28"/>
                        </w:rPr>
                        <w:t>тягар</w:t>
                      </w:r>
                      <w:proofErr w:type="spellEnd"/>
                      <w:r w:rsidRPr="00562FE5">
                        <w:rPr>
                          <w:color w:val="000000" w:themeColor="text1"/>
                          <w:sz w:val="28"/>
                        </w:rPr>
                        <w:t xml:space="preserve">, </w:t>
                      </w:r>
                      <w:proofErr w:type="spellStart"/>
                      <w:r w:rsidRPr="00562FE5">
                        <w:rPr>
                          <w:color w:val="000000" w:themeColor="text1"/>
                          <w:sz w:val="28"/>
                        </w:rPr>
                        <w:t>який</w:t>
                      </w:r>
                      <w:proofErr w:type="spellEnd"/>
                      <w:r w:rsidRPr="00562FE5">
                        <w:rPr>
                          <w:color w:val="000000" w:themeColor="text1"/>
                          <w:sz w:val="28"/>
                        </w:rPr>
                        <w:t xml:space="preserve"> </w:t>
                      </w:r>
                      <w:proofErr w:type="spellStart"/>
                      <w:r w:rsidRPr="00562FE5">
                        <w:rPr>
                          <w:color w:val="000000" w:themeColor="text1"/>
                          <w:sz w:val="28"/>
                        </w:rPr>
                        <w:t>політики</w:t>
                      </w:r>
                      <w:proofErr w:type="spellEnd"/>
                      <w:r w:rsidRPr="00562FE5">
                        <w:rPr>
                          <w:color w:val="000000" w:themeColor="text1"/>
                          <w:sz w:val="28"/>
                        </w:rPr>
                        <w:t xml:space="preserve"> </w:t>
                      </w:r>
                      <w:proofErr w:type="spellStart"/>
                      <w:r w:rsidRPr="00562FE5">
                        <w:rPr>
                          <w:color w:val="000000" w:themeColor="text1"/>
                          <w:sz w:val="28"/>
                        </w:rPr>
                        <w:t>мають</w:t>
                      </w:r>
                      <w:proofErr w:type="spellEnd"/>
                      <w:r w:rsidRPr="00562FE5">
                        <w:rPr>
                          <w:color w:val="000000" w:themeColor="text1"/>
                          <w:sz w:val="28"/>
                        </w:rPr>
                        <w:t xml:space="preserve"> </w:t>
                      </w:r>
                      <w:proofErr w:type="spellStart"/>
                      <w:r w:rsidRPr="00562FE5">
                        <w:rPr>
                          <w:color w:val="000000" w:themeColor="text1"/>
                          <w:sz w:val="28"/>
                        </w:rPr>
                        <w:t>прийняти</w:t>
                      </w:r>
                      <w:proofErr w:type="spellEnd"/>
                      <w:r w:rsidRPr="00562FE5">
                        <w:rPr>
                          <w:color w:val="000000" w:themeColor="text1"/>
                          <w:sz w:val="28"/>
                        </w:rPr>
                        <w:t xml:space="preserve"> в демократичному </w:t>
                      </w:r>
                      <w:proofErr w:type="spellStart"/>
                      <w:r w:rsidRPr="00562FE5">
                        <w:rPr>
                          <w:color w:val="000000" w:themeColor="text1"/>
                          <w:sz w:val="28"/>
                        </w:rPr>
                        <w:t>суспільстві</w:t>
                      </w:r>
                      <w:proofErr w:type="spellEnd"/>
                      <w:r w:rsidRPr="00562FE5">
                        <w:rPr>
                          <w:color w:val="000000" w:themeColor="text1"/>
                          <w:sz w:val="28"/>
                        </w:rPr>
                        <w:t>».</w:t>
                      </w:r>
                    </w:p>
                  </w:txbxContent>
                </v:textbox>
                <w10:wrap anchorx="margin"/>
              </v:rect>
            </w:pict>
          </mc:Fallback>
        </mc:AlternateContent>
      </w:r>
    </w:p>
    <w:p w14:paraId="31364915" w14:textId="77777777" w:rsidR="00D609CB" w:rsidRPr="00D609CB" w:rsidRDefault="00D609CB" w:rsidP="00D609CB">
      <w:pPr>
        <w:tabs>
          <w:tab w:val="left" w:pos="3691"/>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0A9E8A9E" w14:textId="77777777" w:rsidR="00D609CB" w:rsidRPr="00D609CB" w:rsidRDefault="00D609CB" w:rsidP="00D609CB">
      <w:pPr>
        <w:spacing w:after="160" w:line="259" w:lineRule="auto"/>
        <w:jc w:val="left"/>
        <w:rPr>
          <w:rFonts w:eastAsiaTheme="minorHAnsi"/>
          <w:sz w:val="28"/>
          <w:szCs w:val="28"/>
          <w:lang w:eastAsia="en-US"/>
        </w:rPr>
      </w:pPr>
    </w:p>
    <w:p w14:paraId="7F3876A8" w14:textId="77777777" w:rsidR="00D609CB" w:rsidRPr="00D609CB" w:rsidRDefault="00D609CB" w:rsidP="00D609CB">
      <w:pPr>
        <w:spacing w:after="160" w:line="259" w:lineRule="auto"/>
        <w:jc w:val="left"/>
        <w:rPr>
          <w:rFonts w:eastAsiaTheme="minorHAnsi"/>
          <w:sz w:val="28"/>
          <w:szCs w:val="28"/>
          <w:lang w:eastAsia="en-US"/>
        </w:rPr>
      </w:pPr>
    </w:p>
    <w:p w14:paraId="342D1221" w14:textId="77777777" w:rsidR="00D609CB" w:rsidRPr="00D609CB" w:rsidRDefault="00D609CB" w:rsidP="00D609CB">
      <w:pPr>
        <w:tabs>
          <w:tab w:val="left" w:pos="4320"/>
        </w:tabs>
        <w:spacing w:after="160" w:line="259" w:lineRule="auto"/>
        <w:jc w:val="left"/>
        <w:rPr>
          <w:rFonts w:eastAsiaTheme="minorHAnsi"/>
          <w:sz w:val="28"/>
          <w:szCs w:val="28"/>
          <w:lang w:eastAsia="en-US"/>
        </w:rPr>
      </w:pPr>
    </w:p>
    <w:p w14:paraId="699B3DC1" w14:textId="77777777" w:rsidR="0077765D" w:rsidRDefault="0077765D" w:rsidP="00D609CB">
      <w:pPr>
        <w:tabs>
          <w:tab w:val="left" w:pos="3426"/>
        </w:tabs>
        <w:spacing w:after="160" w:line="259" w:lineRule="auto"/>
        <w:jc w:val="left"/>
        <w:rPr>
          <w:rFonts w:eastAsiaTheme="minorHAnsi"/>
          <w:sz w:val="28"/>
          <w:szCs w:val="28"/>
          <w:lang w:eastAsia="en-US"/>
        </w:rPr>
      </w:pPr>
    </w:p>
    <w:p w14:paraId="401D42A5" w14:textId="1ECAEAB7" w:rsidR="00D609CB" w:rsidRPr="00D609CB" w:rsidRDefault="00D609CB" w:rsidP="00D609CB">
      <w:pPr>
        <w:tabs>
          <w:tab w:val="left" w:pos="3426"/>
        </w:tabs>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318720" behindDoc="0" locked="0" layoutInCell="1" allowOverlap="1" wp14:anchorId="688ABF0D" wp14:editId="2DD0327C">
                <wp:simplePos x="0" y="0"/>
                <wp:positionH relativeFrom="margin">
                  <wp:align>center</wp:align>
                </wp:positionH>
                <wp:positionV relativeFrom="paragraph">
                  <wp:posOffset>-45304</wp:posOffset>
                </wp:positionV>
                <wp:extent cx="4642338" cy="422031"/>
                <wp:effectExtent l="228600" t="228600" r="254000" b="245110"/>
                <wp:wrapNone/>
                <wp:docPr id="755" name="Скругленный прямоугольник 755"/>
                <wp:cNvGraphicFramePr/>
                <a:graphic xmlns:a="http://schemas.openxmlformats.org/drawingml/2006/main">
                  <a:graphicData uri="http://schemas.microsoft.com/office/word/2010/wordprocessingShape">
                    <wps:wsp>
                      <wps:cNvSpPr/>
                      <wps:spPr>
                        <a:xfrm>
                          <a:off x="0" y="0"/>
                          <a:ext cx="4642338" cy="422031"/>
                        </a:xfrm>
                        <a:prstGeom prst="roundRect">
                          <a:avLst/>
                        </a:prstGeom>
                        <a:solidFill>
                          <a:sysClr val="window" lastClr="FFFFFF"/>
                        </a:solidFill>
                        <a:ln w="12700" cap="flat" cmpd="sng" algn="ctr">
                          <a:solidFill>
                            <a:sysClr val="windowText" lastClr="000000"/>
                          </a:solidFill>
                          <a:prstDash val="solid"/>
                          <a:miter lim="800000"/>
                        </a:ln>
                        <a:effectLst>
                          <a:glow rad="228600">
                            <a:srgbClr val="ED7D31">
                              <a:satMod val="175000"/>
                              <a:alpha val="40000"/>
                            </a:srgbClr>
                          </a:glow>
                        </a:effectLst>
                      </wps:spPr>
                      <wps:txbx>
                        <w:txbxContent>
                          <w:p w14:paraId="6E833183" w14:textId="77777777" w:rsidR="00A27C68" w:rsidRPr="00562FE5" w:rsidRDefault="00A27C68" w:rsidP="00D609CB">
                            <w:pPr>
                              <w:jc w:val="center"/>
                              <w:rPr>
                                <w:color w:val="000000" w:themeColor="text1"/>
                                <w:sz w:val="28"/>
                              </w:rPr>
                            </w:pPr>
                            <w:r>
                              <w:rPr>
                                <w:color w:val="000000" w:themeColor="text1"/>
                                <w:sz w:val="28"/>
                                <w:lang w:val="uk-UA"/>
                              </w:rPr>
                              <w:t>Справа</w:t>
                            </w:r>
                            <w:r w:rsidRPr="00562FE5">
                              <w:rPr>
                                <w:bCs/>
                                <w:color w:val="000000" w:themeColor="text1"/>
                                <w:sz w:val="28"/>
                              </w:rPr>
                              <w:t xml:space="preserve"> «</w:t>
                            </w:r>
                            <w:r>
                              <w:rPr>
                                <w:bCs/>
                                <w:color w:val="000000" w:themeColor="text1"/>
                                <w:sz w:val="28"/>
                              </w:rPr>
                              <w:t>Марченко</w:t>
                            </w:r>
                            <w:r w:rsidRPr="00562FE5">
                              <w:rPr>
                                <w:bCs/>
                                <w:color w:val="000000" w:themeColor="text1"/>
                                <w:sz w:val="28"/>
                              </w:rPr>
                              <w:t xml:space="preserve"> проти України»</w:t>
                            </w:r>
                          </w:p>
                          <w:p w14:paraId="3A0F6FB1" w14:textId="77777777" w:rsidR="00A27C68" w:rsidRPr="00635059"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88ABF0D" id="Скругленный прямоугольник 755" o:spid="_x0000_s1376" style="position:absolute;margin-left:0;margin-top:-3.55pt;width:365.55pt;height:33.25pt;z-index:25231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" fillcolor="window" strokecolor="windowText" strokeweight="1pt">
                <v:stroke joinstyle="miter"/>
                <v:textbox>
                  <w:txbxContent>
                    <w:p w14:paraId="6E833183" w14:textId="77777777" w:rsidR="00A27C68" w:rsidRPr="00562FE5" w:rsidRDefault="00A27C68" w:rsidP="00D609CB">
                      <w:pPr>
                        <w:jc w:val="center"/>
                        <w:rPr>
                          <w:color w:val="000000" w:themeColor="text1"/>
                          <w:sz w:val="28"/>
                        </w:rPr>
                      </w:pPr>
                      <w:r>
                        <w:rPr>
                          <w:color w:val="000000" w:themeColor="text1"/>
                          <w:sz w:val="28"/>
                          <w:lang w:val="uk-UA"/>
                        </w:rPr>
                        <w:t>Справа</w:t>
                      </w:r>
                      <w:r w:rsidRPr="00562FE5">
                        <w:rPr>
                          <w:bCs/>
                          <w:color w:val="000000" w:themeColor="text1"/>
                          <w:sz w:val="28"/>
                        </w:rPr>
                        <w:t xml:space="preserve"> «</w:t>
                      </w:r>
                      <w:r>
                        <w:rPr>
                          <w:bCs/>
                          <w:color w:val="000000" w:themeColor="text1"/>
                          <w:sz w:val="28"/>
                        </w:rPr>
                        <w:t>Марченко</w:t>
                      </w:r>
                      <w:r w:rsidRPr="00562FE5">
                        <w:rPr>
                          <w:bCs/>
                          <w:color w:val="000000" w:themeColor="text1"/>
                          <w:sz w:val="28"/>
                        </w:rPr>
                        <w:t xml:space="preserve"> </w:t>
                      </w:r>
                      <w:proofErr w:type="spellStart"/>
                      <w:r w:rsidRPr="00562FE5">
                        <w:rPr>
                          <w:bCs/>
                          <w:color w:val="000000" w:themeColor="text1"/>
                          <w:sz w:val="28"/>
                        </w:rPr>
                        <w:t>проти</w:t>
                      </w:r>
                      <w:proofErr w:type="spellEnd"/>
                      <w:r w:rsidRPr="00562FE5">
                        <w:rPr>
                          <w:bCs/>
                          <w:color w:val="000000" w:themeColor="text1"/>
                          <w:sz w:val="28"/>
                        </w:rPr>
                        <w:t xml:space="preserve"> </w:t>
                      </w:r>
                      <w:proofErr w:type="spellStart"/>
                      <w:r w:rsidRPr="00562FE5">
                        <w:rPr>
                          <w:bCs/>
                          <w:color w:val="000000" w:themeColor="text1"/>
                          <w:sz w:val="28"/>
                        </w:rPr>
                        <w:t>України</w:t>
                      </w:r>
                      <w:proofErr w:type="spellEnd"/>
                      <w:r w:rsidRPr="00562FE5">
                        <w:rPr>
                          <w:bCs/>
                          <w:color w:val="000000" w:themeColor="text1"/>
                          <w:sz w:val="28"/>
                        </w:rPr>
                        <w:t>»</w:t>
                      </w:r>
                    </w:p>
                    <w:p w14:paraId="3A0F6FB1" w14:textId="77777777" w:rsidR="00A27C68" w:rsidRPr="00635059" w:rsidRDefault="00A27C68" w:rsidP="00D609CB">
                      <w:pPr>
                        <w:jc w:val="center"/>
                        <w:rPr>
                          <w:color w:val="000000" w:themeColor="text1"/>
                          <w:sz w:val="28"/>
                        </w:rPr>
                      </w:pPr>
                    </w:p>
                  </w:txbxContent>
                </v:textbox>
                <w10:wrap anchorx="margin"/>
              </v:roundrect>
            </w:pict>
          </mc:Fallback>
        </mc:AlternateContent>
      </w:r>
    </w:p>
    <w:p w14:paraId="3D9298CC" w14:textId="77777777" w:rsidR="00D609CB" w:rsidRPr="00D609CB" w:rsidRDefault="00D609CB" w:rsidP="00D609CB">
      <w:pPr>
        <w:tabs>
          <w:tab w:val="left" w:pos="3426"/>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19744" behindDoc="0" locked="0" layoutInCell="1" allowOverlap="1" wp14:anchorId="272D93F1" wp14:editId="1A9156AD">
                <wp:simplePos x="0" y="0"/>
                <wp:positionH relativeFrom="margin">
                  <wp:align>center</wp:align>
                </wp:positionH>
                <wp:positionV relativeFrom="paragraph">
                  <wp:posOffset>90718</wp:posOffset>
                </wp:positionV>
                <wp:extent cx="257908" cy="316523"/>
                <wp:effectExtent l="19050" t="0" r="27940" b="45720"/>
                <wp:wrapNone/>
                <wp:docPr id="757" name="Стрелка вниз 757"/>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A4A508" id="Стрелка вниз 757" o:spid="_x0000_s1026" type="#_x0000_t67" style="position:absolute;margin-left:0;margin-top:7.15pt;width:20.3pt;height:24.9pt;z-index:25231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" adj="12800" fillcolor="window" strokecolor="windowText" strokeweight="1pt">
                <w10:wrap anchorx="margin"/>
              </v:shape>
            </w:pict>
          </mc:Fallback>
        </mc:AlternateContent>
      </w:r>
    </w:p>
    <w:p w14:paraId="3BFC9051"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20768" behindDoc="0" locked="0" layoutInCell="1" allowOverlap="1" wp14:anchorId="54B6E152" wp14:editId="06EEE2A8">
                <wp:simplePos x="0" y="0"/>
                <wp:positionH relativeFrom="margin">
                  <wp:align>left</wp:align>
                </wp:positionH>
                <wp:positionV relativeFrom="paragraph">
                  <wp:posOffset>180406</wp:posOffset>
                </wp:positionV>
                <wp:extent cx="5959365" cy="1418896"/>
                <wp:effectExtent l="0" t="0" r="22860" b="10160"/>
                <wp:wrapNone/>
                <wp:docPr id="758" name="Прямоугольник 758"/>
                <wp:cNvGraphicFramePr/>
                <a:graphic xmlns:a="http://schemas.openxmlformats.org/drawingml/2006/main">
                  <a:graphicData uri="http://schemas.microsoft.com/office/word/2010/wordprocessingShape">
                    <wps:wsp>
                      <wps:cNvSpPr/>
                      <wps:spPr>
                        <a:xfrm>
                          <a:off x="0" y="0"/>
                          <a:ext cx="5959365" cy="14188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833FD2" w14:textId="77777777" w:rsidR="00A27C68" w:rsidRPr="00636ECF" w:rsidRDefault="00A27C68" w:rsidP="00D609CB">
                            <w:pPr>
                              <w:jc w:val="center"/>
                              <w:rPr>
                                <w:color w:val="000000" w:themeColor="text1"/>
                                <w:sz w:val="28"/>
                              </w:rPr>
                            </w:pPr>
                            <w:r>
                              <w:rPr>
                                <w:color w:val="000000" w:themeColor="text1"/>
                                <w:sz w:val="28"/>
                              </w:rPr>
                              <w:t xml:space="preserve">Учитель в школі-інтернаті </w:t>
                            </w:r>
                            <w:r w:rsidRPr="00636ECF">
                              <w:rPr>
                                <w:color w:val="000000" w:themeColor="text1"/>
                                <w:sz w:val="28"/>
                              </w:rPr>
                              <w:t>звернувся до Європейського суду у зв’язку з порушенням серед інших його права на свободу вираження поглядів, під час поширення інформації про розкрадання державних коштів адміністрацією школи, в ході оскарження відповідних дій в органи державної влади та під час пікету про обвинувачення директора школи у розкраданні</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B6E152" id="Прямоугольник 758" o:spid="_x0000_s1377" style="position:absolute;left:0;text-align:left;margin-left:0;margin-top:14.2pt;width:469.25pt;height:111.7pt;z-index:25232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" fillcolor="window" strokecolor="windowText" strokeweight="1pt">
                <v:textbox>
                  <w:txbxContent>
                    <w:p w14:paraId="1C833FD2" w14:textId="77777777" w:rsidR="00A27C68" w:rsidRPr="00636ECF" w:rsidRDefault="00A27C68" w:rsidP="00D609CB">
                      <w:pPr>
                        <w:jc w:val="center"/>
                        <w:rPr>
                          <w:color w:val="000000" w:themeColor="text1"/>
                          <w:sz w:val="28"/>
                        </w:rPr>
                      </w:pPr>
                      <w:r>
                        <w:rPr>
                          <w:color w:val="000000" w:themeColor="text1"/>
                          <w:sz w:val="28"/>
                        </w:rPr>
                        <w:t xml:space="preserve">Учитель в </w:t>
                      </w:r>
                      <w:proofErr w:type="spellStart"/>
                      <w:r>
                        <w:rPr>
                          <w:color w:val="000000" w:themeColor="text1"/>
                          <w:sz w:val="28"/>
                        </w:rPr>
                        <w:t>школі-інтернаті</w:t>
                      </w:r>
                      <w:proofErr w:type="spellEnd"/>
                      <w:r>
                        <w:rPr>
                          <w:color w:val="000000" w:themeColor="text1"/>
                          <w:sz w:val="28"/>
                        </w:rPr>
                        <w:t xml:space="preserve"> </w:t>
                      </w:r>
                      <w:proofErr w:type="spellStart"/>
                      <w:r w:rsidRPr="00636ECF">
                        <w:rPr>
                          <w:color w:val="000000" w:themeColor="text1"/>
                          <w:sz w:val="28"/>
                        </w:rPr>
                        <w:t>звернувся</w:t>
                      </w:r>
                      <w:proofErr w:type="spellEnd"/>
                      <w:r w:rsidRPr="00636ECF">
                        <w:rPr>
                          <w:color w:val="000000" w:themeColor="text1"/>
                          <w:sz w:val="28"/>
                        </w:rPr>
                        <w:t xml:space="preserve"> до </w:t>
                      </w:r>
                      <w:proofErr w:type="spellStart"/>
                      <w:r w:rsidRPr="00636ECF">
                        <w:rPr>
                          <w:color w:val="000000" w:themeColor="text1"/>
                          <w:sz w:val="28"/>
                        </w:rPr>
                        <w:t>Європейського</w:t>
                      </w:r>
                      <w:proofErr w:type="spellEnd"/>
                      <w:r w:rsidRPr="00636ECF">
                        <w:rPr>
                          <w:color w:val="000000" w:themeColor="text1"/>
                          <w:sz w:val="28"/>
                        </w:rPr>
                        <w:t xml:space="preserve"> суду у </w:t>
                      </w:r>
                      <w:proofErr w:type="spellStart"/>
                      <w:r w:rsidRPr="00636ECF">
                        <w:rPr>
                          <w:color w:val="000000" w:themeColor="text1"/>
                          <w:sz w:val="28"/>
                        </w:rPr>
                        <w:t>зв’язку</w:t>
                      </w:r>
                      <w:proofErr w:type="spellEnd"/>
                      <w:r w:rsidRPr="00636ECF">
                        <w:rPr>
                          <w:color w:val="000000" w:themeColor="text1"/>
                          <w:sz w:val="28"/>
                        </w:rPr>
                        <w:t xml:space="preserve"> з </w:t>
                      </w:r>
                      <w:proofErr w:type="spellStart"/>
                      <w:r w:rsidRPr="00636ECF">
                        <w:rPr>
                          <w:color w:val="000000" w:themeColor="text1"/>
                          <w:sz w:val="28"/>
                        </w:rPr>
                        <w:t>порушенням</w:t>
                      </w:r>
                      <w:proofErr w:type="spellEnd"/>
                      <w:r w:rsidRPr="00636ECF">
                        <w:rPr>
                          <w:color w:val="000000" w:themeColor="text1"/>
                          <w:sz w:val="28"/>
                        </w:rPr>
                        <w:t xml:space="preserve"> </w:t>
                      </w:r>
                      <w:proofErr w:type="spellStart"/>
                      <w:r w:rsidRPr="00636ECF">
                        <w:rPr>
                          <w:color w:val="000000" w:themeColor="text1"/>
                          <w:sz w:val="28"/>
                        </w:rPr>
                        <w:t>серед</w:t>
                      </w:r>
                      <w:proofErr w:type="spellEnd"/>
                      <w:r w:rsidRPr="00636ECF">
                        <w:rPr>
                          <w:color w:val="000000" w:themeColor="text1"/>
                          <w:sz w:val="28"/>
                        </w:rPr>
                        <w:t xml:space="preserve"> </w:t>
                      </w:r>
                      <w:proofErr w:type="spellStart"/>
                      <w:r w:rsidRPr="00636ECF">
                        <w:rPr>
                          <w:color w:val="000000" w:themeColor="text1"/>
                          <w:sz w:val="28"/>
                        </w:rPr>
                        <w:t>інших</w:t>
                      </w:r>
                      <w:proofErr w:type="spellEnd"/>
                      <w:r w:rsidRPr="00636ECF">
                        <w:rPr>
                          <w:color w:val="000000" w:themeColor="text1"/>
                          <w:sz w:val="28"/>
                        </w:rPr>
                        <w:t xml:space="preserve"> </w:t>
                      </w:r>
                      <w:proofErr w:type="spellStart"/>
                      <w:r w:rsidRPr="00636ECF">
                        <w:rPr>
                          <w:color w:val="000000" w:themeColor="text1"/>
                          <w:sz w:val="28"/>
                        </w:rPr>
                        <w:t>його</w:t>
                      </w:r>
                      <w:proofErr w:type="spellEnd"/>
                      <w:r w:rsidRPr="00636ECF">
                        <w:rPr>
                          <w:color w:val="000000" w:themeColor="text1"/>
                          <w:sz w:val="28"/>
                        </w:rPr>
                        <w:t xml:space="preserve"> права на свободу </w:t>
                      </w:r>
                      <w:proofErr w:type="spellStart"/>
                      <w:r w:rsidRPr="00636ECF">
                        <w:rPr>
                          <w:color w:val="000000" w:themeColor="text1"/>
                          <w:sz w:val="28"/>
                        </w:rPr>
                        <w:t>вираження</w:t>
                      </w:r>
                      <w:proofErr w:type="spellEnd"/>
                      <w:r w:rsidRPr="00636ECF">
                        <w:rPr>
                          <w:color w:val="000000" w:themeColor="text1"/>
                          <w:sz w:val="28"/>
                        </w:rPr>
                        <w:t xml:space="preserve"> </w:t>
                      </w:r>
                      <w:proofErr w:type="spellStart"/>
                      <w:r w:rsidRPr="00636ECF">
                        <w:rPr>
                          <w:color w:val="000000" w:themeColor="text1"/>
                          <w:sz w:val="28"/>
                        </w:rPr>
                        <w:t>поглядів</w:t>
                      </w:r>
                      <w:proofErr w:type="spellEnd"/>
                      <w:r w:rsidRPr="00636ECF">
                        <w:rPr>
                          <w:color w:val="000000" w:themeColor="text1"/>
                          <w:sz w:val="28"/>
                        </w:rPr>
                        <w:t xml:space="preserve">, </w:t>
                      </w:r>
                      <w:proofErr w:type="spellStart"/>
                      <w:r w:rsidRPr="00636ECF">
                        <w:rPr>
                          <w:color w:val="000000" w:themeColor="text1"/>
                          <w:sz w:val="28"/>
                        </w:rPr>
                        <w:t>під</w:t>
                      </w:r>
                      <w:proofErr w:type="spellEnd"/>
                      <w:r w:rsidRPr="00636ECF">
                        <w:rPr>
                          <w:color w:val="000000" w:themeColor="text1"/>
                          <w:sz w:val="28"/>
                        </w:rPr>
                        <w:t xml:space="preserve"> час </w:t>
                      </w:r>
                      <w:proofErr w:type="spellStart"/>
                      <w:r w:rsidRPr="00636ECF">
                        <w:rPr>
                          <w:color w:val="000000" w:themeColor="text1"/>
                          <w:sz w:val="28"/>
                        </w:rPr>
                        <w:t>поширення</w:t>
                      </w:r>
                      <w:proofErr w:type="spellEnd"/>
                      <w:r w:rsidRPr="00636ECF">
                        <w:rPr>
                          <w:color w:val="000000" w:themeColor="text1"/>
                          <w:sz w:val="28"/>
                        </w:rPr>
                        <w:t xml:space="preserve"> </w:t>
                      </w:r>
                      <w:proofErr w:type="spellStart"/>
                      <w:r w:rsidRPr="00636ECF">
                        <w:rPr>
                          <w:color w:val="000000" w:themeColor="text1"/>
                          <w:sz w:val="28"/>
                        </w:rPr>
                        <w:t>інформації</w:t>
                      </w:r>
                      <w:proofErr w:type="spellEnd"/>
                      <w:r w:rsidRPr="00636ECF">
                        <w:rPr>
                          <w:color w:val="000000" w:themeColor="text1"/>
                          <w:sz w:val="28"/>
                        </w:rPr>
                        <w:t xml:space="preserve"> про </w:t>
                      </w:r>
                      <w:proofErr w:type="spellStart"/>
                      <w:r w:rsidRPr="00636ECF">
                        <w:rPr>
                          <w:color w:val="000000" w:themeColor="text1"/>
                          <w:sz w:val="28"/>
                        </w:rPr>
                        <w:t>розкрадання</w:t>
                      </w:r>
                      <w:proofErr w:type="spellEnd"/>
                      <w:r w:rsidRPr="00636ECF">
                        <w:rPr>
                          <w:color w:val="000000" w:themeColor="text1"/>
                          <w:sz w:val="28"/>
                        </w:rPr>
                        <w:t xml:space="preserve"> </w:t>
                      </w:r>
                      <w:proofErr w:type="spellStart"/>
                      <w:r w:rsidRPr="00636ECF">
                        <w:rPr>
                          <w:color w:val="000000" w:themeColor="text1"/>
                          <w:sz w:val="28"/>
                        </w:rPr>
                        <w:t>державних</w:t>
                      </w:r>
                      <w:proofErr w:type="spellEnd"/>
                      <w:r w:rsidRPr="00636ECF">
                        <w:rPr>
                          <w:color w:val="000000" w:themeColor="text1"/>
                          <w:sz w:val="28"/>
                        </w:rPr>
                        <w:t xml:space="preserve"> </w:t>
                      </w:r>
                      <w:proofErr w:type="spellStart"/>
                      <w:r w:rsidRPr="00636ECF">
                        <w:rPr>
                          <w:color w:val="000000" w:themeColor="text1"/>
                          <w:sz w:val="28"/>
                        </w:rPr>
                        <w:t>коштів</w:t>
                      </w:r>
                      <w:proofErr w:type="spellEnd"/>
                      <w:r w:rsidRPr="00636ECF">
                        <w:rPr>
                          <w:color w:val="000000" w:themeColor="text1"/>
                          <w:sz w:val="28"/>
                        </w:rPr>
                        <w:t xml:space="preserve"> </w:t>
                      </w:r>
                      <w:proofErr w:type="spellStart"/>
                      <w:r w:rsidRPr="00636ECF">
                        <w:rPr>
                          <w:color w:val="000000" w:themeColor="text1"/>
                          <w:sz w:val="28"/>
                        </w:rPr>
                        <w:t>адміністрацією</w:t>
                      </w:r>
                      <w:proofErr w:type="spellEnd"/>
                      <w:r w:rsidRPr="00636ECF">
                        <w:rPr>
                          <w:color w:val="000000" w:themeColor="text1"/>
                          <w:sz w:val="28"/>
                        </w:rPr>
                        <w:t xml:space="preserve"> </w:t>
                      </w:r>
                      <w:proofErr w:type="spellStart"/>
                      <w:r w:rsidRPr="00636ECF">
                        <w:rPr>
                          <w:color w:val="000000" w:themeColor="text1"/>
                          <w:sz w:val="28"/>
                        </w:rPr>
                        <w:t>школи</w:t>
                      </w:r>
                      <w:proofErr w:type="spellEnd"/>
                      <w:r w:rsidRPr="00636ECF">
                        <w:rPr>
                          <w:color w:val="000000" w:themeColor="text1"/>
                          <w:sz w:val="28"/>
                        </w:rPr>
                        <w:t xml:space="preserve">, в </w:t>
                      </w:r>
                      <w:proofErr w:type="spellStart"/>
                      <w:r w:rsidRPr="00636ECF">
                        <w:rPr>
                          <w:color w:val="000000" w:themeColor="text1"/>
                          <w:sz w:val="28"/>
                        </w:rPr>
                        <w:t>ході</w:t>
                      </w:r>
                      <w:proofErr w:type="spellEnd"/>
                      <w:r w:rsidRPr="00636ECF">
                        <w:rPr>
                          <w:color w:val="000000" w:themeColor="text1"/>
                          <w:sz w:val="28"/>
                        </w:rPr>
                        <w:t xml:space="preserve"> </w:t>
                      </w:r>
                      <w:proofErr w:type="spellStart"/>
                      <w:r w:rsidRPr="00636ECF">
                        <w:rPr>
                          <w:color w:val="000000" w:themeColor="text1"/>
                          <w:sz w:val="28"/>
                        </w:rPr>
                        <w:t>оскарження</w:t>
                      </w:r>
                      <w:proofErr w:type="spellEnd"/>
                      <w:r w:rsidRPr="00636ECF">
                        <w:rPr>
                          <w:color w:val="000000" w:themeColor="text1"/>
                          <w:sz w:val="28"/>
                        </w:rPr>
                        <w:t xml:space="preserve"> </w:t>
                      </w:r>
                      <w:proofErr w:type="spellStart"/>
                      <w:r w:rsidRPr="00636ECF">
                        <w:rPr>
                          <w:color w:val="000000" w:themeColor="text1"/>
                          <w:sz w:val="28"/>
                        </w:rPr>
                        <w:t>відповідних</w:t>
                      </w:r>
                      <w:proofErr w:type="spellEnd"/>
                      <w:r w:rsidRPr="00636ECF">
                        <w:rPr>
                          <w:color w:val="000000" w:themeColor="text1"/>
                          <w:sz w:val="28"/>
                        </w:rPr>
                        <w:t xml:space="preserve"> </w:t>
                      </w:r>
                      <w:proofErr w:type="spellStart"/>
                      <w:r w:rsidRPr="00636ECF">
                        <w:rPr>
                          <w:color w:val="000000" w:themeColor="text1"/>
                          <w:sz w:val="28"/>
                        </w:rPr>
                        <w:t>дій</w:t>
                      </w:r>
                      <w:proofErr w:type="spellEnd"/>
                      <w:r w:rsidRPr="00636ECF">
                        <w:rPr>
                          <w:color w:val="000000" w:themeColor="text1"/>
                          <w:sz w:val="28"/>
                        </w:rPr>
                        <w:t xml:space="preserve"> в </w:t>
                      </w:r>
                      <w:proofErr w:type="spellStart"/>
                      <w:r w:rsidRPr="00636ECF">
                        <w:rPr>
                          <w:color w:val="000000" w:themeColor="text1"/>
                          <w:sz w:val="28"/>
                        </w:rPr>
                        <w:t>органи</w:t>
                      </w:r>
                      <w:proofErr w:type="spellEnd"/>
                      <w:r w:rsidRPr="00636ECF">
                        <w:rPr>
                          <w:color w:val="000000" w:themeColor="text1"/>
                          <w:sz w:val="28"/>
                        </w:rPr>
                        <w:t xml:space="preserve"> </w:t>
                      </w:r>
                      <w:proofErr w:type="spellStart"/>
                      <w:r w:rsidRPr="00636ECF">
                        <w:rPr>
                          <w:color w:val="000000" w:themeColor="text1"/>
                          <w:sz w:val="28"/>
                        </w:rPr>
                        <w:t>державної</w:t>
                      </w:r>
                      <w:proofErr w:type="spellEnd"/>
                      <w:r w:rsidRPr="00636ECF">
                        <w:rPr>
                          <w:color w:val="000000" w:themeColor="text1"/>
                          <w:sz w:val="28"/>
                        </w:rPr>
                        <w:t xml:space="preserve"> </w:t>
                      </w:r>
                      <w:proofErr w:type="spellStart"/>
                      <w:r w:rsidRPr="00636ECF">
                        <w:rPr>
                          <w:color w:val="000000" w:themeColor="text1"/>
                          <w:sz w:val="28"/>
                        </w:rPr>
                        <w:t>влади</w:t>
                      </w:r>
                      <w:proofErr w:type="spellEnd"/>
                      <w:r w:rsidRPr="00636ECF">
                        <w:rPr>
                          <w:color w:val="000000" w:themeColor="text1"/>
                          <w:sz w:val="28"/>
                        </w:rPr>
                        <w:t xml:space="preserve"> та </w:t>
                      </w:r>
                      <w:proofErr w:type="spellStart"/>
                      <w:r w:rsidRPr="00636ECF">
                        <w:rPr>
                          <w:color w:val="000000" w:themeColor="text1"/>
                          <w:sz w:val="28"/>
                        </w:rPr>
                        <w:t>під</w:t>
                      </w:r>
                      <w:proofErr w:type="spellEnd"/>
                      <w:r w:rsidRPr="00636ECF">
                        <w:rPr>
                          <w:color w:val="000000" w:themeColor="text1"/>
                          <w:sz w:val="28"/>
                        </w:rPr>
                        <w:t xml:space="preserve"> час </w:t>
                      </w:r>
                      <w:proofErr w:type="spellStart"/>
                      <w:r w:rsidRPr="00636ECF">
                        <w:rPr>
                          <w:color w:val="000000" w:themeColor="text1"/>
                          <w:sz w:val="28"/>
                        </w:rPr>
                        <w:t>пікету</w:t>
                      </w:r>
                      <w:proofErr w:type="spellEnd"/>
                      <w:r w:rsidRPr="00636ECF">
                        <w:rPr>
                          <w:color w:val="000000" w:themeColor="text1"/>
                          <w:sz w:val="28"/>
                        </w:rPr>
                        <w:t xml:space="preserve"> про </w:t>
                      </w:r>
                      <w:proofErr w:type="spellStart"/>
                      <w:r w:rsidRPr="00636ECF">
                        <w:rPr>
                          <w:color w:val="000000" w:themeColor="text1"/>
                          <w:sz w:val="28"/>
                        </w:rPr>
                        <w:t>обвинувачення</w:t>
                      </w:r>
                      <w:proofErr w:type="spellEnd"/>
                      <w:r w:rsidRPr="00636ECF">
                        <w:rPr>
                          <w:color w:val="000000" w:themeColor="text1"/>
                          <w:sz w:val="28"/>
                        </w:rPr>
                        <w:t xml:space="preserve"> директора </w:t>
                      </w:r>
                      <w:proofErr w:type="spellStart"/>
                      <w:r w:rsidRPr="00636ECF">
                        <w:rPr>
                          <w:color w:val="000000" w:themeColor="text1"/>
                          <w:sz w:val="28"/>
                        </w:rPr>
                        <w:t>школи</w:t>
                      </w:r>
                      <w:proofErr w:type="spellEnd"/>
                      <w:r w:rsidRPr="00636ECF">
                        <w:rPr>
                          <w:color w:val="000000" w:themeColor="text1"/>
                          <w:sz w:val="28"/>
                        </w:rPr>
                        <w:t xml:space="preserve"> у </w:t>
                      </w:r>
                      <w:proofErr w:type="spellStart"/>
                      <w:r w:rsidRPr="00636ECF">
                        <w:rPr>
                          <w:color w:val="000000" w:themeColor="text1"/>
                          <w:sz w:val="28"/>
                        </w:rPr>
                        <w:t>розкраданні</w:t>
                      </w:r>
                      <w:proofErr w:type="spellEnd"/>
                      <w:r>
                        <w:rPr>
                          <w:color w:val="000000" w:themeColor="text1"/>
                          <w:sz w:val="28"/>
                        </w:rPr>
                        <w:t>.</w:t>
                      </w:r>
                    </w:p>
                  </w:txbxContent>
                </v:textbox>
                <w10:wrap anchorx="margin"/>
              </v:rect>
            </w:pict>
          </mc:Fallback>
        </mc:AlternateContent>
      </w:r>
    </w:p>
    <w:p w14:paraId="633954D5" w14:textId="77777777" w:rsidR="00D609CB" w:rsidRPr="00D609CB" w:rsidRDefault="00D609CB" w:rsidP="00D609CB">
      <w:pPr>
        <w:tabs>
          <w:tab w:val="left" w:pos="4121"/>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29784E51" w14:textId="77777777" w:rsidR="00D609CB" w:rsidRPr="00D609CB" w:rsidRDefault="00D609CB" w:rsidP="00D609CB">
      <w:pPr>
        <w:spacing w:after="160" w:line="259" w:lineRule="auto"/>
        <w:jc w:val="left"/>
        <w:rPr>
          <w:rFonts w:eastAsiaTheme="minorHAnsi"/>
          <w:sz w:val="28"/>
          <w:szCs w:val="28"/>
          <w:lang w:eastAsia="en-US"/>
        </w:rPr>
      </w:pPr>
    </w:p>
    <w:p w14:paraId="0761323A" w14:textId="77777777" w:rsidR="00D609CB" w:rsidRPr="00D609CB" w:rsidRDefault="00D609CB" w:rsidP="00D609CB">
      <w:pPr>
        <w:spacing w:after="160" w:line="259" w:lineRule="auto"/>
        <w:jc w:val="left"/>
        <w:rPr>
          <w:rFonts w:eastAsiaTheme="minorHAnsi"/>
          <w:sz w:val="28"/>
          <w:szCs w:val="28"/>
          <w:lang w:eastAsia="en-US"/>
        </w:rPr>
      </w:pPr>
    </w:p>
    <w:p w14:paraId="36D08269" w14:textId="77777777" w:rsidR="00D609CB" w:rsidRPr="00D609CB" w:rsidRDefault="00D609CB" w:rsidP="00D609CB">
      <w:pPr>
        <w:spacing w:after="160" w:line="259" w:lineRule="auto"/>
        <w:jc w:val="left"/>
        <w:rPr>
          <w:rFonts w:eastAsiaTheme="minorHAnsi"/>
          <w:sz w:val="28"/>
          <w:szCs w:val="28"/>
          <w:lang w:eastAsia="en-US"/>
        </w:rPr>
      </w:pPr>
    </w:p>
    <w:p w14:paraId="7827B77B"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21792" behindDoc="0" locked="0" layoutInCell="1" allowOverlap="1" wp14:anchorId="1579EEAC" wp14:editId="01C5F356">
                <wp:simplePos x="0" y="0"/>
                <wp:positionH relativeFrom="margin">
                  <wp:align>center</wp:align>
                </wp:positionH>
                <wp:positionV relativeFrom="paragraph">
                  <wp:posOffset>17145</wp:posOffset>
                </wp:positionV>
                <wp:extent cx="257908" cy="316523"/>
                <wp:effectExtent l="19050" t="0" r="27940" b="45720"/>
                <wp:wrapNone/>
                <wp:docPr id="700" name="Стрелка вниз 700"/>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818F08" id="Стрелка вниз 700" o:spid="_x0000_s1026" type="#_x0000_t67" style="position:absolute;margin-left:0;margin-top:1.35pt;width:20.3pt;height:24.9pt;z-index:2523217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" adj="12800" fillcolor="window" strokecolor="windowText" strokeweight="1pt">
                <w10:wrap anchorx="margin"/>
              </v:shape>
            </w:pict>
          </mc:Fallback>
        </mc:AlternateContent>
      </w:r>
    </w:p>
    <w:p w14:paraId="26B6D283"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22816" behindDoc="0" locked="0" layoutInCell="1" allowOverlap="1" wp14:anchorId="2214DC39" wp14:editId="1551301B">
                <wp:simplePos x="0" y="0"/>
                <wp:positionH relativeFrom="margin">
                  <wp:align>left</wp:align>
                </wp:positionH>
                <wp:positionV relativeFrom="paragraph">
                  <wp:posOffset>132759</wp:posOffset>
                </wp:positionV>
                <wp:extent cx="5959365" cy="1418896"/>
                <wp:effectExtent l="0" t="0" r="22860" b="10160"/>
                <wp:wrapNone/>
                <wp:docPr id="701" name="Прямоугольник 701"/>
                <wp:cNvGraphicFramePr/>
                <a:graphic xmlns:a="http://schemas.openxmlformats.org/drawingml/2006/main">
                  <a:graphicData uri="http://schemas.microsoft.com/office/word/2010/wordprocessingShape">
                    <wps:wsp>
                      <wps:cNvSpPr/>
                      <wps:spPr>
                        <a:xfrm>
                          <a:off x="0" y="0"/>
                          <a:ext cx="5959365" cy="141889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3D97CD" w14:textId="77777777" w:rsidR="00A27C68" w:rsidRPr="00636ECF" w:rsidRDefault="00A27C68" w:rsidP="00D609CB">
                            <w:pPr>
                              <w:jc w:val="center"/>
                              <w:rPr>
                                <w:color w:val="000000" w:themeColor="text1"/>
                                <w:sz w:val="28"/>
                              </w:rPr>
                            </w:pPr>
                            <w:r w:rsidRPr="00AA1FD5">
                              <w:rPr>
                                <w:color w:val="000000" w:themeColor="text1"/>
                                <w:sz w:val="28"/>
                              </w:rPr>
                              <w:t xml:space="preserve">Європейський Суд зазначив, що «право працівника державного сектору повідомити про факти незаконних дій чи правопорушень, учинених за місцем роботи, має бути захищене, зокрема, якщо йдеться про працівника, який входить до невеликої групи осіб, яким відомо про те, що відбувається на роботі, а тому він, як ніхто інший, здатний діяти в інтересах суспільства, попереджаючи про </w:t>
                            </w:r>
                            <w:r>
                              <w:rPr>
                                <w:color w:val="000000" w:themeColor="text1"/>
                                <w:sz w:val="28"/>
                              </w:rPr>
                              <w:t>це роботодавця чи громадськість».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14DC39" id="Прямоугольник 701" o:spid="_x0000_s1378" style="position:absolute;left:0;text-align:left;margin-left:0;margin-top:10.45pt;width:469.25pt;height:111.7pt;z-index:25232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" fillcolor="window" strokecolor="windowText" strokeweight="1pt">
                <v:textbox>
                  <w:txbxContent>
                    <w:p w14:paraId="563D97CD" w14:textId="77777777" w:rsidR="00A27C68" w:rsidRPr="00636ECF" w:rsidRDefault="00A27C68" w:rsidP="00D609CB">
                      <w:pPr>
                        <w:jc w:val="center"/>
                        <w:rPr>
                          <w:color w:val="000000" w:themeColor="text1"/>
                          <w:sz w:val="28"/>
                        </w:rPr>
                      </w:pPr>
                      <w:proofErr w:type="spellStart"/>
                      <w:r w:rsidRPr="00AA1FD5">
                        <w:rPr>
                          <w:color w:val="000000" w:themeColor="text1"/>
                          <w:sz w:val="28"/>
                        </w:rPr>
                        <w:t>Європейський</w:t>
                      </w:r>
                      <w:proofErr w:type="spellEnd"/>
                      <w:r w:rsidRPr="00AA1FD5">
                        <w:rPr>
                          <w:color w:val="000000" w:themeColor="text1"/>
                          <w:sz w:val="28"/>
                        </w:rPr>
                        <w:t xml:space="preserve"> Суд </w:t>
                      </w:r>
                      <w:proofErr w:type="spellStart"/>
                      <w:r w:rsidRPr="00AA1FD5">
                        <w:rPr>
                          <w:color w:val="000000" w:themeColor="text1"/>
                          <w:sz w:val="28"/>
                        </w:rPr>
                        <w:t>зазначив</w:t>
                      </w:r>
                      <w:proofErr w:type="spellEnd"/>
                      <w:r w:rsidRPr="00AA1FD5">
                        <w:rPr>
                          <w:color w:val="000000" w:themeColor="text1"/>
                          <w:sz w:val="28"/>
                        </w:rPr>
                        <w:t xml:space="preserve">, </w:t>
                      </w:r>
                      <w:proofErr w:type="spellStart"/>
                      <w:r w:rsidRPr="00AA1FD5">
                        <w:rPr>
                          <w:color w:val="000000" w:themeColor="text1"/>
                          <w:sz w:val="28"/>
                        </w:rPr>
                        <w:t>що</w:t>
                      </w:r>
                      <w:proofErr w:type="spellEnd"/>
                      <w:r w:rsidRPr="00AA1FD5">
                        <w:rPr>
                          <w:color w:val="000000" w:themeColor="text1"/>
                          <w:sz w:val="28"/>
                        </w:rPr>
                        <w:t xml:space="preserve"> «право </w:t>
                      </w:r>
                      <w:proofErr w:type="spellStart"/>
                      <w:r w:rsidRPr="00AA1FD5">
                        <w:rPr>
                          <w:color w:val="000000" w:themeColor="text1"/>
                          <w:sz w:val="28"/>
                        </w:rPr>
                        <w:t>працівника</w:t>
                      </w:r>
                      <w:proofErr w:type="spellEnd"/>
                      <w:r w:rsidRPr="00AA1FD5">
                        <w:rPr>
                          <w:color w:val="000000" w:themeColor="text1"/>
                          <w:sz w:val="28"/>
                        </w:rPr>
                        <w:t xml:space="preserve"> державного сектору </w:t>
                      </w:r>
                      <w:proofErr w:type="spellStart"/>
                      <w:r w:rsidRPr="00AA1FD5">
                        <w:rPr>
                          <w:color w:val="000000" w:themeColor="text1"/>
                          <w:sz w:val="28"/>
                        </w:rPr>
                        <w:t>повідомити</w:t>
                      </w:r>
                      <w:proofErr w:type="spellEnd"/>
                      <w:r w:rsidRPr="00AA1FD5">
                        <w:rPr>
                          <w:color w:val="000000" w:themeColor="text1"/>
                          <w:sz w:val="28"/>
                        </w:rPr>
                        <w:t xml:space="preserve"> про </w:t>
                      </w:r>
                      <w:proofErr w:type="spellStart"/>
                      <w:r w:rsidRPr="00AA1FD5">
                        <w:rPr>
                          <w:color w:val="000000" w:themeColor="text1"/>
                          <w:sz w:val="28"/>
                        </w:rPr>
                        <w:t>факти</w:t>
                      </w:r>
                      <w:proofErr w:type="spellEnd"/>
                      <w:r w:rsidRPr="00AA1FD5">
                        <w:rPr>
                          <w:color w:val="000000" w:themeColor="text1"/>
                          <w:sz w:val="28"/>
                        </w:rPr>
                        <w:t xml:space="preserve"> </w:t>
                      </w:r>
                      <w:proofErr w:type="spellStart"/>
                      <w:r w:rsidRPr="00AA1FD5">
                        <w:rPr>
                          <w:color w:val="000000" w:themeColor="text1"/>
                          <w:sz w:val="28"/>
                        </w:rPr>
                        <w:t>незаконних</w:t>
                      </w:r>
                      <w:proofErr w:type="spellEnd"/>
                      <w:r w:rsidRPr="00AA1FD5">
                        <w:rPr>
                          <w:color w:val="000000" w:themeColor="text1"/>
                          <w:sz w:val="28"/>
                        </w:rPr>
                        <w:t xml:space="preserve"> </w:t>
                      </w:r>
                      <w:proofErr w:type="spellStart"/>
                      <w:r w:rsidRPr="00AA1FD5">
                        <w:rPr>
                          <w:color w:val="000000" w:themeColor="text1"/>
                          <w:sz w:val="28"/>
                        </w:rPr>
                        <w:t>дій</w:t>
                      </w:r>
                      <w:proofErr w:type="spellEnd"/>
                      <w:r w:rsidRPr="00AA1FD5">
                        <w:rPr>
                          <w:color w:val="000000" w:themeColor="text1"/>
                          <w:sz w:val="28"/>
                        </w:rPr>
                        <w:t xml:space="preserve"> </w:t>
                      </w:r>
                      <w:proofErr w:type="spellStart"/>
                      <w:r w:rsidRPr="00AA1FD5">
                        <w:rPr>
                          <w:color w:val="000000" w:themeColor="text1"/>
                          <w:sz w:val="28"/>
                        </w:rPr>
                        <w:t>чи</w:t>
                      </w:r>
                      <w:proofErr w:type="spellEnd"/>
                      <w:r w:rsidRPr="00AA1FD5">
                        <w:rPr>
                          <w:color w:val="000000" w:themeColor="text1"/>
                          <w:sz w:val="28"/>
                        </w:rPr>
                        <w:t xml:space="preserve"> </w:t>
                      </w:r>
                      <w:proofErr w:type="spellStart"/>
                      <w:r w:rsidRPr="00AA1FD5">
                        <w:rPr>
                          <w:color w:val="000000" w:themeColor="text1"/>
                          <w:sz w:val="28"/>
                        </w:rPr>
                        <w:t>правопорушень</w:t>
                      </w:r>
                      <w:proofErr w:type="spellEnd"/>
                      <w:r w:rsidRPr="00AA1FD5">
                        <w:rPr>
                          <w:color w:val="000000" w:themeColor="text1"/>
                          <w:sz w:val="28"/>
                        </w:rPr>
                        <w:t xml:space="preserve">, </w:t>
                      </w:r>
                      <w:proofErr w:type="spellStart"/>
                      <w:r w:rsidRPr="00AA1FD5">
                        <w:rPr>
                          <w:color w:val="000000" w:themeColor="text1"/>
                          <w:sz w:val="28"/>
                        </w:rPr>
                        <w:t>учинених</w:t>
                      </w:r>
                      <w:proofErr w:type="spellEnd"/>
                      <w:r w:rsidRPr="00AA1FD5">
                        <w:rPr>
                          <w:color w:val="000000" w:themeColor="text1"/>
                          <w:sz w:val="28"/>
                        </w:rPr>
                        <w:t xml:space="preserve"> за </w:t>
                      </w:r>
                      <w:proofErr w:type="spellStart"/>
                      <w:r w:rsidRPr="00AA1FD5">
                        <w:rPr>
                          <w:color w:val="000000" w:themeColor="text1"/>
                          <w:sz w:val="28"/>
                        </w:rPr>
                        <w:t>місцем</w:t>
                      </w:r>
                      <w:proofErr w:type="spellEnd"/>
                      <w:r w:rsidRPr="00AA1FD5">
                        <w:rPr>
                          <w:color w:val="000000" w:themeColor="text1"/>
                          <w:sz w:val="28"/>
                        </w:rPr>
                        <w:t xml:space="preserve"> </w:t>
                      </w:r>
                      <w:proofErr w:type="spellStart"/>
                      <w:r w:rsidRPr="00AA1FD5">
                        <w:rPr>
                          <w:color w:val="000000" w:themeColor="text1"/>
                          <w:sz w:val="28"/>
                        </w:rPr>
                        <w:t>роботи</w:t>
                      </w:r>
                      <w:proofErr w:type="spellEnd"/>
                      <w:r w:rsidRPr="00AA1FD5">
                        <w:rPr>
                          <w:color w:val="000000" w:themeColor="text1"/>
                          <w:sz w:val="28"/>
                        </w:rPr>
                        <w:t xml:space="preserve">, </w:t>
                      </w:r>
                      <w:proofErr w:type="spellStart"/>
                      <w:r w:rsidRPr="00AA1FD5">
                        <w:rPr>
                          <w:color w:val="000000" w:themeColor="text1"/>
                          <w:sz w:val="28"/>
                        </w:rPr>
                        <w:t>має</w:t>
                      </w:r>
                      <w:proofErr w:type="spellEnd"/>
                      <w:r w:rsidRPr="00AA1FD5">
                        <w:rPr>
                          <w:color w:val="000000" w:themeColor="text1"/>
                          <w:sz w:val="28"/>
                        </w:rPr>
                        <w:t xml:space="preserve"> бути </w:t>
                      </w:r>
                      <w:proofErr w:type="spellStart"/>
                      <w:r w:rsidRPr="00AA1FD5">
                        <w:rPr>
                          <w:color w:val="000000" w:themeColor="text1"/>
                          <w:sz w:val="28"/>
                        </w:rPr>
                        <w:t>захищене</w:t>
                      </w:r>
                      <w:proofErr w:type="spellEnd"/>
                      <w:r w:rsidRPr="00AA1FD5">
                        <w:rPr>
                          <w:color w:val="000000" w:themeColor="text1"/>
                          <w:sz w:val="28"/>
                        </w:rPr>
                        <w:t xml:space="preserve">, </w:t>
                      </w:r>
                      <w:proofErr w:type="spellStart"/>
                      <w:r w:rsidRPr="00AA1FD5">
                        <w:rPr>
                          <w:color w:val="000000" w:themeColor="text1"/>
                          <w:sz w:val="28"/>
                        </w:rPr>
                        <w:t>зокрема</w:t>
                      </w:r>
                      <w:proofErr w:type="spellEnd"/>
                      <w:r w:rsidRPr="00AA1FD5">
                        <w:rPr>
                          <w:color w:val="000000" w:themeColor="text1"/>
                          <w:sz w:val="28"/>
                        </w:rPr>
                        <w:t xml:space="preserve">, </w:t>
                      </w:r>
                      <w:proofErr w:type="spellStart"/>
                      <w:r w:rsidRPr="00AA1FD5">
                        <w:rPr>
                          <w:color w:val="000000" w:themeColor="text1"/>
                          <w:sz w:val="28"/>
                        </w:rPr>
                        <w:t>якщо</w:t>
                      </w:r>
                      <w:proofErr w:type="spellEnd"/>
                      <w:r w:rsidRPr="00AA1FD5">
                        <w:rPr>
                          <w:color w:val="000000" w:themeColor="text1"/>
                          <w:sz w:val="28"/>
                        </w:rPr>
                        <w:t xml:space="preserve"> </w:t>
                      </w:r>
                      <w:proofErr w:type="spellStart"/>
                      <w:r w:rsidRPr="00AA1FD5">
                        <w:rPr>
                          <w:color w:val="000000" w:themeColor="text1"/>
                          <w:sz w:val="28"/>
                        </w:rPr>
                        <w:t>йдеться</w:t>
                      </w:r>
                      <w:proofErr w:type="spellEnd"/>
                      <w:r w:rsidRPr="00AA1FD5">
                        <w:rPr>
                          <w:color w:val="000000" w:themeColor="text1"/>
                          <w:sz w:val="28"/>
                        </w:rPr>
                        <w:t xml:space="preserve"> про </w:t>
                      </w:r>
                      <w:proofErr w:type="spellStart"/>
                      <w:r w:rsidRPr="00AA1FD5">
                        <w:rPr>
                          <w:color w:val="000000" w:themeColor="text1"/>
                          <w:sz w:val="28"/>
                        </w:rPr>
                        <w:t>працівника</w:t>
                      </w:r>
                      <w:proofErr w:type="spellEnd"/>
                      <w:r w:rsidRPr="00AA1FD5">
                        <w:rPr>
                          <w:color w:val="000000" w:themeColor="text1"/>
                          <w:sz w:val="28"/>
                        </w:rPr>
                        <w:t xml:space="preserve">, </w:t>
                      </w:r>
                      <w:proofErr w:type="spellStart"/>
                      <w:r w:rsidRPr="00AA1FD5">
                        <w:rPr>
                          <w:color w:val="000000" w:themeColor="text1"/>
                          <w:sz w:val="28"/>
                        </w:rPr>
                        <w:t>який</w:t>
                      </w:r>
                      <w:proofErr w:type="spellEnd"/>
                      <w:r w:rsidRPr="00AA1FD5">
                        <w:rPr>
                          <w:color w:val="000000" w:themeColor="text1"/>
                          <w:sz w:val="28"/>
                        </w:rPr>
                        <w:t xml:space="preserve"> входить до </w:t>
                      </w:r>
                      <w:proofErr w:type="spellStart"/>
                      <w:r w:rsidRPr="00AA1FD5">
                        <w:rPr>
                          <w:color w:val="000000" w:themeColor="text1"/>
                          <w:sz w:val="28"/>
                        </w:rPr>
                        <w:t>невеликої</w:t>
                      </w:r>
                      <w:proofErr w:type="spellEnd"/>
                      <w:r w:rsidRPr="00AA1FD5">
                        <w:rPr>
                          <w:color w:val="000000" w:themeColor="text1"/>
                          <w:sz w:val="28"/>
                        </w:rPr>
                        <w:t xml:space="preserve"> </w:t>
                      </w:r>
                      <w:proofErr w:type="spellStart"/>
                      <w:r w:rsidRPr="00AA1FD5">
                        <w:rPr>
                          <w:color w:val="000000" w:themeColor="text1"/>
                          <w:sz w:val="28"/>
                        </w:rPr>
                        <w:t>групи</w:t>
                      </w:r>
                      <w:proofErr w:type="spellEnd"/>
                      <w:r w:rsidRPr="00AA1FD5">
                        <w:rPr>
                          <w:color w:val="000000" w:themeColor="text1"/>
                          <w:sz w:val="28"/>
                        </w:rPr>
                        <w:t xml:space="preserve"> </w:t>
                      </w:r>
                      <w:proofErr w:type="spellStart"/>
                      <w:r w:rsidRPr="00AA1FD5">
                        <w:rPr>
                          <w:color w:val="000000" w:themeColor="text1"/>
                          <w:sz w:val="28"/>
                        </w:rPr>
                        <w:t>осіб</w:t>
                      </w:r>
                      <w:proofErr w:type="spellEnd"/>
                      <w:r w:rsidRPr="00AA1FD5">
                        <w:rPr>
                          <w:color w:val="000000" w:themeColor="text1"/>
                          <w:sz w:val="28"/>
                        </w:rPr>
                        <w:t xml:space="preserve">, </w:t>
                      </w:r>
                      <w:proofErr w:type="spellStart"/>
                      <w:r w:rsidRPr="00AA1FD5">
                        <w:rPr>
                          <w:color w:val="000000" w:themeColor="text1"/>
                          <w:sz w:val="28"/>
                        </w:rPr>
                        <w:t>яким</w:t>
                      </w:r>
                      <w:proofErr w:type="spellEnd"/>
                      <w:r w:rsidRPr="00AA1FD5">
                        <w:rPr>
                          <w:color w:val="000000" w:themeColor="text1"/>
                          <w:sz w:val="28"/>
                        </w:rPr>
                        <w:t xml:space="preserve"> </w:t>
                      </w:r>
                      <w:proofErr w:type="spellStart"/>
                      <w:r w:rsidRPr="00AA1FD5">
                        <w:rPr>
                          <w:color w:val="000000" w:themeColor="text1"/>
                          <w:sz w:val="28"/>
                        </w:rPr>
                        <w:t>відомо</w:t>
                      </w:r>
                      <w:proofErr w:type="spellEnd"/>
                      <w:r w:rsidRPr="00AA1FD5">
                        <w:rPr>
                          <w:color w:val="000000" w:themeColor="text1"/>
                          <w:sz w:val="28"/>
                        </w:rPr>
                        <w:t xml:space="preserve"> про те, </w:t>
                      </w:r>
                      <w:proofErr w:type="spellStart"/>
                      <w:r w:rsidRPr="00AA1FD5">
                        <w:rPr>
                          <w:color w:val="000000" w:themeColor="text1"/>
                          <w:sz w:val="28"/>
                        </w:rPr>
                        <w:t>що</w:t>
                      </w:r>
                      <w:proofErr w:type="spellEnd"/>
                      <w:r w:rsidRPr="00AA1FD5">
                        <w:rPr>
                          <w:color w:val="000000" w:themeColor="text1"/>
                          <w:sz w:val="28"/>
                        </w:rPr>
                        <w:t xml:space="preserve"> </w:t>
                      </w:r>
                      <w:proofErr w:type="spellStart"/>
                      <w:r w:rsidRPr="00AA1FD5">
                        <w:rPr>
                          <w:color w:val="000000" w:themeColor="text1"/>
                          <w:sz w:val="28"/>
                        </w:rPr>
                        <w:t>відбувається</w:t>
                      </w:r>
                      <w:proofErr w:type="spellEnd"/>
                      <w:r w:rsidRPr="00AA1FD5">
                        <w:rPr>
                          <w:color w:val="000000" w:themeColor="text1"/>
                          <w:sz w:val="28"/>
                        </w:rPr>
                        <w:t xml:space="preserve"> на </w:t>
                      </w:r>
                      <w:proofErr w:type="spellStart"/>
                      <w:r w:rsidRPr="00AA1FD5">
                        <w:rPr>
                          <w:color w:val="000000" w:themeColor="text1"/>
                          <w:sz w:val="28"/>
                        </w:rPr>
                        <w:t>роботі</w:t>
                      </w:r>
                      <w:proofErr w:type="spellEnd"/>
                      <w:r w:rsidRPr="00AA1FD5">
                        <w:rPr>
                          <w:color w:val="000000" w:themeColor="text1"/>
                          <w:sz w:val="28"/>
                        </w:rPr>
                        <w:t xml:space="preserve">, а тому </w:t>
                      </w:r>
                      <w:proofErr w:type="spellStart"/>
                      <w:r w:rsidRPr="00AA1FD5">
                        <w:rPr>
                          <w:color w:val="000000" w:themeColor="text1"/>
                          <w:sz w:val="28"/>
                        </w:rPr>
                        <w:t>він</w:t>
                      </w:r>
                      <w:proofErr w:type="spellEnd"/>
                      <w:r w:rsidRPr="00AA1FD5">
                        <w:rPr>
                          <w:color w:val="000000" w:themeColor="text1"/>
                          <w:sz w:val="28"/>
                        </w:rPr>
                        <w:t xml:space="preserve">, як </w:t>
                      </w:r>
                      <w:proofErr w:type="spellStart"/>
                      <w:r w:rsidRPr="00AA1FD5">
                        <w:rPr>
                          <w:color w:val="000000" w:themeColor="text1"/>
                          <w:sz w:val="28"/>
                        </w:rPr>
                        <w:t>ніхто</w:t>
                      </w:r>
                      <w:proofErr w:type="spellEnd"/>
                      <w:r w:rsidRPr="00AA1FD5">
                        <w:rPr>
                          <w:color w:val="000000" w:themeColor="text1"/>
                          <w:sz w:val="28"/>
                        </w:rPr>
                        <w:t xml:space="preserve"> </w:t>
                      </w:r>
                      <w:proofErr w:type="spellStart"/>
                      <w:r w:rsidRPr="00AA1FD5">
                        <w:rPr>
                          <w:color w:val="000000" w:themeColor="text1"/>
                          <w:sz w:val="28"/>
                        </w:rPr>
                        <w:t>інший</w:t>
                      </w:r>
                      <w:proofErr w:type="spellEnd"/>
                      <w:r w:rsidRPr="00AA1FD5">
                        <w:rPr>
                          <w:color w:val="000000" w:themeColor="text1"/>
                          <w:sz w:val="28"/>
                        </w:rPr>
                        <w:t xml:space="preserve">, </w:t>
                      </w:r>
                      <w:proofErr w:type="spellStart"/>
                      <w:r w:rsidRPr="00AA1FD5">
                        <w:rPr>
                          <w:color w:val="000000" w:themeColor="text1"/>
                          <w:sz w:val="28"/>
                        </w:rPr>
                        <w:t>здатний</w:t>
                      </w:r>
                      <w:proofErr w:type="spellEnd"/>
                      <w:r w:rsidRPr="00AA1FD5">
                        <w:rPr>
                          <w:color w:val="000000" w:themeColor="text1"/>
                          <w:sz w:val="28"/>
                        </w:rPr>
                        <w:t xml:space="preserve"> </w:t>
                      </w:r>
                      <w:proofErr w:type="spellStart"/>
                      <w:r w:rsidRPr="00AA1FD5">
                        <w:rPr>
                          <w:color w:val="000000" w:themeColor="text1"/>
                          <w:sz w:val="28"/>
                        </w:rPr>
                        <w:t>діяти</w:t>
                      </w:r>
                      <w:proofErr w:type="spellEnd"/>
                      <w:r w:rsidRPr="00AA1FD5">
                        <w:rPr>
                          <w:color w:val="000000" w:themeColor="text1"/>
                          <w:sz w:val="28"/>
                        </w:rPr>
                        <w:t xml:space="preserve"> в </w:t>
                      </w:r>
                      <w:proofErr w:type="spellStart"/>
                      <w:r w:rsidRPr="00AA1FD5">
                        <w:rPr>
                          <w:color w:val="000000" w:themeColor="text1"/>
                          <w:sz w:val="28"/>
                        </w:rPr>
                        <w:t>інтересах</w:t>
                      </w:r>
                      <w:proofErr w:type="spellEnd"/>
                      <w:r w:rsidRPr="00AA1FD5">
                        <w:rPr>
                          <w:color w:val="000000" w:themeColor="text1"/>
                          <w:sz w:val="28"/>
                        </w:rPr>
                        <w:t xml:space="preserve"> </w:t>
                      </w:r>
                      <w:proofErr w:type="spellStart"/>
                      <w:r w:rsidRPr="00AA1FD5">
                        <w:rPr>
                          <w:color w:val="000000" w:themeColor="text1"/>
                          <w:sz w:val="28"/>
                        </w:rPr>
                        <w:t>суспільства</w:t>
                      </w:r>
                      <w:proofErr w:type="spellEnd"/>
                      <w:r w:rsidRPr="00AA1FD5">
                        <w:rPr>
                          <w:color w:val="000000" w:themeColor="text1"/>
                          <w:sz w:val="28"/>
                        </w:rPr>
                        <w:t xml:space="preserve">, </w:t>
                      </w:r>
                      <w:proofErr w:type="spellStart"/>
                      <w:r w:rsidRPr="00AA1FD5">
                        <w:rPr>
                          <w:color w:val="000000" w:themeColor="text1"/>
                          <w:sz w:val="28"/>
                        </w:rPr>
                        <w:t>попереджаючи</w:t>
                      </w:r>
                      <w:proofErr w:type="spellEnd"/>
                      <w:r w:rsidRPr="00AA1FD5">
                        <w:rPr>
                          <w:color w:val="000000" w:themeColor="text1"/>
                          <w:sz w:val="28"/>
                        </w:rPr>
                        <w:t xml:space="preserve"> про </w:t>
                      </w:r>
                      <w:proofErr w:type="spellStart"/>
                      <w:r>
                        <w:rPr>
                          <w:color w:val="000000" w:themeColor="text1"/>
                          <w:sz w:val="28"/>
                        </w:rPr>
                        <w:t>це</w:t>
                      </w:r>
                      <w:proofErr w:type="spellEnd"/>
                      <w:r>
                        <w:rPr>
                          <w:color w:val="000000" w:themeColor="text1"/>
                          <w:sz w:val="28"/>
                        </w:rPr>
                        <w:t xml:space="preserve"> </w:t>
                      </w:r>
                      <w:proofErr w:type="spellStart"/>
                      <w:r>
                        <w:rPr>
                          <w:color w:val="000000" w:themeColor="text1"/>
                          <w:sz w:val="28"/>
                        </w:rPr>
                        <w:t>роботодавця</w:t>
                      </w:r>
                      <w:proofErr w:type="spellEnd"/>
                      <w:r>
                        <w:rPr>
                          <w:color w:val="000000" w:themeColor="text1"/>
                          <w:sz w:val="28"/>
                        </w:rPr>
                        <w:t xml:space="preserve"> </w:t>
                      </w:r>
                      <w:proofErr w:type="spellStart"/>
                      <w:r>
                        <w:rPr>
                          <w:color w:val="000000" w:themeColor="text1"/>
                          <w:sz w:val="28"/>
                        </w:rPr>
                        <w:t>чи</w:t>
                      </w:r>
                      <w:proofErr w:type="spellEnd"/>
                      <w:r>
                        <w:rPr>
                          <w:color w:val="000000" w:themeColor="text1"/>
                          <w:sz w:val="28"/>
                        </w:rPr>
                        <w:t xml:space="preserve"> </w:t>
                      </w:r>
                      <w:proofErr w:type="spellStart"/>
                      <w:r>
                        <w:rPr>
                          <w:color w:val="000000" w:themeColor="text1"/>
                          <w:sz w:val="28"/>
                        </w:rPr>
                        <w:t>громадськість</w:t>
                      </w:r>
                      <w:proofErr w:type="spellEnd"/>
                      <w:r>
                        <w:rPr>
                          <w:color w:val="000000" w:themeColor="text1"/>
                          <w:sz w:val="28"/>
                        </w:rPr>
                        <w:t>».</w:t>
                      </w:r>
                    </w:p>
                  </w:txbxContent>
                </v:textbox>
                <w10:wrap anchorx="margin"/>
              </v:rect>
            </w:pict>
          </mc:Fallback>
        </mc:AlternateContent>
      </w:r>
    </w:p>
    <w:p w14:paraId="4EB6A390" w14:textId="77777777" w:rsidR="00D609CB" w:rsidRPr="00D609CB" w:rsidRDefault="00D609CB" w:rsidP="00D609CB">
      <w:pPr>
        <w:tabs>
          <w:tab w:val="left" w:pos="4171"/>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4FAD9916" w14:textId="77777777" w:rsidR="00D609CB" w:rsidRPr="00D609CB" w:rsidRDefault="00D609CB" w:rsidP="00D609CB">
      <w:pPr>
        <w:spacing w:after="160" w:line="259" w:lineRule="auto"/>
        <w:jc w:val="left"/>
        <w:rPr>
          <w:rFonts w:eastAsiaTheme="minorHAnsi"/>
          <w:sz w:val="28"/>
          <w:szCs w:val="28"/>
          <w:lang w:eastAsia="en-US"/>
        </w:rPr>
      </w:pPr>
    </w:p>
    <w:p w14:paraId="51D6CFA9" w14:textId="77777777" w:rsidR="00D609CB" w:rsidRPr="00D609CB" w:rsidRDefault="00D609CB" w:rsidP="00D609CB">
      <w:pPr>
        <w:spacing w:after="160" w:line="259" w:lineRule="auto"/>
        <w:jc w:val="left"/>
        <w:rPr>
          <w:rFonts w:eastAsiaTheme="minorHAnsi"/>
          <w:sz w:val="28"/>
          <w:szCs w:val="28"/>
          <w:lang w:eastAsia="en-US"/>
        </w:rPr>
      </w:pPr>
    </w:p>
    <w:p w14:paraId="38E96B19" w14:textId="77777777" w:rsidR="00D609CB" w:rsidRPr="00D609CB" w:rsidRDefault="00D609CB" w:rsidP="00D609CB">
      <w:pPr>
        <w:spacing w:after="160" w:line="259" w:lineRule="auto"/>
        <w:jc w:val="left"/>
        <w:rPr>
          <w:rFonts w:eastAsiaTheme="minorHAnsi"/>
          <w:sz w:val="28"/>
          <w:szCs w:val="28"/>
          <w:lang w:eastAsia="en-US"/>
        </w:rPr>
      </w:pPr>
    </w:p>
    <w:p w14:paraId="6DBE7CB7"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23840" behindDoc="0" locked="0" layoutInCell="1" allowOverlap="1" wp14:anchorId="66AF4B88" wp14:editId="6DF1846F">
                <wp:simplePos x="0" y="0"/>
                <wp:positionH relativeFrom="margin">
                  <wp:align>center</wp:align>
                </wp:positionH>
                <wp:positionV relativeFrom="paragraph">
                  <wp:posOffset>20385</wp:posOffset>
                </wp:positionV>
                <wp:extent cx="257908" cy="316523"/>
                <wp:effectExtent l="19050" t="0" r="27940" b="45720"/>
                <wp:wrapNone/>
                <wp:docPr id="702" name="Стрелка вниз 702"/>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05DEF0" id="Стрелка вниз 702" o:spid="_x0000_s1026" type="#_x0000_t67" style="position:absolute;margin-left:0;margin-top:1.6pt;width:20.3pt;height:24.9pt;z-index:2523238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" adj="12800" fillcolor="window" strokecolor="windowText" strokeweight="1pt">
                <w10:wrap anchorx="margin"/>
              </v:shape>
            </w:pict>
          </mc:Fallback>
        </mc:AlternateContent>
      </w:r>
    </w:p>
    <w:p w14:paraId="3FC36221"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24864" behindDoc="0" locked="0" layoutInCell="1" allowOverlap="1" wp14:anchorId="657282F8" wp14:editId="75174C9E">
                <wp:simplePos x="0" y="0"/>
                <wp:positionH relativeFrom="margin">
                  <wp:align>left</wp:align>
                </wp:positionH>
                <wp:positionV relativeFrom="paragraph">
                  <wp:posOffset>139655</wp:posOffset>
                </wp:positionV>
                <wp:extent cx="5885793" cy="1923393"/>
                <wp:effectExtent l="0" t="0" r="20320" b="20320"/>
                <wp:wrapNone/>
                <wp:docPr id="713" name="Прямоугольник 713"/>
                <wp:cNvGraphicFramePr/>
                <a:graphic xmlns:a="http://schemas.openxmlformats.org/drawingml/2006/main">
                  <a:graphicData uri="http://schemas.microsoft.com/office/word/2010/wordprocessingShape">
                    <wps:wsp>
                      <wps:cNvSpPr/>
                      <wps:spPr>
                        <a:xfrm>
                          <a:off x="0" y="0"/>
                          <a:ext cx="5885793" cy="1923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CE6EFA" w14:textId="77777777" w:rsidR="00A27C68" w:rsidRPr="00AA1FD5" w:rsidRDefault="00A27C68" w:rsidP="00D609CB">
                            <w:pPr>
                              <w:jc w:val="center"/>
                              <w:rPr>
                                <w:color w:val="000000" w:themeColor="text1"/>
                                <w:sz w:val="28"/>
                              </w:rPr>
                            </w:pPr>
                            <w:r w:rsidRPr="00AA1FD5">
                              <w:rPr>
                                <w:color w:val="000000" w:themeColor="text1"/>
                                <w:sz w:val="28"/>
                              </w:rPr>
                              <w:t> Суд також вважає, що обставини справи, яка розглядається і яка є класичним прикладом справи про наклеп стосовно особи в контексті полеміки навколо загальнозначущого питання, не містять виправдання застосуванню покарання у вигляді позбавлення волі. Таке покарання, з огляду на сам характер цієї санкції, неминуче справляло на учасників публічної полеміки "охолоджуючий ефект", а посилання на той факт, що виконання покарання заявникові було призначено з відстрочкою, не змінює цього висновку</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7282F8" id="Прямоугольник 713" o:spid="_x0000_s1379" style="position:absolute;margin-left:0;margin-top:11pt;width:463.45pt;height:151.45pt;z-index:25232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" fillcolor="window" strokecolor="windowText" strokeweight="1pt">
                <v:textbox>
                  <w:txbxContent>
                    <w:p w14:paraId="48CE6EFA" w14:textId="77777777" w:rsidR="00A27C68" w:rsidRPr="00AA1FD5" w:rsidRDefault="00A27C68" w:rsidP="00D609CB">
                      <w:pPr>
                        <w:jc w:val="center"/>
                        <w:rPr>
                          <w:color w:val="000000" w:themeColor="text1"/>
                          <w:sz w:val="28"/>
                        </w:rPr>
                      </w:pPr>
                      <w:r w:rsidRPr="00AA1FD5">
                        <w:rPr>
                          <w:color w:val="000000" w:themeColor="text1"/>
                          <w:sz w:val="28"/>
                        </w:rPr>
                        <w:t xml:space="preserve"> Суд </w:t>
                      </w:r>
                      <w:proofErr w:type="spellStart"/>
                      <w:r w:rsidRPr="00AA1FD5">
                        <w:rPr>
                          <w:color w:val="000000" w:themeColor="text1"/>
                          <w:sz w:val="28"/>
                        </w:rPr>
                        <w:t>також</w:t>
                      </w:r>
                      <w:proofErr w:type="spellEnd"/>
                      <w:r w:rsidRPr="00AA1FD5">
                        <w:rPr>
                          <w:color w:val="000000" w:themeColor="text1"/>
                          <w:sz w:val="28"/>
                        </w:rPr>
                        <w:t xml:space="preserve"> </w:t>
                      </w:r>
                      <w:proofErr w:type="spellStart"/>
                      <w:r w:rsidRPr="00AA1FD5">
                        <w:rPr>
                          <w:color w:val="000000" w:themeColor="text1"/>
                          <w:sz w:val="28"/>
                        </w:rPr>
                        <w:t>вважає</w:t>
                      </w:r>
                      <w:proofErr w:type="spellEnd"/>
                      <w:r w:rsidRPr="00AA1FD5">
                        <w:rPr>
                          <w:color w:val="000000" w:themeColor="text1"/>
                          <w:sz w:val="28"/>
                        </w:rPr>
                        <w:t xml:space="preserve">, </w:t>
                      </w:r>
                      <w:proofErr w:type="spellStart"/>
                      <w:r w:rsidRPr="00AA1FD5">
                        <w:rPr>
                          <w:color w:val="000000" w:themeColor="text1"/>
                          <w:sz w:val="28"/>
                        </w:rPr>
                        <w:t>що</w:t>
                      </w:r>
                      <w:proofErr w:type="spellEnd"/>
                      <w:r w:rsidRPr="00AA1FD5">
                        <w:rPr>
                          <w:color w:val="000000" w:themeColor="text1"/>
                          <w:sz w:val="28"/>
                        </w:rPr>
                        <w:t xml:space="preserve"> </w:t>
                      </w:r>
                      <w:proofErr w:type="spellStart"/>
                      <w:r w:rsidRPr="00AA1FD5">
                        <w:rPr>
                          <w:color w:val="000000" w:themeColor="text1"/>
                          <w:sz w:val="28"/>
                        </w:rPr>
                        <w:t>обставини</w:t>
                      </w:r>
                      <w:proofErr w:type="spellEnd"/>
                      <w:r w:rsidRPr="00AA1FD5">
                        <w:rPr>
                          <w:color w:val="000000" w:themeColor="text1"/>
                          <w:sz w:val="28"/>
                        </w:rPr>
                        <w:t xml:space="preserve"> </w:t>
                      </w:r>
                      <w:proofErr w:type="spellStart"/>
                      <w:r w:rsidRPr="00AA1FD5">
                        <w:rPr>
                          <w:color w:val="000000" w:themeColor="text1"/>
                          <w:sz w:val="28"/>
                        </w:rPr>
                        <w:t>справи</w:t>
                      </w:r>
                      <w:proofErr w:type="spellEnd"/>
                      <w:r w:rsidRPr="00AA1FD5">
                        <w:rPr>
                          <w:color w:val="000000" w:themeColor="text1"/>
                          <w:sz w:val="28"/>
                        </w:rPr>
                        <w:t xml:space="preserve">, яка </w:t>
                      </w:r>
                      <w:proofErr w:type="spellStart"/>
                      <w:r w:rsidRPr="00AA1FD5">
                        <w:rPr>
                          <w:color w:val="000000" w:themeColor="text1"/>
                          <w:sz w:val="28"/>
                        </w:rPr>
                        <w:t>розглядається</w:t>
                      </w:r>
                      <w:proofErr w:type="spellEnd"/>
                      <w:r w:rsidRPr="00AA1FD5">
                        <w:rPr>
                          <w:color w:val="000000" w:themeColor="text1"/>
                          <w:sz w:val="28"/>
                        </w:rPr>
                        <w:t xml:space="preserve"> і яка є </w:t>
                      </w:r>
                      <w:proofErr w:type="spellStart"/>
                      <w:r w:rsidRPr="00AA1FD5">
                        <w:rPr>
                          <w:color w:val="000000" w:themeColor="text1"/>
                          <w:sz w:val="28"/>
                        </w:rPr>
                        <w:t>класичним</w:t>
                      </w:r>
                      <w:proofErr w:type="spellEnd"/>
                      <w:r w:rsidRPr="00AA1FD5">
                        <w:rPr>
                          <w:color w:val="000000" w:themeColor="text1"/>
                          <w:sz w:val="28"/>
                        </w:rPr>
                        <w:t xml:space="preserve"> прикладом </w:t>
                      </w:r>
                      <w:proofErr w:type="spellStart"/>
                      <w:r w:rsidRPr="00AA1FD5">
                        <w:rPr>
                          <w:color w:val="000000" w:themeColor="text1"/>
                          <w:sz w:val="28"/>
                        </w:rPr>
                        <w:t>справи</w:t>
                      </w:r>
                      <w:proofErr w:type="spellEnd"/>
                      <w:r w:rsidRPr="00AA1FD5">
                        <w:rPr>
                          <w:color w:val="000000" w:themeColor="text1"/>
                          <w:sz w:val="28"/>
                        </w:rPr>
                        <w:t xml:space="preserve"> про наклеп </w:t>
                      </w:r>
                      <w:proofErr w:type="spellStart"/>
                      <w:r w:rsidRPr="00AA1FD5">
                        <w:rPr>
                          <w:color w:val="000000" w:themeColor="text1"/>
                          <w:sz w:val="28"/>
                        </w:rPr>
                        <w:t>стосовно</w:t>
                      </w:r>
                      <w:proofErr w:type="spellEnd"/>
                      <w:r w:rsidRPr="00AA1FD5">
                        <w:rPr>
                          <w:color w:val="000000" w:themeColor="text1"/>
                          <w:sz w:val="28"/>
                        </w:rPr>
                        <w:t xml:space="preserve"> особи в </w:t>
                      </w:r>
                      <w:proofErr w:type="spellStart"/>
                      <w:r w:rsidRPr="00AA1FD5">
                        <w:rPr>
                          <w:color w:val="000000" w:themeColor="text1"/>
                          <w:sz w:val="28"/>
                        </w:rPr>
                        <w:t>контексті</w:t>
                      </w:r>
                      <w:proofErr w:type="spellEnd"/>
                      <w:r w:rsidRPr="00AA1FD5">
                        <w:rPr>
                          <w:color w:val="000000" w:themeColor="text1"/>
                          <w:sz w:val="28"/>
                        </w:rPr>
                        <w:t xml:space="preserve"> </w:t>
                      </w:r>
                      <w:proofErr w:type="spellStart"/>
                      <w:r w:rsidRPr="00AA1FD5">
                        <w:rPr>
                          <w:color w:val="000000" w:themeColor="text1"/>
                          <w:sz w:val="28"/>
                        </w:rPr>
                        <w:t>полеміки</w:t>
                      </w:r>
                      <w:proofErr w:type="spellEnd"/>
                      <w:r w:rsidRPr="00AA1FD5">
                        <w:rPr>
                          <w:color w:val="000000" w:themeColor="text1"/>
                          <w:sz w:val="28"/>
                        </w:rPr>
                        <w:t xml:space="preserve"> </w:t>
                      </w:r>
                      <w:proofErr w:type="spellStart"/>
                      <w:r w:rsidRPr="00AA1FD5">
                        <w:rPr>
                          <w:color w:val="000000" w:themeColor="text1"/>
                          <w:sz w:val="28"/>
                        </w:rPr>
                        <w:t>навколо</w:t>
                      </w:r>
                      <w:proofErr w:type="spellEnd"/>
                      <w:r w:rsidRPr="00AA1FD5">
                        <w:rPr>
                          <w:color w:val="000000" w:themeColor="text1"/>
                          <w:sz w:val="28"/>
                        </w:rPr>
                        <w:t xml:space="preserve"> </w:t>
                      </w:r>
                      <w:proofErr w:type="spellStart"/>
                      <w:r w:rsidRPr="00AA1FD5">
                        <w:rPr>
                          <w:color w:val="000000" w:themeColor="text1"/>
                          <w:sz w:val="28"/>
                        </w:rPr>
                        <w:t>загальнозначущого</w:t>
                      </w:r>
                      <w:proofErr w:type="spellEnd"/>
                      <w:r w:rsidRPr="00AA1FD5">
                        <w:rPr>
                          <w:color w:val="000000" w:themeColor="text1"/>
                          <w:sz w:val="28"/>
                        </w:rPr>
                        <w:t xml:space="preserve"> </w:t>
                      </w:r>
                      <w:proofErr w:type="spellStart"/>
                      <w:r w:rsidRPr="00AA1FD5">
                        <w:rPr>
                          <w:color w:val="000000" w:themeColor="text1"/>
                          <w:sz w:val="28"/>
                        </w:rPr>
                        <w:t>питання</w:t>
                      </w:r>
                      <w:proofErr w:type="spellEnd"/>
                      <w:r w:rsidRPr="00AA1FD5">
                        <w:rPr>
                          <w:color w:val="000000" w:themeColor="text1"/>
                          <w:sz w:val="28"/>
                        </w:rPr>
                        <w:t xml:space="preserve">, не </w:t>
                      </w:r>
                      <w:proofErr w:type="spellStart"/>
                      <w:r w:rsidRPr="00AA1FD5">
                        <w:rPr>
                          <w:color w:val="000000" w:themeColor="text1"/>
                          <w:sz w:val="28"/>
                        </w:rPr>
                        <w:t>містять</w:t>
                      </w:r>
                      <w:proofErr w:type="spellEnd"/>
                      <w:r w:rsidRPr="00AA1FD5">
                        <w:rPr>
                          <w:color w:val="000000" w:themeColor="text1"/>
                          <w:sz w:val="28"/>
                        </w:rPr>
                        <w:t xml:space="preserve"> </w:t>
                      </w:r>
                      <w:proofErr w:type="spellStart"/>
                      <w:r w:rsidRPr="00AA1FD5">
                        <w:rPr>
                          <w:color w:val="000000" w:themeColor="text1"/>
                          <w:sz w:val="28"/>
                        </w:rPr>
                        <w:t>виправдання</w:t>
                      </w:r>
                      <w:proofErr w:type="spellEnd"/>
                      <w:r w:rsidRPr="00AA1FD5">
                        <w:rPr>
                          <w:color w:val="000000" w:themeColor="text1"/>
                          <w:sz w:val="28"/>
                        </w:rPr>
                        <w:t xml:space="preserve"> </w:t>
                      </w:r>
                      <w:proofErr w:type="spellStart"/>
                      <w:r w:rsidRPr="00AA1FD5">
                        <w:rPr>
                          <w:color w:val="000000" w:themeColor="text1"/>
                          <w:sz w:val="28"/>
                        </w:rPr>
                        <w:t>застосуванню</w:t>
                      </w:r>
                      <w:proofErr w:type="spellEnd"/>
                      <w:r w:rsidRPr="00AA1FD5">
                        <w:rPr>
                          <w:color w:val="000000" w:themeColor="text1"/>
                          <w:sz w:val="28"/>
                        </w:rPr>
                        <w:t xml:space="preserve"> </w:t>
                      </w:r>
                      <w:proofErr w:type="spellStart"/>
                      <w:r w:rsidRPr="00AA1FD5">
                        <w:rPr>
                          <w:color w:val="000000" w:themeColor="text1"/>
                          <w:sz w:val="28"/>
                        </w:rPr>
                        <w:t>покарання</w:t>
                      </w:r>
                      <w:proofErr w:type="spellEnd"/>
                      <w:r w:rsidRPr="00AA1FD5">
                        <w:rPr>
                          <w:color w:val="000000" w:themeColor="text1"/>
                          <w:sz w:val="28"/>
                        </w:rPr>
                        <w:t xml:space="preserve"> у </w:t>
                      </w:r>
                      <w:proofErr w:type="spellStart"/>
                      <w:r w:rsidRPr="00AA1FD5">
                        <w:rPr>
                          <w:color w:val="000000" w:themeColor="text1"/>
                          <w:sz w:val="28"/>
                        </w:rPr>
                        <w:t>вигляді</w:t>
                      </w:r>
                      <w:proofErr w:type="spellEnd"/>
                      <w:r w:rsidRPr="00AA1FD5">
                        <w:rPr>
                          <w:color w:val="000000" w:themeColor="text1"/>
                          <w:sz w:val="28"/>
                        </w:rPr>
                        <w:t xml:space="preserve"> </w:t>
                      </w:r>
                      <w:proofErr w:type="spellStart"/>
                      <w:r w:rsidRPr="00AA1FD5">
                        <w:rPr>
                          <w:color w:val="000000" w:themeColor="text1"/>
                          <w:sz w:val="28"/>
                        </w:rPr>
                        <w:t>позбавлення</w:t>
                      </w:r>
                      <w:proofErr w:type="spellEnd"/>
                      <w:r w:rsidRPr="00AA1FD5">
                        <w:rPr>
                          <w:color w:val="000000" w:themeColor="text1"/>
                          <w:sz w:val="28"/>
                        </w:rPr>
                        <w:t xml:space="preserve"> </w:t>
                      </w:r>
                      <w:proofErr w:type="spellStart"/>
                      <w:r w:rsidRPr="00AA1FD5">
                        <w:rPr>
                          <w:color w:val="000000" w:themeColor="text1"/>
                          <w:sz w:val="28"/>
                        </w:rPr>
                        <w:t>волі</w:t>
                      </w:r>
                      <w:proofErr w:type="spellEnd"/>
                      <w:r w:rsidRPr="00AA1FD5">
                        <w:rPr>
                          <w:color w:val="000000" w:themeColor="text1"/>
                          <w:sz w:val="28"/>
                        </w:rPr>
                        <w:t xml:space="preserve">. </w:t>
                      </w:r>
                      <w:proofErr w:type="spellStart"/>
                      <w:r w:rsidRPr="00AA1FD5">
                        <w:rPr>
                          <w:color w:val="000000" w:themeColor="text1"/>
                          <w:sz w:val="28"/>
                        </w:rPr>
                        <w:t>Таке</w:t>
                      </w:r>
                      <w:proofErr w:type="spellEnd"/>
                      <w:r w:rsidRPr="00AA1FD5">
                        <w:rPr>
                          <w:color w:val="000000" w:themeColor="text1"/>
                          <w:sz w:val="28"/>
                        </w:rPr>
                        <w:t xml:space="preserve"> </w:t>
                      </w:r>
                      <w:proofErr w:type="spellStart"/>
                      <w:r w:rsidRPr="00AA1FD5">
                        <w:rPr>
                          <w:color w:val="000000" w:themeColor="text1"/>
                          <w:sz w:val="28"/>
                        </w:rPr>
                        <w:t>покарання</w:t>
                      </w:r>
                      <w:proofErr w:type="spellEnd"/>
                      <w:r w:rsidRPr="00AA1FD5">
                        <w:rPr>
                          <w:color w:val="000000" w:themeColor="text1"/>
                          <w:sz w:val="28"/>
                        </w:rPr>
                        <w:t xml:space="preserve">, з </w:t>
                      </w:r>
                      <w:proofErr w:type="spellStart"/>
                      <w:r w:rsidRPr="00AA1FD5">
                        <w:rPr>
                          <w:color w:val="000000" w:themeColor="text1"/>
                          <w:sz w:val="28"/>
                        </w:rPr>
                        <w:t>огляду</w:t>
                      </w:r>
                      <w:proofErr w:type="spellEnd"/>
                      <w:r w:rsidRPr="00AA1FD5">
                        <w:rPr>
                          <w:color w:val="000000" w:themeColor="text1"/>
                          <w:sz w:val="28"/>
                        </w:rPr>
                        <w:t xml:space="preserve"> на сам характер </w:t>
                      </w:r>
                      <w:proofErr w:type="spellStart"/>
                      <w:r w:rsidRPr="00AA1FD5">
                        <w:rPr>
                          <w:color w:val="000000" w:themeColor="text1"/>
                          <w:sz w:val="28"/>
                        </w:rPr>
                        <w:t>цієї</w:t>
                      </w:r>
                      <w:proofErr w:type="spellEnd"/>
                      <w:r w:rsidRPr="00AA1FD5">
                        <w:rPr>
                          <w:color w:val="000000" w:themeColor="text1"/>
                          <w:sz w:val="28"/>
                        </w:rPr>
                        <w:t xml:space="preserve"> </w:t>
                      </w:r>
                      <w:proofErr w:type="spellStart"/>
                      <w:r w:rsidRPr="00AA1FD5">
                        <w:rPr>
                          <w:color w:val="000000" w:themeColor="text1"/>
                          <w:sz w:val="28"/>
                        </w:rPr>
                        <w:t>санкції</w:t>
                      </w:r>
                      <w:proofErr w:type="spellEnd"/>
                      <w:r w:rsidRPr="00AA1FD5">
                        <w:rPr>
                          <w:color w:val="000000" w:themeColor="text1"/>
                          <w:sz w:val="28"/>
                        </w:rPr>
                        <w:t xml:space="preserve">, неминуче справляло на </w:t>
                      </w:r>
                      <w:proofErr w:type="spellStart"/>
                      <w:r w:rsidRPr="00AA1FD5">
                        <w:rPr>
                          <w:color w:val="000000" w:themeColor="text1"/>
                          <w:sz w:val="28"/>
                        </w:rPr>
                        <w:t>учасників</w:t>
                      </w:r>
                      <w:proofErr w:type="spellEnd"/>
                      <w:r w:rsidRPr="00AA1FD5">
                        <w:rPr>
                          <w:color w:val="000000" w:themeColor="text1"/>
                          <w:sz w:val="28"/>
                        </w:rPr>
                        <w:t xml:space="preserve"> </w:t>
                      </w:r>
                      <w:proofErr w:type="spellStart"/>
                      <w:r w:rsidRPr="00AA1FD5">
                        <w:rPr>
                          <w:color w:val="000000" w:themeColor="text1"/>
                          <w:sz w:val="28"/>
                        </w:rPr>
                        <w:t>публічної</w:t>
                      </w:r>
                      <w:proofErr w:type="spellEnd"/>
                      <w:r w:rsidRPr="00AA1FD5">
                        <w:rPr>
                          <w:color w:val="000000" w:themeColor="text1"/>
                          <w:sz w:val="28"/>
                        </w:rPr>
                        <w:t xml:space="preserve"> </w:t>
                      </w:r>
                      <w:proofErr w:type="spellStart"/>
                      <w:r w:rsidRPr="00AA1FD5">
                        <w:rPr>
                          <w:color w:val="000000" w:themeColor="text1"/>
                          <w:sz w:val="28"/>
                        </w:rPr>
                        <w:t>полеміки</w:t>
                      </w:r>
                      <w:proofErr w:type="spellEnd"/>
                      <w:r w:rsidRPr="00AA1FD5">
                        <w:rPr>
                          <w:color w:val="000000" w:themeColor="text1"/>
                          <w:sz w:val="28"/>
                        </w:rPr>
                        <w:t xml:space="preserve"> "</w:t>
                      </w:r>
                      <w:proofErr w:type="spellStart"/>
                      <w:r w:rsidRPr="00AA1FD5">
                        <w:rPr>
                          <w:color w:val="000000" w:themeColor="text1"/>
                          <w:sz w:val="28"/>
                        </w:rPr>
                        <w:t>охолоджуючий</w:t>
                      </w:r>
                      <w:proofErr w:type="spellEnd"/>
                      <w:r w:rsidRPr="00AA1FD5">
                        <w:rPr>
                          <w:color w:val="000000" w:themeColor="text1"/>
                          <w:sz w:val="28"/>
                        </w:rPr>
                        <w:t xml:space="preserve"> </w:t>
                      </w:r>
                      <w:proofErr w:type="spellStart"/>
                      <w:r w:rsidRPr="00AA1FD5">
                        <w:rPr>
                          <w:color w:val="000000" w:themeColor="text1"/>
                          <w:sz w:val="28"/>
                        </w:rPr>
                        <w:t>ефект</w:t>
                      </w:r>
                      <w:proofErr w:type="spellEnd"/>
                      <w:r w:rsidRPr="00AA1FD5">
                        <w:rPr>
                          <w:color w:val="000000" w:themeColor="text1"/>
                          <w:sz w:val="28"/>
                        </w:rPr>
                        <w:t xml:space="preserve">", а </w:t>
                      </w:r>
                      <w:proofErr w:type="spellStart"/>
                      <w:r w:rsidRPr="00AA1FD5">
                        <w:rPr>
                          <w:color w:val="000000" w:themeColor="text1"/>
                          <w:sz w:val="28"/>
                        </w:rPr>
                        <w:t>посилання</w:t>
                      </w:r>
                      <w:proofErr w:type="spellEnd"/>
                      <w:r w:rsidRPr="00AA1FD5">
                        <w:rPr>
                          <w:color w:val="000000" w:themeColor="text1"/>
                          <w:sz w:val="28"/>
                        </w:rPr>
                        <w:t xml:space="preserve"> на той факт, </w:t>
                      </w:r>
                      <w:proofErr w:type="spellStart"/>
                      <w:r w:rsidRPr="00AA1FD5">
                        <w:rPr>
                          <w:color w:val="000000" w:themeColor="text1"/>
                          <w:sz w:val="28"/>
                        </w:rPr>
                        <w:t>що</w:t>
                      </w:r>
                      <w:proofErr w:type="spellEnd"/>
                      <w:r w:rsidRPr="00AA1FD5">
                        <w:rPr>
                          <w:color w:val="000000" w:themeColor="text1"/>
                          <w:sz w:val="28"/>
                        </w:rPr>
                        <w:t xml:space="preserve"> </w:t>
                      </w:r>
                      <w:proofErr w:type="spellStart"/>
                      <w:r w:rsidRPr="00AA1FD5">
                        <w:rPr>
                          <w:color w:val="000000" w:themeColor="text1"/>
                          <w:sz w:val="28"/>
                        </w:rPr>
                        <w:t>виконання</w:t>
                      </w:r>
                      <w:proofErr w:type="spellEnd"/>
                      <w:r w:rsidRPr="00AA1FD5">
                        <w:rPr>
                          <w:color w:val="000000" w:themeColor="text1"/>
                          <w:sz w:val="28"/>
                        </w:rPr>
                        <w:t xml:space="preserve"> </w:t>
                      </w:r>
                      <w:proofErr w:type="spellStart"/>
                      <w:r w:rsidRPr="00AA1FD5">
                        <w:rPr>
                          <w:color w:val="000000" w:themeColor="text1"/>
                          <w:sz w:val="28"/>
                        </w:rPr>
                        <w:t>покарання</w:t>
                      </w:r>
                      <w:proofErr w:type="spellEnd"/>
                      <w:r w:rsidRPr="00AA1FD5">
                        <w:rPr>
                          <w:color w:val="000000" w:themeColor="text1"/>
                          <w:sz w:val="28"/>
                        </w:rPr>
                        <w:t xml:space="preserve"> </w:t>
                      </w:r>
                      <w:proofErr w:type="spellStart"/>
                      <w:r w:rsidRPr="00AA1FD5">
                        <w:rPr>
                          <w:color w:val="000000" w:themeColor="text1"/>
                          <w:sz w:val="28"/>
                        </w:rPr>
                        <w:t>заявникові</w:t>
                      </w:r>
                      <w:proofErr w:type="spellEnd"/>
                      <w:r w:rsidRPr="00AA1FD5">
                        <w:rPr>
                          <w:color w:val="000000" w:themeColor="text1"/>
                          <w:sz w:val="28"/>
                        </w:rPr>
                        <w:t xml:space="preserve"> </w:t>
                      </w:r>
                      <w:proofErr w:type="spellStart"/>
                      <w:r w:rsidRPr="00AA1FD5">
                        <w:rPr>
                          <w:color w:val="000000" w:themeColor="text1"/>
                          <w:sz w:val="28"/>
                        </w:rPr>
                        <w:t>було</w:t>
                      </w:r>
                      <w:proofErr w:type="spellEnd"/>
                      <w:r w:rsidRPr="00AA1FD5">
                        <w:rPr>
                          <w:color w:val="000000" w:themeColor="text1"/>
                          <w:sz w:val="28"/>
                        </w:rPr>
                        <w:t xml:space="preserve"> </w:t>
                      </w:r>
                      <w:proofErr w:type="spellStart"/>
                      <w:r w:rsidRPr="00AA1FD5">
                        <w:rPr>
                          <w:color w:val="000000" w:themeColor="text1"/>
                          <w:sz w:val="28"/>
                        </w:rPr>
                        <w:t>призначено</w:t>
                      </w:r>
                      <w:proofErr w:type="spellEnd"/>
                      <w:r w:rsidRPr="00AA1FD5">
                        <w:rPr>
                          <w:color w:val="000000" w:themeColor="text1"/>
                          <w:sz w:val="28"/>
                        </w:rPr>
                        <w:t xml:space="preserve"> з </w:t>
                      </w:r>
                      <w:proofErr w:type="spellStart"/>
                      <w:r w:rsidRPr="00AA1FD5">
                        <w:rPr>
                          <w:color w:val="000000" w:themeColor="text1"/>
                          <w:sz w:val="28"/>
                        </w:rPr>
                        <w:t>відстрочкою</w:t>
                      </w:r>
                      <w:proofErr w:type="spellEnd"/>
                      <w:r w:rsidRPr="00AA1FD5">
                        <w:rPr>
                          <w:color w:val="000000" w:themeColor="text1"/>
                          <w:sz w:val="28"/>
                        </w:rPr>
                        <w:t xml:space="preserve">, не </w:t>
                      </w:r>
                      <w:proofErr w:type="spellStart"/>
                      <w:r w:rsidRPr="00AA1FD5">
                        <w:rPr>
                          <w:color w:val="000000" w:themeColor="text1"/>
                          <w:sz w:val="28"/>
                        </w:rPr>
                        <w:t>змінює</w:t>
                      </w:r>
                      <w:proofErr w:type="spellEnd"/>
                      <w:r w:rsidRPr="00AA1FD5">
                        <w:rPr>
                          <w:color w:val="000000" w:themeColor="text1"/>
                          <w:sz w:val="28"/>
                        </w:rPr>
                        <w:t xml:space="preserve"> </w:t>
                      </w:r>
                      <w:proofErr w:type="spellStart"/>
                      <w:r w:rsidRPr="00AA1FD5">
                        <w:rPr>
                          <w:color w:val="000000" w:themeColor="text1"/>
                          <w:sz w:val="28"/>
                        </w:rPr>
                        <w:t>цього</w:t>
                      </w:r>
                      <w:proofErr w:type="spellEnd"/>
                      <w:r w:rsidRPr="00AA1FD5">
                        <w:rPr>
                          <w:color w:val="000000" w:themeColor="text1"/>
                          <w:sz w:val="28"/>
                        </w:rPr>
                        <w:t xml:space="preserve"> </w:t>
                      </w:r>
                      <w:proofErr w:type="spellStart"/>
                      <w:r w:rsidRPr="00AA1FD5">
                        <w:rPr>
                          <w:color w:val="000000" w:themeColor="text1"/>
                          <w:sz w:val="28"/>
                        </w:rPr>
                        <w:t>висновку</w:t>
                      </w:r>
                      <w:proofErr w:type="spellEnd"/>
                      <w:r>
                        <w:rPr>
                          <w:color w:val="000000" w:themeColor="text1"/>
                          <w:sz w:val="28"/>
                        </w:rPr>
                        <w:t>.</w:t>
                      </w:r>
                    </w:p>
                  </w:txbxContent>
                </v:textbox>
                <w10:wrap anchorx="margin"/>
              </v:rect>
            </w:pict>
          </mc:Fallback>
        </mc:AlternateContent>
      </w:r>
    </w:p>
    <w:p w14:paraId="45986A53" w14:textId="77777777" w:rsidR="00D609CB" w:rsidRPr="00D609CB" w:rsidRDefault="00D609CB" w:rsidP="00D609CB">
      <w:pPr>
        <w:tabs>
          <w:tab w:val="left" w:pos="4221"/>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0333BFEF" w14:textId="77777777" w:rsidR="00D609CB" w:rsidRPr="00D609CB" w:rsidRDefault="00D609CB" w:rsidP="00D609CB">
      <w:pPr>
        <w:spacing w:after="160" w:line="259" w:lineRule="auto"/>
        <w:jc w:val="left"/>
        <w:rPr>
          <w:rFonts w:eastAsiaTheme="minorHAnsi"/>
          <w:sz w:val="28"/>
          <w:szCs w:val="28"/>
          <w:lang w:eastAsia="en-US"/>
        </w:rPr>
      </w:pPr>
    </w:p>
    <w:p w14:paraId="7356D5C4" w14:textId="77777777" w:rsidR="00D609CB" w:rsidRPr="00D609CB" w:rsidRDefault="00D609CB" w:rsidP="00D609CB">
      <w:pPr>
        <w:spacing w:after="160" w:line="259" w:lineRule="auto"/>
        <w:jc w:val="left"/>
        <w:rPr>
          <w:rFonts w:eastAsiaTheme="minorHAnsi"/>
          <w:sz w:val="28"/>
          <w:szCs w:val="28"/>
          <w:lang w:eastAsia="en-US"/>
        </w:rPr>
      </w:pPr>
    </w:p>
    <w:p w14:paraId="6553A4E8" w14:textId="77777777" w:rsidR="00D609CB" w:rsidRPr="00D609CB" w:rsidRDefault="00D609CB" w:rsidP="00D609CB">
      <w:pPr>
        <w:spacing w:after="160" w:line="259" w:lineRule="auto"/>
        <w:jc w:val="left"/>
        <w:rPr>
          <w:rFonts w:eastAsiaTheme="minorHAnsi"/>
          <w:sz w:val="28"/>
          <w:szCs w:val="28"/>
          <w:lang w:eastAsia="en-US"/>
        </w:rPr>
      </w:pPr>
    </w:p>
    <w:p w14:paraId="54EA4DFE" w14:textId="77777777" w:rsidR="00D609CB" w:rsidRPr="00D609CB" w:rsidRDefault="00D609CB" w:rsidP="00D609CB">
      <w:pPr>
        <w:spacing w:after="160" w:line="259" w:lineRule="auto"/>
        <w:jc w:val="left"/>
        <w:rPr>
          <w:rFonts w:eastAsiaTheme="minorHAnsi"/>
          <w:sz w:val="28"/>
          <w:szCs w:val="28"/>
          <w:lang w:eastAsia="en-US"/>
        </w:rPr>
      </w:pPr>
    </w:p>
    <w:p w14:paraId="3BBEF0D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25888" behindDoc="0" locked="0" layoutInCell="1" allowOverlap="1" wp14:anchorId="19E33227" wp14:editId="3C07B33F">
                <wp:simplePos x="0" y="0"/>
                <wp:positionH relativeFrom="margin">
                  <wp:align>center</wp:align>
                </wp:positionH>
                <wp:positionV relativeFrom="paragraph">
                  <wp:posOffset>195821</wp:posOffset>
                </wp:positionV>
                <wp:extent cx="257908" cy="316523"/>
                <wp:effectExtent l="19050" t="0" r="27940" b="45720"/>
                <wp:wrapNone/>
                <wp:docPr id="756" name="Стрелка вниз 756"/>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97A845" id="Стрелка вниз 756" o:spid="_x0000_s1026" type="#_x0000_t67" style="position:absolute;margin-left:0;margin-top:15.4pt;width:20.3pt;height:24.9pt;z-index:2523258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" adj="12800" fillcolor="window" strokecolor="windowText" strokeweight="1pt">
                <w10:wrap anchorx="margin"/>
              </v:shape>
            </w:pict>
          </mc:Fallback>
        </mc:AlternateContent>
      </w:r>
    </w:p>
    <w:p w14:paraId="2729A98B"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26912" behindDoc="0" locked="0" layoutInCell="1" allowOverlap="1" wp14:anchorId="0E7450C1" wp14:editId="1F4ABFED">
                <wp:simplePos x="0" y="0"/>
                <wp:positionH relativeFrom="margin">
                  <wp:align>left</wp:align>
                </wp:positionH>
                <wp:positionV relativeFrom="paragraph">
                  <wp:posOffset>248329</wp:posOffset>
                </wp:positionV>
                <wp:extent cx="5801710" cy="1534510"/>
                <wp:effectExtent l="0" t="0" r="27940" b="27940"/>
                <wp:wrapNone/>
                <wp:docPr id="759" name="Прямоугольник 759"/>
                <wp:cNvGraphicFramePr/>
                <a:graphic xmlns:a="http://schemas.openxmlformats.org/drawingml/2006/main">
                  <a:graphicData uri="http://schemas.microsoft.com/office/word/2010/wordprocessingShape">
                    <wps:wsp>
                      <wps:cNvSpPr/>
                      <wps:spPr>
                        <a:xfrm>
                          <a:off x="0" y="0"/>
                          <a:ext cx="5801710" cy="15345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9D52CF" w14:textId="77777777" w:rsidR="00A27C68" w:rsidRPr="00AA1FD5" w:rsidRDefault="00A27C68" w:rsidP="00D609CB">
                            <w:pPr>
                              <w:jc w:val="center"/>
                              <w:rPr>
                                <w:color w:val="000000" w:themeColor="text1"/>
                                <w:sz w:val="28"/>
                              </w:rPr>
                            </w:pPr>
                            <w:r w:rsidRPr="00AA1FD5">
                              <w:rPr>
                                <w:color w:val="000000" w:themeColor="text1"/>
                                <w:sz w:val="28"/>
                              </w:rPr>
                              <w:t>У підсумку Суд визнає, що, засудивши заявника за</w:t>
                            </w:r>
                            <w:r>
                              <w:rPr>
                                <w:color w:val="000000" w:themeColor="text1"/>
                                <w:sz w:val="28"/>
                              </w:rPr>
                              <w:t xml:space="preserve"> листи, які він надіслав до </w:t>
                            </w:r>
                            <w:r w:rsidRPr="00AA1FD5">
                              <w:rPr>
                                <w:color w:val="000000" w:themeColor="text1"/>
                                <w:sz w:val="28"/>
                              </w:rPr>
                              <w:t>прокуратури, і призначивши йому за результатами розгляду справи тривалий строк позбавлення волі з відстрочкою виконання вироку, національні суди вийшли за межі того, що визначається як "необхідне" втручання у право заявника на свободу вираження поглядів.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7450C1" id="Прямоугольник 759" o:spid="_x0000_s1380" style="position:absolute;left:0;text-align:left;margin-left:0;margin-top:19.55pt;width:456.85pt;height:120.85pt;z-index:25232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" fillcolor="window" strokecolor="windowText" strokeweight="1pt">
                <v:textbox>
                  <w:txbxContent>
                    <w:p w14:paraId="179D52CF" w14:textId="77777777" w:rsidR="00A27C68" w:rsidRPr="00AA1FD5" w:rsidRDefault="00A27C68" w:rsidP="00D609CB">
                      <w:pPr>
                        <w:jc w:val="center"/>
                        <w:rPr>
                          <w:color w:val="000000" w:themeColor="text1"/>
                          <w:sz w:val="28"/>
                        </w:rPr>
                      </w:pPr>
                      <w:r w:rsidRPr="00AA1FD5">
                        <w:rPr>
                          <w:color w:val="000000" w:themeColor="text1"/>
                          <w:sz w:val="28"/>
                        </w:rPr>
                        <w:t xml:space="preserve">У </w:t>
                      </w:r>
                      <w:proofErr w:type="spellStart"/>
                      <w:r w:rsidRPr="00AA1FD5">
                        <w:rPr>
                          <w:color w:val="000000" w:themeColor="text1"/>
                          <w:sz w:val="28"/>
                        </w:rPr>
                        <w:t>підсумку</w:t>
                      </w:r>
                      <w:proofErr w:type="spellEnd"/>
                      <w:r w:rsidRPr="00AA1FD5">
                        <w:rPr>
                          <w:color w:val="000000" w:themeColor="text1"/>
                          <w:sz w:val="28"/>
                        </w:rPr>
                        <w:t xml:space="preserve"> Суд </w:t>
                      </w:r>
                      <w:proofErr w:type="spellStart"/>
                      <w:r w:rsidRPr="00AA1FD5">
                        <w:rPr>
                          <w:color w:val="000000" w:themeColor="text1"/>
                          <w:sz w:val="28"/>
                        </w:rPr>
                        <w:t>визнає</w:t>
                      </w:r>
                      <w:proofErr w:type="spellEnd"/>
                      <w:r w:rsidRPr="00AA1FD5">
                        <w:rPr>
                          <w:color w:val="000000" w:themeColor="text1"/>
                          <w:sz w:val="28"/>
                        </w:rPr>
                        <w:t xml:space="preserve">, </w:t>
                      </w:r>
                      <w:proofErr w:type="spellStart"/>
                      <w:r w:rsidRPr="00AA1FD5">
                        <w:rPr>
                          <w:color w:val="000000" w:themeColor="text1"/>
                          <w:sz w:val="28"/>
                        </w:rPr>
                        <w:t>що</w:t>
                      </w:r>
                      <w:proofErr w:type="spellEnd"/>
                      <w:r w:rsidRPr="00AA1FD5">
                        <w:rPr>
                          <w:color w:val="000000" w:themeColor="text1"/>
                          <w:sz w:val="28"/>
                        </w:rPr>
                        <w:t xml:space="preserve">, засудивши </w:t>
                      </w:r>
                      <w:proofErr w:type="spellStart"/>
                      <w:r w:rsidRPr="00AA1FD5">
                        <w:rPr>
                          <w:color w:val="000000" w:themeColor="text1"/>
                          <w:sz w:val="28"/>
                        </w:rPr>
                        <w:t>заявника</w:t>
                      </w:r>
                      <w:proofErr w:type="spellEnd"/>
                      <w:r w:rsidRPr="00AA1FD5">
                        <w:rPr>
                          <w:color w:val="000000" w:themeColor="text1"/>
                          <w:sz w:val="28"/>
                        </w:rPr>
                        <w:t xml:space="preserve"> за</w:t>
                      </w:r>
                      <w:r>
                        <w:rPr>
                          <w:color w:val="000000" w:themeColor="text1"/>
                          <w:sz w:val="28"/>
                        </w:rPr>
                        <w:t xml:space="preserve"> </w:t>
                      </w:r>
                      <w:proofErr w:type="spellStart"/>
                      <w:r>
                        <w:rPr>
                          <w:color w:val="000000" w:themeColor="text1"/>
                          <w:sz w:val="28"/>
                        </w:rPr>
                        <w:t>листи</w:t>
                      </w:r>
                      <w:proofErr w:type="spellEnd"/>
                      <w:r>
                        <w:rPr>
                          <w:color w:val="000000" w:themeColor="text1"/>
                          <w:sz w:val="28"/>
                        </w:rPr>
                        <w:t xml:space="preserve">, </w:t>
                      </w:r>
                      <w:proofErr w:type="spellStart"/>
                      <w:r>
                        <w:rPr>
                          <w:color w:val="000000" w:themeColor="text1"/>
                          <w:sz w:val="28"/>
                        </w:rPr>
                        <w:t>які</w:t>
                      </w:r>
                      <w:proofErr w:type="spellEnd"/>
                      <w:r>
                        <w:rPr>
                          <w:color w:val="000000" w:themeColor="text1"/>
                          <w:sz w:val="28"/>
                        </w:rPr>
                        <w:t xml:space="preserve"> </w:t>
                      </w:r>
                      <w:proofErr w:type="spellStart"/>
                      <w:r>
                        <w:rPr>
                          <w:color w:val="000000" w:themeColor="text1"/>
                          <w:sz w:val="28"/>
                        </w:rPr>
                        <w:t>він</w:t>
                      </w:r>
                      <w:proofErr w:type="spellEnd"/>
                      <w:r>
                        <w:rPr>
                          <w:color w:val="000000" w:themeColor="text1"/>
                          <w:sz w:val="28"/>
                        </w:rPr>
                        <w:t xml:space="preserve"> </w:t>
                      </w:r>
                      <w:proofErr w:type="spellStart"/>
                      <w:r>
                        <w:rPr>
                          <w:color w:val="000000" w:themeColor="text1"/>
                          <w:sz w:val="28"/>
                        </w:rPr>
                        <w:t>надіслав</w:t>
                      </w:r>
                      <w:proofErr w:type="spellEnd"/>
                      <w:r>
                        <w:rPr>
                          <w:color w:val="000000" w:themeColor="text1"/>
                          <w:sz w:val="28"/>
                        </w:rPr>
                        <w:t xml:space="preserve"> до </w:t>
                      </w:r>
                      <w:proofErr w:type="spellStart"/>
                      <w:r w:rsidRPr="00AA1FD5">
                        <w:rPr>
                          <w:color w:val="000000" w:themeColor="text1"/>
                          <w:sz w:val="28"/>
                        </w:rPr>
                        <w:t>прокуратури</w:t>
                      </w:r>
                      <w:proofErr w:type="spellEnd"/>
                      <w:r w:rsidRPr="00AA1FD5">
                        <w:rPr>
                          <w:color w:val="000000" w:themeColor="text1"/>
                          <w:sz w:val="28"/>
                        </w:rPr>
                        <w:t xml:space="preserve">, і </w:t>
                      </w:r>
                      <w:proofErr w:type="spellStart"/>
                      <w:r w:rsidRPr="00AA1FD5">
                        <w:rPr>
                          <w:color w:val="000000" w:themeColor="text1"/>
                          <w:sz w:val="28"/>
                        </w:rPr>
                        <w:t>призначивши</w:t>
                      </w:r>
                      <w:proofErr w:type="spellEnd"/>
                      <w:r w:rsidRPr="00AA1FD5">
                        <w:rPr>
                          <w:color w:val="000000" w:themeColor="text1"/>
                          <w:sz w:val="28"/>
                        </w:rPr>
                        <w:t xml:space="preserve"> </w:t>
                      </w:r>
                      <w:proofErr w:type="spellStart"/>
                      <w:r w:rsidRPr="00AA1FD5">
                        <w:rPr>
                          <w:color w:val="000000" w:themeColor="text1"/>
                          <w:sz w:val="28"/>
                        </w:rPr>
                        <w:t>йому</w:t>
                      </w:r>
                      <w:proofErr w:type="spellEnd"/>
                      <w:r w:rsidRPr="00AA1FD5">
                        <w:rPr>
                          <w:color w:val="000000" w:themeColor="text1"/>
                          <w:sz w:val="28"/>
                        </w:rPr>
                        <w:t xml:space="preserve"> за результатами </w:t>
                      </w:r>
                      <w:proofErr w:type="spellStart"/>
                      <w:r w:rsidRPr="00AA1FD5">
                        <w:rPr>
                          <w:color w:val="000000" w:themeColor="text1"/>
                          <w:sz w:val="28"/>
                        </w:rPr>
                        <w:t>розгляду</w:t>
                      </w:r>
                      <w:proofErr w:type="spellEnd"/>
                      <w:r w:rsidRPr="00AA1FD5">
                        <w:rPr>
                          <w:color w:val="000000" w:themeColor="text1"/>
                          <w:sz w:val="28"/>
                        </w:rPr>
                        <w:t xml:space="preserve"> </w:t>
                      </w:r>
                      <w:proofErr w:type="spellStart"/>
                      <w:r w:rsidRPr="00AA1FD5">
                        <w:rPr>
                          <w:color w:val="000000" w:themeColor="text1"/>
                          <w:sz w:val="28"/>
                        </w:rPr>
                        <w:t>справи</w:t>
                      </w:r>
                      <w:proofErr w:type="spellEnd"/>
                      <w:r w:rsidRPr="00AA1FD5">
                        <w:rPr>
                          <w:color w:val="000000" w:themeColor="text1"/>
                          <w:sz w:val="28"/>
                        </w:rPr>
                        <w:t xml:space="preserve"> </w:t>
                      </w:r>
                      <w:proofErr w:type="spellStart"/>
                      <w:r w:rsidRPr="00AA1FD5">
                        <w:rPr>
                          <w:color w:val="000000" w:themeColor="text1"/>
                          <w:sz w:val="28"/>
                        </w:rPr>
                        <w:t>тривалий</w:t>
                      </w:r>
                      <w:proofErr w:type="spellEnd"/>
                      <w:r w:rsidRPr="00AA1FD5">
                        <w:rPr>
                          <w:color w:val="000000" w:themeColor="text1"/>
                          <w:sz w:val="28"/>
                        </w:rPr>
                        <w:t xml:space="preserve"> строк </w:t>
                      </w:r>
                      <w:proofErr w:type="spellStart"/>
                      <w:r w:rsidRPr="00AA1FD5">
                        <w:rPr>
                          <w:color w:val="000000" w:themeColor="text1"/>
                          <w:sz w:val="28"/>
                        </w:rPr>
                        <w:t>позбавлення</w:t>
                      </w:r>
                      <w:proofErr w:type="spellEnd"/>
                      <w:r w:rsidRPr="00AA1FD5">
                        <w:rPr>
                          <w:color w:val="000000" w:themeColor="text1"/>
                          <w:sz w:val="28"/>
                        </w:rPr>
                        <w:t xml:space="preserve"> </w:t>
                      </w:r>
                      <w:proofErr w:type="spellStart"/>
                      <w:r w:rsidRPr="00AA1FD5">
                        <w:rPr>
                          <w:color w:val="000000" w:themeColor="text1"/>
                          <w:sz w:val="28"/>
                        </w:rPr>
                        <w:t>волі</w:t>
                      </w:r>
                      <w:proofErr w:type="spellEnd"/>
                      <w:r w:rsidRPr="00AA1FD5">
                        <w:rPr>
                          <w:color w:val="000000" w:themeColor="text1"/>
                          <w:sz w:val="28"/>
                        </w:rPr>
                        <w:t xml:space="preserve"> з </w:t>
                      </w:r>
                      <w:proofErr w:type="spellStart"/>
                      <w:r w:rsidRPr="00AA1FD5">
                        <w:rPr>
                          <w:color w:val="000000" w:themeColor="text1"/>
                          <w:sz w:val="28"/>
                        </w:rPr>
                        <w:t>відстрочкою</w:t>
                      </w:r>
                      <w:proofErr w:type="spellEnd"/>
                      <w:r w:rsidRPr="00AA1FD5">
                        <w:rPr>
                          <w:color w:val="000000" w:themeColor="text1"/>
                          <w:sz w:val="28"/>
                        </w:rPr>
                        <w:t xml:space="preserve"> </w:t>
                      </w:r>
                      <w:proofErr w:type="spellStart"/>
                      <w:r w:rsidRPr="00AA1FD5">
                        <w:rPr>
                          <w:color w:val="000000" w:themeColor="text1"/>
                          <w:sz w:val="28"/>
                        </w:rPr>
                        <w:t>виконання</w:t>
                      </w:r>
                      <w:proofErr w:type="spellEnd"/>
                      <w:r w:rsidRPr="00AA1FD5">
                        <w:rPr>
                          <w:color w:val="000000" w:themeColor="text1"/>
                          <w:sz w:val="28"/>
                        </w:rPr>
                        <w:t xml:space="preserve"> </w:t>
                      </w:r>
                      <w:proofErr w:type="spellStart"/>
                      <w:r w:rsidRPr="00AA1FD5">
                        <w:rPr>
                          <w:color w:val="000000" w:themeColor="text1"/>
                          <w:sz w:val="28"/>
                        </w:rPr>
                        <w:t>вироку</w:t>
                      </w:r>
                      <w:proofErr w:type="spellEnd"/>
                      <w:r w:rsidRPr="00AA1FD5">
                        <w:rPr>
                          <w:color w:val="000000" w:themeColor="text1"/>
                          <w:sz w:val="28"/>
                        </w:rPr>
                        <w:t xml:space="preserve">, </w:t>
                      </w:r>
                      <w:proofErr w:type="spellStart"/>
                      <w:r w:rsidRPr="00AA1FD5">
                        <w:rPr>
                          <w:color w:val="000000" w:themeColor="text1"/>
                          <w:sz w:val="28"/>
                        </w:rPr>
                        <w:t>національні</w:t>
                      </w:r>
                      <w:proofErr w:type="spellEnd"/>
                      <w:r w:rsidRPr="00AA1FD5">
                        <w:rPr>
                          <w:color w:val="000000" w:themeColor="text1"/>
                          <w:sz w:val="28"/>
                        </w:rPr>
                        <w:t xml:space="preserve"> суди </w:t>
                      </w:r>
                      <w:proofErr w:type="spellStart"/>
                      <w:r w:rsidRPr="00AA1FD5">
                        <w:rPr>
                          <w:color w:val="000000" w:themeColor="text1"/>
                          <w:sz w:val="28"/>
                        </w:rPr>
                        <w:t>вийшли</w:t>
                      </w:r>
                      <w:proofErr w:type="spellEnd"/>
                      <w:r w:rsidRPr="00AA1FD5">
                        <w:rPr>
                          <w:color w:val="000000" w:themeColor="text1"/>
                          <w:sz w:val="28"/>
                        </w:rPr>
                        <w:t xml:space="preserve"> за </w:t>
                      </w:r>
                      <w:proofErr w:type="spellStart"/>
                      <w:r w:rsidRPr="00AA1FD5">
                        <w:rPr>
                          <w:color w:val="000000" w:themeColor="text1"/>
                          <w:sz w:val="28"/>
                        </w:rPr>
                        <w:t>межі</w:t>
                      </w:r>
                      <w:proofErr w:type="spellEnd"/>
                      <w:r w:rsidRPr="00AA1FD5">
                        <w:rPr>
                          <w:color w:val="000000" w:themeColor="text1"/>
                          <w:sz w:val="28"/>
                        </w:rPr>
                        <w:t xml:space="preserve"> того, </w:t>
                      </w:r>
                      <w:proofErr w:type="spellStart"/>
                      <w:r w:rsidRPr="00AA1FD5">
                        <w:rPr>
                          <w:color w:val="000000" w:themeColor="text1"/>
                          <w:sz w:val="28"/>
                        </w:rPr>
                        <w:t>що</w:t>
                      </w:r>
                      <w:proofErr w:type="spellEnd"/>
                      <w:r w:rsidRPr="00AA1FD5">
                        <w:rPr>
                          <w:color w:val="000000" w:themeColor="text1"/>
                          <w:sz w:val="28"/>
                        </w:rPr>
                        <w:t xml:space="preserve"> </w:t>
                      </w:r>
                      <w:proofErr w:type="spellStart"/>
                      <w:r w:rsidRPr="00AA1FD5">
                        <w:rPr>
                          <w:color w:val="000000" w:themeColor="text1"/>
                          <w:sz w:val="28"/>
                        </w:rPr>
                        <w:t>визначається</w:t>
                      </w:r>
                      <w:proofErr w:type="spellEnd"/>
                      <w:r w:rsidRPr="00AA1FD5">
                        <w:rPr>
                          <w:color w:val="000000" w:themeColor="text1"/>
                          <w:sz w:val="28"/>
                        </w:rPr>
                        <w:t xml:space="preserve"> як "</w:t>
                      </w:r>
                      <w:proofErr w:type="spellStart"/>
                      <w:r w:rsidRPr="00AA1FD5">
                        <w:rPr>
                          <w:color w:val="000000" w:themeColor="text1"/>
                          <w:sz w:val="28"/>
                        </w:rPr>
                        <w:t>необхідне</w:t>
                      </w:r>
                      <w:proofErr w:type="spellEnd"/>
                      <w:r w:rsidRPr="00AA1FD5">
                        <w:rPr>
                          <w:color w:val="000000" w:themeColor="text1"/>
                          <w:sz w:val="28"/>
                        </w:rPr>
                        <w:t xml:space="preserve">" </w:t>
                      </w:r>
                      <w:proofErr w:type="spellStart"/>
                      <w:r w:rsidRPr="00AA1FD5">
                        <w:rPr>
                          <w:color w:val="000000" w:themeColor="text1"/>
                          <w:sz w:val="28"/>
                        </w:rPr>
                        <w:t>втручання</w:t>
                      </w:r>
                      <w:proofErr w:type="spellEnd"/>
                      <w:r w:rsidRPr="00AA1FD5">
                        <w:rPr>
                          <w:color w:val="000000" w:themeColor="text1"/>
                          <w:sz w:val="28"/>
                        </w:rPr>
                        <w:t xml:space="preserve"> у право </w:t>
                      </w:r>
                      <w:proofErr w:type="spellStart"/>
                      <w:r w:rsidRPr="00AA1FD5">
                        <w:rPr>
                          <w:color w:val="000000" w:themeColor="text1"/>
                          <w:sz w:val="28"/>
                        </w:rPr>
                        <w:t>заявника</w:t>
                      </w:r>
                      <w:proofErr w:type="spellEnd"/>
                      <w:r w:rsidRPr="00AA1FD5">
                        <w:rPr>
                          <w:color w:val="000000" w:themeColor="text1"/>
                          <w:sz w:val="28"/>
                        </w:rPr>
                        <w:t xml:space="preserve"> на свободу </w:t>
                      </w:r>
                      <w:proofErr w:type="spellStart"/>
                      <w:r w:rsidRPr="00AA1FD5">
                        <w:rPr>
                          <w:color w:val="000000" w:themeColor="text1"/>
                          <w:sz w:val="28"/>
                        </w:rPr>
                        <w:t>вираження</w:t>
                      </w:r>
                      <w:proofErr w:type="spellEnd"/>
                      <w:r w:rsidRPr="00AA1FD5">
                        <w:rPr>
                          <w:color w:val="000000" w:themeColor="text1"/>
                          <w:sz w:val="28"/>
                        </w:rPr>
                        <w:t xml:space="preserve"> </w:t>
                      </w:r>
                      <w:proofErr w:type="spellStart"/>
                      <w:r w:rsidRPr="00AA1FD5">
                        <w:rPr>
                          <w:color w:val="000000" w:themeColor="text1"/>
                          <w:sz w:val="28"/>
                        </w:rPr>
                        <w:t>поглядів</w:t>
                      </w:r>
                      <w:proofErr w:type="spellEnd"/>
                      <w:r w:rsidRPr="00AA1FD5">
                        <w:rPr>
                          <w:color w:val="000000" w:themeColor="text1"/>
                          <w:sz w:val="28"/>
                        </w:rPr>
                        <w:t>.</w:t>
                      </w:r>
                    </w:p>
                  </w:txbxContent>
                </v:textbox>
                <w10:wrap anchorx="margin"/>
              </v:rect>
            </w:pict>
          </mc:Fallback>
        </mc:AlternateContent>
      </w:r>
    </w:p>
    <w:p w14:paraId="0459F9A4" w14:textId="77777777" w:rsidR="00D609CB" w:rsidRPr="00D609CB" w:rsidRDefault="00D609CB" w:rsidP="00D609CB">
      <w:pPr>
        <w:tabs>
          <w:tab w:val="left" w:pos="4154"/>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0ACAA847" w14:textId="77777777" w:rsidR="00D609CB" w:rsidRPr="00D609CB" w:rsidRDefault="00D609CB" w:rsidP="00D609CB">
      <w:pPr>
        <w:spacing w:after="160" w:line="259" w:lineRule="auto"/>
        <w:jc w:val="left"/>
        <w:rPr>
          <w:rFonts w:eastAsiaTheme="minorHAnsi"/>
          <w:sz w:val="28"/>
          <w:szCs w:val="28"/>
          <w:lang w:eastAsia="en-US"/>
        </w:rPr>
      </w:pPr>
    </w:p>
    <w:p w14:paraId="1BA658E7" w14:textId="77777777" w:rsidR="00D609CB" w:rsidRPr="00D609CB" w:rsidRDefault="00D609CB" w:rsidP="00D609CB">
      <w:pPr>
        <w:spacing w:after="160" w:line="259" w:lineRule="auto"/>
        <w:jc w:val="left"/>
        <w:rPr>
          <w:rFonts w:eastAsiaTheme="minorHAnsi"/>
          <w:sz w:val="28"/>
          <w:szCs w:val="28"/>
          <w:lang w:eastAsia="en-US"/>
        </w:rPr>
      </w:pPr>
    </w:p>
    <w:p w14:paraId="57AD56BB" w14:textId="77777777" w:rsidR="00D609CB" w:rsidRPr="00D609CB" w:rsidRDefault="00D609CB" w:rsidP="00D609CB">
      <w:pPr>
        <w:spacing w:after="160" w:line="259" w:lineRule="auto"/>
        <w:jc w:val="right"/>
        <w:rPr>
          <w:rFonts w:eastAsiaTheme="minorHAnsi"/>
          <w:sz w:val="28"/>
          <w:szCs w:val="28"/>
          <w:lang w:eastAsia="en-US"/>
        </w:rPr>
      </w:pPr>
    </w:p>
    <w:p w14:paraId="2FE52258" w14:textId="3D12E92E" w:rsidR="00D609CB" w:rsidRDefault="00D609CB" w:rsidP="00D609CB">
      <w:pPr>
        <w:spacing w:after="160" w:line="259" w:lineRule="auto"/>
        <w:jc w:val="right"/>
        <w:rPr>
          <w:rFonts w:eastAsiaTheme="minorHAnsi"/>
          <w:sz w:val="28"/>
          <w:szCs w:val="28"/>
          <w:lang w:eastAsia="en-US"/>
        </w:rPr>
      </w:pPr>
    </w:p>
    <w:p w14:paraId="198859E3" w14:textId="77777777" w:rsidR="0077765D" w:rsidRPr="00D609CB" w:rsidRDefault="0077765D" w:rsidP="00D609CB">
      <w:pPr>
        <w:spacing w:after="160" w:line="259" w:lineRule="auto"/>
        <w:jc w:val="right"/>
        <w:rPr>
          <w:rFonts w:eastAsiaTheme="minorHAnsi"/>
          <w:sz w:val="28"/>
          <w:szCs w:val="28"/>
          <w:lang w:eastAsia="en-US"/>
        </w:rPr>
      </w:pPr>
    </w:p>
    <w:p w14:paraId="04635EB7" w14:textId="77777777" w:rsidR="00D609CB" w:rsidRPr="00D609CB" w:rsidRDefault="00D609CB" w:rsidP="00D609CB">
      <w:pPr>
        <w:spacing w:after="160" w:line="259" w:lineRule="auto"/>
        <w:jc w:val="right"/>
        <w:rPr>
          <w:rFonts w:eastAsiaTheme="minorHAnsi"/>
          <w:sz w:val="28"/>
          <w:szCs w:val="28"/>
          <w:lang w:eastAsia="en-US"/>
        </w:rPr>
      </w:pPr>
    </w:p>
    <w:p w14:paraId="733556AA"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327936" behindDoc="0" locked="0" layoutInCell="1" allowOverlap="1" wp14:anchorId="11B1A956" wp14:editId="67BA1198">
                <wp:simplePos x="0" y="0"/>
                <wp:positionH relativeFrom="margin">
                  <wp:align>center</wp:align>
                </wp:positionH>
                <wp:positionV relativeFrom="paragraph">
                  <wp:posOffset>28269</wp:posOffset>
                </wp:positionV>
                <wp:extent cx="4642338" cy="422031"/>
                <wp:effectExtent l="228600" t="228600" r="254000" b="245110"/>
                <wp:wrapNone/>
                <wp:docPr id="760" name="Скругленный прямоугольник 760"/>
                <wp:cNvGraphicFramePr/>
                <a:graphic xmlns:a="http://schemas.openxmlformats.org/drawingml/2006/main">
                  <a:graphicData uri="http://schemas.microsoft.com/office/word/2010/wordprocessingShape">
                    <wps:wsp>
                      <wps:cNvSpPr/>
                      <wps:spPr>
                        <a:xfrm>
                          <a:off x="0" y="0"/>
                          <a:ext cx="4642338" cy="422031"/>
                        </a:xfrm>
                        <a:prstGeom prst="roundRect">
                          <a:avLst/>
                        </a:prstGeom>
                        <a:solidFill>
                          <a:sysClr val="window" lastClr="FFFFFF"/>
                        </a:solidFill>
                        <a:ln w="12700" cap="flat" cmpd="sng" algn="ctr">
                          <a:solidFill>
                            <a:sysClr val="windowText" lastClr="000000"/>
                          </a:solidFill>
                          <a:prstDash val="solid"/>
                          <a:miter lim="800000"/>
                        </a:ln>
                        <a:effectLst>
                          <a:glow rad="228600">
                            <a:srgbClr val="ED7D31">
                              <a:satMod val="175000"/>
                              <a:alpha val="40000"/>
                            </a:srgbClr>
                          </a:glow>
                        </a:effectLst>
                      </wps:spPr>
                      <wps:txbx>
                        <w:txbxContent>
                          <w:p w14:paraId="59DA454E" w14:textId="77777777" w:rsidR="00A27C68" w:rsidRPr="00562FE5" w:rsidRDefault="00A27C68" w:rsidP="00D609CB">
                            <w:pPr>
                              <w:jc w:val="center"/>
                              <w:rPr>
                                <w:color w:val="000000" w:themeColor="text1"/>
                                <w:sz w:val="28"/>
                              </w:rPr>
                            </w:pPr>
                            <w:r>
                              <w:rPr>
                                <w:color w:val="000000" w:themeColor="text1"/>
                                <w:sz w:val="28"/>
                                <w:lang w:val="uk-UA"/>
                              </w:rPr>
                              <w:t>Справа</w:t>
                            </w:r>
                            <w:r w:rsidRPr="00562FE5">
                              <w:rPr>
                                <w:bCs/>
                                <w:color w:val="000000" w:themeColor="text1"/>
                                <w:sz w:val="28"/>
                              </w:rPr>
                              <w:t xml:space="preserve"> «</w:t>
                            </w:r>
                            <w:r>
                              <w:rPr>
                                <w:bCs/>
                                <w:color w:val="000000" w:themeColor="text1"/>
                                <w:sz w:val="28"/>
                              </w:rPr>
                              <w:t>Мирський</w:t>
                            </w:r>
                            <w:r w:rsidRPr="00562FE5">
                              <w:rPr>
                                <w:bCs/>
                                <w:color w:val="000000" w:themeColor="text1"/>
                                <w:sz w:val="28"/>
                              </w:rPr>
                              <w:t xml:space="preserve"> проти України»</w:t>
                            </w:r>
                          </w:p>
                          <w:p w14:paraId="25A1AC69" w14:textId="77777777" w:rsidR="00A27C68" w:rsidRPr="00635059"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1B1A956" id="Скругленный прямоугольник 760" o:spid="_x0000_s1381" style="position:absolute;margin-left:0;margin-top:2.25pt;width:365.55pt;height:33.25pt;z-index:25232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" fillcolor="window" strokecolor="windowText" strokeweight="1pt">
                <v:stroke joinstyle="miter"/>
                <v:textbox>
                  <w:txbxContent>
                    <w:p w14:paraId="59DA454E" w14:textId="77777777" w:rsidR="00A27C68" w:rsidRPr="00562FE5" w:rsidRDefault="00A27C68" w:rsidP="00D609CB">
                      <w:pPr>
                        <w:jc w:val="center"/>
                        <w:rPr>
                          <w:color w:val="000000" w:themeColor="text1"/>
                          <w:sz w:val="28"/>
                        </w:rPr>
                      </w:pPr>
                      <w:r>
                        <w:rPr>
                          <w:color w:val="000000" w:themeColor="text1"/>
                          <w:sz w:val="28"/>
                          <w:lang w:val="uk-UA"/>
                        </w:rPr>
                        <w:t>Справа</w:t>
                      </w:r>
                      <w:r w:rsidRPr="00562FE5">
                        <w:rPr>
                          <w:bCs/>
                          <w:color w:val="000000" w:themeColor="text1"/>
                          <w:sz w:val="28"/>
                        </w:rPr>
                        <w:t xml:space="preserve"> «</w:t>
                      </w:r>
                      <w:proofErr w:type="spellStart"/>
                      <w:r>
                        <w:rPr>
                          <w:bCs/>
                          <w:color w:val="000000" w:themeColor="text1"/>
                          <w:sz w:val="28"/>
                        </w:rPr>
                        <w:t>Мирський</w:t>
                      </w:r>
                      <w:proofErr w:type="spellEnd"/>
                      <w:r w:rsidRPr="00562FE5">
                        <w:rPr>
                          <w:bCs/>
                          <w:color w:val="000000" w:themeColor="text1"/>
                          <w:sz w:val="28"/>
                        </w:rPr>
                        <w:t xml:space="preserve"> </w:t>
                      </w:r>
                      <w:proofErr w:type="spellStart"/>
                      <w:r w:rsidRPr="00562FE5">
                        <w:rPr>
                          <w:bCs/>
                          <w:color w:val="000000" w:themeColor="text1"/>
                          <w:sz w:val="28"/>
                        </w:rPr>
                        <w:t>проти</w:t>
                      </w:r>
                      <w:proofErr w:type="spellEnd"/>
                      <w:r w:rsidRPr="00562FE5">
                        <w:rPr>
                          <w:bCs/>
                          <w:color w:val="000000" w:themeColor="text1"/>
                          <w:sz w:val="28"/>
                        </w:rPr>
                        <w:t xml:space="preserve"> </w:t>
                      </w:r>
                      <w:proofErr w:type="spellStart"/>
                      <w:r w:rsidRPr="00562FE5">
                        <w:rPr>
                          <w:bCs/>
                          <w:color w:val="000000" w:themeColor="text1"/>
                          <w:sz w:val="28"/>
                        </w:rPr>
                        <w:t>України</w:t>
                      </w:r>
                      <w:proofErr w:type="spellEnd"/>
                      <w:r w:rsidRPr="00562FE5">
                        <w:rPr>
                          <w:bCs/>
                          <w:color w:val="000000" w:themeColor="text1"/>
                          <w:sz w:val="28"/>
                        </w:rPr>
                        <w:t>»</w:t>
                      </w:r>
                    </w:p>
                    <w:p w14:paraId="25A1AC69" w14:textId="77777777" w:rsidR="00A27C68" w:rsidRPr="00635059" w:rsidRDefault="00A27C68" w:rsidP="00D609CB">
                      <w:pPr>
                        <w:jc w:val="center"/>
                        <w:rPr>
                          <w:color w:val="000000" w:themeColor="text1"/>
                          <w:sz w:val="28"/>
                        </w:rPr>
                      </w:pPr>
                    </w:p>
                  </w:txbxContent>
                </v:textbox>
                <w10:wrap anchorx="margin"/>
              </v:roundrect>
            </w:pict>
          </mc:Fallback>
        </mc:AlternateContent>
      </w:r>
    </w:p>
    <w:p w14:paraId="604A9CD6"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28960" behindDoc="0" locked="0" layoutInCell="1" allowOverlap="1" wp14:anchorId="6841EDC0" wp14:editId="444AD06B">
                <wp:simplePos x="0" y="0"/>
                <wp:positionH relativeFrom="margin">
                  <wp:posOffset>2995449</wp:posOffset>
                </wp:positionH>
                <wp:positionV relativeFrom="paragraph">
                  <wp:posOffset>195821</wp:posOffset>
                </wp:positionV>
                <wp:extent cx="257908" cy="316523"/>
                <wp:effectExtent l="19050" t="0" r="27940" b="45720"/>
                <wp:wrapNone/>
                <wp:docPr id="761" name="Стрелка вниз 761"/>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65A778" id="Стрелка вниз 761" o:spid="_x0000_s1026" type="#_x0000_t67" style="position:absolute;margin-left:235.85pt;margin-top:15.4pt;width:20.3pt;height:24.9pt;z-index:25232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" adj="12800" fillcolor="window" strokecolor="windowText" strokeweight="1pt">
                <w10:wrap anchorx="margin"/>
              </v:shape>
            </w:pict>
          </mc:Fallback>
        </mc:AlternateContent>
      </w:r>
    </w:p>
    <w:p w14:paraId="296F98EE"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29984" behindDoc="0" locked="0" layoutInCell="1" allowOverlap="1" wp14:anchorId="052A6168" wp14:editId="45E77FAA">
                <wp:simplePos x="0" y="0"/>
                <wp:positionH relativeFrom="margin">
                  <wp:posOffset>160086</wp:posOffset>
                </wp:positionH>
                <wp:positionV relativeFrom="paragraph">
                  <wp:posOffset>296018</wp:posOffset>
                </wp:positionV>
                <wp:extent cx="5654565" cy="1849821"/>
                <wp:effectExtent l="0" t="0" r="22860" b="17145"/>
                <wp:wrapNone/>
                <wp:docPr id="762" name="Прямоугольник 762"/>
                <wp:cNvGraphicFramePr/>
                <a:graphic xmlns:a="http://schemas.openxmlformats.org/drawingml/2006/main">
                  <a:graphicData uri="http://schemas.microsoft.com/office/word/2010/wordprocessingShape">
                    <wps:wsp>
                      <wps:cNvSpPr/>
                      <wps:spPr>
                        <a:xfrm>
                          <a:off x="0" y="0"/>
                          <a:ext cx="5654565" cy="18498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1DBF0E" w14:textId="77777777" w:rsidR="00A27C68" w:rsidRPr="00BF0E6C" w:rsidRDefault="00A27C68" w:rsidP="00D609CB">
                            <w:pPr>
                              <w:jc w:val="center"/>
                              <w:rPr>
                                <w:color w:val="000000" w:themeColor="text1"/>
                                <w:sz w:val="28"/>
                              </w:rPr>
                            </w:pPr>
                            <w:r w:rsidRPr="00BF0E6C">
                              <w:rPr>
                                <w:color w:val="000000" w:themeColor="text1"/>
                                <w:sz w:val="28"/>
                              </w:rPr>
                              <w:t>Заявник подав скаргу до Європейського суду у зв’язку із порушенням його права на свободу вираження поглядів в ході обговорення під час круглого столу та висловлювання щодо розгортання діяльності так званої Партії української єдності, що прагне сформувати в людей націонал-екстримістську ідеологію і психологію. Заявник стверджував, що дане його висловлювання не було записано дослівно, а було тлумаченням, яке дав сам журналіст під час публікації в газеті «Україна і світ».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2A6168" id="Прямоугольник 762" o:spid="_x0000_s1382" style="position:absolute;left:0;text-align:left;margin-left:12.6pt;margin-top:23.3pt;width:445.25pt;height:145.65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" fillcolor="window" strokecolor="windowText" strokeweight="1pt">
                <v:textbox>
                  <w:txbxContent>
                    <w:p w14:paraId="6C1DBF0E" w14:textId="77777777" w:rsidR="00A27C68" w:rsidRPr="00BF0E6C" w:rsidRDefault="00A27C68" w:rsidP="00D609CB">
                      <w:pPr>
                        <w:jc w:val="center"/>
                        <w:rPr>
                          <w:color w:val="000000" w:themeColor="text1"/>
                          <w:sz w:val="28"/>
                        </w:rPr>
                      </w:pPr>
                      <w:proofErr w:type="spellStart"/>
                      <w:r w:rsidRPr="00BF0E6C">
                        <w:rPr>
                          <w:color w:val="000000" w:themeColor="text1"/>
                          <w:sz w:val="28"/>
                        </w:rPr>
                        <w:t>Заявник</w:t>
                      </w:r>
                      <w:proofErr w:type="spellEnd"/>
                      <w:r w:rsidRPr="00BF0E6C">
                        <w:rPr>
                          <w:color w:val="000000" w:themeColor="text1"/>
                          <w:sz w:val="28"/>
                        </w:rPr>
                        <w:t xml:space="preserve"> подав </w:t>
                      </w:r>
                      <w:proofErr w:type="spellStart"/>
                      <w:r w:rsidRPr="00BF0E6C">
                        <w:rPr>
                          <w:color w:val="000000" w:themeColor="text1"/>
                          <w:sz w:val="28"/>
                        </w:rPr>
                        <w:t>скаргу</w:t>
                      </w:r>
                      <w:proofErr w:type="spellEnd"/>
                      <w:r w:rsidRPr="00BF0E6C">
                        <w:rPr>
                          <w:color w:val="000000" w:themeColor="text1"/>
                          <w:sz w:val="28"/>
                        </w:rPr>
                        <w:t xml:space="preserve"> до </w:t>
                      </w:r>
                      <w:proofErr w:type="spellStart"/>
                      <w:r w:rsidRPr="00BF0E6C">
                        <w:rPr>
                          <w:color w:val="000000" w:themeColor="text1"/>
                          <w:sz w:val="28"/>
                        </w:rPr>
                        <w:t>Європейського</w:t>
                      </w:r>
                      <w:proofErr w:type="spellEnd"/>
                      <w:r w:rsidRPr="00BF0E6C">
                        <w:rPr>
                          <w:color w:val="000000" w:themeColor="text1"/>
                          <w:sz w:val="28"/>
                        </w:rPr>
                        <w:t xml:space="preserve"> суду у </w:t>
                      </w:r>
                      <w:proofErr w:type="spellStart"/>
                      <w:r w:rsidRPr="00BF0E6C">
                        <w:rPr>
                          <w:color w:val="000000" w:themeColor="text1"/>
                          <w:sz w:val="28"/>
                        </w:rPr>
                        <w:t>зв’язку</w:t>
                      </w:r>
                      <w:proofErr w:type="spellEnd"/>
                      <w:r w:rsidRPr="00BF0E6C">
                        <w:rPr>
                          <w:color w:val="000000" w:themeColor="text1"/>
                          <w:sz w:val="28"/>
                        </w:rPr>
                        <w:t xml:space="preserve"> </w:t>
                      </w:r>
                      <w:proofErr w:type="spellStart"/>
                      <w:r w:rsidRPr="00BF0E6C">
                        <w:rPr>
                          <w:color w:val="000000" w:themeColor="text1"/>
                          <w:sz w:val="28"/>
                        </w:rPr>
                        <w:t>із</w:t>
                      </w:r>
                      <w:proofErr w:type="spellEnd"/>
                      <w:r w:rsidRPr="00BF0E6C">
                        <w:rPr>
                          <w:color w:val="000000" w:themeColor="text1"/>
                          <w:sz w:val="28"/>
                        </w:rPr>
                        <w:t xml:space="preserve"> </w:t>
                      </w:r>
                      <w:proofErr w:type="spellStart"/>
                      <w:r w:rsidRPr="00BF0E6C">
                        <w:rPr>
                          <w:color w:val="000000" w:themeColor="text1"/>
                          <w:sz w:val="28"/>
                        </w:rPr>
                        <w:t>порушенням</w:t>
                      </w:r>
                      <w:proofErr w:type="spellEnd"/>
                      <w:r w:rsidRPr="00BF0E6C">
                        <w:rPr>
                          <w:color w:val="000000" w:themeColor="text1"/>
                          <w:sz w:val="28"/>
                        </w:rPr>
                        <w:t xml:space="preserve"> </w:t>
                      </w:r>
                      <w:proofErr w:type="spellStart"/>
                      <w:r w:rsidRPr="00BF0E6C">
                        <w:rPr>
                          <w:color w:val="000000" w:themeColor="text1"/>
                          <w:sz w:val="28"/>
                        </w:rPr>
                        <w:t>його</w:t>
                      </w:r>
                      <w:proofErr w:type="spellEnd"/>
                      <w:r w:rsidRPr="00BF0E6C">
                        <w:rPr>
                          <w:color w:val="000000" w:themeColor="text1"/>
                          <w:sz w:val="28"/>
                        </w:rPr>
                        <w:t xml:space="preserve"> права на свободу </w:t>
                      </w:r>
                      <w:proofErr w:type="spellStart"/>
                      <w:r w:rsidRPr="00BF0E6C">
                        <w:rPr>
                          <w:color w:val="000000" w:themeColor="text1"/>
                          <w:sz w:val="28"/>
                        </w:rPr>
                        <w:t>вираження</w:t>
                      </w:r>
                      <w:proofErr w:type="spellEnd"/>
                      <w:r w:rsidRPr="00BF0E6C">
                        <w:rPr>
                          <w:color w:val="000000" w:themeColor="text1"/>
                          <w:sz w:val="28"/>
                        </w:rPr>
                        <w:t xml:space="preserve"> </w:t>
                      </w:r>
                      <w:proofErr w:type="spellStart"/>
                      <w:r w:rsidRPr="00BF0E6C">
                        <w:rPr>
                          <w:color w:val="000000" w:themeColor="text1"/>
                          <w:sz w:val="28"/>
                        </w:rPr>
                        <w:t>поглядів</w:t>
                      </w:r>
                      <w:proofErr w:type="spellEnd"/>
                      <w:r w:rsidRPr="00BF0E6C">
                        <w:rPr>
                          <w:color w:val="000000" w:themeColor="text1"/>
                          <w:sz w:val="28"/>
                        </w:rPr>
                        <w:t xml:space="preserve"> в </w:t>
                      </w:r>
                      <w:proofErr w:type="spellStart"/>
                      <w:r w:rsidRPr="00BF0E6C">
                        <w:rPr>
                          <w:color w:val="000000" w:themeColor="text1"/>
                          <w:sz w:val="28"/>
                        </w:rPr>
                        <w:t>ході</w:t>
                      </w:r>
                      <w:proofErr w:type="spellEnd"/>
                      <w:r w:rsidRPr="00BF0E6C">
                        <w:rPr>
                          <w:color w:val="000000" w:themeColor="text1"/>
                          <w:sz w:val="28"/>
                        </w:rPr>
                        <w:t xml:space="preserve"> </w:t>
                      </w:r>
                      <w:proofErr w:type="spellStart"/>
                      <w:r w:rsidRPr="00BF0E6C">
                        <w:rPr>
                          <w:color w:val="000000" w:themeColor="text1"/>
                          <w:sz w:val="28"/>
                        </w:rPr>
                        <w:t>обговорення</w:t>
                      </w:r>
                      <w:proofErr w:type="spellEnd"/>
                      <w:r w:rsidRPr="00BF0E6C">
                        <w:rPr>
                          <w:color w:val="000000" w:themeColor="text1"/>
                          <w:sz w:val="28"/>
                        </w:rPr>
                        <w:t xml:space="preserve"> </w:t>
                      </w:r>
                      <w:proofErr w:type="spellStart"/>
                      <w:r w:rsidRPr="00BF0E6C">
                        <w:rPr>
                          <w:color w:val="000000" w:themeColor="text1"/>
                          <w:sz w:val="28"/>
                        </w:rPr>
                        <w:t>під</w:t>
                      </w:r>
                      <w:proofErr w:type="spellEnd"/>
                      <w:r w:rsidRPr="00BF0E6C">
                        <w:rPr>
                          <w:color w:val="000000" w:themeColor="text1"/>
                          <w:sz w:val="28"/>
                        </w:rPr>
                        <w:t xml:space="preserve"> час круглого столу та </w:t>
                      </w:r>
                      <w:proofErr w:type="spellStart"/>
                      <w:r w:rsidRPr="00BF0E6C">
                        <w:rPr>
                          <w:color w:val="000000" w:themeColor="text1"/>
                          <w:sz w:val="28"/>
                        </w:rPr>
                        <w:t>висловлювання</w:t>
                      </w:r>
                      <w:proofErr w:type="spellEnd"/>
                      <w:r w:rsidRPr="00BF0E6C">
                        <w:rPr>
                          <w:color w:val="000000" w:themeColor="text1"/>
                          <w:sz w:val="28"/>
                        </w:rPr>
                        <w:t xml:space="preserve"> </w:t>
                      </w:r>
                      <w:proofErr w:type="spellStart"/>
                      <w:r w:rsidRPr="00BF0E6C">
                        <w:rPr>
                          <w:color w:val="000000" w:themeColor="text1"/>
                          <w:sz w:val="28"/>
                        </w:rPr>
                        <w:t>щодо</w:t>
                      </w:r>
                      <w:proofErr w:type="spellEnd"/>
                      <w:r w:rsidRPr="00BF0E6C">
                        <w:rPr>
                          <w:color w:val="000000" w:themeColor="text1"/>
                          <w:sz w:val="28"/>
                        </w:rPr>
                        <w:t xml:space="preserve"> </w:t>
                      </w:r>
                      <w:proofErr w:type="spellStart"/>
                      <w:r w:rsidRPr="00BF0E6C">
                        <w:rPr>
                          <w:color w:val="000000" w:themeColor="text1"/>
                          <w:sz w:val="28"/>
                        </w:rPr>
                        <w:t>розгортання</w:t>
                      </w:r>
                      <w:proofErr w:type="spellEnd"/>
                      <w:r w:rsidRPr="00BF0E6C">
                        <w:rPr>
                          <w:color w:val="000000" w:themeColor="text1"/>
                          <w:sz w:val="28"/>
                        </w:rPr>
                        <w:t xml:space="preserve"> </w:t>
                      </w:r>
                      <w:proofErr w:type="spellStart"/>
                      <w:r w:rsidRPr="00BF0E6C">
                        <w:rPr>
                          <w:color w:val="000000" w:themeColor="text1"/>
                          <w:sz w:val="28"/>
                        </w:rPr>
                        <w:t>діяльності</w:t>
                      </w:r>
                      <w:proofErr w:type="spellEnd"/>
                      <w:r w:rsidRPr="00BF0E6C">
                        <w:rPr>
                          <w:color w:val="000000" w:themeColor="text1"/>
                          <w:sz w:val="28"/>
                        </w:rPr>
                        <w:t xml:space="preserve"> так </w:t>
                      </w:r>
                      <w:proofErr w:type="spellStart"/>
                      <w:r w:rsidRPr="00BF0E6C">
                        <w:rPr>
                          <w:color w:val="000000" w:themeColor="text1"/>
                          <w:sz w:val="28"/>
                        </w:rPr>
                        <w:t>званої</w:t>
                      </w:r>
                      <w:proofErr w:type="spellEnd"/>
                      <w:r w:rsidRPr="00BF0E6C">
                        <w:rPr>
                          <w:color w:val="000000" w:themeColor="text1"/>
                          <w:sz w:val="28"/>
                        </w:rPr>
                        <w:t xml:space="preserve"> </w:t>
                      </w:r>
                      <w:proofErr w:type="spellStart"/>
                      <w:r w:rsidRPr="00BF0E6C">
                        <w:rPr>
                          <w:color w:val="000000" w:themeColor="text1"/>
                          <w:sz w:val="28"/>
                        </w:rPr>
                        <w:t>Партії</w:t>
                      </w:r>
                      <w:proofErr w:type="spellEnd"/>
                      <w:r w:rsidRPr="00BF0E6C">
                        <w:rPr>
                          <w:color w:val="000000" w:themeColor="text1"/>
                          <w:sz w:val="28"/>
                        </w:rPr>
                        <w:t xml:space="preserve"> </w:t>
                      </w:r>
                      <w:proofErr w:type="spellStart"/>
                      <w:r w:rsidRPr="00BF0E6C">
                        <w:rPr>
                          <w:color w:val="000000" w:themeColor="text1"/>
                          <w:sz w:val="28"/>
                        </w:rPr>
                        <w:t>української</w:t>
                      </w:r>
                      <w:proofErr w:type="spellEnd"/>
                      <w:r w:rsidRPr="00BF0E6C">
                        <w:rPr>
                          <w:color w:val="000000" w:themeColor="text1"/>
                          <w:sz w:val="28"/>
                        </w:rPr>
                        <w:t xml:space="preserve"> </w:t>
                      </w:r>
                      <w:proofErr w:type="spellStart"/>
                      <w:r w:rsidRPr="00BF0E6C">
                        <w:rPr>
                          <w:color w:val="000000" w:themeColor="text1"/>
                          <w:sz w:val="28"/>
                        </w:rPr>
                        <w:t>єдності</w:t>
                      </w:r>
                      <w:proofErr w:type="spellEnd"/>
                      <w:r w:rsidRPr="00BF0E6C">
                        <w:rPr>
                          <w:color w:val="000000" w:themeColor="text1"/>
                          <w:sz w:val="28"/>
                        </w:rPr>
                        <w:t xml:space="preserve">, </w:t>
                      </w:r>
                      <w:proofErr w:type="spellStart"/>
                      <w:r w:rsidRPr="00BF0E6C">
                        <w:rPr>
                          <w:color w:val="000000" w:themeColor="text1"/>
                          <w:sz w:val="28"/>
                        </w:rPr>
                        <w:t>що</w:t>
                      </w:r>
                      <w:proofErr w:type="spellEnd"/>
                      <w:r w:rsidRPr="00BF0E6C">
                        <w:rPr>
                          <w:color w:val="000000" w:themeColor="text1"/>
                          <w:sz w:val="28"/>
                        </w:rPr>
                        <w:t xml:space="preserve"> </w:t>
                      </w:r>
                      <w:proofErr w:type="spellStart"/>
                      <w:r w:rsidRPr="00BF0E6C">
                        <w:rPr>
                          <w:color w:val="000000" w:themeColor="text1"/>
                          <w:sz w:val="28"/>
                        </w:rPr>
                        <w:t>прагне</w:t>
                      </w:r>
                      <w:proofErr w:type="spellEnd"/>
                      <w:r w:rsidRPr="00BF0E6C">
                        <w:rPr>
                          <w:color w:val="000000" w:themeColor="text1"/>
                          <w:sz w:val="28"/>
                        </w:rPr>
                        <w:t xml:space="preserve"> </w:t>
                      </w:r>
                      <w:proofErr w:type="spellStart"/>
                      <w:r w:rsidRPr="00BF0E6C">
                        <w:rPr>
                          <w:color w:val="000000" w:themeColor="text1"/>
                          <w:sz w:val="28"/>
                        </w:rPr>
                        <w:t>сформувати</w:t>
                      </w:r>
                      <w:proofErr w:type="spellEnd"/>
                      <w:r w:rsidRPr="00BF0E6C">
                        <w:rPr>
                          <w:color w:val="000000" w:themeColor="text1"/>
                          <w:sz w:val="28"/>
                        </w:rPr>
                        <w:t xml:space="preserve"> в людей </w:t>
                      </w:r>
                      <w:proofErr w:type="spellStart"/>
                      <w:r w:rsidRPr="00BF0E6C">
                        <w:rPr>
                          <w:color w:val="000000" w:themeColor="text1"/>
                          <w:sz w:val="28"/>
                        </w:rPr>
                        <w:t>націонал-екстримістську</w:t>
                      </w:r>
                      <w:proofErr w:type="spellEnd"/>
                      <w:r w:rsidRPr="00BF0E6C">
                        <w:rPr>
                          <w:color w:val="000000" w:themeColor="text1"/>
                          <w:sz w:val="28"/>
                        </w:rPr>
                        <w:t xml:space="preserve"> </w:t>
                      </w:r>
                      <w:proofErr w:type="spellStart"/>
                      <w:r w:rsidRPr="00BF0E6C">
                        <w:rPr>
                          <w:color w:val="000000" w:themeColor="text1"/>
                          <w:sz w:val="28"/>
                        </w:rPr>
                        <w:t>ідеологію</w:t>
                      </w:r>
                      <w:proofErr w:type="spellEnd"/>
                      <w:r w:rsidRPr="00BF0E6C">
                        <w:rPr>
                          <w:color w:val="000000" w:themeColor="text1"/>
                          <w:sz w:val="28"/>
                        </w:rPr>
                        <w:t xml:space="preserve"> і </w:t>
                      </w:r>
                      <w:proofErr w:type="spellStart"/>
                      <w:r w:rsidRPr="00BF0E6C">
                        <w:rPr>
                          <w:color w:val="000000" w:themeColor="text1"/>
                          <w:sz w:val="28"/>
                        </w:rPr>
                        <w:t>психологію</w:t>
                      </w:r>
                      <w:proofErr w:type="spellEnd"/>
                      <w:r w:rsidRPr="00BF0E6C">
                        <w:rPr>
                          <w:color w:val="000000" w:themeColor="text1"/>
                          <w:sz w:val="28"/>
                        </w:rPr>
                        <w:t xml:space="preserve">. </w:t>
                      </w:r>
                      <w:proofErr w:type="spellStart"/>
                      <w:r w:rsidRPr="00BF0E6C">
                        <w:rPr>
                          <w:color w:val="000000" w:themeColor="text1"/>
                          <w:sz w:val="28"/>
                        </w:rPr>
                        <w:t>Заявник</w:t>
                      </w:r>
                      <w:proofErr w:type="spellEnd"/>
                      <w:r w:rsidRPr="00BF0E6C">
                        <w:rPr>
                          <w:color w:val="000000" w:themeColor="text1"/>
                          <w:sz w:val="28"/>
                        </w:rPr>
                        <w:t xml:space="preserve"> </w:t>
                      </w:r>
                      <w:proofErr w:type="spellStart"/>
                      <w:r w:rsidRPr="00BF0E6C">
                        <w:rPr>
                          <w:color w:val="000000" w:themeColor="text1"/>
                          <w:sz w:val="28"/>
                        </w:rPr>
                        <w:t>стверджував</w:t>
                      </w:r>
                      <w:proofErr w:type="spellEnd"/>
                      <w:r w:rsidRPr="00BF0E6C">
                        <w:rPr>
                          <w:color w:val="000000" w:themeColor="text1"/>
                          <w:sz w:val="28"/>
                        </w:rPr>
                        <w:t xml:space="preserve">, </w:t>
                      </w:r>
                      <w:proofErr w:type="spellStart"/>
                      <w:r w:rsidRPr="00BF0E6C">
                        <w:rPr>
                          <w:color w:val="000000" w:themeColor="text1"/>
                          <w:sz w:val="28"/>
                        </w:rPr>
                        <w:t>що</w:t>
                      </w:r>
                      <w:proofErr w:type="spellEnd"/>
                      <w:r w:rsidRPr="00BF0E6C">
                        <w:rPr>
                          <w:color w:val="000000" w:themeColor="text1"/>
                          <w:sz w:val="28"/>
                        </w:rPr>
                        <w:t xml:space="preserve"> </w:t>
                      </w:r>
                      <w:proofErr w:type="spellStart"/>
                      <w:r w:rsidRPr="00BF0E6C">
                        <w:rPr>
                          <w:color w:val="000000" w:themeColor="text1"/>
                          <w:sz w:val="28"/>
                        </w:rPr>
                        <w:t>дане</w:t>
                      </w:r>
                      <w:proofErr w:type="spellEnd"/>
                      <w:r w:rsidRPr="00BF0E6C">
                        <w:rPr>
                          <w:color w:val="000000" w:themeColor="text1"/>
                          <w:sz w:val="28"/>
                        </w:rPr>
                        <w:t xml:space="preserve"> </w:t>
                      </w:r>
                      <w:proofErr w:type="spellStart"/>
                      <w:r w:rsidRPr="00BF0E6C">
                        <w:rPr>
                          <w:color w:val="000000" w:themeColor="text1"/>
                          <w:sz w:val="28"/>
                        </w:rPr>
                        <w:t>його</w:t>
                      </w:r>
                      <w:proofErr w:type="spellEnd"/>
                      <w:r w:rsidRPr="00BF0E6C">
                        <w:rPr>
                          <w:color w:val="000000" w:themeColor="text1"/>
                          <w:sz w:val="28"/>
                        </w:rPr>
                        <w:t xml:space="preserve"> </w:t>
                      </w:r>
                      <w:proofErr w:type="spellStart"/>
                      <w:r w:rsidRPr="00BF0E6C">
                        <w:rPr>
                          <w:color w:val="000000" w:themeColor="text1"/>
                          <w:sz w:val="28"/>
                        </w:rPr>
                        <w:t>висловлювання</w:t>
                      </w:r>
                      <w:proofErr w:type="spellEnd"/>
                      <w:r w:rsidRPr="00BF0E6C">
                        <w:rPr>
                          <w:color w:val="000000" w:themeColor="text1"/>
                          <w:sz w:val="28"/>
                        </w:rPr>
                        <w:t xml:space="preserve"> не </w:t>
                      </w:r>
                      <w:proofErr w:type="spellStart"/>
                      <w:r w:rsidRPr="00BF0E6C">
                        <w:rPr>
                          <w:color w:val="000000" w:themeColor="text1"/>
                          <w:sz w:val="28"/>
                        </w:rPr>
                        <w:t>було</w:t>
                      </w:r>
                      <w:proofErr w:type="spellEnd"/>
                      <w:r w:rsidRPr="00BF0E6C">
                        <w:rPr>
                          <w:color w:val="000000" w:themeColor="text1"/>
                          <w:sz w:val="28"/>
                        </w:rPr>
                        <w:t xml:space="preserve"> записано </w:t>
                      </w:r>
                      <w:proofErr w:type="spellStart"/>
                      <w:r w:rsidRPr="00BF0E6C">
                        <w:rPr>
                          <w:color w:val="000000" w:themeColor="text1"/>
                          <w:sz w:val="28"/>
                        </w:rPr>
                        <w:t>дослівно</w:t>
                      </w:r>
                      <w:proofErr w:type="spellEnd"/>
                      <w:r w:rsidRPr="00BF0E6C">
                        <w:rPr>
                          <w:color w:val="000000" w:themeColor="text1"/>
                          <w:sz w:val="28"/>
                        </w:rPr>
                        <w:t xml:space="preserve">, а </w:t>
                      </w:r>
                      <w:proofErr w:type="spellStart"/>
                      <w:r w:rsidRPr="00BF0E6C">
                        <w:rPr>
                          <w:color w:val="000000" w:themeColor="text1"/>
                          <w:sz w:val="28"/>
                        </w:rPr>
                        <w:t>було</w:t>
                      </w:r>
                      <w:proofErr w:type="spellEnd"/>
                      <w:r w:rsidRPr="00BF0E6C">
                        <w:rPr>
                          <w:color w:val="000000" w:themeColor="text1"/>
                          <w:sz w:val="28"/>
                        </w:rPr>
                        <w:t xml:space="preserve"> </w:t>
                      </w:r>
                      <w:proofErr w:type="spellStart"/>
                      <w:r w:rsidRPr="00BF0E6C">
                        <w:rPr>
                          <w:color w:val="000000" w:themeColor="text1"/>
                          <w:sz w:val="28"/>
                        </w:rPr>
                        <w:t>тлумаченням</w:t>
                      </w:r>
                      <w:proofErr w:type="spellEnd"/>
                      <w:r w:rsidRPr="00BF0E6C">
                        <w:rPr>
                          <w:color w:val="000000" w:themeColor="text1"/>
                          <w:sz w:val="28"/>
                        </w:rPr>
                        <w:t xml:space="preserve">, яке дав сам </w:t>
                      </w:r>
                      <w:proofErr w:type="spellStart"/>
                      <w:r w:rsidRPr="00BF0E6C">
                        <w:rPr>
                          <w:color w:val="000000" w:themeColor="text1"/>
                          <w:sz w:val="28"/>
                        </w:rPr>
                        <w:t>журналіст</w:t>
                      </w:r>
                      <w:proofErr w:type="spellEnd"/>
                      <w:r w:rsidRPr="00BF0E6C">
                        <w:rPr>
                          <w:color w:val="000000" w:themeColor="text1"/>
                          <w:sz w:val="28"/>
                        </w:rPr>
                        <w:t xml:space="preserve"> </w:t>
                      </w:r>
                      <w:proofErr w:type="spellStart"/>
                      <w:r w:rsidRPr="00BF0E6C">
                        <w:rPr>
                          <w:color w:val="000000" w:themeColor="text1"/>
                          <w:sz w:val="28"/>
                        </w:rPr>
                        <w:t>під</w:t>
                      </w:r>
                      <w:proofErr w:type="spellEnd"/>
                      <w:r w:rsidRPr="00BF0E6C">
                        <w:rPr>
                          <w:color w:val="000000" w:themeColor="text1"/>
                          <w:sz w:val="28"/>
                        </w:rPr>
                        <w:t xml:space="preserve"> час </w:t>
                      </w:r>
                      <w:proofErr w:type="spellStart"/>
                      <w:r w:rsidRPr="00BF0E6C">
                        <w:rPr>
                          <w:color w:val="000000" w:themeColor="text1"/>
                          <w:sz w:val="28"/>
                        </w:rPr>
                        <w:t>публікації</w:t>
                      </w:r>
                      <w:proofErr w:type="spellEnd"/>
                      <w:r w:rsidRPr="00BF0E6C">
                        <w:rPr>
                          <w:color w:val="000000" w:themeColor="text1"/>
                          <w:sz w:val="28"/>
                        </w:rPr>
                        <w:t xml:space="preserve"> в </w:t>
                      </w:r>
                      <w:proofErr w:type="spellStart"/>
                      <w:r w:rsidRPr="00BF0E6C">
                        <w:rPr>
                          <w:color w:val="000000" w:themeColor="text1"/>
                          <w:sz w:val="28"/>
                        </w:rPr>
                        <w:t>газеті</w:t>
                      </w:r>
                      <w:proofErr w:type="spellEnd"/>
                      <w:r w:rsidRPr="00BF0E6C">
                        <w:rPr>
                          <w:color w:val="000000" w:themeColor="text1"/>
                          <w:sz w:val="28"/>
                        </w:rPr>
                        <w:t xml:space="preserve"> «</w:t>
                      </w:r>
                      <w:proofErr w:type="spellStart"/>
                      <w:r w:rsidRPr="00BF0E6C">
                        <w:rPr>
                          <w:color w:val="000000" w:themeColor="text1"/>
                          <w:sz w:val="28"/>
                        </w:rPr>
                        <w:t>Україна</w:t>
                      </w:r>
                      <w:proofErr w:type="spellEnd"/>
                      <w:r w:rsidRPr="00BF0E6C">
                        <w:rPr>
                          <w:color w:val="000000" w:themeColor="text1"/>
                          <w:sz w:val="28"/>
                        </w:rPr>
                        <w:t xml:space="preserve"> і </w:t>
                      </w:r>
                      <w:proofErr w:type="spellStart"/>
                      <w:r w:rsidRPr="00BF0E6C">
                        <w:rPr>
                          <w:color w:val="000000" w:themeColor="text1"/>
                          <w:sz w:val="28"/>
                        </w:rPr>
                        <w:t>світ</w:t>
                      </w:r>
                      <w:proofErr w:type="spellEnd"/>
                      <w:r w:rsidRPr="00BF0E6C">
                        <w:rPr>
                          <w:color w:val="000000" w:themeColor="text1"/>
                          <w:sz w:val="28"/>
                        </w:rPr>
                        <w:t>».</w:t>
                      </w:r>
                    </w:p>
                  </w:txbxContent>
                </v:textbox>
                <w10:wrap anchorx="margin"/>
              </v:rect>
            </w:pict>
          </mc:Fallback>
        </mc:AlternateContent>
      </w:r>
    </w:p>
    <w:p w14:paraId="394ABE79" w14:textId="77777777" w:rsidR="00D609CB" w:rsidRPr="00D609CB" w:rsidRDefault="00D609CB" w:rsidP="00D609CB">
      <w:pPr>
        <w:tabs>
          <w:tab w:val="left" w:pos="3509"/>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037A03E6" w14:textId="77777777" w:rsidR="00D609CB" w:rsidRPr="00D609CB" w:rsidRDefault="00D609CB" w:rsidP="00D609CB">
      <w:pPr>
        <w:spacing w:after="160" w:line="259" w:lineRule="auto"/>
        <w:jc w:val="left"/>
        <w:rPr>
          <w:rFonts w:eastAsiaTheme="minorHAnsi"/>
          <w:sz w:val="28"/>
          <w:szCs w:val="28"/>
          <w:lang w:eastAsia="en-US"/>
        </w:rPr>
      </w:pPr>
    </w:p>
    <w:p w14:paraId="7AF43D28" w14:textId="77777777" w:rsidR="00D609CB" w:rsidRPr="00D609CB" w:rsidRDefault="00D609CB" w:rsidP="00D609CB">
      <w:pPr>
        <w:spacing w:after="160" w:line="259" w:lineRule="auto"/>
        <w:jc w:val="left"/>
        <w:rPr>
          <w:rFonts w:eastAsiaTheme="minorHAnsi"/>
          <w:sz w:val="28"/>
          <w:szCs w:val="28"/>
          <w:lang w:eastAsia="en-US"/>
        </w:rPr>
      </w:pPr>
    </w:p>
    <w:p w14:paraId="06DB26FD" w14:textId="77777777" w:rsidR="00D609CB" w:rsidRPr="00D609CB" w:rsidRDefault="00D609CB" w:rsidP="00D609CB">
      <w:pPr>
        <w:spacing w:after="160" w:line="259" w:lineRule="auto"/>
        <w:jc w:val="left"/>
        <w:rPr>
          <w:rFonts w:eastAsiaTheme="minorHAnsi"/>
          <w:sz w:val="28"/>
          <w:szCs w:val="28"/>
          <w:lang w:eastAsia="en-US"/>
        </w:rPr>
      </w:pPr>
    </w:p>
    <w:p w14:paraId="20736A57" w14:textId="77777777" w:rsidR="00D609CB" w:rsidRPr="00D609CB" w:rsidRDefault="00D609CB" w:rsidP="00D609CB">
      <w:pPr>
        <w:spacing w:after="160" w:line="259" w:lineRule="auto"/>
        <w:jc w:val="left"/>
        <w:rPr>
          <w:rFonts w:eastAsiaTheme="minorHAnsi"/>
          <w:sz w:val="28"/>
          <w:szCs w:val="28"/>
          <w:lang w:eastAsia="en-US"/>
        </w:rPr>
      </w:pPr>
    </w:p>
    <w:p w14:paraId="06C34873" w14:textId="77777777" w:rsidR="00D609CB" w:rsidRPr="00D609CB" w:rsidRDefault="00D609CB" w:rsidP="00D609CB">
      <w:pPr>
        <w:spacing w:after="160" w:line="259" w:lineRule="auto"/>
        <w:jc w:val="left"/>
        <w:rPr>
          <w:rFonts w:eastAsiaTheme="minorHAnsi"/>
          <w:sz w:val="28"/>
          <w:szCs w:val="28"/>
          <w:lang w:eastAsia="en-US"/>
        </w:rPr>
      </w:pPr>
    </w:p>
    <w:p w14:paraId="0CBF2A23"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31008" behindDoc="0" locked="0" layoutInCell="1" allowOverlap="1" wp14:anchorId="5D196F07" wp14:editId="33C54A51">
                <wp:simplePos x="0" y="0"/>
                <wp:positionH relativeFrom="margin">
                  <wp:align>center</wp:align>
                </wp:positionH>
                <wp:positionV relativeFrom="paragraph">
                  <wp:posOffset>10160</wp:posOffset>
                </wp:positionV>
                <wp:extent cx="257908" cy="316523"/>
                <wp:effectExtent l="19050" t="0" r="27940" b="45720"/>
                <wp:wrapNone/>
                <wp:docPr id="763" name="Стрелка вниз 763"/>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AAA72C" id="Стрелка вниз 763" o:spid="_x0000_s1026" type="#_x0000_t67" style="position:absolute;margin-left:0;margin-top:.8pt;width:20.3pt;height:24.9pt;z-index:2523310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" adj="12800" fillcolor="window" strokecolor="windowText" strokeweight="1pt">
                <w10:wrap anchorx="margin"/>
              </v:shape>
            </w:pict>
          </mc:Fallback>
        </mc:AlternateContent>
      </w:r>
    </w:p>
    <w:p w14:paraId="1CC049B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32032" behindDoc="0" locked="0" layoutInCell="1" allowOverlap="1" wp14:anchorId="32C0D90C" wp14:editId="2B53701C">
                <wp:simplePos x="0" y="0"/>
                <wp:positionH relativeFrom="margin">
                  <wp:posOffset>296304</wp:posOffset>
                </wp:positionH>
                <wp:positionV relativeFrom="paragraph">
                  <wp:posOffset>113665</wp:posOffset>
                </wp:positionV>
                <wp:extent cx="5444359" cy="1145628"/>
                <wp:effectExtent l="0" t="0" r="23495" b="16510"/>
                <wp:wrapNone/>
                <wp:docPr id="764" name="Прямоугольник 764"/>
                <wp:cNvGraphicFramePr/>
                <a:graphic xmlns:a="http://schemas.openxmlformats.org/drawingml/2006/main">
                  <a:graphicData uri="http://schemas.microsoft.com/office/word/2010/wordprocessingShape">
                    <wps:wsp>
                      <wps:cNvSpPr/>
                      <wps:spPr>
                        <a:xfrm>
                          <a:off x="0" y="0"/>
                          <a:ext cx="5444359" cy="114562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549875" w14:textId="77777777" w:rsidR="00A27C68" w:rsidRPr="00BF0E6C" w:rsidRDefault="00A27C68" w:rsidP="00D609CB">
                            <w:pPr>
                              <w:jc w:val="center"/>
                              <w:rPr>
                                <w:color w:val="000000" w:themeColor="text1"/>
                                <w:sz w:val="28"/>
                              </w:rPr>
                            </w:pPr>
                            <w:r w:rsidRPr="00BF0E6C">
                              <w:rPr>
                                <w:color w:val="000000" w:themeColor="text1"/>
                                <w:sz w:val="28"/>
                              </w:rPr>
                              <w:t>«Суди не визнали, що у справі, яку вони розглядали, мав місце конфлікт між правом на свободу вираження поглядів і необхідністю захисту репутації та прав інших осіб, не кажучи вже про необхідність забезпечення балансу інтересів, про які йдеться».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C0D90C" id="Прямоугольник 764" o:spid="_x0000_s1383" style="position:absolute;margin-left:23.35pt;margin-top:8.95pt;width:428.7pt;height:90.2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" fillcolor="window" strokecolor="windowText" strokeweight="1pt">
                <v:textbox>
                  <w:txbxContent>
                    <w:p w14:paraId="07549875" w14:textId="77777777" w:rsidR="00A27C68" w:rsidRPr="00BF0E6C" w:rsidRDefault="00A27C68" w:rsidP="00D609CB">
                      <w:pPr>
                        <w:jc w:val="center"/>
                        <w:rPr>
                          <w:color w:val="000000" w:themeColor="text1"/>
                          <w:sz w:val="28"/>
                        </w:rPr>
                      </w:pPr>
                      <w:r w:rsidRPr="00BF0E6C">
                        <w:rPr>
                          <w:color w:val="000000" w:themeColor="text1"/>
                          <w:sz w:val="28"/>
                        </w:rPr>
                        <w:t xml:space="preserve">«Суди не </w:t>
                      </w:r>
                      <w:proofErr w:type="spellStart"/>
                      <w:r w:rsidRPr="00BF0E6C">
                        <w:rPr>
                          <w:color w:val="000000" w:themeColor="text1"/>
                          <w:sz w:val="28"/>
                        </w:rPr>
                        <w:t>визнали</w:t>
                      </w:r>
                      <w:proofErr w:type="spellEnd"/>
                      <w:r w:rsidRPr="00BF0E6C">
                        <w:rPr>
                          <w:color w:val="000000" w:themeColor="text1"/>
                          <w:sz w:val="28"/>
                        </w:rPr>
                        <w:t xml:space="preserve">, </w:t>
                      </w:r>
                      <w:proofErr w:type="spellStart"/>
                      <w:r w:rsidRPr="00BF0E6C">
                        <w:rPr>
                          <w:color w:val="000000" w:themeColor="text1"/>
                          <w:sz w:val="28"/>
                        </w:rPr>
                        <w:t>що</w:t>
                      </w:r>
                      <w:proofErr w:type="spellEnd"/>
                      <w:r w:rsidRPr="00BF0E6C">
                        <w:rPr>
                          <w:color w:val="000000" w:themeColor="text1"/>
                          <w:sz w:val="28"/>
                        </w:rPr>
                        <w:t xml:space="preserve"> у </w:t>
                      </w:r>
                      <w:proofErr w:type="spellStart"/>
                      <w:r w:rsidRPr="00BF0E6C">
                        <w:rPr>
                          <w:color w:val="000000" w:themeColor="text1"/>
                          <w:sz w:val="28"/>
                        </w:rPr>
                        <w:t>справі</w:t>
                      </w:r>
                      <w:proofErr w:type="spellEnd"/>
                      <w:r w:rsidRPr="00BF0E6C">
                        <w:rPr>
                          <w:color w:val="000000" w:themeColor="text1"/>
                          <w:sz w:val="28"/>
                        </w:rPr>
                        <w:t xml:space="preserve">, яку вони </w:t>
                      </w:r>
                      <w:proofErr w:type="spellStart"/>
                      <w:r w:rsidRPr="00BF0E6C">
                        <w:rPr>
                          <w:color w:val="000000" w:themeColor="text1"/>
                          <w:sz w:val="28"/>
                        </w:rPr>
                        <w:t>розглядали</w:t>
                      </w:r>
                      <w:proofErr w:type="spellEnd"/>
                      <w:r w:rsidRPr="00BF0E6C">
                        <w:rPr>
                          <w:color w:val="000000" w:themeColor="text1"/>
                          <w:sz w:val="28"/>
                        </w:rPr>
                        <w:t xml:space="preserve">, </w:t>
                      </w:r>
                      <w:proofErr w:type="spellStart"/>
                      <w:r w:rsidRPr="00BF0E6C">
                        <w:rPr>
                          <w:color w:val="000000" w:themeColor="text1"/>
                          <w:sz w:val="28"/>
                        </w:rPr>
                        <w:t>мав</w:t>
                      </w:r>
                      <w:proofErr w:type="spellEnd"/>
                      <w:r w:rsidRPr="00BF0E6C">
                        <w:rPr>
                          <w:color w:val="000000" w:themeColor="text1"/>
                          <w:sz w:val="28"/>
                        </w:rPr>
                        <w:t xml:space="preserve"> </w:t>
                      </w:r>
                      <w:proofErr w:type="spellStart"/>
                      <w:r w:rsidRPr="00BF0E6C">
                        <w:rPr>
                          <w:color w:val="000000" w:themeColor="text1"/>
                          <w:sz w:val="28"/>
                        </w:rPr>
                        <w:t>місце</w:t>
                      </w:r>
                      <w:proofErr w:type="spellEnd"/>
                      <w:r w:rsidRPr="00BF0E6C">
                        <w:rPr>
                          <w:color w:val="000000" w:themeColor="text1"/>
                          <w:sz w:val="28"/>
                        </w:rPr>
                        <w:t xml:space="preserve"> </w:t>
                      </w:r>
                      <w:proofErr w:type="spellStart"/>
                      <w:r w:rsidRPr="00BF0E6C">
                        <w:rPr>
                          <w:color w:val="000000" w:themeColor="text1"/>
                          <w:sz w:val="28"/>
                        </w:rPr>
                        <w:t>конфлікт</w:t>
                      </w:r>
                      <w:proofErr w:type="spellEnd"/>
                      <w:r w:rsidRPr="00BF0E6C">
                        <w:rPr>
                          <w:color w:val="000000" w:themeColor="text1"/>
                          <w:sz w:val="28"/>
                        </w:rPr>
                        <w:t xml:space="preserve"> </w:t>
                      </w:r>
                      <w:proofErr w:type="spellStart"/>
                      <w:r w:rsidRPr="00BF0E6C">
                        <w:rPr>
                          <w:color w:val="000000" w:themeColor="text1"/>
                          <w:sz w:val="28"/>
                        </w:rPr>
                        <w:t>між</w:t>
                      </w:r>
                      <w:proofErr w:type="spellEnd"/>
                      <w:r w:rsidRPr="00BF0E6C">
                        <w:rPr>
                          <w:color w:val="000000" w:themeColor="text1"/>
                          <w:sz w:val="28"/>
                        </w:rPr>
                        <w:t xml:space="preserve"> правом на свободу </w:t>
                      </w:r>
                      <w:proofErr w:type="spellStart"/>
                      <w:r w:rsidRPr="00BF0E6C">
                        <w:rPr>
                          <w:color w:val="000000" w:themeColor="text1"/>
                          <w:sz w:val="28"/>
                        </w:rPr>
                        <w:t>вираження</w:t>
                      </w:r>
                      <w:proofErr w:type="spellEnd"/>
                      <w:r w:rsidRPr="00BF0E6C">
                        <w:rPr>
                          <w:color w:val="000000" w:themeColor="text1"/>
                          <w:sz w:val="28"/>
                        </w:rPr>
                        <w:t xml:space="preserve"> </w:t>
                      </w:r>
                      <w:proofErr w:type="spellStart"/>
                      <w:r w:rsidRPr="00BF0E6C">
                        <w:rPr>
                          <w:color w:val="000000" w:themeColor="text1"/>
                          <w:sz w:val="28"/>
                        </w:rPr>
                        <w:t>поглядів</w:t>
                      </w:r>
                      <w:proofErr w:type="spellEnd"/>
                      <w:r w:rsidRPr="00BF0E6C">
                        <w:rPr>
                          <w:color w:val="000000" w:themeColor="text1"/>
                          <w:sz w:val="28"/>
                        </w:rPr>
                        <w:t xml:space="preserve"> і </w:t>
                      </w:r>
                      <w:proofErr w:type="spellStart"/>
                      <w:r w:rsidRPr="00BF0E6C">
                        <w:rPr>
                          <w:color w:val="000000" w:themeColor="text1"/>
                          <w:sz w:val="28"/>
                        </w:rPr>
                        <w:t>необхідністю</w:t>
                      </w:r>
                      <w:proofErr w:type="spellEnd"/>
                      <w:r w:rsidRPr="00BF0E6C">
                        <w:rPr>
                          <w:color w:val="000000" w:themeColor="text1"/>
                          <w:sz w:val="28"/>
                        </w:rPr>
                        <w:t xml:space="preserve"> </w:t>
                      </w:r>
                      <w:proofErr w:type="spellStart"/>
                      <w:r w:rsidRPr="00BF0E6C">
                        <w:rPr>
                          <w:color w:val="000000" w:themeColor="text1"/>
                          <w:sz w:val="28"/>
                        </w:rPr>
                        <w:t>захисту</w:t>
                      </w:r>
                      <w:proofErr w:type="spellEnd"/>
                      <w:r w:rsidRPr="00BF0E6C">
                        <w:rPr>
                          <w:color w:val="000000" w:themeColor="text1"/>
                          <w:sz w:val="28"/>
                        </w:rPr>
                        <w:t xml:space="preserve"> </w:t>
                      </w:r>
                      <w:proofErr w:type="spellStart"/>
                      <w:r w:rsidRPr="00BF0E6C">
                        <w:rPr>
                          <w:color w:val="000000" w:themeColor="text1"/>
                          <w:sz w:val="28"/>
                        </w:rPr>
                        <w:t>репутації</w:t>
                      </w:r>
                      <w:proofErr w:type="spellEnd"/>
                      <w:r w:rsidRPr="00BF0E6C">
                        <w:rPr>
                          <w:color w:val="000000" w:themeColor="text1"/>
                          <w:sz w:val="28"/>
                        </w:rPr>
                        <w:t xml:space="preserve"> та прав </w:t>
                      </w:r>
                      <w:proofErr w:type="spellStart"/>
                      <w:r w:rsidRPr="00BF0E6C">
                        <w:rPr>
                          <w:color w:val="000000" w:themeColor="text1"/>
                          <w:sz w:val="28"/>
                        </w:rPr>
                        <w:t>інших</w:t>
                      </w:r>
                      <w:proofErr w:type="spellEnd"/>
                      <w:r w:rsidRPr="00BF0E6C">
                        <w:rPr>
                          <w:color w:val="000000" w:themeColor="text1"/>
                          <w:sz w:val="28"/>
                        </w:rPr>
                        <w:t xml:space="preserve"> </w:t>
                      </w:r>
                      <w:proofErr w:type="spellStart"/>
                      <w:r w:rsidRPr="00BF0E6C">
                        <w:rPr>
                          <w:color w:val="000000" w:themeColor="text1"/>
                          <w:sz w:val="28"/>
                        </w:rPr>
                        <w:t>осіб</w:t>
                      </w:r>
                      <w:proofErr w:type="spellEnd"/>
                      <w:r w:rsidRPr="00BF0E6C">
                        <w:rPr>
                          <w:color w:val="000000" w:themeColor="text1"/>
                          <w:sz w:val="28"/>
                        </w:rPr>
                        <w:t xml:space="preserve">, не </w:t>
                      </w:r>
                      <w:proofErr w:type="spellStart"/>
                      <w:r w:rsidRPr="00BF0E6C">
                        <w:rPr>
                          <w:color w:val="000000" w:themeColor="text1"/>
                          <w:sz w:val="28"/>
                        </w:rPr>
                        <w:t>кажучи</w:t>
                      </w:r>
                      <w:proofErr w:type="spellEnd"/>
                      <w:r w:rsidRPr="00BF0E6C">
                        <w:rPr>
                          <w:color w:val="000000" w:themeColor="text1"/>
                          <w:sz w:val="28"/>
                        </w:rPr>
                        <w:t xml:space="preserve"> </w:t>
                      </w:r>
                      <w:proofErr w:type="spellStart"/>
                      <w:r w:rsidRPr="00BF0E6C">
                        <w:rPr>
                          <w:color w:val="000000" w:themeColor="text1"/>
                          <w:sz w:val="28"/>
                        </w:rPr>
                        <w:t>вже</w:t>
                      </w:r>
                      <w:proofErr w:type="spellEnd"/>
                      <w:r w:rsidRPr="00BF0E6C">
                        <w:rPr>
                          <w:color w:val="000000" w:themeColor="text1"/>
                          <w:sz w:val="28"/>
                        </w:rPr>
                        <w:t xml:space="preserve"> про </w:t>
                      </w:r>
                      <w:proofErr w:type="spellStart"/>
                      <w:r w:rsidRPr="00BF0E6C">
                        <w:rPr>
                          <w:color w:val="000000" w:themeColor="text1"/>
                          <w:sz w:val="28"/>
                        </w:rPr>
                        <w:t>необхідність</w:t>
                      </w:r>
                      <w:proofErr w:type="spellEnd"/>
                      <w:r w:rsidRPr="00BF0E6C">
                        <w:rPr>
                          <w:color w:val="000000" w:themeColor="text1"/>
                          <w:sz w:val="28"/>
                        </w:rPr>
                        <w:t xml:space="preserve"> </w:t>
                      </w:r>
                      <w:proofErr w:type="spellStart"/>
                      <w:r w:rsidRPr="00BF0E6C">
                        <w:rPr>
                          <w:color w:val="000000" w:themeColor="text1"/>
                          <w:sz w:val="28"/>
                        </w:rPr>
                        <w:t>забезпечення</w:t>
                      </w:r>
                      <w:proofErr w:type="spellEnd"/>
                      <w:r w:rsidRPr="00BF0E6C">
                        <w:rPr>
                          <w:color w:val="000000" w:themeColor="text1"/>
                          <w:sz w:val="28"/>
                        </w:rPr>
                        <w:t xml:space="preserve"> балансу </w:t>
                      </w:r>
                      <w:proofErr w:type="spellStart"/>
                      <w:r w:rsidRPr="00BF0E6C">
                        <w:rPr>
                          <w:color w:val="000000" w:themeColor="text1"/>
                          <w:sz w:val="28"/>
                        </w:rPr>
                        <w:t>інтересів</w:t>
                      </w:r>
                      <w:proofErr w:type="spellEnd"/>
                      <w:r w:rsidRPr="00BF0E6C">
                        <w:rPr>
                          <w:color w:val="000000" w:themeColor="text1"/>
                          <w:sz w:val="28"/>
                        </w:rPr>
                        <w:t xml:space="preserve">, про </w:t>
                      </w:r>
                      <w:proofErr w:type="spellStart"/>
                      <w:r w:rsidRPr="00BF0E6C">
                        <w:rPr>
                          <w:color w:val="000000" w:themeColor="text1"/>
                          <w:sz w:val="28"/>
                        </w:rPr>
                        <w:t>які</w:t>
                      </w:r>
                      <w:proofErr w:type="spellEnd"/>
                      <w:r w:rsidRPr="00BF0E6C">
                        <w:rPr>
                          <w:color w:val="000000" w:themeColor="text1"/>
                          <w:sz w:val="28"/>
                        </w:rPr>
                        <w:t xml:space="preserve"> </w:t>
                      </w:r>
                      <w:proofErr w:type="spellStart"/>
                      <w:r w:rsidRPr="00BF0E6C">
                        <w:rPr>
                          <w:color w:val="000000" w:themeColor="text1"/>
                          <w:sz w:val="28"/>
                        </w:rPr>
                        <w:t>йдеться</w:t>
                      </w:r>
                      <w:proofErr w:type="spellEnd"/>
                      <w:r w:rsidRPr="00BF0E6C">
                        <w:rPr>
                          <w:color w:val="000000" w:themeColor="text1"/>
                          <w:sz w:val="28"/>
                        </w:rPr>
                        <w:t>». </w:t>
                      </w:r>
                    </w:p>
                  </w:txbxContent>
                </v:textbox>
                <w10:wrap anchorx="margin"/>
              </v:rect>
            </w:pict>
          </mc:Fallback>
        </mc:AlternateContent>
      </w:r>
    </w:p>
    <w:p w14:paraId="17D8085C" w14:textId="77777777" w:rsidR="00D609CB" w:rsidRPr="00D609CB" w:rsidRDefault="00D609CB" w:rsidP="00D609CB">
      <w:pPr>
        <w:spacing w:after="160" w:line="259" w:lineRule="auto"/>
        <w:jc w:val="center"/>
        <w:rPr>
          <w:rFonts w:eastAsiaTheme="minorHAnsi"/>
          <w:sz w:val="28"/>
          <w:szCs w:val="28"/>
          <w:lang w:eastAsia="en-US"/>
        </w:rPr>
      </w:pPr>
    </w:p>
    <w:p w14:paraId="55C56AF7" w14:textId="77777777" w:rsidR="00D609CB" w:rsidRPr="00D609CB" w:rsidRDefault="00D609CB" w:rsidP="00D609CB">
      <w:pPr>
        <w:spacing w:after="160" w:line="259" w:lineRule="auto"/>
        <w:jc w:val="left"/>
        <w:rPr>
          <w:rFonts w:eastAsiaTheme="minorHAnsi"/>
          <w:sz w:val="28"/>
          <w:szCs w:val="28"/>
          <w:lang w:eastAsia="en-US"/>
        </w:rPr>
      </w:pPr>
    </w:p>
    <w:p w14:paraId="11A572C1" w14:textId="77777777" w:rsidR="00D609CB" w:rsidRPr="00D609CB" w:rsidRDefault="00D609CB" w:rsidP="00D609CB">
      <w:pPr>
        <w:spacing w:after="160" w:line="259" w:lineRule="auto"/>
        <w:jc w:val="left"/>
        <w:rPr>
          <w:rFonts w:eastAsiaTheme="minorHAnsi"/>
          <w:sz w:val="28"/>
          <w:szCs w:val="28"/>
          <w:lang w:eastAsia="en-US"/>
        </w:rPr>
      </w:pPr>
    </w:p>
    <w:p w14:paraId="1330149B"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33056" behindDoc="0" locked="0" layoutInCell="1" allowOverlap="1" wp14:anchorId="3B00B857" wp14:editId="25ACB71A">
                <wp:simplePos x="0" y="0"/>
                <wp:positionH relativeFrom="margin">
                  <wp:posOffset>2963917</wp:posOffset>
                </wp:positionH>
                <wp:positionV relativeFrom="paragraph">
                  <wp:posOffset>94593</wp:posOffset>
                </wp:positionV>
                <wp:extent cx="257908" cy="316523"/>
                <wp:effectExtent l="19050" t="0" r="27940" b="45720"/>
                <wp:wrapNone/>
                <wp:docPr id="765" name="Стрелка вниз 765"/>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BE6512" id="Стрелка вниз 765" o:spid="_x0000_s1026" type="#_x0000_t67" style="position:absolute;margin-left:233.4pt;margin-top:7.45pt;width:20.3pt;height:24.9pt;z-index:25233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" adj="12800" fillcolor="window" strokecolor="windowText" strokeweight="1pt">
                <w10:wrap anchorx="margin"/>
              </v:shape>
            </w:pict>
          </mc:Fallback>
        </mc:AlternateContent>
      </w:r>
    </w:p>
    <w:p w14:paraId="36934484"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34080" behindDoc="0" locked="0" layoutInCell="1" allowOverlap="1" wp14:anchorId="6DF91D96" wp14:editId="08F0E5BA">
                <wp:simplePos x="0" y="0"/>
                <wp:positionH relativeFrom="margin">
                  <wp:posOffset>294289</wp:posOffset>
                </wp:positionH>
                <wp:positionV relativeFrom="paragraph">
                  <wp:posOffset>174800</wp:posOffset>
                </wp:positionV>
                <wp:extent cx="5444359" cy="1145628"/>
                <wp:effectExtent l="0" t="0" r="23495" b="16510"/>
                <wp:wrapNone/>
                <wp:docPr id="766" name="Прямоугольник 766"/>
                <wp:cNvGraphicFramePr/>
                <a:graphic xmlns:a="http://schemas.openxmlformats.org/drawingml/2006/main">
                  <a:graphicData uri="http://schemas.microsoft.com/office/word/2010/wordprocessingShape">
                    <wps:wsp>
                      <wps:cNvSpPr/>
                      <wps:spPr>
                        <a:xfrm>
                          <a:off x="0" y="0"/>
                          <a:ext cx="5444359" cy="114562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4236F3" w14:textId="77777777" w:rsidR="00A27C68" w:rsidRPr="00BF0E6C" w:rsidRDefault="00A27C68" w:rsidP="00D609CB">
                            <w:pPr>
                              <w:jc w:val="center"/>
                              <w:rPr>
                                <w:color w:val="000000" w:themeColor="text1"/>
                                <w:sz w:val="28"/>
                              </w:rPr>
                            </w:pPr>
                            <w:r>
                              <w:rPr>
                                <w:color w:val="000000" w:themeColor="text1"/>
                                <w:sz w:val="28"/>
                                <w:lang w:val="uk-UA"/>
                              </w:rPr>
                              <w:t>За</w:t>
                            </w:r>
                            <w:r w:rsidRPr="00BF0E6C">
                              <w:rPr>
                                <w:color w:val="000000" w:themeColor="text1"/>
                                <w:sz w:val="28"/>
                              </w:rPr>
                              <w:t xml:space="preserve"> оцінкою Європейського суду «національні суди не навели відповідних і достатніх підстав для свого висновку про те, що висловлювання, яке було приписано заявникові, мало наклеп</w:t>
                            </w:r>
                            <w:r>
                              <w:rPr>
                                <w:color w:val="000000" w:themeColor="text1"/>
                                <w:sz w:val="28"/>
                              </w:rPr>
                              <w:t>ницький характер для позивачів».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F91D96" id="Прямоугольник 766" o:spid="_x0000_s1384" style="position:absolute;margin-left:23.15pt;margin-top:13.75pt;width:428.7pt;height:90.2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" fillcolor="window" strokecolor="windowText" strokeweight="1pt">
                <v:textbox>
                  <w:txbxContent>
                    <w:p w14:paraId="124236F3" w14:textId="77777777" w:rsidR="00A27C68" w:rsidRPr="00BF0E6C" w:rsidRDefault="00A27C68" w:rsidP="00D609CB">
                      <w:pPr>
                        <w:jc w:val="center"/>
                        <w:rPr>
                          <w:color w:val="000000" w:themeColor="text1"/>
                          <w:sz w:val="28"/>
                        </w:rPr>
                      </w:pPr>
                      <w:r>
                        <w:rPr>
                          <w:color w:val="000000" w:themeColor="text1"/>
                          <w:sz w:val="28"/>
                          <w:lang w:val="uk-UA"/>
                        </w:rPr>
                        <w:t>За</w:t>
                      </w:r>
                      <w:r w:rsidRPr="00BF0E6C">
                        <w:rPr>
                          <w:color w:val="000000" w:themeColor="text1"/>
                          <w:sz w:val="28"/>
                        </w:rPr>
                        <w:t xml:space="preserve"> </w:t>
                      </w:r>
                      <w:proofErr w:type="spellStart"/>
                      <w:r w:rsidRPr="00BF0E6C">
                        <w:rPr>
                          <w:color w:val="000000" w:themeColor="text1"/>
                          <w:sz w:val="28"/>
                        </w:rPr>
                        <w:t>оцінкою</w:t>
                      </w:r>
                      <w:proofErr w:type="spellEnd"/>
                      <w:r w:rsidRPr="00BF0E6C">
                        <w:rPr>
                          <w:color w:val="000000" w:themeColor="text1"/>
                          <w:sz w:val="28"/>
                        </w:rPr>
                        <w:t xml:space="preserve"> </w:t>
                      </w:r>
                      <w:proofErr w:type="spellStart"/>
                      <w:r w:rsidRPr="00BF0E6C">
                        <w:rPr>
                          <w:color w:val="000000" w:themeColor="text1"/>
                          <w:sz w:val="28"/>
                        </w:rPr>
                        <w:t>Європейського</w:t>
                      </w:r>
                      <w:proofErr w:type="spellEnd"/>
                      <w:r w:rsidRPr="00BF0E6C">
                        <w:rPr>
                          <w:color w:val="000000" w:themeColor="text1"/>
                          <w:sz w:val="28"/>
                        </w:rPr>
                        <w:t xml:space="preserve"> суду «</w:t>
                      </w:r>
                      <w:proofErr w:type="spellStart"/>
                      <w:r w:rsidRPr="00BF0E6C">
                        <w:rPr>
                          <w:color w:val="000000" w:themeColor="text1"/>
                          <w:sz w:val="28"/>
                        </w:rPr>
                        <w:t>національні</w:t>
                      </w:r>
                      <w:proofErr w:type="spellEnd"/>
                      <w:r w:rsidRPr="00BF0E6C">
                        <w:rPr>
                          <w:color w:val="000000" w:themeColor="text1"/>
                          <w:sz w:val="28"/>
                        </w:rPr>
                        <w:t xml:space="preserve"> суди не навели </w:t>
                      </w:r>
                      <w:proofErr w:type="spellStart"/>
                      <w:r w:rsidRPr="00BF0E6C">
                        <w:rPr>
                          <w:color w:val="000000" w:themeColor="text1"/>
                          <w:sz w:val="28"/>
                        </w:rPr>
                        <w:t>відповідних</w:t>
                      </w:r>
                      <w:proofErr w:type="spellEnd"/>
                      <w:r w:rsidRPr="00BF0E6C">
                        <w:rPr>
                          <w:color w:val="000000" w:themeColor="text1"/>
                          <w:sz w:val="28"/>
                        </w:rPr>
                        <w:t xml:space="preserve"> і </w:t>
                      </w:r>
                      <w:proofErr w:type="spellStart"/>
                      <w:r w:rsidRPr="00BF0E6C">
                        <w:rPr>
                          <w:color w:val="000000" w:themeColor="text1"/>
                          <w:sz w:val="28"/>
                        </w:rPr>
                        <w:t>достатніх</w:t>
                      </w:r>
                      <w:proofErr w:type="spellEnd"/>
                      <w:r w:rsidRPr="00BF0E6C">
                        <w:rPr>
                          <w:color w:val="000000" w:themeColor="text1"/>
                          <w:sz w:val="28"/>
                        </w:rPr>
                        <w:t xml:space="preserve"> </w:t>
                      </w:r>
                      <w:proofErr w:type="spellStart"/>
                      <w:r w:rsidRPr="00BF0E6C">
                        <w:rPr>
                          <w:color w:val="000000" w:themeColor="text1"/>
                          <w:sz w:val="28"/>
                        </w:rPr>
                        <w:t>підстав</w:t>
                      </w:r>
                      <w:proofErr w:type="spellEnd"/>
                      <w:r w:rsidRPr="00BF0E6C">
                        <w:rPr>
                          <w:color w:val="000000" w:themeColor="text1"/>
                          <w:sz w:val="28"/>
                        </w:rPr>
                        <w:t xml:space="preserve"> для </w:t>
                      </w:r>
                      <w:proofErr w:type="spellStart"/>
                      <w:r w:rsidRPr="00BF0E6C">
                        <w:rPr>
                          <w:color w:val="000000" w:themeColor="text1"/>
                          <w:sz w:val="28"/>
                        </w:rPr>
                        <w:t>свого</w:t>
                      </w:r>
                      <w:proofErr w:type="spellEnd"/>
                      <w:r w:rsidRPr="00BF0E6C">
                        <w:rPr>
                          <w:color w:val="000000" w:themeColor="text1"/>
                          <w:sz w:val="28"/>
                        </w:rPr>
                        <w:t xml:space="preserve"> </w:t>
                      </w:r>
                      <w:proofErr w:type="spellStart"/>
                      <w:r w:rsidRPr="00BF0E6C">
                        <w:rPr>
                          <w:color w:val="000000" w:themeColor="text1"/>
                          <w:sz w:val="28"/>
                        </w:rPr>
                        <w:t>висновку</w:t>
                      </w:r>
                      <w:proofErr w:type="spellEnd"/>
                      <w:r w:rsidRPr="00BF0E6C">
                        <w:rPr>
                          <w:color w:val="000000" w:themeColor="text1"/>
                          <w:sz w:val="28"/>
                        </w:rPr>
                        <w:t xml:space="preserve"> про те, </w:t>
                      </w:r>
                      <w:proofErr w:type="spellStart"/>
                      <w:r w:rsidRPr="00BF0E6C">
                        <w:rPr>
                          <w:color w:val="000000" w:themeColor="text1"/>
                          <w:sz w:val="28"/>
                        </w:rPr>
                        <w:t>що</w:t>
                      </w:r>
                      <w:proofErr w:type="spellEnd"/>
                      <w:r w:rsidRPr="00BF0E6C">
                        <w:rPr>
                          <w:color w:val="000000" w:themeColor="text1"/>
                          <w:sz w:val="28"/>
                        </w:rPr>
                        <w:t xml:space="preserve"> </w:t>
                      </w:r>
                      <w:proofErr w:type="spellStart"/>
                      <w:r w:rsidRPr="00BF0E6C">
                        <w:rPr>
                          <w:color w:val="000000" w:themeColor="text1"/>
                          <w:sz w:val="28"/>
                        </w:rPr>
                        <w:t>висловлювання</w:t>
                      </w:r>
                      <w:proofErr w:type="spellEnd"/>
                      <w:r w:rsidRPr="00BF0E6C">
                        <w:rPr>
                          <w:color w:val="000000" w:themeColor="text1"/>
                          <w:sz w:val="28"/>
                        </w:rPr>
                        <w:t xml:space="preserve">, яке </w:t>
                      </w:r>
                      <w:proofErr w:type="spellStart"/>
                      <w:r w:rsidRPr="00BF0E6C">
                        <w:rPr>
                          <w:color w:val="000000" w:themeColor="text1"/>
                          <w:sz w:val="28"/>
                        </w:rPr>
                        <w:t>було</w:t>
                      </w:r>
                      <w:proofErr w:type="spellEnd"/>
                      <w:r w:rsidRPr="00BF0E6C">
                        <w:rPr>
                          <w:color w:val="000000" w:themeColor="text1"/>
                          <w:sz w:val="28"/>
                        </w:rPr>
                        <w:t xml:space="preserve"> приписано </w:t>
                      </w:r>
                      <w:proofErr w:type="spellStart"/>
                      <w:r w:rsidRPr="00BF0E6C">
                        <w:rPr>
                          <w:color w:val="000000" w:themeColor="text1"/>
                          <w:sz w:val="28"/>
                        </w:rPr>
                        <w:t>заявникові</w:t>
                      </w:r>
                      <w:proofErr w:type="spellEnd"/>
                      <w:r w:rsidRPr="00BF0E6C">
                        <w:rPr>
                          <w:color w:val="000000" w:themeColor="text1"/>
                          <w:sz w:val="28"/>
                        </w:rPr>
                        <w:t xml:space="preserve">, мало </w:t>
                      </w:r>
                      <w:proofErr w:type="spellStart"/>
                      <w:r w:rsidRPr="00BF0E6C">
                        <w:rPr>
                          <w:color w:val="000000" w:themeColor="text1"/>
                          <w:sz w:val="28"/>
                        </w:rPr>
                        <w:t>наклеп</w:t>
                      </w:r>
                      <w:r>
                        <w:rPr>
                          <w:color w:val="000000" w:themeColor="text1"/>
                          <w:sz w:val="28"/>
                        </w:rPr>
                        <w:t>ницький</w:t>
                      </w:r>
                      <w:proofErr w:type="spellEnd"/>
                      <w:r>
                        <w:rPr>
                          <w:color w:val="000000" w:themeColor="text1"/>
                          <w:sz w:val="28"/>
                        </w:rPr>
                        <w:t xml:space="preserve"> характер для </w:t>
                      </w:r>
                      <w:proofErr w:type="spellStart"/>
                      <w:r>
                        <w:rPr>
                          <w:color w:val="000000" w:themeColor="text1"/>
                          <w:sz w:val="28"/>
                        </w:rPr>
                        <w:t>позивачів</w:t>
                      </w:r>
                      <w:proofErr w:type="spellEnd"/>
                      <w:r>
                        <w:rPr>
                          <w:color w:val="000000" w:themeColor="text1"/>
                          <w:sz w:val="28"/>
                        </w:rPr>
                        <w:t>».</w:t>
                      </w:r>
                    </w:p>
                  </w:txbxContent>
                </v:textbox>
                <w10:wrap anchorx="margin"/>
              </v:rect>
            </w:pict>
          </mc:Fallback>
        </mc:AlternateContent>
      </w:r>
    </w:p>
    <w:p w14:paraId="4AB85D5C" w14:textId="77777777" w:rsidR="00D609CB" w:rsidRPr="00D609CB" w:rsidRDefault="00D609CB" w:rsidP="00D609CB">
      <w:pPr>
        <w:tabs>
          <w:tab w:val="left" w:pos="4237"/>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1DE2715C" w14:textId="77777777" w:rsidR="00D609CB" w:rsidRPr="00D609CB" w:rsidRDefault="00D609CB" w:rsidP="00D609CB">
      <w:pPr>
        <w:spacing w:after="160" w:line="259" w:lineRule="auto"/>
        <w:jc w:val="left"/>
        <w:rPr>
          <w:rFonts w:eastAsiaTheme="minorHAnsi"/>
          <w:sz w:val="28"/>
          <w:szCs w:val="28"/>
          <w:lang w:eastAsia="en-US"/>
        </w:rPr>
      </w:pPr>
    </w:p>
    <w:p w14:paraId="13238F38" w14:textId="77777777" w:rsidR="00D609CB" w:rsidRPr="00D609CB" w:rsidRDefault="00D609CB" w:rsidP="00D609CB">
      <w:pPr>
        <w:spacing w:after="160" w:line="259" w:lineRule="auto"/>
        <w:jc w:val="left"/>
        <w:rPr>
          <w:rFonts w:eastAsiaTheme="minorHAnsi"/>
          <w:sz w:val="28"/>
          <w:szCs w:val="28"/>
          <w:lang w:eastAsia="en-US"/>
        </w:rPr>
      </w:pPr>
    </w:p>
    <w:p w14:paraId="563A250B"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35104" behindDoc="0" locked="0" layoutInCell="1" allowOverlap="1" wp14:anchorId="1CA9C925" wp14:editId="3896493D">
                <wp:simplePos x="0" y="0"/>
                <wp:positionH relativeFrom="margin">
                  <wp:posOffset>2963917</wp:posOffset>
                </wp:positionH>
                <wp:positionV relativeFrom="paragraph">
                  <wp:posOffset>157020</wp:posOffset>
                </wp:positionV>
                <wp:extent cx="257908" cy="316523"/>
                <wp:effectExtent l="19050" t="0" r="27940" b="45720"/>
                <wp:wrapNone/>
                <wp:docPr id="767" name="Стрелка вниз 767"/>
                <wp:cNvGraphicFramePr/>
                <a:graphic xmlns:a="http://schemas.openxmlformats.org/drawingml/2006/main">
                  <a:graphicData uri="http://schemas.microsoft.com/office/word/2010/wordprocessingShape">
                    <wps:wsp>
                      <wps:cNvSpPr/>
                      <wps:spPr>
                        <a:xfrm>
                          <a:off x="0" y="0"/>
                          <a:ext cx="257908" cy="316523"/>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5397D0" id="Стрелка вниз 767" o:spid="_x0000_s1026" type="#_x0000_t67" style="position:absolute;margin-left:233.4pt;margin-top:12.35pt;width:20.3pt;height:24.9pt;z-index:25233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" adj="12800" fillcolor="window" strokecolor="windowText" strokeweight="1pt">
                <w10:wrap anchorx="margin"/>
              </v:shape>
            </w:pict>
          </mc:Fallback>
        </mc:AlternateContent>
      </w:r>
    </w:p>
    <w:p w14:paraId="0FABFEB3" w14:textId="77777777" w:rsidR="00D609CB" w:rsidRPr="00D609CB" w:rsidRDefault="00D609CB" w:rsidP="00D609CB">
      <w:pPr>
        <w:tabs>
          <w:tab w:val="left" w:pos="3526"/>
        </w:tabs>
        <w:spacing w:after="160" w:line="259" w:lineRule="auto"/>
        <w:rPr>
          <w:rFonts w:eastAsiaTheme="minorHAnsi"/>
          <w:sz w:val="28"/>
          <w:szCs w:val="28"/>
          <w:lang w:eastAsia="en-US"/>
        </w:rPr>
      </w:pPr>
      <w:r w:rsidRPr="00D609CB">
        <w:rPr>
          <w:rFonts w:eastAsiaTheme="minorHAnsi"/>
          <w:sz w:val="28"/>
          <w:szCs w:val="28"/>
          <w:lang w:eastAsia="en-US"/>
        </w:rPr>
        <w:tab/>
      </w:r>
    </w:p>
    <w:p w14:paraId="5456DB7D" w14:textId="77777777" w:rsidR="00D609CB" w:rsidRPr="00D609CB" w:rsidRDefault="00D609CB" w:rsidP="00D609CB">
      <w:pPr>
        <w:tabs>
          <w:tab w:val="left" w:pos="2350"/>
        </w:tabs>
        <w:spacing w:after="160" w:line="259" w:lineRule="auto"/>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36128" behindDoc="0" locked="0" layoutInCell="1" allowOverlap="1" wp14:anchorId="788476DC" wp14:editId="0CD0BDA0">
                <wp:simplePos x="0" y="0"/>
                <wp:positionH relativeFrom="margin">
                  <wp:posOffset>327945</wp:posOffset>
                </wp:positionH>
                <wp:positionV relativeFrom="paragraph">
                  <wp:posOffset>6285</wp:posOffset>
                </wp:positionV>
                <wp:extent cx="5507420" cy="2070537"/>
                <wp:effectExtent l="0" t="0" r="17145" b="25400"/>
                <wp:wrapNone/>
                <wp:docPr id="768" name="Прямоугольник 768"/>
                <wp:cNvGraphicFramePr/>
                <a:graphic xmlns:a="http://schemas.openxmlformats.org/drawingml/2006/main">
                  <a:graphicData uri="http://schemas.microsoft.com/office/word/2010/wordprocessingShape">
                    <wps:wsp>
                      <wps:cNvSpPr/>
                      <wps:spPr>
                        <a:xfrm>
                          <a:off x="0" y="0"/>
                          <a:ext cx="5507420" cy="207053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F877F7" w14:textId="77777777" w:rsidR="00A27C68" w:rsidRPr="00AE7703" w:rsidRDefault="00A27C68" w:rsidP="00D609CB">
                            <w:pPr>
                              <w:jc w:val="center"/>
                              <w:rPr>
                                <w:color w:val="000000" w:themeColor="text1"/>
                                <w:sz w:val="28"/>
                              </w:rPr>
                            </w:pPr>
                            <w:r w:rsidRPr="00AE7703">
                              <w:rPr>
                                <w:color w:val="000000" w:themeColor="text1"/>
                                <w:sz w:val="28"/>
                              </w:rPr>
                              <w:t>Повертаючись до справи, що розглядається, Суд зазначив, що один із ключових аргументів заявника у справі про наклеп полягав у запереченні ним автентичності оскаржуваного висловлювання, опублікованого після круглого столу, у якому він брав участь. Заявник стверджував у національних судах, що, зокрема, справжнє його висловлювання було більш м'яким і мало ширший контекст. Саме в цьому зв'язку Суд нагадує, що наявність фактів може бути продемонстрована, у той час як достовірність оціночних суджень не піддається доведенню. </w:t>
                            </w:r>
                          </w:p>
                          <w:p w14:paraId="5C1F0CCE" w14:textId="77777777" w:rsidR="00A27C68" w:rsidRPr="00BF0E6C"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8476DC" id="Прямоугольник 768" o:spid="_x0000_s1385" style="position:absolute;left:0;text-align:left;margin-left:25.8pt;margin-top:.5pt;width:433.65pt;height:163.0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" fillcolor="window" strokecolor="windowText" strokeweight="1pt">
                <v:textbox>
                  <w:txbxContent>
                    <w:p w14:paraId="49F877F7" w14:textId="77777777" w:rsidR="00A27C68" w:rsidRPr="00AE7703" w:rsidRDefault="00A27C68" w:rsidP="00D609CB">
                      <w:pPr>
                        <w:jc w:val="center"/>
                        <w:rPr>
                          <w:color w:val="000000" w:themeColor="text1"/>
                          <w:sz w:val="28"/>
                        </w:rPr>
                      </w:pPr>
                      <w:proofErr w:type="spellStart"/>
                      <w:r w:rsidRPr="00AE7703">
                        <w:rPr>
                          <w:color w:val="000000" w:themeColor="text1"/>
                          <w:sz w:val="28"/>
                        </w:rPr>
                        <w:t>Повертаючись</w:t>
                      </w:r>
                      <w:proofErr w:type="spellEnd"/>
                      <w:r w:rsidRPr="00AE7703">
                        <w:rPr>
                          <w:color w:val="000000" w:themeColor="text1"/>
                          <w:sz w:val="28"/>
                        </w:rPr>
                        <w:t xml:space="preserve"> до </w:t>
                      </w:r>
                      <w:proofErr w:type="spellStart"/>
                      <w:r w:rsidRPr="00AE7703">
                        <w:rPr>
                          <w:color w:val="000000" w:themeColor="text1"/>
                          <w:sz w:val="28"/>
                        </w:rPr>
                        <w:t>справи</w:t>
                      </w:r>
                      <w:proofErr w:type="spellEnd"/>
                      <w:r w:rsidRPr="00AE7703">
                        <w:rPr>
                          <w:color w:val="000000" w:themeColor="text1"/>
                          <w:sz w:val="28"/>
                        </w:rPr>
                        <w:t xml:space="preserve">, </w:t>
                      </w:r>
                      <w:proofErr w:type="spellStart"/>
                      <w:r w:rsidRPr="00AE7703">
                        <w:rPr>
                          <w:color w:val="000000" w:themeColor="text1"/>
                          <w:sz w:val="28"/>
                        </w:rPr>
                        <w:t>що</w:t>
                      </w:r>
                      <w:proofErr w:type="spellEnd"/>
                      <w:r w:rsidRPr="00AE7703">
                        <w:rPr>
                          <w:color w:val="000000" w:themeColor="text1"/>
                          <w:sz w:val="28"/>
                        </w:rPr>
                        <w:t xml:space="preserve"> </w:t>
                      </w:r>
                      <w:proofErr w:type="spellStart"/>
                      <w:r w:rsidRPr="00AE7703">
                        <w:rPr>
                          <w:color w:val="000000" w:themeColor="text1"/>
                          <w:sz w:val="28"/>
                        </w:rPr>
                        <w:t>розглядається</w:t>
                      </w:r>
                      <w:proofErr w:type="spellEnd"/>
                      <w:r w:rsidRPr="00AE7703">
                        <w:rPr>
                          <w:color w:val="000000" w:themeColor="text1"/>
                          <w:sz w:val="28"/>
                        </w:rPr>
                        <w:t xml:space="preserve">, Суд </w:t>
                      </w:r>
                      <w:proofErr w:type="spellStart"/>
                      <w:r w:rsidRPr="00AE7703">
                        <w:rPr>
                          <w:color w:val="000000" w:themeColor="text1"/>
                          <w:sz w:val="28"/>
                        </w:rPr>
                        <w:t>зазначив</w:t>
                      </w:r>
                      <w:proofErr w:type="spellEnd"/>
                      <w:r w:rsidRPr="00AE7703">
                        <w:rPr>
                          <w:color w:val="000000" w:themeColor="text1"/>
                          <w:sz w:val="28"/>
                        </w:rPr>
                        <w:t xml:space="preserve">, </w:t>
                      </w:r>
                      <w:proofErr w:type="spellStart"/>
                      <w:r w:rsidRPr="00AE7703">
                        <w:rPr>
                          <w:color w:val="000000" w:themeColor="text1"/>
                          <w:sz w:val="28"/>
                        </w:rPr>
                        <w:t>що</w:t>
                      </w:r>
                      <w:proofErr w:type="spellEnd"/>
                      <w:r w:rsidRPr="00AE7703">
                        <w:rPr>
                          <w:color w:val="000000" w:themeColor="text1"/>
                          <w:sz w:val="28"/>
                        </w:rPr>
                        <w:t xml:space="preserve"> один </w:t>
                      </w:r>
                      <w:proofErr w:type="spellStart"/>
                      <w:r w:rsidRPr="00AE7703">
                        <w:rPr>
                          <w:color w:val="000000" w:themeColor="text1"/>
                          <w:sz w:val="28"/>
                        </w:rPr>
                        <w:t>із</w:t>
                      </w:r>
                      <w:proofErr w:type="spellEnd"/>
                      <w:r w:rsidRPr="00AE7703">
                        <w:rPr>
                          <w:color w:val="000000" w:themeColor="text1"/>
                          <w:sz w:val="28"/>
                        </w:rPr>
                        <w:t xml:space="preserve"> </w:t>
                      </w:r>
                      <w:proofErr w:type="spellStart"/>
                      <w:r w:rsidRPr="00AE7703">
                        <w:rPr>
                          <w:color w:val="000000" w:themeColor="text1"/>
                          <w:sz w:val="28"/>
                        </w:rPr>
                        <w:t>ключових</w:t>
                      </w:r>
                      <w:proofErr w:type="spellEnd"/>
                      <w:r w:rsidRPr="00AE7703">
                        <w:rPr>
                          <w:color w:val="000000" w:themeColor="text1"/>
                          <w:sz w:val="28"/>
                        </w:rPr>
                        <w:t xml:space="preserve"> </w:t>
                      </w:r>
                      <w:proofErr w:type="spellStart"/>
                      <w:r w:rsidRPr="00AE7703">
                        <w:rPr>
                          <w:color w:val="000000" w:themeColor="text1"/>
                          <w:sz w:val="28"/>
                        </w:rPr>
                        <w:t>аргументів</w:t>
                      </w:r>
                      <w:proofErr w:type="spellEnd"/>
                      <w:r w:rsidRPr="00AE7703">
                        <w:rPr>
                          <w:color w:val="000000" w:themeColor="text1"/>
                          <w:sz w:val="28"/>
                        </w:rPr>
                        <w:t xml:space="preserve"> </w:t>
                      </w:r>
                      <w:proofErr w:type="spellStart"/>
                      <w:r w:rsidRPr="00AE7703">
                        <w:rPr>
                          <w:color w:val="000000" w:themeColor="text1"/>
                          <w:sz w:val="28"/>
                        </w:rPr>
                        <w:t>заявника</w:t>
                      </w:r>
                      <w:proofErr w:type="spellEnd"/>
                      <w:r w:rsidRPr="00AE7703">
                        <w:rPr>
                          <w:color w:val="000000" w:themeColor="text1"/>
                          <w:sz w:val="28"/>
                        </w:rPr>
                        <w:t xml:space="preserve"> у </w:t>
                      </w:r>
                      <w:proofErr w:type="spellStart"/>
                      <w:r w:rsidRPr="00AE7703">
                        <w:rPr>
                          <w:color w:val="000000" w:themeColor="text1"/>
                          <w:sz w:val="28"/>
                        </w:rPr>
                        <w:t>справі</w:t>
                      </w:r>
                      <w:proofErr w:type="spellEnd"/>
                      <w:r w:rsidRPr="00AE7703">
                        <w:rPr>
                          <w:color w:val="000000" w:themeColor="text1"/>
                          <w:sz w:val="28"/>
                        </w:rPr>
                        <w:t xml:space="preserve"> про наклеп </w:t>
                      </w:r>
                      <w:proofErr w:type="spellStart"/>
                      <w:r w:rsidRPr="00AE7703">
                        <w:rPr>
                          <w:color w:val="000000" w:themeColor="text1"/>
                          <w:sz w:val="28"/>
                        </w:rPr>
                        <w:t>полягав</w:t>
                      </w:r>
                      <w:proofErr w:type="spellEnd"/>
                      <w:r w:rsidRPr="00AE7703">
                        <w:rPr>
                          <w:color w:val="000000" w:themeColor="text1"/>
                          <w:sz w:val="28"/>
                        </w:rPr>
                        <w:t xml:space="preserve"> у </w:t>
                      </w:r>
                      <w:proofErr w:type="spellStart"/>
                      <w:r w:rsidRPr="00AE7703">
                        <w:rPr>
                          <w:color w:val="000000" w:themeColor="text1"/>
                          <w:sz w:val="28"/>
                        </w:rPr>
                        <w:t>запереченні</w:t>
                      </w:r>
                      <w:proofErr w:type="spellEnd"/>
                      <w:r w:rsidRPr="00AE7703">
                        <w:rPr>
                          <w:color w:val="000000" w:themeColor="text1"/>
                          <w:sz w:val="28"/>
                        </w:rPr>
                        <w:t xml:space="preserve"> ним </w:t>
                      </w:r>
                      <w:proofErr w:type="spellStart"/>
                      <w:r w:rsidRPr="00AE7703">
                        <w:rPr>
                          <w:color w:val="000000" w:themeColor="text1"/>
                          <w:sz w:val="28"/>
                        </w:rPr>
                        <w:t>автентичності</w:t>
                      </w:r>
                      <w:proofErr w:type="spellEnd"/>
                      <w:r w:rsidRPr="00AE7703">
                        <w:rPr>
                          <w:color w:val="000000" w:themeColor="text1"/>
                          <w:sz w:val="28"/>
                        </w:rPr>
                        <w:t xml:space="preserve"> </w:t>
                      </w:r>
                      <w:proofErr w:type="spellStart"/>
                      <w:r w:rsidRPr="00AE7703">
                        <w:rPr>
                          <w:color w:val="000000" w:themeColor="text1"/>
                          <w:sz w:val="28"/>
                        </w:rPr>
                        <w:t>оскаржуваного</w:t>
                      </w:r>
                      <w:proofErr w:type="spellEnd"/>
                      <w:r w:rsidRPr="00AE7703">
                        <w:rPr>
                          <w:color w:val="000000" w:themeColor="text1"/>
                          <w:sz w:val="28"/>
                        </w:rPr>
                        <w:t xml:space="preserve"> </w:t>
                      </w:r>
                      <w:proofErr w:type="spellStart"/>
                      <w:r w:rsidRPr="00AE7703">
                        <w:rPr>
                          <w:color w:val="000000" w:themeColor="text1"/>
                          <w:sz w:val="28"/>
                        </w:rPr>
                        <w:t>висловлювання</w:t>
                      </w:r>
                      <w:proofErr w:type="spellEnd"/>
                      <w:r w:rsidRPr="00AE7703">
                        <w:rPr>
                          <w:color w:val="000000" w:themeColor="text1"/>
                          <w:sz w:val="28"/>
                        </w:rPr>
                        <w:t xml:space="preserve">, </w:t>
                      </w:r>
                      <w:proofErr w:type="spellStart"/>
                      <w:r w:rsidRPr="00AE7703">
                        <w:rPr>
                          <w:color w:val="000000" w:themeColor="text1"/>
                          <w:sz w:val="28"/>
                        </w:rPr>
                        <w:t>опублікованого</w:t>
                      </w:r>
                      <w:proofErr w:type="spellEnd"/>
                      <w:r w:rsidRPr="00AE7703">
                        <w:rPr>
                          <w:color w:val="000000" w:themeColor="text1"/>
                          <w:sz w:val="28"/>
                        </w:rPr>
                        <w:t xml:space="preserve"> </w:t>
                      </w:r>
                      <w:proofErr w:type="spellStart"/>
                      <w:r w:rsidRPr="00AE7703">
                        <w:rPr>
                          <w:color w:val="000000" w:themeColor="text1"/>
                          <w:sz w:val="28"/>
                        </w:rPr>
                        <w:t>після</w:t>
                      </w:r>
                      <w:proofErr w:type="spellEnd"/>
                      <w:r w:rsidRPr="00AE7703">
                        <w:rPr>
                          <w:color w:val="000000" w:themeColor="text1"/>
                          <w:sz w:val="28"/>
                        </w:rPr>
                        <w:t xml:space="preserve"> круглого столу, у </w:t>
                      </w:r>
                      <w:proofErr w:type="spellStart"/>
                      <w:r w:rsidRPr="00AE7703">
                        <w:rPr>
                          <w:color w:val="000000" w:themeColor="text1"/>
                          <w:sz w:val="28"/>
                        </w:rPr>
                        <w:t>якому</w:t>
                      </w:r>
                      <w:proofErr w:type="spellEnd"/>
                      <w:r w:rsidRPr="00AE7703">
                        <w:rPr>
                          <w:color w:val="000000" w:themeColor="text1"/>
                          <w:sz w:val="28"/>
                        </w:rPr>
                        <w:t xml:space="preserve"> </w:t>
                      </w:r>
                      <w:proofErr w:type="spellStart"/>
                      <w:r w:rsidRPr="00AE7703">
                        <w:rPr>
                          <w:color w:val="000000" w:themeColor="text1"/>
                          <w:sz w:val="28"/>
                        </w:rPr>
                        <w:t>він</w:t>
                      </w:r>
                      <w:proofErr w:type="spellEnd"/>
                      <w:r w:rsidRPr="00AE7703">
                        <w:rPr>
                          <w:color w:val="000000" w:themeColor="text1"/>
                          <w:sz w:val="28"/>
                        </w:rPr>
                        <w:t xml:space="preserve"> брав участь. </w:t>
                      </w:r>
                      <w:proofErr w:type="spellStart"/>
                      <w:r w:rsidRPr="00AE7703">
                        <w:rPr>
                          <w:color w:val="000000" w:themeColor="text1"/>
                          <w:sz w:val="28"/>
                        </w:rPr>
                        <w:t>Заявник</w:t>
                      </w:r>
                      <w:proofErr w:type="spellEnd"/>
                      <w:r w:rsidRPr="00AE7703">
                        <w:rPr>
                          <w:color w:val="000000" w:themeColor="text1"/>
                          <w:sz w:val="28"/>
                        </w:rPr>
                        <w:t xml:space="preserve"> </w:t>
                      </w:r>
                      <w:proofErr w:type="spellStart"/>
                      <w:r w:rsidRPr="00AE7703">
                        <w:rPr>
                          <w:color w:val="000000" w:themeColor="text1"/>
                          <w:sz w:val="28"/>
                        </w:rPr>
                        <w:t>стверджував</w:t>
                      </w:r>
                      <w:proofErr w:type="spellEnd"/>
                      <w:r w:rsidRPr="00AE7703">
                        <w:rPr>
                          <w:color w:val="000000" w:themeColor="text1"/>
                          <w:sz w:val="28"/>
                        </w:rPr>
                        <w:t xml:space="preserve"> у </w:t>
                      </w:r>
                      <w:proofErr w:type="spellStart"/>
                      <w:r w:rsidRPr="00AE7703">
                        <w:rPr>
                          <w:color w:val="000000" w:themeColor="text1"/>
                          <w:sz w:val="28"/>
                        </w:rPr>
                        <w:t>національних</w:t>
                      </w:r>
                      <w:proofErr w:type="spellEnd"/>
                      <w:r w:rsidRPr="00AE7703">
                        <w:rPr>
                          <w:color w:val="000000" w:themeColor="text1"/>
                          <w:sz w:val="28"/>
                        </w:rPr>
                        <w:t xml:space="preserve"> судах, </w:t>
                      </w:r>
                      <w:proofErr w:type="spellStart"/>
                      <w:r w:rsidRPr="00AE7703">
                        <w:rPr>
                          <w:color w:val="000000" w:themeColor="text1"/>
                          <w:sz w:val="28"/>
                        </w:rPr>
                        <w:t>що</w:t>
                      </w:r>
                      <w:proofErr w:type="spellEnd"/>
                      <w:r w:rsidRPr="00AE7703">
                        <w:rPr>
                          <w:color w:val="000000" w:themeColor="text1"/>
                          <w:sz w:val="28"/>
                        </w:rPr>
                        <w:t xml:space="preserve">, </w:t>
                      </w:r>
                      <w:proofErr w:type="spellStart"/>
                      <w:r w:rsidRPr="00AE7703">
                        <w:rPr>
                          <w:color w:val="000000" w:themeColor="text1"/>
                          <w:sz w:val="28"/>
                        </w:rPr>
                        <w:t>зокрема</w:t>
                      </w:r>
                      <w:proofErr w:type="spellEnd"/>
                      <w:r w:rsidRPr="00AE7703">
                        <w:rPr>
                          <w:color w:val="000000" w:themeColor="text1"/>
                          <w:sz w:val="28"/>
                        </w:rPr>
                        <w:t xml:space="preserve">, </w:t>
                      </w:r>
                      <w:proofErr w:type="spellStart"/>
                      <w:r w:rsidRPr="00AE7703">
                        <w:rPr>
                          <w:color w:val="000000" w:themeColor="text1"/>
                          <w:sz w:val="28"/>
                        </w:rPr>
                        <w:t>справжнє</w:t>
                      </w:r>
                      <w:proofErr w:type="spellEnd"/>
                      <w:r w:rsidRPr="00AE7703">
                        <w:rPr>
                          <w:color w:val="000000" w:themeColor="text1"/>
                          <w:sz w:val="28"/>
                        </w:rPr>
                        <w:t xml:space="preserve"> </w:t>
                      </w:r>
                      <w:proofErr w:type="spellStart"/>
                      <w:r w:rsidRPr="00AE7703">
                        <w:rPr>
                          <w:color w:val="000000" w:themeColor="text1"/>
                          <w:sz w:val="28"/>
                        </w:rPr>
                        <w:t>його</w:t>
                      </w:r>
                      <w:proofErr w:type="spellEnd"/>
                      <w:r w:rsidRPr="00AE7703">
                        <w:rPr>
                          <w:color w:val="000000" w:themeColor="text1"/>
                          <w:sz w:val="28"/>
                        </w:rPr>
                        <w:t xml:space="preserve"> </w:t>
                      </w:r>
                      <w:proofErr w:type="spellStart"/>
                      <w:r w:rsidRPr="00AE7703">
                        <w:rPr>
                          <w:color w:val="000000" w:themeColor="text1"/>
                          <w:sz w:val="28"/>
                        </w:rPr>
                        <w:t>висловлювання</w:t>
                      </w:r>
                      <w:proofErr w:type="spellEnd"/>
                      <w:r w:rsidRPr="00AE7703">
                        <w:rPr>
                          <w:color w:val="000000" w:themeColor="text1"/>
                          <w:sz w:val="28"/>
                        </w:rPr>
                        <w:t xml:space="preserve"> </w:t>
                      </w:r>
                      <w:proofErr w:type="spellStart"/>
                      <w:r w:rsidRPr="00AE7703">
                        <w:rPr>
                          <w:color w:val="000000" w:themeColor="text1"/>
                          <w:sz w:val="28"/>
                        </w:rPr>
                        <w:t>було</w:t>
                      </w:r>
                      <w:proofErr w:type="spellEnd"/>
                      <w:r w:rsidRPr="00AE7703">
                        <w:rPr>
                          <w:color w:val="000000" w:themeColor="text1"/>
                          <w:sz w:val="28"/>
                        </w:rPr>
                        <w:t xml:space="preserve"> </w:t>
                      </w:r>
                      <w:proofErr w:type="spellStart"/>
                      <w:r w:rsidRPr="00AE7703">
                        <w:rPr>
                          <w:color w:val="000000" w:themeColor="text1"/>
                          <w:sz w:val="28"/>
                        </w:rPr>
                        <w:t>більш</w:t>
                      </w:r>
                      <w:proofErr w:type="spellEnd"/>
                      <w:r w:rsidRPr="00AE7703">
                        <w:rPr>
                          <w:color w:val="000000" w:themeColor="text1"/>
                          <w:sz w:val="28"/>
                        </w:rPr>
                        <w:t xml:space="preserve"> </w:t>
                      </w:r>
                      <w:proofErr w:type="spellStart"/>
                      <w:r w:rsidRPr="00AE7703">
                        <w:rPr>
                          <w:color w:val="000000" w:themeColor="text1"/>
                          <w:sz w:val="28"/>
                        </w:rPr>
                        <w:t>м'яким</w:t>
                      </w:r>
                      <w:proofErr w:type="spellEnd"/>
                      <w:r w:rsidRPr="00AE7703">
                        <w:rPr>
                          <w:color w:val="000000" w:themeColor="text1"/>
                          <w:sz w:val="28"/>
                        </w:rPr>
                        <w:t xml:space="preserve"> і мало </w:t>
                      </w:r>
                      <w:proofErr w:type="spellStart"/>
                      <w:r w:rsidRPr="00AE7703">
                        <w:rPr>
                          <w:color w:val="000000" w:themeColor="text1"/>
                          <w:sz w:val="28"/>
                        </w:rPr>
                        <w:t>ширший</w:t>
                      </w:r>
                      <w:proofErr w:type="spellEnd"/>
                      <w:r w:rsidRPr="00AE7703">
                        <w:rPr>
                          <w:color w:val="000000" w:themeColor="text1"/>
                          <w:sz w:val="28"/>
                        </w:rPr>
                        <w:t xml:space="preserve"> контекст. </w:t>
                      </w:r>
                      <w:proofErr w:type="spellStart"/>
                      <w:r w:rsidRPr="00AE7703">
                        <w:rPr>
                          <w:color w:val="000000" w:themeColor="text1"/>
                          <w:sz w:val="28"/>
                        </w:rPr>
                        <w:t>Саме</w:t>
                      </w:r>
                      <w:proofErr w:type="spellEnd"/>
                      <w:r w:rsidRPr="00AE7703">
                        <w:rPr>
                          <w:color w:val="000000" w:themeColor="text1"/>
                          <w:sz w:val="28"/>
                        </w:rPr>
                        <w:t xml:space="preserve"> в </w:t>
                      </w:r>
                      <w:proofErr w:type="spellStart"/>
                      <w:r w:rsidRPr="00AE7703">
                        <w:rPr>
                          <w:color w:val="000000" w:themeColor="text1"/>
                          <w:sz w:val="28"/>
                        </w:rPr>
                        <w:t>цьому</w:t>
                      </w:r>
                      <w:proofErr w:type="spellEnd"/>
                      <w:r w:rsidRPr="00AE7703">
                        <w:rPr>
                          <w:color w:val="000000" w:themeColor="text1"/>
                          <w:sz w:val="28"/>
                        </w:rPr>
                        <w:t xml:space="preserve"> </w:t>
                      </w:r>
                      <w:proofErr w:type="spellStart"/>
                      <w:r w:rsidRPr="00AE7703">
                        <w:rPr>
                          <w:color w:val="000000" w:themeColor="text1"/>
                          <w:sz w:val="28"/>
                        </w:rPr>
                        <w:t>зв'язку</w:t>
                      </w:r>
                      <w:proofErr w:type="spellEnd"/>
                      <w:r w:rsidRPr="00AE7703">
                        <w:rPr>
                          <w:color w:val="000000" w:themeColor="text1"/>
                          <w:sz w:val="28"/>
                        </w:rPr>
                        <w:t xml:space="preserve"> Суд </w:t>
                      </w:r>
                      <w:proofErr w:type="spellStart"/>
                      <w:r w:rsidRPr="00AE7703">
                        <w:rPr>
                          <w:color w:val="000000" w:themeColor="text1"/>
                          <w:sz w:val="28"/>
                        </w:rPr>
                        <w:t>нагадує</w:t>
                      </w:r>
                      <w:proofErr w:type="spellEnd"/>
                      <w:r w:rsidRPr="00AE7703">
                        <w:rPr>
                          <w:color w:val="000000" w:themeColor="text1"/>
                          <w:sz w:val="28"/>
                        </w:rPr>
                        <w:t xml:space="preserve">, </w:t>
                      </w:r>
                      <w:proofErr w:type="spellStart"/>
                      <w:r w:rsidRPr="00AE7703">
                        <w:rPr>
                          <w:color w:val="000000" w:themeColor="text1"/>
                          <w:sz w:val="28"/>
                        </w:rPr>
                        <w:t>що</w:t>
                      </w:r>
                      <w:proofErr w:type="spellEnd"/>
                      <w:r w:rsidRPr="00AE7703">
                        <w:rPr>
                          <w:color w:val="000000" w:themeColor="text1"/>
                          <w:sz w:val="28"/>
                        </w:rPr>
                        <w:t xml:space="preserve"> </w:t>
                      </w:r>
                      <w:proofErr w:type="spellStart"/>
                      <w:r w:rsidRPr="00AE7703">
                        <w:rPr>
                          <w:color w:val="000000" w:themeColor="text1"/>
                          <w:sz w:val="28"/>
                        </w:rPr>
                        <w:t>наявність</w:t>
                      </w:r>
                      <w:proofErr w:type="spellEnd"/>
                      <w:r w:rsidRPr="00AE7703">
                        <w:rPr>
                          <w:color w:val="000000" w:themeColor="text1"/>
                          <w:sz w:val="28"/>
                        </w:rPr>
                        <w:t xml:space="preserve"> </w:t>
                      </w:r>
                      <w:proofErr w:type="spellStart"/>
                      <w:r w:rsidRPr="00AE7703">
                        <w:rPr>
                          <w:color w:val="000000" w:themeColor="text1"/>
                          <w:sz w:val="28"/>
                        </w:rPr>
                        <w:t>фактів</w:t>
                      </w:r>
                      <w:proofErr w:type="spellEnd"/>
                      <w:r w:rsidRPr="00AE7703">
                        <w:rPr>
                          <w:color w:val="000000" w:themeColor="text1"/>
                          <w:sz w:val="28"/>
                        </w:rPr>
                        <w:t xml:space="preserve"> </w:t>
                      </w:r>
                      <w:proofErr w:type="spellStart"/>
                      <w:r w:rsidRPr="00AE7703">
                        <w:rPr>
                          <w:color w:val="000000" w:themeColor="text1"/>
                          <w:sz w:val="28"/>
                        </w:rPr>
                        <w:t>може</w:t>
                      </w:r>
                      <w:proofErr w:type="spellEnd"/>
                      <w:r w:rsidRPr="00AE7703">
                        <w:rPr>
                          <w:color w:val="000000" w:themeColor="text1"/>
                          <w:sz w:val="28"/>
                        </w:rPr>
                        <w:t xml:space="preserve"> бути </w:t>
                      </w:r>
                      <w:proofErr w:type="spellStart"/>
                      <w:r w:rsidRPr="00AE7703">
                        <w:rPr>
                          <w:color w:val="000000" w:themeColor="text1"/>
                          <w:sz w:val="28"/>
                        </w:rPr>
                        <w:t>продемонстрована</w:t>
                      </w:r>
                      <w:proofErr w:type="spellEnd"/>
                      <w:r w:rsidRPr="00AE7703">
                        <w:rPr>
                          <w:color w:val="000000" w:themeColor="text1"/>
                          <w:sz w:val="28"/>
                        </w:rPr>
                        <w:t xml:space="preserve">, у той час як </w:t>
                      </w:r>
                      <w:proofErr w:type="spellStart"/>
                      <w:r w:rsidRPr="00AE7703">
                        <w:rPr>
                          <w:color w:val="000000" w:themeColor="text1"/>
                          <w:sz w:val="28"/>
                        </w:rPr>
                        <w:t>достовірність</w:t>
                      </w:r>
                      <w:proofErr w:type="spellEnd"/>
                      <w:r w:rsidRPr="00AE7703">
                        <w:rPr>
                          <w:color w:val="000000" w:themeColor="text1"/>
                          <w:sz w:val="28"/>
                        </w:rPr>
                        <w:t xml:space="preserve"> </w:t>
                      </w:r>
                      <w:proofErr w:type="spellStart"/>
                      <w:r w:rsidRPr="00AE7703">
                        <w:rPr>
                          <w:color w:val="000000" w:themeColor="text1"/>
                          <w:sz w:val="28"/>
                        </w:rPr>
                        <w:t>оціночних</w:t>
                      </w:r>
                      <w:proofErr w:type="spellEnd"/>
                      <w:r w:rsidRPr="00AE7703">
                        <w:rPr>
                          <w:color w:val="000000" w:themeColor="text1"/>
                          <w:sz w:val="28"/>
                        </w:rPr>
                        <w:t xml:space="preserve"> </w:t>
                      </w:r>
                      <w:proofErr w:type="spellStart"/>
                      <w:r w:rsidRPr="00AE7703">
                        <w:rPr>
                          <w:color w:val="000000" w:themeColor="text1"/>
                          <w:sz w:val="28"/>
                        </w:rPr>
                        <w:t>суджень</w:t>
                      </w:r>
                      <w:proofErr w:type="spellEnd"/>
                      <w:r w:rsidRPr="00AE7703">
                        <w:rPr>
                          <w:color w:val="000000" w:themeColor="text1"/>
                          <w:sz w:val="28"/>
                        </w:rPr>
                        <w:t xml:space="preserve"> не </w:t>
                      </w:r>
                      <w:proofErr w:type="spellStart"/>
                      <w:r w:rsidRPr="00AE7703">
                        <w:rPr>
                          <w:color w:val="000000" w:themeColor="text1"/>
                          <w:sz w:val="28"/>
                        </w:rPr>
                        <w:t>піддається</w:t>
                      </w:r>
                      <w:proofErr w:type="spellEnd"/>
                      <w:r w:rsidRPr="00AE7703">
                        <w:rPr>
                          <w:color w:val="000000" w:themeColor="text1"/>
                          <w:sz w:val="28"/>
                        </w:rPr>
                        <w:t xml:space="preserve"> </w:t>
                      </w:r>
                      <w:proofErr w:type="spellStart"/>
                      <w:r w:rsidRPr="00AE7703">
                        <w:rPr>
                          <w:color w:val="000000" w:themeColor="text1"/>
                          <w:sz w:val="28"/>
                        </w:rPr>
                        <w:t>доведенню</w:t>
                      </w:r>
                      <w:proofErr w:type="spellEnd"/>
                      <w:r w:rsidRPr="00AE7703">
                        <w:rPr>
                          <w:color w:val="000000" w:themeColor="text1"/>
                          <w:sz w:val="28"/>
                        </w:rPr>
                        <w:t>. </w:t>
                      </w:r>
                    </w:p>
                    <w:p w14:paraId="5C1F0CCE" w14:textId="77777777" w:rsidR="00A27C68" w:rsidRPr="00BF0E6C" w:rsidRDefault="00A27C68" w:rsidP="00D609CB">
                      <w:pPr>
                        <w:jc w:val="center"/>
                        <w:rPr>
                          <w:color w:val="000000" w:themeColor="text1"/>
                          <w:sz w:val="28"/>
                        </w:rPr>
                      </w:pPr>
                    </w:p>
                  </w:txbxContent>
                </v:textbox>
                <w10:wrap anchorx="margin"/>
              </v:rect>
            </w:pict>
          </mc:Fallback>
        </mc:AlternateContent>
      </w:r>
    </w:p>
    <w:p w14:paraId="232F28AC" w14:textId="77777777" w:rsidR="00D609CB" w:rsidRPr="00D609CB" w:rsidRDefault="00D609CB" w:rsidP="00D609CB">
      <w:pPr>
        <w:tabs>
          <w:tab w:val="left" w:pos="2350"/>
        </w:tabs>
        <w:spacing w:after="160" w:line="259" w:lineRule="auto"/>
        <w:rPr>
          <w:rFonts w:eastAsiaTheme="minorHAnsi"/>
          <w:sz w:val="28"/>
          <w:szCs w:val="28"/>
          <w:lang w:eastAsia="en-US"/>
        </w:rPr>
      </w:pPr>
    </w:p>
    <w:p w14:paraId="6338154A" w14:textId="77777777" w:rsidR="00D609CB" w:rsidRPr="00D609CB" w:rsidRDefault="00D609CB" w:rsidP="00D609CB">
      <w:pPr>
        <w:tabs>
          <w:tab w:val="left" w:pos="2350"/>
        </w:tabs>
        <w:spacing w:after="160" w:line="259" w:lineRule="auto"/>
        <w:rPr>
          <w:rFonts w:eastAsiaTheme="minorHAnsi"/>
          <w:sz w:val="28"/>
          <w:szCs w:val="28"/>
          <w:lang w:eastAsia="en-US"/>
        </w:rPr>
      </w:pPr>
    </w:p>
    <w:p w14:paraId="7995AAAB" w14:textId="77777777" w:rsidR="00D609CB" w:rsidRPr="00D609CB" w:rsidRDefault="00D609CB" w:rsidP="00D609CB">
      <w:pPr>
        <w:tabs>
          <w:tab w:val="left" w:pos="2350"/>
        </w:tabs>
        <w:spacing w:after="160" w:line="259" w:lineRule="auto"/>
        <w:jc w:val="right"/>
        <w:rPr>
          <w:rFonts w:eastAsiaTheme="minorHAnsi"/>
          <w:sz w:val="28"/>
          <w:szCs w:val="28"/>
          <w:lang w:eastAsia="en-US"/>
        </w:rPr>
      </w:pPr>
    </w:p>
    <w:p w14:paraId="7DC16CCF" w14:textId="77777777" w:rsidR="00D609CB" w:rsidRPr="00D609CB" w:rsidRDefault="00D609CB" w:rsidP="00D609CB">
      <w:pPr>
        <w:tabs>
          <w:tab w:val="left" w:pos="2350"/>
        </w:tabs>
        <w:spacing w:after="160" w:line="259" w:lineRule="auto"/>
        <w:jc w:val="left"/>
        <w:rPr>
          <w:rFonts w:eastAsiaTheme="minorHAnsi"/>
          <w:sz w:val="28"/>
          <w:szCs w:val="28"/>
          <w:lang w:eastAsia="en-US"/>
        </w:rPr>
      </w:pPr>
    </w:p>
    <w:p w14:paraId="007849CC" w14:textId="77777777" w:rsidR="00D609CB" w:rsidRPr="00D609CB" w:rsidRDefault="00D609CB" w:rsidP="00D609CB">
      <w:pPr>
        <w:tabs>
          <w:tab w:val="left" w:pos="530"/>
          <w:tab w:val="left" w:pos="2350"/>
        </w:tabs>
        <w:spacing w:after="160" w:line="259" w:lineRule="auto"/>
        <w:rPr>
          <w:rFonts w:eastAsiaTheme="minorHAnsi"/>
          <w:sz w:val="28"/>
          <w:szCs w:val="28"/>
          <w:lang w:val="uk-UA" w:eastAsia="en-US"/>
        </w:rPr>
      </w:pPr>
      <w:r w:rsidRPr="00D609CB">
        <w:rPr>
          <w:rFonts w:eastAsiaTheme="minorHAnsi"/>
          <w:sz w:val="28"/>
          <w:szCs w:val="28"/>
          <w:lang w:eastAsia="en-US"/>
        </w:rPr>
        <w:tab/>
      </w:r>
      <w:r w:rsidRPr="00D609CB">
        <w:rPr>
          <w:rFonts w:eastAsiaTheme="minorHAnsi"/>
          <w:sz w:val="28"/>
          <w:szCs w:val="28"/>
          <w:lang w:val="uk-UA" w:eastAsia="en-US"/>
        </w:rPr>
        <w:t>2.6 Свобода вираження поглядів в Інтернеті.</w:t>
      </w:r>
    </w:p>
    <w:p w14:paraId="21B3CFAF" w14:textId="399D5405" w:rsidR="00D609CB" w:rsidRDefault="00D609CB" w:rsidP="00D609CB">
      <w:pPr>
        <w:tabs>
          <w:tab w:val="left" w:pos="530"/>
          <w:tab w:val="left" w:pos="2350"/>
        </w:tabs>
        <w:spacing w:after="160" w:line="259" w:lineRule="auto"/>
        <w:rPr>
          <w:rFonts w:eastAsiaTheme="minorHAnsi"/>
          <w:sz w:val="28"/>
          <w:szCs w:val="28"/>
          <w:lang w:val="uk-UA" w:eastAsia="en-US"/>
        </w:rPr>
      </w:pPr>
    </w:p>
    <w:p w14:paraId="63AD0C6C" w14:textId="77777777" w:rsidR="0077765D" w:rsidRPr="00D609CB" w:rsidRDefault="0077765D" w:rsidP="00D609CB">
      <w:pPr>
        <w:tabs>
          <w:tab w:val="left" w:pos="530"/>
          <w:tab w:val="left" w:pos="2350"/>
        </w:tabs>
        <w:spacing w:after="160" w:line="259" w:lineRule="auto"/>
        <w:rPr>
          <w:rFonts w:eastAsiaTheme="minorHAnsi"/>
          <w:sz w:val="28"/>
          <w:szCs w:val="28"/>
          <w:lang w:val="uk-UA" w:eastAsia="en-US"/>
        </w:rPr>
      </w:pPr>
    </w:p>
    <w:p w14:paraId="0A332560" w14:textId="77777777" w:rsidR="00D609CB" w:rsidRPr="00D609CB" w:rsidRDefault="00D609CB" w:rsidP="00D609CB">
      <w:pPr>
        <w:tabs>
          <w:tab w:val="left" w:pos="530"/>
          <w:tab w:val="left" w:pos="2350"/>
        </w:tabs>
        <w:spacing w:after="160" w:line="259" w:lineRule="auto"/>
        <w:jc w:val="left"/>
        <w:rPr>
          <w:rFonts w:eastAsiaTheme="minorHAnsi"/>
          <w:sz w:val="28"/>
          <w:szCs w:val="28"/>
          <w:lang w:val="uk-UA" w:eastAsia="en-US"/>
        </w:rPr>
      </w:pPr>
      <w:r w:rsidRPr="00D609CB">
        <w:rPr>
          <w:rFonts w:eastAsiaTheme="minorHAnsi"/>
          <w:sz w:val="28"/>
          <w:szCs w:val="28"/>
          <w:lang w:val="uk-UA" w:eastAsia="en-US"/>
        </w:rPr>
        <w:lastRenderedPageBreak/>
        <w:t xml:space="preserve">2.6 Свобода вираження поглядів в Інтернеті  </w:t>
      </w:r>
    </w:p>
    <w:p w14:paraId="672D86B6" w14:textId="77777777" w:rsidR="00D609CB" w:rsidRPr="00D609CB" w:rsidRDefault="00D609CB" w:rsidP="00D609CB">
      <w:pPr>
        <w:tabs>
          <w:tab w:val="left" w:pos="530"/>
          <w:tab w:val="left" w:pos="2350"/>
        </w:tabs>
        <w:spacing w:after="160" w:line="259" w:lineRule="auto"/>
        <w:jc w:val="left"/>
        <w:rPr>
          <w:rFonts w:eastAsiaTheme="minorHAnsi"/>
          <w:sz w:val="28"/>
          <w:szCs w:val="28"/>
          <w:lang w:val="uk-UA" w:eastAsia="en-US"/>
        </w:rPr>
      </w:pPr>
    </w:p>
    <w:p w14:paraId="5895EA77" w14:textId="77777777" w:rsidR="00D609CB" w:rsidRPr="00D609CB" w:rsidRDefault="00D609CB" w:rsidP="00D609CB">
      <w:pPr>
        <w:tabs>
          <w:tab w:val="left" w:pos="530"/>
          <w:tab w:val="left" w:pos="2350"/>
        </w:tabs>
        <w:spacing w:after="160" w:line="259" w:lineRule="auto"/>
        <w:jc w:val="left"/>
        <w:rPr>
          <w:rFonts w:eastAsiaTheme="minorHAnsi"/>
          <w:sz w:val="28"/>
          <w:szCs w:val="28"/>
          <w:lang w:val="uk-UA" w:eastAsia="en-US"/>
        </w:rPr>
      </w:pPr>
      <w:r w:rsidRPr="00D609CB">
        <w:rPr>
          <w:rFonts w:eastAsiaTheme="minorHAnsi"/>
          <w:noProof/>
          <w:sz w:val="28"/>
          <w:szCs w:val="28"/>
          <w:lang w:val="en-US" w:eastAsia="en-US"/>
        </w:rPr>
        <mc:AlternateContent>
          <mc:Choice Requires="wps">
            <w:drawing>
              <wp:anchor distT="0" distB="0" distL="114300" distR="114300" simplePos="0" relativeHeight="252337152" behindDoc="0" locked="0" layoutInCell="1" allowOverlap="1" wp14:anchorId="3F076596" wp14:editId="19D109C1">
                <wp:simplePos x="0" y="0"/>
                <wp:positionH relativeFrom="margin">
                  <wp:posOffset>328251</wp:posOffset>
                </wp:positionH>
                <wp:positionV relativeFrom="paragraph">
                  <wp:posOffset>306530</wp:posOffset>
                </wp:positionV>
                <wp:extent cx="5486400" cy="1124607"/>
                <wp:effectExtent l="0" t="0" r="19050" b="18415"/>
                <wp:wrapNone/>
                <wp:docPr id="769" name="Скругленный прямоугольник 769"/>
                <wp:cNvGraphicFramePr/>
                <a:graphic xmlns:a="http://schemas.openxmlformats.org/drawingml/2006/main">
                  <a:graphicData uri="http://schemas.microsoft.com/office/word/2010/wordprocessingShape">
                    <wps:wsp>
                      <wps:cNvSpPr/>
                      <wps:spPr>
                        <a:xfrm>
                          <a:off x="0" y="0"/>
                          <a:ext cx="5486400" cy="11246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D21B0AD" w14:textId="77777777" w:rsidR="00A27C68" w:rsidRPr="00143442" w:rsidRDefault="00A27C68" w:rsidP="00D609CB">
                            <w:pPr>
                              <w:jc w:val="center"/>
                              <w:rPr>
                                <w:color w:val="000000" w:themeColor="text1"/>
                                <w:sz w:val="28"/>
                              </w:rPr>
                            </w:pPr>
                            <w:r w:rsidRPr="00143442">
                              <w:rPr>
                                <w:color w:val="000000" w:themeColor="text1"/>
                                <w:sz w:val="28"/>
                              </w:rPr>
                              <w:t xml:space="preserve">Європейський суд із прав людини застосовує свою усталену практику і до справ, пов’язаних з Інтернетом. Тому величезний практичний доробок, накопичений </w:t>
                            </w:r>
                            <w:r>
                              <w:rPr>
                                <w:color w:val="000000" w:themeColor="text1"/>
                                <w:sz w:val="28"/>
                              </w:rPr>
                              <w:t>Судом упродовж тривалого часу</w:t>
                            </w:r>
                            <w:r w:rsidRPr="00143442">
                              <w:rPr>
                                <w:color w:val="000000" w:themeColor="text1"/>
                                <w:sz w:val="28"/>
                              </w:rPr>
                              <w:t>, застосовується також і до справ, пов’язаних з Інтернетом.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F076596" id="Скругленный прямоугольник 769" o:spid="_x0000_s1386" style="position:absolute;margin-left:25.85pt;margin-top:24.15pt;width:6in;height:88.55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" fillcolor="window" strokecolor="windowText" strokeweight="1pt">
                <v:stroke joinstyle="miter"/>
                <v:textbox>
                  <w:txbxContent>
                    <w:p w14:paraId="2D21B0AD" w14:textId="77777777" w:rsidR="00A27C68" w:rsidRPr="00143442" w:rsidRDefault="00A27C68" w:rsidP="00D609CB">
                      <w:pPr>
                        <w:jc w:val="center"/>
                        <w:rPr>
                          <w:color w:val="000000" w:themeColor="text1"/>
                          <w:sz w:val="28"/>
                        </w:rPr>
                      </w:pPr>
                      <w:proofErr w:type="spellStart"/>
                      <w:r w:rsidRPr="00143442">
                        <w:rPr>
                          <w:color w:val="000000" w:themeColor="text1"/>
                          <w:sz w:val="28"/>
                        </w:rPr>
                        <w:t>Європейський</w:t>
                      </w:r>
                      <w:proofErr w:type="spellEnd"/>
                      <w:r w:rsidRPr="00143442">
                        <w:rPr>
                          <w:color w:val="000000" w:themeColor="text1"/>
                          <w:sz w:val="28"/>
                        </w:rPr>
                        <w:t xml:space="preserve"> суд </w:t>
                      </w:r>
                      <w:proofErr w:type="spellStart"/>
                      <w:r w:rsidRPr="00143442">
                        <w:rPr>
                          <w:color w:val="000000" w:themeColor="text1"/>
                          <w:sz w:val="28"/>
                        </w:rPr>
                        <w:t>із</w:t>
                      </w:r>
                      <w:proofErr w:type="spellEnd"/>
                      <w:r w:rsidRPr="00143442">
                        <w:rPr>
                          <w:color w:val="000000" w:themeColor="text1"/>
                          <w:sz w:val="28"/>
                        </w:rPr>
                        <w:t xml:space="preserve"> прав </w:t>
                      </w:r>
                      <w:proofErr w:type="spellStart"/>
                      <w:r w:rsidRPr="00143442">
                        <w:rPr>
                          <w:color w:val="000000" w:themeColor="text1"/>
                          <w:sz w:val="28"/>
                        </w:rPr>
                        <w:t>людини</w:t>
                      </w:r>
                      <w:proofErr w:type="spellEnd"/>
                      <w:r w:rsidRPr="00143442">
                        <w:rPr>
                          <w:color w:val="000000" w:themeColor="text1"/>
                          <w:sz w:val="28"/>
                        </w:rPr>
                        <w:t xml:space="preserve"> </w:t>
                      </w:r>
                      <w:proofErr w:type="spellStart"/>
                      <w:r w:rsidRPr="00143442">
                        <w:rPr>
                          <w:color w:val="000000" w:themeColor="text1"/>
                          <w:sz w:val="28"/>
                        </w:rPr>
                        <w:t>застосовує</w:t>
                      </w:r>
                      <w:proofErr w:type="spellEnd"/>
                      <w:r w:rsidRPr="00143442">
                        <w:rPr>
                          <w:color w:val="000000" w:themeColor="text1"/>
                          <w:sz w:val="28"/>
                        </w:rPr>
                        <w:t xml:space="preserve"> свою </w:t>
                      </w:r>
                      <w:proofErr w:type="spellStart"/>
                      <w:r w:rsidRPr="00143442">
                        <w:rPr>
                          <w:color w:val="000000" w:themeColor="text1"/>
                          <w:sz w:val="28"/>
                        </w:rPr>
                        <w:t>усталену</w:t>
                      </w:r>
                      <w:proofErr w:type="spellEnd"/>
                      <w:r w:rsidRPr="00143442">
                        <w:rPr>
                          <w:color w:val="000000" w:themeColor="text1"/>
                          <w:sz w:val="28"/>
                        </w:rPr>
                        <w:t xml:space="preserve"> практику і до справ, </w:t>
                      </w:r>
                      <w:proofErr w:type="spellStart"/>
                      <w:r w:rsidRPr="00143442">
                        <w:rPr>
                          <w:color w:val="000000" w:themeColor="text1"/>
                          <w:sz w:val="28"/>
                        </w:rPr>
                        <w:t>пов’язаних</w:t>
                      </w:r>
                      <w:proofErr w:type="spellEnd"/>
                      <w:r w:rsidRPr="00143442">
                        <w:rPr>
                          <w:color w:val="000000" w:themeColor="text1"/>
                          <w:sz w:val="28"/>
                        </w:rPr>
                        <w:t xml:space="preserve"> з </w:t>
                      </w:r>
                      <w:proofErr w:type="spellStart"/>
                      <w:r w:rsidRPr="00143442">
                        <w:rPr>
                          <w:color w:val="000000" w:themeColor="text1"/>
                          <w:sz w:val="28"/>
                        </w:rPr>
                        <w:t>Інтернетом</w:t>
                      </w:r>
                      <w:proofErr w:type="spellEnd"/>
                      <w:r w:rsidRPr="00143442">
                        <w:rPr>
                          <w:color w:val="000000" w:themeColor="text1"/>
                          <w:sz w:val="28"/>
                        </w:rPr>
                        <w:t xml:space="preserve">. Тому </w:t>
                      </w:r>
                      <w:proofErr w:type="spellStart"/>
                      <w:r w:rsidRPr="00143442">
                        <w:rPr>
                          <w:color w:val="000000" w:themeColor="text1"/>
                          <w:sz w:val="28"/>
                        </w:rPr>
                        <w:t>величезний</w:t>
                      </w:r>
                      <w:proofErr w:type="spellEnd"/>
                      <w:r w:rsidRPr="00143442">
                        <w:rPr>
                          <w:color w:val="000000" w:themeColor="text1"/>
                          <w:sz w:val="28"/>
                        </w:rPr>
                        <w:t xml:space="preserve"> </w:t>
                      </w:r>
                      <w:proofErr w:type="spellStart"/>
                      <w:r w:rsidRPr="00143442">
                        <w:rPr>
                          <w:color w:val="000000" w:themeColor="text1"/>
                          <w:sz w:val="28"/>
                        </w:rPr>
                        <w:t>практичний</w:t>
                      </w:r>
                      <w:proofErr w:type="spellEnd"/>
                      <w:r w:rsidRPr="00143442">
                        <w:rPr>
                          <w:color w:val="000000" w:themeColor="text1"/>
                          <w:sz w:val="28"/>
                        </w:rPr>
                        <w:t xml:space="preserve"> </w:t>
                      </w:r>
                      <w:proofErr w:type="spellStart"/>
                      <w:r w:rsidRPr="00143442">
                        <w:rPr>
                          <w:color w:val="000000" w:themeColor="text1"/>
                          <w:sz w:val="28"/>
                        </w:rPr>
                        <w:t>доробок</w:t>
                      </w:r>
                      <w:proofErr w:type="spellEnd"/>
                      <w:r w:rsidRPr="00143442">
                        <w:rPr>
                          <w:color w:val="000000" w:themeColor="text1"/>
                          <w:sz w:val="28"/>
                        </w:rPr>
                        <w:t xml:space="preserve">, </w:t>
                      </w:r>
                      <w:proofErr w:type="spellStart"/>
                      <w:r w:rsidRPr="00143442">
                        <w:rPr>
                          <w:color w:val="000000" w:themeColor="text1"/>
                          <w:sz w:val="28"/>
                        </w:rPr>
                        <w:t>накопичений</w:t>
                      </w:r>
                      <w:proofErr w:type="spellEnd"/>
                      <w:r w:rsidRPr="00143442">
                        <w:rPr>
                          <w:color w:val="000000" w:themeColor="text1"/>
                          <w:sz w:val="28"/>
                        </w:rPr>
                        <w:t xml:space="preserve"> </w:t>
                      </w:r>
                      <w:r>
                        <w:rPr>
                          <w:color w:val="000000" w:themeColor="text1"/>
                          <w:sz w:val="28"/>
                        </w:rPr>
                        <w:t xml:space="preserve">Судом </w:t>
                      </w:r>
                      <w:proofErr w:type="spellStart"/>
                      <w:r>
                        <w:rPr>
                          <w:color w:val="000000" w:themeColor="text1"/>
                          <w:sz w:val="28"/>
                        </w:rPr>
                        <w:t>упродовж</w:t>
                      </w:r>
                      <w:proofErr w:type="spellEnd"/>
                      <w:r>
                        <w:rPr>
                          <w:color w:val="000000" w:themeColor="text1"/>
                          <w:sz w:val="28"/>
                        </w:rPr>
                        <w:t xml:space="preserve"> </w:t>
                      </w:r>
                      <w:proofErr w:type="spellStart"/>
                      <w:r>
                        <w:rPr>
                          <w:color w:val="000000" w:themeColor="text1"/>
                          <w:sz w:val="28"/>
                        </w:rPr>
                        <w:t>тривалого</w:t>
                      </w:r>
                      <w:proofErr w:type="spellEnd"/>
                      <w:r>
                        <w:rPr>
                          <w:color w:val="000000" w:themeColor="text1"/>
                          <w:sz w:val="28"/>
                        </w:rPr>
                        <w:t xml:space="preserve"> часу</w:t>
                      </w:r>
                      <w:r w:rsidRPr="00143442">
                        <w:rPr>
                          <w:color w:val="000000" w:themeColor="text1"/>
                          <w:sz w:val="28"/>
                        </w:rPr>
                        <w:t xml:space="preserve">, </w:t>
                      </w:r>
                      <w:proofErr w:type="spellStart"/>
                      <w:r w:rsidRPr="00143442">
                        <w:rPr>
                          <w:color w:val="000000" w:themeColor="text1"/>
                          <w:sz w:val="28"/>
                        </w:rPr>
                        <w:t>застосовується</w:t>
                      </w:r>
                      <w:proofErr w:type="spellEnd"/>
                      <w:r w:rsidRPr="00143442">
                        <w:rPr>
                          <w:color w:val="000000" w:themeColor="text1"/>
                          <w:sz w:val="28"/>
                        </w:rPr>
                        <w:t xml:space="preserve"> </w:t>
                      </w:r>
                      <w:proofErr w:type="spellStart"/>
                      <w:r w:rsidRPr="00143442">
                        <w:rPr>
                          <w:color w:val="000000" w:themeColor="text1"/>
                          <w:sz w:val="28"/>
                        </w:rPr>
                        <w:t>також</w:t>
                      </w:r>
                      <w:proofErr w:type="spellEnd"/>
                      <w:r w:rsidRPr="00143442">
                        <w:rPr>
                          <w:color w:val="000000" w:themeColor="text1"/>
                          <w:sz w:val="28"/>
                        </w:rPr>
                        <w:t xml:space="preserve"> і до справ, </w:t>
                      </w:r>
                      <w:proofErr w:type="spellStart"/>
                      <w:r w:rsidRPr="00143442">
                        <w:rPr>
                          <w:color w:val="000000" w:themeColor="text1"/>
                          <w:sz w:val="28"/>
                        </w:rPr>
                        <w:t>пов’язаних</w:t>
                      </w:r>
                      <w:proofErr w:type="spellEnd"/>
                      <w:r w:rsidRPr="00143442">
                        <w:rPr>
                          <w:color w:val="000000" w:themeColor="text1"/>
                          <w:sz w:val="28"/>
                        </w:rPr>
                        <w:t xml:space="preserve"> з </w:t>
                      </w:r>
                      <w:proofErr w:type="spellStart"/>
                      <w:r w:rsidRPr="00143442">
                        <w:rPr>
                          <w:color w:val="000000" w:themeColor="text1"/>
                          <w:sz w:val="28"/>
                        </w:rPr>
                        <w:t>Інтернетом</w:t>
                      </w:r>
                      <w:proofErr w:type="spellEnd"/>
                      <w:r w:rsidRPr="00143442">
                        <w:rPr>
                          <w:color w:val="000000" w:themeColor="text1"/>
                          <w:sz w:val="28"/>
                        </w:rPr>
                        <w:t>.</w:t>
                      </w:r>
                    </w:p>
                  </w:txbxContent>
                </v:textbox>
                <w10:wrap anchorx="margin"/>
              </v:roundrect>
            </w:pict>
          </mc:Fallback>
        </mc:AlternateContent>
      </w:r>
    </w:p>
    <w:p w14:paraId="0A50C06F" w14:textId="77777777" w:rsidR="00D609CB" w:rsidRPr="00D609CB" w:rsidRDefault="00D609CB" w:rsidP="00D609CB">
      <w:pPr>
        <w:tabs>
          <w:tab w:val="left" w:pos="530"/>
          <w:tab w:val="left" w:pos="2350"/>
        </w:tabs>
        <w:spacing w:after="160" w:line="259" w:lineRule="auto"/>
        <w:rPr>
          <w:rFonts w:eastAsiaTheme="minorHAnsi"/>
          <w:sz w:val="28"/>
          <w:szCs w:val="28"/>
          <w:lang w:val="uk-UA" w:eastAsia="en-US"/>
        </w:rPr>
      </w:pPr>
      <w:r w:rsidRPr="00D609CB">
        <w:rPr>
          <w:rFonts w:eastAsiaTheme="minorHAnsi"/>
          <w:sz w:val="28"/>
          <w:szCs w:val="28"/>
          <w:lang w:val="uk-UA" w:eastAsia="en-US"/>
        </w:rPr>
        <w:t xml:space="preserve"> </w:t>
      </w:r>
      <w:r w:rsidRPr="00D609CB">
        <w:rPr>
          <w:rFonts w:eastAsiaTheme="minorHAnsi"/>
          <w:sz w:val="28"/>
          <w:szCs w:val="28"/>
          <w:lang w:eastAsia="en-US"/>
        </w:rPr>
        <w:tab/>
      </w:r>
    </w:p>
    <w:p w14:paraId="56F316B3" w14:textId="77777777" w:rsidR="00D609CB" w:rsidRPr="00D609CB" w:rsidRDefault="00D609CB" w:rsidP="00D609CB">
      <w:pPr>
        <w:tabs>
          <w:tab w:val="left" w:pos="2350"/>
        </w:tabs>
        <w:spacing w:after="160" w:line="259" w:lineRule="auto"/>
        <w:rPr>
          <w:rFonts w:eastAsiaTheme="minorHAnsi"/>
          <w:sz w:val="28"/>
          <w:szCs w:val="28"/>
          <w:lang w:eastAsia="en-US"/>
        </w:rPr>
      </w:pPr>
    </w:p>
    <w:p w14:paraId="46BAA998" w14:textId="77777777" w:rsidR="00D609CB" w:rsidRPr="00D609CB" w:rsidRDefault="00D609CB" w:rsidP="00D609CB">
      <w:pPr>
        <w:spacing w:after="160" w:line="259" w:lineRule="auto"/>
        <w:jc w:val="left"/>
        <w:rPr>
          <w:rFonts w:eastAsiaTheme="minorHAnsi"/>
          <w:sz w:val="28"/>
          <w:szCs w:val="28"/>
          <w:lang w:eastAsia="en-US"/>
        </w:rPr>
      </w:pPr>
    </w:p>
    <w:p w14:paraId="0208FA86" w14:textId="77777777" w:rsidR="00D609CB" w:rsidRPr="00D609CB" w:rsidRDefault="00D609CB" w:rsidP="00D609CB">
      <w:pPr>
        <w:spacing w:after="160" w:line="259" w:lineRule="auto"/>
        <w:jc w:val="left"/>
        <w:rPr>
          <w:rFonts w:eastAsiaTheme="minorHAnsi"/>
          <w:sz w:val="28"/>
          <w:szCs w:val="28"/>
          <w:lang w:eastAsia="en-US"/>
        </w:rPr>
      </w:pPr>
    </w:p>
    <w:p w14:paraId="2D7F930A" w14:textId="77777777" w:rsidR="00D609CB" w:rsidRPr="00D609CB" w:rsidRDefault="00D609CB" w:rsidP="00D609CB">
      <w:pPr>
        <w:tabs>
          <w:tab w:val="left" w:pos="3757"/>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38176" behindDoc="0" locked="0" layoutInCell="1" allowOverlap="1" wp14:anchorId="036FF7ED" wp14:editId="7986E528">
                <wp:simplePos x="0" y="0"/>
                <wp:positionH relativeFrom="margin">
                  <wp:posOffset>317741</wp:posOffset>
                </wp:positionH>
                <wp:positionV relativeFrom="paragraph">
                  <wp:posOffset>51369</wp:posOffset>
                </wp:positionV>
                <wp:extent cx="5496910" cy="567559"/>
                <wp:effectExtent l="0" t="0" r="27940" b="23495"/>
                <wp:wrapNone/>
                <wp:docPr id="770" name="Прямоугольник 770"/>
                <wp:cNvGraphicFramePr/>
                <a:graphic xmlns:a="http://schemas.openxmlformats.org/drawingml/2006/main">
                  <a:graphicData uri="http://schemas.microsoft.com/office/word/2010/wordprocessingShape">
                    <wps:wsp>
                      <wps:cNvSpPr/>
                      <wps:spPr>
                        <a:xfrm>
                          <a:off x="0" y="0"/>
                          <a:ext cx="5496910" cy="56755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3606F6" w14:textId="77777777" w:rsidR="00A27C68" w:rsidRPr="006274DC" w:rsidRDefault="00A27C68" w:rsidP="00D609CB">
                            <w:pPr>
                              <w:jc w:val="center"/>
                              <w:rPr>
                                <w:color w:val="000000" w:themeColor="text1"/>
                                <w:sz w:val="28"/>
                              </w:rPr>
                            </w:pPr>
                            <w:r>
                              <w:rPr>
                                <w:color w:val="000000" w:themeColor="text1"/>
                                <w:sz w:val="28"/>
                              </w:rPr>
                              <w:t xml:space="preserve">Декларація Комітету Міністрів про свободу спілкування в Інтернеті, прийнята Радою Європи у 2003 році.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6FF7ED" id="Прямоугольник 770" o:spid="_x0000_s1387" style="position:absolute;margin-left:25pt;margin-top:4.05pt;width:432.85pt;height:44.7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" fillcolor="window" strokecolor="windowText" strokeweight="1pt">
                <v:textbox>
                  <w:txbxContent>
                    <w:p w14:paraId="533606F6" w14:textId="77777777" w:rsidR="00A27C68" w:rsidRPr="006274DC" w:rsidRDefault="00A27C68" w:rsidP="00D609CB">
                      <w:pPr>
                        <w:jc w:val="center"/>
                        <w:rPr>
                          <w:color w:val="000000" w:themeColor="text1"/>
                          <w:sz w:val="28"/>
                        </w:rPr>
                      </w:pPr>
                      <w:proofErr w:type="spellStart"/>
                      <w:r>
                        <w:rPr>
                          <w:color w:val="000000" w:themeColor="text1"/>
                          <w:sz w:val="28"/>
                        </w:rPr>
                        <w:t>Декларація</w:t>
                      </w:r>
                      <w:proofErr w:type="spellEnd"/>
                      <w:r>
                        <w:rPr>
                          <w:color w:val="000000" w:themeColor="text1"/>
                          <w:sz w:val="28"/>
                        </w:rPr>
                        <w:t xml:space="preserve"> </w:t>
                      </w:r>
                      <w:proofErr w:type="spellStart"/>
                      <w:r>
                        <w:rPr>
                          <w:color w:val="000000" w:themeColor="text1"/>
                          <w:sz w:val="28"/>
                        </w:rPr>
                        <w:t>Комітету</w:t>
                      </w:r>
                      <w:proofErr w:type="spellEnd"/>
                      <w:r>
                        <w:rPr>
                          <w:color w:val="000000" w:themeColor="text1"/>
                          <w:sz w:val="28"/>
                        </w:rPr>
                        <w:t xml:space="preserve"> </w:t>
                      </w:r>
                      <w:proofErr w:type="spellStart"/>
                      <w:r>
                        <w:rPr>
                          <w:color w:val="000000" w:themeColor="text1"/>
                          <w:sz w:val="28"/>
                        </w:rPr>
                        <w:t>Міністрів</w:t>
                      </w:r>
                      <w:proofErr w:type="spellEnd"/>
                      <w:r>
                        <w:rPr>
                          <w:color w:val="000000" w:themeColor="text1"/>
                          <w:sz w:val="28"/>
                        </w:rPr>
                        <w:t xml:space="preserve"> про свободу </w:t>
                      </w:r>
                      <w:proofErr w:type="spellStart"/>
                      <w:r>
                        <w:rPr>
                          <w:color w:val="000000" w:themeColor="text1"/>
                          <w:sz w:val="28"/>
                        </w:rPr>
                        <w:t>спілкування</w:t>
                      </w:r>
                      <w:proofErr w:type="spellEnd"/>
                      <w:r>
                        <w:rPr>
                          <w:color w:val="000000" w:themeColor="text1"/>
                          <w:sz w:val="28"/>
                        </w:rPr>
                        <w:t xml:space="preserve"> в </w:t>
                      </w:r>
                      <w:proofErr w:type="spellStart"/>
                      <w:r>
                        <w:rPr>
                          <w:color w:val="000000" w:themeColor="text1"/>
                          <w:sz w:val="28"/>
                        </w:rPr>
                        <w:t>Інтернеті</w:t>
                      </w:r>
                      <w:proofErr w:type="spellEnd"/>
                      <w:r>
                        <w:rPr>
                          <w:color w:val="000000" w:themeColor="text1"/>
                          <w:sz w:val="28"/>
                        </w:rPr>
                        <w:t xml:space="preserve">, </w:t>
                      </w:r>
                      <w:proofErr w:type="spellStart"/>
                      <w:r>
                        <w:rPr>
                          <w:color w:val="000000" w:themeColor="text1"/>
                          <w:sz w:val="28"/>
                        </w:rPr>
                        <w:t>прийнята</w:t>
                      </w:r>
                      <w:proofErr w:type="spellEnd"/>
                      <w:r>
                        <w:rPr>
                          <w:color w:val="000000" w:themeColor="text1"/>
                          <w:sz w:val="28"/>
                        </w:rPr>
                        <w:t xml:space="preserve"> Радою </w:t>
                      </w:r>
                      <w:proofErr w:type="spellStart"/>
                      <w:r>
                        <w:rPr>
                          <w:color w:val="000000" w:themeColor="text1"/>
                          <w:sz w:val="28"/>
                        </w:rPr>
                        <w:t>Європи</w:t>
                      </w:r>
                      <w:proofErr w:type="spellEnd"/>
                      <w:r>
                        <w:rPr>
                          <w:color w:val="000000" w:themeColor="text1"/>
                          <w:sz w:val="28"/>
                        </w:rPr>
                        <w:t xml:space="preserve"> у 2003 </w:t>
                      </w:r>
                      <w:proofErr w:type="spellStart"/>
                      <w:r>
                        <w:rPr>
                          <w:color w:val="000000" w:themeColor="text1"/>
                          <w:sz w:val="28"/>
                        </w:rPr>
                        <w:t>році</w:t>
                      </w:r>
                      <w:proofErr w:type="spellEnd"/>
                      <w:r>
                        <w:rPr>
                          <w:color w:val="000000" w:themeColor="text1"/>
                          <w:sz w:val="28"/>
                        </w:rPr>
                        <w:t xml:space="preserve">. </w:t>
                      </w:r>
                    </w:p>
                  </w:txbxContent>
                </v:textbox>
                <w10:wrap anchorx="margin"/>
              </v:rect>
            </w:pict>
          </mc:Fallback>
        </mc:AlternateContent>
      </w:r>
      <w:r w:rsidRPr="00D609CB">
        <w:rPr>
          <w:rFonts w:eastAsiaTheme="minorHAnsi"/>
          <w:sz w:val="28"/>
          <w:szCs w:val="28"/>
          <w:lang w:eastAsia="en-US"/>
        </w:rPr>
        <w:tab/>
      </w:r>
    </w:p>
    <w:p w14:paraId="1238AE7F" w14:textId="77777777" w:rsidR="00D609CB" w:rsidRPr="00D609CB" w:rsidRDefault="00D609CB" w:rsidP="00D609CB">
      <w:pPr>
        <w:spacing w:after="160" w:line="259" w:lineRule="auto"/>
        <w:jc w:val="left"/>
        <w:rPr>
          <w:rFonts w:eastAsiaTheme="minorHAnsi"/>
          <w:sz w:val="28"/>
          <w:szCs w:val="28"/>
          <w:lang w:eastAsia="en-US"/>
        </w:rPr>
      </w:pPr>
    </w:p>
    <w:p w14:paraId="238AE9AC"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39200" behindDoc="0" locked="0" layoutInCell="1" allowOverlap="1" wp14:anchorId="47123A39" wp14:editId="21507EF1">
                <wp:simplePos x="0" y="0"/>
                <wp:positionH relativeFrom="margin">
                  <wp:align>center</wp:align>
                </wp:positionH>
                <wp:positionV relativeFrom="paragraph">
                  <wp:posOffset>47406</wp:posOffset>
                </wp:positionV>
                <wp:extent cx="257810" cy="336331"/>
                <wp:effectExtent l="19050" t="0" r="27940" b="45085"/>
                <wp:wrapNone/>
                <wp:docPr id="771" name="Стрелка вниз 771"/>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035F4E" id="Стрелка вниз 771" o:spid="_x0000_s1026" type="#_x0000_t67" style="position:absolute;margin-left:0;margin-top:3.75pt;width:20.3pt;height:26.5pt;z-index:252339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" adj="13321" fillcolor="window" strokecolor="windowText" strokeweight="1pt">
                <w10:wrap anchorx="margin"/>
              </v:shape>
            </w:pict>
          </mc:Fallback>
        </mc:AlternateContent>
      </w:r>
    </w:p>
    <w:p w14:paraId="2333336B" w14:textId="77777777" w:rsidR="00D609CB" w:rsidRPr="00D609CB" w:rsidRDefault="00D609CB" w:rsidP="00D609CB">
      <w:pPr>
        <w:tabs>
          <w:tab w:val="left" w:pos="4254"/>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40224" behindDoc="0" locked="0" layoutInCell="1" allowOverlap="1" wp14:anchorId="28229C0C" wp14:editId="52C9508D">
                <wp:simplePos x="0" y="0"/>
                <wp:positionH relativeFrom="margin">
                  <wp:align>center</wp:align>
                </wp:positionH>
                <wp:positionV relativeFrom="paragraph">
                  <wp:posOffset>188551</wp:posOffset>
                </wp:positionV>
                <wp:extent cx="5496910" cy="567559"/>
                <wp:effectExtent l="0" t="0" r="27940" b="23495"/>
                <wp:wrapNone/>
                <wp:docPr id="772" name="Прямоугольник 772"/>
                <wp:cNvGraphicFramePr/>
                <a:graphic xmlns:a="http://schemas.openxmlformats.org/drawingml/2006/main">
                  <a:graphicData uri="http://schemas.microsoft.com/office/word/2010/wordprocessingShape">
                    <wps:wsp>
                      <wps:cNvSpPr/>
                      <wps:spPr>
                        <a:xfrm>
                          <a:off x="0" y="0"/>
                          <a:ext cx="5496910" cy="56755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F341B9" w14:textId="77777777" w:rsidR="00A27C68" w:rsidRPr="006274DC" w:rsidRDefault="00A27C68" w:rsidP="00D609CB">
                            <w:pPr>
                              <w:jc w:val="center"/>
                              <w:rPr>
                                <w:color w:val="000000" w:themeColor="text1"/>
                                <w:sz w:val="28"/>
                              </w:rPr>
                            </w:pPr>
                            <w:r>
                              <w:rPr>
                                <w:color w:val="000000" w:themeColor="text1"/>
                                <w:sz w:val="28"/>
                              </w:rPr>
                              <w:t>Основна мета – зміцнення свободи вираження поглядів та циркуляції інформації в мережі Інтернет.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229C0C" id="Прямоугольник 772" o:spid="_x0000_s1388" style="position:absolute;margin-left:0;margin-top:14.85pt;width:432.85pt;height:44.7pt;z-index:25234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" fillcolor="window" strokecolor="windowText" strokeweight="1pt">
                <v:textbox>
                  <w:txbxContent>
                    <w:p w14:paraId="0EF341B9" w14:textId="77777777" w:rsidR="00A27C68" w:rsidRPr="006274DC" w:rsidRDefault="00A27C68" w:rsidP="00D609CB">
                      <w:pPr>
                        <w:jc w:val="center"/>
                        <w:rPr>
                          <w:color w:val="000000" w:themeColor="text1"/>
                          <w:sz w:val="28"/>
                        </w:rPr>
                      </w:pPr>
                      <w:proofErr w:type="spellStart"/>
                      <w:r>
                        <w:rPr>
                          <w:color w:val="000000" w:themeColor="text1"/>
                          <w:sz w:val="28"/>
                        </w:rPr>
                        <w:t>Основна</w:t>
                      </w:r>
                      <w:proofErr w:type="spellEnd"/>
                      <w:r>
                        <w:rPr>
                          <w:color w:val="000000" w:themeColor="text1"/>
                          <w:sz w:val="28"/>
                        </w:rPr>
                        <w:t xml:space="preserve"> мета – </w:t>
                      </w:r>
                      <w:proofErr w:type="spellStart"/>
                      <w:r>
                        <w:rPr>
                          <w:color w:val="000000" w:themeColor="text1"/>
                          <w:sz w:val="28"/>
                        </w:rPr>
                        <w:t>зміцнення</w:t>
                      </w:r>
                      <w:proofErr w:type="spellEnd"/>
                      <w:r>
                        <w:rPr>
                          <w:color w:val="000000" w:themeColor="text1"/>
                          <w:sz w:val="28"/>
                        </w:rPr>
                        <w:t xml:space="preserve"> </w:t>
                      </w:r>
                      <w:proofErr w:type="spellStart"/>
                      <w:r>
                        <w:rPr>
                          <w:color w:val="000000" w:themeColor="text1"/>
                          <w:sz w:val="28"/>
                        </w:rPr>
                        <w:t>свободи</w:t>
                      </w:r>
                      <w:proofErr w:type="spellEnd"/>
                      <w:r>
                        <w:rPr>
                          <w:color w:val="000000" w:themeColor="text1"/>
                          <w:sz w:val="28"/>
                        </w:rPr>
                        <w:t xml:space="preserve"> </w:t>
                      </w:r>
                      <w:proofErr w:type="spellStart"/>
                      <w:r>
                        <w:rPr>
                          <w:color w:val="000000" w:themeColor="text1"/>
                          <w:sz w:val="28"/>
                        </w:rPr>
                        <w:t>вираження</w:t>
                      </w:r>
                      <w:proofErr w:type="spellEnd"/>
                      <w:r>
                        <w:rPr>
                          <w:color w:val="000000" w:themeColor="text1"/>
                          <w:sz w:val="28"/>
                        </w:rPr>
                        <w:t xml:space="preserve"> </w:t>
                      </w:r>
                      <w:proofErr w:type="spellStart"/>
                      <w:r>
                        <w:rPr>
                          <w:color w:val="000000" w:themeColor="text1"/>
                          <w:sz w:val="28"/>
                        </w:rPr>
                        <w:t>поглядів</w:t>
                      </w:r>
                      <w:proofErr w:type="spellEnd"/>
                      <w:r>
                        <w:rPr>
                          <w:color w:val="000000" w:themeColor="text1"/>
                          <w:sz w:val="28"/>
                        </w:rPr>
                        <w:t xml:space="preserve"> та </w:t>
                      </w:r>
                      <w:proofErr w:type="spellStart"/>
                      <w:r>
                        <w:rPr>
                          <w:color w:val="000000" w:themeColor="text1"/>
                          <w:sz w:val="28"/>
                        </w:rPr>
                        <w:t>циркуляції</w:t>
                      </w:r>
                      <w:proofErr w:type="spellEnd"/>
                      <w:r>
                        <w:rPr>
                          <w:color w:val="000000" w:themeColor="text1"/>
                          <w:sz w:val="28"/>
                        </w:rPr>
                        <w:t xml:space="preserve"> </w:t>
                      </w:r>
                      <w:proofErr w:type="spellStart"/>
                      <w:r>
                        <w:rPr>
                          <w:color w:val="000000" w:themeColor="text1"/>
                          <w:sz w:val="28"/>
                        </w:rPr>
                        <w:t>інформації</w:t>
                      </w:r>
                      <w:proofErr w:type="spellEnd"/>
                      <w:r>
                        <w:rPr>
                          <w:color w:val="000000" w:themeColor="text1"/>
                          <w:sz w:val="28"/>
                        </w:rPr>
                        <w:t xml:space="preserve"> в </w:t>
                      </w:r>
                      <w:proofErr w:type="spellStart"/>
                      <w:r>
                        <w:rPr>
                          <w:color w:val="000000" w:themeColor="text1"/>
                          <w:sz w:val="28"/>
                        </w:rPr>
                        <w:t>мережі</w:t>
                      </w:r>
                      <w:proofErr w:type="spellEnd"/>
                      <w:r>
                        <w:rPr>
                          <w:color w:val="000000" w:themeColor="text1"/>
                          <w:sz w:val="28"/>
                        </w:rPr>
                        <w:t xml:space="preserve"> </w:t>
                      </w:r>
                      <w:proofErr w:type="spellStart"/>
                      <w:r>
                        <w:rPr>
                          <w:color w:val="000000" w:themeColor="text1"/>
                          <w:sz w:val="28"/>
                        </w:rPr>
                        <w:t>Інтернет</w:t>
                      </w:r>
                      <w:proofErr w:type="spellEnd"/>
                      <w:r>
                        <w:rPr>
                          <w:color w:val="000000" w:themeColor="text1"/>
                          <w:sz w:val="28"/>
                        </w:rPr>
                        <w:t>.</w:t>
                      </w:r>
                    </w:p>
                  </w:txbxContent>
                </v:textbox>
                <w10:wrap anchorx="margin"/>
              </v:rect>
            </w:pict>
          </mc:Fallback>
        </mc:AlternateContent>
      </w:r>
      <w:r w:rsidRPr="00D609CB">
        <w:rPr>
          <w:rFonts w:eastAsiaTheme="minorHAnsi"/>
          <w:sz w:val="28"/>
          <w:szCs w:val="28"/>
          <w:lang w:eastAsia="en-US"/>
        </w:rPr>
        <w:tab/>
      </w:r>
    </w:p>
    <w:p w14:paraId="7E4851BB" w14:textId="77777777" w:rsidR="00D609CB" w:rsidRPr="00D609CB" w:rsidRDefault="00D609CB" w:rsidP="00D609CB">
      <w:pPr>
        <w:spacing w:after="160" w:line="259" w:lineRule="auto"/>
        <w:jc w:val="left"/>
        <w:rPr>
          <w:rFonts w:eastAsiaTheme="minorHAnsi"/>
          <w:sz w:val="28"/>
          <w:szCs w:val="28"/>
          <w:lang w:eastAsia="en-US"/>
        </w:rPr>
      </w:pPr>
    </w:p>
    <w:p w14:paraId="3774662D"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41248" behindDoc="0" locked="0" layoutInCell="1" allowOverlap="1" wp14:anchorId="1024030C" wp14:editId="5095A452">
                <wp:simplePos x="0" y="0"/>
                <wp:positionH relativeFrom="margin">
                  <wp:align>center</wp:align>
                </wp:positionH>
                <wp:positionV relativeFrom="paragraph">
                  <wp:posOffset>152175</wp:posOffset>
                </wp:positionV>
                <wp:extent cx="257810" cy="213645"/>
                <wp:effectExtent l="19050" t="0" r="27940" b="34290"/>
                <wp:wrapNone/>
                <wp:docPr id="773" name="Стрелка вниз 773"/>
                <wp:cNvGraphicFramePr/>
                <a:graphic xmlns:a="http://schemas.openxmlformats.org/drawingml/2006/main">
                  <a:graphicData uri="http://schemas.microsoft.com/office/word/2010/wordprocessingShape">
                    <wps:wsp>
                      <wps:cNvSpPr/>
                      <wps:spPr>
                        <a:xfrm>
                          <a:off x="0" y="0"/>
                          <a:ext cx="257810" cy="21364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C6328C" id="Стрелка вниз 773" o:spid="_x0000_s1026" type="#_x0000_t67" style="position:absolute;margin-left:0;margin-top:12pt;width:20.3pt;height:16.8pt;z-index:25234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" adj="10800" fillcolor="window" strokecolor="windowText" strokeweight="1pt">
                <w10:wrap anchorx="margin"/>
              </v:shape>
            </w:pict>
          </mc:Fallback>
        </mc:AlternateContent>
      </w:r>
    </w:p>
    <w:p w14:paraId="07808DEA" w14:textId="77777777" w:rsidR="00D609CB" w:rsidRPr="00D609CB" w:rsidRDefault="00D609CB" w:rsidP="00D609CB">
      <w:pPr>
        <w:tabs>
          <w:tab w:val="left" w:pos="4088"/>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42272" behindDoc="0" locked="0" layoutInCell="1" allowOverlap="1" wp14:anchorId="17CDCA23" wp14:editId="4CD06D37">
                <wp:simplePos x="0" y="0"/>
                <wp:positionH relativeFrom="margin">
                  <wp:posOffset>395498</wp:posOffset>
                </wp:positionH>
                <wp:positionV relativeFrom="paragraph">
                  <wp:posOffset>170186</wp:posOffset>
                </wp:positionV>
                <wp:extent cx="5423338" cy="788276"/>
                <wp:effectExtent l="152400" t="152400" r="158750" b="164465"/>
                <wp:wrapNone/>
                <wp:docPr id="779" name="Блок-схема: подготовка 779"/>
                <wp:cNvGraphicFramePr/>
                <a:graphic xmlns:a="http://schemas.openxmlformats.org/drawingml/2006/main">
                  <a:graphicData uri="http://schemas.microsoft.com/office/word/2010/wordprocessingShape">
                    <wps:wsp>
                      <wps:cNvSpPr/>
                      <wps:spPr>
                        <a:xfrm>
                          <a:off x="0" y="0"/>
                          <a:ext cx="5423338" cy="788276"/>
                        </a:xfrm>
                        <a:prstGeom prst="flowChartPreparation">
                          <a:avLst/>
                        </a:prstGeom>
                        <a:solidFill>
                          <a:sysClr val="window" lastClr="FFFFFF"/>
                        </a:solidFill>
                        <a:ln w="12700" cap="flat" cmpd="sng" algn="ctr">
                          <a:solidFill>
                            <a:sysClr val="windowText" lastClr="000000"/>
                          </a:solidFill>
                          <a:prstDash val="solid"/>
                          <a:miter lim="800000"/>
                        </a:ln>
                        <a:effectLst>
                          <a:glow rad="139700">
                            <a:srgbClr val="4472C4">
                              <a:satMod val="175000"/>
                              <a:alpha val="40000"/>
                            </a:srgbClr>
                          </a:glow>
                        </a:effectLst>
                      </wps:spPr>
                      <wps:txbx>
                        <w:txbxContent>
                          <w:p w14:paraId="4A32C342" w14:textId="77777777" w:rsidR="00A27C68" w:rsidRPr="005F2112" w:rsidRDefault="00A27C68" w:rsidP="00D609CB">
                            <w:pPr>
                              <w:jc w:val="center"/>
                              <w:rPr>
                                <w:color w:val="000000" w:themeColor="text1"/>
                                <w:sz w:val="28"/>
                                <w:lang w:val="uk-UA"/>
                              </w:rPr>
                            </w:pPr>
                            <w:r>
                              <w:rPr>
                                <w:color w:val="000000" w:themeColor="text1"/>
                                <w:sz w:val="28"/>
                                <w:lang w:val="uk-UA"/>
                              </w:rPr>
                              <w:t>Неможливість встановлення обмежень в Інтернеті більших, ніж для інших медіа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7CDCA23" id="_x0000_t117" coordsize="21600,21600" o:spt="117" path="m4353,l17214,r4386,10800l17214,21600r-12861,l,10800xe">
                <v:stroke joinstyle="miter"/>
                <v:path gradientshapeok="t" o:connecttype="rect" textboxrect="4353,0,17214,21600"/>
              </v:shapetype>
              <v:shape id="Блок-схема: подготовка 779" o:spid="_x0000_s1389" type="#_x0000_t117" style="position:absolute;margin-left:31.15pt;margin-top:13.4pt;width:427.05pt;height:62.05pt;z-index:25234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" fillcolor="window" strokecolor="windowText" strokeweight="1pt">
                <v:textbox>
                  <w:txbxContent>
                    <w:p w14:paraId="4A32C342" w14:textId="77777777" w:rsidR="00A27C68" w:rsidRPr="005F2112" w:rsidRDefault="00A27C68" w:rsidP="00D609CB">
                      <w:pPr>
                        <w:jc w:val="center"/>
                        <w:rPr>
                          <w:color w:val="000000" w:themeColor="text1"/>
                          <w:sz w:val="28"/>
                          <w:lang w:val="uk-UA"/>
                        </w:rPr>
                      </w:pPr>
                      <w:r>
                        <w:rPr>
                          <w:color w:val="000000" w:themeColor="text1"/>
                          <w:sz w:val="28"/>
                          <w:lang w:val="uk-UA"/>
                        </w:rPr>
                        <w:t>Неможливість встановлення обмежень в Інтернеті більших, ніж для інших медіа</w:t>
                      </w:r>
                    </w:p>
                  </w:txbxContent>
                </v:textbox>
                <w10:wrap anchorx="margin"/>
              </v:shape>
            </w:pict>
          </mc:Fallback>
        </mc:AlternateContent>
      </w:r>
      <w:r w:rsidRPr="00D609CB">
        <w:rPr>
          <w:rFonts w:eastAsiaTheme="minorHAnsi"/>
          <w:sz w:val="28"/>
          <w:szCs w:val="28"/>
          <w:lang w:eastAsia="en-US"/>
        </w:rPr>
        <w:tab/>
      </w:r>
    </w:p>
    <w:p w14:paraId="69D0FB02" w14:textId="77777777" w:rsidR="00D609CB" w:rsidRPr="00D609CB" w:rsidRDefault="00D609CB" w:rsidP="00D609CB">
      <w:pPr>
        <w:spacing w:after="160" w:line="259" w:lineRule="auto"/>
        <w:jc w:val="left"/>
        <w:rPr>
          <w:rFonts w:eastAsiaTheme="minorHAnsi"/>
          <w:sz w:val="28"/>
          <w:szCs w:val="28"/>
          <w:lang w:eastAsia="en-US"/>
        </w:rPr>
      </w:pPr>
    </w:p>
    <w:p w14:paraId="113A73FD" w14:textId="77777777" w:rsidR="00D609CB" w:rsidRPr="00D609CB" w:rsidRDefault="00D609CB" w:rsidP="00D609CB">
      <w:pPr>
        <w:spacing w:after="160" w:line="259" w:lineRule="auto"/>
        <w:jc w:val="left"/>
        <w:rPr>
          <w:rFonts w:eastAsiaTheme="minorHAnsi"/>
          <w:sz w:val="28"/>
          <w:szCs w:val="28"/>
          <w:lang w:eastAsia="en-US"/>
        </w:rPr>
      </w:pPr>
    </w:p>
    <w:p w14:paraId="0A8078D8"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43296" behindDoc="0" locked="0" layoutInCell="1" allowOverlap="1" wp14:anchorId="72FAC246" wp14:editId="18FBFBD5">
                <wp:simplePos x="0" y="0"/>
                <wp:positionH relativeFrom="margin">
                  <wp:align>center</wp:align>
                </wp:positionH>
                <wp:positionV relativeFrom="paragraph">
                  <wp:posOffset>4445</wp:posOffset>
                </wp:positionV>
                <wp:extent cx="5422900" cy="777240"/>
                <wp:effectExtent l="152400" t="152400" r="158750" b="175260"/>
                <wp:wrapNone/>
                <wp:docPr id="780" name="Блок-схема: подготовка 780"/>
                <wp:cNvGraphicFramePr/>
                <a:graphic xmlns:a="http://schemas.openxmlformats.org/drawingml/2006/main">
                  <a:graphicData uri="http://schemas.microsoft.com/office/word/2010/wordprocessingShape">
                    <wps:wsp>
                      <wps:cNvSpPr/>
                      <wps:spPr>
                        <a:xfrm>
                          <a:off x="0" y="0"/>
                          <a:ext cx="5422900" cy="777240"/>
                        </a:xfrm>
                        <a:prstGeom prst="flowChartPreparation">
                          <a:avLst/>
                        </a:prstGeom>
                        <a:solidFill>
                          <a:sysClr val="window" lastClr="FFFFFF"/>
                        </a:solidFill>
                        <a:ln w="12700" cap="flat" cmpd="sng" algn="ctr">
                          <a:solidFill>
                            <a:sysClr val="windowText" lastClr="000000"/>
                          </a:solidFill>
                          <a:prstDash val="solid"/>
                          <a:miter lim="800000"/>
                        </a:ln>
                        <a:effectLst>
                          <a:glow rad="139700">
                            <a:srgbClr val="4472C4">
                              <a:satMod val="175000"/>
                              <a:alpha val="40000"/>
                            </a:srgbClr>
                          </a:glow>
                        </a:effectLst>
                      </wps:spPr>
                      <wps:txbx>
                        <w:txbxContent>
                          <w:p w14:paraId="0A0A1637" w14:textId="77777777" w:rsidR="00A27C68" w:rsidRPr="005F2112" w:rsidRDefault="00A27C68" w:rsidP="00D609CB">
                            <w:pPr>
                              <w:jc w:val="center"/>
                              <w:rPr>
                                <w:color w:val="000000" w:themeColor="text1"/>
                                <w:sz w:val="28"/>
                                <w:lang w:val="uk-UA"/>
                              </w:rPr>
                            </w:pPr>
                            <w:r>
                              <w:rPr>
                                <w:color w:val="000000" w:themeColor="text1"/>
                                <w:sz w:val="28"/>
                                <w:lang w:val="uk-UA"/>
                              </w:rPr>
                              <w:t>Заохочення саморегулювання щодо контенту в Інтернеті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FAC246" id="Блок-схема: подготовка 780" o:spid="_x0000_s1390" type="#_x0000_t117" style="position:absolute;margin-left:0;margin-top:.35pt;width:427pt;height:61.2pt;z-index:252343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" fillcolor="window" strokecolor="windowText" strokeweight="1pt">
                <v:textbox>
                  <w:txbxContent>
                    <w:p w14:paraId="0A0A1637" w14:textId="77777777" w:rsidR="00A27C68" w:rsidRPr="005F2112" w:rsidRDefault="00A27C68" w:rsidP="00D609CB">
                      <w:pPr>
                        <w:jc w:val="center"/>
                        <w:rPr>
                          <w:color w:val="000000" w:themeColor="text1"/>
                          <w:sz w:val="28"/>
                          <w:lang w:val="uk-UA"/>
                        </w:rPr>
                      </w:pPr>
                      <w:r>
                        <w:rPr>
                          <w:color w:val="000000" w:themeColor="text1"/>
                          <w:sz w:val="28"/>
                          <w:lang w:val="uk-UA"/>
                        </w:rPr>
                        <w:t>Заохочення саморегулювання щодо контенту в Інтернеті</w:t>
                      </w:r>
                    </w:p>
                  </w:txbxContent>
                </v:textbox>
                <w10:wrap anchorx="margin"/>
              </v:shape>
            </w:pict>
          </mc:Fallback>
        </mc:AlternateContent>
      </w:r>
    </w:p>
    <w:p w14:paraId="7DA8B854" w14:textId="77777777" w:rsidR="00D609CB" w:rsidRPr="00D609CB" w:rsidRDefault="00D609CB" w:rsidP="00D609CB">
      <w:pPr>
        <w:tabs>
          <w:tab w:val="left" w:pos="3708"/>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4CB461C1"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44320" behindDoc="0" locked="0" layoutInCell="1" allowOverlap="1" wp14:anchorId="15F8CC5C" wp14:editId="04C49ED2">
                <wp:simplePos x="0" y="0"/>
                <wp:positionH relativeFrom="margin">
                  <wp:posOffset>385022</wp:posOffset>
                </wp:positionH>
                <wp:positionV relativeFrom="paragraph">
                  <wp:posOffset>163195</wp:posOffset>
                </wp:positionV>
                <wp:extent cx="5423338" cy="1264778"/>
                <wp:effectExtent l="152400" t="152400" r="82550" b="164465"/>
                <wp:wrapNone/>
                <wp:docPr id="781" name="Блок-схема: подготовка 781"/>
                <wp:cNvGraphicFramePr/>
                <a:graphic xmlns:a="http://schemas.openxmlformats.org/drawingml/2006/main">
                  <a:graphicData uri="http://schemas.microsoft.com/office/word/2010/wordprocessingShape">
                    <wps:wsp>
                      <wps:cNvSpPr/>
                      <wps:spPr>
                        <a:xfrm>
                          <a:off x="0" y="0"/>
                          <a:ext cx="5423338" cy="1264778"/>
                        </a:xfrm>
                        <a:prstGeom prst="flowChartPreparation">
                          <a:avLst/>
                        </a:prstGeom>
                        <a:solidFill>
                          <a:sysClr val="window" lastClr="FFFFFF"/>
                        </a:solidFill>
                        <a:ln w="12700" cap="flat" cmpd="sng" algn="ctr">
                          <a:solidFill>
                            <a:sysClr val="windowText" lastClr="000000"/>
                          </a:solidFill>
                          <a:prstDash val="solid"/>
                          <a:miter lim="800000"/>
                        </a:ln>
                        <a:effectLst>
                          <a:glow rad="139700">
                            <a:srgbClr val="4472C4">
                              <a:satMod val="175000"/>
                              <a:alpha val="40000"/>
                            </a:srgbClr>
                          </a:glow>
                        </a:effectLst>
                      </wps:spPr>
                      <wps:txbx>
                        <w:txbxContent>
                          <w:p w14:paraId="4C6404C5" w14:textId="77777777" w:rsidR="00A27C68" w:rsidRPr="005F2112" w:rsidRDefault="00A27C68" w:rsidP="00D609CB">
                            <w:pPr>
                              <w:jc w:val="center"/>
                              <w:rPr>
                                <w:color w:val="000000" w:themeColor="text1"/>
                                <w:sz w:val="28"/>
                                <w:lang w:val="uk-UA"/>
                              </w:rPr>
                            </w:pPr>
                            <w:r>
                              <w:rPr>
                                <w:color w:val="000000" w:themeColor="text1"/>
                                <w:sz w:val="28"/>
                                <w:lang w:val="uk-UA"/>
                              </w:rPr>
                              <w:t>Неможливість заборони доступу до будь-яких ресурсів в Інтернеті, незалежно від кордонів (крім тих заборон, які встановлені державними компетентними органами)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F8CC5C" id="Блок-схема: подготовка 781" o:spid="_x0000_s1391" type="#_x0000_t117" style="position:absolute;margin-left:30.3pt;margin-top:12.85pt;width:427.05pt;height:99.6pt;z-index:25234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" fillcolor="window" strokecolor="windowText" strokeweight="1pt">
                <v:textbox>
                  <w:txbxContent>
                    <w:p w14:paraId="4C6404C5" w14:textId="77777777" w:rsidR="00A27C68" w:rsidRPr="005F2112" w:rsidRDefault="00A27C68" w:rsidP="00D609CB">
                      <w:pPr>
                        <w:jc w:val="center"/>
                        <w:rPr>
                          <w:color w:val="000000" w:themeColor="text1"/>
                          <w:sz w:val="28"/>
                          <w:lang w:val="uk-UA"/>
                        </w:rPr>
                      </w:pPr>
                      <w:r>
                        <w:rPr>
                          <w:color w:val="000000" w:themeColor="text1"/>
                          <w:sz w:val="28"/>
                          <w:lang w:val="uk-UA"/>
                        </w:rPr>
                        <w:t>Неможливість заборони доступу до будь-яких ресурсів в Інтернеті, незалежно від кордонів (крім тих заборон, які встановлені державними компетентними органами)</w:t>
                      </w:r>
                    </w:p>
                  </w:txbxContent>
                </v:textbox>
                <w10:wrap anchorx="margin"/>
              </v:shape>
            </w:pict>
          </mc:Fallback>
        </mc:AlternateContent>
      </w:r>
    </w:p>
    <w:p w14:paraId="3F17110A" w14:textId="77777777" w:rsidR="00D609CB" w:rsidRPr="00D609CB" w:rsidRDefault="00D609CB" w:rsidP="00D609CB">
      <w:pPr>
        <w:spacing w:after="160" w:line="259" w:lineRule="auto"/>
        <w:jc w:val="left"/>
        <w:rPr>
          <w:rFonts w:eastAsiaTheme="minorHAnsi"/>
          <w:sz w:val="28"/>
          <w:szCs w:val="28"/>
          <w:lang w:eastAsia="en-US"/>
        </w:rPr>
      </w:pPr>
    </w:p>
    <w:p w14:paraId="72F583FF" w14:textId="77777777" w:rsidR="00D609CB" w:rsidRPr="00D609CB" w:rsidRDefault="00D609CB" w:rsidP="00D609CB">
      <w:pPr>
        <w:tabs>
          <w:tab w:val="left" w:pos="4072"/>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4FD5C5E5" w14:textId="77777777" w:rsidR="00D609CB" w:rsidRPr="00D609CB" w:rsidRDefault="00D609CB" w:rsidP="00D609CB">
      <w:pPr>
        <w:spacing w:after="160" w:line="259" w:lineRule="auto"/>
        <w:jc w:val="left"/>
        <w:rPr>
          <w:rFonts w:eastAsiaTheme="minorHAnsi"/>
          <w:sz w:val="28"/>
          <w:szCs w:val="28"/>
          <w:lang w:eastAsia="en-US"/>
        </w:rPr>
      </w:pPr>
    </w:p>
    <w:p w14:paraId="5715D08F"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45344" behindDoc="0" locked="0" layoutInCell="1" allowOverlap="1" wp14:anchorId="060D9703" wp14:editId="526714D2">
                <wp:simplePos x="0" y="0"/>
                <wp:positionH relativeFrom="margin">
                  <wp:posOffset>385234</wp:posOffset>
                </wp:positionH>
                <wp:positionV relativeFrom="paragraph">
                  <wp:posOffset>162772</wp:posOffset>
                </wp:positionV>
                <wp:extent cx="5422900" cy="777240"/>
                <wp:effectExtent l="152400" t="152400" r="158750" b="175260"/>
                <wp:wrapNone/>
                <wp:docPr id="782" name="Блок-схема: подготовка 782"/>
                <wp:cNvGraphicFramePr/>
                <a:graphic xmlns:a="http://schemas.openxmlformats.org/drawingml/2006/main">
                  <a:graphicData uri="http://schemas.microsoft.com/office/word/2010/wordprocessingShape">
                    <wps:wsp>
                      <wps:cNvSpPr/>
                      <wps:spPr>
                        <a:xfrm>
                          <a:off x="0" y="0"/>
                          <a:ext cx="5422900" cy="777240"/>
                        </a:xfrm>
                        <a:prstGeom prst="flowChartPreparation">
                          <a:avLst/>
                        </a:prstGeom>
                        <a:solidFill>
                          <a:sysClr val="window" lastClr="FFFFFF"/>
                        </a:solidFill>
                        <a:ln w="12700" cap="flat" cmpd="sng" algn="ctr">
                          <a:solidFill>
                            <a:sysClr val="windowText" lastClr="000000"/>
                          </a:solidFill>
                          <a:prstDash val="solid"/>
                          <a:miter lim="800000"/>
                        </a:ln>
                        <a:effectLst>
                          <a:glow rad="139700">
                            <a:srgbClr val="4472C4">
                              <a:satMod val="175000"/>
                              <a:alpha val="40000"/>
                            </a:srgbClr>
                          </a:glow>
                        </a:effectLst>
                      </wps:spPr>
                      <wps:txbx>
                        <w:txbxContent>
                          <w:p w14:paraId="111EAE11" w14:textId="77777777" w:rsidR="00A27C68" w:rsidRPr="005F2112" w:rsidRDefault="00A27C68" w:rsidP="00D609CB">
                            <w:pPr>
                              <w:jc w:val="center"/>
                              <w:rPr>
                                <w:color w:val="000000" w:themeColor="text1"/>
                                <w:sz w:val="28"/>
                                <w:lang w:val="uk-UA"/>
                              </w:rPr>
                            </w:pPr>
                            <w:r>
                              <w:rPr>
                                <w:color w:val="000000" w:themeColor="text1"/>
                                <w:sz w:val="28"/>
                                <w:lang w:val="uk-UA"/>
                              </w:rPr>
                              <w:t>Неможилвість встановлення обмежень щодо створення веб-сайтів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0D9703" id="Блок-схема: подготовка 782" o:spid="_x0000_s1392" type="#_x0000_t117" style="position:absolute;margin-left:30.35pt;margin-top:12.8pt;width:427pt;height:61.2pt;z-index:25234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" fillcolor="window" strokecolor="windowText" strokeweight="1pt">
                <v:textbox>
                  <w:txbxContent>
                    <w:p w14:paraId="111EAE11" w14:textId="77777777" w:rsidR="00A27C68" w:rsidRPr="005F2112" w:rsidRDefault="00A27C68" w:rsidP="00D609CB">
                      <w:pPr>
                        <w:jc w:val="center"/>
                        <w:rPr>
                          <w:color w:val="000000" w:themeColor="text1"/>
                          <w:sz w:val="28"/>
                          <w:lang w:val="uk-UA"/>
                        </w:rPr>
                      </w:pPr>
                      <w:proofErr w:type="spellStart"/>
                      <w:r>
                        <w:rPr>
                          <w:color w:val="000000" w:themeColor="text1"/>
                          <w:sz w:val="28"/>
                          <w:lang w:val="uk-UA"/>
                        </w:rPr>
                        <w:t>Неможилвість</w:t>
                      </w:r>
                      <w:proofErr w:type="spellEnd"/>
                      <w:r>
                        <w:rPr>
                          <w:color w:val="000000" w:themeColor="text1"/>
                          <w:sz w:val="28"/>
                          <w:lang w:val="uk-UA"/>
                        </w:rPr>
                        <w:t xml:space="preserve"> встановлення обмежень щодо створення веб-сайтів</w:t>
                      </w:r>
                    </w:p>
                  </w:txbxContent>
                </v:textbox>
                <w10:wrap anchorx="margin"/>
              </v:shape>
            </w:pict>
          </mc:Fallback>
        </mc:AlternateContent>
      </w:r>
    </w:p>
    <w:p w14:paraId="7AEEED24" w14:textId="77777777" w:rsidR="00D609CB" w:rsidRPr="00D609CB" w:rsidRDefault="00D609CB" w:rsidP="00D609CB">
      <w:pPr>
        <w:tabs>
          <w:tab w:val="left" w:pos="3476"/>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3B0C6D3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46368" behindDoc="0" locked="0" layoutInCell="1" allowOverlap="1" wp14:anchorId="5796A81C" wp14:editId="49BC229F">
                <wp:simplePos x="0" y="0"/>
                <wp:positionH relativeFrom="margin">
                  <wp:align>center</wp:align>
                </wp:positionH>
                <wp:positionV relativeFrom="paragraph">
                  <wp:posOffset>327201</wp:posOffset>
                </wp:positionV>
                <wp:extent cx="5422900" cy="777240"/>
                <wp:effectExtent l="152400" t="152400" r="158750" b="175260"/>
                <wp:wrapNone/>
                <wp:docPr id="783" name="Блок-схема: подготовка 783"/>
                <wp:cNvGraphicFramePr/>
                <a:graphic xmlns:a="http://schemas.openxmlformats.org/drawingml/2006/main">
                  <a:graphicData uri="http://schemas.microsoft.com/office/word/2010/wordprocessingShape">
                    <wps:wsp>
                      <wps:cNvSpPr/>
                      <wps:spPr>
                        <a:xfrm>
                          <a:off x="0" y="0"/>
                          <a:ext cx="5422900" cy="777240"/>
                        </a:xfrm>
                        <a:prstGeom prst="flowChartPreparation">
                          <a:avLst/>
                        </a:prstGeom>
                        <a:solidFill>
                          <a:sysClr val="window" lastClr="FFFFFF"/>
                        </a:solidFill>
                        <a:ln w="12700" cap="flat" cmpd="sng" algn="ctr">
                          <a:solidFill>
                            <a:sysClr val="windowText" lastClr="000000"/>
                          </a:solidFill>
                          <a:prstDash val="solid"/>
                          <a:miter lim="800000"/>
                        </a:ln>
                        <a:effectLst>
                          <a:glow rad="139700">
                            <a:srgbClr val="4472C4">
                              <a:satMod val="175000"/>
                              <a:alpha val="40000"/>
                            </a:srgbClr>
                          </a:glow>
                        </a:effectLst>
                      </wps:spPr>
                      <wps:txbx>
                        <w:txbxContent>
                          <w:p w14:paraId="206A8D3E" w14:textId="77777777" w:rsidR="00A27C68" w:rsidRPr="005F2112" w:rsidRDefault="00A27C68" w:rsidP="00D609CB">
                            <w:pPr>
                              <w:jc w:val="center"/>
                              <w:rPr>
                                <w:color w:val="000000" w:themeColor="text1"/>
                                <w:sz w:val="28"/>
                                <w:lang w:val="uk-UA"/>
                              </w:rPr>
                            </w:pPr>
                            <w:r>
                              <w:rPr>
                                <w:color w:val="000000" w:themeColor="text1"/>
                                <w:sz w:val="28"/>
                                <w:lang w:val="uk-UA"/>
                              </w:rPr>
                              <w:t>Неможливість встановлення щодо Інтернет-провайдерів відповідальності за контент, та анонімність користувачів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96A81C" id="Блок-схема: подготовка 783" o:spid="_x0000_s1393" type="#_x0000_t117" style="position:absolute;margin-left:0;margin-top:25.75pt;width:427pt;height:61.2pt;z-index:25234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" fillcolor="window" strokecolor="windowText" strokeweight="1pt">
                <v:textbox>
                  <w:txbxContent>
                    <w:p w14:paraId="206A8D3E" w14:textId="77777777" w:rsidR="00A27C68" w:rsidRPr="005F2112" w:rsidRDefault="00A27C68" w:rsidP="00D609CB">
                      <w:pPr>
                        <w:jc w:val="center"/>
                        <w:rPr>
                          <w:color w:val="000000" w:themeColor="text1"/>
                          <w:sz w:val="28"/>
                          <w:lang w:val="uk-UA"/>
                        </w:rPr>
                      </w:pPr>
                      <w:r>
                        <w:rPr>
                          <w:color w:val="000000" w:themeColor="text1"/>
                          <w:sz w:val="28"/>
                          <w:lang w:val="uk-UA"/>
                        </w:rPr>
                        <w:t>Неможливість встановлення щодо Інтернет-провайдерів відповідальності за контент, та анонімність користувачів</w:t>
                      </w:r>
                    </w:p>
                  </w:txbxContent>
                </v:textbox>
                <w10:wrap anchorx="margin"/>
              </v:shape>
            </w:pict>
          </mc:Fallback>
        </mc:AlternateContent>
      </w:r>
    </w:p>
    <w:p w14:paraId="66C5FF63" w14:textId="77777777" w:rsidR="00D609CB" w:rsidRPr="00D609CB" w:rsidRDefault="00D609CB" w:rsidP="00D609CB">
      <w:pPr>
        <w:tabs>
          <w:tab w:val="left" w:pos="3575"/>
          <w:tab w:val="right" w:pos="9688"/>
        </w:tabs>
        <w:spacing w:after="160" w:line="259" w:lineRule="auto"/>
        <w:jc w:val="left"/>
        <w:rPr>
          <w:rFonts w:eastAsiaTheme="minorHAnsi"/>
          <w:sz w:val="28"/>
          <w:szCs w:val="28"/>
          <w:lang w:eastAsia="en-US"/>
        </w:rPr>
      </w:pPr>
      <w:r w:rsidRPr="00D609CB">
        <w:rPr>
          <w:rFonts w:eastAsiaTheme="minorHAnsi"/>
          <w:sz w:val="28"/>
          <w:szCs w:val="28"/>
          <w:lang w:eastAsia="en-US"/>
        </w:rPr>
        <w:tab/>
      </w:r>
      <w:r w:rsidRPr="00D609CB">
        <w:rPr>
          <w:rFonts w:eastAsiaTheme="minorHAnsi"/>
          <w:sz w:val="28"/>
          <w:szCs w:val="28"/>
          <w:lang w:eastAsia="en-US"/>
        </w:rPr>
        <w:tab/>
      </w:r>
    </w:p>
    <w:p w14:paraId="54E36C34" w14:textId="77777777" w:rsidR="00D609CB" w:rsidRPr="00D609CB" w:rsidRDefault="00D609CB" w:rsidP="00D609CB">
      <w:pPr>
        <w:tabs>
          <w:tab w:val="left" w:pos="3575"/>
          <w:tab w:val="right" w:pos="9688"/>
        </w:tabs>
        <w:spacing w:after="160" w:line="259" w:lineRule="auto"/>
        <w:jc w:val="left"/>
        <w:rPr>
          <w:rFonts w:eastAsiaTheme="minorHAnsi"/>
          <w:sz w:val="28"/>
          <w:szCs w:val="28"/>
          <w:lang w:eastAsia="en-US"/>
        </w:rPr>
      </w:pPr>
    </w:p>
    <w:p w14:paraId="33BAEEAB" w14:textId="634DB55B" w:rsidR="00D609CB" w:rsidRDefault="00D609CB" w:rsidP="00D609CB">
      <w:pPr>
        <w:tabs>
          <w:tab w:val="left" w:pos="3575"/>
          <w:tab w:val="right" w:pos="9688"/>
        </w:tabs>
        <w:spacing w:after="160" w:line="259" w:lineRule="auto"/>
        <w:jc w:val="left"/>
        <w:rPr>
          <w:rFonts w:eastAsiaTheme="minorHAnsi"/>
          <w:sz w:val="28"/>
          <w:szCs w:val="28"/>
          <w:lang w:eastAsia="en-US"/>
        </w:rPr>
      </w:pPr>
    </w:p>
    <w:p w14:paraId="37336190" w14:textId="77777777" w:rsidR="0077765D" w:rsidRPr="00D609CB" w:rsidRDefault="0077765D" w:rsidP="00D609CB">
      <w:pPr>
        <w:tabs>
          <w:tab w:val="left" w:pos="3575"/>
          <w:tab w:val="right" w:pos="9688"/>
        </w:tabs>
        <w:spacing w:after="160" w:line="259" w:lineRule="auto"/>
        <w:jc w:val="left"/>
        <w:rPr>
          <w:rFonts w:eastAsiaTheme="minorHAnsi"/>
          <w:sz w:val="28"/>
          <w:szCs w:val="28"/>
          <w:lang w:eastAsia="en-US"/>
        </w:rPr>
      </w:pPr>
    </w:p>
    <w:p w14:paraId="2562DF8E" w14:textId="77777777" w:rsidR="00D609CB" w:rsidRPr="00D609CB" w:rsidRDefault="00D609CB" w:rsidP="00D609CB">
      <w:pPr>
        <w:tabs>
          <w:tab w:val="left" w:pos="4254"/>
        </w:tabs>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347392" behindDoc="0" locked="0" layoutInCell="1" allowOverlap="1" wp14:anchorId="51890F8B" wp14:editId="122622E9">
                <wp:simplePos x="0" y="0"/>
                <wp:positionH relativeFrom="margin">
                  <wp:posOffset>223148</wp:posOffset>
                </wp:positionH>
                <wp:positionV relativeFrom="paragraph">
                  <wp:posOffset>-5387</wp:posOffset>
                </wp:positionV>
                <wp:extent cx="5496910" cy="693683"/>
                <wp:effectExtent l="152400" t="152400" r="180340" b="163830"/>
                <wp:wrapNone/>
                <wp:docPr id="784" name="Прямоугольник 784"/>
                <wp:cNvGraphicFramePr/>
                <a:graphic xmlns:a="http://schemas.openxmlformats.org/drawingml/2006/main">
                  <a:graphicData uri="http://schemas.microsoft.com/office/word/2010/wordprocessingShape">
                    <wps:wsp>
                      <wps:cNvSpPr/>
                      <wps:spPr>
                        <a:xfrm>
                          <a:off x="0" y="0"/>
                          <a:ext cx="5496910" cy="693683"/>
                        </a:xfrm>
                        <a:prstGeom prst="rect">
                          <a:avLst/>
                        </a:prstGeom>
                        <a:solidFill>
                          <a:sysClr val="window" lastClr="FFFFFF"/>
                        </a:solidFill>
                        <a:ln w="12700" cap="flat" cmpd="sng" algn="ctr">
                          <a:solidFill>
                            <a:sysClr val="windowText" lastClr="000000"/>
                          </a:solidFill>
                          <a:prstDash val="solid"/>
                          <a:miter lim="800000"/>
                        </a:ln>
                        <a:effectLst>
                          <a:glow rad="139700">
                            <a:srgbClr val="4472C4">
                              <a:satMod val="175000"/>
                              <a:alpha val="40000"/>
                            </a:srgbClr>
                          </a:glow>
                        </a:effectLst>
                      </wps:spPr>
                      <wps:txbx>
                        <w:txbxContent>
                          <w:p w14:paraId="088DD502" w14:textId="77777777" w:rsidR="00A27C68" w:rsidRPr="006274DC" w:rsidRDefault="00A27C68" w:rsidP="00D609CB">
                            <w:pPr>
                              <w:jc w:val="center"/>
                              <w:rPr>
                                <w:color w:val="000000" w:themeColor="text1"/>
                                <w:sz w:val="28"/>
                              </w:rPr>
                            </w:pPr>
                            <w:r>
                              <w:rPr>
                                <w:color w:val="000000" w:themeColor="text1"/>
                                <w:sz w:val="28"/>
                              </w:rPr>
                              <w:t xml:space="preserve">Декларація Комітету Міністрів про свободу вираження поглядів та свободу зібрання та асоціації стосовно приватних Інтернет-платформ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890F8B" id="Прямоугольник 784" o:spid="_x0000_s1394" style="position:absolute;margin-left:17.55pt;margin-top:-.4pt;width:432.85pt;height:54.6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" fillcolor="window" strokecolor="windowText" strokeweight="1pt">
                <v:textbox>
                  <w:txbxContent>
                    <w:p w14:paraId="088DD502" w14:textId="77777777" w:rsidR="00A27C68" w:rsidRPr="006274DC" w:rsidRDefault="00A27C68" w:rsidP="00D609CB">
                      <w:pPr>
                        <w:jc w:val="center"/>
                        <w:rPr>
                          <w:color w:val="000000" w:themeColor="text1"/>
                          <w:sz w:val="28"/>
                        </w:rPr>
                      </w:pPr>
                      <w:proofErr w:type="spellStart"/>
                      <w:r>
                        <w:rPr>
                          <w:color w:val="000000" w:themeColor="text1"/>
                          <w:sz w:val="28"/>
                        </w:rPr>
                        <w:t>Декларація</w:t>
                      </w:r>
                      <w:proofErr w:type="spellEnd"/>
                      <w:r>
                        <w:rPr>
                          <w:color w:val="000000" w:themeColor="text1"/>
                          <w:sz w:val="28"/>
                        </w:rPr>
                        <w:t xml:space="preserve"> </w:t>
                      </w:r>
                      <w:proofErr w:type="spellStart"/>
                      <w:r>
                        <w:rPr>
                          <w:color w:val="000000" w:themeColor="text1"/>
                          <w:sz w:val="28"/>
                        </w:rPr>
                        <w:t>Комітету</w:t>
                      </w:r>
                      <w:proofErr w:type="spellEnd"/>
                      <w:r>
                        <w:rPr>
                          <w:color w:val="000000" w:themeColor="text1"/>
                          <w:sz w:val="28"/>
                        </w:rPr>
                        <w:t xml:space="preserve"> </w:t>
                      </w:r>
                      <w:proofErr w:type="spellStart"/>
                      <w:r>
                        <w:rPr>
                          <w:color w:val="000000" w:themeColor="text1"/>
                          <w:sz w:val="28"/>
                        </w:rPr>
                        <w:t>Міністрів</w:t>
                      </w:r>
                      <w:proofErr w:type="spellEnd"/>
                      <w:r>
                        <w:rPr>
                          <w:color w:val="000000" w:themeColor="text1"/>
                          <w:sz w:val="28"/>
                        </w:rPr>
                        <w:t xml:space="preserve"> про свободу </w:t>
                      </w:r>
                      <w:proofErr w:type="spellStart"/>
                      <w:r>
                        <w:rPr>
                          <w:color w:val="000000" w:themeColor="text1"/>
                          <w:sz w:val="28"/>
                        </w:rPr>
                        <w:t>вираження</w:t>
                      </w:r>
                      <w:proofErr w:type="spellEnd"/>
                      <w:r>
                        <w:rPr>
                          <w:color w:val="000000" w:themeColor="text1"/>
                          <w:sz w:val="28"/>
                        </w:rPr>
                        <w:t xml:space="preserve"> </w:t>
                      </w:r>
                      <w:proofErr w:type="spellStart"/>
                      <w:r>
                        <w:rPr>
                          <w:color w:val="000000" w:themeColor="text1"/>
                          <w:sz w:val="28"/>
                        </w:rPr>
                        <w:t>поглядів</w:t>
                      </w:r>
                      <w:proofErr w:type="spellEnd"/>
                      <w:r>
                        <w:rPr>
                          <w:color w:val="000000" w:themeColor="text1"/>
                          <w:sz w:val="28"/>
                        </w:rPr>
                        <w:t xml:space="preserve"> та свободу </w:t>
                      </w:r>
                      <w:proofErr w:type="spellStart"/>
                      <w:r>
                        <w:rPr>
                          <w:color w:val="000000" w:themeColor="text1"/>
                          <w:sz w:val="28"/>
                        </w:rPr>
                        <w:t>зібрання</w:t>
                      </w:r>
                      <w:proofErr w:type="spellEnd"/>
                      <w:r>
                        <w:rPr>
                          <w:color w:val="000000" w:themeColor="text1"/>
                          <w:sz w:val="28"/>
                        </w:rPr>
                        <w:t xml:space="preserve"> та </w:t>
                      </w:r>
                      <w:proofErr w:type="spellStart"/>
                      <w:r>
                        <w:rPr>
                          <w:color w:val="000000" w:themeColor="text1"/>
                          <w:sz w:val="28"/>
                        </w:rPr>
                        <w:t>асоціації</w:t>
                      </w:r>
                      <w:proofErr w:type="spellEnd"/>
                      <w:r>
                        <w:rPr>
                          <w:color w:val="000000" w:themeColor="text1"/>
                          <w:sz w:val="28"/>
                        </w:rPr>
                        <w:t xml:space="preserve"> </w:t>
                      </w:r>
                      <w:proofErr w:type="spellStart"/>
                      <w:r>
                        <w:rPr>
                          <w:color w:val="000000" w:themeColor="text1"/>
                          <w:sz w:val="28"/>
                        </w:rPr>
                        <w:t>стосовно</w:t>
                      </w:r>
                      <w:proofErr w:type="spellEnd"/>
                      <w:r>
                        <w:rPr>
                          <w:color w:val="000000" w:themeColor="text1"/>
                          <w:sz w:val="28"/>
                        </w:rPr>
                        <w:t xml:space="preserve"> </w:t>
                      </w:r>
                      <w:proofErr w:type="spellStart"/>
                      <w:r>
                        <w:rPr>
                          <w:color w:val="000000" w:themeColor="text1"/>
                          <w:sz w:val="28"/>
                        </w:rPr>
                        <w:t>приватних</w:t>
                      </w:r>
                      <w:proofErr w:type="spellEnd"/>
                      <w:r>
                        <w:rPr>
                          <w:color w:val="000000" w:themeColor="text1"/>
                          <w:sz w:val="28"/>
                        </w:rPr>
                        <w:t xml:space="preserve"> </w:t>
                      </w:r>
                      <w:proofErr w:type="spellStart"/>
                      <w:r>
                        <w:rPr>
                          <w:color w:val="000000" w:themeColor="text1"/>
                          <w:sz w:val="28"/>
                        </w:rPr>
                        <w:t>Інтернет</w:t>
                      </w:r>
                      <w:proofErr w:type="spellEnd"/>
                      <w:r>
                        <w:rPr>
                          <w:color w:val="000000" w:themeColor="text1"/>
                          <w:sz w:val="28"/>
                        </w:rPr>
                        <w:t xml:space="preserve">-платформ  </w:t>
                      </w:r>
                    </w:p>
                  </w:txbxContent>
                </v:textbox>
                <w10:wrap anchorx="margin"/>
              </v:rect>
            </w:pict>
          </mc:Fallback>
        </mc:AlternateContent>
      </w:r>
      <w:r w:rsidRPr="00D609CB">
        <w:rPr>
          <w:rFonts w:eastAsiaTheme="minorHAnsi"/>
          <w:sz w:val="28"/>
          <w:szCs w:val="28"/>
          <w:lang w:eastAsia="en-US"/>
        </w:rPr>
        <w:tab/>
      </w:r>
    </w:p>
    <w:p w14:paraId="5D26FE5C" w14:textId="77777777" w:rsidR="00D609CB" w:rsidRPr="00D609CB" w:rsidRDefault="00D609CB" w:rsidP="00D609CB">
      <w:pPr>
        <w:spacing w:after="160" w:line="259" w:lineRule="auto"/>
        <w:jc w:val="left"/>
        <w:rPr>
          <w:rFonts w:eastAsiaTheme="minorHAnsi"/>
          <w:sz w:val="28"/>
          <w:szCs w:val="28"/>
          <w:lang w:eastAsia="en-US"/>
        </w:rPr>
      </w:pPr>
    </w:p>
    <w:p w14:paraId="3BF8FCF8"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48416" behindDoc="0" locked="0" layoutInCell="1" allowOverlap="1" wp14:anchorId="5C160F32" wp14:editId="5551E71A">
                <wp:simplePos x="0" y="0"/>
                <wp:positionH relativeFrom="margin">
                  <wp:align>center</wp:align>
                </wp:positionH>
                <wp:positionV relativeFrom="paragraph">
                  <wp:posOffset>146510</wp:posOffset>
                </wp:positionV>
                <wp:extent cx="257810" cy="336331"/>
                <wp:effectExtent l="19050" t="0" r="27940" b="45085"/>
                <wp:wrapNone/>
                <wp:docPr id="785" name="Стрелка вниз 785"/>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203B5A" id="Стрелка вниз 785" o:spid="_x0000_s1026" type="#_x0000_t67" style="position:absolute;margin-left:0;margin-top:11.55pt;width:20.3pt;height:26.5pt;z-index:252348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" adj="13321" fillcolor="window" strokecolor="windowText" strokeweight="1pt">
                <w10:wrap anchorx="margin"/>
              </v:shape>
            </w:pict>
          </mc:Fallback>
        </mc:AlternateContent>
      </w:r>
    </w:p>
    <w:p w14:paraId="5A0D7EFF"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49440" behindDoc="0" locked="0" layoutInCell="1" allowOverlap="1" wp14:anchorId="421BA68A" wp14:editId="39D0CAA9">
                <wp:simplePos x="0" y="0"/>
                <wp:positionH relativeFrom="margin">
                  <wp:posOffset>223148</wp:posOffset>
                </wp:positionH>
                <wp:positionV relativeFrom="paragraph">
                  <wp:posOffset>299894</wp:posOffset>
                </wp:positionV>
                <wp:extent cx="5496910" cy="1061545"/>
                <wp:effectExtent l="0" t="0" r="27940" b="24765"/>
                <wp:wrapNone/>
                <wp:docPr id="786" name="Прямоугольник 786"/>
                <wp:cNvGraphicFramePr/>
                <a:graphic xmlns:a="http://schemas.openxmlformats.org/drawingml/2006/main">
                  <a:graphicData uri="http://schemas.microsoft.com/office/word/2010/wordprocessingShape">
                    <wps:wsp>
                      <wps:cNvSpPr/>
                      <wps:spPr>
                        <a:xfrm>
                          <a:off x="0" y="0"/>
                          <a:ext cx="5496910" cy="10615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50A3B5" w14:textId="77777777" w:rsidR="00A27C68" w:rsidRPr="006274DC" w:rsidRDefault="00A27C68" w:rsidP="00D609CB">
                            <w:pPr>
                              <w:jc w:val="center"/>
                              <w:rPr>
                                <w:color w:val="000000" w:themeColor="text1"/>
                                <w:sz w:val="28"/>
                              </w:rPr>
                            </w:pPr>
                            <w:r>
                              <w:rPr>
                                <w:color w:val="000000" w:themeColor="text1"/>
                                <w:sz w:val="28"/>
                              </w:rPr>
                              <w:t xml:space="preserve">Відкрите, всеосяжне, безпечне та сприятливе середовище повинно бути нерозривно пов'язаним з максимальним забезпеченням прав та послуг, що підлягають мінімальним обмеженням, та при тому рівні безпеки, на які користувачі вправі розраховувати.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1BA68A" id="Прямоугольник 786" o:spid="_x0000_s1395" style="position:absolute;margin-left:17.55pt;margin-top:23.6pt;width:432.85pt;height:83.6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" fillcolor="window" strokecolor="windowText" strokeweight="1pt">
                <v:textbox>
                  <w:txbxContent>
                    <w:p w14:paraId="3750A3B5" w14:textId="77777777" w:rsidR="00A27C68" w:rsidRPr="006274DC" w:rsidRDefault="00A27C68" w:rsidP="00D609CB">
                      <w:pPr>
                        <w:jc w:val="center"/>
                        <w:rPr>
                          <w:color w:val="000000" w:themeColor="text1"/>
                          <w:sz w:val="28"/>
                        </w:rPr>
                      </w:pPr>
                      <w:proofErr w:type="spellStart"/>
                      <w:r>
                        <w:rPr>
                          <w:color w:val="000000" w:themeColor="text1"/>
                          <w:sz w:val="28"/>
                        </w:rPr>
                        <w:t>Відкрите</w:t>
                      </w:r>
                      <w:proofErr w:type="spellEnd"/>
                      <w:r>
                        <w:rPr>
                          <w:color w:val="000000" w:themeColor="text1"/>
                          <w:sz w:val="28"/>
                        </w:rPr>
                        <w:t xml:space="preserve">, </w:t>
                      </w:r>
                      <w:proofErr w:type="spellStart"/>
                      <w:r>
                        <w:rPr>
                          <w:color w:val="000000" w:themeColor="text1"/>
                          <w:sz w:val="28"/>
                        </w:rPr>
                        <w:t>всеосяжне</w:t>
                      </w:r>
                      <w:proofErr w:type="spellEnd"/>
                      <w:r>
                        <w:rPr>
                          <w:color w:val="000000" w:themeColor="text1"/>
                          <w:sz w:val="28"/>
                        </w:rPr>
                        <w:t xml:space="preserve">, </w:t>
                      </w:r>
                      <w:proofErr w:type="spellStart"/>
                      <w:r>
                        <w:rPr>
                          <w:color w:val="000000" w:themeColor="text1"/>
                          <w:sz w:val="28"/>
                        </w:rPr>
                        <w:t>безпечне</w:t>
                      </w:r>
                      <w:proofErr w:type="spellEnd"/>
                      <w:r>
                        <w:rPr>
                          <w:color w:val="000000" w:themeColor="text1"/>
                          <w:sz w:val="28"/>
                        </w:rPr>
                        <w:t xml:space="preserve"> та </w:t>
                      </w:r>
                      <w:proofErr w:type="spellStart"/>
                      <w:r>
                        <w:rPr>
                          <w:color w:val="000000" w:themeColor="text1"/>
                          <w:sz w:val="28"/>
                        </w:rPr>
                        <w:t>сприятливе</w:t>
                      </w:r>
                      <w:proofErr w:type="spellEnd"/>
                      <w:r>
                        <w:rPr>
                          <w:color w:val="000000" w:themeColor="text1"/>
                          <w:sz w:val="28"/>
                        </w:rPr>
                        <w:t xml:space="preserve"> </w:t>
                      </w:r>
                      <w:proofErr w:type="spellStart"/>
                      <w:r>
                        <w:rPr>
                          <w:color w:val="000000" w:themeColor="text1"/>
                          <w:sz w:val="28"/>
                        </w:rPr>
                        <w:t>середовище</w:t>
                      </w:r>
                      <w:proofErr w:type="spellEnd"/>
                      <w:r>
                        <w:rPr>
                          <w:color w:val="000000" w:themeColor="text1"/>
                          <w:sz w:val="28"/>
                        </w:rPr>
                        <w:t xml:space="preserve"> повинно бути </w:t>
                      </w:r>
                      <w:proofErr w:type="spellStart"/>
                      <w:r>
                        <w:rPr>
                          <w:color w:val="000000" w:themeColor="text1"/>
                          <w:sz w:val="28"/>
                        </w:rPr>
                        <w:t>нерозривно</w:t>
                      </w:r>
                      <w:proofErr w:type="spellEnd"/>
                      <w:r>
                        <w:rPr>
                          <w:color w:val="000000" w:themeColor="text1"/>
                          <w:sz w:val="28"/>
                        </w:rPr>
                        <w:t xml:space="preserve"> </w:t>
                      </w:r>
                      <w:proofErr w:type="spellStart"/>
                      <w:r>
                        <w:rPr>
                          <w:color w:val="000000" w:themeColor="text1"/>
                          <w:sz w:val="28"/>
                        </w:rPr>
                        <w:t>пов'язаним</w:t>
                      </w:r>
                      <w:proofErr w:type="spellEnd"/>
                      <w:r>
                        <w:rPr>
                          <w:color w:val="000000" w:themeColor="text1"/>
                          <w:sz w:val="28"/>
                        </w:rPr>
                        <w:t xml:space="preserve"> з </w:t>
                      </w:r>
                      <w:proofErr w:type="spellStart"/>
                      <w:r>
                        <w:rPr>
                          <w:color w:val="000000" w:themeColor="text1"/>
                          <w:sz w:val="28"/>
                        </w:rPr>
                        <w:t>максимальним</w:t>
                      </w:r>
                      <w:proofErr w:type="spellEnd"/>
                      <w:r>
                        <w:rPr>
                          <w:color w:val="000000" w:themeColor="text1"/>
                          <w:sz w:val="28"/>
                        </w:rPr>
                        <w:t xml:space="preserve"> </w:t>
                      </w:r>
                      <w:proofErr w:type="spellStart"/>
                      <w:r>
                        <w:rPr>
                          <w:color w:val="000000" w:themeColor="text1"/>
                          <w:sz w:val="28"/>
                        </w:rPr>
                        <w:t>забезпеченням</w:t>
                      </w:r>
                      <w:proofErr w:type="spellEnd"/>
                      <w:r>
                        <w:rPr>
                          <w:color w:val="000000" w:themeColor="text1"/>
                          <w:sz w:val="28"/>
                        </w:rPr>
                        <w:t xml:space="preserve"> прав та </w:t>
                      </w:r>
                      <w:proofErr w:type="spellStart"/>
                      <w:r>
                        <w:rPr>
                          <w:color w:val="000000" w:themeColor="text1"/>
                          <w:sz w:val="28"/>
                        </w:rPr>
                        <w:t>послуг</w:t>
                      </w:r>
                      <w:proofErr w:type="spellEnd"/>
                      <w:r>
                        <w:rPr>
                          <w:color w:val="000000" w:themeColor="text1"/>
                          <w:sz w:val="28"/>
                        </w:rPr>
                        <w:t xml:space="preserve">, </w:t>
                      </w:r>
                      <w:proofErr w:type="spellStart"/>
                      <w:r>
                        <w:rPr>
                          <w:color w:val="000000" w:themeColor="text1"/>
                          <w:sz w:val="28"/>
                        </w:rPr>
                        <w:t>що</w:t>
                      </w:r>
                      <w:proofErr w:type="spellEnd"/>
                      <w:r>
                        <w:rPr>
                          <w:color w:val="000000" w:themeColor="text1"/>
                          <w:sz w:val="28"/>
                        </w:rPr>
                        <w:t xml:space="preserve"> </w:t>
                      </w:r>
                      <w:proofErr w:type="spellStart"/>
                      <w:r>
                        <w:rPr>
                          <w:color w:val="000000" w:themeColor="text1"/>
                          <w:sz w:val="28"/>
                        </w:rPr>
                        <w:t>підлягають</w:t>
                      </w:r>
                      <w:proofErr w:type="spellEnd"/>
                      <w:r>
                        <w:rPr>
                          <w:color w:val="000000" w:themeColor="text1"/>
                          <w:sz w:val="28"/>
                        </w:rPr>
                        <w:t xml:space="preserve"> </w:t>
                      </w:r>
                      <w:proofErr w:type="spellStart"/>
                      <w:r>
                        <w:rPr>
                          <w:color w:val="000000" w:themeColor="text1"/>
                          <w:sz w:val="28"/>
                        </w:rPr>
                        <w:t>мінімальним</w:t>
                      </w:r>
                      <w:proofErr w:type="spellEnd"/>
                      <w:r>
                        <w:rPr>
                          <w:color w:val="000000" w:themeColor="text1"/>
                          <w:sz w:val="28"/>
                        </w:rPr>
                        <w:t xml:space="preserve"> </w:t>
                      </w:r>
                      <w:proofErr w:type="spellStart"/>
                      <w:r>
                        <w:rPr>
                          <w:color w:val="000000" w:themeColor="text1"/>
                          <w:sz w:val="28"/>
                        </w:rPr>
                        <w:t>обмеженням</w:t>
                      </w:r>
                      <w:proofErr w:type="spellEnd"/>
                      <w:r>
                        <w:rPr>
                          <w:color w:val="000000" w:themeColor="text1"/>
                          <w:sz w:val="28"/>
                        </w:rPr>
                        <w:t xml:space="preserve">, та при тому </w:t>
                      </w:r>
                      <w:proofErr w:type="spellStart"/>
                      <w:r>
                        <w:rPr>
                          <w:color w:val="000000" w:themeColor="text1"/>
                          <w:sz w:val="28"/>
                        </w:rPr>
                        <w:t>рівні</w:t>
                      </w:r>
                      <w:proofErr w:type="spellEnd"/>
                      <w:r>
                        <w:rPr>
                          <w:color w:val="000000" w:themeColor="text1"/>
                          <w:sz w:val="28"/>
                        </w:rPr>
                        <w:t xml:space="preserve"> </w:t>
                      </w:r>
                      <w:proofErr w:type="spellStart"/>
                      <w:r>
                        <w:rPr>
                          <w:color w:val="000000" w:themeColor="text1"/>
                          <w:sz w:val="28"/>
                        </w:rPr>
                        <w:t>безпеки</w:t>
                      </w:r>
                      <w:proofErr w:type="spellEnd"/>
                      <w:r>
                        <w:rPr>
                          <w:color w:val="000000" w:themeColor="text1"/>
                          <w:sz w:val="28"/>
                        </w:rPr>
                        <w:t xml:space="preserve">, на </w:t>
                      </w:r>
                      <w:proofErr w:type="spellStart"/>
                      <w:r>
                        <w:rPr>
                          <w:color w:val="000000" w:themeColor="text1"/>
                          <w:sz w:val="28"/>
                        </w:rPr>
                        <w:t>які</w:t>
                      </w:r>
                      <w:proofErr w:type="spellEnd"/>
                      <w:r>
                        <w:rPr>
                          <w:color w:val="000000" w:themeColor="text1"/>
                          <w:sz w:val="28"/>
                        </w:rPr>
                        <w:t xml:space="preserve"> </w:t>
                      </w:r>
                      <w:proofErr w:type="spellStart"/>
                      <w:r>
                        <w:rPr>
                          <w:color w:val="000000" w:themeColor="text1"/>
                          <w:sz w:val="28"/>
                        </w:rPr>
                        <w:t>користувачі</w:t>
                      </w:r>
                      <w:proofErr w:type="spellEnd"/>
                      <w:r>
                        <w:rPr>
                          <w:color w:val="000000" w:themeColor="text1"/>
                          <w:sz w:val="28"/>
                        </w:rPr>
                        <w:t xml:space="preserve"> </w:t>
                      </w:r>
                      <w:proofErr w:type="spellStart"/>
                      <w:r>
                        <w:rPr>
                          <w:color w:val="000000" w:themeColor="text1"/>
                          <w:sz w:val="28"/>
                        </w:rPr>
                        <w:t>вправі</w:t>
                      </w:r>
                      <w:proofErr w:type="spellEnd"/>
                      <w:r>
                        <w:rPr>
                          <w:color w:val="000000" w:themeColor="text1"/>
                          <w:sz w:val="28"/>
                        </w:rPr>
                        <w:t xml:space="preserve"> </w:t>
                      </w:r>
                      <w:proofErr w:type="spellStart"/>
                      <w:r>
                        <w:rPr>
                          <w:color w:val="000000" w:themeColor="text1"/>
                          <w:sz w:val="28"/>
                        </w:rPr>
                        <w:t>розраховувати</w:t>
                      </w:r>
                      <w:proofErr w:type="spellEnd"/>
                      <w:r>
                        <w:rPr>
                          <w:color w:val="000000" w:themeColor="text1"/>
                          <w:sz w:val="28"/>
                        </w:rPr>
                        <w:t xml:space="preserve">. </w:t>
                      </w:r>
                    </w:p>
                  </w:txbxContent>
                </v:textbox>
                <w10:wrap anchorx="margin"/>
              </v:rect>
            </w:pict>
          </mc:Fallback>
        </mc:AlternateContent>
      </w:r>
    </w:p>
    <w:p w14:paraId="52CDF2B9" w14:textId="77777777" w:rsidR="00D609CB" w:rsidRPr="00D609CB" w:rsidRDefault="00D609CB" w:rsidP="00D609CB">
      <w:pPr>
        <w:tabs>
          <w:tab w:val="left" w:pos="4320"/>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41E5873D" w14:textId="77777777" w:rsidR="00D609CB" w:rsidRPr="00D609CB" w:rsidRDefault="00D609CB" w:rsidP="00D609CB">
      <w:pPr>
        <w:spacing w:after="160" w:line="259" w:lineRule="auto"/>
        <w:jc w:val="left"/>
        <w:rPr>
          <w:rFonts w:eastAsiaTheme="minorHAnsi"/>
          <w:sz w:val="28"/>
          <w:szCs w:val="28"/>
          <w:lang w:eastAsia="en-US"/>
        </w:rPr>
      </w:pPr>
    </w:p>
    <w:p w14:paraId="1D81F572" w14:textId="77777777" w:rsidR="00D609CB" w:rsidRPr="00D609CB" w:rsidRDefault="00D609CB" w:rsidP="00D609CB">
      <w:pPr>
        <w:spacing w:after="160" w:line="259" w:lineRule="auto"/>
        <w:jc w:val="left"/>
        <w:rPr>
          <w:rFonts w:eastAsiaTheme="minorHAnsi"/>
          <w:sz w:val="28"/>
          <w:szCs w:val="28"/>
          <w:lang w:eastAsia="en-US"/>
        </w:rPr>
      </w:pPr>
    </w:p>
    <w:p w14:paraId="1DB1D86E" w14:textId="77777777" w:rsidR="00D609CB" w:rsidRPr="00D609CB" w:rsidRDefault="00D609CB" w:rsidP="00D609CB">
      <w:pPr>
        <w:spacing w:after="160" w:line="259" w:lineRule="auto"/>
        <w:jc w:val="left"/>
        <w:rPr>
          <w:rFonts w:eastAsiaTheme="minorHAnsi"/>
          <w:sz w:val="28"/>
          <w:szCs w:val="28"/>
          <w:lang w:eastAsia="en-US"/>
        </w:rPr>
      </w:pPr>
    </w:p>
    <w:p w14:paraId="4AC8A869"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50464" behindDoc="0" locked="0" layoutInCell="1" allowOverlap="1" wp14:anchorId="19FB76A9" wp14:editId="5F03ECE3">
                <wp:simplePos x="0" y="0"/>
                <wp:positionH relativeFrom="margin">
                  <wp:posOffset>317741</wp:posOffset>
                </wp:positionH>
                <wp:positionV relativeFrom="paragraph">
                  <wp:posOffset>12569</wp:posOffset>
                </wp:positionV>
                <wp:extent cx="5496910" cy="620110"/>
                <wp:effectExtent l="152400" t="152400" r="180340" b="180340"/>
                <wp:wrapNone/>
                <wp:docPr id="787" name="Прямоугольник 787"/>
                <wp:cNvGraphicFramePr/>
                <a:graphic xmlns:a="http://schemas.openxmlformats.org/drawingml/2006/main">
                  <a:graphicData uri="http://schemas.microsoft.com/office/word/2010/wordprocessingShape">
                    <wps:wsp>
                      <wps:cNvSpPr/>
                      <wps:spPr>
                        <a:xfrm>
                          <a:off x="0" y="0"/>
                          <a:ext cx="5496910" cy="620110"/>
                        </a:xfrm>
                        <a:prstGeom prst="rect">
                          <a:avLst/>
                        </a:prstGeom>
                        <a:solidFill>
                          <a:sysClr val="window" lastClr="FFFFFF"/>
                        </a:solidFill>
                        <a:ln w="12700" cap="flat" cmpd="sng" algn="ctr">
                          <a:solidFill>
                            <a:sysClr val="windowText" lastClr="000000"/>
                          </a:solidFill>
                          <a:prstDash val="solid"/>
                          <a:miter lim="800000"/>
                        </a:ln>
                        <a:effectLst>
                          <a:glow rad="139700">
                            <a:srgbClr val="4472C4">
                              <a:satMod val="175000"/>
                              <a:alpha val="40000"/>
                            </a:srgbClr>
                          </a:glow>
                        </a:effectLst>
                      </wps:spPr>
                      <wps:txbx>
                        <w:txbxContent>
                          <w:p w14:paraId="7A51B3E1" w14:textId="77777777" w:rsidR="00A27C68" w:rsidRPr="006274DC" w:rsidRDefault="00A27C68" w:rsidP="00D609CB">
                            <w:pPr>
                              <w:jc w:val="center"/>
                              <w:rPr>
                                <w:color w:val="000000" w:themeColor="text1"/>
                                <w:sz w:val="28"/>
                              </w:rPr>
                            </w:pPr>
                            <w:r>
                              <w:rPr>
                                <w:color w:val="000000" w:themeColor="text1"/>
                                <w:sz w:val="28"/>
                              </w:rPr>
                              <w:t xml:space="preserve">Стратегія Ради Європи «Управління Інтернетом на період 2012-2015 роки»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FB76A9" id="Прямоугольник 787" o:spid="_x0000_s1396" style="position:absolute;margin-left:25pt;margin-top:1pt;width:432.85pt;height:48.8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" fillcolor="window" strokecolor="windowText" strokeweight="1pt">
                <v:textbox>
                  <w:txbxContent>
                    <w:p w14:paraId="7A51B3E1" w14:textId="77777777" w:rsidR="00A27C68" w:rsidRPr="006274DC" w:rsidRDefault="00A27C68" w:rsidP="00D609CB">
                      <w:pPr>
                        <w:jc w:val="center"/>
                        <w:rPr>
                          <w:color w:val="000000" w:themeColor="text1"/>
                          <w:sz w:val="28"/>
                        </w:rPr>
                      </w:pPr>
                      <w:proofErr w:type="spellStart"/>
                      <w:proofErr w:type="gramStart"/>
                      <w:r>
                        <w:rPr>
                          <w:color w:val="000000" w:themeColor="text1"/>
                          <w:sz w:val="28"/>
                        </w:rPr>
                        <w:t>Стратегія</w:t>
                      </w:r>
                      <w:proofErr w:type="spellEnd"/>
                      <w:proofErr w:type="gramEnd"/>
                      <w:r>
                        <w:rPr>
                          <w:color w:val="000000" w:themeColor="text1"/>
                          <w:sz w:val="28"/>
                        </w:rPr>
                        <w:t xml:space="preserve"> Ради </w:t>
                      </w:r>
                      <w:proofErr w:type="spellStart"/>
                      <w:r>
                        <w:rPr>
                          <w:color w:val="000000" w:themeColor="text1"/>
                          <w:sz w:val="28"/>
                        </w:rPr>
                        <w:t>Європи</w:t>
                      </w:r>
                      <w:proofErr w:type="spellEnd"/>
                      <w:r>
                        <w:rPr>
                          <w:color w:val="000000" w:themeColor="text1"/>
                          <w:sz w:val="28"/>
                        </w:rPr>
                        <w:t xml:space="preserve"> «</w:t>
                      </w:r>
                      <w:proofErr w:type="spellStart"/>
                      <w:r>
                        <w:rPr>
                          <w:color w:val="000000" w:themeColor="text1"/>
                          <w:sz w:val="28"/>
                        </w:rPr>
                        <w:t>Управління</w:t>
                      </w:r>
                      <w:proofErr w:type="spellEnd"/>
                      <w:r>
                        <w:rPr>
                          <w:color w:val="000000" w:themeColor="text1"/>
                          <w:sz w:val="28"/>
                        </w:rPr>
                        <w:t xml:space="preserve"> </w:t>
                      </w:r>
                      <w:proofErr w:type="spellStart"/>
                      <w:r>
                        <w:rPr>
                          <w:color w:val="000000" w:themeColor="text1"/>
                          <w:sz w:val="28"/>
                        </w:rPr>
                        <w:t>Інтернетом</w:t>
                      </w:r>
                      <w:proofErr w:type="spellEnd"/>
                      <w:r>
                        <w:rPr>
                          <w:color w:val="000000" w:themeColor="text1"/>
                          <w:sz w:val="28"/>
                        </w:rPr>
                        <w:t xml:space="preserve"> на </w:t>
                      </w:r>
                      <w:proofErr w:type="spellStart"/>
                      <w:r>
                        <w:rPr>
                          <w:color w:val="000000" w:themeColor="text1"/>
                          <w:sz w:val="28"/>
                        </w:rPr>
                        <w:t>період</w:t>
                      </w:r>
                      <w:proofErr w:type="spellEnd"/>
                      <w:r>
                        <w:rPr>
                          <w:color w:val="000000" w:themeColor="text1"/>
                          <w:sz w:val="28"/>
                        </w:rPr>
                        <w:t xml:space="preserve"> 2012-2015 роки» </w:t>
                      </w:r>
                    </w:p>
                  </w:txbxContent>
                </v:textbox>
                <w10:wrap anchorx="margin"/>
              </v:rect>
            </w:pict>
          </mc:Fallback>
        </mc:AlternateContent>
      </w:r>
    </w:p>
    <w:p w14:paraId="0EF1A3AE" w14:textId="77777777" w:rsidR="00D609CB" w:rsidRPr="00D609CB" w:rsidRDefault="00D609CB" w:rsidP="00D609CB">
      <w:pPr>
        <w:tabs>
          <w:tab w:val="left" w:pos="3890"/>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67211463"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51488" behindDoc="0" locked="0" layoutInCell="1" allowOverlap="1" wp14:anchorId="34A3A2D9" wp14:editId="04AB2545">
                <wp:simplePos x="0" y="0"/>
                <wp:positionH relativeFrom="margin">
                  <wp:align>center</wp:align>
                </wp:positionH>
                <wp:positionV relativeFrom="paragraph">
                  <wp:posOffset>48676</wp:posOffset>
                </wp:positionV>
                <wp:extent cx="257810" cy="336331"/>
                <wp:effectExtent l="19050" t="0" r="27940" b="45085"/>
                <wp:wrapNone/>
                <wp:docPr id="788" name="Стрелка вниз 788"/>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BABAE6" id="Стрелка вниз 788" o:spid="_x0000_s1026" type="#_x0000_t67" style="position:absolute;margin-left:0;margin-top:3.85pt;width:20.3pt;height:26.5pt;z-index:252351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" adj="13321" fillcolor="window" strokecolor="windowText" strokeweight="1pt">
                <w10:wrap anchorx="margin"/>
              </v:shape>
            </w:pict>
          </mc:Fallback>
        </mc:AlternateContent>
      </w:r>
    </w:p>
    <w:p w14:paraId="7B18136C"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52512" behindDoc="0" locked="0" layoutInCell="1" allowOverlap="1" wp14:anchorId="34C171A7" wp14:editId="7C31E63C">
                <wp:simplePos x="0" y="0"/>
                <wp:positionH relativeFrom="margin">
                  <wp:align>center</wp:align>
                </wp:positionH>
                <wp:positionV relativeFrom="paragraph">
                  <wp:posOffset>195580</wp:posOffset>
                </wp:positionV>
                <wp:extent cx="5486400" cy="1124607"/>
                <wp:effectExtent l="0" t="0" r="19050" b="18415"/>
                <wp:wrapNone/>
                <wp:docPr id="791" name="Скругленный прямоугольник 791"/>
                <wp:cNvGraphicFramePr/>
                <a:graphic xmlns:a="http://schemas.openxmlformats.org/drawingml/2006/main">
                  <a:graphicData uri="http://schemas.microsoft.com/office/word/2010/wordprocessingShape">
                    <wps:wsp>
                      <wps:cNvSpPr/>
                      <wps:spPr>
                        <a:xfrm>
                          <a:off x="0" y="0"/>
                          <a:ext cx="5486400" cy="112460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34F4D55" w14:textId="77777777" w:rsidR="00A27C68" w:rsidRPr="00143442" w:rsidRDefault="00A27C68" w:rsidP="00D609CB">
                            <w:pPr>
                              <w:jc w:val="center"/>
                              <w:rPr>
                                <w:color w:val="000000" w:themeColor="text1"/>
                                <w:sz w:val="28"/>
                              </w:rPr>
                            </w:pPr>
                            <w:r>
                              <w:rPr>
                                <w:color w:val="000000" w:themeColor="text1"/>
                                <w:sz w:val="28"/>
                              </w:rPr>
                              <w:t>Свобода слова та інформації незалежно від кордонів є всеосяжною вимогою, бо вона працює як каталізатор реалізації інших прав так само, як і необхідність вирішувати питання загроз для верховенства права та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4C171A7" id="Скругленный прямоугольник 791" o:spid="_x0000_s1397" style="position:absolute;left:0;text-align:left;margin-left:0;margin-top:15.4pt;width:6in;height:88.55pt;z-index:25235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" fillcolor="window" strokecolor="windowText" strokeweight="1pt">
                <v:stroke joinstyle="miter"/>
                <v:textbox>
                  <w:txbxContent>
                    <w:p w14:paraId="534F4D55" w14:textId="77777777" w:rsidR="00A27C68" w:rsidRPr="00143442" w:rsidRDefault="00A27C68" w:rsidP="00D609CB">
                      <w:pPr>
                        <w:jc w:val="center"/>
                        <w:rPr>
                          <w:color w:val="000000" w:themeColor="text1"/>
                          <w:sz w:val="28"/>
                        </w:rPr>
                      </w:pPr>
                      <w:r>
                        <w:rPr>
                          <w:color w:val="000000" w:themeColor="text1"/>
                          <w:sz w:val="28"/>
                        </w:rPr>
                        <w:t xml:space="preserve">Свобода слова та </w:t>
                      </w:r>
                      <w:proofErr w:type="spellStart"/>
                      <w:r>
                        <w:rPr>
                          <w:color w:val="000000" w:themeColor="text1"/>
                          <w:sz w:val="28"/>
                        </w:rPr>
                        <w:t>інформації</w:t>
                      </w:r>
                      <w:proofErr w:type="spellEnd"/>
                      <w:r>
                        <w:rPr>
                          <w:color w:val="000000" w:themeColor="text1"/>
                          <w:sz w:val="28"/>
                        </w:rPr>
                        <w:t xml:space="preserve"> </w:t>
                      </w:r>
                      <w:proofErr w:type="spellStart"/>
                      <w:r>
                        <w:rPr>
                          <w:color w:val="000000" w:themeColor="text1"/>
                          <w:sz w:val="28"/>
                        </w:rPr>
                        <w:t>незалежно</w:t>
                      </w:r>
                      <w:proofErr w:type="spellEnd"/>
                      <w:r>
                        <w:rPr>
                          <w:color w:val="000000" w:themeColor="text1"/>
                          <w:sz w:val="28"/>
                        </w:rPr>
                        <w:t xml:space="preserve"> </w:t>
                      </w:r>
                      <w:proofErr w:type="spellStart"/>
                      <w:r>
                        <w:rPr>
                          <w:color w:val="000000" w:themeColor="text1"/>
                          <w:sz w:val="28"/>
                        </w:rPr>
                        <w:t>від</w:t>
                      </w:r>
                      <w:proofErr w:type="spellEnd"/>
                      <w:r>
                        <w:rPr>
                          <w:color w:val="000000" w:themeColor="text1"/>
                          <w:sz w:val="28"/>
                        </w:rPr>
                        <w:t xml:space="preserve"> </w:t>
                      </w:r>
                      <w:proofErr w:type="spellStart"/>
                      <w:r>
                        <w:rPr>
                          <w:color w:val="000000" w:themeColor="text1"/>
                          <w:sz w:val="28"/>
                        </w:rPr>
                        <w:t>кордонів</w:t>
                      </w:r>
                      <w:proofErr w:type="spellEnd"/>
                      <w:r>
                        <w:rPr>
                          <w:color w:val="000000" w:themeColor="text1"/>
                          <w:sz w:val="28"/>
                        </w:rPr>
                        <w:t xml:space="preserve"> є </w:t>
                      </w:r>
                      <w:proofErr w:type="spellStart"/>
                      <w:r>
                        <w:rPr>
                          <w:color w:val="000000" w:themeColor="text1"/>
                          <w:sz w:val="28"/>
                        </w:rPr>
                        <w:t>всеосяжною</w:t>
                      </w:r>
                      <w:proofErr w:type="spellEnd"/>
                      <w:r>
                        <w:rPr>
                          <w:color w:val="000000" w:themeColor="text1"/>
                          <w:sz w:val="28"/>
                        </w:rPr>
                        <w:t xml:space="preserve"> </w:t>
                      </w:r>
                      <w:proofErr w:type="spellStart"/>
                      <w:r>
                        <w:rPr>
                          <w:color w:val="000000" w:themeColor="text1"/>
                          <w:sz w:val="28"/>
                        </w:rPr>
                        <w:t>вимогою</w:t>
                      </w:r>
                      <w:proofErr w:type="spellEnd"/>
                      <w:r>
                        <w:rPr>
                          <w:color w:val="000000" w:themeColor="text1"/>
                          <w:sz w:val="28"/>
                        </w:rPr>
                        <w:t xml:space="preserve">, </w:t>
                      </w:r>
                      <w:proofErr w:type="spellStart"/>
                      <w:r>
                        <w:rPr>
                          <w:color w:val="000000" w:themeColor="text1"/>
                          <w:sz w:val="28"/>
                        </w:rPr>
                        <w:t>бо</w:t>
                      </w:r>
                      <w:proofErr w:type="spellEnd"/>
                      <w:r>
                        <w:rPr>
                          <w:color w:val="000000" w:themeColor="text1"/>
                          <w:sz w:val="28"/>
                        </w:rPr>
                        <w:t xml:space="preserve"> вона </w:t>
                      </w:r>
                      <w:proofErr w:type="spellStart"/>
                      <w:r>
                        <w:rPr>
                          <w:color w:val="000000" w:themeColor="text1"/>
                          <w:sz w:val="28"/>
                        </w:rPr>
                        <w:t>працює</w:t>
                      </w:r>
                      <w:proofErr w:type="spellEnd"/>
                      <w:r>
                        <w:rPr>
                          <w:color w:val="000000" w:themeColor="text1"/>
                          <w:sz w:val="28"/>
                        </w:rPr>
                        <w:t xml:space="preserve"> як </w:t>
                      </w:r>
                      <w:proofErr w:type="spellStart"/>
                      <w:r>
                        <w:rPr>
                          <w:color w:val="000000" w:themeColor="text1"/>
                          <w:sz w:val="28"/>
                        </w:rPr>
                        <w:t>каталізатор</w:t>
                      </w:r>
                      <w:proofErr w:type="spellEnd"/>
                      <w:r>
                        <w:rPr>
                          <w:color w:val="000000" w:themeColor="text1"/>
                          <w:sz w:val="28"/>
                        </w:rPr>
                        <w:t xml:space="preserve"> </w:t>
                      </w:r>
                      <w:proofErr w:type="spellStart"/>
                      <w:r>
                        <w:rPr>
                          <w:color w:val="000000" w:themeColor="text1"/>
                          <w:sz w:val="28"/>
                        </w:rPr>
                        <w:t>реалізації</w:t>
                      </w:r>
                      <w:proofErr w:type="spellEnd"/>
                      <w:r>
                        <w:rPr>
                          <w:color w:val="000000" w:themeColor="text1"/>
                          <w:sz w:val="28"/>
                        </w:rPr>
                        <w:t xml:space="preserve"> </w:t>
                      </w:r>
                      <w:proofErr w:type="spellStart"/>
                      <w:r>
                        <w:rPr>
                          <w:color w:val="000000" w:themeColor="text1"/>
                          <w:sz w:val="28"/>
                        </w:rPr>
                        <w:t>інших</w:t>
                      </w:r>
                      <w:proofErr w:type="spellEnd"/>
                      <w:r>
                        <w:rPr>
                          <w:color w:val="000000" w:themeColor="text1"/>
                          <w:sz w:val="28"/>
                        </w:rPr>
                        <w:t xml:space="preserve"> прав так само, як і </w:t>
                      </w:r>
                      <w:proofErr w:type="spellStart"/>
                      <w:r>
                        <w:rPr>
                          <w:color w:val="000000" w:themeColor="text1"/>
                          <w:sz w:val="28"/>
                        </w:rPr>
                        <w:t>необхідність</w:t>
                      </w:r>
                      <w:proofErr w:type="spellEnd"/>
                      <w:r>
                        <w:rPr>
                          <w:color w:val="000000" w:themeColor="text1"/>
                          <w:sz w:val="28"/>
                        </w:rPr>
                        <w:t xml:space="preserve"> </w:t>
                      </w:r>
                      <w:proofErr w:type="spellStart"/>
                      <w:r>
                        <w:rPr>
                          <w:color w:val="000000" w:themeColor="text1"/>
                          <w:sz w:val="28"/>
                        </w:rPr>
                        <w:t>вирішувати</w:t>
                      </w:r>
                      <w:proofErr w:type="spellEnd"/>
                      <w:r>
                        <w:rPr>
                          <w:color w:val="000000" w:themeColor="text1"/>
                          <w:sz w:val="28"/>
                        </w:rPr>
                        <w:t xml:space="preserve"> </w:t>
                      </w:r>
                      <w:proofErr w:type="spellStart"/>
                      <w:r>
                        <w:rPr>
                          <w:color w:val="000000" w:themeColor="text1"/>
                          <w:sz w:val="28"/>
                        </w:rPr>
                        <w:t>питання</w:t>
                      </w:r>
                      <w:proofErr w:type="spellEnd"/>
                      <w:r>
                        <w:rPr>
                          <w:color w:val="000000" w:themeColor="text1"/>
                          <w:sz w:val="28"/>
                        </w:rPr>
                        <w:t xml:space="preserve"> </w:t>
                      </w:r>
                      <w:proofErr w:type="spellStart"/>
                      <w:r>
                        <w:rPr>
                          <w:color w:val="000000" w:themeColor="text1"/>
                          <w:sz w:val="28"/>
                        </w:rPr>
                        <w:t>загроз</w:t>
                      </w:r>
                      <w:proofErr w:type="spellEnd"/>
                      <w:r>
                        <w:rPr>
                          <w:color w:val="000000" w:themeColor="text1"/>
                          <w:sz w:val="28"/>
                        </w:rPr>
                        <w:t xml:space="preserve"> для верховенства права та </w:t>
                      </w:r>
                      <w:proofErr w:type="spellStart"/>
                      <w:r>
                        <w:rPr>
                          <w:color w:val="000000" w:themeColor="text1"/>
                          <w:sz w:val="28"/>
                        </w:rPr>
                        <w:t>безпеки</w:t>
                      </w:r>
                      <w:proofErr w:type="spellEnd"/>
                      <w:r>
                        <w:rPr>
                          <w:color w:val="000000" w:themeColor="text1"/>
                          <w:sz w:val="28"/>
                        </w:rPr>
                        <w:t>.</w:t>
                      </w:r>
                    </w:p>
                  </w:txbxContent>
                </v:textbox>
                <w10:wrap anchorx="margin"/>
              </v:roundrect>
            </w:pict>
          </mc:Fallback>
        </mc:AlternateContent>
      </w:r>
    </w:p>
    <w:p w14:paraId="65AE00EE" w14:textId="77777777" w:rsidR="00D609CB" w:rsidRPr="00D609CB" w:rsidRDefault="00D609CB" w:rsidP="00D609CB">
      <w:pPr>
        <w:spacing w:after="160" w:line="259" w:lineRule="auto"/>
        <w:jc w:val="center"/>
        <w:rPr>
          <w:rFonts w:eastAsiaTheme="minorHAnsi"/>
          <w:sz w:val="28"/>
          <w:szCs w:val="28"/>
          <w:lang w:eastAsia="en-US"/>
        </w:rPr>
      </w:pPr>
    </w:p>
    <w:p w14:paraId="5F669D79" w14:textId="77777777" w:rsidR="00D609CB" w:rsidRPr="00D609CB" w:rsidRDefault="00D609CB" w:rsidP="00D609CB">
      <w:pPr>
        <w:spacing w:after="160" w:line="259" w:lineRule="auto"/>
        <w:jc w:val="left"/>
        <w:rPr>
          <w:rFonts w:eastAsiaTheme="minorHAnsi"/>
          <w:sz w:val="28"/>
          <w:szCs w:val="28"/>
          <w:lang w:eastAsia="en-US"/>
        </w:rPr>
      </w:pPr>
    </w:p>
    <w:p w14:paraId="7EB42430" w14:textId="77777777" w:rsidR="00D609CB" w:rsidRPr="00D609CB" w:rsidRDefault="00D609CB" w:rsidP="00D609CB">
      <w:pPr>
        <w:spacing w:after="160" w:line="259" w:lineRule="auto"/>
        <w:jc w:val="left"/>
        <w:rPr>
          <w:rFonts w:eastAsiaTheme="minorHAnsi"/>
          <w:sz w:val="28"/>
          <w:szCs w:val="28"/>
          <w:lang w:eastAsia="en-US"/>
        </w:rPr>
      </w:pPr>
    </w:p>
    <w:p w14:paraId="5FDD4198"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53536" behindDoc="0" locked="0" layoutInCell="1" allowOverlap="1" wp14:anchorId="215A9272" wp14:editId="2AB0E2A0">
                <wp:simplePos x="0" y="0"/>
                <wp:positionH relativeFrom="margin">
                  <wp:align>center</wp:align>
                </wp:positionH>
                <wp:positionV relativeFrom="paragraph">
                  <wp:posOffset>114935</wp:posOffset>
                </wp:positionV>
                <wp:extent cx="257810" cy="336331"/>
                <wp:effectExtent l="19050" t="0" r="27940" b="45085"/>
                <wp:wrapNone/>
                <wp:docPr id="792" name="Стрелка вниз 792"/>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7D14FB" id="Стрелка вниз 792" o:spid="_x0000_s1026" type="#_x0000_t67" style="position:absolute;margin-left:0;margin-top:9.05pt;width:20.3pt;height:26.5pt;z-index:252353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" adj="13321" fillcolor="window" strokecolor="windowText" strokeweight="1pt">
                <w10:wrap anchorx="margin"/>
              </v:shape>
            </w:pict>
          </mc:Fallback>
        </mc:AlternateContent>
      </w:r>
    </w:p>
    <w:p w14:paraId="462A3D4F" w14:textId="77777777" w:rsidR="00D609CB" w:rsidRPr="00D609CB" w:rsidRDefault="00D609CB" w:rsidP="00D609CB">
      <w:pPr>
        <w:tabs>
          <w:tab w:val="left" w:pos="4171"/>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56608" behindDoc="0" locked="0" layoutInCell="1" allowOverlap="1" wp14:anchorId="5EF2EB57" wp14:editId="283B52EE">
                <wp:simplePos x="0" y="0"/>
                <wp:positionH relativeFrom="column">
                  <wp:posOffset>485228</wp:posOffset>
                </wp:positionH>
                <wp:positionV relativeFrom="paragraph">
                  <wp:posOffset>1585464</wp:posOffset>
                </wp:positionV>
                <wp:extent cx="2406869" cy="315310"/>
                <wp:effectExtent l="0" t="0" r="31750" b="27940"/>
                <wp:wrapNone/>
                <wp:docPr id="795" name="Пятиугольник 795"/>
                <wp:cNvGraphicFramePr/>
                <a:graphic xmlns:a="http://schemas.openxmlformats.org/drawingml/2006/main">
                  <a:graphicData uri="http://schemas.microsoft.com/office/word/2010/wordprocessingShape">
                    <wps:wsp>
                      <wps:cNvSpPr/>
                      <wps:spPr>
                        <a:xfrm>
                          <a:off x="0" y="0"/>
                          <a:ext cx="2406869" cy="31531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2A555AAD" w14:textId="77777777" w:rsidR="00A27C68" w:rsidRPr="009035ED" w:rsidRDefault="00A27C68" w:rsidP="00D609CB">
                            <w:pPr>
                              <w:jc w:val="center"/>
                              <w:rPr>
                                <w:color w:val="000000" w:themeColor="text1"/>
                                <w:sz w:val="28"/>
                                <w:lang w:val="uk-UA"/>
                              </w:rPr>
                            </w:pPr>
                            <w:r>
                              <w:rPr>
                                <w:color w:val="000000" w:themeColor="text1"/>
                                <w:sz w:val="28"/>
                                <w:lang w:val="uk-UA"/>
                              </w:rPr>
                              <w:t>Права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EF2EB5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795" o:spid="_x0000_s1398" type="#_x0000_t15" style="position:absolute;margin-left:38.2pt;margin-top:124.85pt;width:189.5pt;height:24.8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" adj="20185" fillcolor="window" strokecolor="windowText" strokeweight="1pt">
                <v:textbox>
                  <w:txbxContent>
                    <w:p w14:paraId="2A555AAD" w14:textId="77777777" w:rsidR="00A27C68" w:rsidRPr="009035ED" w:rsidRDefault="00A27C68" w:rsidP="00D609CB">
                      <w:pPr>
                        <w:jc w:val="center"/>
                        <w:rPr>
                          <w:color w:val="000000" w:themeColor="text1"/>
                          <w:sz w:val="28"/>
                          <w:lang w:val="uk-UA"/>
                        </w:rPr>
                      </w:pPr>
                      <w:r>
                        <w:rPr>
                          <w:color w:val="000000" w:themeColor="text1"/>
                          <w:sz w:val="28"/>
                          <w:lang w:val="uk-UA"/>
                        </w:rPr>
                        <w:t>Права людини</w:t>
                      </w:r>
                    </w:p>
                  </w:txbxContent>
                </v:textbox>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355584" behindDoc="0" locked="0" layoutInCell="1" allowOverlap="1" wp14:anchorId="06E944A3" wp14:editId="3DFAE254">
                <wp:simplePos x="0" y="0"/>
                <wp:positionH relativeFrom="margin">
                  <wp:align>center</wp:align>
                </wp:positionH>
                <wp:positionV relativeFrom="paragraph">
                  <wp:posOffset>903320</wp:posOffset>
                </wp:positionV>
                <wp:extent cx="5149719" cy="557048"/>
                <wp:effectExtent l="0" t="0" r="13335" b="14605"/>
                <wp:wrapNone/>
                <wp:docPr id="794" name="Прямоугольник с двумя скругленными противолежащими углами 794"/>
                <wp:cNvGraphicFramePr/>
                <a:graphic xmlns:a="http://schemas.openxmlformats.org/drawingml/2006/main">
                  <a:graphicData uri="http://schemas.microsoft.com/office/word/2010/wordprocessingShape">
                    <wps:wsp>
                      <wps:cNvSpPr/>
                      <wps:spPr>
                        <a:xfrm>
                          <a:off x="0" y="0"/>
                          <a:ext cx="5149719" cy="557048"/>
                        </a:xfrm>
                        <a:prstGeom prst="round2DiagRect">
                          <a:avLst/>
                        </a:prstGeom>
                        <a:solidFill>
                          <a:sysClr val="window" lastClr="FFFFFF"/>
                        </a:solidFill>
                        <a:ln w="12700" cap="flat" cmpd="sng" algn="ctr">
                          <a:solidFill>
                            <a:sysClr val="windowText" lastClr="000000"/>
                          </a:solidFill>
                          <a:prstDash val="solid"/>
                          <a:miter lim="800000"/>
                        </a:ln>
                        <a:effectLst/>
                      </wps:spPr>
                      <wps:txbx>
                        <w:txbxContent>
                          <w:p w14:paraId="2047A76A" w14:textId="77777777" w:rsidR="00A27C68" w:rsidRPr="009035ED" w:rsidRDefault="00A27C68" w:rsidP="00D609CB">
                            <w:pPr>
                              <w:jc w:val="center"/>
                              <w:rPr>
                                <w:color w:val="000000" w:themeColor="text1"/>
                                <w:sz w:val="28"/>
                                <w:lang w:val="uk-UA"/>
                              </w:rPr>
                            </w:pPr>
                            <w:r>
                              <w:rPr>
                                <w:color w:val="000000" w:themeColor="text1"/>
                                <w:sz w:val="28"/>
                                <w:lang w:val="uk-UA"/>
                              </w:rPr>
                              <w:t>Рада Європи виступає за Інтернет, в основу якого покладені головні цілі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E944A3" id="Прямоугольник с двумя скругленными противолежащими углами 794" o:spid="_x0000_s1399" style="position:absolute;margin-left:0;margin-top:71.15pt;width:405.5pt;height:43.85pt;z-index:25235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149719,5570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" adj="-11796480,,5400" path="m92843,l5149719,r,l5149719,464205v,51276,-41567,92843,-92843,92843l,557048r,l,92843c,41567,41567,,92843,xe" fillcolor="window" strokecolor="windowText" strokeweight="1pt">
                <v:stroke joinstyle="miter"/>
                <v:formulas/>
                <v:path arrowok="t" o:connecttype="custom" o:connectlocs="92843,0;5149719,0;5149719,0;5149719,464205;5056876,557048;0,557048;0,557048;0,92843;92843,0" o:connectangles="0,0,0,0,0,0,0,0,0" textboxrect="0,0,5149719,557048"/>
                <v:textbox>
                  <w:txbxContent>
                    <w:p w14:paraId="2047A76A" w14:textId="77777777" w:rsidR="00A27C68" w:rsidRPr="009035ED" w:rsidRDefault="00A27C68" w:rsidP="00D609CB">
                      <w:pPr>
                        <w:jc w:val="center"/>
                        <w:rPr>
                          <w:color w:val="000000" w:themeColor="text1"/>
                          <w:sz w:val="28"/>
                          <w:lang w:val="uk-UA"/>
                        </w:rPr>
                      </w:pPr>
                      <w:r>
                        <w:rPr>
                          <w:color w:val="000000" w:themeColor="text1"/>
                          <w:sz w:val="28"/>
                          <w:lang w:val="uk-UA"/>
                        </w:rPr>
                        <w:t>Рада Європи виступає за Інтернет, в основу якого покладені головні цілі організації:</w:t>
                      </w:r>
                    </w:p>
                  </w:txbxContent>
                </v:textbox>
                <w10:wrap anchorx="margin"/>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354560" behindDoc="0" locked="0" layoutInCell="1" allowOverlap="1" wp14:anchorId="5CC9846F" wp14:editId="39EA80F3">
                <wp:simplePos x="0" y="0"/>
                <wp:positionH relativeFrom="margin">
                  <wp:align>center</wp:align>
                </wp:positionH>
                <wp:positionV relativeFrom="paragraph">
                  <wp:posOffset>189186</wp:posOffset>
                </wp:positionV>
                <wp:extent cx="5496910" cy="620110"/>
                <wp:effectExtent l="152400" t="152400" r="180340" b="180340"/>
                <wp:wrapNone/>
                <wp:docPr id="793" name="Прямоугольник 793"/>
                <wp:cNvGraphicFramePr/>
                <a:graphic xmlns:a="http://schemas.openxmlformats.org/drawingml/2006/main">
                  <a:graphicData uri="http://schemas.microsoft.com/office/word/2010/wordprocessingShape">
                    <wps:wsp>
                      <wps:cNvSpPr/>
                      <wps:spPr>
                        <a:xfrm>
                          <a:off x="0" y="0"/>
                          <a:ext cx="5496910" cy="620110"/>
                        </a:xfrm>
                        <a:prstGeom prst="rect">
                          <a:avLst/>
                        </a:prstGeom>
                        <a:solidFill>
                          <a:sysClr val="window" lastClr="FFFFFF"/>
                        </a:solidFill>
                        <a:ln w="12700" cap="flat" cmpd="sng" algn="ctr">
                          <a:solidFill>
                            <a:sysClr val="windowText" lastClr="000000"/>
                          </a:solidFill>
                          <a:prstDash val="solid"/>
                          <a:miter lim="800000"/>
                        </a:ln>
                        <a:effectLst>
                          <a:glow rad="139700">
                            <a:srgbClr val="4472C4">
                              <a:satMod val="175000"/>
                              <a:alpha val="40000"/>
                            </a:srgbClr>
                          </a:glow>
                        </a:effectLst>
                      </wps:spPr>
                      <wps:txbx>
                        <w:txbxContent>
                          <w:p w14:paraId="0B2E6A7D" w14:textId="77777777" w:rsidR="00A27C68" w:rsidRPr="006274DC" w:rsidRDefault="00A27C68" w:rsidP="00D609CB">
                            <w:pPr>
                              <w:jc w:val="center"/>
                              <w:rPr>
                                <w:color w:val="000000" w:themeColor="text1"/>
                                <w:sz w:val="28"/>
                              </w:rPr>
                            </w:pPr>
                            <w:r>
                              <w:rPr>
                                <w:color w:val="000000" w:themeColor="text1"/>
                                <w:sz w:val="28"/>
                              </w:rPr>
                              <w:t xml:space="preserve">Стратегія Ради Європи «Управління Інтернетом на період 2012-2015 роки»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C9846F" id="Прямоугольник 793" o:spid="_x0000_s1400" style="position:absolute;margin-left:0;margin-top:14.9pt;width:432.85pt;height:48.85pt;z-index:25235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" fillcolor="window" strokecolor="windowText" strokeweight="1pt">
                <v:textbox>
                  <w:txbxContent>
                    <w:p w14:paraId="0B2E6A7D" w14:textId="77777777" w:rsidR="00A27C68" w:rsidRPr="006274DC" w:rsidRDefault="00A27C68" w:rsidP="00D609CB">
                      <w:pPr>
                        <w:jc w:val="center"/>
                        <w:rPr>
                          <w:color w:val="000000" w:themeColor="text1"/>
                          <w:sz w:val="28"/>
                        </w:rPr>
                      </w:pPr>
                      <w:proofErr w:type="spellStart"/>
                      <w:proofErr w:type="gramStart"/>
                      <w:r>
                        <w:rPr>
                          <w:color w:val="000000" w:themeColor="text1"/>
                          <w:sz w:val="28"/>
                        </w:rPr>
                        <w:t>Стратегія</w:t>
                      </w:r>
                      <w:proofErr w:type="spellEnd"/>
                      <w:proofErr w:type="gramEnd"/>
                      <w:r>
                        <w:rPr>
                          <w:color w:val="000000" w:themeColor="text1"/>
                          <w:sz w:val="28"/>
                        </w:rPr>
                        <w:t xml:space="preserve"> Ради </w:t>
                      </w:r>
                      <w:proofErr w:type="spellStart"/>
                      <w:r>
                        <w:rPr>
                          <w:color w:val="000000" w:themeColor="text1"/>
                          <w:sz w:val="28"/>
                        </w:rPr>
                        <w:t>Європи</w:t>
                      </w:r>
                      <w:proofErr w:type="spellEnd"/>
                      <w:r>
                        <w:rPr>
                          <w:color w:val="000000" w:themeColor="text1"/>
                          <w:sz w:val="28"/>
                        </w:rPr>
                        <w:t xml:space="preserve"> «</w:t>
                      </w:r>
                      <w:proofErr w:type="spellStart"/>
                      <w:r>
                        <w:rPr>
                          <w:color w:val="000000" w:themeColor="text1"/>
                          <w:sz w:val="28"/>
                        </w:rPr>
                        <w:t>Управління</w:t>
                      </w:r>
                      <w:proofErr w:type="spellEnd"/>
                      <w:r>
                        <w:rPr>
                          <w:color w:val="000000" w:themeColor="text1"/>
                          <w:sz w:val="28"/>
                        </w:rPr>
                        <w:t xml:space="preserve"> </w:t>
                      </w:r>
                      <w:proofErr w:type="spellStart"/>
                      <w:r>
                        <w:rPr>
                          <w:color w:val="000000" w:themeColor="text1"/>
                          <w:sz w:val="28"/>
                        </w:rPr>
                        <w:t>Інтернетом</w:t>
                      </w:r>
                      <w:proofErr w:type="spellEnd"/>
                      <w:r>
                        <w:rPr>
                          <w:color w:val="000000" w:themeColor="text1"/>
                          <w:sz w:val="28"/>
                        </w:rPr>
                        <w:t xml:space="preserve"> на </w:t>
                      </w:r>
                      <w:proofErr w:type="spellStart"/>
                      <w:r>
                        <w:rPr>
                          <w:color w:val="000000" w:themeColor="text1"/>
                          <w:sz w:val="28"/>
                        </w:rPr>
                        <w:t>період</w:t>
                      </w:r>
                      <w:proofErr w:type="spellEnd"/>
                      <w:r>
                        <w:rPr>
                          <w:color w:val="000000" w:themeColor="text1"/>
                          <w:sz w:val="28"/>
                        </w:rPr>
                        <w:t xml:space="preserve"> 2012-2015 роки» </w:t>
                      </w:r>
                    </w:p>
                  </w:txbxContent>
                </v:textbox>
                <w10:wrap anchorx="margin"/>
              </v:rect>
            </w:pict>
          </mc:Fallback>
        </mc:AlternateContent>
      </w:r>
      <w:r w:rsidRPr="00D609CB">
        <w:rPr>
          <w:rFonts w:eastAsiaTheme="minorHAnsi"/>
          <w:sz w:val="28"/>
          <w:szCs w:val="28"/>
          <w:lang w:eastAsia="en-US"/>
        </w:rPr>
        <w:tab/>
      </w:r>
    </w:p>
    <w:p w14:paraId="5D7ED86A" w14:textId="77777777" w:rsidR="00D609CB" w:rsidRPr="00D609CB" w:rsidRDefault="00D609CB" w:rsidP="00D609CB">
      <w:pPr>
        <w:spacing w:after="160" w:line="259" w:lineRule="auto"/>
        <w:jc w:val="left"/>
        <w:rPr>
          <w:rFonts w:eastAsiaTheme="minorHAnsi"/>
          <w:sz w:val="28"/>
          <w:szCs w:val="28"/>
          <w:lang w:eastAsia="en-US"/>
        </w:rPr>
      </w:pPr>
    </w:p>
    <w:p w14:paraId="664136BE" w14:textId="77777777" w:rsidR="00D609CB" w:rsidRPr="00D609CB" w:rsidRDefault="00D609CB" w:rsidP="00D609CB">
      <w:pPr>
        <w:spacing w:after="160" w:line="259" w:lineRule="auto"/>
        <w:jc w:val="left"/>
        <w:rPr>
          <w:rFonts w:eastAsiaTheme="minorHAnsi"/>
          <w:sz w:val="28"/>
          <w:szCs w:val="28"/>
          <w:lang w:eastAsia="en-US"/>
        </w:rPr>
      </w:pPr>
    </w:p>
    <w:p w14:paraId="6EDE07DD" w14:textId="77777777" w:rsidR="00D609CB" w:rsidRPr="00D609CB" w:rsidRDefault="00D609CB" w:rsidP="00D609CB">
      <w:pPr>
        <w:spacing w:after="160" w:line="259" w:lineRule="auto"/>
        <w:jc w:val="left"/>
        <w:rPr>
          <w:rFonts w:eastAsiaTheme="minorHAnsi"/>
          <w:sz w:val="28"/>
          <w:szCs w:val="28"/>
          <w:lang w:eastAsia="en-US"/>
        </w:rPr>
      </w:pPr>
    </w:p>
    <w:p w14:paraId="56E09841"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59680" behindDoc="0" locked="0" layoutInCell="1" allowOverlap="1" wp14:anchorId="7461AFF5" wp14:editId="62A8475B">
                <wp:simplePos x="0" y="0"/>
                <wp:positionH relativeFrom="column">
                  <wp:posOffset>3250127</wp:posOffset>
                </wp:positionH>
                <wp:positionV relativeFrom="paragraph">
                  <wp:posOffset>266109</wp:posOffset>
                </wp:positionV>
                <wp:extent cx="2406869" cy="609600"/>
                <wp:effectExtent l="0" t="0" r="31750" b="19050"/>
                <wp:wrapNone/>
                <wp:docPr id="798" name="Пятиугольник 798"/>
                <wp:cNvGraphicFramePr/>
                <a:graphic xmlns:a="http://schemas.openxmlformats.org/drawingml/2006/main">
                  <a:graphicData uri="http://schemas.microsoft.com/office/word/2010/wordprocessingShape">
                    <wps:wsp>
                      <wps:cNvSpPr/>
                      <wps:spPr>
                        <a:xfrm>
                          <a:off x="0" y="0"/>
                          <a:ext cx="2406869" cy="6096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20E4139" w14:textId="77777777" w:rsidR="00A27C68" w:rsidRPr="009035ED" w:rsidRDefault="00A27C68" w:rsidP="00D609CB">
                            <w:pPr>
                              <w:jc w:val="center"/>
                              <w:rPr>
                                <w:color w:val="000000" w:themeColor="text1"/>
                                <w:sz w:val="28"/>
                                <w:lang w:val="uk-UA"/>
                              </w:rPr>
                            </w:pPr>
                            <w:r>
                              <w:rPr>
                                <w:color w:val="000000" w:themeColor="text1"/>
                                <w:sz w:val="28"/>
                                <w:lang w:val="uk-UA"/>
                              </w:rPr>
                              <w:t>Формування культурного різномаїття Європи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61AFF5" id="Пятиугольник 798" o:spid="_x0000_s1401" type="#_x0000_t15" style="position:absolute;margin-left:255.9pt;margin-top:20.95pt;width:189.5pt;height:48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" adj="18865" fillcolor="window" strokecolor="windowText" strokeweight="1pt">
                <v:textbox>
                  <w:txbxContent>
                    <w:p w14:paraId="420E4139" w14:textId="77777777" w:rsidR="00A27C68" w:rsidRPr="009035ED" w:rsidRDefault="00A27C68" w:rsidP="00D609CB">
                      <w:pPr>
                        <w:jc w:val="center"/>
                        <w:rPr>
                          <w:color w:val="000000" w:themeColor="text1"/>
                          <w:sz w:val="28"/>
                          <w:lang w:val="uk-UA"/>
                        </w:rPr>
                      </w:pPr>
                      <w:r>
                        <w:rPr>
                          <w:color w:val="000000" w:themeColor="text1"/>
                          <w:sz w:val="28"/>
                          <w:lang w:val="uk-UA"/>
                        </w:rPr>
                        <w:t xml:space="preserve">Формування культурного </w:t>
                      </w:r>
                      <w:proofErr w:type="spellStart"/>
                      <w:r>
                        <w:rPr>
                          <w:color w:val="000000" w:themeColor="text1"/>
                          <w:sz w:val="28"/>
                          <w:lang w:val="uk-UA"/>
                        </w:rPr>
                        <w:t>різномаїття</w:t>
                      </w:r>
                      <w:proofErr w:type="spellEnd"/>
                      <w:r>
                        <w:rPr>
                          <w:color w:val="000000" w:themeColor="text1"/>
                          <w:sz w:val="28"/>
                          <w:lang w:val="uk-UA"/>
                        </w:rPr>
                        <w:t xml:space="preserve"> Європи</w:t>
                      </w:r>
                    </w:p>
                  </w:txbxContent>
                </v:textbox>
              </v:shape>
            </w:pict>
          </mc:Fallback>
        </mc:AlternateContent>
      </w:r>
    </w:p>
    <w:p w14:paraId="013DCFE8" w14:textId="77777777" w:rsidR="00D609CB" w:rsidRPr="00D609CB" w:rsidRDefault="00D609CB" w:rsidP="00D609CB">
      <w:pPr>
        <w:tabs>
          <w:tab w:val="left" w:pos="5843"/>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3B5DA60A"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60704" behindDoc="0" locked="0" layoutInCell="1" allowOverlap="1" wp14:anchorId="6CC669EA" wp14:editId="12DA1984">
                <wp:simplePos x="0" y="0"/>
                <wp:positionH relativeFrom="column">
                  <wp:posOffset>3247696</wp:posOffset>
                </wp:positionH>
                <wp:positionV relativeFrom="paragraph">
                  <wp:posOffset>279903</wp:posOffset>
                </wp:positionV>
                <wp:extent cx="2406869" cy="609600"/>
                <wp:effectExtent l="0" t="0" r="31750" b="19050"/>
                <wp:wrapNone/>
                <wp:docPr id="799" name="Пятиугольник 799"/>
                <wp:cNvGraphicFramePr/>
                <a:graphic xmlns:a="http://schemas.openxmlformats.org/drawingml/2006/main">
                  <a:graphicData uri="http://schemas.microsoft.com/office/word/2010/wordprocessingShape">
                    <wps:wsp>
                      <wps:cNvSpPr/>
                      <wps:spPr>
                        <a:xfrm>
                          <a:off x="0" y="0"/>
                          <a:ext cx="2406869" cy="6096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00632FBE" w14:textId="77777777" w:rsidR="00A27C68" w:rsidRPr="009035ED" w:rsidRDefault="00A27C68" w:rsidP="00D609CB">
                            <w:pPr>
                              <w:jc w:val="center"/>
                              <w:rPr>
                                <w:color w:val="000000" w:themeColor="text1"/>
                                <w:sz w:val="28"/>
                                <w:lang w:val="uk-UA"/>
                              </w:rPr>
                            </w:pPr>
                            <w:r>
                              <w:rPr>
                                <w:color w:val="000000" w:themeColor="text1"/>
                                <w:sz w:val="28"/>
                                <w:lang w:val="uk-UA"/>
                              </w:rPr>
                              <w:t>Зміцнення демократичної стабільності в Європі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C669EA" id="Пятиугольник 799" o:spid="_x0000_s1402" type="#_x0000_t15" style="position:absolute;margin-left:255.7pt;margin-top:22.05pt;width:189.5pt;height:48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" adj="18865" fillcolor="window" strokecolor="windowText" strokeweight="1pt">
                <v:textbox>
                  <w:txbxContent>
                    <w:p w14:paraId="00632FBE" w14:textId="77777777" w:rsidR="00A27C68" w:rsidRPr="009035ED" w:rsidRDefault="00A27C68" w:rsidP="00D609CB">
                      <w:pPr>
                        <w:jc w:val="center"/>
                        <w:rPr>
                          <w:color w:val="000000" w:themeColor="text1"/>
                          <w:sz w:val="28"/>
                          <w:lang w:val="uk-UA"/>
                        </w:rPr>
                      </w:pPr>
                      <w:r>
                        <w:rPr>
                          <w:color w:val="000000" w:themeColor="text1"/>
                          <w:sz w:val="28"/>
                          <w:lang w:val="uk-UA"/>
                        </w:rPr>
                        <w:t>Зміцнення демократичної стабільності в Європі</w:t>
                      </w:r>
                    </w:p>
                  </w:txbxContent>
                </v:textbox>
              </v:shape>
            </w:pict>
          </mc:Fallback>
        </mc:AlternateContent>
      </w:r>
      <w:r w:rsidRPr="00D609CB">
        <w:rPr>
          <w:rFonts w:eastAsiaTheme="minorHAnsi"/>
          <w:noProof/>
          <w:sz w:val="28"/>
          <w:szCs w:val="28"/>
          <w:lang w:val="en-US" w:eastAsia="en-US"/>
        </w:rPr>
        <mc:AlternateContent>
          <mc:Choice Requires="wps">
            <w:drawing>
              <wp:anchor distT="0" distB="0" distL="114300" distR="114300" simplePos="0" relativeHeight="252357632" behindDoc="0" locked="0" layoutInCell="1" allowOverlap="1" wp14:anchorId="541198D2" wp14:editId="42208F26">
                <wp:simplePos x="0" y="0"/>
                <wp:positionH relativeFrom="column">
                  <wp:posOffset>483388</wp:posOffset>
                </wp:positionH>
                <wp:positionV relativeFrom="paragraph">
                  <wp:posOffset>80076</wp:posOffset>
                </wp:positionV>
                <wp:extent cx="2406869" cy="315310"/>
                <wp:effectExtent l="0" t="0" r="31750" b="27940"/>
                <wp:wrapNone/>
                <wp:docPr id="796" name="Пятиугольник 796"/>
                <wp:cNvGraphicFramePr/>
                <a:graphic xmlns:a="http://schemas.openxmlformats.org/drawingml/2006/main">
                  <a:graphicData uri="http://schemas.microsoft.com/office/word/2010/wordprocessingShape">
                    <wps:wsp>
                      <wps:cNvSpPr/>
                      <wps:spPr>
                        <a:xfrm>
                          <a:off x="0" y="0"/>
                          <a:ext cx="2406869" cy="31531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2F04999B" w14:textId="77777777" w:rsidR="00A27C68" w:rsidRPr="009035ED" w:rsidRDefault="00A27C68" w:rsidP="00D609CB">
                            <w:pPr>
                              <w:jc w:val="center"/>
                              <w:rPr>
                                <w:color w:val="000000" w:themeColor="text1"/>
                                <w:sz w:val="28"/>
                                <w:lang w:val="uk-UA"/>
                              </w:rPr>
                            </w:pPr>
                            <w:r>
                              <w:rPr>
                                <w:color w:val="000000" w:themeColor="text1"/>
                                <w:sz w:val="28"/>
                                <w:lang w:val="uk-UA"/>
                              </w:rPr>
                              <w:t>Демократія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1198D2" id="Пятиугольник 796" o:spid="_x0000_s1403" type="#_x0000_t15" style="position:absolute;margin-left:38.05pt;margin-top:6.3pt;width:189.5pt;height:24.85pt;z-index:25235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" adj="20185" fillcolor="window" strokecolor="windowText" strokeweight="1pt">
                <v:textbox>
                  <w:txbxContent>
                    <w:p w14:paraId="2F04999B" w14:textId="77777777" w:rsidR="00A27C68" w:rsidRPr="009035ED" w:rsidRDefault="00A27C68" w:rsidP="00D609CB">
                      <w:pPr>
                        <w:jc w:val="center"/>
                        <w:rPr>
                          <w:color w:val="000000" w:themeColor="text1"/>
                          <w:sz w:val="28"/>
                          <w:lang w:val="uk-UA"/>
                        </w:rPr>
                      </w:pPr>
                      <w:r>
                        <w:rPr>
                          <w:color w:val="000000" w:themeColor="text1"/>
                          <w:sz w:val="28"/>
                          <w:lang w:val="uk-UA"/>
                        </w:rPr>
                        <w:t>Демократія</w:t>
                      </w:r>
                    </w:p>
                  </w:txbxContent>
                </v:textbox>
              </v:shape>
            </w:pict>
          </mc:Fallback>
        </mc:AlternateContent>
      </w:r>
    </w:p>
    <w:p w14:paraId="12B78E4D" w14:textId="77777777" w:rsidR="00D609CB" w:rsidRPr="00D609CB" w:rsidRDefault="00D609CB" w:rsidP="00D609CB">
      <w:pPr>
        <w:tabs>
          <w:tab w:val="left" w:pos="2367"/>
          <w:tab w:val="left" w:pos="5959"/>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58656" behindDoc="0" locked="0" layoutInCell="1" allowOverlap="1" wp14:anchorId="76207CFE" wp14:editId="57681475">
                <wp:simplePos x="0" y="0"/>
                <wp:positionH relativeFrom="column">
                  <wp:posOffset>515007</wp:posOffset>
                </wp:positionH>
                <wp:positionV relativeFrom="paragraph">
                  <wp:posOffset>164290</wp:posOffset>
                </wp:positionV>
                <wp:extent cx="2406869" cy="315310"/>
                <wp:effectExtent l="0" t="0" r="31750" b="27940"/>
                <wp:wrapNone/>
                <wp:docPr id="797" name="Пятиугольник 797"/>
                <wp:cNvGraphicFramePr/>
                <a:graphic xmlns:a="http://schemas.openxmlformats.org/drawingml/2006/main">
                  <a:graphicData uri="http://schemas.microsoft.com/office/word/2010/wordprocessingShape">
                    <wps:wsp>
                      <wps:cNvSpPr/>
                      <wps:spPr>
                        <a:xfrm>
                          <a:off x="0" y="0"/>
                          <a:ext cx="2406869" cy="31531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5588F46" w14:textId="77777777" w:rsidR="00A27C68" w:rsidRPr="009035ED" w:rsidRDefault="00A27C68" w:rsidP="00D609CB">
                            <w:pPr>
                              <w:jc w:val="center"/>
                              <w:rPr>
                                <w:color w:val="000000" w:themeColor="text1"/>
                                <w:sz w:val="28"/>
                                <w:lang w:val="uk-UA"/>
                              </w:rPr>
                            </w:pPr>
                            <w:r>
                              <w:rPr>
                                <w:color w:val="000000" w:themeColor="text1"/>
                                <w:sz w:val="28"/>
                                <w:lang w:val="uk-UA"/>
                              </w:rPr>
                              <w:t>Верховенство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207CFE" id="Пятиугольник 797" o:spid="_x0000_s1404" type="#_x0000_t15" style="position:absolute;margin-left:40.55pt;margin-top:12.95pt;width:189.5pt;height:24.85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" adj="20185" fillcolor="window" strokecolor="windowText" strokeweight="1pt">
                <v:textbox>
                  <w:txbxContent>
                    <w:p w14:paraId="45588F46" w14:textId="77777777" w:rsidR="00A27C68" w:rsidRPr="009035ED" w:rsidRDefault="00A27C68" w:rsidP="00D609CB">
                      <w:pPr>
                        <w:jc w:val="center"/>
                        <w:rPr>
                          <w:color w:val="000000" w:themeColor="text1"/>
                          <w:sz w:val="28"/>
                          <w:lang w:val="uk-UA"/>
                        </w:rPr>
                      </w:pPr>
                      <w:r>
                        <w:rPr>
                          <w:color w:val="000000" w:themeColor="text1"/>
                          <w:sz w:val="28"/>
                          <w:lang w:val="uk-UA"/>
                        </w:rPr>
                        <w:t>Верховенство права</w:t>
                      </w:r>
                    </w:p>
                  </w:txbxContent>
                </v:textbox>
              </v:shape>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26DAD58C" w14:textId="77777777" w:rsidR="00D609CB" w:rsidRPr="00D609CB" w:rsidRDefault="00D609CB" w:rsidP="00D609CB">
      <w:pPr>
        <w:tabs>
          <w:tab w:val="left" w:pos="2367"/>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343F30D4" w14:textId="77777777" w:rsidR="00D609CB" w:rsidRPr="00D609CB" w:rsidRDefault="00D609CB" w:rsidP="00D609CB">
      <w:pPr>
        <w:tabs>
          <w:tab w:val="left" w:pos="4188"/>
          <w:tab w:val="right" w:pos="9688"/>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61728" behindDoc="0" locked="0" layoutInCell="1" allowOverlap="1" wp14:anchorId="4EE5B3D4" wp14:editId="5D30B85C">
                <wp:simplePos x="0" y="0"/>
                <wp:positionH relativeFrom="margin">
                  <wp:align>center</wp:align>
                </wp:positionH>
                <wp:positionV relativeFrom="paragraph">
                  <wp:posOffset>125774</wp:posOffset>
                </wp:positionV>
                <wp:extent cx="4771499" cy="651642"/>
                <wp:effectExtent l="0" t="0" r="29210" b="15240"/>
                <wp:wrapNone/>
                <wp:docPr id="800" name="Пятиугольник 800"/>
                <wp:cNvGraphicFramePr/>
                <a:graphic xmlns:a="http://schemas.openxmlformats.org/drawingml/2006/main">
                  <a:graphicData uri="http://schemas.microsoft.com/office/word/2010/wordprocessingShape">
                    <wps:wsp>
                      <wps:cNvSpPr/>
                      <wps:spPr>
                        <a:xfrm>
                          <a:off x="0" y="0"/>
                          <a:ext cx="4771499" cy="651642"/>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FD33C83" w14:textId="77777777" w:rsidR="00A27C68" w:rsidRPr="009035ED" w:rsidRDefault="00A27C68" w:rsidP="00D609CB">
                            <w:pPr>
                              <w:jc w:val="center"/>
                              <w:rPr>
                                <w:color w:val="000000" w:themeColor="text1"/>
                                <w:sz w:val="28"/>
                                <w:lang w:val="uk-UA"/>
                              </w:rPr>
                            </w:pPr>
                            <w:r>
                              <w:rPr>
                                <w:color w:val="000000" w:themeColor="text1"/>
                                <w:sz w:val="28"/>
                                <w:lang w:val="uk-UA"/>
                              </w:rPr>
                              <w:t>Намагання спільно знаходити шляхи вирішення щодо викликів, які постають перед Європейською спільнотою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E5B3D4" id="Пятиугольник 800" o:spid="_x0000_s1405" type="#_x0000_t15" style="position:absolute;margin-left:0;margin-top:9.9pt;width:375.7pt;height:51.3pt;z-index:25236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" adj="20125" fillcolor="window" strokecolor="windowText" strokeweight="1pt">
                <v:textbox>
                  <w:txbxContent>
                    <w:p w14:paraId="6FD33C83" w14:textId="77777777" w:rsidR="00A27C68" w:rsidRPr="009035ED" w:rsidRDefault="00A27C68" w:rsidP="00D609CB">
                      <w:pPr>
                        <w:jc w:val="center"/>
                        <w:rPr>
                          <w:color w:val="000000" w:themeColor="text1"/>
                          <w:sz w:val="28"/>
                          <w:lang w:val="uk-UA"/>
                        </w:rPr>
                      </w:pPr>
                      <w:r>
                        <w:rPr>
                          <w:color w:val="000000" w:themeColor="text1"/>
                          <w:sz w:val="28"/>
                          <w:lang w:val="uk-UA"/>
                        </w:rPr>
                        <w:t>Намагання спільно знаходити шляхи вирішення щодо викликів, які постають перед Європейською спільнотою</w:t>
                      </w:r>
                    </w:p>
                  </w:txbxContent>
                </v:textbox>
                <w10:wrap anchorx="margin"/>
              </v:shape>
            </w:pict>
          </mc:Fallback>
        </mc:AlternateContent>
      </w:r>
      <w:r w:rsidRPr="00D609CB">
        <w:rPr>
          <w:rFonts w:eastAsiaTheme="minorHAnsi"/>
          <w:sz w:val="28"/>
          <w:szCs w:val="28"/>
          <w:lang w:eastAsia="en-US"/>
        </w:rPr>
        <w:tab/>
      </w:r>
      <w:r w:rsidRPr="00D609CB">
        <w:rPr>
          <w:rFonts w:eastAsiaTheme="minorHAnsi"/>
          <w:sz w:val="28"/>
          <w:szCs w:val="28"/>
          <w:lang w:eastAsia="en-US"/>
        </w:rPr>
        <w:tab/>
      </w:r>
    </w:p>
    <w:p w14:paraId="77410E1A" w14:textId="332672EA" w:rsidR="00D609CB" w:rsidRDefault="00D609CB" w:rsidP="00D609CB">
      <w:pPr>
        <w:tabs>
          <w:tab w:val="left" w:pos="4188"/>
          <w:tab w:val="right" w:pos="9688"/>
        </w:tabs>
        <w:spacing w:after="160" w:line="259" w:lineRule="auto"/>
        <w:jc w:val="left"/>
        <w:rPr>
          <w:rFonts w:eastAsiaTheme="minorHAnsi"/>
          <w:sz w:val="28"/>
          <w:szCs w:val="28"/>
          <w:lang w:eastAsia="en-US"/>
        </w:rPr>
      </w:pPr>
    </w:p>
    <w:p w14:paraId="65135226" w14:textId="77777777" w:rsidR="0077765D" w:rsidRPr="00D609CB" w:rsidRDefault="0077765D" w:rsidP="00D609CB">
      <w:pPr>
        <w:tabs>
          <w:tab w:val="left" w:pos="4188"/>
          <w:tab w:val="right" w:pos="9688"/>
        </w:tabs>
        <w:spacing w:after="160" w:line="259" w:lineRule="auto"/>
        <w:jc w:val="left"/>
        <w:rPr>
          <w:rFonts w:eastAsiaTheme="minorHAnsi"/>
          <w:sz w:val="28"/>
          <w:szCs w:val="28"/>
          <w:lang w:eastAsia="en-US"/>
        </w:rPr>
      </w:pPr>
    </w:p>
    <w:p w14:paraId="15C6FA87" w14:textId="77777777" w:rsidR="00D609CB" w:rsidRPr="00D609CB" w:rsidRDefault="00D609CB" w:rsidP="00D609CB">
      <w:pPr>
        <w:tabs>
          <w:tab w:val="left" w:pos="4188"/>
          <w:tab w:val="right" w:pos="9688"/>
        </w:tabs>
        <w:spacing w:after="160" w:line="259" w:lineRule="auto"/>
        <w:jc w:val="left"/>
        <w:rPr>
          <w:rFonts w:eastAsiaTheme="minorHAnsi"/>
          <w:sz w:val="28"/>
          <w:szCs w:val="28"/>
          <w:lang w:eastAsia="en-US"/>
        </w:rPr>
      </w:pPr>
    </w:p>
    <w:p w14:paraId="0D85C2EB" w14:textId="77777777" w:rsidR="00D609CB" w:rsidRPr="00D609CB" w:rsidRDefault="00D609CB" w:rsidP="00D609CB">
      <w:pPr>
        <w:tabs>
          <w:tab w:val="left" w:pos="4188"/>
          <w:tab w:val="right" w:pos="9688"/>
        </w:tabs>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362752" behindDoc="0" locked="0" layoutInCell="1" allowOverlap="1" wp14:anchorId="311D944A" wp14:editId="56CE9FD1">
                <wp:simplePos x="0" y="0"/>
                <wp:positionH relativeFrom="margin">
                  <wp:align>center</wp:align>
                </wp:positionH>
                <wp:positionV relativeFrom="paragraph">
                  <wp:posOffset>-635</wp:posOffset>
                </wp:positionV>
                <wp:extent cx="5496910" cy="620110"/>
                <wp:effectExtent l="152400" t="152400" r="180340" b="180340"/>
                <wp:wrapNone/>
                <wp:docPr id="801" name="Прямоугольник 801"/>
                <wp:cNvGraphicFramePr/>
                <a:graphic xmlns:a="http://schemas.openxmlformats.org/drawingml/2006/main">
                  <a:graphicData uri="http://schemas.microsoft.com/office/word/2010/wordprocessingShape">
                    <wps:wsp>
                      <wps:cNvSpPr/>
                      <wps:spPr>
                        <a:xfrm>
                          <a:off x="0" y="0"/>
                          <a:ext cx="5496910" cy="620110"/>
                        </a:xfrm>
                        <a:prstGeom prst="rect">
                          <a:avLst/>
                        </a:prstGeom>
                        <a:solidFill>
                          <a:sysClr val="window" lastClr="FFFFFF"/>
                        </a:solidFill>
                        <a:ln w="12700" cap="flat" cmpd="sng" algn="ctr">
                          <a:solidFill>
                            <a:sysClr val="windowText" lastClr="000000"/>
                          </a:solidFill>
                          <a:prstDash val="solid"/>
                          <a:miter lim="800000"/>
                        </a:ln>
                        <a:effectLst>
                          <a:glow rad="139700">
                            <a:srgbClr val="4472C4">
                              <a:satMod val="175000"/>
                              <a:alpha val="40000"/>
                            </a:srgbClr>
                          </a:glow>
                        </a:effectLst>
                      </wps:spPr>
                      <wps:txbx>
                        <w:txbxContent>
                          <w:p w14:paraId="4D4F0D54" w14:textId="77777777" w:rsidR="00A27C68" w:rsidRPr="003A5648" w:rsidRDefault="00A27C68" w:rsidP="00D609CB">
                            <w:pPr>
                              <w:jc w:val="center"/>
                              <w:rPr>
                                <w:color w:val="000000" w:themeColor="text1"/>
                                <w:sz w:val="28"/>
                              </w:rPr>
                            </w:pPr>
                            <w:r>
                              <w:rPr>
                                <w:color w:val="000000" w:themeColor="text1"/>
                                <w:sz w:val="28"/>
                              </w:rPr>
                              <w:t>О</w:t>
                            </w:r>
                            <w:r w:rsidRPr="003A5648">
                              <w:rPr>
                                <w:color w:val="000000" w:themeColor="text1"/>
                                <w:sz w:val="28"/>
                              </w:rPr>
                              <w:t xml:space="preserve">сновні принципи, що застосовуються ЄСПЛ у </w:t>
                            </w:r>
                            <w:r>
                              <w:rPr>
                                <w:color w:val="000000" w:themeColor="text1"/>
                                <w:sz w:val="28"/>
                              </w:rPr>
                              <w:t>справах щодо обмеження свободи вираження поглядів в Інтернеті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1D944A" id="Прямоугольник 801" o:spid="_x0000_s1406" style="position:absolute;margin-left:0;margin-top:-.05pt;width:432.85pt;height:48.85pt;z-index:25236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" fillcolor="window" strokecolor="windowText" strokeweight="1pt">
                <v:textbox>
                  <w:txbxContent>
                    <w:p w14:paraId="4D4F0D54" w14:textId="77777777" w:rsidR="00A27C68" w:rsidRPr="003A5648" w:rsidRDefault="00A27C68" w:rsidP="00D609CB">
                      <w:pPr>
                        <w:jc w:val="center"/>
                        <w:rPr>
                          <w:color w:val="000000" w:themeColor="text1"/>
                          <w:sz w:val="28"/>
                        </w:rPr>
                      </w:pPr>
                      <w:proofErr w:type="spellStart"/>
                      <w:r>
                        <w:rPr>
                          <w:color w:val="000000" w:themeColor="text1"/>
                          <w:sz w:val="28"/>
                        </w:rPr>
                        <w:t>О</w:t>
                      </w:r>
                      <w:r w:rsidRPr="003A5648">
                        <w:rPr>
                          <w:color w:val="000000" w:themeColor="text1"/>
                          <w:sz w:val="28"/>
                        </w:rPr>
                        <w:t>сновні</w:t>
                      </w:r>
                      <w:proofErr w:type="spellEnd"/>
                      <w:r w:rsidRPr="003A5648">
                        <w:rPr>
                          <w:color w:val="000000" w:themeColor="text1"/>
                          <w:sz w:val="28"/>
                        </w:rPr>
                        <w:t xml:space="preserve"> </w:t>
                      </w:r>
                      <w:proofErr w:type="spellStart"/>
                      <w:r w:rsidRPr="003A5648">
                        <w:rPr>
                          <w:color w:val="000000" w:themeColor="text1"/>
                          <w:sz w:val="28"/>
                        </w:rPr>
                        <w:t>принципи</w:t>
                      </w:r>
                      <w:proofErr w:type="spellEnd"/>
                      <w:r w:rsidRPr="003A5648">
                        <w:rPr>
                          <w:color w:val="000000" w:themeColor="text1"/>
                          <w:sz w:val="28"/>
                        </w:rPr>
                        <w:t xml:space="preserve">, </w:t>
                      </w:r>
                      <w:proofErr w:type="spellStart"/>
                      <w:r w:rsidRPr="003A5648">
                        <w:rPr>
                          <w:color w:val="000000" w:themeColor="text1"/>
                          <w:sz w:val="28"/>
                        </w:rPr>
                        <w:t>що</w:t>
                      </w:r>
                      <w:proofErr w:type="spellEnd"/>
                      <w:r w:rsidRPr="003A5648">
                        <w:rPr>
                          <w:color w:val="000000" w:themeColor="text1"/>
                          <w:sz w:val="28"/>
                        </w:rPr>
                        <w:t xml:space="preserve"> </w:t>
                      </w:r>
                      <w:proofErr w:type="spellStart"/>
                      <w:r w:rsidRPr="003A5648">
                        <w:rPr>
                          <w:color w:val="000000" w:themeColor="text1"/>
                          <w:sz w:val="28"/>
                        </w:rPr>
                        <w:t>застосовуються</w:t>
                      </w:r>
                      <w:proofErr w:type="spellEnd"/>
                      <w:r w:rsidRPr="003A5648">
                        <w:rPr>
                          <w:color w:val="000000" w:themeColor="text1"/>
                          <w:sz w:val="28"/>
                        </w:rPr>
                        <w:t xml:space="preserve"> ЄСПЛ </w:t>
                      </w:r>
                      <w:proofErr w:type="gramStart"/>
                      <w:r w:rsidRPr="003A5648">
                        <w:rPr>
                          <w:color w:val="000000" w:themeColor="text1"/>
                          <w:sz w:val="28"/>
                        </w:rPr>
                        <w:t xml:space="preserve">у </w:t>
                      </w:r>
                      <w:r>
                        <w:rPr>
                          <w:color w:val="000000" w:themeColor="text1"/>
                          <w:sz w:val="28"/>
                        </w:rPr>
                        <w:t>справах</w:t>
                      </w:r>
                      <w:proofErr w:type="gramEnd"/>
                      <w:r>
                        <w:rPr>
                          <w:color w:val="000000" w:themeColor="text1"/>
                          <w:sz w:val="28"/>
                        </w:rPr>
                        <w:t xml:space="preserve"> </w:t>
                      </w:r>
                      <w:proofErr w:type="spellStart"/>
                      <w:r>
                        <w:rPr>
                          <w:color w:val="000000" w:themeColor="text1"/>
                          <w:sz w:val="28"/>
                        </w:rPr>
                        <w:t>щодо</w:t>
                      </w:r>
                      <w:proofErr w:type="spellEnd"/>
                      <w:r>
                        <w:rPr>
                          <w:color w:val="000000" w:themeColor="text1"/>
                          <w:sz w:val="28"/>
                        </w:rPr>
                        <w:t xml:space="preserve"> </w:t>
                      </w:r>
                      <w:proofErr w:type="spellStart"/>
                      <w:r>
                        <w:rPr>
                          <w:color w:val="000000" w:themeColor="text1"/>
                          <w:sz w:val="28"/>
                        </w:rPr>
                        <w:t>обмеження</w:t>
                      </w:r>
                      <w:proofErr w:type="spellEnd"/>
                      <w:r>
                        <w:rPr>
                          <w:color w:val="000000" w:themeColor="text1"/>
                          <w:sz w:val="28"/>
                        </w:rPr>
                        <w:t xml:space="preserve"> </w:t>
                      </w:r>
                      <w:proofErr w:type="spellStart"/>
                      <w:r>
                        <w:rPr>
                          <w:color w:val="000000" w:themeColor="text1"/>
                          <w:sz w:val="28"/>
                        </w:rPr>
                        <w:t>свободи</w:t>
                      </w:r>
                      <w:proofErr w:type="spellEnd"/>
                      <w:r>
                        <w:rPr>
                          <w:color w:val="000000" w:themeColor="text1"/>
                          <w:sz w:val="28"/>
                        </w:rPr>
                        <w:t xml:space="preserve"> </w:t>
                      </w:r>
                      <w:proofErr w:type="spellStart"/>
                      <w:r>
                        <w:rPr>
                          <w:color w:val="000000" w:themeColor="text1"/>
                          <w:sz w:val="28"/>
                        </w:rPr>
                        <w:t>вираження</w:t>
                      </w:r>
                      <w:proofErr w:type="spellEnd"/>
                      <w:r>
                        <w:rPr>
                          <w:color w:val="000000" w:themeColor="text1"/>
                          <w:sz w:val="28"/>
                        </w:rPr>
                        <w:t xml:space="preserve"> </w:t>
                      </w:r>
                      <w:proofErr w:type="spellStart"/>
                      <w:r>
                        <w:rPr>
                          <w:color w:val="000000" w:themeColor="text1"/>
                          <w:sz w:val="28"/>
                        </w:rPr>
                        <w:t>поглядів</w:t>
                      </w:r>
                      <w:proofErr w:type="spellEnd"/>
                      <w:r>
                        <w:rPr>
                          <w:color w:val="000000" w:themeColor="text1"/>
                          <w:sz w:val="28"/>
                        </w:rPr>
                        <w:t xml:space="preserve"> в </w:t>
                      </w:r>
                      <w:proofErr w:type="spellStart"/>
                      <w:r>
                        <w:rPr>
                          <w:color w:val="000000" w:themeColor="text1"/>
                          <w:sz w:val="28"/>
                        </w:rPr>
                        <w:t>Інтернеті</w:t>
                      </w:r>
                      <w:proofErr w:type="spellEnd"/>
                    </w:p>
                  </w:txbxContent>
                </v:textbox>
                <w10:wrap anchorx="margin"/>
              </v:rect>
            </w:pict>
          </mc:Fallback>
        </mc:AlternateContent>
      </w:r>
    </w:p>
    <w:p w14:paraId="5F937BD9" w14:textId="77777777" w:rsidR="00D609CB" w:rsidRPr="00D609CB" w:rsidRDefault="00D609CB" w:rsidP="00D609CB">
      <w:pPr>
        <w:spacing w:after="160" w:line="259" w:lineRule="auto"/>
        <w:jc w:val="left"/>
        <w:rPr>
          <w:rFonts w:eastAsiaTheme="minorHAnsi"/>
          <w:sz w:val="28"/>
          <w:szCs w:val="28"/>
          <w:lang w:eastAsia="en-US"/>
        </w:rPr>
      </w:pPr>
    </w:p>
    <w:p w14:paraId="380322CD" w14:textId="77777777" w:rsidR="00D609CB" w:rsidRPr="00D609CB" w:rsidRDefault="00D609CB" w:rsidP="00D609CB">
      <w:pPr>
        <w:tabs>
          <w:tab w:val="left" w:pos="4221"/>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63776" behindDoc="0" locked="0" layoutInCell="1" allowOverlap="1" wp14:anchorId="4FD5F2F6" wp14:editId="5DD69FA2">
                <wp:simplePos x="0" y="0"/>
                <wp:positionH relativeFrom="margin">
                  <wp:posOffset>433356</wp:posOffset>
                </wp:positionH>
                <wp:positionV relativeFrom="paragraph">
                  <wp:posOffset>75302</wp:posOffset>
                </wp:positionV>
                <wp:extent cx="5506216" cy="1250731"/>
                <wp:effectExtent l="0" t="0" r="37465" b="26035"/>
                <wp:wrapNone/>
                <wp:docPr id="802" name="Пятиугольник 802"/>
                <wp:cNvGraphicFramePr/>
                <a:graphic xmlns:a="http://schemas.openxmlformats.org/drawingml/2006/main">
                  <a:graphicData uri="http://schemas.microsoft.com/office/word/2010/wordprocessingShape">
                    <wps:wsp>
                      <wps:cNvSpPr/>
                      <wps:spPr>
                        <a:xfrm>
                          <a:off x="0" y="0"/>
                          <a:ext cx="5506216" cy="1250731"/>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7B018C7B" w14:textId="77777777" w:rsidR="00A27C68" w:rsidRPr="003A5648" w:rsidRDefault="00A27C68" w:rsidP="00D609CB">
                            <w:pPr>
                              <w:jc w:val="center"/>
                              <w:rPr>
                                <w:color w:val="000000" w:themeColor="text1"/>
                                <w:sz w:val="28"/>
                              </w:rPr>
                            </w:pPr>
                            <w:r w:rsidRPr="003A5648">
                              <w:rPr>
                                <w:color w:val="000000" w:themeColor="text1"/>
                                <w:sz w:val="28"/>
                              </w:rPr>
                              <w:t xml:space="preserve">Для преси, яка має </w:t>
                            </w:r>
                            <w:r>
                              <w:rPr>
                                <w:color w:val="000000" w:themeColor="text1"/>
                                <w:sz w:val="28"/>
                              </w:rPr>
                              <w:t>велике</w:t>
                            </w:r>
                            <w:r w:rsidRPr="003A5648">
                              <w:rPr>
                                <w:color w:val="000000" w:themeColor="text1"/>
                                <w:sz w:val="28"/>
                              </w:rPr>
                              <w:t xml:space="preserve"> п</w:t>
                            </w:r>
                            <w:r>
                              <w:rPr>
                                <w:color w:val="000000" w:themeColor="text1"/>
                                <w:sz w:val="28"/>
                              </w:rPr>
                              <w:t>редставництво</w:t>
                            </w:r>
                            <w:r w:rsidRPr="003A5648">
                              <w:rPr>
                                <w:color w:val="000000" w:themeColor="text1"/>
                                <w:sz w:val="28"/>
                              </w:rPr>
                              <w:t xml:space="preserve"> в Інтернет</w:t>
                            </w:r>
                            <w:r>
                              <w:rPr>
                                <w:color w:val="000000" w:themeColor="text1"/>
                                <w:sz w:val="28"/>
                              </w:rPr>
                              <w:t>і</w:t>
                            </w:r>
                            <w:r w:rsidRPr="003A5648">
                              <w:rPr>
                                <w:color w:val="000000" w:themeColor="text1"/>
                                <w:sz w:val="28"/>
                              </w:rPr>
                              <w:t>, свобода поширювати та отримувати інформацію, а також гарантії, надані для неї, мають особливе значення. Вона зобов’язана поширювати інформацію та ідеї з питань, що становлять суспільний інтерес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D5F2F6" id="Пятиугольник 802" o:spid="_x0000_s1407" type="#_x0000_t15" style="position:absolute;margin-left:34.1pt;margin-top:5.95pt;width:433.55pt;height:98.5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" adj="19147" fillcolor="window" strokecolor="windowText" strokeweight="1pt">
                <v:textbox>
                  <w:txbxContent>
                    <w:p w14:paraId="7B018C7B" w14:textId="77777777" w:rsidR="00A27C68" w:rsidRPr="003A5648" w:rsidRDefault="00A27C68" w:rsidP="00D609CB">
                      <w:pPr>
                        <w:jc w:val="center"/>
                        <w:rPr>
                          <w:color w:val="000000" w:themeColor="text1"/>
                          <w:sz w:val="28"/>
                        </w:rPr>
                      </w:pPr>
                      <w:r w:rsidRPr="003A5648">
                        <w:rPr>
                          <w:color w:val="000000" w:themeColor="text1"/>
                          <w:sz w:val="28"/>
                        </w:rPr>
                        <w:t xml:space="preserve">Для </w:t>
                      </w:r>
                      <w:proofErr w:type="spellStart"/>
                      <w:r w:rsidRPr="003A5648">
                        <w:rPr>
                          <w:color w:val="000000" w:themeColor="text1"/>
                          <w:sz w:val="28"/>
                        </w:rPr>
                        <w:t>преси</w:t>
                      </w:r>
                      <w:proofErr w:type="spellEnd"/>
                      <w:r w:rsidRPr="003A5648">
                        <w:rPr>
                          <w:color w:val="000000" w:themeColor="text1"/>
                          <w:sz w:val="28"/>
                        </w:rPr>
                        <w:t xml:space="preserve">, яка </w:t>
                      </w:r>
                      <w:proofErr w:type="spellStart"/>
                      <w:r w:rsidRPr="003A5648">
                        <w:rPr>
                          <w:color w:val="000000" w:themeColor="text1"/>
                          <w:sz w:val="28"/>
                        </w:rPr>
                        <w:t>має</w:t>
                      </w:r>
                      <w:proofErr w:type="spellEnd"/>
                      <w:r w:rsidRPr="003A5648">
                        <w:rPr>
                          <w:color w:val="000000" w:themeColor="text1"/>
                          <w:sz w:val="28"/>
                        </w:rPr>
                        <w:t xml:space="preserve"> </w:t>
                      </w:r>
                      <w:r>
                        <w:rPr>
                          <w:color w:val="000000" w:themeColor="text1"/>
                          <w:sz w:val="28"/>
                        </w:rPr>
                        <w:t>велике</w:t>
                      </w:r>
                      <w:r w:rsidRPr="003A5648">
                        <w:rPr>
                          <w:color w:val="000000" w:themeColor="text1"/>
                          <w:sz w:val="28"/>
                        </w:rPr>
                        <w:t xml:space="preserve"> </w:t>
                      </w:r>
                      <w:proofErr w:type="spellStart"/>
                      <w:r w:rsidRPr="003A5648">
                        <w:rPr>
                          <w:color w:val="000000" w:themeColor="text1"/>
                          <w:sz w:val="28"/>
                        </w:rPr>
                        <w:t>п</w:t>
                      </w:r>
                      <w:r>
                        <w:rPr>
                          <w:color w:val="000000" w:themeColor="text1"/>
                          <w:sz w:val="28"/>
                        </w:rPr>
                        <w:t>редставництво</w:t>
                      </w:r>
                      <w:proofErr w:type="spellEnd"/>
                      <w:r w:rsidRPr="003A5648">
                        <w:rPr>
                          <w:color w:val="000000" w:themeColor="text1"/>
                          <w:sz w:val="28"/>
                        </w:rPr>
                        <w:t xml:space="preserve"> в </w:t>
                      </w:r>
                      <w:proofErr w:type="spellStart"/>
                      <w:r w:rsidRPr="003A5648">
                        <w:rPr>
                          <w:color w:val="000000" w:themeColor="text1"/>
                          <w:sz w:val="28"/>
                        </w:rPr>
                        <w:t>Інтернет</w:t>
                      </w:r>
                      <w:r>
                        <w:rPr>
                          <w:color w:val="000000" w:themeColor="text1"/>
                          <w:sz w:val="28"/>
                        </w:rPr>
                        <w:t>і</w:t>
                      </w:r>
                      <w:proofErr w:type="spellEnd"/>
                      <w:r w:rsidRPr="003A5648">
                        <w:rPr>
                          <w:color w:val="000000" w:themeColor="text1"/>
                          <w:sz w:val="28"/>
                        </w:rPr>
                        <w:t xml:space="preserve">, свобода </w:t>
                      </w:r>
                      <w:proofErr w:type="spellStart"/>
                      <w:r w:rsidRPr="003A5648">
                        <w:rPr>
                          <w:color w:val="000000" w:themeColor="text1"/>
                          <w:sz w:val="28"/>
                        </w:rPr>
                        <w:t>поширювати</w:t>
                      </w:r>
                      <w:proofErr w:type="spellEnd"/>
                      <w:r w:rsidRPr="003A5648">
                        <w:rPr>
                          <w:color w:val="000000" w:themeColor="text1"/>
                          <w:sz w:val="28"/>
                        </w:rPr>
                        <w:t xml:space="preserve"> та </w:t>
                      </w:r>
                      <w:proofErr w:type="spellStart"/>
                      <w:r w:rsidRPr="003A5648">
                        <w:rPr>
                          <w:color w:val="000000" w:themeColor="text1"/>
                          <w:sz w:val="28"/>
                        </w:rPr>
                        <w:t>отримувати</w:t>
                      </w:r>
                      <w:proofErr w:type="spellEnd"/>
                      <w:r w:rsidRPr="003A5648">
                        <w:rPr>
                          <w:color w:val="000000" w:themeColor="text1"/>
                          <w:sz w:val="28"/>
                        </w:rPr>
                        <w:t xml:space="preserve"> </w:t>
                      </w:r>
                      <w:proofErr w:type="spellStart"/>
                      <w:r w:rsidRPr="003A5648">
                        <w:rPr>
                          <w:color w:val="000000" w:themeColor="text1"/>
                          <w:sz w:val="28"/>
                        </w:rPr>
                        <w:t>інформацію</w:t>
                      </w:r>
                      <w:proofErr w:type="spellEnd"/>
                      <w:r w:rsidRPr="003A5648">
                        <w:rPr>
                          <w:color w:val="000000" w:themeColor="text1"/>
                          <w:sz w:val="28"/>
                        </w:rPr>
                        <w:t xml:space="preserve">, а </w:t>
                      </w:r>
                      <w:proofErr w:type="spellStart"/>
                      <w:r w:rsidRPr="003A5648">
                        <w:rPr>
                          <w:color w:val="000000" w:themeColor="text1"/>
                          <w:sz w:val="28"/>
                        </w:rPr>
                        <w:t>також</w:t>
                      </w:r>
                      <w:proofErr w:type="spellEnd"/>
                      <w:r w:rsidRPr="003A5648">
                        <w:rPr>
                          <w:color w:val="000000" w:themeColor="text1"/>
                          <w:sz w:val="28"/>
                        </w:rPr>
                        <w:t xml:space="preserve"> </w:t>
                      </w:r>
                      <w:proofErr w:type="spellStart"/>
                      <w:r w:rsidRPr="003A5648">
                        <w:rPr>
                          <w:color w:val="000000" w:themeColor="text1"/>
                          <w:sz w:val="28"/>
                        </w:rPr>
                        <w:t>гарантії</w:t>
                      </w:r>
                      <w:proofErr w:type="spellEnd"/>
                      <w:r w:rsidRPr="003A5648">
                        <w:rPr>
                          <w:color w:val="000000" w:themeColor="text1"/>
                          <w:sz w:val="28"/>
                        </w:rPr>
                        <w:t xml:space="preserve">, </w:t>
                      </w:r>
                      <w:proofErr w:type="spellStart"/>
                      <w:r w:rsidRPr="003A5648">
                        <w:rPr>
                          <w:color w:val="000000" w:themeColor="text1"/>
                          <w:sz w:val="28"/>
                        </w:rPr>
                        <w:t>надані</w:t>
                      </w:r>
                      <w:proofErr w:type="spellEnd"/>
                      <w:r w:rsidRPr="003A5648">
                        <w:rPr>
                          <w:color w:val="000000" w:themeColor="text1"/>
                          <w:sz w:val="28"/>
                        </w:rPr>
                        <w:t xml:space="preserve"> для </w:t>
                      </w:r>
                      <w:proofErr w:type="spellStart"/>
                      <w:r w:rsidRPr="003A5648">
                        <w:rPr>
                          <w:color w:val="000000" w:themeColor="text1"/>
                          <w:sz w:val="28"/>
                        </w:rPr>
                        <w:t>неї</w:t>
                      </w:r>
                      <w:proofErr w:type="spellEnd"/>
                      <w:r w:rsidRPr="003A5648">
                        <w:rPr>
                          <w:color w:val="000000" w:themeColor="text1"/>
                          <w:sz w:val="28"/>
                        </w:rPr>
                        <w:t xml:space="preserve">, </w:t>
                      </w:r>
                      <w:proofErr w:type="spellStart"/>
                      <w:r w:rsidRPr="003A5648">
                        <w:rPr>
                          <w:color w:val="000000" w:themeColor="text1"/>
                          <w:sz w:val="28"/>
                        </w:rPr>
                        <w:t>мають</w:t>
                      </w:r>
                      <w:proofErr w:type="spellEnd"/>
                      <w:r w:rsidRPr="003A5648">
                        <w:rPr>
                          <w:color w:val="000000" w:themeColor="text1"/>
                          <w:sz w:val="28"/>
                        </w:rPr>
                        <w:t xml:space="preserve"> </w:t>
                      </w:r>
                      <w:proofErr w:type="spellStart"/>
                      <w:r w:rsidRPr="003A5648">
                        <w:rPr>
                          <w:color w:val="000000" w:themeColor="text1"/>
                          <w:sz w:val="28"/>
                        </w:rPr>
                        <w:t>особливе</w:t>
                      </w:r>
                      <w:proofErr w:type="spellEnd"/>
                      <w:r w:rsidRPr="003A5648">
                        <w:rPr>
                          <w:color w:val="000000" w:themeColor="text1"/>
                          <w:sz w:val="28"/>
                        </w:rPr>
                        <w:t xml:space="preserve"> </w:t>
                      </w:r>
                      <w:proofErr w:type="spellStart"/>
                      <w:r w:rsidRPr="003A5648">
                        <w:rPr>
                          <w:color w:val="000000" w:themeColor="text1"/>
                          <w:sz w:val="28"/>
                        </w:rPr>
                        <w:t>значення</w:t>
                      </w:r>
                      <w:proofErr w:type="spellEnd"/>
                      <w:r w:rsidRPr="003A5648">
                        <w:rPr>
                          <w:color w:val="000000" w:themeColor="text1"/>
                          <w:sz w:val="28"/>
                        </w:rPr>
                        <w:t xml:space="preserve">. Вона </w:t>
                      </w:r>
                      <w:proofErr w:type="spellStart"/>
                      <w:r w:rsidRPr="003A5648">
                        <w:rPr>
                          <w:color w:val="000000" w:themeColor="text1"/>
                          <w:sz w:val="28"/>
                        </w:rPr>
                        <w:t>зобов’язана</w:t>
                      </w:r>
                      <w:proofErr w:type="spellEnd"/>
                      <w:r w:rsidRPr="003A5648">
                        <w:rPr>
                          <w:color w:val="000000" w:themeColor="text1"/>
                          <w:sz w:val="28"/>
                        </w:rPr>
                        <w:t xml:space="preserve"> </w:t>
                      </w:r>
                      <w:proofErr w:type="spellStart"/>
                      <w:r w:rsidRPr="003A5648">
                        <w:rPr>
                          <w:color w:val="000000" w:themeColor="text1"/>
                          <w:sz w:val="28"/>
                        </w:rPr>
                        <w:t>поширювати</w:t>
                      </w:r>
                      <w:proofErr w:type="spellEnd"/>
                      <w:r w:rsidRPr="003A5648">
                        <w:rPr>
                          <w:color w:val="000000" w:themeColor="text1"/>
                          <w:sz w:val="28"/>
                        </w:rPr>
                        <w:t xml:space="preserve"> </w:t>
                      </w:r>
                      <w:proofErr w:type="spellStart"/>
                      <w:r w:rsidRPr="003A5648">
                        <w:rPr>
                          <w:color w:val="000000" w:themeColor="text1"/>
                          <w:sz w:val="28"/>
                        </w:rPr>
                        <w:t>інформацію</w:t>
                      </w:r>
                      <w:proofErr w:type="spellEnd"/>
                      <w:r w:rsidRPr="003A5648">
                        <w:rPr>
                          <w:color w:val="000000" w:themeColor="text1"/>
                          <w:sz w:val="28"/>
                        </w:rPr>
                        <w:t xml:space="preserve"> та </w:t>
                      </w:r>
                      <w:proofErr w:type="spellStart"/>
                      <w:r w:rsidRPr="003A5648">
                        <w:rPr>
                          <w:color w:val="000000" w:themeColor="text1"/>
                          <w:sz w:val="28"/>
                        </w:rPr>
                        <w:t>ідеї</w:t>
                      </w:r>
                      <w:proofErr w:type="spellEnd"/>
                      <w:r w:rsidRPr="003A5648">
                        <w:rPr>
                          <w:color w:val="000000" w:themeColor="text1"/>
                          <w:sz w:val="28"/>
                        </w:rPr>
                        <w:t xml:space="preserve"> з </w:t>
                      </w:r>
                      <w:proofErr w:type="spellStart"/>
                      <w:r w:rsidRPr="003A5648">
                        <w:rPr>
                          <w:color w:val="000000" w:themeColor="text1"/>
                          <w:sz w:val="28"/>
                        </w:rPr>
                        <w:t>питань</w:t>
                      </w:r>
                      <w:proofErr w:type="spellEnd"/>
                      <w:r w:rsidRPr="003A5648">
                        <w:rPr>
                          <w:color w:val="000000" w:themeColor="text1"/>
                          <w:sz w:val="28"/>
                        </w:rPr>
                        <w:t xml:space="preserve">, </w:t>
                      </w:r>
                      <w:proofErr w:type="spellStart"/>
                      <w:r w:rsidRPr="003A5648">
                        <w:rPr>
                          <w:color w:val="000000" w:themeColor="text1"/>
                          <w:sz w:val="28"/>
                        </w:rPr>
                        <w:t>що</w:t>
                      </w:r>
                      <w:proofErr w:type="spellEnd"/>
                      <w:r w:rsidRPr="003A5648">
                        <w:rPr>
                          <w:color w:val="000000" w:themeColor="text1"/>
                          <w:sz w:val="28"/>
                        </w:rPr>
                        <w:t xml:space="preserve"> </w:t>
                      </w:r>
                      <w:proofErr w:type="spellStart"/>
                      <w:r w:rsidRPr="003A5648">
                        <w:rPr>
                          <w:color w:val="000000" w:themeColor="text1"/>
                          <w:sz w:val="28"/>
                        </w:rPr>
                        <w:t>становлять</w:t>
                      </w:r>
                      <w:proofErr w:type="spellEnd"/>
                      <w:r w:rsidRPr="003A5648">
                        <w:rPr>
                          <w:color w:val="000000" w:themeColor="text1"/>
                          <w:sz w:val="28"/>
                        </w:rPr>
                        <w:t xml:space="preserve"> </w:t>
                      </w:r>
                      <w:proofErr w:type="spellStart"/>
                      <w:r w:rsidRPr="003A5648">
                        <w:rPr>
                          <w:color w:val="000000" w:themeColor="text1"/>
                          <w:sz w:val="28"/>
                        </w:rPr>
                        <w:t>суспільний</w:t>
                      </w:r>
                      <w:proofErr w:type="spellEnd"/>
                      <w:r w:rsidRPr="003A5648">
                        <w:rPr>
                          <w:color w:val="000000" w:themeColor="text1"/>
                          <w:sz w:val="28"/>
                        </w:rPr>
                        <w:t xml:space="preserve"> </w:t>
                      </w:r>
                      <w:proofErr w:type="spellStart"/>
                      <w:r w:rsidRPr="003A5648">
                        <w:rPr>
                          <w:color w:val="000000" w:themeColor="text1"/>
                          <w:sz w:val="28"/>
                        </w:rPr>
                        <w:t>інтерес</w:t>
                      </w:r>
                      <w:proofErr w:type="spellEnd"/>
                    </w:p>
                  </w:txbxContent>
                </v:textbox>
                <w10:wrap anchorx="margin"/>
              </v:shape>
            </w:pict>
          </mc:Fallback>
        </mc:AlternateContent>
      </w:r>
      <w:r w:rsidRPr="00D609CB">
        <w:rPr>
          <w:rFonts w:eastAsiaTheme="minorHAnsi"/>
          <w:sz w:val="28"/>
          <w:szCs w:val="28"/>
          <w:lang w:eastAsia="en-US"/>
        </w:rPr>
        <w:tab/>
      </w:r>
    </w:p>
    <w:p w14:paraId="6B5AECAF" w14:textId="77777777" w:rsidR="00D609CB" w:rsidRPr="00D609CB" w:rsidRDefault="00D609CB" w:rsidP="00D609CB">
      <w:pPr>
        <w:spacing w:after="160" w:line="259" w:lineRule="auto"/>
        <w:jc w:val="left"/>
        <w:rPr>
          <w:rFonts w:eastAsiaTheme="minorHAnsi"/>
          <w:sz w:val="28"/>
          <w:szCs w:val="28"/>
          <w:lang w:eastAsia="en-US"/>
        </w:rPr>
      </w:pPr>
    </w:p>
    <w:p w14:paraId="1A36EA17" w14:textId="77777777" w:rsidR="00D609CB" w:rsidRPr="00D609CB" w:rsidRDefault="00D609CB" w:rsidP="00D609CB">
      <w:pPr>
        <w:spacing w:after="160" w:line="259" w:lineRule="auto"/>
        <w:jc w:val="left"/>
        <w:rPr>
          <w:rFonts w:eastAsiaTheme="minorHAnsi"/>
          <w:sz w:val="28"/>
          <w:szCs w:val="28"/>
          <w:lang w:eastAsia="en-US"/>
        </w:rPr>
      </w:pPr>
    </w:p>
    <w:p w14:paraId="47BF3937" w14:textId="77777777" w:rsidR="00D609CB" w:rsidRPr="00D609CB" w:rsidRDefault="00D609CB" w:rsidP="00D609CB">
      <w:pPr>
        <w:spacing w:after="160" w:line="259" w:lineRule="auto"/>
        <w:jc w:val="left"/>
        <w:rPr>
          <w:rFonts w:eastAsiaTheme="minorHAnsi"/>
          <w:sz w:val="28"/>
          <w:szCs w:val="28"/>
          <w:lang w:eastAsia="en-US"/>
        </w:rPr>
      </w:pPr>
    </w:p>
    <w:p w14:paraId="0E02CA0D"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64800" behindDoc="0" locked="0" layoutInCell="1" allowOverlap="1" wp14:anchorId="0DB6E2A5" wp14:editId="3C2190C9">
                <wp:simplePos x="0" y="0"/>
                <wp:positionH relativeFrom="margin">
                  <wp:posOffset>443866</wp:posOffset>
                </wp:positionH>
                <wp:positionV relativeFrom="paragraph">
                  <wp:posOffset>173619</wp:posOffset>
                </wp:positionV>
                <wp:extent cx="5412828" cy="798786"/>
                <wp:effectExtent l="0" t="0" r="35560" b="20955"/>
                <wp:wrapNone/>
                <wp:docPr id="803" name="Пятиугольник 803"/>
                <wp:cNvGraphicFramePr/>
                <a:graphic xmlns:a="http://schemas.openxmlformats.org/drawingml/2006/main">
                  <a:graphicData uri="http://schemas.microsoft.com/office/word/2010/wordprocessingShape">
                    <wps:wsp>
                      <wps:cNvSpPr/>
                      <wps:spPr>
                        <a:xfrm>
                          <a:off x="0" y="0"/>
                          <a:ext cx="5412828" cy="798786"/>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A0294EC" w14:textId="77777777" w:rsidR="00A27C68" w:rsidRPr="003A5648" w:rsidRDefault="00A27C68" w:rsidP="00D609CB">
                            <w:pPr>
                              <w:jc w:val="center"/>
                              <w:rPr>
                                <w:color w:val="000000" w:themeColor="text1"/>
                                <w:sz w:val="28"/>
                              </w:rPr>
                            </w:pPr>
                            <w:r>
                              <w:rPr>
                                <w:color w:val="000000" w:themeColor="text1"/>
                                <w:sz w:val="28"/>
                              </w:rPr>
                              <w:t xml:space="preserve">Свобода вираження поглядів в мережі Інтернет має бути захищено, бо це є внеском в обговорення питань, що мають значний суспільний законний інтерес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B6E2A5" id="Пятиугольник 803" o:spid="_x0000_s1408" type="#_x0000_t15" style="position:absolute;margin-left:34.95pt;margin-top:13.65pt;width:426.2pt;height:62.9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" adj="20006" fillcolor="window" strokecolor="windowText" strokeweight="1pt">
                <v:textbox>
                  <w:txbxContent>
                    <w:p w14:paraId="4A0294EC" w14:textId="77777777" w:rsidR="00A27C68" w:rsidRPr="003A5648" w:rsidRDefault="00A27C68" w:rsidP="00D609CB">
                      <w:pPr>
                        <w:jc w:val="center"/>
                        <w:rPr>
                          <w:color w:val="000000" w:themeColor="text1"/>
                          <w:sz w:val="28"/>
                        </w:rPr>
                      </w:pPr>
                      <w:r>
                        <w:rPr>
                          <w:color w:val="000000" w:themeColor="text1"/>
                          <w:sz w:val="28"/>
                        </w:rPr>
                        <w:t xml:space="preserve">Свобода </w:t>
                      </w:r>
                      <w:proofErr w:type="spellStart"/>
                      <w:r>
                        <w:rPr>
                          <w:color w:val="000000" w:themeColor="text1"/>
                          <w:sz w:val="28"/>
                        </w:rPr>
                        <w:t>вираження</w:t>
                      </w:r>
                      <w:proofErr w:type="spellEnd"/>
                      <w:r>
                        <w:rPr>
                          <w:color w:val="000000" w:themeColor="text1"/>
                          <w:sz w:val="28"/>
                        </w:rPr>
                        <w:t xml:space="preserve"> </w:t>
                      </w:r>
                      <w:proofErr w:type="spellStart"/>
                      <w:r>
                        <w:rPr>
                          <w:color w:val="000000" w:themeColor="text1"/>
                          <w:sz w:val="28"/>
                        </w:rPr>
                        <w:t>поглядів</w:t>
                      </w:r>
                      <w:proofErr w:type="spellEnd"/>
                      <w:r>
                        <w:rPr>
                          <w:color w:val="000000" w:themeColor="text1"/>
                          <w:sz w:val="28"/>
                        </w:rPr>
                        <w:t xml:space="preserve"> в </w:t>
                      </w:r>
                      <w:proofErr w:type="spellStart"/>
                      <w:r>
                        <w:rPr>
                          <w:color w:val="000000" w:themeColor="text1"/>
                          <w:sz w:val="28"/>
                        </w:rPr>
                        <w:t>мережі</w:t>
                      </w:r>
                      <w:proofErr w:type="spellEnd"/>
                      <w:r>
                        <w:rPr>
                          <w:color w:val="000000" w:themeColor="text1"/>
                          <w:sz w:val="28"/>
                        </w:rPr>
                        <w:t xml:space="preserve"> </w:t>
                      </w:r>
                      <w:proofErr w:type="spellStart"/>
                      <w:r>
                        <w:rPr>
                          <w:color w:val="000000" w:themeColor="text1"/>
                          <w:sz w:val="28"/>
                        </w:rPr>
                        <w:t>Інтернет</w:t>
                      </w:r>
                      <w:proofErr w:type="spellEnd"/>
                      <w:r>
                        <w:rPr>
                          <w:color w:val="000000" w:themeColor="text1"/>
                          <w:sz w:val="28"/>
                        </w:rPr>
                        <w:t xml:space="preserve"> </w:t>
                      </w:r>
                      <w:proofErr w:type="spellStart"/>
                      <w:r>
                        <w:rPr>
                          <w:color w:val="000000" w:themeColor="text1"/>
                          <w:sz w:val="28"/>
                        </w:rPr>
                        <w:t>має</w:t>
                      </w:r>
                      <w:proofErr w:type="spellEnd"/>
                      <w:r>
                        <w:rPr>
                          <w:color w:val="000000" w:themeColor="text1"/>
                          <w:sz w:val="28"/>
                        </w:rPr>
                        <w:t xml:space="preserve"> бути </w:t>
                      </w:r>
                      <w:proofErr w:type="spellStart"/>
                      <w:r>
                        <w:rPr>
                          <w:color w:val="000000" w:themeColor="text1"/>
                          <w:sz w:val="28"/>
                        </w:rPr>
                        <w:t>захищено</w:t>
                      </w:r>
                      <w:proofErr w:type="spellEnd"/>
                      <w:r>
                        <w:rPr>
                          <w:color w:val="000000" w:themeColor="text1"/>
                          <w:sz w:val="28"/>
                        </w:rPr>
                        <w:t xml:space="preserve">, </w:t>
                      </w:r>
                      <w:proofErr w:type="spellStart"/>
                      <w:r>
                        <w:rPr>
                          <w:color w:val="000000" w:themeColor="text1"/>
                          <w:sz w:val="28"/>
                        </w:rPr>
                        <w:t>бо</w:t>
                      </w:r>
                      <w:proofErr w:type="spellEnd"/>
                      <w:r>
                        <w:rPr>
                          <w:color w:val="000000" w:themeColor="text1"/>
                          <w:sz w:val="28"/>
                        </w:rPr>
                        <w:t xml:space="preserve"> </w:t>
                      </w:r>
                      <w:proofErr w:type="spellStart"/>
                      <w:r>
                        <w:rPr>
                          <w:color w:val="000000" w:themeColor="text1"/>
                          <w:sz w:val="28"/>
                        </w:rPr>
                        <w:t>це</w:t>
                      </w:r>
                      <w:proofErr w:type="spellEnd"/>
                      <w:r>
                        <w:rPr>
                          <w:color w:val="000000" w:themeColor="text1"/>
                          <w:sz w:val="28"/>
                        </w:rPr>
                        <w:t xml:space="preserve"> є </w:t>
                      </w:r>
                      <w:proofErr w:type="spellStart"/>
                      <w:r>
                        <w:rPr>
                          <w:color w:val="000000" w:themeColor="text1"/>
                          <w:sz w:val="28"/>
                        </w:rPr>
                        <w:t>внеском</w:t>
                      </w:r>
                      <w:proofErr w:type="spellEnd"/>
                      <w:r>
                        <w:rPr>
                          <w:color w:val="000000" w:themeColor="text1"/>
                          <w:sz w:val="28"/>
                        </w:rPr>
                        <w:t xml:space="preserve"> в </w:t>
                      </w:r>
                      <w:proofErr w:type="spellStart"/>
                      <w:r>
                        <w:rPr>
                          <w:color w:val="000000" w:themeColor="text1"/>
                          <w:sz w:val="28"/>
                        </w:rPr>
                        <w:t>обговорення</w:t>
                      </w:r>
                      <w:proofErr w:type="spellEnd"/>
                      <w:r>
                        <w:rPr>
                          <w:color w:val="000000" w:themeColor="text1"/>
                          <w:sz w:val="28"/>
                        </w:rPr>
                        <w:t xml:space="preserve"> </w:t>
                      </w:r>
                      <w:proofErr w:type="spellStart"/>
                      <w:r>
                        <w:rPr>
                          <w:color w:val="000000" w:themeColor="text1"/>
                          <w:sz w:val="28"/>
                        </w:rPr>
                        <w:t>питань</w:t>
                      </w:r>
                      <w:proofErr w:type="spellEnd"/>
                      <w:r>
                        <w:rPr>
                          <w:color w:val="000000" w:themeColor="text1"/>
                          <w:sz w:val="28"/>
                        </w:rPr>
                        <w:t xml:space="preserve">, </w:t>
                      </w:r>
                      <w:proofErr w:type="spellStart"/>
                      <w:r>
                        <w:rPr>
                          <w:color w:val="000000" w:themeColor="text1"/>
                          <w:sz w:val="28"/>
                        </w:rPr>
                        <w:t>що</w:t>
                      </w:r>
                      <w:proofErr w:type="spellEnd"/>
                      <w:r>
                        <w:rPr>
                          <w:color w:val="000000" w:themeColor="text1"/>
                          <w:sz w:val="28"/>
                        </w:rPr>
                        <w:t xml:space="preserve"> </w:t>
                      </w:r>
                      <w:proofErr w:type="spellStart"/>
                      <w:r>
                        <w:rPr>
                          <w:color w:val="000000" w:themeColor="text1"/>
                          <w:sz w:val="28"/>
                        </w:rPr>
                        <w:t>мають</w:t>
                      </w:r>
                      <w:proofErr w:type="spellEnd"/>
                      <w:r>
                        <w:rPr>
                          <w:color w:val="000000" w:themeColor="text1"/>
                          <w:sz w:val="28"/>
                        </w:rPr>
                        <w:t xml:space="preserve"> </w:t>
                      </w:r>
                      <w:proofErr w:type="spellStart"/>
                      <w:r>
                        <w:rPr>
                          <w:color w:val="000000" w:themeColor="text1"/>
                          <w:sz w:val="28"/>
                        </w:rPr>
                        <w:t>значний</w:t>
                      </w:r>
                      <w:proofErr w:type="spellEnd"/>
                      <w:r>
                        <w:rPr>
                          <w:color w:val="000000" w:themeColor="text1"/>
                          <w:sz w:val="28"/>
                        </w:rPr>
                        <w:t xml:space="preserve"> </w:t>
                      </w:r>
                      <w:proofErr w:type="spellStart"/>
                      <w:r>
                        <w:rPr>
                          <w:color w:val="000000" w:themeColor="text1"/>
                          <w:sz w:val="28"/>
                        </w:rPr>
                        <w:t>суспільний</w:t>
                      </w:r>
                      <w:proofErr w:type="spellEnd"/>
                      <w:r>
                        <w:rPr>
                          <w:color w:val="000000" w:themeColor="text1"/>
                          <w:sz w:val="28"/>
                        </w:rPr>
                        <w:t xml:space="preserve"> </w:t>
                      </w:r>
                      <w:proofErr w:type="spellStart"/>
                      <w:r>
                        <w:rPr>
                          <w:color w:val="000000" w:themeColor="text1"/>
                          <w:sz w:val="28"/>
                        </w:rPr>
                        <w:t>законний</w:t>
                      </w:r>
                      <w:proofErr w:type="spellEnd"/>
                      <w:r>
                        <w:rPr>
                          <w:color w:val="000000" w:themeColor="text1"/>
                          <w:sz w:val="28"/>
                        </w:rPr>
                        <w:t xml:space="preserve"> </w:t>
                      </w:r>
                      <w:proofErr w:type="spellStart"/>
                      <w:r>
                        <w:rPr>
                          <w:color w:val="000000" w:themeColor="text1"/>
                          <w:sz w:val="28"/>
                        </w:rPr>
                        <w:t>інтерес</w:t>
                      </w:r>
                      <w:proofErr w:type="spellEnd"/>
                      <w:r>
                        <w:rPr>
                          <w:color w:val="000000" w:themeColor="text1"/>
                          <w:sz w:val="28"/>
                        </w:rPr>
                        <w:t xml:space="preserve">  </w:t>
                      </w:r>
                    </w:p>
                  </w:txbxContent>
                </v:textbox>
                <w10:wrap anchorx="margin"/>
              </v:shape>
            </w:pict>
          </mc:Fallback>
        </mc:AlternateContent>
      </w:r>
    </w:p>
    <w:p w14:paraId="1C0E0AC0" w14:textId="77777777" w:rsidR="00D609CB" w:rsidRPr="00D609CB" w:rsidRDefault="00D609CB" w:rsidP="00D609CB">
      <w:pPr>
        <w:spacing w:after="160" w:line="259" w:lineRule="auto"/>
        <w:jc w:val="center"/>
        <w:rPr>
          <w:rFonts w:eastAsiaTheme="minorHAnsi"/>
          <w:sz w:val="28"/>
          <w:szCs w:val="28"/>
          <w:lang w:eastAsia="en-US"/>
        </w:rPr>
      </w:pPr>
    </w:p>
    <w:p w14:paraId="61BF19CD" w14:textId="77777777" w:rsidR="00D609CB" w:rsidRPr="00D609CB" w:rsidRDefault="00D609CB" w:rsidP="00D609CB">
      <w:pPr>
        <w:spacing w:after="160" w:line="259" w:lineRule="auto"/>
        <w:jc w:val="left"/>
        <w:rPr>
          <w:rFonts w:eastAsiaTheme="minorHAnsi"/>
          <w:sz w:val="28"/>
          <w:szCs w:val="28"/>
          <w:lang w:eastAsia="en-US"/>
        </w:rPr>
      </w:pPr>
    </w:p>
    <w:p w14:paraId="7B4DB432" w14:textId="77777777" w:rsidR="00D609CB" w:rsidRPr="00D609CB" w:rsidRDefault="00D609CB" w:rsidP="00D609CB">
      <w:pPr>
        <w:tabs>
          <w:tab w:val="left" w:pos="3294"/>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65824" behindDoc="0" locked="0" layoutInCell="1" allowOverlap="1" wp14:anchorId="6EBC3560" wp14:editId="45589338">
                <wp:simplePos x="0" y="0"/>
                <wp:positionH relativeFrom="margin">
                  <wp:posOffset>441434</wp:posOffset>
                </wp:positionH>
                <wp:positionV relativeFrom="paragraph">
                  <wp:posOffset>115614</wp:posOffset>
                </wp:positionV>
                <wp:extent cx="5412828" cy="798786"/>
                <wp:effectExtent l="0" t="0" r="35560" b="20955"/>
                <wp:wrapNone/>
                <wp:docPr id="804" name="Пятиугольник 804"/>
                <wp:cNvGraphicFramePr/>
                <a:graphic xmlns:a="http://schemas.openxmlformats.org/drawingml/2006/main">
                  <a:graphicData uri="http://schemas.microsoft.com/office/word/2010/wordprocessingShape">
                    <wps:wsp>
                      <wps:cNvSpPr/>
                      <wps:spPr>
                        <a:xfrm>
                          <a:off x="0" y="0"/>
                          <a:ext cx="5412828" cy="798786"/>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334E6EA" w14:textId="77777777" w:rsidR="00A27C68" w:rsidRPr="004C7DA3" w:rsidRDefault="00A27C68" w:rsidP="00D609CB">
                            <w:pPr>
                              <w:jc w:val="center"/>
                              <w:rPr>
                                <w:color w:val="000000" w:themeColor="text1"/>
                                <w:sz w:val="28"/>
                              </w:rPr>
                            </w:pPr>
                            <w:r w:rsidRPr="004C7DA3">
                              <w:rPr>
                                <w:color w:val="000000" w:themeColor="text1"/>
                                <w:sz w:val="28"/>
                              </w:rPr>
                              <w:t>Будь-які заходи, що обмежують доступ до інформації, яку громадськість має право отримати, повинні бути виправдані особливо вагомими причинами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BC3560" id="Пятиугольник 804" o:spid="_x0000_s1409" type="#_x0000_t15" style="position:absolute;margin-left:34.75pt;margin-top:9.1pt;width:426.2pt;height:62.9pt;z-index:2523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" adj="20006" fillcolor="window" strokecolor="windowText" strokeweight="1pt">
                <v:textbox>
                  <w:txbxContent>
                    <w:p w14:paraId="1334E6EA" w14:textId="77777777" w:rsidR="00A27C68" w:rsidRPr="004C7DA3" w:rsidRDefault="00A27C68" w:rsidP="00D609CB">
                      <w:pPr>
                        <w:jc w:val="center"/>
                        <w:rPr>
                          <w:color w:val="000000" w:themeColor="text1"/>
                          <w:sz w:val="28"/>
                        </w:rPr>
                      </w:pPr>
                      <w:r w:rsidRPr="004C7DA3">
                        <w:rPr>
                          <w:color w:val="000000" w:themeColor="text1"/>
                          <w:sz w:val="28"/>
                        </w:rPr>
                        <w:t>Будь-</w:t>
                      </w:r>
                      <w:proofErr w:type="spellStart"/>
                      <w:r w:rsidRPr="004C7DA3">
                        <w:rPr>
                          <w:color w:val="000000" w:themeColor="text1"/>
                          <w:sz w:val="28"/>
                        </w:rPr>
                        <w:t>які</w:t>
                      </w:r>
                      <w:proofErr w:type="spellEnd"/>
                      <w:r w:rsidRPr="004C7DA3">
                        <w:rPr>
                          <w:color w:val="000000" w:themeColor="text1"/>
                          <w:sz w:val="28"/>
                        </w:rPr>
                        <w:t xml:space="preserve"> заходи, </w:t>
                      </w:r>
                      <w:proofErr w:type="spellStart"/>
                      <w:r w:rsidRPr="004C7DA3">
                        <w:rPr>
                          <w:color w:val="000000" w:themeColor="text1"/>
                          <w:sz w:val="28"/>
                        </w:rPr>
                        <w:t>що</w:t>
                      </w:r>
                      <w:proofErr w:type="spellEnd"/>
                      <w:r w:rsidRPr="004C7DA3">
                        <w:rPr>
                          <w:color w:val="000000" w:themeColor="text1"/>
                          <w:sz w:val="28"/>
                        </w:rPr>
                        <w:t xml:space="preserve"> </w:t>
                      </w:r>
                      <w:proofErr w:type="spellStart"/>
                      <w:r w:rsidRPr="004C7DA3">
                        <w:rPr>
                          <w:color w:val="000000" w:themeColor="text1"/>
                          <w:sz w:val="28"/>
                        </w:rPr>
                        <w:t>обмежують</w:t>
                      </w:r>
                      <w:proofErr w:type="spellEnd"/>
                      <w:r w:rsidRPr="004C7DA3">
                        <w:rPr>
                          <w:color w:val="000000" w:themeColor="text1"/>
                          <w:sz w:val="28"/>
                        </w:rPr>
                        <w:t xml:space="preserve"> доступ до </w:t>
                      </w:r>
                      <w:proofErr w:type="spellStart"/>
                      <w:r w:rsidRPr="004C7DA3">
                        <w:rPr>
                          <w:color w:val="000000" w:themeColor="text1"/>
                          <w:sz w:val="28"/>
                        </w:rPr>
                        <w:t>інформації</w:t>
                      </w:r>
                      <w:proofErr w:type="spellEnd"/>
                      <w:r w:rsidRPr="004C7DA3">
                        <w:rPr>
                          <w:color w:val="000000" w:themeColor="text1"/>
                          <w:sz w:val="28"/>
                        </w:rPr>
                        <w:t xml:space="preserve">, яку </w:t>
                      </w:r>
                      <w:proofErr w:type="spellStart"/>
                      <w:r w:rsidRPr="004C7DA3">
                        <w:rPr>
                          <w:color w:val="000000" w:themeColor="text1"/>
                          <w:sz w:val="28"/>
                        </w:rPr>
                        <w:t>громадськість</w:t>
                      </w:r>
                      <w:proofErr w:type="spellEnd"/>
                      <w:r w:rsidRPr="004C7DA3">
                        <w:rPr>
                          <w:color w:val="000000" w:themeColor="text1"/>
                          <w:sz w:val="28"/>
                        </w:rPr>
                        <w:t xml:space="preserve"> </w:t>
                      </w:r>
                      <w:proofErr w:type="spellStart"/>
                      <w:r w:rsidRPr="004C7DA3">
                        <w:rPr>
                          <w:color w:val="000000" w:themeColor="text1"/>
                          <w:sz w:val="28"/>
                        </w:rPr>
                        <w:t>має</w:t>
                      </w:r>
                      <w:proofErr w:type="spellEnd"/>
                      <w:r w:rsidRPr="004C7DA3">
                        <w:rPr>
                          <w:color w:val="000000" w:themeColor="text1"/>
                          <w:sz w:val="28"/>
                        </w:rPr>
                        <w:t xml:space="preserve"> право </w:t>
                      </w:r>
                      <w:proofErr w:type="spellStart"/>
                      <w:r w:rsidRPr="004C7DA3">
                        <w:rPr>
                          <w:color w:val="000000" w:themeColor="text1"/>
                          <w:sz w:val="28"/>
                        </w:rPr>
                        <w:t>отримати</w:t>
                      </w:r>
                      <w:proofErr w:type="spellEnd"/>
                      <w:r w:rsidRPr="004C7DA3">
                        <w:rPr>
                          <w:color w:val="000000" w:themeColor="text1"/>
                          <w:sz w:val="28"/>
                        </w:rPr>
                        <w:t xml:space="preserve">, </w:t>
                      </w:r>
                      <w:proofErr w:type="spellStart"/>
                      <w:r w:rsidRPr="004C7DA3">
                        <w:rPr>
                          <w:color w:val="000000" w:themeColor="text1"/>
                          <w:sz w:val="28"/>
                        </w:rPr>
                        <w:t>повинні</w:t>
                      </w:r>
                      <w:proofErr w:type="spellEnd"/>
                      <w:r w:rsidRPr="004C7DA3">
                        <w:rPr>
                          <w:color w:val="000000" w:themeColor="text1"/>
                          <w:sz w:val="28"/>
                        </w:rPr>
                        <w:t xml:space="preserve"> бути </w:t>
                      </w:r>
                      <w:proofErr w:type="spellStart"/>
                      <w:r w:rsidRPr="004C7DA3">
                        <w:rPr>
                          <w:color w:val="000000" w:themeColor="text1"/>
                          <w:sz w:val="28"/>
                        </w:rPr>
                        <w:t>виправдані</w:t>
                      </w:r>
                      <w:proofErr w:type="spellEnd"/>
                      <w:r w:rsidRPr="004C7DA3">
                        <w:rPr>
                          <w:color w:val="000000" w:themeColor="text1"/>
                          <w:sz w:val="28"/>
                        </w:rPr>
                        <w:t xml:space="preserve"> особливо </w:t>
                      </w:r>
                      <w:proofErr w:type="spellStart"/>
                      <w:r w:rsidRPr="004C7DA3">
                        <w:rPr>
                          <w:color w:val="000000" w:themeColor="text1"/>
                          <w:sz w:val="28"/>
                        </w:rPr>
                        <w:t>вагомими</w:t>
                      </w:r>
                      <w:proofErr w:type="spellEnd"/>
                      <w:r w:rsidRPr="004C7DA3">
                        <w:rPr>
                          <w:color w:val="000000" w:themeColor="text1"/>
                          <w:sz w:val="28"/>
                        </w:rPr>
                        <w:t xml:space="preserve"> причинами</w:t>
                      </w:r>
                    </w:p>
                  </w:txbxContent>
                </v:textbox>
                <w10:wrap anchorx="margin"/>
              </v:shape>
            </w:pict>
          </mc:Fallback>
        </mc:AlternateContent>
      </w:r>
      <w:r w:rsidRPr="00D609CB">
        <w:rPr>
          <w:rFonts w:eastAsiaTheme="minorHAnsi"/>
          <w:sz w:val="28"/>
          <w:szCs w:val="28"/>
          <w:lang w:eastAsia="en-US"/>
        </w:rPr>
        <w:tab/>
      </w:r>
    </w:p>
    <w:p w14:paraId="6F06E37D" w14:textId="77777777" w:rsidR="00D609CB" w:rsidRPr="00D609CB" w:rsidRDefault="00D609CB" w:rsidP="00D609CB">
      <w:pPr>
        <w:spacing w:after="160" w:line="259" w:lineRule="auto"/>
        <w:jc w:val="left"/>
        <w:rPr>
          <w:rFonts w:eastAsiaTheme="minorHAnsi"/>
          <w:sz w:val="28"/>
          <w:szCs w:val="28"/>
          <w:lang w:eastAsia="en-US"/>
        </w:rPr>
      </w:pPr>
    </w:p>
    <w:p w14:paraId="76522007" w14:textId="77777777" w:rsidR="00D609CB" w:rsidRPr="00D609CB" w:rsidRDefault="00D609CB" w:rsidP="00D609CB">
      <w:pPr>
        <w:spacing w:after="160" w:line="259" w:lineRule="auto"/>
        <w:jc w:val="left"/>
        <w:rPr>
          <w:rFonts w:eastAsiaTheme="minorHAnsi"/>
          <w:sz w:val="28"/>
          <w:szCs w:val="28"/>
          <w:lang w:eastAsia="en-US"/>
        </w:rPr>
      </w:pPr>
    </w:p>
    <w:p w14:paraId="47A3A2DB" w14:textId="77777777" w:rsidR="00D609CB" w:rsidRPr="00D609CB" w:rsidRDefault="00D609CB" w:rsidP="00D609CB">
      <w:pPr>
        <w:tabs>
          <w:tab w:val="left" w:pos="2797"/>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66848" behindDoc="0" locked="0" layoutInCell="1" allowOverlap="1" wp14:anchorId="7214A22F" wp14:editId="1C9ED2EC">
                <wp:simplePos x="0" y="0"/>
                <wp:positionH relativeFrom="margin">
                  <wp:posOffset>454375</wp:posOffset>
                </wp:positionH>
                <wp:positionV relativeFrom="paragraph">
                  <wp:posOffset>5781</wp:posOffset>
                </wp:positionV>
                <wp:extent cx="5412828" cy="1040524"/>
                <wp:effectExtent l="0" t="0" r="35560" b="26670"/>
                <wp:wrapNone/>
                <wp:docPr id="805" name="Пятиугольник 805"/>
                <wp:cNvGraphicFramePr/>
                <a:graphic xmlns:a="http://schemas.openxmlformats.org/drawingml/2006/main">
                  <a:graphicData uri="http://schemas.microsoft.com/office/word/2010/wordprocessingShape">
                    <wps:wsp>
                      <wps:cNvSpPr/>
                      <wps:spPr>
                        <a:xfrm>
                          <a:off x="0" y="0"/>
                          <a:ext cx="5412828" cy="1040524"/>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F07CF4C" w14:textId="77777777" w:rsidR="00A27C68" w:rsidRPr="004C7DA3" w:rsidRDefault="00A27C68" w:rsidP="00D609CB">
                            <w:pPr>
                              <w:jc w:val="center"/>
                              <w:rPr>
                                <w:color w:val="000000" w:themeColor="text1"/>
                                <w:sz w:val="28"/>
                              </w:rPr>
                            </w:pPr>
                            <w:r>
                              <w:rPr>
                                <w:color w:val="000000" w:themeColor="text1"/>
                                <w:sz w:val="28"/>
                              </w:rPr>
                              <w:t>Н</w:t>
                            </w:r>
                            <w:r w:rsidRPr="004C7DA3">
                              <w:rPr>
                                <w:color w:val="000000" w:themeColor="text1"/>
                                <w:sz w:val="28"/>
                              </w:rPr>
                              <w:t>аціональні органи влади повинні бути обережними та поважати обов’язок журналістів на поширення інформації з питань, які становлять спільний інтерес, навіть якщо вони вдалися до деякого перебільшення або провокації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14A22F" id="Пятиугольник 805" o:spid="_x0000_s1410" type="#_x0000_t15" style="position:absolute;margin-left:35.8pt;margin-top:.45pt;width:426.2pt;height:81.95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" adj="19524" fillcolor="window" strokecolor="windowText" strokeweight="1pt">
                <v:textbox>
                  <w:txbxContent>
                    <w:p w14:paraId="4F07CF4C" w14:textId="77777777" w:rsidR="00A27C68" w:rsidRPr="004C7DA3" w:rsidRDefault="00A27C68" w:rsidP="00D609CB">
                      <w:pPr>
                        <w:jc w:val="center"/>
                        <w:rPr>
                          <w:color w:val="000000" w:themeColor="text1"/>
                          <w:sz w:val="28"/>
                        </w:rPr>
                      </w:pPr>
                      <w:proofErr w:type="spellStart"/>
                      <w:r>
                        <w:rPr>
                          <w:color w:val="000000" w:themeColor="text1"/>
                          <w:sz w:val="28"/>
                        </w:rPr>
                        <w:t>Н</w:t>
                      </w:r>
                      <w:r w:rsidRPr="004C7DA3">
                        <w:rPr>
                          <w:color w:val="000000" w:themeColor="text1"/>
                          <w:sz w:val="28"/>
                        </w:rPr>
                        <w:t>аціональні</w:t>
                      </w:r>
                      <w:proofErr w:type="spellEnd"/>
                      <w:r w:rsidRPr="004C7DA3">
                        <w:rPr>
                          <w:color w:val="000000" w:themeColor="text1"/>
                          <w:sz w:val="28"/>
                        </w:rPr>
                        <w:t xml:space="preserve"> </w:t>
                      </w:r>
                      <w:proofErr w:type="spellStart"/>
                      <w:r w:rsidRPr="004C7DA3">
                        <w:rPr>
                          <w:color w:val="000000" w:themeColor="text1"/>
                          <w:sz w:val="28"/>
                        </w:rPr>
                        <w:t>органи</w:t>
                      </w:r>
                      <w:proofErr w:type="spellEnd"/>
                      <w:r w:rsidRPr="004C7DA3">
                        <w:rPr>
                          <w:color w:val="000000" w:themeColor="text1"/>
                          <w:sz w:val="28"/>
                        </w:rPr>
                        <w:t xml:space="preserve"> </w:t>
                      </w:r>
                      <w:proofErr w:type="spellStart"/>
                      <w:r w:rsidRPr="004C7DA3">
                        <w:rPr>
                          <w:color w:val="000000" w:themeColor="text1"/>
                          <w:sz w:val="28"/>
                        </w:rPr>
                        <w:t>влади</w:t>
                      </w:r>
                      <w:proofErr w:type="spellEnd"/>
                      <w:r w:rsidRPr="004C7DA3">
                        <w:rPr>
                          <w:color w:val="000000" w:themeColor="text1"/>
                          <w:sz w:val="28"/>
                        </w:rPr>
                        <w:t xml:space="preserve"> </w:t>
                      </w:r>
                      <w:proofErr w:type="spellStart"/>
                      <w:r w:rsidRPr="004C7DA3">
                        <w:rPr>
                          <w:color w:val="000000" w:themeColor="text1"/>
                          <w:sz w:val="28"/>
                        </w:rPr>
                        <w:t>повинні</w:t>
                      </w:r>
                      <w:proofErr w:type="spellEnd"/>
                      <w:r w:rsidRPr="004C7DA3">
                        <w:rPr>
                          <w:color w:val="000000" w:themeColor="text1"/>
                          <w:sz w:val="28"/>
                        </w:rPr>
                        <w:t xml:space="preserve"> бути </w:t>
                      </w:r>
                      <w:proofErr w:type="spellStart"/>
                      <w:r w:rsidRPr="004C7DA3">
                        <w:rPr>
                          <w:color w:val="000000" w:themeColor="text1"/>
                          <w:sz w:val="28"/>
                        </w:rPr>
                        <w:t>обережними</w:t>
                      </w:r>
                      <w:proofErr w:type="spellEnd"/>
                      <w:r w:rsidRPr="004C7DA3">
                        <w:rPr>
                          <w:color w:val="000000" w:themeColor="text1"/>
                          <w:sz w:val="28"/>
                        </w:rPr>
                        <w:t xml:space="preserve"> та </w:t>
                      </w:r>
                      <w:proofErr w:type="spellStart"/>
                      <w:r w:rsidRPr="004C7DA3">
                        <w:rPr>
                          <w:color w:val="000000" w:themeColor="text1"/>
                          <w:sz w:val="28"/>
                        </w:rPr>
                        <w:t>поважати</w:t>
                      </w:r>
                      <w:proofErr w:type="spellEnd"/>
                      <w:r w:rsidRPr="004C7DA3">
                        <w:rPr>
                          <w:color w:val="000000" w:themeColor="text1"/>
                          <w:sz w:val="28"/>
                        </w:rPr>
                        <w:t xml:space="preserve"> </w:t>
                      </w:r>
                      <w:proofErr w:type="spellStart"/>
                      <w:r w:rsidRPr="004C7DA3">
                        <w:rPr>
                          <w:color w:val="000000" w:themeColor="text1"/>
                          <w:sz w:val="28"/>
                        </w:rPr>
                        <w:t>обов’язок</w:t>
                      </w:r>
                      <w:proofErr w:type="spellEnd"/>
                      <w:r w:rsidRPr="004C7DA3">
                        <w:rPr>
                          <w:color w:val="000000" w:themeColor="text1"/>
                          <w:sz w:val="28"/>
                        </w:rPr>
                        <w:t xml:space="preserve"> </w:t>
                      </w:r>
                      <w:proofErr w:type="spellStart"/>
                      <w:r w:rsidRPr="004C7DA3">
                        <w:rPr>
                          <w:color w:val="000000" w:themeColor="text1"/>
                          <w:sz w:val="28"/>
                        </w:rPr>
                        <w:t>журналістів</w:t>
                      </w:r>
                      <w:proofErr w:type="spellEnd"/>
                      <w:r w:rsidRPr="004C7DA3">
                        <w:rPr>
                          <w:color w:val="000000" w:themeColor="text1"/>
                          <w:sz w:val="28"/>
                        </w:rPr>
                        <w:t xml:space="preserve"> на </w:t>
                      </w:r>
                      <w:proofErr w:type="spellStart"/>
                      <w:r w:rsidRPr="004C7DA3">
                        <w:rPr>
                          <w:color w:val="000000" w:themeColor="text1"/>
                          <w:sz w:val="28"/>
                        </w:rPr>
                        <w:t>поширення</w:t>
                      </w:r>
                      <w:proofErr w:type="spellEnd"/>
                      <w:r w:rsidRPr="004C7DA3">
                        <w:rPr>
                          <w:color w:val="000000" w:themeColor="text1"/>
                          <w:sz w:val="28"/>
                        </w:rPr>
                        <w:t xml:space="preserve"> </w:t>
                      </w:r>
                      <w:proofErr w:type="spellStart"/>
                      <w:r w:rsidRPr="004C7DA3">
                        <w:rPr>
                          <w:color w:val="000000" w:themeColor="text1"/>
                          <w:sz w:val="28"/>
                        </w:rPr>
                        <w:t>інформації</w:t>
                      </w:r>
                      <w:proofErr w:type="spellEnd"/>
                      <w:r w:rsidRPr="004C7DA3">
                        <w:rPr>
                          <w:color w:val="000000" w:themeColor="text1"/>
                          <w:sz w:val="28"/>
                        </w:rPr>
                        <w:t xml:space="preserve"> з </w:t>
                      </w:r>
                      <w:proofErr w:type="spellStart"/>
                      <w:r w:rsidRPr="004C7DA3">
                        <w:rPr>
                          <w:color w:val="000000" w:themeColor="text1"/>
                          <w:sz w:val="28"/>
                        </w:rPr>
                        <w:t>питань</w:t>
                      </w:r>
                      <w:proofErr w:type="spellEnd"/>
                      <w:r w:rsidRPr="004C7DA3">
                        <w:rPr>
                          <w:color w:val="000000" w:themeColor="text1"/>
                          <w:sz w:val="28"/>
                        </w:rPr>
                        <w:t xml:space="preserve">, </w:t>
                      </w:r>
                      <w:proofErr w:type="spellStart"/>
                      <w:r w:rsidRPr="004C7DA3">
                        <w:rPr>
                          <w:color w:val="000000" w:themeColor="text1"/>
                          <w:sz w:val="28"/>
                        </w:rPr>
                        <w:t>які</w:t>
                      </w:r>
                      <w:proofErr w:type="spellEnd"/>
                      <w:r w:rsidRPr="004C7DA3">
                        <w:rPr>
                          <w:color w:val="000000" w:themeColor="text1"/>
                          <w:sz w:val="28"/>
                        </w:rPr>
                        <w:t xml:space="preserve"> </w:t>
                      </w:r>
                      <w:proofErr w:type="spellStart"/>
                      <w:r w:rsidRPr="004C7DA3">
                        <w:rPr>
                          <w:color w:val="000000" w:themeColor="text1"/>
                          <w:sz w:val="28"/>
                        </w:rPr>
                        <w:t>становлять</w:t>
                      </w:r>
                      <w:proofErr w:type="spellEnd"/>
                      <w:r w:rsidRPr="004C7DA3">
                        <w:rPr>
                          <w:color w:val="000000" w:themeColor="text1"/>
                          <w:sz w:val="28"/>
                        </w:rPr>
                        <w:t xml:space="preserve"> </w:t>
                      </w:r>
                      <w:proofErr w:type="spellStart"/>
                      <w:r w:rsidRPr="004C7DA3">
                        <w:rPr>
                          <w:color w:val="000000" w:themeColor="text1"/>
                          <w:sz w:val="28"/>
                        </w:rPr>
                        <w:t>спільний</w:t>
                      </w:r>
                      <w:proofErr w:type="spellEnd"/>
                      <w:r w:rsidRPr="004C7DA3">
                        <w:rPr>
                          <w:color w:val="000000" w:themeColor="text1"/>
                          <w:sz w:val="28"/>
                        </w:rPr>
                        <w:t xml:space="preserve"> </w:t>
                      </w:r>
                      <w:proofErr w:type="spellStart"/>
                      <w:r w:rsidRPr="004C7DA3">
                        <w:rPr>
                          <w:color w:val="000000" w:themeColor="text1"/>
                          <w:sz w:val="28"/>
                        </w:rPr>
                        <w:t>інтерес</w:t>
                      </w:r>
                      <w:proofErr w:type="spellEnd"/>
                      <w:r w:rsidRPr="004C7DA3">
                        <w:rPr>
                          <w:color w:val="000000" w:themeColor="text1"/>
                          <w:sz w:val="28"/>
                        </w:rPr>
                        <w:t xml:space="preserve">, </w:t>
                      </w:r>
                      <w:proofErr w:type="spellStart"/>
                      <w:r w:rsidRPr="004C7DA3">
                        <w:rPr>
                          <w:color w:val="000000" w:themeColor="text1"/>
                          <w:sz w:val="28"/>
                        </w:rPr>
                        <w:t>навіть</w:t>
                      </w:r>
                      <w:proofErr w:type="spellEnd"/>
                      <w:r w:rsidRPr="004C7DA3">
                        <w:rPr>
                          <w:color w:val="000000" w:themeColor="text1"/>
                          <w:sz w:val="28"/>
                        </w:rPr>
                        <w:t xml:space="preserve"> </w:t>
                      </w:r>
                      <w:proofErr w:type="spellStart"/>
                      <w:r w:rsidRPr="004C7DA3">
                        <w:rPr>
                          <w:color w:val="000000" w:themeColor="text1"/>
                          <w:sz w:val="28"/>
                        </w:rPr>
                        <w:t>якщо</w:t>
                      </w:r>
                      <w:proofErr w:type="spellEnd"/>
                      <w:r w:rsidRPr="004C7DA3">
                        <w:rPr>
                          <w:color w:val="000000" w:themeColor="text1"/>
                          <w:sz w:val="28"/>
                        </w:rPr>
                        <w:t xml:space="preserve"> вони </w:t>
                      </w:r>
                      <w:proofErr w:type="spellStart"/>
                      <w:r w:rsidRPr="004C7DA3">
                        <w:rPr>
                          <w:color w:val="000000" w:themeColor="text1"/>
                          <w:sz w:val="28"/>
                        </w:rPr>
                        <w:t>вдалися</w:t>
                      </w:r>
                      <w:proofErr w:type="spellEnd"/>
                      <w:r w:rsidRPr="004C7DA3">
                        <w:rPr>
                          <w:color w:val="000000" w:themeColor="text1"/>
                          <w:sz w:val="28"/>
                        </w:rPr>
                        <w:t xml:space="preserve"> до </w:t>
                      </w:r>
                      <w:proofErr w:type="spellStart"/>
                      <w:r w:rsidRPr="004C7DA3">
                        <w:rPr>
                          <w:color w:val="000000" w:themeColor="text1"/>
                          <w:sz w:val="28"/>
                        </w:rPr>
                        <w:t>деякого</w:t>
                      </w:r>
                      <w:proofErr w:type="spellEnd"/>
                      <w:r w:rsidRPr="004C7DA3">
                        <w:rPr>
                          <w:color w:val="000000" w:themeColor="text1"/>
                          <w:sz w:val="28"/>
                        </w:rPr>
                        <w:t xml:space="preserve"> </w:t>
                      </w:r>
                      <w:proofErr w:type="spellStart"/>
                      <w:r w:rsidRPr="004C7DA3">
                        <w:rPr>
                          <w:color w:val="000000" w:themeColor="text1"/>
                          <w:sz w:val="28"/>
                        </w:rPr>
                        <w:t>перебільшення</w:t>
                      </w:r>
                      <w:proofErr w:type="spellEnd"/>
                      <w:r w:rsidRPr="004C7DA3">
                        <w:rPr>
                          <w:color w:val="000000" w:themeColor="text1"/>
                          <w:sz w:val="28"/>
                        </w:rPr>
                        <w:t xml:space="preserve"> </w:t>
                      </w:r>
                      <w:proofErr w:type="spellStart"/>
                      <w:r w:rsidRPr="004C7DA3">
                        <w:rPr>
                          <w:color w:val="000000" w:themeColor="text1"/>
                          <w:sz w:val="28"/>
                        </w:rPr>
                        <w:t>або</w:t>
                      </w:r>
                      <w:proofErr w:type="spellEnd"/>
                      <w:r w:rsidRPr="004C7DA3">
                        <w:rPr>
                          <w:color w:val="000000" w:themeColor="text1"/>
                          <w:sz w:val="28"/>
                        </w:rPr>
                        <w:t xml:space="preserve"> </w:t>
                      </w:r>
                      <w:proofErr w:type="spellStart"/>
                      <w:r w:rsidRPr="004C7DA3">
                        <w:rPr>
                          <w:color w:val="000000" w:themeColor="text1"/>
                          <w:sz w:val="28"/>
                        </w:rPr>
                        <w:t>провокації</w:t>
                      </w:r>
                      <w:proofErr w:type="spellEnd"/>
                    </w:p>
                  </w:txbxContent>
                </v:textbox>
                <w10:wrap anchorx="margin"/>
              </v:shape>
            </w:pict>
          </mc:Fallback>
        </mc:AlternateContent>
      </w:r>
      <w:r w:rsidRPr="00D609CB">
        <w:rPr>
          <w:rFonts w:eastAsiaTheme="minorHAnsi"/>
          <w:sz w:val="28"/>
          <w:szCs w:val="28"/>
          <w:lang w:eastAsia="en-US"/>
        </w:rPr>
        <w:tab/>
      </w:r>
    </w:p>
    <w:p w14:paraId="6BAB7E34" w14:textId="77777777" w:rsidR="00D609CB" w:rsidRPr="00D609CB" w:rsidRDefault="00D609CB" w:rsidP="00D609CB">
      <w:pPr>
        <w:spacing w:after="160" w:line="259" w:lineRule="auto"/>
        <w:jc w:val="left"/>
        <w:rPr>
          <w:rFonts w:eastAsiaTheme="minorHAnsi"/>
          <w:sz w:val="28"/>
          <w:szCs w:val="28"/>
          <w:lang w:eastAsia="en-US"/>
        </w:rPr>
      </w:pPr>
    </w:p>
    <w:p w14:paraId="2D157825" w14:textId="77777777" w:rsidR="00D609CB" w:rsidRPr="00D609CB" w:rsidRDefault="00D609CB" w:rsidP="00D609CB">
      <w:pPr>
        <w:spacing w:after="160" w:line="259" w:lineRule="auto"/>
        <w:jc w:val="left"/>
        <w:rPr>
          <w:rFonts w:eastAsiaTheme="minorHAnsi"/>
          <w:sz w:val="28"/>
          <w:szCs w:val="28"/>
          <w:lang w:eastAsia="en-US"/>
        </w:rPr>
      </w:pPr>
    </w:p>
    <w:p w14:paraId="2BAEE29C"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67872" behindDoc="0" locked="0" layoutInCell="1" allowOverlap="1" wp14:anchorId="140E664D" wp14:editId="07776527">
                <wp:simplePos x="0" y="0"/>
                <wp:positionH relativeFrom="margin">
                  <wp:posOffset>441434</wp:posOffset>
                </wp:positionH>
                <wp:positionV relativeFrom="paragraph">
                  <wp:posOffset>143269</wp:posOffset>
                </wp:positionV>
                <wp:extent cx="5412828" cy="1040524"/>
                <wp:effectExtent l="0" t="0" r="35560" b="26670"/>
                <wp:wrapNone/>
                <wp:docPr id="806" name="Пятиугольник 806"/>
                <wp:cNvGraphicFramePr/>
                <a:graphic xmlns:a="http://schemas.openxmlformats.org/drawingml/2006/main">
                  <a:graphicData uri="http://schemas.microsoft.com/office/word/2010/wordprocessingShape">
                    <wps:wsp>
                      <wps:cNvSpPr/>
                      <wps:spPr>
                        <a:xfrm>
                          <a:off x="0" y="0"/>
                          <a:ext cx="5412828" cy="1040524"/>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CD50A1F" w14:textId="77777777" w:rsidR="00A27C68" w:rsidRPr="003732D2" w:rsidRDefault="00A27C68" w:rsidP="00D609CB">
                            <w:pPr>
                              <w:jc w:val="center"/>
                              <w:rPr>
                                <w:color w:val="000000" w:themeColor="text1"/>
                                <w:sz w:val="28"/>
                              </w:rPr>
                            </w:pPr>
                            <w:r>
                              <w:rPr>
                                <w:color w:val="000000" w:themeColor="text1"/>
                                <w:sz w:val="28"/>
                              </w:rPr>
                              <w:t>Ж</w:t>
                            </w:r>
                            <w:r w:rsidRPr="003732D2">
                              <w:rPr>
                                <w:color w:val="000000" w:themeColor="text1"/>
                                <w:sz w:val="28"/>
                              </w:rPr>
                              <w:t>одна особа, яка не є автором, не має відповідати за контент в Інтернеті, окрім випадків, коли вона або визнає своє авторство, або відмовляється видаляти</w:t>
                            </w:r>
                            <w:r>
                              <w:rPr>
                                <w:color w:val="000000" w:themeColor="text1"/>
                                <w:sz w:val="28"/>
                              </w:rPr>
                              <w:t xml:space="preserve"> даний зміст за постановою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0E664D" id="Пятиугольник 806" o:spid="_x0000_s1411" type="#_x0000_t15" style="position:absolute;margin-left:34.75pt;margin-top:11.3pt;width:426.2pt;height:81.95pt;z-index:2523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" adj="19524" fillcolor="window" strokecolor="windowText" strokeweight="1pt">
                <v:textbox>
                  <w:txbxContent>
                    <w:p w14:paraId="4CD50A1F" w14:textId="77777777" w:rsidR="00A27C68" w:rsidRPr="003732D2" w:rsidRDefault="00A27C68" w:rsidP="00D609CB">
                      <w:pPr>
                        <w:jc w:val="center"/>
                        <w:rPr>
                          <w:color w:val="000000" w:themeColor="text1"/>
                          <w:sz w:val="28"/>
                        </w:rPr>
                      </w:pPr>
                      <w:proofErr w:type="spellStart"/>
                      <w:r>
                        <w:rPr>
                          <w:color w:val="000000" w:themeColor="text1"/>
                          <w:sz w:val="28"/>
                        </w:rPr>
                        <w:t>Ж</w:t>
                      </w:r>
                      <w:r w:rsidRPr="003732D2">
                        <w:rPr>
                          <w:color w:val="000000" w:themeColor="text1"/>
                          <w:sz w:val="28"/>
                        </w:rPr>
                        <w:t>одна</w:t>
                      </w:r>
                      <w:proofErr w:type="spellEnd"/>
                      <w:r w:rsidRPr="003732D2">
                        <w:rPr>
                          <w:color w:val="000000" w:themeColor="text1"/>
                          <w:sz w:val="28"/>
                        </w:rPr>
                        <w:t xml:space="preserve"> особа, яка не є автором, не </w:t>
                      </w:r>
                      <w:proofErr w:type="spellStart"/>
                      <w:r w:rsidRPr="003732D2">
                        <w:rPr>
                          <w:color w:val="000000" w:themeColor="text1"/>
                          <w:sz w:val="28"/>
                        </w:rPr>
                        <w:t>має</w:t>
                      </w:r>
                      <w:proofErr w:type="spellEnd"/>
                      <w:r w:rsidRPr="003732D2">
                        <w:rPr>
                          <w:color w:val="000000" w:themeColor="text1"/>
                          <w:sz w:val="28"/>
                        </w:rPr>
                        <w:t xml:space="preserve"> </w:t>
                      </w:r>
                      <w:proofErr w:type="spellStart"/>
                      <w:r w:rsidRPr="003732D2">
                        <w:rPr>
                          <w:color w:val="000000" w:themeColor="text1"/>
                          <w:sz w:val="28"/>
                        </w:rPr>
                        <w:t>відповідати</w:t>
                      </w:r>
                      <w:proofErr w:type="spellEnd"/>
                      <w:r w:rsidRPr="003732D2">
                        <w:rPr>
                          <w:color w:val="000000" w:themeColor="text1"/>
                          <w:sz w:val="28"/>
                        </w:rPr>
                        <w:t xml:space="preserve"> за контент в </w:t>
                      </w:r>
                      <w:proofErr w:type="spellStart"/>
                      <w:r w:rsidRPr="003732D2">
                        <w:rPr>
                          <w:color w:val="000000" w:themeColor="text1"/>
                          <w:sz w:val="28"/>
                        </w:rPr>
                        <w:t>Інтернеті</w:t>
                      </w:r>
                      <w:proofErr w:type="spellEnd"/>
                      <w:r w:rsidRPr="003732D2">
                        <w:rPr>
                          <w:color w:val="000000" w:themeColor="text1"/>
                          <w:sz w:val="28"/>
                        </w:rPr>
                        <w:t xml:space="preserve">, </w:t>
                      </w:r>
                      <w:proofErr w:type="spellStart"/>
                      <w:r w:rsidRPr="003732D2">
                        <w:rPr>
                          <w:color w:val="000000" w:themeColor="text1"/>
                          <w:sz w:val="28"/>
                        </w:rPr>
                        <w:t>окрім</w:t>
                      </w:r>
                      <w:proofErr w:type="spellEnd"/>
                      <w:r w:rsidRPr="003732D2">
                        <w:rPr>
                          <w:color w:val="000000" w:themeColor="text1"/>
                          <w:sz w:val="28"/>
                        </w:rPr>
                        <w:t xml:space="preserve"> </w:t>
                      </w:r>
                      <w:proofErr w:type="spellStart"/>
                      <w:r w:rsidRPr="003732D2">
                        <w:rPr>
                          <w:color w:val="000000" w:themeColor="text1"/>
                          <w:sz w:val="28"/>
                        </w:rPr>
                        <w:t>випадків</w:t>
                      </w:r>
                      <w:proofErr w:type="spellEnd"/>
                      <w:r w:rsidRPr="003732D2">
                        <w:rPr>
                          <w:color w:val="000000" w:themeColor="text1"/>
                          <w:sz w:val="28"/>
                        </w:rPr>
                        <w:t xml:space="preserve">, коли вона </w:t>
                      </w:r>
                      <w:proofErr w:type="spellStart"/>
                      <w:r w:rsidRPr="003732D2">
                        <w:rPr>
                          <w:color w:val="000000" w:themeColor="text1"/>
                          <w:sz w:val="28"/>
                        </w:rPr>
                        <w:t>або</w:t>
                      </w:r>
                      <w:proofErr w:type="spellEnd"/>
                      <w:r w:rsidRPr="003732D2">
                        <w:rPr>
                          <w:color w:val="000000" w:themeColor="text1"/>
                          <w:sz w:val="28"/>
                        </w:rPr>
                        <w:t xml:space="preserve"> </w:t>
                      </w:r>
                      <w:proofErr w:type="spellStart"/>
                      <w:r w:rsidRPr="003732D2">
                        <w:rPr>
                          <w:color w:val="000000" w:themeColor="text1"/>
                          <w:sz w:val="28"/>
                        </w:rPr>
                        <w:t>визнає</w:t>
                      </w:r>
                      <w:proofErr w:type="spellEnd"/>
                      <w:r w:rsidRPr="003732D2">
                        <w:rPr>
                          <w:color w:val="000000" w:themeColor="text1"/>
                          <w:sz w:val="28"/>
                        </w:rPr>
                        <w:t xml:space="preserve"> </w:t>
                      </w:r>
                      <w:proofErr w:type="spellStart"/>
                      <w:r w:rsidRPr="003732D2">
                        <w:rPr>
                          <w:color w:val="000000" w:themeColor="text1"/>
                          <w:sz w:val="28"/>
                        </w:rPr>
                        <w:t>своє</w:t>
                      </w:r>
                      <w:proofErr w:type="spellEnd"/>
                      <w:r w:rsidRPr="003732D2">
                        <w:rPr>
                          <w:color w:val="000000" w:themeColor="text1"/>
                          <w:sz w:val="28"/>
                        </w:rPr>
                        <w:t xml:space="preserve"> авторство, </w:t>
                      </w:r>
                      <w:proofErr w:type="spellStart"/>
                      <w:r w:rsidRPr="003732D2">
                        <w:rPr>
                          <w:color w:val="000000" w:themeColor="text1"/>
                          <w:sz w:val="28"/>
                        </w:rPr>
                        <w:t>або</w:t>
                      </w:r>
                      <w:proofErr w:type="spellEnd"/>
                      <w:r w:rsidRPr="003732D2">
                        <w:rPr>
                          <w:color w:val="000000" w:themeColor="text1"/>
                          <w:sz w:val="28"/>
                        </w:rPr>
                        <w:t xml:space="preserve"> </w:t>
                      </w:r>
                      <w:proofErr w:type="spellStart"/>
                      <w:r w:rsidRPr="003732D2">
                        <w:rPr>
                          <w:color w:val="000000" w:themeColor="text1"/>
                          <w:sz w:val="28"/>
                        </w:rPr>
                        <w:t>відмовляється</w:t>
                      </w:r>
                      <w:proofErr w:type="spellEnd"/>
                      <w:r w:rsidRPr="003732D2">
                        <w:rPr>
                          <w:color w:val="000000" w:themeColor="text1"/>
                          <w:sz w:val="28"/>
                        </w:rPr>
                        <w:t xml:space="preserve"> </w:t>
                      </w:r>
                      <w:proofErr w:type="spellStart"/>
                      <w:r w:rsidRPr="003732D2">
                        <w:rPr>
                          <w:color w:val="000000" w:themeColor="text1"/>
                          <w:sz w:val="28"/>
                        </w:rPr>
                        <w:t>видаляти</w:t>
                      </w:r>
                      <w:proofErr w:type="spellEnd"/>
                      <w:r>
                        <w:rPr>
                          <w:color w:val="000000" w:themeColor="text1"/>
                          <w:sz w:val="28"/>
                        </w:rPr>
                        <w:t xml:space="preserve"> </w:t>
                      </w:r>
                      <w:proofErr w:type="spellStart"/>
                      <w:r>
                        <w:rPr>
                          <w:color w:val="000000" w:themeColor="text1"/>
                          <w:sz w:val="28"/>
                        </w:rPr>
                        <w:t>даний</w:t>
                      </w:r>
                      <w:proofErr w:type="spellEnd"/>
                      <w:r>
                        <w:rPr>
                          <w:color w:val="000000" w:themeColor="text1"/>
                          <w:sz w:val="28"/>
                        </w:rPr>
                        <w:t xml:space="preserve"> </w:t>
                      </w:r>
                      <w:proofErr w:type="spellStart"/>
                      <w:r>
                        <w:rPr>
                          <w:color w:val="000000" w:themeColor="text1"/>
                          <w:sz w:val="28"/>
                        </w:rPr>
                        <w:t>зміст</w:t>
                      </w:r>
                      <w:proofErr w:type="spellEnd"/>
                      <w:r>
                        <w:rPr>
                          <w:color w:val="000000" w:themeColor="text1"/>
                          <w:sz w:val="28"/>
                        </w:rPr>
                        <w:t xml:space="preserve"> за </w:t>
                      </w:r>
                      <w:proofErr w:type="spellStart"/>
                      <w:r>
                        <w:rPr>
                          <w:color w:val="000000" w:themeColor="text1"/>
                          <w:sz w:val="28"/>
                        </w:rPr>
                        <w:t>постановою</w:t>
                      </w:r>
                      <w:proofErr w:type="spellEnd"/>
                      <w:r>
                        <w:rPr>
                          <w:color w:val="000000" w:themeColor="text1"/>
                          <w:sz w:val="28"/>
                        </w:rPr>
                        <w:t xml:space="preserve"> суду</w:t>
                      </w:r>
                    </w:p>
                  </w:txbxContent>
                </v:textbox>
                <w10:wrap anchorx="margin"/>
              </v:shape>
            </w:pict>
          </mc:Fallback>
        </mc:AlternateContent>
      </w:r>
    </w:p>
    <w:p w14:paraId="6F3832DE" w14:textId="77777777" w:rsidR="00D609CB" w:rsidRPr="00D609CB" w:rsidRDefault="00D609CB" w:rsidP="00D609CB">
      <w:pPr>
        <w:spacing w:after="160" w:line="259" w:lineRule="auto"/>
        <w:jc w:val="center"/>
        <w:rPr>
          <w:rFonts w:eastAsiaTheme="minorHAnsi"/>
          <w:sz w:val="28"/>
          <w:szCs w:val="28"/>
          <w:lang w:eastAsia="en-US"/>
        </w:rPr>
      </w:pPr>
    </w:p>
    <w:p w14:paraId="5A045154" w14:textId="77777777" w:rsidR="00D609CB" w:rsidRPr="00D609CB" w:rsidRDefault="00D609CB" w:rsidP="00D609CB">
      <w:pPr>
        <w:spacing w:after="160" w:line="259" w:lineRule="auto"/>
        <w:jc w:val="left"/>
        <w:rPr>
          <w:rFonts w:eastAsiaTheme="minorHAnsi"/>
          <w:sz w:val="28"/>
          <w:szCs w:val="28"/>
          <w:lang w:eastAsia="en-US"/>
        </w:rPr>
      </w:pPr>
    </w:p>
    <w:p w14:paraId="72B0E5E5"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68896" behindDoc="0" locked="0" layoutInCell="1" allowOverlap="1" wp14:anchorId="0A704018" wp14:editId="0F5791AB">
                <wp:simplePos x="0" y="0"/>
                <wp:positionH relativeFrom="margin">
                  <wp:posOffset>453893</wp:posOffset>
                </wp:positionH>
                <wp:positionV relativeFrom="paragraph">
                  <wp:posOffset>290195</wp:posOffset>
                </wp:positionV>
                <wp:extent cx="5381296" cy="1292773"/>
                <wp:effectExtent l="0" t="0" r="29210" b="22225"/>
                <wp:wrapNone/>
                <wp:docPr id="807" name="Пятиугольник 807"/>
                <wp:cNvGraphicFramePr/>
                <a:graphic xmlns:a="http://schemas.openxmlformats.org/drawingml/2006/main">
                  <a:graphicData uri="http://schemas.microsoft.com/office/word/2010/wordprocessingShape">
                    <wps:wsp>
                      <wps:cNvSpPr/>
                      <wps:spPr>
                        <a:xfrm>
                          <a:off x="0" y="0"/>
                          <a:ext cx="5381296" cy="1292773"/>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DE391FA" w14:textId="77777777" w:rsidR="00A27C68" w:rsidRPr="003732D2" w:rsidRDefault="00A27C68" w:rsidP="00D609CB">
                            <w:pPr>
                              <w:jc w:val="center"/>
                              <w:rPr>
                                <w:color w:val="000000" w:themeColor="text1"/>
                                <w:sz w:val="28"/>
                              </w:rPr>
                            </w:pPr>
                            <w:r w:rsidRPr="003732D2">
                              <w:rPr>
                                <w:color w:val="000000" w:themeColor="text1"/>
                                <w:sz w:val="28"/>
                              </w:rPr>
                              <w:t>анонімність та конфіденційність Інтернет не повинні приводити до відмови держави захищати права потенційних жертв, тобто свобода вираження має поступитись іншому імперативу: запобігання безладу, злочинам, необхідності захищати свободи інших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704018" id="Пятиугольник 807" o:spid="_x0000_s1412" type="#_x0000_t15" style="position:absolute;margin-left:35.75pt;margin-top:22.85pt;width:423.7pt;height:101.8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" adj="19005" fillcolor="window" strokecolor="windowText" strokeweight="1pt">
                <v:textbox>
                  <w:txbxContent>
                    <w:p w14:paraId="1DE391FA" w14:textId="77777777" w:rsidR="00A27C68" w:rsidRPr="003732D2" w:rsidRDefault="00A27C68" w:rsidP="00D609CB">
                      <w:pPr>
                        <w:jc w:val="center"/>
                        <w:rPr>
                          <w:color w:val="000000" w:themeColor="text1"/>
                          <w:sz w:val="28"/>
                        </w:rPr>
                      </w:pPr>
                      <w:proofErr w:type="spellStart"/>
                      <w:r w:rsidRPr="003732D2">
                        <w:rPr>
                          <w:color w:val="000000" w:themeColor="text1"/>
                          <w:sz w:val="28"/>
                        </w:rPr>
                        <w:t>анонімність</w:t>
                      </w:r>
                      <w:proofErr w:type="spellEnd"/>
                      <w:r w:rsidRPr="003732D2">
                        <w:rPr>
                          <w:color w:val="000000" w:themeColor="text1"/>
                          <w:sz w:val="28"/>
                        </w:rPr>
                        <w:t xml:space="preserve"> та </w:t>
                      </w:r>
                      <w:proofErr w:type="spellStart"/>
                      <w:r w:rsidRPr="003732D2">
                        <w:rPr>
                          <w:color w:val="000000" w:themeColor="text1"/>
                          <w:sz w:val="28"/>
                        </w:rPr>
                        <w:t>конфіденційність</w:t>
                      </w:r>
                      <w:proofErr w:type="spellEnd"/>
                      <w:r w:rsidRPr="003732D2">
                        <w:rPr>
                          <w:color w:val="000000" w:themeColor="text1"/>
                          <w:sz w:val="28"/>
                        </w:rPr>
                        <w:t xml:space="preserve"> </w:t>
                      </w:r>
                      <w:proofErr w:type="spellStart"/>
                      <w:r w:rsidRPr="003732D2">
                        <w:rPr>
                          <w:color w:val="000000" w:themeColor="text1"/>
                          <w:sz w:val="28"/>
                        </w:rPr>
                        <w:t>Інтернет</w:t>
                      </w:r>
                      <w:proofErr w:type="spellEnd"/>
                      <w:r w:rsidRPr="003732D2">
                        <w:rPr>
                          <w:color w:val="000000" w:themeColor="text1"/>
                          <w:sz w:val="28"/>
                        </w:rPr>
                        <w:t xml:space="preserve"> не </w:t>
                      </w:r>
                      <w:proofErr w:type="spellStart"/>
                      <w:r w:rsidRPr="003732D2">
                        <w:rPr>
                          <w:color w:val="000000" w:themeColor="text1"/>
                          <w:sz w:val="28"/>
                        </w:rPr>
                        <w:t>повинні</w:t>
                      </w:r>
                      <w:proofErr w:type="spellEnd"/>
                      <w:r w:rsidRPr="003732D2">
                        <w:rPr>
                          <w:color w:val="000000" w:themeColor="text1"/>
                          <w:sz w:val="28"/>
                        </w:rPr>
                        <w:t xml:space="preserve"> </w:t>
                      </w:r>
                      <w:proofErr w:type="spellStart"/>
                      <w:r w:rsidRPr="003732D2">
                        <w:rPr>
                          <w:color w:val="000000" w:themeColor="text1"/>
                          <w:sz w:val="28"/>
                        </w:rPr>
                        <w:t>приводити</w:t>
                      </w:r>
                      <w:proofErr w:type="spellEnd"/>
                      <w:r w:rsidRPr="003732D2">
                        <w:rPr>
                          <w:color w:val="000000" w:themeColor="text1"/>
                          <w:sz w:val="28"/>
                        </w:rPr>
                        <w:t xml:space="preserve"> до </w:t>
                      </w:r>
                      <w:proofErr w:type="spellStart"/>
                      <w:r w:rsidRPr="003732D2">
                        <w:rPr>
                          <w:color w:val="000000" w:themeColor="text1"/>
                          <w:sz w:val="28"/>
                        </w:rPr>
                        <w:t>відмови</w:t>
                      </w:r>
                      <w:proofErr w:type="spellEnd"/>
                      <w:r w:rsidRPr="003732D2">
                        <w:rPr>
                          <w:color w:val="000000" w:themeColor="text1"/>
                          <w:sz w:val="28"/>
                        </w:rPr>
                        <w:t xml:space="preserve"> </w:t>
                      </w:r>
                      <w:proofErr w:type="spellStart"/>
                      <w:r w:rsidRPr="003732D2">
                        <w:rPr>
                          <w:color w:val="000000" w:themeColor="text1"/>
                          <w:sz w:val="28"/>
                        </w:rPr>
                        <w:t>держави</w:t>
                      </w:r>
                      <w:proofErr w:type="spellEnd"/>
                      <w:r w:rsidRPr="003732D2">
                        <w:rPr>
                          <w:color w:val="000000" w:themeColor="text1"/>
                          <w:sz w:val="28"/>
                        </w:rPr>
                        <w:t xml:space="preserve"> </w:t>
                      </w:r>
                      <w:proofErr w:type="spellStart"/>
                      <w:r w:rsidRPr="003732D2">
                        <w:rPr>
                          <w:color w:val="000000" w:themeColor="text1"/>
                          <w:sz w:val="28"/>
                        </w:rPr>
                        <w:t>захищати</w:t>
                      </w:r>
                      <w:proofErr w:type="spellEnd"/>
                      <w:r w:rsidRPr="003732D2">
                        <w:rPr>
                          <w:color w:val="000000" w:themeColor="text1"/>
                          <w:sz w:val="28"/>
                        </w:rPr>
                        <w:t xml:space="preserve"> права </w:t>
                      </w:r>
                      <w:proofErr w:type="spellStart"/>
                      <w:r w:rsidRPr="003732D2">
                        <w:rPr>
                          <w:color w:val="000000" w:themeColor="text1"/>
                          <w:sz w:val="28"/>
                        </w:rPr>
                        <w:t>потенційних</w:t>
                      </w:r>
                      <w:proofErr w:type="spellEnd"/>
                      <w:r w:rsidRPr="003732D2">
                        <w:rPr>
                          <w:color w:val="000000" w:themeColor="text1"/>
                          <w:sz w:val="28"/>
                        </w:rPr>
                        <w:t xml:space="preserve"> жертв, </w:t>
                      </w:r>
                      <w:proofErr w:type="spellStart"/>
                      <w:r w:rsidRPr="003732D2">
                        <w:rPr>
                          <w:color w:val="000000" w:themeColor="text1"/>
                          <w:sz w:val="28"/>
                        </w:rPr>
                        <w:t>тобто</w:t>
                      </w:r>
                      <w:proofErr w:type="spellEnd"/>
                      <w:r w:rsidRPr="003732D2">
                        <w:rPr>
                          <w:color w:val="000000" w:themeColor="text1"/>
                          <w:sz w:val="28"/>
                        </w:rPr>
                        <w:t xml:space="preserve"> свобода </w:t>
                      </w:r>
                      <w:proofErr w:type="spellStart"/>
                      <w:r w:rsidRPr="003732D2">
                        <w:rPr>
                          <w:color w:val="000000" w:themeColor="text1"/>
                          <w:sz w:val="28"/>
                        </w:rPr>
                        <w:t>вираження</w:t>
                      </w:r>
                      <w:proofErr w:type="spellEnd"/>
                      <w:r w:rsidRPr="003732D2">
                        <w:rPr>
                          <w:color w:val="000000" w:themeColor="text1"/>
                          <w:sz w:val="28"/>
                        </w:rPr>
                        <w:t xml:space="preserve"> </w:t>
                      </w:r>
                      <w:proofErr w:type="spellStart"/>
                      <w:r w:rsidRPr="003732D2">
                        <w:rPr>
                          <w:color w:val="000000" w:themeColor="text1"/>
                          <w:sz w:val="28"/>
                        </w:rPr>
                        <w:t>має</w:t>
                      </w:r>
                      <w:proofErr w:type="spellEnd"/>
                      <w:r w:rsidRPr="003732D2">
                        <w:rPr>
                          <w:color w:val="000000" w:themeColor="text1"/>
                          <w:sz w:val="28"/>
                        </w:rPr>
                        <w:t xml:space="preserve"> </w:t>
                      </w:r>
                      <w:proofErr w:type="spellStart"/>
                      <w:r w:rsidRPr="003732D2">
                        <w:rPr>
                          <w:color w:val="000000" w:themeColor="text1"/>
                          <w:sz w:val="28"/>
                        </w:rPr>
                        <w:t>поступитись</w:t>
                      </w:r>
                      <w:proofErr w:type="spellEnd"/>
                      <w:r w:rsidRPr="003732D2">
                        <w:rPr>
                          <w:color w:val="000000" w:themeColor="text1"/>
                          <w:sz w:val="28"/>
                        </w:rPr>
                        <w:t xml:space="preserve"> </w:t>
                      </w:r>
                      <w:proofErr w:type="spellStart"/>
                      <w:r w:rsidRPr="003732D2">
                        <w:rPr>
                          <w:color w:val="000000" w:themeColor="text1"/>
                          <w:sz w:val="28"/>
                        </w:rPr>
                        <w:t>іншому</w:t>
                      </w:r>
                      <w:proofErr w:type="spellEnd"/>
                      <w:r w:rsidRPr="003732D2">
                        <w:rPr>
                          <w:color w:val="000000" w:themeColor="text1"/>
                          <w:sz w:val="28"/>
                        </w:rPr>
                        <w:t xml:space="preserve"> </w:t>
                      </w:r>
                      <w:proofErr w:type="spellStart"/>
                      <w:r w:rsidRPr="003732D2">
                        <w:rPr>
                          <w:color w:val="000000" w:themeColor="text1"/>
                          <w:sz w:val="28"/>
                        </w:rPr>
                        <w:t>імперативу</w:t>
                      </w:r>
                      <w:proofErr w:type="spellEnd"/>
                      <w:r w:rsidRPr="003732D2">
                        <w:rPr>
                          <w:color w:val="000000" w:themeColor="text1"/>
                          <w:sz w:val="28"/>
                        </w:rPr>
                        <w:t xml:space="preserve">: </w:t>
                      </w:r>
                      <w:proofErr w:type="spellStart"/>
                      <w:r w:rsidRPr="003732D2">
                        <w:rPr>
                          <w:color w:val="000000" w:themeColor="text1"/>
                          <w:sz w:val="28"/>
                        </w:rPr>
                        <w:t>запобігання</w:t>
                      </w:r>
                      <w:proofErr w:type="spellEnd"/>
                      <w:r w:rsidRPr="003732D2">
                        <w:rPr>
                          <w:color w:val="000000" w:themeColor="text1"/>
                          <w:sz w:val="28"/>
                        </w:rPr>
                        <w:t xml:space="preserve"> </w:t>
                      </w:r>
                      <w:proofErr w:type="spellStart"/>
                      <w:r w:rsidRPr="003732D2">
                        <w:rPr>
                          <w:color w:val="000000" w:themeColor="text1"/>
                          <w:sz w:val="28"/>
                        </w:rPr>
                        <w:t>безладу</w:t>
                      </w:r>
                      <w:proofErr w:type="spellEnd"/>
                      <w:r w:rsidRPr="003732D2">
                        <w:rPr>
                          <w:color w:val="000000" w:themeColor="text1"/>
                          <w:sz w:val="28"/>
                        </w:rPr>
                        <w:t xml:space="preserve">, </w:t>
                      </w:r>
                      <w:proofErr w:type="spellStart"/>
                      <w:r w:rsidRPr="003732D2">
                        <w:rPr>
                          <w:color w:val="000000" w:themeColor="text1"/>
                          <w:sz w:val="28"/>
                        </w:rPr>
                        <w:t>злочинам</w:t>
                      </w:r>
                      <w:proofErr w:type="spellEnd"/>
                      <w:r w:rsidRPr="003732D2">
                        <w:rPr>
                          <w:color w:val="000000" w:themeColor="text1"/>
                          <w:sz w:val="28"/>
                        </w:rPr>
                        <w:t xml:space="preserve">, </w:t>
                      </w:r>
                      <w:proofErr w:type="spellStart"/>
                      <w:r w:rsidRPr="003732D2">
                        <w:rPr>
                          <w:color w:val="000000" w:themeColor="text1"/>
                          <w:sz w:val="28"/>
                        </w:rPr>
                        <w:t>необхідності</w:t>
                      </w:r>
                      <w:proofErr w:type="spellEnd"/>
                      <w:r w:rsidRPr="003732D2">
                        <w:rPr>
                          <w:color w:val="000000" w:themeColor="text1"/>
                          <w:sz w:val="28"/>
                        </w:rPr>
                        <w:t xml:space="preserve"> </w:t>
                      </w:r>
                      <w:proofErr w:type="spellStart"/>
                      <w:r w:rsidRPr="003732D2">
                        <w:rPr>
                          <w:color w:val="000000" w:themeColor="text1"/>
                          <w:sz w:val="28"/>
                        </w:rPr>
                        <w:t>захищати</w:t>
                      </w:r>
                      <w:proofErr w:type="spellEnd"/>
                      <w:r w:rsidRPr="003732D2">
                        <w:rPr>
                          <w:color w:val="000000" w:themeColor="text1"/>
                          <w:sz w:val="28"/>
                        </w:rPr>
                        <w:t xml:space="preserve"> </w:t>
                      </w:r>
                      <w:proofErr w:type="spellStart"/>
                      <w:r w:rsidRPr="003732D2">
                        <w:rPr>
                          <w:color w:val="000000" w:themeColor="text1"/>
                          <w:sz w:val="28"/>
                        </w:rPr>
                        <w:t>свободи</w:t>
                      </w:r>
                      <w:proofErr w:type="spellEnd"/>
                      <w:r w:rsidRPr="003732D2">
                        <w:rPr>
                          <w:color w:val="000000" w:themeColor="text1"/>
                          <w:sz w:val="28"/>
                        </w:rPr>
                        <w:t xml:space="preserve"> </w:t>
                      </w:r>
                      <w:proofErr w:type="spellStart"/>
                      <w:r w:rsidRPr="003732D2">
                        <w:rPr>
                          <w:color w:val="000000" w:themeColor="text1"/>
                          <w:sz w:val="28"/>
                        </w:rPr>
                        <w:t>інших</w:t>
                      </w:r>
                      <w:proofErr w:type="spellEnd"/>
                      <w:r w:rsidRPr="003732D2">
                        <w:rPr>
                          <w:color w:val="000000" w:themeColor="text1"/>
                          <w:sz w:val="28"/>
                        </w:rPr>
                        <w:t xml:space="preserve"> </w:t>
                      </w:r>
                      <w:proofErr w:type="spellStart"/>
                      <w:r w:rsidRPr="003732D2">
                        <w:rPr>
                          <w:color w:val="000000" w:themeColor="text1"/>
                          <w:sz w:val="28"/>
                        </w:rPr>
                        <w:t>громадян</w:t>
                      </w:r>
                      <w:proofErr w:type="spellEnd"/>
                    </w:p>
                  </w:txbxContent>
                </v:textbox>
                <w10:wrap anchorx="margin"/>
              </v:shape>
            </w:pict>
          </mc:Fallback>
        </mc:AlternateContent>
      </w:r>
    </w:p>
    <w:p w14:paraId="07706EFE" w14:textId="77777777" w:rsidR="00D609CB" w:rsidRPr="00D609CB" w:rsidRDefault="00D609CB" w:rsidP="00D609CB">
      <w:pPr>
        <w:tabs>
          <w:tab w:val="left" w:pos="4287"/>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7F5EAFDB" w14:textId="77777777" w:rsidR="00D609CB" w:rsidRPr="00D609CB" w:rsidRDefault="00D609CB" w:rsidP="00D609CB">
      <w:pPr>
        <w:spacing w:after="160" w:line="259" w:lineRule="auto"/>
        <w:jc w:val="left"/>
        <w:rPr>
          <w:rFonts w:eastAsiaTheme="minorHAnsi"/>
          <w:sz w:val="28"/>
          <w:szCs w:val="28"/>
          <w:lang w:eastAsia="en-US"/>
        </w:rPr>
      </w:pPr>
    </w:p>
    <w:p w14:paraId="6E8D5D7E" w14:textId="77777777" w:rsidR="00D609CB" w:rsidRPr="00D609CB" w:rsidRDefault="00D609CB" w:rsidP="00D609CB">
      <w:pPr>
        <w:spacing w:after="160" w:line="259" w:lineRule="auto"/>
        <w:jc w:val="left"/>
        <w:rPr>
          <w:rFonts w:eastAsiaTheme="minorHAnsi"/>
          <w:sz w:val="28"/>
          <w:szCs w:val="28"/>
          <w:lang w:eastAsia="en-US"/>
        </w:rPr>
      </w:pPr>
    </w:p>
    <w:p w14:paraId="40488B35" w14:textId="77777777" w:rsidR="00D609CB" w:rsidRPr="00D609CB" w:rsidRDefault="00D609CB" w:rsidP="00D609CB">
      <w:pPr>
        <w:spacing w:after="160" w:line="259" w:lineRule="auto"/>
        <w:jc w:val="left"/>
        <w:rPr>
          <w:rFonts w:eastAsiaTheme="minorHAnsi"/>
          <w:sz w:val="28"/>
          <w:szCs w:val="28"/>
          <w:lang w:eastAsia="en-US"/>
        </w:rPr>
      </w:pPr>
    </w:p>
    <w:p w14:paraId="3A114167"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69920" behindDoc="0" locked="0" layoutInCell="1" allowOverlap="1" wp14:anchorId="2D7C0266" wp14:editId="0974BC27">
                <wp:simplePos x="0" y="0"/>
                <wp:positionH relativeFrom="margin">
                  <wp:posOffset>433355</wp:posOffset>
                </wp:positionH>
                <wp:positionV relativeFrom="paragraph">
                  <wp:posOffset>66259</wp:posOffset>
                </wp:positionV>
                <wp:extent cx="5391500" cy="1524000"/>
                <wp:effectExtent l="0" t="0" r="38100" b="19050"/>
                <wp:wrapNone/>
                <wp:docPr id="808" name="Пятиугольник 808"/>
                <wp:cNvGraphicFramePr/>
                <a:graphic xmlns:a="http://schemas.openxmlformats.org/drawingml/2006/main">
                  <a:graphicData uri="http://schemas.microsoft.com/office/word/2010/wordprocessingShape">
                    <wps:wsp>
                      <wps:cNvSpPr/>
                      <wps:spPr>
                        <a:xfrm>
                          <a:off x="0" y="0"/>
                          <a:ext cx="5391500" cy="1524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AE4E6A4" w14:textId="77777777" w:rsidR="00A27C68" w:rsidRPr="003732D2" w:rsidRDefault="00A27C68" w:rsidP="00D609CB">
                            <w:pPr>
                              <w:jc w:val="center"/>
                              <w:rPr>
                                <w:color w:val="000000" w:themeColor="text1"/>
                                <w:sz w:val="28"/>
                              </w:rPr>
                            </w:pPr>
                            <w:r w:rsidRPr="003732D2">
                              <w:rPr>
                                <w:color w:val="000000" w:themeColor="text1"/>
                                <w:sz w:val="28"/>
                              </w:rPr>
                              <w:t>зважаючи на особливості Інтернет, пов’язані із здатністю зберігати великі обсяги інформації, оперативно її поширювати та забезпечувати доступ до неї протягом тривалого часу, свобода вираження має балансувати, а інколи і поступатись іншим правам людини, зокрема праву на приватність, особливо щодо неповнолітніх, а також іншим імперативам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7C0266" id="Пятиугольник 808" o:spid="_x0000_s1413" type="#_x0000_t15" style="position:absolute;margin-left:34.1pt;margin-top:5.2pt;width:424.55pt;height:120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" adj="18547" fillcolor="window" strokecolor="windowText" strokeweight="1pt">
                <v:textbox>
                  <w:txbxContent>
                    <w:p w14:paraId="1AE4E6A4" w14:textId="77777777" w:rsidR="00A27C68" w:rsidRPr="003732D2" w:rsidRDefault="00A27C68" w:rsidP="00D609CB">
                      <w:pPr>
                        <w:jc w:val="center"/>
                        <w:rPr>
                          <w:color w:val="000000" w:themeColor="text1"/>
                          <w:sz w:val="28"/>
                        </w:rPr>
                      </w:pPr>
                      <w:proofErr w:type="spellStart"/>
                      <w:r w:rsidRPr="003732D2">
                        <w:rPr>
                          <w:color w:val="000000" w:themeColor="text1"/>
                          <w:sz w:val="28"/>
                        </w:rPr>
                        <w:t>зважаючи</w:t>
                      </w:r>
                      <w:proofErr w:type="spellEnd"/>
                      <w:r w:rsidRPr="003732D2">
                        <w:rPr>
                          <w:color w:val="000000" w:themeColor="text1"/>
                          <w:sz w:val="28"/>
                        </w:rPr>
                        <w:t xml:space="preserve"> на </w:t>
                      </w:r>
                      <w:proofErr w:type="spellStart"/>
                      <w:r w:rsidRPr="003732D2">
                        <w:rPr>
                          <w:color w:val="000000" w:themeColor="text1"/>
                          <w:sz w:val="28"/>
                        </w:rPr>
                        <w:t>особливості</w:t>
                      </w:r>
                      <w:proofErr w:type="spellEnd"/>
                      <w:r w:rsidRPr="003732D2">
                        <w:rPr>
                          <w:color w:val="000000" w:themeColor="text1"/>
                          <w:sz w:val="28"/>
                        </w:rPr>
                        <w:t xml:space="preserve"> </w:t>
                      </w:r>
                      <w:proofErr w:type="spellStart"/>
                      <w:r w:rsidRPr="003732D2">
                        <w:rPr>
                          <w:color w:val="000000" w:themeColor="text1"/>
                          <w:sz w:val="28"/>
                        </w:rPr>
                        <w:t>Інтернет</w:t>
                      </w:r>
                      <w:proofErr w:type="spellEnd"/>
                      <w:r w:rsidRPr="003732D2">
                        <w:rPr>
                          <w:color w:val="000000" w:themeColor="text1"/>
                          <w:sz w:val="28"/>
                        </w:rPr>
                        <w:t xml:space="preserve">, </w:t>
                      </w:r>
                      <w:proofErr w:type="spellStart"/>
                      <w:r w:rsidRPr="003732D2">
                        <w:rPr>
                          <w:color w:val="000000" w:themeColor="text1"/>
                          <w:sz w:val="28"/>
                        </w:rPr>
                        <w:t>пов’язані</w:t>
                      </w:r>
                      <w:proofErr w:type="spellEnd"/>
                      <w:r w:rsidRPr="003732D2">
                        <w:rPr>
                          <w:color w:val="000000" w:themeColor="text1"/>
                          <w:sz w:val="28"/>
                        </w:rPr>
                        <w:t xml:space="preserve"> </w:t>
                      </w:r>
                      <w:proofErr w:type="spellStart"/>
                      <w:r w:rsidRPr="003732D2">
                        <w:rPr>
                          <w:color w:val="000000" w:themeColor="text1"/>
                          <w:sz w:val="28"/>
                        </w:rPr>
                        <w:t>із</w:t>
                      </w:r>
                      <w:proofErr w:type="spellEnd"/>
                      <w:r w:rsidRPr="003732D2">
                        <w:rPr>
                          <w:color w:val="000000" w:themeColor="text1"/>
                          <w:sz w:val="28"/>
                        </w:rPr>
                        <w:t xml:space="preserve"> </w:t>
                      </w:r>
                      <w:proofErr w:type="spellStart"/>
                      <w:r w:rsidRPr="003732D2">
                        <w:rPr>
                          <w:color w:val="000000" w:themeColor="text1"/>
                          <w:sz w:val="28"/>
                        </w:rPr>
                        <w:t>здатністю</w:t>
                      </w:r>
                      <w:proofErr w:type="spellEnd"/>
                      <w:r w:rsidRPr="003732D2">
                        <w:rPr>
                          <w:color w:val="000000" w:themeColor="text1"/>
                          <w:sz w:val="28"/>
                        </w:rPr>
                        <w:t xml:space="preserve"> </w:t>
                      </w:r>
                      <w:proofErr w:type="spellStart"/>
                      <w:r w:rsidRPr="003732D2">
                        <w:rPr>
                          <w:color w:val="000000" w:themeColor="text1"/>
                          <w:sz w:val="28"/>
                        </w:rPr>
                        <w:t>зберігати</w:t>
                      </w:r>
                      <w:proofErr w:type="spellEnd"/>
                      <w:r w:rsidRPr="003732D2">
                        <w:rPr>
                          <w:color w:val="000000" w:themeColor="text1"/>
                          <w:sz w:val="28"/>
                        </w:rPr>
                        <w:t xml:space="preserve"> </w:t>
                      </w:r>
                      <w:proofErr w:type="spellStart"/>
                      <w:r w:rsidRPr="003732D2">
                        <w:rPr>
                          <w:color w:val="000000" w:themeColor="text1"/>
                          <w:sz w:val="28"/>
                        </w:rPr>
                        <w:t>великі</w:t>
                      </w:r>
                      <w:proofErr w:type="spellEnd"/>
                      <w:r w:rsidRPr="003732D2">
                        <w:rPr>
                          <w:color w:val="000000" w:themeColor="text1"/>
                          <w:sz w:val="28"/>
                        </w:rPr>
                        <w:t xml:space="preserve"> </w:t>
                      </w:r>
                      <w:proofErr w:type="spellStart"/>
                      <w:r w:rsidRPr="003732D2">
                        <w:rPr>
                          <w:color w:val="000000" w:themeColor="text1"/>
                          <w:sz w:val="28"/>
                        </w:rPr>
                        <w:t>обсяги</w:t>
                      </w:r>
                      <w:proofErr w:type="spellEnd"/>
                      <w:r w:rsidRPr="003732D2">
                        <w:rPr>
                          <w:color w:val="000000" w:themeColor="text1"/>
                          <w:sz w:val="28"/>
                        </w:rPr>
                        <w:t xml:space="preserve"> </w:t>
                      </w:r>
                      <w:proofErr w:type="spellStart"/>
                      <w:r w:rsidRPr="003732D2">
                        <w:rPr>
                          <w:color w:val="000000" w:themeColor="text1"/>
                          <w:sz w:val="28"/>
                        </w:rPr>
                        <w:t>інформації</w:t>
                      </w:r>
                      <w:proofErr w:type="spellEnd"/>
                      <w:r w:rsidRPr="003732D2">
                        <w:rPr>
                          <w:color w:val="000000" w:themeColor="text1"/>
                          <w:sz w:val="28"/>
                        </w:rPr>
                        <w:t xml:space="preserve">, оперативно </w:t>
                      </w:r>
                      <w:proofErr w:type="spellStart"/>
                      <w:r w:rsidRPr="003732D2">
                        <w:rPr>
                          <w:color w:val="000000" w:themeColor="text1"/>
                          <w:sz w:val="28"/>
                        </w:rPr>
                        <w:t>її</w:t>
                      </w:r>
                      <w:proofErr w:type="spellEnd"/>
                      <w:r w:rsidRPr="003732D2">
                        <w:rPr>
                          <w:color w:val="000000" w:themeColor="text1"/>
                          <w:sz w:val="28"/>
                        </w:rPr>
                        <w:t xml:space="preserve"> </w:t>
                      </w:r>
                      <w:proofErr w:type="spellStart"/>
                      <w:r w:rsidRPr="003732D2">
                        <w:rPr>
                          <w:color w:val="000000" w:themeColor="text1"/>
                          <w:sz w:val="28"/>
                        </w:rPr>
                        <w:t>поширювати</w:t>
                      </w:r>
                      <w:proofErr w:type="spellEnd"/>
                      <w:r w:rsidRPr="003732D2">
                        <w:rPr>
                          <w:color w:val="000000" w:themeColor="text1"/>
                          <w:sz w:val="28"/>
                        </w:rPr>
                        <w:t xml:space="preserve"> та </w:t>
                      </w:r>
                      <w:proofErr w:type="spellStart"/>
                      <w:r w:rsidRPr="003732D2">
                        <w:rPr>
                          <w:color w:val="000000" w:themeColor="text1"/>
                          <w:sz w:val="28"/>
                        </w:rPr>
                        <w:t>забезпечувати</w:t>
                      </w:r>
                      <w:proofErr w:type="spellEnd"/>
                      <w:r w:rsidRPr="003732D2">
                        <w:rPr>
                          <w:color w:val="000000" w:themeColor="text1"/>
                          <w:sz w:val="28"/>
                        </w:rPr>
                        <w:t xml:space="preserve"> доступ до </w:t>
                      </w:r>
                      <w:proofErr w:type="spellStart"/>
                      <w:r w:rsidRPr="003732D2">
                        <w:rPr>
                          <w:color w:val="000000" w:themeColor="text1"/>
                          <w:sz w:val="28"/>
                        </w:rPr>
                        <w:t>неї</w:t>
                      </w:r>
                      <w:proofErr w:type="spellEnd"/>
                      <w:r w:rsidRPr="003732D2">
                        <w:rPr>
                          <w:color w:val="000000" w:themeColor="text1"/>
                          <w:sz w:val="28"/>
                        </w:rPr>
                        <w:t xml:space="preserve"> </w:t>
                      </w:r>
                      <w:proofErr w:type="spellStart"/>
                      <w:r w:rsidRPr="003732D2">
                        <w:rPr>
                          <w:color w:val="000000" w:themeColor="text1"/>
                          <w:sz w:val="28"/>
                        </w:rPr>
                        <w:t>протягом</w:t>
                      </w:r>
                      <w:proofErr w:type="spellEnd"/>
                      <w:r w:rsidRPr="003732D2">
                        <w:rPr>
                          <w:color w:val="000000" w:themeColor="text1"/>
                          <w:sz w:val="28"/>
                        </w:rPr>
                        <w:t xml:space="preserve"> </w:t>
                      </w:r>
                      <w:proofErr w:type="spellStart"/>
                      <w:r w:rsidRPr="003732D2">
                        <w:rPr>
                          <w:color w:val="000000" w:themeColor="text1"/>
                          <w:sz w:val="28"/>
                        </w:rPr>
                        <w:t>тривалого</w:t>
                      </w:r>
                      <w:proofErr w:type="spellEnd"/>
                      <w:r w:rsidRPr="003732D2">
                        <w:rPr>
                          <w:color w:val="000000" w:themeColor="text1"/>
                          <w:sz w:val="28"/>
                        </w:rPr>
                        <w:t xml:space="preserve"> часу, свобода </w:t>
                      </w:r>
                      <w:proofErr w:type="spellStart"/>
                      <w:r w:rsidRPr="003732D2">
                        <w:rPr>
                          <w:color w:val="000000" w:themeColor="text1"/>
                          <w:sz w:val="28"/>
                        </w:rPr>
                        <w:t>вираження</w:t>
                      </w:r>
                      <w:proofErr w:type="spellEnd"/>
                      <w:r w:rsidRPr="003732D2">
                        <w:rPr>
                          <w:color w:val="000000" w:themeColor="text1"/>
                          <w:sz w:val="28"/>
                        </w:rPr>
                        <w:t xml:space="preserve"> </w:t>
                      </w:r>
                      <w:proofErr w:type="spellStart"/>
                      <w:r w:rsidRPr="003732D2">
                        <w:rPr>
                          <w:color w:val="000000" w:themeColor="text1"/>
                          <w:sz w:val="28"/>
                        </w:rPr>
                        <w:t>має</w:t>
                      </w:r>
                      <w:proofErr w:type="spellEnd"/>
                      <w:r w:rsidRPr="003732D2">
                        <w:rPr>
                          <w:color w:val="000000" w:themeColor="text1"/>
                          <w:sz w:val="28"/>
                        </w:rPr>
                        <w:t xml:space="preserve"> </w:t>
                      </w:r>
                      <w:proofErr w:type="spellStart"/>
                      <w:r w:rsidRPr="003732D2">
                        <w:rPr>
                          <w:color w:val="000000" w:themeColor="text1"/>
                          <w:sz w:val="28"/>
                        </w:rPr>
                        <w:t>балансувати</w:t>
                      </w:r>
                      <w:proofErr w:type="spellEnd"/>
                      <w:r w:rsidRPr="003732D2">
                        <w:rPr>
                          <w:color w:val="000000" w:themeColor="text1"/>
                          <w:sz w:val="28"/>
                        </w:rPr>
                        <w:t xml:space="preserve">, а </w:t>
                      </w:r>
                      <w:proofErr w:type="spellStart"/>
                      <w:r w:rsidRPr="003732D2">
                        <w:rPr>
                          <w:color w:val="000000" w:themeColor="text1"/>
                          <w:sz w:val="28"/>
                        </w:rPr>
                        <w:t>інколи</w:t>
                      </w:r>
                      <w:proofErr w:type="spellEnd"/>
                      <w:r w:rsidRPr="003732D2">
                        <w:rPr>
                          <w:color w:val="000000" w:themeColor="text1"/>
                          <w:sz w:val="28"/>
                        </w:rPr>
                        <w:t xml:space="preserve"> і </w:t>
                      </w:r>
                      <w:proofErr w:type="spellStart"/>
                      <w:r w:rsidRPr="003732D2">
                        <w:rPr>
                          <w:color w:val="000000" w:themeColor="text1"/>
                          <w:sz w:val="28"/>
                        </w:rPr>
                        <w:t>поступатись</w:t>
                      </w:r>
                      <w:proofErr w:type="spellEnd"/>
                      <w:r w:rsidRPr="003732D2">
                        <w:rPr>
                          <w:color w:val="000000" w:themeColor="text1"/>
                          <w:sz w:val="28"/>
                        </w:rPr>
                        <w:t xml:space="preserve"> </w:t>
                      </w:r>
                      <w:proofErr w:type="spellStart"/>
                      <w:r w:rsidRPr="003732D2">
                        <w:rPr>
                          <w:color w:val="000000" w:themeColor="text1"/>
                          <w:sz w:val="28"/>
                        </w:rPr>
                        <w:t>іншим</w:t>
                      </w:r>
                      <w:proofErr w:type="spellEnd"/>
                      <w:r w:rsidRPr="003732D2">
                        <w:rPr>
                          <w:color w:val="000000" w:themeColor="text1"/>
                          <w:sz w:val="28"/>
                        </w:rPr>
                        <w:t xml:space="preserve"> правам </w:t>
                      </w:r>
                      <w:proofErr w:type="spellStart"/>
                      <w:r w:rsidRPr="003732D2">
                        <w:rPr>
                          <w:color w:val="000000" w:themeColor="text1"/>
                          <w:sz w:val="28"/>
                        </w:rPr>
                        <w:t>людини</w:t>
                      </w:r>
                      <w:proofErr w:type="spellEnd"/>
                      <w:r w:rsidRPr="003732D2">
                        <w:rPr>
                          <w:color w:val="000000" w:themeColor="text1"/>
                          <w:sz w:val="28"/>
                        </w:rPr>
                        <w:t xml:space="preserve">, </w:t>
                      </w:r>
                      <w:proofErr w:type="spellStart"/>
                      <w:r w:rsidRPr="003732D2">
                        <w:rPr>
                          <w:color w:val="000000" w:themeColor="text1"/>
                          <w:sz w:val="28"/>
                        </w:rPr>
                        <w:t>зокрема</w:t>
                      </w:r>
                      <w:proofErr w:type="spellEnd"/>
                      <w:r w:rsidRPr="003732D2">
                        <w:rPr>
                          <w:color w:val="000000" w:themeColor="text1"/>
                          <w:sz w:val="28"/>
                        </w:rPr>
                        <w:t xml:space="preserve"> праву на </w:t>
                      </w:r>
                      <w:proofErr w:type="spellStart"/>
                      <w:r w:rsidRPr="003732D2">
                        <w:rPr>
                          <w:color w:val="000000" w:themeColor="text1"/>
                          <w:sz w:val="28"/>
                        </w:rPr>
                        <w:t>приватність</w:t>
                      </w:r>
                      <w:proofErr w:type="spellEnd"/>
                      <w:r w:rsidRPr="003732D2">
                        <w:rPr>
                          <w:color w:val="000000" w:themeColor="text1"/>
                          <w:sz w:val="28"/>
                        </w:rPr>
                        <w:t xml:space="preserve">, особливо </w:t>
                      </w:r>
                      <w:proofErr w:type="spellStart"/>
                      <w:r w:rsidRPr="003732D2">
                        <w:rPr>
                          <w:color w:val="000000" w:themeColor="text1"/>
                          <w:sz w:val="28"/>
                        </w:rPr>
                        <w:t>щодо</w:t>
                      </w:r>
                      <w:proofErr w:type="spellEnd"/>
                      <w:r w:rsidRPr="003732D2">
                        <w:rPr>
                          <w:color w:val="000000" w:themeColor="text1"/>
                          <w:sz w:val="28"/>
                        </w:rPr>
                        <w:t xml:space="preserve"> </w:t>
                      </w:r>
                      <w:proofErr w:type="spellStart"/>
                      <w:r w:rsidRPr="003732D2">
                        <w:rPr>
                          <w:color w:val="000000" w:themeColor="text1"/>
                          <w:sz w:val="28"/>
                        </w:rPr>
                        <w:t>неповнолітніх</w:t>
                      </w:r>
                      <w:proofErr w:type="spellEnd"/>
                      <w:r w:rsidRPr="003732D2">
                        <w:rPr>
                          <w:color w:val="000000" w:themeColor="text1"/>
                          <w:sz w:val="28"/>
                        </w:rPr>
                        <w:t xml:space="preserve">, а </w:t>
                      </w:r>
                      <w:proofErr w:type="spellStart"/>
                      <w:r w:rsidRPr="003732D2">
                        <w:rPr>
                          <w:color w:val="000000" w:themeColor="text1"/>
                          <w:sz w:val="28"/>
                        </w:rPr>
                        <w:t>також</w:t>
                      </w:r>
                      <w:proofErr w:type="spellEnd"/>
                      <w:r w:rsidRPr="003732D2">
                        <w:rPr>
                          <w:color w:val="000000" w:themeColor="text1"/>
                          <w:sz w:val="28"/>
                        </w:rPr>
                        <w:t xml:space="preserve"> </w:t>
                      </w:r>
                      <w:proofErr w:type="spellStart"/>
                      <w:r w:rsidRPr="003732D2">
                        <w:rPr>
                          <w:color w:val="000000" w:themeColor="text1"/>
                          <w:sz w:val="28"/>
                        </w:rPr>
                        <w:t>іншим</w:t>
                      </w:r>
                      <w:proofErr w:type="spellEnd"/>
                      <w:r w:rsidRPr="003732D2">
                        <w:rPr>
                          <w:color w:val="000000" w:themeColor="text1"/>
                          <w:sz w:val="28"/>
                        </w:rPr>
                        <w:t xml:space="preserve"> </w:t>
                      </w:r>
                      <w:proofErr w:type="spellStart"/>
                      <w:r w:rsidRPr="003732D2">
                        <w:rPr>
                          <w:color w:val="000000" w:themeColor="text1"/>
                          <w:sz w:val="28"/>
                        </w:rPr>
                        <w:t>імперативам</w:t>
                      </w:r>
                      <w:proofErr w:type="spellEnd"/>
                    </w:p>
                  </w:txbxContent>
                </v:textbox>
                <w10:wrap anchorx="margin"/>
              </v:shape>
            </w:pict>
          </mc:Fallback>
        </mc:AlternateContent>
      </w:r>
    </w:p>
    <w:p w14:paraId="4306DB64" w14:textId="77777777" w:rsidR="00D609CB" w:rsidRPr="00D609CB" w:rsidRDefault="00D609CB" w:rsidP="00D609CB">
      <w:pPr>
        <w:tabs>
          <w:tab w:val="left" w:pos="4303"/>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791B7666" w14:textId="77777777" w:rsidR="00D609CB" w:rsidRPr="00D609CB" w:rsidRDefault="00D609CB" w:rsidP="00D609CB">
      <w:pPr>
        <w:spacing w:after="160" w:line="259" w:lineRule="auto"/>
        <w:jc w:val="left"/>
        <w:rPr>
          <w:rFonts w:eastAsiaTheme="minorHAnsi"/>
          <w:sz w:val="28"/>
          <w:szCs w:val="28"/>
          <w:lang w:eastAsia="en-US"/>
        </w:rPr>
      </w:pPr>
    </w:p>
    <w:p w14:paraId="2D9A168D" w14:textId="77777777" w:rsidR="00D609CB" w:rsidRPr="00D609CB" w:rsidRDefault="00D609CB" w:rsidP="00D609CB">
      <w:pPr>
        <w:spacing w:after="160" w:line="259" w:lineRule="auto"/>
        <w:jc w:val="left"/>
        <w:rPr>
          <w:rFonts w:eastAsiaTheme="minorHAnsi"/>
          <w:sz w:val="28"/>
          <w:szCs w:val="28"/>
          <w:lang w:eastAsia="en-US"/>
        </w:rPr>
      </w:pPr>
    </w:p>
    <w:p w14:paraId="0B5FDD7E" w14:textId="77777777" w:rsidR="00D609CB" w:rsidRPr="00D609CB" w:rsidRDefault="00D609CB" w:rsidP="00D609CB">
      <w:pPr>
        <w:spacing w:after="160" w:line="259" w:lineRule="auto"/>
        <w:jc w:val="left"/>
        <w:rPr>
          <w:rFonts w:eastAsiaTheme="minorHAnsi"/>
          <w:sz w:val="28"/>
          <w:szCs w:val="28"/>
          <w:lang w:eastAsia="en-US"/>
        </w:rPr>
      </w:pPr>
    </w:p>
    <w:p w14:paraId="706DB6A1" w14:textId="77777777" w:rsidR="0077765D" w:rsidRDefault="0077765D" w:rsidP="00D609CB">
      <w:pPr>
        <w:spacing w:after="160" w:line="259" w:lineRule="auto"/>
        <w:jc w:val="left"/>
        <w:rPr>
          <w:rFonts w:eastAsiaTheme="minorHAnsi"/>
          <w:sz w:val="28"/>
          <w:szCs w:val="28"/>
          <w:lang w:eastAsia="en-US"/>
        </w:rPr>
      </w:pPr>
    </w:p>
    <w:p w14:paraId="77C0DC13" w14:textId="518EDAD3"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370944" behindDoc="0" locked="0" layoutInCell="1" allowOverlap="1" wp14:anchorId="5E62E761" wp14:editId="13534B75">
                <wp:simplePos x="0" y="0"/>
                <wp:positionH relativeFrom="page">
                  <wp:posOffset>2174984</wp:posOffset>
                </wp:positionH>
                <wp:positionV relativeFrom="paragraph">
                  <wp:posOffset>-57501</wp:posOffset>
                </wp:positionV>
                <wp:extent cx="3678621" cy="367863"/>
                <wp:effectExtent l="152400" t="152400" r="169545" b="165735"/>
                <wp:wrapNone/>
                <wp:docPr id="809" name="Прямоугольник 809"/>
                <wp:cNvGraphicFramePr/>
                <a:graphic xmlns:a="http://schemas.openxmlformats.org/drawingml/2006/main">
                  <a:graphicData uri="http://schemas.microsoft.com/office/word/2010/wordprocessingShape">
                    <wps:wsp>
                      <wps:cNvSpPr/>
                      <wps:spPr>
                        <a:xfrm>
                          <a:off x="0" y="0"/>
                          <a:ext cx="3678621" cy="367863"/>
                        </a:xfrm>
                        <a:prstGeom prst="rect">
                          <a:avLst/>
                        </a:prstGeom>
                        <a:solidFill>
                          <a:sysClr val="window" lastClr="FFFFFF"/>
                        </a:solidFill>
                        <a:ln w="12700" cap="flat" cmpd="sng" algn="ctr">
                          <a:solidFill>
                            <a:sysClr val="windowText" lastClr="000000"/>
                          </a:solidFill>
                          <a:prstDash val="solid"/>
                          <a:miter lim="800000"/>
                        </a:ln>
                        <a:effectLst>
                          <a:glow rad="139700">
                            <a:srgbClr val="FFC000">
                              <a:satMod val="175000"/>
                              <a:alpha val="40000"/>
                            </a:srgbClr>
                          </a:glow>
                        </a:effectLst>
                      </wps:spPr>
                      <wps:txbx>
                        <w:txbxContent>
                          <w:p w14:paraId="37F4B160" w14:textId="77777777" w:rsidR="00A27C68" w:rsidRPr="003A5648" w:rsidRDefault="00A27C68" w:rsidP="00D609CB">
                            <w:pPr>
                              <w:jc w:val="center"/>
                              <w:rPr>
                                <w:color w:val="000000" w:themeColor="text1"/>
                                <w:sz w:val="28"/>
                              </w:rPr>
                            </w:pPr>
                            <w:r>
                              <w:rPr>
                                <w:color w:val="000000" w:themeColor="text1"/>
                                <w:sz w:val="28"/>
                              </w:rPr>
                              <w:t xml:space="preserve">Справа </w:t>
                            </w:r>
                            <w:r w:rsidRPr="00A25461">
                              <w:rPr>
                                <w:color w:val="000000" w:themeColor="text1"/>
                                <w:sz w:val="28"/>
                              </w:rPr>
                              <w:t> «Їлдирим проти Туреччини»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62E761" id="Прямоугольник 809" o:spid="_x0000_s1414" style="position:absolute;margin-left:171.25pt;margin-top:-4.55pt;width:289.65pt;height:28.95pt;z-index:25237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" fillcolor="window" strokecolor="windowText" strokeweight="1pt">
                <v:textbox>
                  <w:txbxContent>
                    <w:p w14:paraId="37F4B160" w14:textId="77777777" w:rsidR="00A27C68" w:rsidRPr="003A5648" w:rsidRDefault="00A27C68" w:rsidP="00D609CB">
                      <w:pPr>
                        <w:jc w:val="center"/>
                        <w:rPr>
                          <w:color w:val="000000" w:themeColor="text1"/>
                          <w:sz w:val="28"/>
                        </w:rPr>
                      </w:pPr>
                      <w:proofErr w:type="gramStart"/>
                      <w:r>
                        <w:rPr>
                          <w:color w:val="000000" w:themeColor="text1"/>
                          <w:sz w:val="28"/>
                        </w:rPr>
                        <w:t xml:space="preserve">Справа </w:t>
                      </w:r>
                      <w:r w:rsidRPr="00A25461">
                        <w:rPr>
                          <w:color w:val="000000" w:themeColor="text1"/>
                          <w:sz w:val="28"/>
                        </w:rPr>
                        <w:t> «</w:t>
                      </w:r>
                      <w:proofErr w:type="spellStart"/>
                      <w:proofErr w:type="gramEnd"/>
                      <w:r w:rsidRPr="00A25461">
                        <w:rPr>
                          <w:color w:val="000000" w:themeColor="text1"/>
                          <w:sz w:val="28"/>
                        </w:rPr>
                        <w:t>Їлдирим</w:t>
                      </w:r>
                      <w:proofErr w:type="spellEnd"/>
                      <w:r w:rsidRPr="00A25461">
                        <w:rPr>
                          <w:color w:val="000000" w:themeColor="text1"/>
                          <w:sz w:val="28"/>
                        </w:rPr>
                        <w:t xml:space="preserve"> </w:t>
                      </w:r>
                      <w:proofErr w:type="spellStart"/>
                      <w:r w:rsidRPr="00A25461">
                        <w:rPr>
                          <w:color w:val="000000" w:themeColor="text1"/>
                          <w:sz w:val="28"/>
                        </w:rPr>
                        <w:t>проти</w:t>
                      </w:r>
                      <w:proofErr w:type="spellEnd"/>
                      <w:r w:rsidRPr="00A25461">
                        <w:rPr>
                          <w:color w:val="000000" w:themeColor="text1"/>
                          <w:sz w:val="28"/>
                        </w:rPr>
                        <w:t xml:space="preserve"> </w:t>
                      </w:r>
                      <w:proofErr w:type="spellStart"/>
                      <w:r w:rsidRPr="00A25461">
                        <w:rPr>
                          <w:color w:val="000000" w:themeColor="text1"/>
                          <w:sz w:val="28"/>
                        </w:rPr>
                        <w:t>Туреччини</w:t>
                      </w:r>
                      <w:proofErr w:type="spellEnd"/>
                      <w:r w:rsidRPr="00A25461">
                        <w:rPr>
                          <w:color w:val="000000" w:themeColor="text1"/>
                          <w:sz w:val="28"/>
                        </w:rPr>
                        <w:t>»</w:t>
                      </w:r>
                    </w:p>
                  </w:txbxContent>
                </v:textbox>
                <w10:wrap anchorx="page"/>
              </v:rect>
            </w:pict>
          </mc:Fallback>
        </mc:AlternateContent>
      </w:r>
    </w:p>
    <w:p w14:paraId="3CC7B2AC"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71968" behindDoc="0" locked="0" layoutInCell="1" allowOverlap="1" wp14:anchorId="7D828B76" wp14:editId="142D2468">
                <wp:simplePos x="0" y="0"/>
                <wp:positionH relativeFrom="margin">
                  <wp:align>center</wp:align>
                </wp:positionH>
                <wp:positionV relativeFrom="paragraph">
                  <wp:posOffset>69149</wp:posOffset>
                </wp:positionV>
                <wp:extent cx="257810" cy="336331"/>
                <wp:effectExtent l="19050" t="0" r="27940" b="45085"/>
                <wp:wrapNone/>
                <wp:docPr id="810" name="Стрелка вниз 810"/>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88B901" id="Стрелка вниз 810" o:spid="_x0000_s1026" type="#_x0000_t67" style="position:absolute;margin-left:0;margin-top:5.45pt;width:20.3pt;height:26.5pt;z-index:252371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" adj="13321" fillcolor="window" strokecolor="windowText" strokeweight="1pt">
                <w10:wrap anchorx="margin"/>
              </v:shape>
            </w:pict>
          </mc:Fallback>
        </mc:AlternateContent>
      </w:r>
    </w:p>
    <w:p w14:paraId="541E4E5E"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72992" behindDoc="0" locked="0" layoutInCell="1" allowOverlap="1" wp14:anchorId="22DA6B0C" wp14:editId="304966DB">
                <wp:simplePos x="0" y="0"/>
                <wp:positionH relativeFrom="margin">
                  <wp:posOffset>338762</wp:posOffset>
                </wp:positionH>
                <wp:positionV relativeFrom="paragraph">
                  <wp:posOffset>222447</wp:posOffset>
                </wp:positionV>
                <wp:extent cx="5433345" cy="2364828"/>
                <wp:effectExtent l="0" t="0" r="15240" b="16510"/>
                <wp:wrapNone/>
                <wp:docPr id="811" name="Прямоугольник 811"/>
                <wp:cNvGraphicFramePr/>
                <a:graphic xmlns:a="http://schemas.openxmlformats.org/drawingml/2006/main">
                  <a:graphicData uri="http://schemas.microsoft.com/office/word/2010/wordprocessingShape">
                    <wps:wsp>
                      <wps:cNvSpPr/>
                      <wps:spPr>
                        <a:xfrm>
                          <a:off x="0" y="0"/>
                          <a:ext cx="5433345" cy="236482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2E3E3D" w14:textId="77777777" w:rsidR="00A27C68" w:rsidRPr="00132171" w:rsidRDefault="00A27C68" w:rsidP="00D609CB">
                            <w:pPr>
                              <w:jc w:val="center"/>
                              <w:rPr>
                                <w:color w:val="000000" w:themeColor="text1"/>
                                <w:sz w:val="28"/>
                              </w:rPr>
                            </w:pPr>
                            <w:r w:rsidRPr="00132171">
                              <w:rPr>
                                <w:color w:val="000000" w:themeColor="text1"/>
                                <w:sz w:val="28"/>
                              </w:rPr>
                              <w:t>Європейський суд отримав скаргу стосовно заходів, спрямованих на блокування доступу з Туреччини до сервісу Google Sites — інструменту для створення веб-сайтів, який дає користувачам можливість створювати власні веб-сайти. Цей захід був передбачений рішенням суду у кримінальному провадженні, згідно з яким певна веб-сторінка мала бути заблокована. Однак адміністративний орган, відповідальний за виконання судового рішення, під час виконання рішення запросив блокування доступу до всіх без винятку веб-сайтів на Google Sites, і ця вимога згодом була підтримана національними судами.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DA6B0C" id="Прямоугольник 811" o:spid="_x0000_s1415" style="position:absolute;left:0;text-align:left;margin-left:26.65pt;margin-top:17.5pt;width:427.8pt;height:186.2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" fillcolor="window" strokecolor="windowText" strokeweight="1pt">
                <v:textbox>
                  <w:txbxContent>
                    <w:p w14:paraId="242E3E3D" w14:textId="77777777" w:rsidR="00A27C68" w:rsidRPr="00132171" w:rsidRDefault="00A27C68" w:rsidP="00D609CB">
                      <w:pPr>
                        <w:jc w:val="center"/>
                        <w:rPr>
                          <w:color w:val="000000" w:themeColor="text1"/>
                          <w:sz w:val="28"/>
                        </w:rPr>
                      </w:pPr>
                      <w:proofErr w:type="spellStart"/>
                      <w:r w:rsidRPr="00132171">
                        <w:rPr>
                          <w:color w:val="000000" w:themeColor="text1"/>
                          <w:sz w:val="28"/>
                        </w:rPr>
                        <w:t>Європейський</w:t>
                      </w:r>
                      <w:proofErr w:type="spellEnd"/>
                      <w:r w:rsidRPr="00132171">
                        <w:rPr>
                          <w:color w:val="000000" w:themeColor="text1"/>
                          <w:sz w:val="28"/>
                        </w:rPr>
                        <w:t xml:space="preserve"> суд </w:t>
                      </w:r>
                      <w:proofErr w:type="spellStart"/>
                      <w:r w:rsidRPr="00132171">
                        <w:rPr>
                          <w:color w:val="000000" w:themeColor="text1"/>
                          <w:sz w:val="28"/>
                        </w:rPr>
                        <w:t>отримав</w:t>
                      </w:r>
                      <w:proofErr w:type="spellEnd"/>
                      <w:r w:rsidRPr="00132171">
                        <w:rPr>
                          <w:color w:val="000000" w:themeColor="text1"/>
                          <w:sz w:val="28"/>
                        </w:rPr>
                        <w:t xml:space="preserve"> </w:t>
                      </w:r>
                      <w:proofErr w:type="spellStart"/>
                      <w:r w:rsidRPr="00132171">
                        <w:rPr>
                          <w:color w:val="000000" w:themeColor="text1"/>
                          <w:sz w:val="28"/>
                        </w:rPr>
                        <w:t>скаргу</w:t>
                      </w:r>
                      <w:proofErr w:type="spellEnd"/>
                      <w:r w:rsidRPr="00132171">
                        <w:rPr>
                          <w:color w:val="000000" w:themeColor="text1"/>
                          <w:sz w:val="28"/>
                        </w:rPr>
                        <w:t xml:space="preserve"> </w:t>
                      </w:r>
                      <w:proofErr w:type="spellStart"/>
                      <w:r w:rsidRPr="00132171">
                        <w:rPr>
                          <w:color w:val="000000" w:themeColor="text1"/>
                          <w:sz w:val="28"/>
                        </w:rPr>
                        <w:t>стосовно</w:t>
                      </w:r>
                      <w:proofErr w:type="spellEnd"/>
                      <w:r w:rsidRPr="00132171">
                        <w:rPr>
                          <w:color w:val="000000" w:themeColor="text1"/>
                          <w:sz w:val="28"/>
                        </w:rPr>
                        <w:t xml:space="preserve"> </w:t>
                      </w:r>
                      <w:proofErr w:type="spellStart"/>
                      <w:r w:rsidRPr="00132171">
                        <w:rPr>
                          <w:color w:val="000000" w:themeColor="text1"/>
                          <w:sz w:val="28"/>
                        </w:rPr>
                        <w:t>заходів</w:t>
                      </w:r>
                      <w:proofErr w:type="spellEnd"/>
                      <w:r w:rsidRPr="00132171">
                        <w:rPr>
                          <w:color w:val="000000" w:themeColor="text1"/>
                          <w:sz w:val="28"/>
                        </w:rPr>
                        <w:t xml:space="preserve">, </w:t>
                      </w:r>
                      <w:proofErr w:type="spellStart"/>
                      <w:r w:rsidRPr="00132171">
                        <w:rPr>
                          <w:color w:val="000000" w:themeColor="text1"/>
                          <w:sz w:val="28"/>
                        </w:rPr>
                        <w:t>спрямованих</w:t>
                      </w:r>
                      <w:proofErr w:type="spellEnd"/>
                      <w:r w:rsidRPr="00132171">
                        <w:rPr>
                          <w:color w:val="000000" w:themeColor="text1"/>
                          <w:sz w:val="28"/>
                        </w:rPr>
                        <w:t xml:space="preserve"> на </w:t>
                      </w:r>
                      <w:proofErr w:type="spellStart"/>
                      <w:r w:rsidRPr="00132171">
                        <w:rPr>
                          <w:color w:val="000000" w:themeColor="text1"/>
                          <w:sz w:val="28"/>
                        </w:rPr>
                        <w:t>блокування</w:t>
                      </w:r>
                      <w:proofErr w:type="spellEnd"/>
                      <w:r w:rsidRPr="00132171">
                        <w:rPr>
                          <w:color w:val="000000" w:themeColor="text1"/>
                          <w:sz w:val="28"/>
                        </w:rPr>
                        <w:t xml:space="preserve"> доступу з </w:t>
                      </w:r>
                      <w:proofErr w:type="spellStart"/>
                      <w:r w:rsidRPr="00132171">
                        <w:rPr>
                          <w:color w:val="000000" w:themeColor="text1"/>
                          <w:sz w:val="28"/>
                        </w:rPr>
                        <w:t>Туреччини</w:t>
                      </w:r>
                      <w:proofErr w:type="spellEnd"/>
                      <w:r w:rsidRPr="00132171">
                        <w:rPr>
                          <w:color w:val="000000" w:themeColor="text1"/>
                          <w:sz w:val="28"/>
                        </w:rPr>
                        <w:t xml:space="preserve"> до </w:t>
                      </w:r>
                      <w:proofErr w:type="spellStart"/>
                      <w:r w:rsidRPr="00132171">
                        <w:rPr>
                          <w:color w:val="000000" w:themeColor="text1"/>
                          <w:sz w:val="28"/>
                        </w:rPr>
                        <w:t>сервісу</w:t>
                      </w:r>
                      <w:proofErr w:type="spellEnd"/>
                      <w:r w:rsidRPr="00132171">
                        <w:rPr>
                          <w:color w:val="000000" w:themeColor="text1"/>
                          <w:sz w:val="28"/>
                        </w:rPr>
                        <w:t xml:space="preserve"> </w:t>
                      </w:r>
                      <w:proofErr w:type="spellStart"/>
                      <w:r w:rsidRPr="00132171">
                        <w:rPr>
                          <w:color w:val="000000" w:themeColor="text1"/>
                          <w:sz w:val="28"/>
                        </w:rPr>
                        <w:t>Google</w:t>
                      </w:r>
                      <w:proofErr w:type="spellEnd"/>
                      <w:r w:rsidRPr="00132171">
                        <w:rPr>
                          <w:color w:val="000000" w:themeColor="text1"/>
                          <w:sz w:val="28"/>
                        </w:rPr>
                        <w:t xml:space="preserve"> </w:t>
                      </w:r>
                      <w:proofErr w:type="spellStart"/>
                      <w:r w:rsidRPr="00132171">
                        <w:rPr>
                          <w:color w:val="000000" w:themeColor="text1"/>
                          <w:sz w:val="28"/>
                        </w:rPr>
                        <w:t>Sites</w:t>
                      </w:r>
                      <w:proofErr w:type="spellEnd"/>
                      <w:r w:rsidRPr="00132171">
                        <w:rPr>
                          <w:color w:val="000000" w:themeColor="text1"/>
                          <w:sz w:val="28"/>
                        </w:rPr>
                        <w:t xml:space="preserve"> — </w:t>
                      </w:r>
                      <w:proofErr w:type="spellStart"/>
                      <w:r w:rsidRPr="00132171">
                        <w:rPr>
                          <w:color w:val="000000" w:themeColor="text1"/>
                          <w:sz w:val="28"/>
                        </w:rPr>
                        <w:t>інструменту</w:t>
                      </w:r>
                      <w:proofErr w:type="spellEnd"/>
                      <w:r w:rsidRPr="00132171">
                        <w:rPr>
                          <w:color w:val="000000" w:themeColor="text1"/>
                          <w:sz w:val="28"/>
                        </w:rPr>
                        <w:t xml:space="preserve"> для </w:t>
                      </w:r>
                      <w:proofErr w:type="spellStart"/>
                      <w:r w:rsidRPr="00132171">
                        <w:rPr>
                          <w:color w:val="000000" w:themeColor="text1"/>
                          <w:sz w:val="28"/>
                        </w:rPr>
                        <w:t>створення</w:t>
                      </w:r>
                      <w:proofErr w:type="spellEnd"/>
                      <w:r w:rsidRPr="00132171">
                        <w:rPr>
                          <w:color w:val="000000" w:themeColor="text1"/>
                          <w:sz w:val="28"/>
                        </w:rPr>
                        <w:t xml:space="preserve"> веб-</w:t>
                      </w:r>
                      <w:proofErr w:type="spellStart"/>
                      <w:r w:rsidRPr="00132171">
                        <w:rPr>
                          <w:color w:val="000000" w:themeColor="text1"/>
                          <w:sz w:val="28"/>
                        </w:rPr>
                        <w:t>сайтів</w:t>
                      </w:r>
                      <w:proofErr w:type="spellEnd"/>
                      <w:r w:rsidRPr="00132171">
                        <w:rPr>
                          <w:color w:val="000000" w:themeColor="text1"/>
                          <w:sz w:val="28"/>
                        </w:rPr>
                        <w:t xml:space="preserve">, </w:t>
                      </w:r>
                      <w:proofErr w:type="spellStart"/>
                      <w:r w:rsidRPr="00132171">
                        <w:rPr>
                          <w:color w:val="000000" w:themeColor="text1"/>
                          <w:sz w:val="28"/>
                        </w:rPr>
                        <w:t>який</w:t>
                      </w:r>
                      <w:proofErr w:type="spellEnd"/>
                      <w:r w:rsidRPr="00132171">
                        <w:rPr>
                          <w:color w:val="000000" w:themeColor="text1"/>
                          <w:sz w:val="28"/>
                        </w:rPr>
                        <w:t xml:space="preserve"> </w:t>
                      </w:r>
                      <w:proofErr w:type="spellStart"/>
                      <w:r w:rsidRPr="00132171">
                        <w:rPr>
                          <w:color w:val="000000" w:themeColor="text1"/>
                          <w:sz w:val="28"/>
                        </w:rPr>
                        <w:t>дає</w:t>
                      </w:r>
                      <w:proofErr w:type="spellEnd"/>
                      <w:r w:rsidRPr="00132171">
                        <w:rPr>
                          <w:color w:val="000000" w:themeColor="text1"/>
                          <w:sz w:val="28"/>
                        </w:rPr>
                        <w:t xml:space="preserve"> </w:t>
                      </w:r>
                      <w:proofErr w:type="spellStart"/>
                      <w:r w:rsidRPr="00132171">
                        <w:rPr>
                          <w:color w:val="000000" w:themeColor="text1"/>
                          <w:sz w:val="28"/>
                        </w:rPr>
                        <w:t>користувачам</w:t>
                      </w:r>
                      <w:proofErr w:type="spellEnd"/>
                      <w:r w:rsidRPr="00132171">
                        <w:rPr>
                          <w:color w:val="000000" w:themeColor="text1"/>
                          <w:sz w:val="28"/>
                        </w:rPr>
                        <w:t xml:space="preserve"> </w:t>
                      </w:r>
                      <w:proofErr w:type="spellStart"/>
                      <w:r w:rsidRPr="00132171">
                        <w:rPr>
                          <w:color w:val="000000" w:themeColor="text1"/>
                          <w:sz w:val="28"/>
                        </w:rPr>
                        <w:t>можливість</w:t>
                      </w:r>
                      <w:proofErr w:type="spellEnd"/>
                      <w:r w:rsidRPr="00132171">
                        <w:rPr>
                          <w:color w:val="000000" w:themeColor="text1"/>
                          <w:sz w:val="28"/>
                        </w:rPr>
                        <w:t xml:space="preserve"> </w:t>
                      </w:r>
                      <w:proofErr w:type="spellStart"/>
                      <w:r w:rsidRPr="00132171">
                        <w:rPr>
                          <w:color w:val="000000" w:themeColor="text1"/>
                          <w:sz w:val="28"/>
                        </w:rPr>
                        <w:t>створювати</w:t>
                      </w:r>
                      <w:proofErr w:type="spellEnd"/>
                      <w:r w:rsidRPr="00132171">
                        <w:rPr>
                          <w:color w:val="000000" w:themeColor="text1"/>
                          <w:sz w:val="28"/>
                        </w:rPr>
                        <w:t xml:space="preserve"> </w:t>
                      </w:r>
                      <w:proofErr w:type="spellStart"/>
                      <w:r w:rsidRPr="00132171">
                        <w:rPr>
                          <w:color w:val="000000" w:themeColor="text1"/>
                          <w:sz w:val="28"/>
                        </w:rPr>
                        <w:t>власні</w:t>
                      </w:r>
                      <w:proofErr w:type="spellEnd"/>
                      <w:r w:rsidRPr="00132171">
                        <w:rPr>
                          <w:color w:val="000000" w:themeColor="text1"/>
                          <w:sz w:val="28"/>
                        </w:rPr>
                        <w:t xml:space="preserve"> веб-</w:t>
                      </w:r>
                      <w:proofErr w:type="spellStart"/>
                      <w:r w:rsidRPr="00132171">
                        <w:rPr>
                          <w:color w:val="000000" w:themeColor="text1"/>
                          <w:sz w:val="28"/>
                        </w:rPr>
                        <w:t>сайти</w:t>
                      </w:r>
                      <w:proofErr w:type="spellEnd"/>
                      <w:r w:rsidRPr="00132171">
                        <w:rPr>
                          <w:color w:val="000000" w:themeColor="text1"/>
                          <w:sz w:val="28"/>
                        </w:rPr>
                        <w:t xml:space="preserve">. </w:t>
                      </w:r>
                      <w:proofErr w:type="spellStart"/>
                      <w:r w:rsidRPr="00132171">
                        <w:rPr>
                          <w:color w:val="000000" w:themeColor="text1"/>
                          <w:sz w:val="28"/>
                        </w:rPr>
                        <w:t>Цей</w:t>
                      </w:r>
                      <w:proofErr w:type="spellEnd"/>
                      <w:r w:rsidRPr="00132171">
                        <w:rPr>
                          <w:color w:val="000000" w:themeColor="text1"/>
                          <w:sz w:val="28"/>
                        </w:rPr>
                        <w:t xml:space="preserve"> </w:t>
                      </w:r>
                      <w:proofErr w:type="spellStart"/>
                      <w:r w:rsidRPr="00132171">
                        <w:rPr>
                          <w:color w:val="000000" w:themeColor="text1"/>
                          <w:sz w:val="28"/>
                        </w:rPr>
                        <w:t>захід</w:t>
                      </w:r>
                      <w:proofErr w:type="spellEnd"/>
                      <w:r w:rsidRPr="00132171">
                        <w:rPr>
                          <w:color w:val="000000" w:themeColor="text1"/>
                          <w:sz w:val="28"/>
                        </w:rPr>
                        <w:t xml:space="preserve"> </w:t>
                      </w:r>
                      <w:proofErr w:type="spellStart"/>
                      <w:r w:rsidRPr="00132171">
                        <w:rPr>
                          <w:color w:val="000000" w:themeColor="text1"/>
                          <w:sz w:val="28"/>
                        </w:rPr>
                        <w:t>був</w:t>
                      </w:r>
                      <w:proofErr w:type="spellEnd"/>
                      <w:r w:rsidRPr="00132171">
                        <w:rPr>
                          <w:color w:val="000000" w:themeColor="text1"/>
                          <w:sz w:val="28"/>
                        </w:rPr>
                        <w:t xml:space="preserve"> </w:t>
                      </w:r>
                      <w:proofErr w:type="spellStart"/>
                      <w:r w:rsidRPr="00132171">
                        <w:rPr>
                          <w:color w:val="000000" w:themeColor="text1"/>
                          <w:sz w:val="28"/>
                        </w:rPr>
                        <w:t>передбачений</w:t>
                      </w:r>
                      <w:proofErr w:type="spellEnd"/>
                      <w:r w:rsidRPr="00132171">
                        <w:rPr>
                          <w:color w:val="000000" w:themeColor="text1"/>
                          <w:sz w:val="28"/>
                        </w:rPr>
                        <w:t xml:space="preserve"> </w:t>
                      </w:r>
                      <w:proofErr w:type="spellStart"/>
                      <w:r w:rsidRPr="00132171">
                        <w:rPr>
                          <w:color w:val="000000" w:themeColor="text1"/>
                          <w:sz w:val="28"/>
                        </w:rPr>
                        <w:t>рішенням</w:t>
                      </w:r>
                      <w:proofErr w:type="spellEnd"/>
                      <w:r w:rsidRPr="00132171">
                        <w:rPr>
                          <w:color w:val="000000" w:themeColor="text1"/>
                          <w:sz w:val="28"/>
                        </w:rPr>
                        <w:t xml:space="preserve"> суду у </w:t>
                      </w:r>
                      <w:proofErr w:type="spellStart"/>
                      <w:r w:rsidRPr="00132171">
                        <w:rPr>
                          <w:color w:val="000000" w:themeColor="text1"/>
                          <w:sz w:val="28"/>
                        </w:rPr>
                        <w:t>кримінальному</w:t>
                      </w:r>
                      <w:proofErr w:type="spellEnd"/>
                      <w:r w:rsidRPr="00132171">
                        <w:rPr>
                          <w:color w:val="000000" w:themeColor="text1"/>
                          <w:sz w:val="28"/>
                        </w:rPr>
                        <w:t xml:space="preserve"> </w:t>
                      </w:r>
                      <w:proofErr w:type="spellStart"/>
                      <w:r w:rsidRPr="00132171">
                        <w:rPr>
                          <w:color w:val="000000" w:themeColor="text1"/>
                          <w:sz w:val="28"/>
                        </w:rPr>
                        <w:t>провадженні</w:t>
                      </w:r>
                      <w:proofErr w:type="spellEnd"/>
                      <w:r w:rsidRPr="00132171">
                        <w:rPr>
                          <w:color w:val="000000" w:themeColor="text1"/>
                          <w:sz w:val="28"/>
                        </w:rPr>
                        <w:t xml:space="preserve">, </w:t>
                      </w:r>
                      <w:proofErr w:type="spellStart"/>
                      <w:r w:rsidRPr="00132171">
                        <w:rPr>
                          <w:color w:val="000000" w:themeColor="text1"/>
                          <w:sz w:val="28"/>
                        </w:rPr>
                        <w:t>згідно</w:t>
                      </w:r>
                      <w:proofErr w:type="spellEnd"/>
                      <w:r w:rsidRPr="00132171">
                        <w:rPr>
                          <w:color w:val="000000" w:themeColor="text1"/>
                          <w:sz w:val="28"/>
                        </w:rPr>
                        <w:t xml:space="preserve"> з </w:t>
                      </w:r>
                      <w:proofErr w:type="spellStart"/>
                      <w:r w:rsidRPr="00132171">
                        <w:rPr>
                          <w:color w:val="000000" w:themeColor="text1"/>
                          <w:sz w:val="28"/>
                        </w:rPr>
                        <w:t>яким</w:t>
                      </w:r>
                      <w:proofErr w:type="spellEnd"/>
                      <w:r w:rsidRPr="00132171">
                        <w:rPr>
                          <w:color w:val="000000" w:themeColor="text1"/>
                          <w:sz w:val="28"/>
                        </w:rPr>
                        <w:t xml:space="preserve"> </w:t>
                      </w:r>
                      <w:proofErr w:type="spellStart"/>
                      <w:r w:rsidRPr="00132171">
                        <w:rPr>
                          <w:color w:val="000000" w:themeColor="text1"/>
                          <w:sz w:val="28"/>
                        </w:rPr>
                        <w:t>певна</w:t>
                      </w:r>
                      <w:proofErr w:type="spellEnd"/>
                      <w:r w:rsidRPr="00132171">
                        <w:rPr>
                          <w:color w:val="000000" w:themeColor="text1"/>
                          <w:sz w:val="28"/>
                        </w:rPr>
                        <w:t xml:space="preserve"> веб-</w:t>
                      </w:r>
                      <w:proofErr w:type="spellStart"/>
                      <w:r w:rsidRPr="00132171">
                        <w:rPr>
                          <w:color w:val="000000" w:themeColor="text1"/>
                          <w:sz w:val="28"/>
                        </w:rPr>
                        <w:t>сторінка</w:t>
                      </w:r>
                      <w:proofErr w:type="spellEnd"/>
                      <w:r w:rsidRPr="00132171">
                        <w:rPr>
                          <w:color w:val="000000" w:themeColor="text1"/>
                          <w:sz w:val="28"/>
                        </w:rPr>
                        <w:t xml:space="preserve"> мала бути </w:t>
                      </w:r>
                      <w:proofErr w:type="spellStart"/>
                      <w:r w:rsidRPr="00132171">
                        <w:rPr>
                          <w:color w:val="000000" w:themeColor="text1"/>
                          <w:sz w:val="28"/>
                        </w:rPr>
                        <w:t>заблокована</w:t>
                      </w:r>
                      <w:proofErr w:type="spellEnd"/>
                      <w:r w:rsidRPr="00132171">
                        <w:rPr>
                          <w:color w:val="000000" w:themeColor="text1"/>
                          <w:sz w:val="28"/>
                        </w:rPr>
                        <w:t xml:space="preserve">. </w:t>
                      </w:r>
                      <w:proofErr w:type="spellStart"/>
                      <w:r w:rsidRPr="00132171">
                        <w:rPr>
                          <w:color w:val="000000" w:themeColor="text1"/>
                          <w:sz w:val="28"/>
                        </w:rPr>
                        <w:t>Однак</w:t>
                      </w:r>
                      <w:proofErr w:type="spellEnd"/>
                      <w:r w:rsidRPr="00132171">
                        <w:rPr>
                          <w:color w:val="000000" w:themeColor="text1"/>
                          <w:sz w:val="28"/>
                        </w:rPr>
                        <w:t xml:space="preserve"> </w:t>
                      </w:r>
                      <w:proofErr w:type="spellStart"/>
                      <w:r w:rsidRPr="00132171">
                        <w:rPr>
                          <w:color w:val="000000" w:themeColor="text1"/>
                          <w:sz w:val="28"/>
                        </w:rPr>
                        <w:t>адміністративний</w:t>
                      </w:r>
                      <w:proofErr w:type="spellEnd"/>
                      <w:r w:rsidRPr="00132171">
                        <w:rPr>
                          <w:color w:val="000000" w:themeColor="text1"/>
                          <w:sz w:val="28"/>
                        </w:rPr>
                        <w:t xml:space="preserve"> орган, </w:t>
                      </w:r>
                      <w:proofErr w:type="spellStart"/>
                      <w:r w:rsidRPr="00132171">
                        <w:rPr>
                          <w:color w:val="000000" w:themeColor="text1"/>
                          <w:sz w:val="28"/>
                        </w:rPr>
                        <w:t>відповідальний</w:t>
                      </w:r>
                      <w:proofErr w:type="spellEnd"/>
                      <w:r w:rsidRPr="00132171">
                        <w:rPr>
                          <w:color w:val="000000" w:themeColor="text1"/>
                          <w:sz w:val="28"/>
                        </w:rPr>
                        <w:t xml:space="preserve"> за </w:t>
                      </w:r>
                      <w:proofErr w:type="spellStart"/>
                      <w:r w:rsidRPr="00132171">
                        <w:rPr>
                          <w:color w:val="000000" w:themeColor="text1"/>
                          <w:sz w:val="28"/>
                        </w:rPr>
                        <w:t>виконання</w:t>
                      </w:r>
                      <w:proofErr w:type="spellEnd"/>
                      <w:r w:rsidRPr="00132171">
                        <w:rPr>
                          <w:color w:val="000000" w:themeColor="text1"/>
                          <w:sz w:val="28"/>
                        </w:rPr>
                        <w:t xml:space="preserve"> судового </w:t>
                      </w:r>
                      <w:proofErr w:type="spellStart"/>
                      <w:r w:rsidRPr="00132171">
                        <w:rPr>
                          <w:color w:val="000000" w:themeColor="text1"/>
                          <w:sz w:val="28"/>
                        </w:rPr>
                        <w:t>рішення</w:t>
                      </w:r>
                      <w:proofErr w:type="spellEnd"/>
                      <w:r w:rsidRPr="00132171">
                        <w:rPr>
                          <w:color w:val="000000" w:themeColor="text1"/>
                          <w:sz w:val="28"/>
                        </w:rPr>
                        <w:t xml:space="preserve">, </w:t>
                      </w:r>
                      <w:proofErr w:type="spellStart"/>
                      <w:r w:rsidRPr="00132171">
                        <w:rPr>
                          <w:color w:val="000000" w:themeColor="text1"/>
                          <w:sz w:val="28"/>
                        </w:rPr>
                        <w:t>під</w:t>
                      </w:r>
                      <w:proofErr w:type="spellEnd"/>
                      <w:r w:rsidRPr="00132171">
                        <w:rPr>
                          <w:color w:val="000000" w:themeColor="text1"/>
                          <w:sz w:val="28"/>
                        </w:rPr>
                        <w:t xml:space="preserve"> час </w:t>
                      </w:r>
                      <w:proofErr w:type="spellStart"/>
                      <w:r w:rsidRPr="00132171">
                        <w:rPr>
                          <w:color w:val="000000" w:themeColor="text1"/>
                          <w:sz w:val="28"/>
                        </w:rPr>
                        <w:t>виконання</w:t>
                      </w:r>
                      <w:proofErr w:type="spellEnd"/>
                      <w:r w:rsidRPr="00132171">
                        <w:rPr>
                          <w:color w:val="000000" w:themeColor="text1"/>
                          <w:sz w:val="28"/>
                        </w:rPr>
                        <w:t xml:space="preserve"> </w:t>
                      </w:r>
                      <w:proofErr w:type="spellStart"/>
                      <w:r w:rsidRPr="00132171">
                        <w:rPr>
                          <w:color w:val="000000" w:themeColor="text1"/>
                          <w:sz w:val="28"/>
                        </w:rPr>
                        <w:t>рішення</w:t>
                      </w:r>
                      <w:proofErr w:type="spellEnd"/>
                      <w:r w:rsidRPr="00132171">
                        <w:rPr>
                          <w:color w:val="000000" w:themeColor="text1"/>
                          <w:sz w:val="28"/>
                        </w:rPr>
                        <w:t xml:space="preserve"> запросив </w:t>
                      </w:r>
                      <w:proofErr w:type="spellStart"/>
                      <w:r w:rsidRPr="00132171">
                        <w:rPr>
                          <w:color w:val="000000" w:themeColor="text1"/>
                          <w:sz w:val="28"/>
                        </w:rPr>
                        <w:t>блокування</w:t>
                      </w:r>
                      <w:proofErr w:type="spellEnd"/>
                      <w:r w:rsidRPr="00132171">
                        <w:rPr>
                          <w:color w:val="000000" w:themeColor="text1"/>
                          <w:sz w:val="28"/>
                        </w:rPr>
                        <w:t xml:space="preserve"> доступу до </w:t>
                      </w:r>
                      <w:proofErr w:type="spellStart"/>
                      <w:r w:rsidRPr="00132171">
                        <w:rPr>
                          <w:color w:val="000000" w:themeColor="text1"/>
                          <w:sz w:val="28"/>
                        </w:rPr>
                        <w:t>всіх</w:t>
                      </w:r>
                      <w:proofErr w:type="spellEnd"/>
                      <w:r w:rsidRPr="00132171">
                        <w:rPr>
                          <w:color w:val="000000" w:themeColor="text1"/>
                          <w:sz w:val="28"/>
                        </w:rPr>
                        <w:t xml:space="preserve"> без </w:t>
                      </w:r>
                      <w:proofErr w:type="spellStart"/>
                      <w:r w:rsidRPr="00132171">
                        <w:rPr>
                          <w:color w:val="000000" w:themeColor="text1"/>
                          <w:sz w:val="28"/>
                        </w:rPr>
                        <w:t>винятку</w:t>
                      </w:r>
                      <w:proofErr w:type="spellEnd"/>
                      <w:r w:rsidRPr="00132171">
                        <w:rPr>
                          <w:color w:val="000000" w:themeColor="text1"/>
                          <w:sz w:val="28"/>
                        </w:rPr>
                        <w:t xml:space="preserve"> веб-</w:t>
                      </w:r>
                      <w:proofErr w:type="spellStart"/>
                      <w:r w:rsidRPr="00132171">
                        <w:rPr>
                          <w:color w:val="000000" w:themeColor="text1"/>
                          <w:sz w:val="28"/>
                        </w:rPr>
                        <w:t>сайтів</w:t>
                      </w:r>
                      <w:proofErr w:type="spellEnd"/>
                      <w:r w:rsidRPr="00132171">
                        <w:rPr>
                          <w:color w:val="000000" w:themeColor="text1"/>
                          <w:sz w:val="28"/>
                        </w:rPr>
                        <w:t xml:space="preserve"> на </w:t>
                      </w:r>
                      <w:proofErr w:type="spellStart"/>
                      <w:r w:rsidRPr="00132171">
                        <w:rPr>
                          <w:color w:val="000000" w:themeColor="text1"/>
                          <w:sz w:val="28"/>
                        </w:rPr>
                        <w:t>Google</w:t>
                      </w:r>
                      <w:proofErr w:type="spellEnd"/>
                      <w:r w:rsidRPr="00132171">
                        <w:rPr>
                          <w:color w:val="000000" w:themeColor="text1"/>
                          <w:sz w:val="28"/>
                        </w:rPr>
                        <w:t xml:space="preserve"> </w:t>
                      </w:r>
                      <w:proofErr w:type="spellStart"/>
                      <w:r w:rsidRPr="00132171">
                        <w:rPr>
                          <w:color w:val="000000" w:themeColor="text1"/>
                          <w:sz w:val="28"/>
                        </w:rPr>
                        <w:t>Sites</w:t>
                      </w:r>
                      <w:proofErr w:type="spellEnd"/>
                      <w:r w:rsidRPr="00132171">
                        <w:rPr>
                          <w:color w:val="000000" w:themeColor="text1"/>
                          <w:sz w:val="28"/>
                        </w:rPr>
                        <w:t xml:space="preserve">, і </w:t>
                      </w:r>
                      <w:proofErr w:type="spellStart"/>
                      <w:r w:rsidRPr="00132171">
                        <w:rPr>
                          <w:color w:val="000000" w:themeColor="text1"/>
                          <w:sz w:val="28"/>
                        </w:rPr>
                        <w:t>ця</w:t>
                      </w:r>
                      <w:proofErr w:type="spellEnd"/>
                      <w:r w:rsidRPr="00132171">
                        <w:rPr>
                          <w:color w:val="000000" w:themeColor="text1"/>
                          <w:sz w:val="28"/>
                        </w:rPr>
                        <w:t xml:space="preserve"> </w:t>
                      </w:r>
                      <w:proofErr w:type="spellStart"/>
                      <w:r w:rsidRPr="00132171">
                        <w:rPr>
                          <w:color w:val="000000" w:themeColor="text1"/>
                          <w:sz w:val="28"/>
                        </w:rPr>
                        <w:t>вимога</w:t>
                      </w:r>
                      <w:proofErr w:type="spellEnd"/>
                      <w:r w:rsidRPr="00132171">
                        <w:rPr>
                          <w:color w:val="000000" w:themeColor="text1"/>
                          <w:sz w:val="28"/>
                        </w:rPr>
                        <w:t xml:space="preserve"> </w:t>
                      </w:r>
                      <w:proofErr w:type="spellStart"/>
                      <w:r w:rsidRPr="00132171">
                        <w:rPr>
                          <w:color w:val="000000" w:themeColor="text1"/>
                          <w:sz w:val="28"/>
                        </w:rPr>
                        <w:t>згодом</w:t>
                      </w:r>
                      <w:proofErr w:type="spellEnd"/>
                      <w:r w:rsidRPr="00132171">
                        <w:rPr>
                          <w:color w:val="000000" w:themeColor="text1"/>
                          <w:sz w:val="28"/>
                        </w:rPr>
                        <w:t xml:space="preserve"> </w:t>
                      </w:r>
                      <w:proofErr w:type="spellStart"/>
                      <w:r w:rsidRPr="00132171">
                        <w:rPr>
                          <w:color w:val="000000" w:themeColor="text1"/>
                          <w:sz w:val="28"/>
                        </w:rPr>
                        <w:t>була</w:t>
                      </w:r>
                      <w:proofErr w:type="spellEnd"/>
                      <w:r w:rsidRPr="00132171">
                        <w:rPr>
                          <w:color w:val="000000" w:themeColor="text1"/>
                          <w:sz w:val="28"/>
                        </w:rPr>
                        <w:t xml:space="preserve"> </w:t>
                      </w:r>
                      <w:proofErr w:type="spellStart"/>
                      <w:r w:rsidRPr="00132171">
                        <w:rPr>
                          <w:color w:val="000000" w:themeColor="text1"/>
                          <w:sz w:val="28"/>
                        </w:rPr>
                        <w:t>підтримана</w:t>
                      </w:r>
                      <w:proofErr w:type="spellEnd"/>
                      <w:r w:rsidRPr="00132171">
                        <w:rPr>
                          <w:color w:val="000000" w:themeColor="text1"/>
                          <w:sz w:val="28"/>
                        </w:rPr>
                        <w:t xml:space="preserve"> </w:t>
                      </w:r>
                      <w:proofErr w:type="spellStart"/>
                      <w:r w:rsidRPr="00132171">
                        <w:rPr>
                          <w:color w:val="000000" w:themeColor="text1"/>
                          <w:sz w:val="28"/>
                        </w:rPr>
                        <w:t>національними</w:t>
                      </w:r>
                      <w:proofErr w:type="spellEnd"/>
                      <w:r w:rsidRPr="00132171">
                        <w:rPr>
                          <w:color w:val="000000" w:themeColor="text1"/>
                          <w:sz w:val="28"/>
                        </w:rPr>
                        <w:t xml:space="preserve"> судами.</w:t>
                      </w:r>
                    </w:p>
                  </w:txbxContent>
                </v:textbox>
                <w10:wrap anchorx="margin"/>
              </v:rect>
            </w:pict>
          </mc:Fallback>
        </mc:AlternateContent>
      </w:r>
    </w:p>
    <w:p w14:paraId="29B15CD8" w14:textId="77777777" w:rsidR="00D609CB" w:rsidRPr="00D609CB" w:rsidRDefault="00D609CB" w:rsidP="00D609CB">
      <w:pPr>
        <w:tabs>
          <w:tab w:val="left" w:pos="3724"/>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14438524" w14:textId="77777777" w:rsidR="00D609CB" w:rsidRPr="00D609CB" w:rsidRDefault="00D609CB" w:rsidP="00D609CB">
      <w:pPr>
        <w:spacing w:after="160" w:line="259" w:lineRule="auto"/>
        <w:jc w:val="left"/>
        <w:rPr>
          <w:rFonts w:eastAsiaTheme="minorHAnsi"/>
          <w:sz w:val="28"/>
          <w:szCs w:val="28"/>
          <w:lang w:eastAsia="en-US"/>
        </w:rPr>
      </w:pPr>
    </w:p>
    <w:p w14:paraId="7D57722B" w14:textId="77777777" w:rsidR="00D609CB" w:rsidRPr="00D609CB" w:rsidRDefault="00D609CB" w:rsidP="00D609CB">
      <w:pPr>
        <w:spacing w:after="160" w:line="259" w:lineRule="auto"/>
        <w:jc w:val="left"/>
        <w:rPr>
          <w:rFonts w:eastAsiaTheme="minorHAnsi"/>
          <w:sz w:val="28"/>
          <w:szCs w:val="28"/>
          <w:lang w:eastAsia="en-US"/>
        </w:rPr>
      </w:pPr>
    </w:p>
    <w:p w14:paraId="1EC3CF63" w14:textId="77777777" w:rsidR="00D609CB" w:rsidRPr="00D609CB" w:rsidRDefault="00D609CB" w:rsidP="00D609CB">
      <w:pPr>
        <w:spacing w:after="160" w:line="259" w:lineRule="auto"/>
        <w:jc w:val="left"/>
        <w:rPr>
          <w:rFonts w:eastAsiaTheme="minorHAnsi"/>
          <w:sz w:val="28"/>
          <w:szCs w:val="28"/>
          <w:lang w:eastAsia="en-US"/>
        </w:rPr>
      </w:pPr>
    </w:p>
    <w:p w14:paraId="58F7D4DE" w14:textId="77777777" w:rsidR="00D609CB" w:rsidRPr="00D609CB" w:rsidRDefault="00D609CB" w:rsidP="00D609CB">
      <w:pPr>
        <w:spacing w:after="160" w:line="259" w:lineRule="auto"/>
        <w:jc w:val="left"/>
        <w:rPr>
          <w:rFonts w:eastAsiaTheme="minorHAnsi"/>
          <w:sz w:val="28"/>
          <w:szCs w:val="28"/>
          <w:lang w:eastAsia="en-US"/>
        </w:rPr>
      </w:pPr>
    </w:p>
    <w:p w14:paraId="36AE2290" w14:textId="77777777" w:rsidR="00D609CB" w:rsidRPr="00D609CB" w:rsidRDefault="00D609CB" w:rsidP="00D609CB">
      <w:pPr>
        <w:spacing w:after="160" w:line="259" w:lineRule="auto"/>
        <w:jc w:val="left"/>
        <w:rPr>
          <w:rFonts w:eastAsiaTheme="minorHAnsi"/>
          <w:sz w:val="28"/>
          <w:szCs w:val="28"/>
          <w:lang w:eastAsia="en-US"/>
        </w:rPr>
      </w:pPr>
    </w:p>
    <w:p w14:paraId="5170C6F4" w14:textId="77777777" w:rsidR="00D609CB" w:rsidRPr="00D609CB" w:rsidRDefault="00D609CB" w:rsidP="00D609CB">
      <w:pPr>
        <w:spacing w:after="160" w:line="259" w:lineRule="auto"/>
        <w:jc w:val="left"/>
        <w:rPr>
          <w:rFonts w:eastAsiaTheme="minorHAnsi"/>
          <w:sz w:val="28"/>
          <w:szCs w:val="28"/>
          <w:lang w:eastAsia="en-US"/>
        </w:rPr>
      </w:pPr>
    </w:p>
    <w:p w14:paraId="6E8D53E8"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74016" behindDoc="0" locked="0" layoutInCell="1" allowOverlap="1" wp14:anchorId="0AFB9B94" wp14:editId="718C4332">
                <wp:simplePos x="0" y="0"/>
                <wp:positionH relativeFrom="margin">
                  <wp:posOffset>2984938</wp:posOffset>
                </wp:positionH>
                <wp:positionV relativeFrom="paragraph">
                  <wp:posOffset>132758</wp:posOffset>
                </wp:positionV>
                <wp:extent cx="257810" cy="336331"/>
                <wp:effectExtent l="19050" t="0" r="27940" b="45085"/>
                <wp:wrapNone/>
                <wp:docPr id="812" name="Стрелка вниз 812"/>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F11E80" id="Стрелка вниз 812" o:spid="_x0000_s1026" type="#_x0000_t67" style="position:absolute;margin-left:235.05pt;margin-top:10.45pt;width:20.3pt;height:26.5pt;z-index:25237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" adj="13321" fillcolor="window" strokecolor="windowText" strokeweight="1pt">
                <w10:wrap anchorx="margin"/>
              </v:shape>
            </w:pict>
          </mc:Fallback>
        </mc:AlternateContent>
      </w:r>
    </w:p>
    <w:p w14:paraId="3ED8E03F"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75040" behindDoc="0" locked="0" layoutInCell="1" allowOverlap="1" wp14:anchorId="2CFACB7A" wp14:editId="2C5CD9F8">
                <wp:simplePos x="0" y="0"/>
                <wp:positionH relativeFrom="margin">
                  <wp:align>center</wp:align>
                </wp:positionH>
                <wp:positionV relativeFrom="paragraph">
                  <wp:posOffset>265233</wp:posOffset>
                </wp:positionV>
                <wp:extent cx="5507421" cy="2764220"/>
                <wp:effectExtent l="0" t="0" r="17145" b="17145"/>
                <wp:wrapNone/>
                <wp:docPr id="813" name="Прямоугольник 813"/>
                <wp:cNvGraphicFramePr/>
                <a:graphic xmlns:a="http://schemas.openxmlformats.org/drawingml/2006/main">
                  <a:graphicData uri="http://schemas.microsoft.com/office/word/2010/wordprocessingShape">
                    <wps:wsp>
                      <wps:cNvSpPr/>
                      <wps:spPr>
                        <a:xfrm>
                          <a:off x="0" y="0"/>
                          <a:ext cx="5507421" cy="2764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48CBE2" w14:textId="77777777" w:rsidR="00A27C68" w:rsidRPr="00132171" w:rsidRDefault="00A27C68" w:rsidP="00D609CB">
                            <w:pPr>
                              <w:jc w:val="center"/>
                              <w:rPr>
                                <w:color w:val="000000" w:themeColor="text1"/>
                                <w:sz w:val="28"/>
                              </w:rPr>
                            </w:pPr>
                            <w:r w:rsidRPr="00132171">
                              <w:rPr>
                                <w:color w:val="000000" w:themeColor="text1"/>
                                <w:sz w:val="28"/>
                              </w:rPr>
                              <w:t>У своєму рішенні Європейський суд, застосувавши трискладовий тест, що міститься у пунктах 6–8, визначив, що такий захід був попереднім обмеженням і що його застосування не було «передбачено законом».</w:t>
                            </w:r>
                            <w:r>
                              <w:rPr>
                                <w:color w:val="000000" w:themeColor="text1"/>
                                <w:sz w:val="28"/>
                              </w:rPr>
                              <w:t xml:space="preserve"> </w:t>
                            </w:r>
                            <w:r w:rsidRPr="00132171">
                              <w:rPr>
                                <w:color w:val="000000" w:themeColor="text1"/>
                                <w:sz w:val="28"/>
                              </w:rPr>
                              <w:t>Крім того, Європейський суд розкритикував національні суди за розгляд подань на блокування доступу до сервісу Google Sites без вивчення можливості застосування заходів меншого масштабу для забезпечення блокування доступу до конкретних сайтів або контенту. Європейський суд також засудив помилку національних судів, яка полягала у неврахуванні того, що застосування заходу, який унеможливлює доступ до значного обсягу інформації, суттєво обмежує права користувачів інтернету та має значні «побічні ефекти».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FACB7A" id="Прямоугольник 813" o:spid="_x0000_s1416" style="position:absolute;left:0;text-align:left;margin-left:0;margin-top:20.9pt;width:433.65pt;height:217.65pt;z-index:25237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" fillcolor="window" strokecolor="windowText" strokeweight="1pt">
                <v:textbox>
                  <w:txbxContent>
                    <w:p w14:paraId="0348CBE2" w14:textId="77777777" w:rsidR="00A27C68" w:rsidRPr="00132171" w:rsidRDefault="00A27C68" w:rsidP="00D609CB">
                      <w:pPr>
                        <w:jc w:val="center"/>
                        <w:rPr>
                          <w:color w:val="000000" w:themeColor="text1"/>
                          <w:sz w:val="28"/>
                        </w:rPr>
                      </w:pPr>
                      <w:r w:rsidRPr="00132171">
                        <w:rPr>
                          <w:color w:val="000000" w:themeColor="text1"/>
                          <w:sz w:val="28"/>
                        </w:rPr>
                        <w:t xml:space="preserve">У </w:t>
                      </w:r>
                      <w:proofErr w:type="spellStart"/>
                      <w:r w:rsidRPr="00132171">
                        <w:rPr>
                          <w:color w:val="000000" w:themeColor="text1"/>
                          <w:sz w:val="28"/>
                        </w:rPr>
                        <w:t>своєму</w:t>
                      </w:r>
                      <w:proofErr w:type="spellEnd"/>
                      <w:r w:rsidRPr="00132171">
                        <w:rPr>
                          <w:color w:val="000000" w:themeColor="text1"/>
                          <w:sz w:val="28"/>
                        </w:rPr>
                        <w:t xml:space="preserve"> </w:t>
                      </w:r>
                      <w:proofErr w:type="spellStart"/>
                      <w:r w:rsidRPr="00132171">
                        <w:rPr>
                          <w:color w:val="000000" w:themeColor="text1"/>
                          <w:sz w:val="28"/>
                        </w:rPr>
                        <w:t>рішенні</w:t>
                      </w:r>
                      <w:proofErr w:type="spellEnd"/>
                      <w:r w:rsidRPr="00132171">
                        <w:rPr>
                          <w:color w:val="000000" w:themeColor="text1"/>
                          <w:sz w:val="28"/>
                        </w:rPr>
                        <w:t xml:space="preserve"> </w:t>
                      </w:r>
                      <w:proofErr w:type="spellStart"/>
                      <w:r w:rsidRPr="00132171">
                        <w:rPr>
                          <w:color w:val="000000" w:themeColor="text1"/>
                          <w:sz w:val="28"/>
                        </w:rPr>
                        <w:t>Європейський</w:t>
                      </w:r>
                      <w:proofErr w:type="spellEnd"/>
                      <w:r w:rsidRPr="00132171">
                        <w:rPr>
                          <w:color w:val="000000" w:themeColor="text1"/>
                          <w:sz w:val="28"/>
                        </w:rPr>
                        <w:t xml:space="preserve"> суд, </w:t>
                      </w:r>
                      <w:proofErr w:type="spellStart"/>
                      <w:r w:rsidRPr="00132171">
                        <w:rPr>
                          <w:color w:val="000000" w:themeColor="text1"/>
                          <w:sz w:val="28"/>
                        </w:rPr>
                        <w:t>застосувавши</w:t>
                      </w:r>
                      <w:proofErr w:type="spellEnd"/>
                      <w:r w:rsidRPr="00132171">
                        <w:rPr>
                          <w:color w:val="000000" w:themeColor="text1"/>
                          <w:sz w:val="28"/>
                        </w:rPr>
                        <w:t xml:space="preserve"> </w:t>
                      </w:r>
                      <w:proofErr w:type="spellStart"/>
                      <w:r w:rsidRPr="00132171">
                        <w:rPr>
                          <w:color w:val="000000" w:themeColor="text1"/>
                          <w:sz w:val="28"/>
                        </w:rPr>
                        <w:t>трискладовий</w:t>
                      </w:r>
                      <w:proofErr w:type="spellEnd"/>
                      <w:r w:rsidRPr="00132171">
                        <w:rPr>
                          <w:color w:val="000000" w:themeColor="text1"/>
                          <w:sz w:val="28"/>
                        </w:rPr>
                        <w:t xml:space="preserve"> тест, </w:t>
                      </w:r>
                      <w:proofErr w:type="spellStart"/>
                      <w:r w:rsidRPr="00132171">
                        <w:rPr>
                          <w:color w:val="000000" w:themeColor="text1"/>
                          <w:sz w:val="28"/>
                        </w:rPr>
                        <w:t>що</w:t>
                      </w:r>
                      <w:proofErr w:type="spellEnd"/>
                      <w:r w:rsidRPr="00132171">
                        <w:rPr>
                          <w:color w:val="000000" w:themeColor="text1"/>
                          <w:sz w:val="28"/>
                        </w:rPr>
                        <w:t xml:space="preserve"> </w:t>
                      </w:r>
                      <w:proofErr w:type="spellStart"/>
                      <w:r w:rsidRPr="00132171">
                        <w:rPr>
                          <w:color w:val="000000" w:themeColor="text1"/>
                          <w:sz w:val="28"/>
                        </w:rPr>
                        <w:t>міститься</w:t>
                      </w:r>
                      <w:proofErr w:type="spellEnd"/>
                      <w:r w:rsidRPr="00132171">
                        <w:rPr>
                          <w:color w:val="000000" w:themeColor="text1"/>
                          <w:sz w:val="28"/>
                        </w:rPr>
                        <w:t xml:space="preserve"> </w:t>
                      </w:r>
                      <w:proofErr w:type="gramStart"/>
                      <w:r w:rsidRPr="00132171">
                        <w:rPr>
                          <w:color w:val="000000" w:themeColor="text1"/>
                          <w:sz w:val="28"/>
                        </w:rPr>
                        <w:t>у пунктах</w:t>
                      </w:r>
                      <w:proofErr w:type="gramEnd"/>
                      <w:r w:rsidRPr="00132171">
                        <w:rPr>
                          <w:color w:val="000000" w:themeColor="text1"/>
                          <w:sz w:val="28"/>
                        </w:rPr>
                        <w:t xml:space="preserve"> 6–8, </w:t>
                      </w:r>
                      <w:proofErr w:type="spellStart"/>
                      <w:r w:rsidRPr="00132171">
                        <w:rPr>
                          <w:color w:val="000000" w:themeColor="text1"/>
                          <w:sz w:val="28"/>
                        </w:rPr>
                        <w:t>визначив</w:t>
                      </w:r>
                      <w:proofErr w:type="spellEnd"/>
                      <w:r w:rsidRPr="00132171">
                        <w:rPr>
                          <w:color w:val="000000" w:themeColor="text1"/>
                          <w:sz w:val="28"/>
                        </w:rPr>
                        <w:t xml:space="preserve">, </w:t>
                      </w:r>
                      <w:proofErr w:type="spellStart"/>
                      <w:r w:rsidRPr="00132171">
                        <w:rPr>
                          <w:color w:val="000000" w:themeColor="text1"/>
                          <w:sz w:val="28"/>
                        </w:rPr>
                        <w:t>що</w:t>
                      </w:r>
                      <w:proofErr w:type="spellEnd"/>
                      <w:r w:rsidRPr="00132171">
                        <w:rPr>
                          <w:color w:val="000000" w:themeColor="text1"/>
                          <w:sz w:val="28"/>
                        </w:rPr>
                        <w:t xml:space="preserve"> </w:t>
                      </w:r>
                      <w:proofErr w:type="spellStart"/>
                      <w:r w:rsidRPr="00132171">
                        <w:rPr>
                          <w:color w:val="000000" w:themeColor="text1"/>
                          <w:sz w:val="28"/>
                        </w:rPr>
                        <w:t>такий</w:t>
                      </w:r>
                      <w:proofErr w:type="spellEnd"/>
                      <w:r w:rsidRPr="00132171">
                        <w:rPr>
                          <w:color w:val="000000" w:themeColor="text1"/>
                          <w:sz w:val="28"/>
                        </w:rPr>
                        <w:t xml:space="preserve"> </w:t>
                      </w:r>
                      <w:proofErr w:type="spellStart"/>
                      <w:r w:rsidRPr="00132171">
                        <w:rPr>
                          <w:color w:val="000000" w:themeColor="text1"/>
                          <w:sz w:val="28"/>
                        </w:rPr>
                        <w:t>захід</w:t>
                      </w:r>
                      <w:proofErr w:type="spellEnd"/>
                      <w:r w:rsidRPr="00132171">
                        <w:rPr>
                          <w:color w:val="000000" w:themeColor="text1"/>
                          <w:sz w:val="28"/>
                        </w:rPr>
                        <w:t xml:space="preserve"> </w:t>
                      </w:r>
                      <w:proofErr w:type="spellStart"/>
                      <w:r w:rsidRPr="00132171">
                        <w:rPr>
                          <w:color w:val="000000" w:themeColor="text1"/>
                          <w:sz w:val="28"/>
                        </w:rPr>
                        <w:t>був</w:t>
                      </w:r>
                      <w:proofErr w:type="spellEnd"/>
                      <w:r w:rsidRPr="00132171">
                        <w:rPr>
                          <w:color w:val="000000" w:themeColor="text1"/>
                          <w:sz w:val="28"/>
                        </w:rPr>
                        <w:t xml:space="preserve"> </w:t>
                      </w:r>
                      <w:proofErr w:type="spellStart"/>
                      <w:r w:rsidRPr="00132171">
                        <w:rPr>
                          <w:color w:val="000000" w:themeColor="text1"/>
                          <w:sz w:val="28"/>
                        </w:rPr>
                        <w:t>попереднім</w:t>
                      </w:r>
                      <w:proofErr w:type="spellEnd"/>
                      <w:r w:rsidRPr="00132171">
                        <w:rPr>
                          <w:color w:val="000000" w:themeColor="text1"/>
                          <w:sz w:val="28"/>
                        </w:rPr>
                        <w:t xml:space="preserve"> </w:t>
                      </w:r>
                      <w:proofErr w:type="spellStart"/>
                      <w:r w:rsidRPr="00132171">
                        <w:rPr>
                          <w:color w:val="000000" w:themeColor="text1"/>
                          <w:sz w:val="28"/>
                        </w:rPr>
                        <w:t>обмеженням</w:t>
                      </w:r>
                      <w:proofErr w:type="spellEnd"/>
                      <w:r w:rsidRPr="00132171">
                        <w:rPr>
                          <w:color w:val="000000" w:themeColor="text1"/>
                          <w:sz w:val="28"/>
                        </w:rPr>
                        <w:t xml:space="preserve"> і </w:t>
                      </w:r>
                      <w:proofErr w:type="spellStart"/>
                      <w:r w:rsidRPr="00132171">
                        <w:rPr>
                          <w:color w:val="000000" w:themeColor="text1"/>
                          <w:sz w:val="28"/>
                        </w:rPr>
                        <w:t>що</w:t>
                      </w:r>
                      <w:proofErr w:type="spellEnd"/>
                      <w:r w:rsidRPr="00132171">
                        <w:rPr>
                          <w:color w:val="000000" w:themeColor="text1"/>
                          <w:sz w:val="28"/>
                        </w:rPr>
                        <w:t xml:space="preserve"> </w:t>
                      </w:r>
                      <w:proofErr w:type="spellStart"/>
                      <w:r w:rsidRPr="00132171">
                        <w:rPr>
                          <w:color w:val="000000" w:themeColor="text1"/>
                          <w:sz w:val="28"/>
                        </w:rPr>
                        <w:t>його</w:t>
                      </w:r>
                      <w:proofErr w:type="spellEnd"/>
                      <w:r w:rsidRPr="00132171">
                        <w:rPr>
                          <w:color w:val="000000" w:themeColor="text1"/>
                          <w:sz w:val="28"/>
                        </w:rPr>
                        <w:t xml:space="preserve"> </w:t>
                      </w:r>
                      <w:proofErr w:type="spellStart"/>
                      <w:r w:rsidRPr="00132171">
                        <w:rPr>
                          <w:color w:val="000000" w:themeColor="text1"/>
                          <w:sz w:val="28"/>
                        </w:rPr>
                        <w:t>застосування</w:t>
                      </w:r>
                      <w:proofErr w:type="spellEnd"/>
                      <w:r w:rsidRPr="00132171">
                        <w:rPr>
                          <w:color w:val="000000" w:themeColor="text1"/>
                          <w:sz w:val="28"/>
                        </w:rPr>
                        <w:t xml:space="preserve"> не </w:t>
                      </w:r>
                      <w:proofErr w:type="spellStart"/>
                      <w:r w:rsidRPr="00132171">
                        <w:rPr>
                          <w:color w:val="000000" w:themeColor="text1"/>
                          <w:sz w:val="28"/>
                        </w:rPr>
                        <w:t>було</w:t>
                      </w:r>
                      <w:proofErr w:type="spellEnd"/>
                      <w:r w:rsidRPr="00132171">
                        <w:rPr>
                          <w:color w:val="000000" w:themeColor="text1"/>
                          <w:sz w:val="28"/>
                        </w:rPr>
                        <w:t xml:space="preserve"> «</w:t>
                      </w:r>
                      <w:proofErr w:type="spellStart"/>
                      <w:r w:rsidRPr="00132171">
                        <w:rPr>
                          <w:color w:val="000000" w:themeColor="text1"/>
                          <w:sz w:val="28"/>
                        </w:rPr>
                        <w:t>передбачено</w:t>
                      </w:r>
                      <w:proofErr w:type="spellEnd"/>
                      <w:r w:rsidRPr="00132171">
                        <w:rPr>
                          <w:color w:val="000000" w:themeColor="text1"/>
                          <w:sz w:val="28"/>
                        </w:rPr>
                        <w:t xml:space="preserve"> законом».</w:t>
                      </w:r>
                      <w:r>
                        <w:rPr>
                          <w:color w:val="000000" w:themeColor="text1"/>
                          <w:sz w:val="28"/>
                        </w:rPr>
                        <w:t xml:space="preserve"> </w:t>
                      </w:r>
                      <w:proofErr w:type="spellStart"/>
                      <w:r w:rsidRPr="00132171">
                        <w:rPr>
                          <w:color w:val="000000" w:themeColor="text1"/>
                          <w:sz w:val="28"/>
                        </w:rPr>
                        <w:t>Крім</w:t>
                      </w:r>
                      <w:proofErr w:type="spellEnd"/>
                      <w:r w:rsidRPr="00132171">
                        <w:rPr>
                          <w:color w:val="000000" w:themeColor="text1"/>
                          <w:sz w:val="28"/>
                        </w:rPr>
                        <w:t xml:space="preserve"> того, </w:t>
                      </w:r>
                      <w:proofErr w:type="spellStart"/>
                      <w:r w:rsidRPr="00132171">
                        <w:rPr>
                          <w:color w:val="000000" w:themeColor="text1"/>
                          <w:sz w:val="28"/>
                        </w:rPr>
                        <w:t>Європейський</w:t>
                      </w:r>
                      <w:proofErr w:type="spellEnd"/>
                      <w:r w:rsidRPr="00132171">
                        <w:rPr>
                          <w:color w:val="000000" w:themeColor="text1"/>
                          <w:sz w:val="28"/>
                        </w:rPr>
                        <w:t xml:space="preserve"> суд </w:t>
                      </w:r>
                      <w:proofErr w:type="spellStart"/>
                      <w:r w:rsidRPr="00132171">
                        <w:rPr>
                          <w:color w:val="000000" w:themeColor="text1"/>
                          <w:sz w:val="28"/>
                        </w:rPr>
                        <w:t>розкритикував</w:t>
                      </w:r>
                      <w:proofErr w:type="spellEnd"/>
                      <w:r w:rsidRPr="00132171">
                        <w:rPr>
                          <w:color w:val="000000" w:themeColor="text1"/>
                          <w:sz w:val="28"/>
                        </w:rPr>
                        <w:t xml:space="preserve"> </w:t>
                      </w:r>
                      <w:proofErr w:type="spellStart"/>
                      <w:r w:rsidRPr="00132171">
                        <w:rPr>
                          <w:color w:val="000000" w:themeColor="text1"/>
                          <w:sz w:val="28"/>
                        </w:rPr>
                        <w:t>національні</w:t>
                      </w:r>
                      <w:proofErr w:type="spellEnd"/>
                      <w:r w:rsidRPr="00132171">
                        <w:rPr>
                          <w:color w:val="000000" w:themeColor="text1"/>
                          <w:sz w:val="28"/>
                        </w:rPr>
                        <w:t xml:space="preserve"> суди за </w:t>
                      </w:r>
                      <w:proofErr w:type="spellStart"/>
                      <w:r w:rsidRPr="00132171">
                        <w:rPr>
                          <w:color w:val="000000" w:themeColor="text1"/>
                          <w:sz w:val="28"/>
                        </w:rPr>
                        <w:t>розгляд</w:t>
                      </w:r>
                      <w:proofErr w:type="spellEnd"/>
                      <w:r w:rsidRPr="00132171">
                        <w:rPr>
                          <w:color w:val="000000" w:themeColor="text1"/>
                          <w:sz w:val="28"/>
                        </w:rPr>
                        <w:t xml:space="preserve"> </w:t>
                      </w:r>
                      <w:proofErr w:type="spellStart"/>
                      <w:r w:rsidRPr="00132171">
                        <w:rPr>
                          <w:color w:val="000000" w:themeColor="text1"/>
                          <w:sz w:val="28"/>
                        </w:rPr>
                        <w:t>подань</w:t>
                      </w:r>
                      <w:proofErr w:type="spellEnd"/>
                      <w:r w:rsidRPr="00132171">
                        <w:rPr>
                          <w:color w:val="000000" w:themeColor="text1"/>
                          <w:sz w:val="28"/>
                        </w:rPr>
                        <w:t xml:space="preserve"> на </w:t>
                      </w:r>
                      <w:proofErr w:type="spellStart"/>
                      <w:r w:rsidRPr="00132171">
                        <w:rPr>
                          <w:color w:val="000000" w:themeColor="text1"/>
                          <w:sz w:val="28"/>
                        </w:rPr>
                        <w:t>блокування</w:t>
                      </w:r>
                      <w:proofErr w:type="spellEnd"/>
                      <w:r w:rsidRPr="00132171">
                        <w:rPr>
                          <w:color w:val="000000" w:themeColor="text1"/>
                          <w:sz w:val="28"/>
                        </w:rPr>
                        <w:t xml:space="preserve"> доступу до </w:t>
                      </w:r>
                      <w:proofErr w:type="spellStart"/>
                      <w:r w:rsidRPr="00132171">
                        <w:rPr>
                          <w:color w:val="000000" w:themeColor="text1"/>
                          <w:sz w:val="28"/>
                        </w:rPr>
                        <w:t>сервісу</w:t>
                      </w:r>
                      <w:proofErr w:type="spellEnd"/>
                      <w:r w:rsidRPr="00132171">
                        <w:rPr>
                          <w:color w:val="000000" w:themeColor="text1"/>
                          <w:sz w:val="28"/>
                        </w:rPr>
                        <w:t xml:space="preserve"> </w:t>
                      </w:r>
                      <w:proofErr w:type="spellStart"/>
                      <w:r w:rsidRPr="00132171">
                        <w:rPr>
                          <w:color w:val="000000" w:themeColor="text1"/>
                          <w:sz w:val="28"/>
                        </w:rPr>
                        <w:t>Google</w:t>
                      </w:r>
                      <w:proofErr w:type="spellEnd"/>
                      <w:r w:rsidRPr="00132171">
                        <w:rPr>
                          <w:color w:val="000000" w:themeColor="text1"/>
                          <w:sz w:val="28"/>
                        </w:rPr>
                        <w:t xml:space="preserve"> </w:t>
                      </w:r>
                      <w:proofErr w:type="spellStart"/>
                      <w:r w:rsidRPr="00132171">
                        <w:rPr>
                          <w:color w:val="000000" w:themeColor="text1"/>
                          <w:sz w:val="28"/>
                        </w:rPr>
                        <w:t>Sites</w:t>
                      </w:r>
                      <w:proofErr w:type="spellEnd"/>
                      <w:r w:rsidRPr="00132171">
                        <w:rPr>
                          <w:color w:val="000000" w:themeColor="text1"/>
                          <w:sz w:val="28"/>
                        </w:rPr>
                        <w:t xml:space="preserve"> без </w:t>
                      </w:r>
                      <w:proofErr w:type="spellStart"/>
                      <w:r w:rsidRPr="00132171">
                        <w:rPr>
                          <w:color w:val="000000" w:themeColor="text1"/>
                          <w:sz w:val="28"/>
                        </w:rPr>
                        <w:t>вивчення</w:t>
                      </w:r>
                      <w:proofErr w:type="spellEnd"/>
                      <w:r w:rsidRPr="00132171">
                        <w:rPr>
                          <w:color w:val="000000" w:themeColor="text1"/>
                          <w:sz w:val="28"/>
                        </w:rPr>
                        <w:t xml:space="preserve"> </w:t>
                      </w:r>
                      <w:proofErr w:type="spellStart"/>
                      <w:r w:rsidRPr="00132171">
                        <w:rPr>
                          <w:color w:val="000000" w:themeColor="text1"/>
                          <w:sz w:val="28"/>
                        </w:rPr>
                        <w:t>можливості</w:t>
                      </w:r>
                      <w:proofErr w:type="spellEnd"/>
                      <w:r w:rsidRPr="00132171">
                        <w:rPr>
                          <w:color w:val="000000" w:themeColor="text1"/>
                          <w:sz w:val="28"/>
                        </w:rPr>
                        <w:t xml:space="preserve"> </w:t>
                      </w:r>
                      <w:proofErr w:type="spellStart"/>
                      <w:r w:rsidRPr="00132171">
                        <w:rPr>
                          <w:color w:val="000000" w:themeColor="text1"/>
                          <w:sz w:val="28"/>
                        </w:rPr>
                        <w:t>застосування</w:t>
                      </w:r>
                      <w:proofErr w:type="spellEnd"/>
                      <w:r w:rsidRPr="00132171">
                        <w:rPr>
                          <w:color w:val="000000" w:themeColor="text1"/>
                          <w:sz w:val="28"/>
                        </w:rPr>
                        <w:t xml:space="preserve"> </w:t>
                      </w:r>
                      <w:proofErr w:type="spellStart"/>
                      <w:r w:rsidRPr="00132171">
                        <w:rPr>
                          <w:color w:val="000000" w:themeColor="text1"/>
                          <w:sz w:val="28"/>
                        </w:rPr>
                        <w:t>заходів</w:t>
                      </w:r>
                      <w:proofErr w:type="spellEnd"/>
                      <w:r w:rsidRPr="00132171">
                        <w:rPr>
                          <w:color w:val="000000" w:themeColor="text1"/>
                          <w:sz w:val="28"/>
                        </w:rPr>
                        <w:t xml:space="preserve"> </w:t>
                      </w:r>
                      <w:proofErr w:type="spellStart"/>
                      <w:r w:rsidRPr="00132171">
                        <w:rPr>
                          <w:color w:val="000000" w:themeColor="text1"/>
                          <w:sz w:val="28"/>
                        </w:rPr>
                        <w:t>меншого</w:t>
                      </w:r>
                      <w:proofErr w:type="spellEnd"/>
                      <w:r w:rsidRPr="00132171">
                        <w:rPr>
                          <w:color w:val="000000" w:themeColor="text1"/>
                          <w:sz w:val="28"/>
                        </w:rPr>
                        <w:t xml:space="preserve"> масштабу для </w:t>
                      </w:r>
                      <w:proofErr w:type="spellStart"/>
                      <w:r w:rsidRPr="00132171">
                        <w:rPr>
                          <w:color w:val="000000" w:themeColor="text1"/>
                          <w:sz w:val="28"/>
                        </w:rPr>
                        <w:t>забезпечення</w:t>
                      </w:r>
                      <w:proofErr w:type="spellEnd"/>
                      <w:r w:rsidRPr="00132171">
                        <w:rPr>
                          <w:color w:val="000000" w:themeColor="text1"/>
                          <w:sz w:val="28"/>
                        </w:rPr>
                        <w:t xml:space="preserve"> </w:t>
                      </w:r>
                      <w:proofErr w:type="spellStart"/>
                      <w:r w:rsidRPr="00132171">
                        <w:rPr>
                          <w:color w:val="000000" w:themeColor="text1"/>
                          <w:sz w:val="28"/>
                        </w:rPr>
                        <w:t>блокування</w:t>
                      </w:r>
                      <w:proofErr w:type="spellEnd"/>
                      <w:r w:rsidRPr="00132171">
                        <w:rPr>
                          <w:color w:val="000000" w:themeColor="text1"/>
                          <w:sz w:val="28"/>
                        </w:rPr>
                        <w:t xml:space="preserve"> доступу до </w:t>
                      </w:r>
                      <w:proofErr w:type="spellStart"/>
                      <w:r w:rsidRPr="00132171">
                        <w:rPr>
                          <w:color w:val="000000" w:themeColor="text1"/>
                          <w:sz w:val="28"/>
                        </w:rPr>
                        <w:t>конкретних</w:t>
                      </w:r>
                      <w:proofErr w:type="spellEnd"/>
                      <w:r w:rsidRPr="00132171">
                        <w:rPr>
                          <w:color w:val="000000" w:themeColor="text1"/>
                          <w:sz w:val="28"/>
                        </w:rPr>
                        <w:t xml:space="preserve"> </w:t>
                      </w:r>
                      <w:proofErr w:type="spellStart"/>
                      <w:r w:rsidRPr="00132171">
                        <w:rPr>
                          <w:color w:val="000000" w:themeColor="text1"/>
                          <w:sz w:val="28"/>
                        </w:rPr>
                        <w:t>сайтів</w:t>
                      </w:r>
                      <w:proofErr w:type="spellEnd"/>
                      <w:r w:rsidRPr="00132171">
                        <w:rPr>
                          <w:color w:val="000000" w:themeColor="text1"/>
                          <w:sz w:val="28"/>
                        </w:rPr>
                        <w:t xml:space="preserve"> </w:t>
                      </w:r>
                      <w:proofErr w:type="spellStart"/>
                      <w:r w:rsidRPr="00132171">
                        <w:rPr>
                          <w:color w:val="000000" w:themeColor="text1"/>
                          <w:sz w:val="28"/>
                        </w:rPr>
                        <w:t>або</w:t>
                      </w:r>
                      <w:proofErr w:type="spellEnd"/>
                      <w:r w:rsidRPr="00132171">
                        <w:rPr>
                          <w:color w:val="000000" w:themeColor="text1"/>
                          <w:sz w:val="28"/>
                        </w:rPr>
                        <w:t xml:space="preserve"> контенту. </w:t>
                      </w:r>
                      <w:proofErr w:type="spellStart"/>
                      <w:r w:rsidRPr="00132171">
                        <w:rPr>
                          <w:color w:val="000000" w:themeColor="text1"/>
                          <w:sz w:val="28"/>
                        </w:rPr>
                        <w:t>Європейський</w:t>
                      </w:r>
                      <w:proofErr w:type="spellEnd"/>
                      <w:r w:rsidRPr="00132171">
                        <w:rPr>
                          <w:color w:val="000000" w:themeColor="text1"/>
                          <w:sz w:val="28"/>
                        </w:rPr>
                        <w:t xml:space="preserve"> суд </w:t>
                      </w:r>
                      <w:proofErr w:type="spellStart"/>
                      <w:r w:rsidRPr="00132171">
                        <w:rPr>
                          <w:color w:val="000000" w:themeColor="text1"/>
                          <w:sz w:val="28"/>
                        </w:rPr>
                        <w:t>також</w:t>
                      </w:r>
                      <w:proofErr w:type="spellEnd"/>
                      <w:r w:rsidRPr="00132171">
                        <w:rPr>
                          <w:color w:val="000000" w:themeColor="text1"/>
                          <w:sz w:val="28"/>
                        </w:rPr>
                        <w:t xml:space="preserve"> засудив </w:t>
                      </w:r>
                      <w:proofErr w:type="spellStart"/>
                      <w:r w:rsidRPr="00132171">
                        <w:rPr>
                          <w:color w:val="000000" w:themeColor="text1"/>
                          <w:sz w:val="28"/>
                        </w:rPr>
                        <w:t>помилку</w:t>
                      </w:r>
                      <w:proofErr w:type="spellEnd"/>
                      <w:r w:rsidRPr="00132171">
                        <w:rPr>
                          <w:color w:val="000000" w:themeColor="text1"/>
                          <w:sz w:val="28"/>
                        </w:rPr>
                        <w:t xml:space="preserve"> </w:t>
                      </w:r>
                      <w:proofErr w:type="spellStart"/>
                      <w:r w:rsidRPr="00132171">
                        <w:rPr>
                          <w:color w:val="000000" w:themeColor="text1"/>
                          <w:sz w:val="28"/>
                        </w:rPr>
                        <w:t>національних</w:t>
                      </w:r>
                      <w:proofErr w:type="spellEnd"/>
                      <w:r w:rsidRPr="00132171">
                        <w:rPr>
                          <w:color w:val="000000" w:themeColor="text1"/>
                          <w:sz w:val="28"/>
                        </w:rPr>
                        <w:t xml:space="preserve"> </w:t>
                      </w:r>
                      <w:proofErr w:type="spellStart"/>
                      <w:r w:rsidRPr="00132171">
                        <w:rPr>
                          <w:color w:val="000000" w:themeColor="text1"/>
                          <w:sz w:val="28"/>
                        </w:rPr>
                        <w:t>судів</w:t>
                      </w:r>
                      <w:proofErr w:type="spellEnd"/>
                      <w:r w:rsidRPr="00132171">
                        <w:rPr>
                          <w:color w:val="000000" w:themeColor="text1"/>
                          <w:sz w:val="28"/>
                        </w:rPr>
                        <w:t xml:space="preserve">, яка </w:t>
                      </w:r>
                      <w:proofErr w:type="spellStart"/>
                      <w:r w:rsidRPr="00132171">
                        <w:rPr>
                          <w:color w:val="000000" w:themeColor="text1"/>
                          <w:sz w:val="28"/>
                        </w:rPr>
                        <w:t>полягала</w:t>
                      </w:r>
                      <w:proofErr w:type="spellEnd"/>
                      <w:r w:rsidRPr="00132171">
                        <w:rPr>
                          <w:color w:val="000000" w:themeColor="text1"/>
                          <w:sz w:val="28"/>
                        </w:rPr>
                        <w:t xml:space="preserve"> у </w:t>
                      </w:r>
                      <w:proofErr w:type="spellStart"/>
                      <w:r w:rsidRPr="00132171">
                        <w:rPr>
                          <w:color w:val="000000" w:themeColor="text1"/>
                          <w:sz w:val="28"/>
                        </w:rPr>
                        <w:t>неврахуванні</w:t>
                      </w:r>
                      <w:proofErr w:type="spellEnd"/>
                      <w:r w:rsidRPr="00132171">
                        <w:rPr>
                          <w:color w:val="000000" w:themeColor="text1"/>
                          <w:sz w:val="28"/>
                        </w:rPr>
                        <w:t xml:space="preserve"> того, </w:t>
                      </w:r>
                      <w:proofErr w:type="spellStart"/>
                      <w:r w:rsidRPr="00132171">
                        <w:rPr>
                          <w:color w:val="000000" w:themeColor="text1"/>
                          <w:sz w:val="28"/>
                        </w:rPr>
                        <w:t>що</w:t>
                      </w:r>
                      <w:proofErr w:type="spellEnd"/>
                      <w:r w:rsidRPr="00132171">
                        <w:rPr>
                          <w:color w:val="000000" w:themeColor="text1"/>
                          <w:sz w:val="28"/>
                        </w:rPr>
                        <w:t xml:space="preserve"> </w:t>
                      </w:r>
                      <w:proofErr w:type="spellStart"/>
                      <w:r w:rsidRPr="00132171">
                        <w:rPr>
                          <w:color w:val="000000" w:themeColor="text1"/>
                          <w:sz w:val="28"/>
                        </w:rPr>
                        <w:t>застосування</w:t>
                      </w:r>
                      <w:proofErr w:type="spellEnd"/>
                      <w:r w:rsidRPr="00132171">
                        <w:rPr>
                          <w:color w:val="000000" w:themeColor="text1"/>
                          <w:sz w:val="28"/>
                        </w:rPr>
                        <w:t xml:space="preserve"> заходу, </w:t>
                      </w:r>
                      <w:proofErr w:type="spellStart"/>
                      <w:r w:rsidRPr="00132171">
                        <w:rPr>
                          <w:color w:val="000000" w:themeColor="text1"/>
                          <w:sz w:val="28"/>
                        </w:rPr>
                        <w:t>який</w:t>
                      </w:r>
                      <w:proofErr w:type="spellEnd"/>
                      <w:r w:rsidRPr="00132171">
                        <w:rPr>
                          <w:color w:val="000000" w:themeColor="text1"/>
                          <w:sz w:val="28"/>
                        </w:rPr>
                        <w:t xml:space="preserve"> </w:t>
                      </w:r>
                      <w:proofErr w:type="spellStart"/>
                      <w:r w:rsidRPr="00132171">
                        <w:rPr>
                          <w:color w:val="000000" w:themeColor="text1"/>
                          <w:sz w:val="28"/>
                        </w:rPr>
                        <w:t>унеможливлює</w:t>
                      </w:r>
                      <w:proofErr w:type="spellEnd"/>
                      <w:r w:rsidRPr="00132171">
                        <w:rPr>
                          <w:color w:val="000000" w:themeColor="text1"/>
                          <w:sz w:val="28"/>
                        </w:rPr>
                        <w:t xml:space="preserve"> доступ до </w:t>
                      </w:r>
                      <w:proofErr w:type="spellStart"/>
                      <w:r w:rsidRPr="00132171">
                        <w:rPr>
                          <w:color w:val="000000" w:themeColor="text1"/>
                          <w:sz w:val="28"/>
                        </w:rPr>
                        <w:t>значного</w:t>
                      </w:r>
                      <w:proofErr w:type="spellEnd"/>
                      <w:r w:rsidRPr="00132171">
                        <w:rPr>
                          <w:color w:val="000000" w:themeColor="text1"/>
                          <w:sz w:val="28"/>
                        </w:rPr>
                        <w:t xml:space="preserve"> </w:t>
                      </w:r>
                      <w:proofErr w:type="spellStart"/>
                      <w:r w:rsidRPr="00132171">
                        <w:rPr>
                          <w:color w:val="000000" w:themeColor="text1"/>
                          <w:sz w:val="28"/>
                        </w:rPr>
                        <w:t>обсягу</w:t>
                      </w:r>
                      <w:proofErr w:type="spellEnd"/>
                      <w:r w:rsidRPr="00132171">
                        <w:rPr>
                          <w:color w:val="000000" w:themeColor="text1"/>
                          <w:sz w:val="28"/>
                        </w:rPr>
                        <w:t xml:space="preserve"> </w:t>
                      </w:r>
                      <w:proofErr w:type="spellStart"/>
                      <w:r w:rsidRPr="00132171">
                        <w:rPr>
                          <w:color w:val="000000" w:themeColor="text1"/>
                          <w:sz w:val="28"/>
                        </w:rPr>
                        <w:t>інформації</w:t>
                      </w:r>
                      <w:proofErr w:type="spellEnd"/>
                      <w:r w:rsidRPr="00132171">
                        <w:rPr>
                          <w:color w:val="000000" w:themeColor="text1"/>
                          <w:sz w:val="28"/>
                        </w:rPr>
                        <w:t xml:space="preserve">, </w:t>
                      </w:r>
                      <w:proofErr w:type="spellStart"/>
                      <w:r w:rsidRPr="00132171">
                        <w:rPr>
                          <w:color w:val="000000" w:themeColor="text1"/>
                          <w:sz w:val="28"/>
                        </w:rPr>
                        <w:t>суттєво</w:t>
                      </w:r>
                      <w:proofErr w:type="spellEnd"/>
                      <w:r w:rsidRPr="00132171">
                        <w:rPr>
                          <w:color w:val="000000" w:themeColor="text1"/>
                          <w:sz w:val="28"/>
                        </w:rPr>
                        <w:t xml:space="preserve"> </w:t>
                      </w:r>
                      <w:proofErr w:type="spellStart"/>
                      <w:r w:rsidRPr="00132171">
                        <w:rPr>
                          <w:color w:val="000000" w:themeColor="text1"/>
                          <w:sz w:val="28"/>
                        </w:rPr>
                        <w:t>обмежує</w:t>
                      </w:r>
                      <w:proofErr w:type="spellEnd"/>
                      <w:r w:rsidRPr="00132171">
                        <w:rPr>
                          <w:color w:val="000000" w:themeColor="text1"/>
                          <w:sz w:val="28"/>
                        </w:rPr>
                        <w:t xml:space="preserve"> права </w:t>
                      </w:r>
                      <w:proofErr w:type="spellStart"/>
                      <w:r w:rsidRPr="00132171">
                        <w:rPr>
                          <w:color w:val="000000" w:themeColor="text1"/>
                          <w:sz w:val="28"/>
                        </w:rPr>
                        <w:t>користувачів</w:t>
                      </w:r>
                      <w:proofErr w:type="spellEnd"/>
                      <w:r w:rsidRPr="00132171">
                        <w:rPr>
                          <w:color w:val="000000" w:themeColor="text1"/>
                          <w:sz w:val="28"/>
                        </w:rPr>
                        <w:t xml:space="preserve"> </w:t>
                      </w:r>
                      <w:proofErr w:type="spellStart"/>
                      <w:r w:rsidRPr="00132171">
                        <w:rPr>
                          <w:color w:val="000000" w:themeColor="text1"/>
                          <w:sz w:val="28"/>
                        </w:rPr>
                        <w:t>інтернету</w:t>
                      </w:r>
                      <w:proofErr w:type="spellEnd"/>
                      <w:r w:rsidRPr="00132171">
                        <w:rPr>
                          <w:color w:val="000000" w:themeColor="text1"/>
                          <w:sz w:val="28"/>
                        </w:rPr>
                        <w:t xml:space="preserve"> та </w:t>
                      </w:r>
                      <w:proofErr w:type="spellStart"/>
                      <w:r w:rsidRPr="00132171">
                        <w:rPr>
                          <w:color w:val="000000" w:themeColor="text1"/>
                          <w:sz w:val="28"/>
                        </w:rPr>
                        <w:t>має</w:t>
                      </w:r>
                      <w:proofErr w:type="spellEnd"/>
                      <w:r w:rsidRPr="00132171">
                        <w:rPr>
                          <w:color w:val="000000" w:themeColor="text1"/>
                          <w:sz w:val="28"/>
                        </w:rPr>
                        <w:t xml:space="preserve"> </w:t>
                      </w:r>
                      <w:proofErr w:type="spellStart"/>
                      <w:r w:rsidRPr="00132171">
                        <w:rPr>
                          <w:color w:val="000000" w:themeColor="text1"/>
                          <w:sz w:val="28"/>
                        </w:rPr>
                        <w:t>значні</w:t>
                      </w:r>
                      <w:proofErr w:type="spellEnd"/>
                      <w:r w:rsidRPr="00132171">
                        <w:rPr>
                          <w:color w:val="000000" w:themeColor="text1"/>
                          <w:sz w:val="28"/>
                        </w:rPr>
                        <w:t xml:space="preserve"> «</w:t>
                      </w:r>
                      <w:proofErr w:type="spellStart"/>
                      <w:r w:rsidRPr="00132171">
                        <w:rPr>
                          <w:color w:val="000000" w:themeColor="text1"/>
                          <w:sz w:val="28"/>
                        </w:rPr>
                        <w:t>побічні</w:t>
                      </w:r>
                      <w:proofErr w:type="spellEnd"/>
                      <w:r w:rsidRPr="00132171">
                        <w:rPr>
                          <w:color w:val="000000" w:themeColor="text1"/>
                          <w:sz w:val="28"/>
                        </w:rPr>
                        <w:t xml:space="preserve"> </w:t>
                      </w:r>
                      <w:proofErr w:type="spellStart"/>
                      <w:r w:rsidRPr="00132171">
                        <w:rPr>
                          <w:color w:val="000000" w:themeColor="text1"/>
                          <w:sz w:val="28"/>
                        </w:rPr>
                        <w:t>ефекти</w:t>
                      </w:r>
                      <w:proofErr w:type="spellEnd"/>
                      <w:r w:rsidRPr="00132171">
                        <w:rPr>
                          <w:color w:val="000000" w:themeColor="text1"/>
                          <w:sz w:val="28"/>
                        </w:rPr>
                        <w:t>». </w:t>
                      </w:r>
                    </w:p>
                  </w:txbxContent>
                </v:textbox>
                <w10:wrap anchorx="margin"/>
              </v:rect>
            </w:pict>
          </mc:Fallback>
        </mc:AlternateContent>
      </w:r>
    </w:p>
    <w:p w14:paraId="211F9932" w14:textId="77777777" w:rsidR="00D609CB" w:rsidRPr="00D609CB" w:rsidRDefault="00D609CB" w:rsidP="00D609CB">
      <w:pPr>
        <w:spacing w:after="160" w:line="259" w:lineRule="auto"/>
        <w:jc w:val="left"/>
        <w:rPr>
          <w:rFonts w:eastAsiaTheme="minorHAnsi"/>
          <w:sz w:val="28"/>
          <w:szCs w:val="28"/>
          <w:lang w:eastAsia="en-US"/>
        </w:rPr>
      </w:pPr>
    </w:p>
    <w:p w14:paraId="5444D181" w14:textId="77777777" w:rsidR="00D609CB" w:rsidRPr="00D609CB" w:rsidRDefault="00D609CB" w:rsidP="00D609CB">
      <w:pPr>
        <w:spacing w:after="160" w:line="259" w:lineRule="auto"/>
        <w:jc w:val="center"/>
        <w:rPr>
          <w:rFonts w:eastAsiaTheme="minorHAnsi"/>
          <w:sz w:val="28"/>
          <w:szCs w:val="28"/>
          <w:lang w:eastAsia="en-US"/>
        </w:rPr>
      </w:pPr>
    </w:p>
    <w:p w14:paraId="6F26207F" w14:textId="77777777" w:rsidR="00D609CB" w:rsidRPr="00D609CB" w:rsidRDefault="00D609CB" w:rsidP="00D609CB">
      <w:pPr>
        <w:spacing w:after="160" w:line="259" w:lineRule="auto"/>
        <w:jc w:val="left"/>
        <w:rPr>
          <w:rFonts w:eastAsiaTheme="minorHAnsi"/>
          <w:sz w:val="28"/>
          <w:szCs w:val="28"/>
          <w:lang w:eastAsia="en-US"/>
        </w:rPr>
      </w:pPr>
    </w:p>
    <w:p w14:paraId="24B991CA" w14:textId="77777777" w:rsidR="00D609CB" w:rsidRPr="00D609CB" w:rsidRDefault="00D609CB" w:rsidP="00D609CB">
      <w:pPr>
        <w:spacing w:after="160" w:line="259" w:lineRule="auto"/>
        <w:jc w:val="left"/>
        <w:rPr>
          <w:rFonts w:eastAsiaTheme="minorHAnsi"/>
          <w:sz w:val="28"/>
          <w:szCs w:val="28"/>
          <w:lang w:eastAsia="en-US"/>
        </w:rPr>
      </w:pPr>
    </w:p>
    <w:p w14:paraId="7E1AAA5A" w14:textId="77777777" w:rsidR="00D609CB" w:rsidRPr="00D609CB" w:rsidRDefault="00D609CB" w:rsidP="00D609CB">
      <w:pPr>
        <w:spacing w:after="160" w:line="259" w:lineRule="auto"/>
        <w:jc w:val="left"/>
        <w:rPr>
          <w:rFonts w:eastAsiaTheme="minorHAnsi"/>
          <w:sz w:val="28"/>
          <w:szCs w:val="28"/>
          <w:lang w:eastAsia="en-US"/>
        </w:rPr>
      </w:pPr>
    </w:p>
    <w:p w14:paraId="600632D5" w14:textId="77777777" w:rsidR="00D609CB" w:rsidRPr="00D609CB" w:rsidRDefault="00D609CB" w:rsidP="00D609CB">
      <w:pPr>
        <w:spacing w:after="160" w:line="259" w:lineRule="auto"/>
        <w:jc w:val="left"/>
        <w:rPr>
          <w:rFonts w:eastAsiaTheme="minorHAnsi"/>
          <w:sz w:val="28"/>
          <w:szCs w:val="28"/>
          <w:lang w:eastAsia="en-US"/>
        </w:rPr>
      </w:pPr>
    </w:p>
    <w:p w14:paraId="68D90432" w14:textId="77777777" w:rsidR="00D609CB" w:rsidRPr="00D609CB" w:rsidRDefault="00D609CB" w:rsidP="00D609CB">
      <w:pPr>
        <w:spacing w:after="160" w:line="259" w:lineRule="auto"/>
        <w:jc w:val="left"/>
        <w:rPr>
          <w:rFonts w:eastAsiaTheme="minorHAnsi"/>
          <w:sz w:val="28"/>
          <w:szCs w:val="28"/>
          <w:lang w:eastAsia="en-US"/>
        </w:rPr>
      </w:pPr>
    </w:p>
    <w:p w14:paraId="6882E4CD" w14:textId="77777777" w:rsidR="00D609CB" w:rsidRPr="00D609CB" w:rsidRDefault="00D609CB" w:rsidP="00D609CB">
      <w:pPr>
        <w:spacing w:after="160" w:line="259" w:lineRule="auto"/>
        <w:jc w:val="left"/>
        <w:rPr>
          <w:rFonts w:eastAsiaTheme="minorHAnsi"/>
          <w:sz w:val="28"/>
          <w:szCs w:val="28"/>
          <w:lang w:eastAsia="en-US"/>
        </w:rPr>
      </w:pPr>
    </w:p>
    <w:p w14:paraId="0090893C"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76064" behindDoc="0" locked="0" layoutInCell="1" allowOverlap="1" wp14:anchorId="0122BFFC" wp14:editId="2D2BE590">
                <wp:simplePos x="0" y="0"/>
                <wp:positionH relativeFrom="margin">
                  <wp:posOffset>3057898</wp:posOffset>
                </wp:positionH>
                <wp:positionV relativeFrom="paragraph">
                  <wp:posOffset>269086</wp:posOffset>
                </wp:positionV>
                <wp:extent cx="257810" cy="336331"/>
                <wp:effectExtent l="19050" t="0" r="27940" b="45085"/>
                <wp:wrapNone/>
                <wp:docPr id="814" name="Стрелка вниз 814"/>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BE0B4B" id="Стрелка вниз 814" o:spid="_x0000_s1026" type="#_x0000_t67" style="position:absolute;margin-left:240.8pt;margin-top:21.2pt;width:20.3pt;height:26.5pt;z-index:25237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" adj="13321" fillcolor="window" strokecolor="windowText" strokeweight="1pt">
                <w10:wrap anchorx="margin"/>
              </v:shape>
            </w:pict>
          </mc:Fallback>
        </mc:AlternateContent>
      </w:r>
    </w:p>
    <w:p w14:paraId="43ED6078" w14:textId="77777777" w:rsidR="00D609CB" w:rsidRPr="00D609CB" w:rsidRDefault="00D609CB" w:rsidP="00D609CB">
      <w:pPr>
        <w:spacing w:after="160" w:line="259" w:lineRule="auto"/>
        <w:jc w:val="center"/>
        <w:rPr>
          <w:rFonts w:eastAsiaTheme="minorHAnsi"/>
          <w:sz w:val="28"/>
          <w:szCs w:val="28"/>
          <w:lang w:eastAsia="en-US"/>
        </w:rPr>
      </w:pPr>
    </w:p>
    <w:p w14:paraId="049AB2BE"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77088" behindDoc="0" locked="0" layoutInCell="1" allowOverlap="1" wp14:anchorId="081295F1" wp14:editId="4C0EE83F">
                <wp:simplePos x="0" y="0"/>
                <wp:positionH relativeFrom="margin">
                  <wp:posOffset>464885</wp:posOffset>
                </wp:positionH>
                <wp:positionV relativeFrom="paragraph">
                  <wp:posOffset>105060</wp:posOffset>
                </wp:positionV>
                <wp:extent cx="5402317" cy="1891862"/>
                <wp:effectExtent l="0" t="0" r="27305" b="13335"/>
                <wp:wrapNone/>
                <wp:docPr id="815" name="Прямоугольник 815"/>
                <wp:cNvGraphicFramePr/>
                <a:graphic xmlns:a="http://schemas.openxmlformats.org/drawingml/2006/main">
                  <a:graphicData uri="http://schemas.microsoft.com/office/word/2010/wordprocessingShape">
                    <wps:wsp>
                      <wps:cNvSpPr/>
                      <wps:spPr>
                        <a:xfrm>
                          <a:off x="0" y="0"/>
                          <a:ext cx="5402317" cy="18918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6EC5DF" w14:textId="77777777" w:rsidR="00A27C68" w:rsidRPr="00132171" w:rsidRDefault="00A27C68" w:rsidP="00D609CB">
                            <w:pPr>
                              <w:jc w:val="center"/>
                              <w:rPr>
                                <w:color w:val="000000" w:themeColor="text1"/>
                                <w:sz w:val="28"/>
                              </w:rPr>
                            </w:pPr>
                            <w:r w:rsidRPr="00132171">
                              <w:rPr>
                                <w:color w:val="000000" w:themeColor="text1"/>
                                <w:sz w:val="28"/>
                              </w:rPr>
                              <w:t>Європейський суд також дійшов висновку, що положення закону, згідно з якими було прийнято рішення, не містять передбачуваності, яка повинна бути врахована в законодавчих актах, і не забезпечили заявнику певного ступеню захисту від довільного втручання, на який він мав право відповідно до норм законодавства, що діють у демократичному суспільстві. Отже, рішення щодо блокування порушує право заявника на свободу вираження поглядів у рамках Європейської конвенції.</w:t>
                            </w:r>
                          </w:p>
                          <w:p w14:paraId="30A9C7FE" w14:textId="77777777" w:rsidR="00A27C68" w:rsidRPr="00132171" w:rsidRDefault="00A27C68" w:rsidP="00D609CB">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1295F1" id="Прямоугольник 815" o:spid="_x0000_s1417" style="position:absolute;margin-left:36.6pt;margin-top:8.25pt;width:425.4pt;height:148.9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" fillcolor="window" strokecolor="windowText" strokeweight="1pt">
                <v:textbox>
                  <w:txbxContent>
                    <w:p w14:paraId="2C6EC5DF" w14:textId="77777777" w:rsidR="00A27C68" w:rsidRPr="00132171" w:rsidRDefault="00A27C68" w:rsidP="00D609CB">
                      <w:pPr>
                        <w:jc w:val="center"/>
                        <w:rPr>
                          <w:color w:val="000000" w:themeColor="text1"/>
                          <w:sz w:val="28"/>
                        </w:rPr>
                      </w:pPr>
                      <w:proofErr w:type="spellStart"/>
                      <w:r w:rsidRPr="00132171">
                        <w:rPr>
                          <w:color w:val="000000" w:themeColor="text1"/>
                          <w:sz w:val="28"/>
                        </w:rPr>
                        <w:t>Європейський</w:t>
                      </w:r>
                      <w:proofErr w:type="spellEnd"/>
                      <w:r w:rsidRPr="00132171">
                        <w:rPr>
                          <w:color w:val="000000" w:themeColor="text1"/>
                          <w:sz w:val="28"/>
                        </w:rPr>
                        <w:t xml:space="preserve"> суд </w:t>
                      </w:r>
                      <w:proofErr w:type="spellStart"/>
                      <w:r w:rsidRPr="00132171">
                        <w:rPr>
                          <w:color w:val="000000" w:themeColor="text1"/>
                          <w:sz w:val="28"/>
                        </w:rPr>
                        <w:t>також</w:t>
                      </w:r>
                      <w:proofErr w:type="spellEnd"/>
                      <w:r w:rsidRPr="00132171">
                        <w:rPr>
                          <w:color w:val="000000" w:themeColor="text1"/>
                          <w:sz w:val="28"/>
                        </w:rPr>
                        <w:t xml:space="preserve"> </w:t>
                      </w:r>
                      <w:proofErr w:type="spellStart"/>
                      <w:r w:rsidRPr="00132171">
                        <w:rPr>
                          <w:color w:val="000000" w:themeColor="text1"/>
                          <w:sz w:val="28"/>
                        </w:rPr>
                        <w:t>дійшов</w:t>
                      </w:r>
                      <w:proofErr w:type="spellEnd"/>
                      <w:r w:rsidRPr="00132171">
                        <w:rPr>
                          <w:color w:val="000000" w:themeColor="text1"/>
                          <w:sz w:val="28"/>
                        </w:rPr>
                        <w:t xml:space="preserve"> </w:t>
                      </w:r>
                      <w:proofErr w:type="spellStart"/>
                      <w:r w:rsidRPr="00132171">
                        <w:rPr>
                          <w:color w:val="000000" w:themeColor="text1"/>
                          <w:sz w:val="28"/>
                        </w:rPr>
                        <w:t>висновку</w:t>
                      </w:r>
                      <w:proofErr w:type="spellEnd"/>
                      <w:r w:rsidRPr="00132171">
                        <w:rPr>
                          <w:color w:val="000000" w:themeColor="text1"/>
                          <w:sz w:val="28"/>
                        </w:rPr>
                        <w:t xml:space="preserve">, </w:t>
                      </w:r>
                      <w:proofErr w:type="spellStart"/>
                      <w:r w:rsidRPr="00132171">
                        <w:rPr>
                          <w:color w:val="000000" w:themeColor="text1"/>
                          <w:sz w:val="28"/>
                        </w:rPr>
                        <w:t>що</w:t>
                      </w:r>
                      <w:proofErr w:type="spellEnd"/>
                      <w:r w:rsidRPr="00132171">
                        <w:rPr>
                          <w:color w:val="000000" w:themeColor="text1"/>
                          <w:sz w:val="28"/>
                        </w:rPr>
                        <w:t xml:space="preserve"> </w:t>
                      </w:r>
                      <w:proofErr w:type="spellStart"/>
                      <w:r w:rsidRPr="00132171">
                        <w:rPr>
                          <w:color w:val="000000" w:themeColor="text1"/>
                          <w:sz w:val="28"/>
                        </w:rPr>
                        <w:t>положення</w:t>
                      </w:r>
                      <w:proofErr w:type="spellEnd"/>
                      <w:r w:rsidRPr="00132171">
                        <w:rPr>
                          <w:color w:val="000000" w:themeColor="text1"/>
                          <w:sz w:val="28"/>
                        </w:rPr>
                        <w:t xml:space="preserve"> закону, </w:t>
                      </w:r>
                      <w:proofErr w:type="spellStart"/>
                      <w:r w:rsidRPr="00132171">
                        <w:rPr>
                          <w:color w:val="000000" w:themeColor="text1"/>
                          <w:sz w:val="28"/>
                        </w:rPr>
                        <w:t>згідно</w:t>
                      </w:r>
                      <w:proofErr w:type="spellEnd"/>
                      <w:r w:rsidRPr="00132171">
                        <w:rPr>
                          <w:color w:val="000000" w:themeColor="text1"/>
                          <w:sz w:val="28"/>
                        </w:rPr>
                        <w:t xml:space="preserve"> з </w:t>
                      </w:r>
                      <w:proofErr w:type="spellStart"/>
                      <w:r w:rsidRPr="00132171">
                        <w:rPr>
                          <w:color w:val="000000" w:themeColor="text1"/>
                          <w:sz w:val="28"/>
                        </w:rPr>
                        <w:t>якими</w:t>
                      </w:r>
                      <w:proofErr w:type="spellEnd"/>
                      <w:r w:rsidRPr="00132171">
                        <w:rPr>
                          <w:color w:val="000000" w:themeColor="text1"/>
                          <w:sz w:val="28"/>
                        </w:rPr>
                        <w:t xml:space="preserve"> </w:t>
                      </w:r>
                      <w:proofErr w:type="spellStart"/>
                      <w:r w:rsidRPr="00132171">
                        <w:rPr>
                          <w:color w:val="000000" w:themeColor="text1"/>
                          <w:sz w:val="28"/>
                        </w:rPr>
                        <w:t>було</w:t>
                      </w:r>
                      <w:proofErr w:type="spellEnd"/>
                      <w:r w:rsidRPr="00132171">
                        <w:rPr>
                          <w:color w:val="000000" w:themeColor="text1"/>
                          <w:sz w:val="28"/>
                        </w:rPr>
                        <w:t xml:space="preserve"> </w:t>
                      </w:r>
                      <w:proofErr w:type="spellStart"/>
                      <w:r w:rsidRPr="00132171">
                        <w:rPr>
                          <w:color w:val="000000" w:themeColor="text1"/>
                          <w:sz w:val="28"/>
                        </w:rPr>
                        <w:t>прийнято</w:t>
                      </w:r>
                      <w:proofErr w:type="spellEnd"/>
                      <w:r w:rsidRPr="00132171">
                        <w:rPr>
                          <w:color w:val="000000" w:themeColor="text1"/>
                          <w:sz w:val="28"/>
                        </w:rPr>
                        <w:t xml:space="preserve"> </w:t>
                      </w:r>
                      <w:proofErr w:type="spellStart"/>
                      <w:r w:rsidRPr="00132171">
                        <w:rPr>
                          <w:color w:val="000000" w:themeColor="text1"/>
                          <w:sz w:val="28"/>
                        </w:rPr>
                        <w:t>рішення</w:t>
                      </w:r>
                      <w:proofErr w:type="spellEnd"/>
                      <w:r w:rsidRPr="00132171">
                        <w:rPr>
                          <w:color w:val="000000" w:themeColor="text1"/>
                          <w:sz w:val="28"/>
                        </w:rPr>
                        <w:t xml:space="preserve">, не </w:t>
                      </w:r>
                      <w:proofErr w:type="spellStart"/>
                      <w:r w:rsidRPr="00132171">
                        <w:rPr>
                          <w:color w:val="000000" w:themeColor="text1"/>
                          <w:sz w:val="28"/>
                        </w:rPr>
                        <w:t>містять</w:t>
                      </w:r>
                      <w:proofErr w:type="spellEnd"/>
                      <w:r w:rsidRPr="00132171">
                        <w:rPr>
                          <w:color w:val="000000" w:themeColor="text1"/>
                          <w:sz w:val="28"/>
                        </w:rPr>
                        <w:t xml:space="preserve"> </w:t>
                      </w:r>
                      <w:proofErr w:type="spellStart"/>
                      <w:r w:rsidRPr="00132171">
                        <w:rPr>
                          <w:color w:val="000000" w:themeColor="text1"/>
                          <w:sz w:val="28"/>
                        </w:rPr>
                        <w:t>передбачуваності</w:t>
                      </w:r>
                      <w:proofErr w:type="spellEnd"/>
                      <w:r w:rsidRPr="00132171">
                        <w:rPr>
                          <w:color w:val="000000" w:themeColor="text1"/>
                          <w:sz w:val="28"/>
                        </w:rPr>
                        <w:t xml:space="preserve">, яка повинна бути </w:t>
                      </w:r>
                      <w:proofErr w:type="spellStart"/>
                      <w:r w:rsidRPr="00132171">
                        <w:rPr>
                          <w:color w:val="000000" w:themeColor="text1"/>
                          <w:sz w:val="28"/>
                        </w:rPr>
                        <w:t>врахована</w:t>
                      </w:r>
                      <w:proofErr w:type="spellEnd"/>
                      <w:r w:rsidRPr="00132171">
                        <w:rPr>
                          <w:color w:val="000000" w:themeColor="text1"/>
                          <w:sz w:val="28"/>
                        </w:rPr>
                        <w:t xml:space="preserve"> в </w:t>
                      </w:r>
                      <w:proofErr w:type="spellStart"/>
                      <w:r w:rsidRPr="00132171">
                        <w:rPr>
                          <w:color w:val="000000" w:themeColor="text1"/>
                          <w:sz w:val="28"/>
                        </w:rPr>
                        <w:t>законодавчих</w:t>
                      </w:r>
                      <w:proofErr w:type="spellEnd"/>
                      <w:r w:rsidRPr="00132171">
                        <w:rPr>
                          <w:color w:val="000000" w:themeColor="text1"/>
                          <w:sz w:val="28"/>
                        </w:rPr>
                        <w:t xml:space="preserve"> актах, і не </w:t>
                      </w:r>
                      <w:proofErr w:type="spellStart"/>
                      <w:r w:rsidRPr="00132171">
                        <w:rPr>
                          <w:color w:val="000000" w:themeColor="text1"/>
                          <w:sz w:val="28"/>
                        </w:rPr>
                        <w:t>забезпечили</w:t>
                      </w:r>
                      <w:proofErr w:type="spellEnd"/>
                      <w:r w:rsidRPr="00132171">
                        <w:rPr>
                          <w:color w:val="000000" w:themeColor="text1"/>
                          <w:sz w:val="28"/>
                        </w:rPr>
                        <w:t xml:space="preserve"> </w:t>
                      </w:r>
                      <w:proofErr w:type="spellStart"/>
                      <w:r w:rsidRPr="00132171">
                        <w:rPr>
                          <w:color w:val="000000" w:themeColor="text1"/>
                          <w:sz w:val="28"/>
                        </w:rPr>
                        <w:t>заявнику</w:t>
                      </w:r>
                      <w:proofErr w:type="spellEnd"/>
                      <w:r w:rsidRPr="00132171">
                        <w:rPr>
                          <w:color w:val="000000" w:themeColor="text1"/>
                          <w:sz w:val="28"/>
                        </w:rPr>
                        <w:t xml:space="preserve"> </w:t>
                      </w:r>
                      <w:proofErr w:type="spellStart"/>
                      <w:r w:rsidRPr="00132171">
                        <w:rPr>
                          <w:color w:val="000000" w:themeColor="text1"/>
                          <w:sz w:val="28"/>
                        </w:rPr>
                        <w:t>певного</w:t>
                      </w:r>
                      <w:proofErr w:type="spellEnd"/>
                      <w:r w:rsidRPr="00132171">
                        <w:rPr>
                          <w:color w:val="000000" w:themeColor="text1"/>
                          <w:sz w:val="28"/>
                        </w:rPr>
                        <w:t xml:space="preserve"> </w:t>
                      </w:r>
                      <w:proofErr w:type="spellStart"/>
                      <w:r w:rsidRPr="00132171">
                        <w:rPr>
                          <w:color w:val="000000" w:themeColor="text1"/>
                          <w:sz w:val="28"/>
                        </w:rPr>
                        <w:t>ступеню</w:t>
                      </w:r>
                      <w:proofErr w:type="spellEnd"/>
                      <w:r w:rsidRPr="00132171">
                        <w:rPr>
                          <w:color w:val="000000" w:themeColor="text1"/>
                          <w:sz w:val="28"/>
                        </w:rPr>
                        <w:t xml:space="preserve"> </w:t>
                      </w:r>
                      <w:proofErr w:type="spellStart"/>
                      <w:r w:rsidRPr="00132171">
                        <w:rPr>
                          <w:color w:val="000000" w:themeColor="text1"/>
                          <w:sz w:val="28"/>
                        </w:rPr>
                        <w:t>захисту</w:t>
                      </w:r>
                      <w:proofErr w:type="spellEnd"/>
                      <w:r w:rsidRPr="00132171">
                        <w:rPr>
                          <w:color w:val="000000" w:themeColor="text1"/>
                          <w:sz w:val="28"/>
                        </w:rPr>
                        <w:t xml:space="preserve"> </w:t>
                      </w:r>
                      <w:proofErr w:type="spellStart"/>
                      <w:r w:rsidRPr="00132171">
                        <w:rPr>
                          <w:color w:val="000000" w:themeColor="text1"/>
                          <w:sz w:val="28"/>
                        </w:rPr>
                        <w:t>від</w:t>
                      </w:r>
                      <w:proofErr w:type="spellEnd"/>
                      <w:r w:rsidRPr="00132171">
                        <w:rPr>
                          <w:color w:val="000000" w:themeColor="text1"/>
                          <w:sz w:val="28"/>
                        </w:rPr>
                        <w:t xml:space="preserve"> </w:t>
                      </w:r>
                      <w:proofErr w:type="spellStart"/>
                      <w:r w:rsidRPr="00132171">
                        <w:rPr>
                          <w:color w:val="000000" w:themeColor="text1"/>
                          <w:sz w:val="28"/>
                        </w:rPr>
                        <w:t>довільного</w:t>
                      </w:r>
                      <w:proofErr w:type="spellEnd"/>
                      <w:r w:rsidRPr="00132171">
                        <w:rPr>
                          <w:color w:val="000000" w:themeColor="text1"/>
                          <w:sz w:val="28"/>
                        </w:rPr>
                        <w:t xml:space="preserve"> </w:t>
                      </w:r>
                      <w:proofErr w:type="spellStart"/>
                      <w:r w:rsidRPr="00132171">
                        <w:rPr>
                          <w:color w:val="000000" w:themeColor="text1"/>
                          <w:sz w:val="28"/>
                        </w:rPr>
                        <w:t>втручання</w:t>
                      </w:r>
                      <w:proofErr w:type="spellEnd"/>
                      <w:r w:rsidRPr="00132171">
                        <w:rPr>
                          <w:color w:val="000000" w:themeColor="text1"/>
                          <w:sz w:val="28"/>
                        </w:rPr>
                        <w:t xml:space="preserve">, на </w:t>
                      </w:r>
                      <w:proofErr w:type="spellStart"/>
                      <w:r w:rsidRPr="00132171">
                        <w:rPr>
                          <w:color w:val="000000" w:themeColor="text1"/>
                          <w:sz w:val="28"/>
                        </w:rPr>
                        <w:t>який</w:t>
                      </w:r>
                      <w:proofErr w:type="spellEnd"/>
                      <w:r w:rsidRPr="00132171">
                        <w:rPr>
                          <w:color w:val="000000" w:themeColor="text1"/>
                          <w:sz w:val="28"/>
                        </w:rPr>
                        <w:t xml:space="preserve"> </w:t>
                      </w:r>
                      <w:proofErr w:type="spellStart"/>
                      <w:r w:rsidRPr="00132171">
                        <w:rPr>
                          <w:color w:val="000000" w:themeColor="text1"/>
                          <w:sz w:val="28"/>
                        </w:rPr>
                        <w:t>він</w:t>
                      </w:r>
                      <w:proofErr w:type="spellEnd"/>
                      <w:r w:rsidRPr="00132171">
                        <w:rPr>
                          <w:color w:val="000000" w:themeColor="text1"/>
                          <w:sz w:val="28"/>
                        </w:rPr>
                        <w:t xml:space="preserve"> </w:t>
                      </w:r>
                      <w:proofErr w:type="spellStart"/>
                      <w:r w:rsidRPr="00132171">
                        <w:rPr>
                          <w:color w:val="000000" w:themeColor="text1"/>
                          <w:sz w:val="28"/>
                        </w:rPr>
                        <w:t>мав</w:t>
                      </w:r>
                      <w:proofErr w:type="spellEnd"/>
                      <w:r w:rsidRPr="00132171">
                        <w:rPr>
                          <w:color w:val="000000" w:themeColor="text1"/>
                          <w:sz w:val="28"/>
                        </w:rPr>
                        <w:t xml:space="preserve"> право </w:t>
                      </w:r>
                      <w:proofErr w:type="spellStart"/>
                      <w:r w:rsidRPr="00132171">
                        <w:rPr>
                          <w:color w:val="000000" w:themeColor="text1"/>
                          <w:sz w:val="28"/>
                        </w:rPr>
                        <w:t>відповідно</w:t>
                      </w:r>
                      <w:proofErr w:type="spellEnd"/>
                      <w:r w:rsidRPr="00132171">
                        <w:rPr>
                          <w:color w:val="000000" w:themeColor="text1"/>
                          <w:sz w:val="28"/>
                        </w:rPr>
                        <w:t xml:space="preserve"> до норм </w:t>
                      </w:r>
                      <w:proofErr w:type="spellStart"/>
                      <w:r w:rsidRPr="00132171">
                        <w:rPr>
                          <w:color w:val="000000" w:themeColor="text1"/>
                          <w:sz w:val="28"/>
                        </w:rPr>
                        <w:t>законодавства</w:t>
                      </w:r>
                      <w:proofErr w:type="spellEnd"/>
                      <w:r w:rsidRPr="00132171">
                        <w:rPr>
                          <w:color w:val="000000" w:themeColor="text1"/>
                          <w:sz w:val="28"/>
                        </w:rPr>
                        <w:t xml:space="preserve">, </w:t>
                      </w:r>
                      <w:proofErr w:type="spellStart"/>
                      <w:r w:rsidRPr="00132171">
                        <w:rPr>
                          <w:color w:val="000000" w:themeColor="text1"/>
                          <w:sz w:val="28"/>
                        </w:rPr>
                        <w:t>що</w:t>
                      </w:r>
                      <w:proofErr w:type="spellEnd"/>
                      <w:r w:rsidRPr="00132171">
                        <w:rPr>
                          <w:color w:val="000000" w:themeColor="text1"/>
                          <w:sz w:val="28"/>
                        </w:rPr>
                        <w:t xml:space="preserve"> </w:t>
                      </w:r>
                      <w:proofErr w:type="spellStart"/>
                      <w:r w:rsidRPr="00132171">
                        <w:rPr>
                          <w:color w:val="000000" w:themeColor="text1"/>
                          <w:sz w:val="28"/>
                        </w:rPr>
                        <w:t>діють</w:t>
                      </w:r>
                      <w:proofErr w:type="spellEnd"/>
                      <w:r w:rsidRPr="00132171">
                        <w:rPr>
                          <w:color w:val="000000" w:themeColor="text1"/>
                          <w:sz w:val="28"/>
                        </w:rPr>
                        <w:t xml:space="preserve"> у демократичному </w:t>
                      </w:r>
                      <w:proofErr w:type="spellStart"/>
                      <w:r w:rsidRPr="00132171">
                        <w:rPr>
                          <w:color w:val="000000" w:themeColor="text1"/>
                          <w:sz w:val="28"/>
                        </w:rPr>
                        <w:t>суспільстві</w:t>
                      </w:r>
                      <w:proofErr w:type="spellEnd"/>
                      <w:r w:rsidRPr="00132171">
                        <w:rPr>
                          <w:color w:val="000000" w:themeColor="text1"/>
                          <w:sz w:val="28"/>
                        </w:rPr>
                        <w:t xml:space="preserve">. </w:t>
                      </w:r>
                      <w:proofErr w:type="spellStart"/>
                      <w:r w:rsidRPr="00132171">
                        <w:rPr>
                          <w:color w:val="000000" w:themeColor="text1"/>
                          <w:sz w:val="28"/>
                        </w:rPr>
                        <w:t>Отже</w:t>
                      </w:r>
                      <w:proofErr w:type="spellEnd"/>
                      <w:r w:rsidRPr="00132171">
                        <w:rPr>
                          <w:color w:val="000000" w:themeColor="text1"/>
                          <w:sz w:val="28"/>
                        </w:rPr>
                        <w:t xml:space="preserve">, </w:t>
                      </w:r>
                      <w:proofErr w:type="spellStart"/>
                      <w:r w:rsidRPr="00132171">
                        <w:rPr>
                          <w:color w:val="000000" w:themeColor="text1"/>
                          <w:sz w:val="28"/>
                        </w:rPr>
                        <w:t>рішення</w:t>
                      </w:r>
                      <w:proofErr w:type="spellEnd"/>
                      <w:r w:rsidRPr="00132171">
                        <w:rPr>
                          <w:color w:val="000000" w:themeColor="text1"/>
                          <w:sz w:val="28"/>
                        </w:rPr>
                        <w:t xml:space="preserve"> </w:t>
                      </w:r>
                      <w:proofErr w:type="spellStart"/>
                      <w:r w:rsidRPr="00132171">
                        <w:rPr>
                          <w:color w:val="000000" w:themeColor="text1"/>
                          <w:sz w:val="28"/>
                        </w:rPr>
                        <w:t>щодо</w:t>
                      </w:r>
                      <w:proofErr w:type="spellEnd"/>
                      <w:r w:rsidRPr="00132171">
                        <w:rPr>
                          <w:color w:val="000000" w:themeColor="text1"/>
                          <w:sz w:val="28"/>
                        </w:rPr>
                        <w:t xml:space="preserve"> </w:t>
                      </w:r>
                      <w:proofErr w:type="spellStart"/>
                      <w:r w:rsidRPr="00132171">
                        <w:rPr>
                          <w:color w:val="000000" w:themeColor="text1"/>
                          <w:sz w:val="28"/>
                        </w:rPr>
                        <w:t>блокування</w:t>
                      </w:r>
                      <w:proofErr w:type="spellEnd"/>
                      <w:r w:rsidRPr="00132171">
                        <w:rPr>
                          <w:color w:val="000000" w:themeColor="text1"/>
                          <w:sz w:val="28"/>
                        </w:rPr>
                        <w:t xml:space="preserve"> </w:t>
                      </w:r>
                      <w:proofErr w:type="spellStart"/>
                      <w:r w:rsidRPr="00132171">
                        <w:rPr>
                          <w:color w:val="000000" w:themeColor="text1"/>
                          <w:sz w:val="28"/>
                        </w:rPr>
                        <w:t>порушує</w:t>
                      </w:r>
                      <w:proofErr w:type="spellEnd"/>
                      <w:r w:rsidRPr="00132171">
                        <w:rPr>
                          <w:color w:val="000000" w:themeColor="text1"/>
                          <w:sz w:val="28"/>
                        </w:rPr>
                        <w:t xml:space="preserve"> право </w:t>
                      </w:r>
                      <w:proofErr w:type="spellStart"/>
                      <w:r w:rsidRPr="00132171">
                        <w:rPr>
                          <w:color w:val="000000" w:themeColor="text1"/>
                          <w:sz w:val="28"/>
                        </w:rPr>
                        <w:t>заявника</w:t>
                      </w:r>
                      <w:proofErr w:type="spellEnd"/>
                      <w:r w:rsidRPr="00132171">
                        <w:rPr>
                          <w:color w:val="000000" w:themeColor="text1"/>
                          <w:sz w:val="28"/>
                        </w:rPr>
                        <w:t xml:space="preserve"> на свободу </w:t>
                      </w:r>
                      <w:proofErr w:type="spellStart"/>
                      <w:r w:rsidRPr="00132171">
                        <w:rPr>
                          <w:color w:val="000000" w:themeColor="text1"/>
                          <w:sz w:val="28"/>
                        </w:rPr>
                        <w:t>вираження</w:t>
                      </w:r>
                      <w:proofErr w:type="spellEnd"/>
                      <w:r w:rsidRPr="00132171">
                        <w:rPr>
                          <w:color w:val="000000" w:themeColor="text1"/>
                          <w:sz w:val="28"/>
                        </w:rPr>
                        <w:t xml:space="preserve"> </w:t>
                      </w:r>
                      <w:proofErr w:type="spellStart"/>
                      <w:r w:rsidRPr="00132171">
                        <w:rPr>
                          <w:color w:val="000000" w:themeColor="text1"/>
                          <w:sz w:val="28"/>
                        </w:rPr>
                        <w:t>поглядів</w:t>
                      </w:r>
                      <w:proofErr w:type="spellEnd"/>
                      <w:r w:rsidRPr="00132171">
                        <w:rPr>
                          <w:color w:val="000000" w:themeColor="text1"/>
                          <w:sz w:val="28"/>
                        </w:rPr>
                        <w:t xml:space="preserve"> </w:t>
                      </w:r>
                      <w:proofErr w:type="gramStart"/>
                      <w:r w:rsidRPr="00132171">
                        <w:rPr>
                          <w:color w:val="000000" w:themeColor="text1"/>
                          <w:sz w:val="28"/>
                        </w:rPr>
                        <w:t>у рамках</w:t>
                      </w:r>
                      <w:proofErr w:type="gramEnd"/>
                      <w:r w:rsidRPr="00132171">
                        <w:rPr>
                          <w:color w:val="000000" w:themeColor="text1"/>
                          <w:sz w:val="28"/>
                        </w:rPr>
                        <w:t xml:space="preserve"> </w:t>
                      </w:r>
                      <w:proofErr w:type="spellStart"/>
                      <w:r w:rsidRPr="00132171">
                        <w:rPr>
                          <w:color w:val="000000" w:themeColor="text1"/>
                          <w:sz w:val="28"/>
                        </w:rPr>
                        <w:t>Європейської</w:t>
                      </w:r>
                      <w:proofErr w:type="spellEnd"/>
                      <w:r w:rsidRPr="00132171">
                        <w:rPr>
                          <w:color w:val="000000" w:themeColor="text1"/>
                          <w:sz w:val="28"/>
                        </w:rPr>
                        <w:t xml:space="preserve"> </w:t>
                      </w:r>
                      <w:proofErr w:type="spellStart"/>
                      <w:r w:rsidRPr="00132171">
                        <w:rPr>
                          <w:color w:val="000000" w:themeColor="text1"/>
                          <w:sz w:val="28"/>
                        </w:rPr>
                        <w:t>конвенції</w:t>
                      </w:r>
                      <w:proofErr w:type="spellEnd"/>
                      <w:r w:rsidRPr="00132171">
                        <w:rPr>
                          <w:color w:val="000000" w:themeColor="text1"/>
                          <w:sz w:val="28"/>
                        </w:rPr>
                        <w:t>.</w:t>
                      </w:r>
                    </w:p>
                    <w:p w14:paraId="30A9C7FE" w14:textId="77777777" w:rsidR="00A27C68" w:rsidRPr="00132171" w:rsidRDefault="00A27C68" w:rsidP="00D609CB">
                      <w:pPr>
                        <w:jc w:val="center"/>
                        <w:rPr>
                          <w:color w:val="000000" w:themeColor="text1"/>
                          <w:sz w:val="28"/>
                        </w:rPr>
                      </w:pPr>
                    </w:p>
                  </w:txbxContent>
                </v:textbox>
                <w10:wrap anchorx="margin"/>
              </v:rect>
            </w:pict>
          </mc:Fallback>
        </mc:AlternateContent>
      </w:r>
    </w:p>
    <w:p w14:paraId="3DC7C51E" w14:textId="77777777" w:rsidR="00D609CB" w:rsidRPr="00D609CB" w:rsidRDefault="00D609CB" w:rsidP="00D609CB">
      <w:pPr>
        <w:tabs>
          <w:tab w:val="left" w:pos="4055"/>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33E1DC2D" w14:textId="77777777" w:rsidR="00D609CB" w:rsidRPr="00D609CB" w:rsidRDefault="00D609CB" w:rsidP="00D609CB">
      <w:pPr>
        <w:spacing w:after="160" w:line="259" w:lineRule="auto"/>
        <w:jc w:val="left"/>
        <w:rPr>
          <w:rFonts w:eastAsiaTheme="minorHAnsi"/>
          <w:sz w:val="28"/>
          <w:szCs w:val="28"/>
          <w:lang w:eastAsia="en-US"/>
        </w:rPr>
      </w:pPr>
    </w:p>
    <w:p w14:paraId="7AC880BD" w14:textId="77777777" w:rsidR="00D609CB" w:rsidRPr="00D609CB" w:rsidRDefault="00D609CB" w:rsidP="00D609CB">
      <w:pPr>
        <w:spacing w:after="160" w:line="259" w:lineRule="auto"/>
        <w:jc w:val="right"/>
        <w:rPr>
          <w:rFonts w:eastAsiaTheme="minorHAnsi"/>
          <w:sz w:val="28"/>
          <w:szCs w:val="28"/>
          <w:lang w:eastAsia="en-US"/>
        </w:rPr>
      </w:pPr>
    </w:p>
    <w:p w14:paraId="78FFBD0E" w14:textId="5F8FD305" w:rsidR="00D609CB" w:rsidRDefault="00D609CB" w:rsidP="00D609CB">
      <w:pPr>
        <w:spacing w:after="160" w:line="259" w:lineRule="auto"/>
        <w:jc w:val="right"/>
        <w:rPr>
          <w:rFonts w:eastAsiaTheme="minorHAnsi"/>
          <w:sz w:val="28"/>
          <w:szCs w:val="28"/>
          <w:lang w:eastAsia="en-US"/>
        </w:rPr>
      </w:pPr>
    </w:p>
    <w:p w14:paraId="2B9F5C4E" w14:textId="77777777" w:rsidR="0077765D" w:rsidRPr="00D609CB" w:rsidRDefault="0077765D" w:rsidP="00D609CB">
      <w:pPr>
        <w:spacing w:after="160" w:line="259" w:lineRule="auto"/>
        <w:jc w:val="right"/>
        <w:rPr>
          <w:rFonts w:eastAsiaTheme="minorHAnsi"/>
          <w:sz w:val="28"/>
          <w:szCs w:val="28"/>
          <w:lang w:eastAsia="en-US"/>
        </w:rPr>
      </w:pPr>
    </w:p>
    <w:p w14:paraId="0604BF98" w14:textId="77777777" w:rsidR="00D609CB" w:rsidRPr="00D609CB" w:rsidRDefault="00D609CB" w:rsidP="00D609CB">
      <w:pPr>
        <w:spacing w:after="160" w:line="259" w:lineRule="auto"/>
        <w:jc w:val="right"/>
        <w:rPr>
          <w:rFonts w:eastAsiaTheme="minorHAnsi"/>
          <w:sz w:val="28"/>
          <w:szCs w:val="28"/>
          <w:lang w:eastAsia="en-US"/>
        </w:rPr>
      </w:pPr>
    </w:p>
    <w:p w14:paraId="7F36E748" w14:textId="77777777" w:rsidR="00D609CB" w:rsidRPr="00D609CB" w:rsidRDefault="00D609CB" w:rsidP="00D609CB">
      <w:pPr>
        <w:spacing w:after="160" w:line="259" w:lineRule="auto"/>
        <w:jc w:val="right"/>
        <w:rPr>
          <w:rFonts w:eastAsiaTheme="minorHAnsi"/>
          <w:sz w:val="28"/>
          <w:szCs w:val="28"/>
          <w:lang w:eastAsia="en-US"/>
        </w:rPr>
      </w:pPr>
      <w:r w:rsidRPr="00D609CB">
        <w:rPr>
          <w:rFonts w:eastAsiaTheme="minorHAnsi"/>
          <w:noProof/>
          <w:sz w:val="28"/>
          <w:szCs w:val="28"/>
          <w:lang w:val="en-US" w:eastAsia="en-US"/>
        </w:rPr>
        <w:lastRenderedPageBreak/>
        <mc:AlternateContent>
          <mc:Choice Requires="wps">
            <w:drawing>
              <wp:anchor distT="0" distB="0" distL="114300" distR="114300" simplePos="0" relativeHeight="252378112" behindDoc="0" locked="0" layoutInCell="1" allowOverlap="1" wp14:anchorId="72F0A917" wp14:editId="1593C49B">
                <wp:simplePos x="0" y="0"/>
                <wp:positionH relativeFrom="margin">
                  <wp:align>center</wp:align>
                </wp:positionH>
                <wp:positionV relativeFrom="paragraph">
                  <wp:posOffset>9876</wp:posOffset>
                </wp:positionV>
                <wp:extent cx="5496910" cy="620110"/>
                <wp:effectExtent l="57150" t="19050" r="85090" b="123190"/>
                <wp:wrapNone/>
                <wp:docPr id="816" name="Прямоугольник 816"/>
                <wp:cNvGraphicFramePr/>
                <a:graphic xmlns:a="http://schemas.openxmlformats.org/drawingml/2006/main">
                  <a:graphicData uri="http://schemas.microsoft.com/office/word/2010/wordprocessingShape">
                    <wps:wsp>
                      <wps:cNvSpPr/>
                      <wps:spPr>
                        <a:xfrm>
                          <a:off x="0" y="0"/>
                          <a:ext cx="5496910" cy="620110"/>
                        </a:xfrm>
                        <a:prstGeom prst="rect">
                          <a:avLst/>
                        </a:prstGeom>
                        <a:solidFill>
                          <a:sysClr val="window" lastClr="FFFFFF"/>
                        </a:solidFill>
                        <a:ln w="12700" cap="flat" cmpd="sng" algn="ctr">
                          <a:solidFill>
                            <a:sysClr val="windowText" lastClr="000000"/>
                          </a:solidFill>
                          <a:prstDash val="solid"/>
                          <a:miter lim="800000"/>
                        </a:ln>
                        <a:effectLst>
                          <a:outerShdw blurRad="50800" dist="38100" dir="5400000" algn="t" rotWithShape="0">
                            <a:prstClr val="black">
                              <a:alpha val="40000"/>
                            </a:prstClr>
                          </a:outerShdw>
                        </a:effectLst>
                      </wps:spPr>
                      <wps:txbx>
                        <w:txbxContent>
                          <w:p w14:paraId="0CD2E145" w14:textId="77777777" w:rsidR="00A27C68" w:rsidRPr="003A5648" w:rsidRDefault="00A27C68" w:rsidP="00D609CB">
                            <w:pPr>
                              <w:jc w:val="center"/>
                              <w:rPr>
                                <w:color w:val="000000" w:themeColor="text1"/>
                                <w:sz w:val="28"/>
                              </w:rPr>
                            </w:pPr>
                            <w:r>
                              <w:rPr>
                                <w:color w:val="000000" w:themeColor="text1"/>
                                <w:sz w:val="28"/>
                              </w:rPr>
                              <w:t>Питання свободи вираження поглядів в Інтернеті та українське законодавство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F0A917" id="Прямоугольник 816" o:spid="_x0000_s1418" style="position:absolute;left:0;text-align:left;margin-left:0;margin-top:.8pt;width:432.85pt;height:48.85pt;z-index:25237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" fillcolor="window" strokecolor="windowText" strokeweight="1pt">
                <v:shadow on="t" color="black" opacity="26214f" origin=",-.5" offset="0,3pt"/>
                <v:textbox>
                  <w:txbxContent>
                    <w:p w14:paraId="0CD2E145" w14:textId="77777777" w:rsidR="00A27C68" w:rsidRPr="003A5648" w:rsidRDefault="00A27C68" w:rsidP="00D609CB">
                      <w:pPr>
                        <w:jc w:val="center"/>
                        <w:rPr>
                          <w:color w:val="000000" w:themeColor="text1"/>
                          <w:sz w:val="28"/>
                        </w:rPr>
                      </w:pPr>
                      <w:proofErr w:type="spellStart"/>
                      <w:r>
                        <w:rPr>
                          <w:color w:val="000000" w:themeColor="text1"/>
                          <w:sz w:val="28"/>
                        </w:rPr>
                        <w:t>Питання</w:t>
                      </w:r>
                      <w:proofErr w:type="spellEnd"/>
                      <w:r>
                        <w:rPr>
                          <w:color w:val="000000" w:themeColor="text1"/>
                          <w:sz w:val="28"/>
                        </w:rPr>
                        <w:t xml:space="preserve"> </w:t>
                      </w:r>
                      <w:proofErr w:type="spellStart"/>
                      <w:r>
                        <w:rPr>
                          <w:color w:val="000000" w:themeColor="text1"/>
                          <w:sz w:val="28"/>
                        </w:rPr>
                        <w:t>свободи</w:t>
                      </w:r>
                      <w:proofErr w:type="spellEnd"/>
                      <w:r>
                        <w:rPr>
                          <w:color w:val="000000" w:themeColor="text1"/>
                          <w:sz w:val="28"/>
                        </w:rPr>
                        <w:t xml:space="preserve"> </w:t>
                      </w:r>
                      <w:proofErr w:type="spellStart"/>
                      <w:r>
                        <w:rPr>
                          <w:color w:val="000000" w:themeColor="text1"/>
                          <w:sz w:val="28"/>
                        </w:rPr>
                        <w:t>вираження</w:t>
                      </w:r>
                      <w:proofErr w:type="spellEnd"/>
                      <w:r>
                        <w:rPr>
                          <w:color w:val="000000" w:themeColor="text1"/>
                          <w:sz w:val="28"/>
                        </w:rPr>
                        <w:t xml:space="preserve"> </w:t>
                      </w:r>
                      <w:proofErr w:type="spellStart"/>
                      <w:r>
                        <w:rPr>
                          <w:color w:val="000000" w:themeColor="text1"/>
                          <w:sz w:val="28"/>
                        </w:rPr>
                        <w:t>поглядів</w:t>
                      </w:r>
                      <w:proofErr w:type="spellEnd"/>
                      <w:r>
                        <w:rPr>
                          <w:color w:val="000000" w:themeColor="text1"/>
                          <w:sz w:val="28"/>
                        </w:rPr>
                        <w:t xml:space="preserve"> в </w:t>
                      </w:r>
                      <w:proofErr w:type="spellStart"/>
                      <w:r>
                        <w:rPr>
                          <w:color w:val="000000" w:themeColor="text1"/>
                          <w:sz w:val="28"/>
                        </w:rPr>
                        <w:t>Інтернеті</w:t>
                      </w:r>
                      <w:proofErr w:type="spellEnd"/>
                      <w:r>
                        <w:rPr>
                          <w:color w:val="000000" w:themeColor="text1"/>
                          <w:sz w:val="28"/>
                        </w:rPr>
                        <w:t xml:space="preserve"> та </w:t>
                      </w:r>
                      <w:proofErr w:type="spellStart"/>
                      <w:r>
                        <w:rPr>
                          <w:color w:val="000000" w:themeColor="text1"/>
                          <w:sz w:val="28"/>
                        </w:rPr>
                        <w:t>українське</w:t>
                      </w:r>
                      <w:proofErr w:type="spellEnd"/>
                      <w:r>
                        <w:rPr>
                          <w:color w:val="000000" w:themeColor="text1"/>
                          <w:sz w:val="28"/>
                        </w:rPr>
                        <w:t xml:space="preserve"> </w:t>
                      </w:r>
                      <w:proofErr w:type="spellStart"/>
                      <w:r>
                        <w:rPr>
                          <w:color w:val="000000" w:themeColor="text1"/>
                          <w:sz w:val="28"/>
                        </w:rPr>
                        <w:t>законодавство</w:t>
                      </w:r>
                      <w:proofErr w:type="spellEnd"/>
                    </w:p>
                  </w:txbxContent>
                </v:textbox>
                <w10:wrap anchorx="margin"/>
              </v:rect>
            </w:pict>
          </mc:Fallback>
        </mc:AlternateContent>
      </w:r>
    </w:p>
    <w:p w14:paraId="7853B6C7" w14:textId="77777777" w:rsidR="00D609CB" w:rsidRPr="00D609CB" w:rsidRDefault="00D609CB" w:rsidP="00D609CB">
      <w:pPr>
        <w:spacing w:after="160" w:line="259" w:lineRule="auto"/>
        <w:jc w:val="left"/>
        <w:rPr>
          <w:rFonts w:eastAsiaTheme="minorHAnsi"/>
          <w:sz w:val="28"/>
          <w:szCs w:val="28"/>
          <w:lang w:eastAsia="en-US"/>
        </w:rPr>
      </w:pPr>
    </w:p>
    <w:p w14:paraId="3E97F9C9"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79136" behindDoc="0" locked="0" layoutInCell="1" allowOverlap="1" wp14:anchorId="60EA1B7D" wp14:editId="102D788F">
                <wp:simplePos x="0" y="0"/>
                <wp:positionH relativeFrom="margin">
                  <wp:align>center</wp:align>
                </wp:positionH>
                <wp:positionV relativeFrom="paragraph">
                  <wp:posOffset>80207</wp:posOffset>
                </wp:positionV>
                <wp:extent cx="257810" cy="336331"/>
                <wp:effectExtent l="19050" t="0" r="27940" b="45085"/>
                <wp:wrapNone/>
                <wp:docPr id="817" name="Стрелка вниз 817"/>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A572AC" id="Стрелка вниз 817" o:spid="_x0000_s1026" type="#_x0000_t67" style="position:absolute;margin-left:0;margin-top:6.3pt;width:20.3pt;height:26.5pt;z-index:252379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" adj="13321" fillcolor="window" strokecolor="windowText" strokeweight="1pt">
                <w10:wrap anchorx="margin"/>
              </v:shape>
            </w:pict>
          </mc:Fallback>
        </mc:AlternateContent>
      </w:r>
    </w:p>
    <w:p w14:paraId="675679D8"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80160" behindDoc="0" locked="0" layoutInCell="1" allowOverlap="1" wp14:anchorId="3B76B9E0" wp14:editId="54C59B7E">
                <wp:simplePos x="0" y="0"/>
                <wp:positionH relativeFrom="margin">
                  <wp:align>center</wp:align>
                </wp:positionH>
                <wp:positionV relativeFrom="paragraph">
                  <wp:posOffset>183690</wp:posOffset>
                </wp:positionV>
                <wp:extent cx="5496910" cy="1166648"/>
                <wp:effectExtent l="0" t="0" r="27940" b="14605"/>
                <wp:wrapNone/>
                <wp:docPr id="818" name="Прямоугольник 818"/>
                <wp:cNvGraphicFramePr/>
                <a:graphic xmlns:a="http://schemas.openxmlformats.org/drawingml/2006/main">
                  <a:graphicData uri="http://schemas.microsoft.com/office/word/2010/wordprocessingShape">
                    <wps:wsp>
                      <wps:cNvSpPr/>
                      <wps:spPr>
                        <a:xfrm>
                          <a:off x="0" y="0"/>
                          <a:ext cx="5496910" cy="116664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0AF868" w14:textId="77777777" w:rsidR="00A27C68" w:rsidRPr="003A5648" w:rsidRDefault="00A27C68" w:rsidP="00D609CB">
                            <w:pPr>
                              <w:jc w:val="center"/>
                              <w:rPr>
                                <w:color w:val="000000" w:themeColor="text1"/>
                                <w:sz w:val="28"/>
                              </w:rPr>
                            </w:pPr>
                            <w:r>
                              <w:rPr>
                                <w:color w:val="000000" w:themeColor="text1"/>
                                <w:sz w:val="28"/>
                                <w:lang w:val="uk-UA"/>
                              </w:rPr>
                              <w:t xml:space="preserve">Законодавство України </w:t>
                            </w:r>
                            <w:r w:rsidRPr="00F96060">
                              <w:rPr>
                                <w:color w:val="000000" w:themeColor="text1"/>
                                <w:sz w:val="28"/>
                              </w:rPr>
                              <w:t>не забороняє створення веб-сайтів чи їх частин для вільного і ніким не цензурованого обговорення, коментування, висловлення своїх думок і суджень, коли таким чином ЗМІ виконує свій обов’язок інформувати та підтримувати суспільний діалог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76B9E0" id="Прямоугольник 818" o:spid="_x0000_s1419" style="position:absolute;left:0;text-align:left;margin-left:0;margin-top:14.45pt;width:432.85pt;height:91.85pt;z-index:25238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" fillcolor="window" strokecolor="windowText" strokeweight="1pt">
                <v:textbox>
                  <w:txbxContent>
                    <w:p w14:paraId="7E0AF868" w14:textId="77777777" w:rsidR="00A27C68" w:rsidRPr="003A5648" w:rsidRDefault="00A27C68" w:rsidP="00D609CB">
                      <w:pPr>
                        <w:jc w:val="center"/>
                        <w:rPr>
                          <w:color w:val="000000" w:themeColor="text1"/>
                          <w:sz w:val="28"/>
                        </w:rPr>
                      </w:pPr>
                      <w:r>
                        <w:rPr>
                          <w:color w:val="000000" w:themeColor="text1"/>
                          <w:sz w:val="28"/>
                          <w:lang w:val="uk-UA"/>
                        </w:rPr>
                        <w:t xml:space="preserve">Законодавство України </w:t>
                      </w:r>
                      <w:r w:rsidRPr="00F96060">
                        <w:rPr>
                          <w:color w:val="000000" w:themeColor="text1"/>
                          <w:sz w:val="28"/>
                        </w:rPr>
                        <w:t xml:space="preserve">не </w:t>
                      </w:r>
                      <w:proofErr w:type="spellStart"/>
                      <w:r w:rsidRPr="00F96060">
                        <w:rPr>
                          <w:color w:val="000000" w:themeColor="text1"/>
                          <w:sz w:val="28"/>
                        </w:rPr>
                        <w:t>забороняє</w:t>
                      </w:r>
                      <w:proofErr w:type="spellEnd"/>
                      <w:r w:rsidRPr="00F96060">
                        <w:rPr>
                          <w:color w:val="000000" w:themeColor="text1"/>
                          <w:sz w:val="28"/>
                        </w:rPr>
                        <w:t xml:space="preserve"> </w:t>
                      </w:r>
                      <w:proofErr w:type="spellStart"/>
                      <w:r w:rsidRPr="00F96060">
                        <w:rPr>
                          <w:color w:val="000000" w:themeColor="text1"/>
                          <w:sz w:val="28"/>
                        </w:rPr>
                        <w:t>створення</w:t>
                      </w:r>
                      <w:proofErr w:type="spellEnd"/>
                      <w:r w:rsidRPr="00F96060">
                        <w:rPr>
                          <w:color w:val="000000" w:themeColor="text1"/>
                          <w:sz w:val="28"/>
                        </w:rPr>
                        <w:t xml:space="preserve"> веб-</w:t>
                      </w:r>
                      <w:proofErr w:type="spellStart"/>
                      <w:r w:rsidRPr="00F96060">
                        <w:rPr>
                          <w:color w:val="000000" w:themeColor="text1"/>
                          <w:sz w:val="28"/>
                        </w:rPr>
                        <w:t>сайтів</w:t>
                      </w:r>
                      <w:proofErr w:type="spellEnd"/>
                      <w:r w:rsidRPr="00F96060">
                        <w:rPr>
                          <w:color w:val="000000" w:themeColor="text1"/>
                          <w:sz w:val="28"/>
                        </w:rPr>
                        <w:t xml:space="preserve"> </w:t>
                      </w:r>
                      <w:proofErr w:type="spellStart"/>
                      <w:r w:rsidRPr="00F96060">
                        <w:rPr>
                          <w:color w:val="000000" w:themeColor="text1"/>
                          <w:sz w:val="28"/>
                        </w:rPr>
                        <w:t>чи</w:t>
                      </w:r>
                      <w:proofErr w:type="spellEnd"/>
                      <w:r w:rsidRPr="00F96060">
                        <w:rPr>
                          <w:color w:val="000000" w:themeColor="text1"/>
                          <w:sz w:val="28"/>
                        </w:rPr>
                        <w:t xml:space="preserve"> </w:t>
                      </w:r>
                      <w:proofErr w:type="spellStart"/>
                      <w:r w:rsidRPr="00F96060">
                        <w:rPr>
                          <w:color w:val="000000" w:themeColor="text1"/>
                          <w:sz w:val="28"/>
                        </w:rPr>
                        <w:t>їх</w:t>
                      </w:r>
                      <w:proofErr w:type="spellEnd"/>
                      <w:r w:rsidRPr="00F96060">
                        <w:rPr>
                          <w:color w:val="000000" w:themeColor="text1"/>
                          <w:sz w:val="28"/>
                        </w:rPr>
                        <w:t xml:space="preserve"> </w:t>
                      </w:r>
                      <w:proofErr w:type="spellStart"/>
                      <w:r w:rsidRPr="00F96060">
                        <w:rPr>
                          <w:color w:val="000000" w:themeColor="text1"/>
                          <w:sz w:val="28"/>
                        </w:rPr>
                        <w:t>частин</w:t>
                      </w:r>
                      <w:proofErr w:type="spellEnd"/>
                      <w:r w:rsidRPr="00F96060">
                        <w:rPr>
                          <w:color w:val="000000" w:themeColor="text1"/>
                          <w:sz w:val="28"/>
                        </w:rPr>
                        <w:t xml:space="preserve"> для </w:t>
                      </w:r>
                      <w:proofErr w:type="spellStart"/>
                      <w:r w:rsidRPr="00F96060">
                        <w:rPr>
                          <w:color w:val="000000" w:themeColor="text1"/>
                          <w:sz w:val="28"/>
                        </w:rPr>
                        <w:t>вільного</w:t>
                      </w:r>
                      <w:proofErr w:type="spellEnd"/>
                      <w:r w:rsidRPr="00F96060">
                        <w:rPr>
                          <w:color w:val="000000" w:themeColor="text1"/>
                          <w:sz w:val="28"/>
                        </w:rPr>
                        <w:t xml:space="preserve"> і </w:t>
                      </w:r>
                      <w:proofErr w:type="spellStart"/>
                      <w:r w:rsidRPr="00F96060">
                        <w:rPr>
                          <w:color w:val="000000" w:themeColor="text1"/>
                          <w:sz w:val="28"/>
                        </w:rPr>
                        <w:t>ніким</w:t>
                      </w:r>
                      <w:proofErr w:type="spellEnd"/>
                      <w:r w:rsidRPr="00F96060">
                        <w:rPr>
                          <w:color w:val="000000" w:themeColor="text1"/>
                          <w:sz w:val="28"/>
                        </w:rPr>
                        <w:t xml:space="preserve"> не </w:t>
                      </w:r>
                      <w:proofErr w:type="spellStart"/>
                      <w:r w:rsidRPr="00F96060">
                        <w:rPr>
                          <w:color w:val="000000" w:themeColor="text1"/>
                          <w:sz w:val="28"/>
                        </w:rPr>
                        <w:t>цензурованого</w:t>
                      </w:r>
                      <w:proofErr w:type="spellEnd"/>
                      <w:r w:rsidRPr="00F96060">
                        <w:rPr>
                          <w:color w:val="000000" w:themeColor="text1"/>
                          <w:sz w:val="28"/>
                        </w:rPr>
                        <w:t xml:space="preserve"> </w:t>
                      </w:r>
                      <w:proofErr w:type="spellStart"/>
                      <w:r w:rsidRPr="00F96060">
                        <w:rPr>
                          <w:color w:val="000000" w:themeColor="text1"/>
                          <w:sz w:val="28"/>
                        </w:rPr>
                        <w:t>обговорення</w:t>
                      </w:r>
                      <w:proofErr w:type="spellEnd"/>
                      <w:r w:rsidRPr="00F96060">
                        <w:rPr>
                          <w:color w:val="000000" w:themeColor="text1"/>
                          <w:sz w:val="28"/>
                        </w:rPr>
                        <w:t xml:space="preserve">, </w:t>
                      </w:r>
                      <w:proofErr w:type="spellStart"/>
                      <w:r w:rsidRPr="00F96060">
                        <w:rPr>
                          <w:color w:val="000000" w:themeColor="text1"/>
                          <w:sz w:val="28"/>
                        </w:rPr>
                        <w:t>коментування</w:t>
                      </w:r>
                      <w:proofErr w:type="spellEnd"/>
                      <w:r w:rsidRPr="00F96060">
                        <w:rPr>
                          <w:color w:val="000000" w:themeColor="text1"/>
                          <w:sz w:val="28"/>
                        </w:rPr>
                        <w:t xml:space="preserve">, </w:t>
                      </w:r>
                      <w:proofErr w:type="spellStart"/>
                      <w:r w:rsidRPr="00F96060">
                        <w:rPr>
                          <w:color w:val="000000" w:themeColor="text1"/>
                          <w:sz w:val="28"/>
                        </w:rPr>
                        <w:t>висловлення</w:t>
                      </w:r>
                      <w:proofErr w:type="spellEnd"/>
                      <w:r w:rsidRPr="00F96060">
                        <w:rPr>
                          <w:color w:val="000000" w:themeColor="text1"/>
                          <w:sz w:val="28"/>
                        </w:rPr>
                        <w:t xml:space="preserve"> </w:t>
                      </w:r>
                      <w:proofErr w:type="spellStart"/>
                      <w:r w:rsidRPr="00F96060">
                        <w:rPr>
                          <w:color w:val="000000" w:themeColor="text1"/>
                          <w:sz w:val="28"/>
                        </w:rPr>
                        <w:t>своїх</w:t>
                      </w:r>
                      <w:proofErr w:type="spellEnd"/>
                      <w:r w:rsidRPr="00F96060">
                        <w:rPr>
                          <w:color w:val="000000" w:themeColor="text1"/>
                          <w:sz w:val="28"/>
                        </w:rPr>
                        <w:t xml:space="preserve"> думок і </w:t>
                      </w:r>
                      <w:proofErr w:type="spellStart"/>
                      <w:r w:rsidRPr="00F96060">
                        <w:rPr>
                          <w:color w:val="000000" w:themeColor="text1"/>
                          <w:sz w:val="28"/>
                        </w:rPr>
                        <w:t>суджень</w:t>
                      </w:r>
                      <w:proofErr w:type="spellEnd"/>
                      <w:r w:rsidRPr="00F96060">
                        <w:rPr>
                          <w:color w:val="000000" w:themeColor="text1"/>
                          <w:sz w:val="28"/>
                        </w:rPr>
                        <w:t xml:space="preserve">, коли таким чином ЗМІ </w:t>
                      </w:r>
                      <w:proofErr w:type="spellStart"/>
                      <w:r w:rsidRPr="00F96060">
                        <w:rPr>
                          <w:color w:val="000000" w:themeColor="text1"/>
                          <w:sz w:val="28"/>
                        </w:rPr>
                        <w:t>виконує</w:t>
                      </w:r>
                      <w:proofErr w:type="spellEnd"/>
                      <w:r w:rsidRPr="00F96060">
                        <w:rPr>
                          <w:color w:val="000000" w:themeColor="text1"/>
                          <w:sz w:val="28"/>
                        </w:rPr>
                        <w:t xml:space="preserve"> </w:t>
                      </w:r>
                      <w:proofErr w:type="spellStart"/>
                      <w:r w:rsidRPr="00F96060">
                        <w:rPr>
                          <w:color w:val="000000" w:themeColor="text1"/>
                          <w:sz w:val="28"/>
                        </w:rPr>
                        <w:t>свій</w:t>
                      </w:r>
                      <w:proofErr w:type="spellEnd"/>
                      <w:r w:rsidRPr="00F96060">
                        <w:rPr>
                          <w:color w:val="000000" w:themeColor="text1"/>
                          <w:sz w:val="28"/>
                        </w:rPr>
                        <w:t xml:space="preserve"> </w:t>
                      </w:r>
                      <w:proofErr w:type="spellStart"/>
                      <w:r w:rsidRPr="00F96060">
                        <w:rPr>
                          <w:color w:val="000000" w:themeColor="text1"/>
                          <w:sz w:val="28"/>
                        </w:rPr>
                        <w:t>обов’язок</w:t>
                      </w:r>
                      <w:proofErr w:type="spellEnd"/>
                      <w:r w:rsidRPr="00F96060">
                        <w:rPr>
                          <w:color w:val="000000" w:themeColor="text1"/>
                          <w:sz w:val="28"/>
                        </w:rPr>
                        <w:t xml:space="preserve"> </w:t>
                      </w:r>
                      <w:proofErr w:type="spellStart"/>
                      <w:r w:rsidRPr="00F96060">
                        <w:rPr>
                          <w:color w:val="000000" w:themeColor="text1"/>
                          <w:sz w:val="28"/>
                        </w:rPr>
                        <w:t>інформувати</w:t>
                      </w:r>
                      <w:proofErr w:type="spellEnd"/>
                      <w:r w:rsidRPr="00F96060">
                        <w:rPr>
                          <w:color w:val="000000" w:themeColor="text1"/>
                          <w:sz w:val="28"/>
                        </w:rPr>
                        <w:t xml:space="preserve"> та </w:t>
                      </w:r>
                      <w:proofErr w:type="spellStart"/>
                      <w:r w:rsidRPr="00F96060">
                        <w:rPr>
                          <w:color w:val="000000" w:themeColor="text1"/>
                          <w:sz w:val="28"/>
                        </w:rPr>
                        <w:t>підтримувати</w:t>
                      </w:r>
                      <w:proofErr w:type="spellEnd"/>
                      <w:r w:rsidRPr="00F96060">
                        <w:rPr>
                          <w:color w:val="000000" w:themeColor="text1"/>
                          <w:sz w:val="28"/>
                        </w:rPr>
                        <w:t xml:space="preserve"> </w:t>
                      </w:r>
                      <w:proofErr w:type="spellStart"/>
                      <w:r w:rsidRPr="00F96060">
                        <w:rPr>
                          <w:color w:val="000000" w:themeColor="text1"/>
                          <w:sz w:val="28"/>
                        </w:rPr>
                        <w:t>суспільний</w:t>
                      </w:r>
                      <w:proofErr w:type="spellEnd"/>
                      <w:r w:rsidRPr="00F96060">
                        <w:rPr>
                          <w:color w:val="000000" w:themeColor="text1"/>
                          <w:sz w:val="28"/>
                        </w:rPr>
                        <w:t xml:space="preserve"> </w:t>
                      </w:r>
                      <w:proofErr w:type="spellStart"/>
                      <w:r w:rsidRPr="00F96060">
                        <w:rPr>
                          <w:color w:val="000000" w:themeColor="text1"/>
                          <w:sz w:val="28"/>
                        </w:rPr>
                        <w:t>діалог</w:t>
                      </w:r>
                      <w:proofErr w:type="spellEnd"/>
                    </w:p>
                  </w:txbxContent>
                </v:textbox>
                <w10:wrap anchorx="margin"/>
              </v:rect>
            </w:pict>
          </mc:Fallback>
        </mc:AlternateContent>
      </w:r>
    </w:p>
    <w:p w14:paraId="7B8D4DE6" w14:textId="77777777" w:rsidR="00D609CB" w:rsidRPr="00D609CB" w:rsidRDefault="00D609CB" w:rsidP="00D609CB">
      <w:pPr>
        <w:tabs>
          <w:tab w:val="left" w:pos="4171"/>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76F2691C" w14:textId="77777777" w:rsidR="00D609CB" w:rsidRPr="00D609CB" w:rsidRDefault="00D609CB" w:rsidP="00D609CB">
      <w:pPr>
        <w:spacing w:after="160" w:line="259" w:lineRule="auto"/>
        <w:jc w:val="left"/>
        <w:rPr>
          <w:rFonts w:eastAsiaTheme="minorHAnsi"/>
          <w:sz w:val="28"/>
          <w:szCs w:val="28"/>
          <w:lang w:eastAsia="en-US"/>
        </w:rPr>
      </w:pPr>
    </w:p>
    <w:p w14:paraId="4CB7616A" w14:textId="77777777" w:rsidR="00D609CB" w:rsidRPr="00D609CB" w:rsidRDefault="00D609CB" w:rsidP="00D609CB">
      <w:pPr>
        <w:spacing w:after="160" w:line="259" w:lineRule="auto"/>
        <w:jc w:val="left"/>
        <w:rPr>
          <w:rFonts w:eastAsiaTheme="minorHAnsi"/>
          <w:sz w:val="28"/>
          <w:szCs w:val="28"/>
          <w:lang w:eastAsia="en-US"/>
        </w:rPr>
      </w:pPr>
    </w:p>
    <w:p w14:paraId="3220FE4B"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81184" behindDoc="0" locked="0" layoutInCell="1" allowOverlap="1" wp14:anchorId="3BEB17CD" wp14:editId="44FCE3F2">
                <wp:simplePos x="0" y="0"/>
                <wp:positionH relativeFrom="margin">
                  <wp:posOffset>2974427</wp:posOffset>
                </wp:positionH>
                <wp:positionV relativeFrom="paragraph">
                  <wp:posOffset>157655</wp:posOffset>
                </wp:positionV>
                <wp:extent cx="257810" cy="336331"/>
                <wp:effectExtent l="19050" t="0" r="27940" b="45085"/>
                <wp:wrapNone/>
                <wp:docPr id="819" name="Стрелка вниз 819"/>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D2D271" id="Стрелка вниз 819" o:spid="_x0000_s1026" type="#_x0000_t67" style="position:absolute;margin-left:234.2pt;margin-top:12.4pt;width:20.3pt;height:26.5pt;z-index:25238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" adj="13321" fillcolor="window" strokecolor="windowText" strokeweight="1pt">
                <w10:wrap anchorx="margin"/>
              </v:shape>
            </w:pict>
          </mc:Fallback>
        </mc:AlternateContent>
      </w:r>
    </w:p>
    <w:p w14:paraId="36C85478"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82208" behindDoc="0" locked="0" layoutInCell="1" allowOverlap="1" wp14:anchorId="34C197E7" wp14:editId="01ED3C5C">
                <wp:simplePos x="0" y="0"/>
                <wp:positionH relativeFrom="margin">
                  <wp:posOffset>317741</wp:posOffset>
                </wp:positionH>
                <wp:positionV relativeFrom="paragraph">
                  <wp:posOffset>306858</wp:posOffset>
                </wp:positionV>
                <wp:extent cx="5612524" cy="2385849"/>
                <wp:effectExtent l="0" t="0" r="26670" b="14605"/>
                <wp:wrapNone/>
                <wp:docPr id="820" name="Прямоугольник 820"/>
                <wp:cNvGraphicFramePr/>
                <a:graphic xmlns:a="http://schemas.openxmlformats.org/drawingml/2006/main">
                  <a:graphicData uri="http://schemas.microsoft.com/office/word/2010/wordprocessingShape">
                    <wps:wsp>
                      <wps:cNvSpPr/>
                      <wps:spPr>
                        <a:xfrm>
                          <a:off x="0" y="0"/>
                          <a:ext cx="5612524" cy="238584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6D2E09" w14:textId="77777777" w:rsidR="00A27C68" w:rsidRPr="00F96060" w:rsidRDefault="00A27C68" w:rsidP="00D609CB">
                            <w:pPr>
                              <w:jc w:val="center"/>
                              <w:rPr>
                                <w:color w:val="000000" w:themeColor="text1"/>
                                <w:sz w:val="28"/>
                              </w:rPr>
                            </w:pPr>
                            <w:r w:rsidRPr="00F96060">
                              <w:rPr>
                                <w:color w:val="000000" w:themeColor="text1"/>
                                <w:sz w:val="28"/>
                              </w:rPr>
                              <w:t>Поки що в Україні також відсутній нормативно-правовий акт, яким би встановлювався обов’язок осіб, що здійснюють редакційний контроль за змістом інтернет-сторінок, дописів у вільних зонах таких інтернет-сторінок, здійснювати пре-модерацію (попередній перегляд та погодження) дописів, що залишають інтернет</w:t>
                            </w:r>
                            <w:r>
                              <w:rPr>
                                <w:color w:val="000000" w:themeColor="text1"/>
                                <w:sz w:val="28"/>
                              </w:rPr>
                              <w:t>-</w:t>
                            </w:r>
                            <w:r w:rsidRPr="00F96060">
                              <w:rPr>
                                <w:color w:val="000000" w:themeColor="text1"/>
                                <w:sz w:val="28"/>
                              </w:rPr>
                              <w:t>користувачі у зонах вільного, нецензурованого розміщення інформації. При цьому відповідно до положень ч. 1 та ч. 2 ст. 10 Європейської конвенції з прав людини, зокрема, однією з обов’язкових підстав для обмеження права на свободу вираження поглядів є встановлення такого обмеження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C197E7" id="Прямоугольник 820" o:spid="_x0000_s1420" style="position:absolute;margin-left:25pt;margin-top:24.15pt;width:441.95pt;height:187.85pt;z-index:2523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" fillcolor="window" strokecolor="windowText" strokeweight="1pt">
                <v:textbox>
                  <w:txbxContent>
                    <w:p w14:paraId="4A6D2E09" w14:textId="77777777" w:rsidR="00A27C68" w:rsidRPr="00F96060" w:rsidRDefault="00A27C68" w:rsidP="00D609CB">
                      <w:pPr>
                        <w:jc w:val="center"/>
                        <w:rPr>
                          <w:color w:val="000000" w:themeColor="text1"/>
                          <w:sz w:val="28"/>
                        </w:rPr>
                      </w:pPr>
                      <w:proofErr w:type="spellStart"/>
                      <w:r w:rsidRPr="00F96060">
                        <w:rPr>
                          <w:color w:val="000000" w:themeColor="text1"/>
                          <w:sz w:val="28"/>
                        </w:rPr>
                        <w:t>Поки</w:t>
                      </w:r>
                      <w:proofErr w:type="spellEnd"/>
                      <w:r w:rsidRPr="00F96060">
                        <w:rPr>
                          <w:color w:val="000000" w:themeColor="text1"/>
                          <w:sz w:val="28"/>
                        </w:rPr>
                        <w:t xml:space="preserve"> </w:t>
                      </w:r>
                      <w:proofErr w:type="spellStart"/>
                      <w:r w:rsidRPr="00F96060">
                        <w:rPr>
                          <w:color w:val="000000" w:themeColor="text1"/>
                          <w:sz w:val="28"/>
                        </w:rPr>
                        <w:t>що</w:t>
                      </w:r>
                      <w:proofErr w:type="spellEnd"/>
                      <w:r w:rsidRPr="00F96060">
                        <w:rPr>
                          <w:color w:val="000000" w:themeColor="text1"/>
                          <w:sz w:val="28"/>
                        </w:rPr>
                        <w:t xml:space="preserve"> в </w:t>
                      </w:r>
                      <w:proofErr w:type="spellStart"/>
                      <w:r w:rsidRPr="00F96060">
                        <w:rPr>
                          <w:color w:val="000000" w:themeColor="text1"/>
                          <w:sz w:val="28"/>
                        </w:rPr>
                        <w:t>Україні</w:t>
                      </w:r>
                      <w:proofErr w:type="spellEnd"/>
                      <w:r w:rsidRPr="00F96060">
                        <w:rPr>
                          <w:color w:val="000000" w:themeColor="text1"/>
                          <w:sz w:val="28"/>
                        </w:rPr>
                        <w:t xml:space="preserve"> </w:t>
                      </w:r>
                      <w:proofErr w:type="spellStart"/>
                      <w:r w:rsidRPr="00F96060">
                        <w:rPr>
                          <w:color w:val="000000" w:themeColor="text1"/>
                          <w:sz w:val="28"/>
                        </w:rPr>
                        <w:t>також</w:t>
                      </w:r>
                      <w:proofErr w:type="spellEnd"/>
                      <w:r w:rsidRPr="00F96060">
                        <w:rPr>
                          <w:color w:val="000000" w:themeColor="text1"/>
                          <w:sz w:val="28"/>
                        </w:rPr>
                        <w:t xml:space="preserve"> </w:t>
                      </w:r>
                      <w:proofErr w:type="spellStart"/>
                      <w:r w:rsidRPr="00F96060">
                        <w:rPr>
                          <w:color w:val="000000" w:themeColor="text1"/>
                          <w:sz w:val="28"/>
                        </w:rPr>
                        <w:t>відсутній</w:t>
                      </w:r>
                      <w:proofErr w:type="spellEnd"/>
                      <w:r w:rsidRPr="00F96060">
                        <w:rPr>
                          <w:color w:val="000000" w:themeColor="text1"/>
                          <w:sz w:val="28"/>
                        </w:rPr>
                        <w:t xml:space="preserve"> нормативно-</w:t>
                      </w:r>
                      <w:proofErr w:type="spellStart"/>
                      <w:r w:rsidRPr="00F96060">
                        <w:rPr>
                          <w:color w:val="000000" w:themeColor="text1"/>
                          <w:sz w:val="28"/>
                        </w:rPr>
                        <w:t>правовий</w:t>
                      </w:r>
                      <w:proofErr w:type="spellEnd"/>
                      <w:r w:rsidRPr="00F96060">
                        <w:rPr>
                          <w:color w:val="000000" w:themeColor="text1"/>
                          <w:sz w:val="28"/>
                        </w:rPr>
                        <w:t xml:space="preserve"> акт, </w:t>
                      </w:r>
                      <w:proofErr w:type="spellStart"/>
                      <w:r w:rsidRPr="00F96060">
                        <w:rPr>
                          <w:color w:val="000000" w:themeColor="text1"/>
                          <w:sz w:val="28"/>
                        </w:rPr>
                        <w:t>яким</w:t>
                      </w:r>
                      <w:proofErr w:type="spellEnd"/>
                      <w:r w:rsidRPr="00F96060">
                        <w:rPr>
                          <w:color w:val="000000" w:themeColor="text1"/>
                          <w:sz w:val="28"/>
                        </w:rPr>
                        <w:t xml:space="preserve"> би </w:t>
                      </w:r>
                      <w:proofErr w:type="spellStart"/>
                      <w:r w:rsidRPr="00F96060">
                        <w:rPr>
                          <w:color w:val="000000" w:themeColor="text1"/>
                          <w:sz w:val="28"/>
                        </w:rPr>
                        <w:t>встановлювався</w:t>
                      </w:r>
                      <w:proofErr w:type="spellEnd"/>
                      <w:r w:rsidRPr="00F96060">
                        <w:rPr>
                          <w:color w:val="000000" w:themeColor="text1"/>
                          <w:sz w:val="28"/>
                        </w:rPr>
                        <w:t xml:space="preserve"> </w:t>
                      </w:r>
                      <w:proofErr w:type="spellStart"/>
                      <w:r w:rsidRPr="00F96060">
                        <w:rPr>
                          <w:color w:val="000000" w:themeColor="text1"/>
                          <w:sz w:val="28"/>
                        </w:rPr>
                        <w:t>обов’язок</w:t>
                      </w:r>
                      <w:proofErr w:type="spellEnd"/>
                      <w:r w:rsidRPr="00F96060">
                        <w:rPr>
                          <w:color w:val="000000" w:themeColor="text1"/>
                          <w:sz w:val="28"/>
                        </w:rPr>
                        <w:t xml:space="preserve"> </w:t>
                      </w:r>
                      <w:proofErr w:type="spellStart"/>
                      <w:r w:rsidRPr="00F96060">
                        <w:rPr>
                          <w:color w:val="000000" w:themeColor="text1"/>
                          <w:sz w:val="28"/>
                        </w:rPr>
                        <w:t>осіб</w:t>
                      </w:r>
                      <w:proofErr w:type="spellEnd"/>
                      <w:r w:rsidRPr="00F96060">
                        <w:rPr>
                          <w:color w:val="000000" w:themeColor="text1"/>
                          <w:sz w:val="28"/>
                        </w:rPr>
                        <w:t xml:space="preserve">, </w:t>
                      </w:r>
                      <w:proofErr w:type="spellStart"/>
                      <w:r w:rsidRPr="00F96060">
                        <w:rPr>
                          <w:color w:val="000000" w:themeColor="text1"/>
                          <w:sz w:val="28"/>
                        </w:rPr>
                        <w:t>що</w:t>
                      </w:r>
                      <w:proofErr w:type="spellEnd"/>
                      <w:r w:rsidRPr="00F96060">
                        <w:rPr>
                          <w:color w:val="000000" w:themeColor="text1"/>
                          <w:sz w:val="28"/>
                        </w:rPr>
                        <w:t xml:space="preserve"> </w:t>
                      </w:r>
                      <w:proofErr w:type="spellStart"/>
                      <w:r w:rsidRPr="00F96060">
                        <w:rPr>
                          <w:color w:val="000000" w:themeColor="text1"/>
                          <w:sz w:val="28"/>
                        </w:rPr>
                        <w:t>здійснюють</w:t>
                      </w:r>
                      <w:proofErr w:type="spellEnd"/>
                      <w:r w:rsidRPr="00F96060">
                        <w:rPr>
                          <w:color w:val="000000" w:themeColor="text1"/>
                          <w:sz w:val="28"/>
                        </w:rPr>
                        <w:t xml:space="preserve"> </w:t>
                      </w:r>
                      <w:proofErr w:type="spellStart"/>
                      <w:r w:rsidRPr="00F96060">
                        <w:rPr>
                          <w:color w:val="000000" w:themeColor="text1"/>
                          <w:sz w:val="28"/>
                        </w:rPr>
                        <w:t>редакційний</w:t>
                      </w:r>
                      <w:proofErr w:type="spellEnd"/>
                      <w:r w:rsidRPr="00F96060">
                        <w:rPr>
                          <w:color w:val="000000" w:themeColor="text1"/>
                          <w:sz w:val="28"/>
                        </w:rPr>
                        <w:t xml:space="preserve"> контроль за </w:t>
                      </w:r>
                      <w:proofErr w:type="spellStart"/>
                      <w:r w:rsidRPr="00F96060">
                        <w:rPr>
                          <w:color w:val="000000" w:themeColor="text1"/>
                          <w:sz w:val="28"/>
                        </w:rPr>
                        <w:t>змістом</w:t>
                      </w:r>
                      <w:proofErr w:type="spellEnd"/>
                      <w:r w:rsidRPr="00F96060">
                        <w:rPr>
                          <w:color w:val="000000" w:themeColor="text1"/>
                          <w:sz w:val="28"/>
                        </w:rPr>
                        <w:t xml:space="preserve"> </w:t>
                      </w:r>
                      <w:proofErr w:type="spellStart"/>
                      <w:r w:rsidRPr="00F96060">
                        <w:rPr>
                          <w:color w:val="000000" w:themeColor="text1"/>
                          <w:sz w:val="28"/>
                        </w:rPr>
                        <w:t>інтернет-сторінок</w:t>
                      </w:r>
                      <w:proofErr w:type="spellEnd"/>
                      <w:r w:rsidRPr="00F96060">
                        <w:rPr>
                          <w:color w:val="000000" w:themeColor="text1"/>
                          <w:sz w:val="28"/>
                        </w:rPr>
                        <w:t xml:space="preserve">, </w:t>
                      </w:r>
                      <w:proofErr w:type="spellStart"/>
                      <w:r w:rsidRPr="00F96060">
                        <w:rPr>
                          <w:color w:val="000000" w:themeColor="text1"/>
                          <w:sz w:val="28"/>
                        </w:rPr>
                        <w:t>дописів</w:t>
                      </w:r>
                      <w:proofErr w:type="spellEnd"/>
                      <w:r w:rsidRPr="00F96060">
                        <w:rPr>
                          <w:color w:val="000000" w:themeColor="text1"/>
                          <w:sz w:val="28"/>
                        </w:rPr>
                        <w:t xml:space="preserve"> у </w:t>
                      </w:r>
                      <w:proofErr w:type="spellStart"/>
                      <w:r w:rsidRPr="00F96060">
                        <w:rPr>
                          <w:color w:val="000000" w:themeColor="text1"/>
                          <w:sz w:val="28"/>
                        </w:rPr>
                        <w:t>вільних</w:t>
                      </w:r>
                      <w:proofErr w:type="spellEnd"/>
                      <w:r w:rsidRPr="00F96060">
                        <w:rPr>
                          <w:color w:val="000000" w:themeColor="text1"/>
                          <w:sz w:val="28"/>
                        </w:rPr>
                        <w:t xml:space="preserve"> зонах таких </w:t>
                      </w:r>
                      <w:proofErr w:type="spellStart"/>
                      <w:r w:rsidRPr="00F96060">
                        <w:rPr>
                          <w:color w:val="000000" w:themeColor="text1"/>
                          <w:sz w:val="28"/>
                        </w:rPr>
                        <w:t>інтернет-сторінок</w:t>
                      </w:r>
                      <w:proofErr w:type="spellEnd"/>
                      <w:r w:rsidRPr="00F96060">
                        <w:rPr>
                          <w:color w:val="000000" w:themeColor="text1"/>
                          <w:sz w:val="28"/>
                        </w:rPr>
                        <w:t xml:space="preserve">, </w:t>
                      </w:r>
                      <w:proofErr w:type="spellStart"/>
                      <w:r w:rsidRPr="00F96060">
                        <w:rPr>
                          <w:color w:val="000000" w:themeColor="text1"/>
                          <w:sz w:val="28"/>
                        </w:rPr>
                        <w:t>здійснювати</w:t>
                      </w:r>
                      <w:proofErr w:type="spellEnd"/>
                      <w:r w:rsidRPr="00F96060">
                        <w:rPr>
                          <w:color w:val="000000" w:themeColor="text1"/>
                          <w:sz w:val="28"/>
                        </w:rPr>
                        <w:t xml:space="preserve"> пре-</w:t>
                      </w:r>
                      <w:proofErr w:type="spellStart"/>
                      <w:r w:rsidRPr="00F96060">
                        <w:rPr>
                          <w:color w:val="000000" w:themeColor="text1"/>
                          <w:sz w:val="28"/>
                        </w:rPr>
                        <w:t>модерацію</w:t>
                      </w:r>
                      <w:proofErr w:type="spellEnd"/>
                      <w:r w:rsidRPr="00F96060">
                        <w:rPr>
                          <w:color w:val="000000" w:themeColor="text1"/>
                          <w:sz w:val="28"/>
                        </w:rPr>
                        <w:t xml:space="preserve"> (</w:t>
                      </w:r>
                      <w:proofErr w:type="spellStart"/>
                      <w:r w:rsidRPr="00F96060">
                        <w:rPr>
                          <w:color w:val="000000" w:themeColor="text1"/>
                          <w:sz w:val="28"/>
                        </w:rPr>
                        <w:t>попередній</w:t>
                      </w:r>
                      <w:proofErr w:type="spellEnd"/>
                      <w:r w:rsidRPr="00F96060">
                        <w:rPr>
                          <w:color w:val="000000" w:themeColor="text1"/>
                          <w:sz w:val="28"/>
                        </w:rPr>
                        <w:t xml:space="preserve"> перегляд та </w:t>
                      </w:r>
                      <w:proofErr w:type="spellStart"/>
                      <w:r w:rsidRPr="00F96060">
                        <w:rPr>
                          <w:color w:val="000000" w:themeColor="text1"/>
                          <w:sz w:val="28"/>
                        </w:rPr>
                        <w:t>погодження</w:t>
                      </w:r>
                      <w:proofErr w:type="spellEnd"/>
                      <w:r w:rsidRPr="00F96060">
                        <w:rPr>
                          <w:color w:val="000000" w:themeColor="text1"/>
                          <w:sz w:val="28"/>
                        </w:rPr>
                        <w:t xml:space="preserve">) </w:t>
                      </w:r>
                      <w:proofErr w:type="spellStart"/>
                      <w:r w:rsidRPr="00F96060">
                        <w:rPr>
                          <w:color w:val="000000" w:themeColor="text1"/>
                          <w:sz w:val="28"/>
                        </w:rPr>
                        <w:t>дописів</w:t>
                      </w:r>
                      <w:proofErr w:type="spellEnd"/>
                      <w:r w:rsidRPr="00F96060">
                        <w:rPr>
                          <w:color w:val="000000" w:themeColor="text1"/>
                          <w:sz w:val="28"/>
                        </w:rPr>
                        <w:t xml:space="preserve">, </w:t>
                      </w:r>
                      <w:proofErr w:type="spellStart"/>
                      <w:r w:rsidRPr="00F96060">
                        <w:rPr>
                          <w:color w:val="000000" w:themeColor="text1"/>
                          <w:sz w:val="28"/>
                        </w:rPr>
                        <w:t>що</w:t>
                      </w:r>
                      <w:proofErr w:type="spellEnd"/>
                      <w:r w:rsidRPr="00F96060">
                        <w:rPr>
                          <w:color w:val="000000" w:themeColor="text1"/>
                          <w:sz w:val="28"/>
                        </w:rPr>
                        <w:t xml:space="preserve"> </w:t>
                      </w:r>
                      <w:proofErr w:type="spellStart"/>
                      <w:r w:rsidRPr="00F96060">
                        <w:rPr>
                          <w:color w:val="000000" w:themeColor="text1"/>
                          <w:sz w:val="28"/>
                        </w:rPr>
                        <w:t>залишають</w:t>
                      </w:r>
                      <w:proofErr w:type="spellEnd"/>
                      <w:r w:rsidRPr="00F96060">
                        <w:rPr>
                          <w:color w:val="000000" w:themeColor="text1"/>
                          <w:sz w:val="28"/>
                        </w:rPr>
                        <w:t xml:space="preserve"> </w:t>
                      </w:r>
                      <w:proofErr w:type="spellStart"/>
                      <w:r w:rsidRPr="00F96060">
                        <w:rPr>
                          <w:color w:val="000000" w:themeColor="text1"/>
                          <w:sz w:val="28"/>
                        </w:rPr>
                        <w:t>інтернет</w:t>
                      </w:r>
                      <w:r>
                        <w:rPr>
                          <w:color w:val="000000" w:themeColor="text1"/>
                          <w:sz w:val="28"/>
                        </w:rPr>
                        <w:t>-</w:t>
                      </w:r>
                      <w:r w:rsidRPr="00F96060">
                        <w:rPr>
                          <w:color w:val="000000" w:themeColor="text1"/>
                          <w:sz w:val="28"/>
                        </w:rPr>
                        <w:t>користувачі</w:t>
                      </w:r>
                      <w:proofErr w:type="spellEnd"/>
                      <w:r w:rsidRPr="00F96060">
                        <w:rPr>
                          <w:color w:val="000000" w:themeColor="text1"/>
                          <w:sz w:val="28"/>
                        </w:rPr>
                        <w:t xml:space="preserve"> </w:t>
                      </w:r>
                      <w:proofErr w:type="gramStart"/>
                      <w:r w:rsidRPr="00F96060">
                        <w:rPr>
                          <w:color w:val="000000" w:themeColor="text1"/>
                          <w:sz w:val="28"/>
                        </w:rPr>
                        <w:t>у зонах</w:t>
                      </w:r>
                      <w:proofErr w:type="gramEnd"/>
                      <w:r w:rsidRPr="00F96060">
                        <w:rPr>
                          <w:color w:val="000000" w:themeColor="text1"/>
                          <w:sz w:val="28"/>
                        </w:rPr>
                        <w:t xml:space="preserve"> </w:t>
                      </w:r>
                      <w:proofErr w:type="spellStart"/>
                      <w:r w:rsidRPr="00F96060">
                        <w:rPr>
                          <w:color w:val="000000" w:themeColor="text1"/>
                          <w:sz w:val="28"/>
                        </w:rPr>
                        <w:t>вільного</w:t>
                      </w:r>
                      <w:proofErr w:type="spellEnd"/>
                      <w:r w:rsidRPr="00F96060">
                        <w:rPr>
                          <w:color w:val="000000" w:themeColor="text1"/>
                          <w:sz w:val="28"/>
                        </w:rPr>
                        <w:t xml:space="preserve">, </w:t>
                      </w:r>
                      <w:proofErr w:type="spellStart"/>
                      <w:r w:rsidRPr="00F96060">
                        <w:rPr>
                          <w:color w:val="000000" w:themeColor="text1"/>
                          <w:sz w:val="28"/>
                        </w:rPr>
                        <w:t>нецензурованого</w:t>
                      </w:r>
                      <w:proofErr w:type="spellEnd"/>
                      <w:r w:rsidRPr="00F96060">
                        <w:rPr>
                          <w:color w:val="000000" w:themeColor="text1"/>
                          <w:sz w:val="28"/>
                        </w:rPr>
                        <w:t xml:space="preserve"> </w:t>
                      </w:r>
                      <w:proofErr w:type="spellStart"/>
                      <w:r w:rsidRPr="00F96060">
                        <w:rPr>
                          <w:color w:val="000000" w:themeColor="text1"/>
                          <w:sz w:val="28"/>
                        </w:rPr>
                        <w:t>розміщення</w:t>
                      </w:r>
                      <w:proofErr w:type="spellEnd"/>
                      <w:r w:rsidRPr="00F96060">
                        <w:rPr>
                          <w:color w:val="000000" w:themeColor="text1"/>
                          <w:sz w:val="28"/>
                        </w:rPr>
                        <w:t xml:space="preserve"> </w:t>
                      </w:r>
                      <w:proofErr w:type="spellStart"/>
                      <w:r w:rsidRPr="00F96060">
                        <w:rPr>
                          <w:color w:val="000000" w:themeColor="text1"/>
                          <w:sz w:val="28"/>
                        </w:rPr>
                        <w:t>інформації</w:t>
                      </w:r>
                      <w:proofErr w:type="spellEnd"/>
                      <w:r w:rsidRPr="00F96060">
                        <w:rPr>
                          <w:color w:val="000000" w:themeColor="text1"/>
                          <w:sz w:val="28"/>
                        </w:rPr>
                        <w:t xml:space="preserve">. При </w:t>
                      </w:r>
                      <w:proofErr w:type="spellStart"/>
                      <w:r w:rsidRPr="00F96060">
                        <w:rPr>
                          <w:color w:val="000000" w:themeColor="text1"/>
                          <w:sz w:val="28"/>
                        </w:rPr>
                        <w:t>цьому</w:t>
                      </w:r>
                      <w:proofErr w:type="spellEnd"/>
                      <w:r w:rsidRPr="00F96060">
                        <w:rPr>
                          <w:color w:val="000000" w:themeColor="text1"/>
                          <w:sz w:val="28"/>
                        </w:rPr>
                        <w:t xml:space="preserve"> </w:t>
                      </w:r>
                      <w:proofErr w:type="spellStart"/>
                      <w:r w:rsidRPr="00F96060">
                        <w:rPr>
                          <w:color w:val="000000" w:themeColor="text1"/>
                          <w:sz w:val="28"/>
                        </w:rPr>
                        <w:t>відповідно</w:t>
                      </w:r>
                      <w:proofErr w:type="spellEnd"/>
                      <w:r w:rsidRPr="00F96060">
                        <w:rPr>
                          <w:color w:val="000000" w:themeColor="text1"/>
                          <w:sz w:val="28"/>
                        </w:rPr>
                        <w:t xml:space="preserve"> до </w:t>
                      </w:r>
                      <w:proofErr w:type="spellStart"/>
                      <w:r w:rsidRPr="00F96060">
                        <w:rPr>
                          <w:color w:val="000000" w:themeColor="text1"/>
                          <w:sz w:val="28"/>
                        </w:rPr>
                        <w:t>положень</w:t>
                      </w:r>
                      <w:proofErr w:type="spellEnd"/>
                      <w:r w:rsidRPr="00F96060">
                        <w:rPr>
                          <w:color w:val="000000" w:themeColor="text1"/>
                          <w:sz w:val="28"/>
                        </w:rPr>
                        <w:t xml:space="preserve"> ч. 1 та ч. 2 ст. 10 </w:t>
                      </w:r>
                      <w:proofErr w:type="spellStart"/>
                      <w:r w:rsidRPr="00F96060">
                        <w:rPr>
                          <w:color w:val="000000" w:themeColor="text1"/>
                          <w:sz w:val="28"/>
                        </w:rPr>
                        <w:t>Європейської</w:t>
                      </w:r>
                      <w:proofErr w:type="spellEnd"/>
                      <w:r w:rsidRPr="00F96060">
                        <w:rPr>
                          <w:color w:val="000000" w:themeColor="text1"/>
                          <w:sz w:val="28"/>
                        </w:rPr>
                        <w:t xml:space="preserve"> </w:t>
                      </w:r>
                      <w:proofErr w:type="spellStart"/>
                      <w:r w:rsidRPr="00F96060">
                        <w:rPr>
                          <w:color w:val="000000" w:themeColor="text1"/>
                          <w:sz w:val="28"/>
                        </w:rPr>
                        <w:t>конвенції</w:t>
                      </w:r>
                      <w:proofErr w:type="spellEnd"/>
                      <w:r w:rsidRPr="00F96060">
                        <w:rPr>
                          <w:color w:val="000000" w:themeColor="text1"/>
                          <w:sz w:val="28"/>
                        </w:rPr>
                        <w:t xml:space="preserve"> з прав </w:t>
                      </w:r>
                      <w:proofErr w:type="spellStart"/>
                      <w:r w:rsidRPr="00F96060">
                        <w:rPr>
                          <w:color w:val="000000" w:themeColor="text1"/>
                          <w:sz w:val="28"/>
                        </w:rPr>
                        <w:t>людини</w:t>
                      </w:r>
                      <w:proofErr w:type="spellEnd"/>
                      <w:r w:rsidRPr="00F96060">
                        <w:rPr>
                          <w:color w:val="000000" w:themeColor="text1"/>
                          <w:sz w:val="28"/>
                        </w:rPr>
                        <w:t xml:space="preserve">, </w:t>
                      </w:r>
                      <w:proofErr w:type="spellStart"/>
                      <w:r w:rsidRPr="00F96060">
                        <w:rPr>
                          <w:color w:val="000000" w:themeColor="text1"/>
                          <w:sz w:val="28"/>
                        </w:rPr>
                        <w:t>зокрема</w:t>
                      </w:r>
                      <w:proofErr w:type="spellEnd"/>
                      <w:r w:rsidRPr="00F96060">
                        <w:rPr>
                          <w:color w:val="000000" w:themeColor="text1"/>
                          <w:sz w:val="28"/>
                        </w:rPr>
                        <w:t xml:space="preserve">, </w:t>
                      </w:r>
                      <w:proofErr w:type="spellStart"/>
                      <w:r w:rsidRPr="00F96060">
                        <w:rPr>
                          <w:color w:val="000000" w:themeColor="text1"/>
                          <w:sz w:val="28"/>
                        </w:rPr>
                        <w:t>однією</w:t>
                      </w:r>
                      <w:proofErr w:type="spellEnd"/>
                      <w:r w:rsidRPr="00F96060">
                        <w:rPr>
                          <w:color w:val="000000" w:themeColor="text1"/>
                          <w:sz w:val="28"/>
                        </w:rPr>
                        <w:t xml:space="preserve"> з </w:t>
                      </w:r>
                      <w:proofErr w:type="spellStart"/>
                      <w:r w:rsidRPr="00F96060">
                        <w:rPr>
                          <w:color w:val="000000" w:themeColor="text1"/>
                          <w:sz w:val="28"/>
                        </w:rPr>
                        <w:t>обов’язкових</w:t>
                      </w:r>
                      <w:proofErr w:type="spellEnd"/>
                      <w:r w:rsidRPr="00F96060">
                        <w:rPr>
                          <w:color w:val="000000" w:themeColor="text1"/>
                          <w:sz w:val="28"/>
                        </w:rPr>
                        <w:t xml:space="preserve"> </w:t>
                      </w:r>
                      <w:proofErr w:type="spellStart"/>
                      <w:r w:rsidRPr="00F96060">
                        <w:rPr>
                          <w:color w:val="000000" w:themeColor="text1"/>
                          <w:sz w:val="28"/>
                        </w:rPr>
                        <w:t>підстав</w:t>
                      </w:r>
                      <w:proofErr w:type="spellEnd"/>
                      <w:r w:rsidRPr="00F96060">
                        <w:rPr>
                          <w:color w:val="000000" w:themeColor="text1"/>
                          <w:sz w:val="28"/>
                        </w:rPr>
                        <w:t xml:space="preserve"> для </w:t>
                      </w:r>
                      <w:proofErr w:type="spellStart"/>
                      <w:r w:rsidRPr="00F96060">
                        <w:rPr>
                          <w:color w:val="000000" w:themeColor="text1"/>
                          <w:sz w:val="28"/>
                        </w:rPr>
                        <w:t>обмеження</w:t>
                      </w:r>
                      <w:proofErr w:type="spellEnd"/>
                      <w:r w:rsidRPr="00F96060">
                        <w:rPr>
                          <w:color w:val="000000" w:themeColor="text1"/>
                          <w:sz w:val="28"/>
                        </w:rPr>
                        <w:t xml:space="preserve"> права на свободу </w:t>
                      </w:r>
                      <w:proofErr w:type="spellStart"/>
                      <w:r w:rsidRPr="00F96060">
                        <w:rPr>
                          <w:color w:val="000000" w:themeColor="text1"/>
                          <w:sz w:val="28"/>
                        </w:rPr>
                        <w:t>вираження</w:t>
                      </w:r>
                      <w:proofErr w:type="spellEnd"/>
                      <w:r w:rsidRPr="00F96060">
                        <w:rPr>
                          <w:color w:val="000000" w:themeColor="text1"/>
                          <w:sz w:val="28"/>
                        </w:rPr>
                        <w:t xml:space="preserve"> </w:t>
                      </w:r>
                      <w:proofErr w:type="spellStart"/>
                      <w:r w:rsidRPr="00F96060">
                        <w:rPr>
                          <w:color w:val="000000" w:themeColor="text1"/>
                          <w:sz w:val="28"/>
                        </w:rPr>
                        <w:t>поглядів</w:t>
                      </w:r>
                      <w:proofErr w:type="spellEnd"/>
                      <w:r w:rsidRPr="00F96060">
                        <w:rPr>
                          <w:color w:val="000000" w:themeColor="text1"/>
                          <w:sz w:val="28"/>
                        </w:rPr>
                        <w:t xml:space="preserve"> є </w:t>
                      </w:r>
                      <w:proofErr w:type="spellStart"/>
                      <w:r w:rsidRPr="00F96060">
                        <w:rPr>
                          <w:color w:val="000000" w:themeColor="text1"/>
                          <w:sz w:val="28"/>
                        </w:rPr>
                        <w:t>встановлення</w:t>
                      </w:r>
                      <w:proofErr w:type="spellEnd"/>
                      <w:r w:rsidRPr="00F96060">
                        <w:rPr>
                          <w:color w:val="000000" w:themeColor="text1"/>
                          <w:sz w:val="28"/>
                        </w:rPr>
                        <w:t xml:space="preserve"> такого </w:t>
                      </w:r>
                      <w:proofErr w:type="spellStart"/>
                      <w:r w:rsidRPr="00F96060">
                        <w:rPr>
                          <w:color w:val="000000" w:themeColor="text1"/>
                          <w:sz w:val="28"/>
                        </w:rPr>
                        <w:t>обмеження</w:t>
                      </w:r>
                      <w:proofErr w:type="spellEnd"/>
                      <w:r w:rsidRPr="00F96060">
                        <w:rPr>
                          <w:color w:val="000000" w:themeColor="text1"/>
                          <w:sz w:val="28"/>
                        </w:rPr>
                        <w:t xml:space="preserve"> законом.</w:t>
                      </w:r>
                    </w:p>
                  </w:txbxContent>
                </v:textbox>
                <w10:wrap anchorx="margin"/>
              </v:rect>
            </w:pict>
          </mc:Fallback>
        </mc:AlternateContent>
      </w:r>
    </w:p>
    <w:p w14:paraId="3E5D5589" w14:textId="77777777" w:rsidR="00D609CB" w:rsidRPr="00D609CB" w:rsidRDefault="00D609CB" w:rsidP="00D609CB">
      <w:pPr>
        <w:tabs>
          <w:tab w:val="left" w:pos="4138"/>
        </w:tabs>
        <w:spacing w:after="160" w:line="259" w:lineRule="auto"/>
        <w:jc w:val="left"/>
        <w:rPr>
          <w:rFonts w:eastAsiaTheme="minorHAnsi"/>
          <w:sz w:val="28"/>
          <w:szCs w:val="28"/>
          <w:lang w:eastAsia="en-US"/>
        </w:rPr>
      </w:pPr>
      <w:r w:rsidRPr="00D609CB">
        <w:rPr>
          <w:rFonts w:eastAsiaTheme="minorHAnsi"/>
          <w:sz w:val="28"/>
          <w:szCs w:val="28"/>
          <w:lang w:eastAsia="en-US"/>
        </w:rPr>
        <w:tab/>
      </w:r>
    </w:p>
    <w:p w14:paraId="1DA74FB9" w14:textId="77777777" w:rsidR="00D609CB" w:rsidRPr="00D609CB" w:rsidRDefault="00D609CB" w:rsidP="00D609CB">
      <w:pPr>
        <w:spacing w:after="160" w:line="259" w:lineRule="auto"/>
        <w:jc w:val="left"/>
        <w:rPr>
          <w:rFonts w:eastAsiaTheme="minorHAnsi"/>
          <w:sz w:val="28"/>
          <w:szCs w:val="28"/>
          <w:lang w:eastAsia="en-US"/>
        </w:rPr>
      </w:pPr>
    </w:p>
    <w:p w14:paraId="36AA35B6" w14:textId="77777777" w:rsidR="00D609CB" w:rsidRPr="00D609CB" w:rsidRDefault="00D609CB" w:rsidP="00D609CB">
      <w:pPr>
        <w:spacing w:after="160" w:line="259" w:lineRule="auto"/>
        <w:jc w:val="left"/>
        <w:rPr>
          <w:rFonts w:eastAsiaTheme="minorHAnsi"/>
          <w:sz w:val="28"/>
          <w:szCs w:val="28"/>
          <w:lang w:eastAsia="en-US"/>
        </w:rPr>
      </w:pPr>
    </w:p>
    <w:p w14:paraId="3ADB683A" w14:textId="77777777" w:rsidR="00D609CB" w:rsidRPr="00D609CB" w:rsidRDefault="00D609CB" w:rsidP="00D609CB">
      <w:pPr>
        <w:spacing w:after="160" w:line="259" w:lineRule="auto"/>
        <w:jc w:val="left"/>
        <w:rPr>
          <w:rFonts w:eastAsiaTheme="minorHAnsi"/>
          <w:sz w:val="28"/>
          <w:szCs w:val="28"/>
          <w:lang w:eastAsia="en-US"/>
        </w:rPr>
      </w:pPr>
    </w:p>
    <w:p w14:paraId="0E3A3C22" w14:textId="77777777" w:rsidR="00D609CB" w:rsidRPr="00D609CB" w:rsidRDefault="00D609CB" w:rsidP="00D609CB">
      <w:pPr>
        <w:spacing w:after="160" w:line="259" w:lineRule="auto"/>
        <w:jc w:val="left"/>
        <w:rPr>
          <w:rFonts w:eastAsiaTheme="minorHAnsi"/>
          <w:sz w:val="28"/>
          <w:szCs w:val="28"/>
          <w:lang w:eastAsia="en-US"/>
        </w:rPr>
      </w:pPr>
    </w:p>
    <w:p w14:paraId="6B21ADA1" w14:textId="77777777" w:rsidR="00D609CB" w:rsidRPr="00D609CB" w:rsidRDefault="00D609CB" w:rsidP="00D609CB">
      <w:pPr>
        <w:spacing w:after="160" w:line="259" w:lineRule="auto"/>
        <w:jc w:val="left"/>
        <w:rPr>
          <w:rFonts w:eastAsiaTheme="minorHAnsi"/>
          <w:sz w:val="28"/>
          <w:szCs w:val="28"/>
          <w:lang w:eastAsia="en-US"/>
        </w:rPr>
      </w:pPr>
    </w:p>
    <w:p w14:paraId="060EEC0F" w14:textId="77777777" w:rsidR="00D609CB" w:rsidRPr="00D609CB" w:rsidRDefault="00D609CB" w:rsidP="00D609CB">
      <w:pPr>
        <w:spacing w:after="160" w:line="259" w:lineRule="auto"/>
        <w:jc w:val="left"/>
        <w:rPr>
          <w:rFonts w:eastAsiaTheme="minorHAnsi"/>
          <w:sz w:val="28"/>
          <w:szCs w:val="28"/>
          <w:lang w:eastAsia="en-US"/>
        </w:rPr>
      </w:pPr>
    </w:p>
    <w:p w14:paraId="0582A497" w14:textId="77777777" w:rsidR="00D609CB" w:rsidRPr="00D609CB" w:rsidRDefault="00D609CB" w:rsidP="00D609CB">
      <w:pPr>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83232" behindDoc="0" locked="0" layoutInCell="1" allowOverlap="1" wp14:anchorId="053134D2" wp14:editId="4BC413E3">
                <wp:simplePos x="0" y="0"/>
                <wp:positionH relativeFrom="margin">
                  <wp:align>center</wp:align>
                </wp:positionH>
                <wp:positionV relativeFrom="paragraph">
                  <wp:posOffset>206331</wp:posOffset>
                </wp:positionV>
                <wp:extent cx="257810" cy="336331"/>
                <wp:effectExtent l="19050" t="0" r="27940" b="45085"/>
                <wp:wrapNone/>
                <wp:docPr id="822" name="Стрелка вниз 822"/>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ABB4A1" id="Стрелка вниз 822" o:spid="_x0000_s1026" type="#_x0000_t67" style="position:absolute;margin-left:0;margin-top:16.25pt;width:20.3pt;height:26.5pt;z-index:252383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" adj="13321" fillcolor="window" strokecolor="windowText" strokeweight="1pt">
                <w10:wrap anchorx="margin"/>
              </v:shape>
            </w:pict>
          </mc:Fallback>
        </mc:AlternateContent>
      </w:r>
    </w:p>
    <w:p w14:paraId="7FF0DD9D" w14:textId="77777777" w:rsidR="00D609CB" w:rsidRPr="00D609CB" w:rsidRDefault="00D609CB" w:rsidP="00D609CB">
      <w:pPr>
        <w:spacing w:after="160" w:line="259" w:lineRule="auto"/>
        <w:jc w:val="center"/>
        <w:rPr>
          <w:rFonts w:eastAsiaTheme="minorHAnsi"/>
          <w:sz w:val="28"/>
          <w:szCs w:val="28"/>
          <w:lang w:eastAsia="en-US"/>
        </w:rPr>
      </w:pPr>
    </w:p>
    <w:p w14:paraId="5672C90B"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84256" behindDoc="0" locked="0" layoutInCell="1" allowOverlap="1" wp14:anchorId="3C3BD3C2" wp14:editId="5E377E09">
                <wp:simplePos x="0" y="0"/>
                <wp:positionH relativeFrom="margin">
                  <wp:align>center</wp:align>
                </wp:positionH>
                <wp:positionV relativeFrom="paragraph">
                  <wp:posOffset>37750</wp:posOffset>
                </wp:positionV>
                <wp:extent cx="5570483" cy="851337"/>
                <wp:effectExtent l="0" t="0" r="11430" b="25400"/>
                <wp:wrapNone/>
                <wp:docPr id="823" name="Прямоугольник 823"/>
                <wp:cNvGraphicFramePr/>
                <a:graphic xmlns:a="http://schemas.openxmlformats.org/drawingml/2006/main">
                  <a:graphicData uri="http://schemas.microsoft.com/office/word/2010/wordprocessingShape">
                    <wps:wsp>
                      <wps:cNvSpPr/>
                      <wps:spPr>
                        <a:xfrm>
                          <a:off x="0" y="0"/>
                          <a:ext cx="5570483" cy="85133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388BD1" w14:textId="77777777" w:rsidR="00A27C68" w:rsidRPr="00F96060" w:rsidRDefault="00A27C68" w:rsidP="00D609CB">
                            <w:pPr>
                              <w:jc w:val="center"/>
                              <w:rPr>
                                <w:color w:val="000000" w:themeColor="text1"/>
                                <w:sz w:val="28"/>
                              </w:rPr>
                            </w:pPr>
                            <w:r w:rsidRPr="00F96060">
                              <w:rPr>
                                <w:color w:val="000000" w:themeColor="text1"/>
                                <w:sz w:val="28"/>
                              </w:rPr>
                              <w:t>згідно з положеннями Постанови Пленуму Верховного Суду України (№ 1 від 27.02.09) відповідачами, а отже особами, що поширили інформацію в Інтернет, є автор та власник веб-сайту.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3BD3C2" id="Прямоугольник 823" o:spid="_x0000_s1421" style="position:absolute;left:0;text-align:left;margin-left:0;margin-top:2.95pt;width:438.6pt;height:67.05pt;z-index:25238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" fillcolor="window" strokecolor="windowText" strokeweight="1pt">
                <v:textbox>
                  <w:txbxContent>
                    <w:p w14:paraId="67388BD1" w14:textId="77777777" w:rsidR="00A27C68" w:rsidRPr="00F96060" w:rsidRDefault="00A27C68" w:rsidP="00D609CB">
                      <w:pPr>
                        <w:jc w:val="center"/>
                        <w:rPr>
                          <w:color w:val="000000" w:themeColor="text1"/>
                          <w:sz w:val="28"/>
                        </w:rPr>
                      </w:pPr>
                      <w:proofErr w:type="spellStart"/>
                      <w:r w:rsidRPr="00F96060">
                        <w:rPr>
                          <w:color w:val="000000" w:themeColor="text1"/>
                          <w:sz w:val="28"/>
                        </w:rPr>
                        <w:t>згідно</w:t>
                      </w:r>
                      <w:proofErr w:type="spellEnd"/>
                      <w:r w:rsidRPr="00F96060">
                        <w:rPr>
                          <w:color w:val="000000" w:themeColor="text1"/>
                          <w:sz w:val="28"/>
                        </w:rPr>
                        <w:t xml:space="preserve"> з </w:t>
                      </w:r>
                      <w:proofErr w:type="spellStart"/>
                      <w:proofErr w:type="gramStart"/>
                      <w:r w:rsidRPr="00F96060">
                        <w:rPr>
                          <w:color w:val="000000" w:themeColor="text1"/>
                          <w:sz w:val="28"/>
                        </w:rPr>
                        <w:t>положеннями</w:t>
                      </w:r>
                      <w:proofErr w:type="spellEnd"/>
                      <w:proofErr w:type="gramEnd"/>
                      <w:r w:rsidRPr="00F96060">
                        <w:rPr>
                          <w:color w:val="000000" w:themeColor="text1"/>
                          <w:sz w:val="28"/>
                        </w:rPr>
                        <w:t xml:space="preserve"> Постанови Пленуму Верховного Суду </w:t>
                      </w:r>
                      <w:proofErr w:type="spellStart"/>
                      <w:r w:rsidRPr="00F96060">
                        <w:rPr>
                          <w:color w:val="000000" w:themeColor="text1"/>
                          <w:sz w:val="28"/>
                        </w:rPr>
                        <w:t>України</w:t>
                      </w:r>
                      <w:proofErr w:type="spellEnd"/>
                      <w:r w:rsidRPr="00F96060">
                        <w:rPr>
                          <w:color w:val="000000" w:themeColor="text1"/>
                          <w:sz w:val="28"/>
                        </w:rPr>
                        <w:t xml:space="preserve"> (№ 1 </w:t>
                      </w:r>
                      <w:proofErr w:type="spellStart"/>
                      <w:r w:rsidRPr="00F96060">
                        <w:rPr>
                          <w:color w:val="000000" w:themeColor="text1"/>
                          <w:sz w:val="28"/>
                        </w:rPr>
                        <w:t>від</w:t>
                      </w:r>
                      <w:proofErr w:type="spellEnd"/>
                      <w:r w:rsidRPr="00F96060">
                        <w:rPr>
                          <w:color w:val="000000" w:themeColor="text1"/>
                          <w:sz w:val="28"/>
                        </w:rPr>
                        <w:t xml:space="preserve"> 27.02.09) </w:t>
                      </w:r>
                      <w:proofErr w:type="spellStart"/>
                      <w:r w:rsidRPr="00F96060">
                        <w:rPr>
                          <w:color w:val="000000" w:themeColor="text1"/>
                          <w:sz w:val="28"/>
                        </w:rPr>
                        <w:t>відповідачами</w:t>
                      </w:r>
                      <w:proofErr w:type="spellEnd"/>
                      <w:r w:rsidRPr="00F96060">
                        <w:rPr>
                          <w:color w:val="000000" w:themeColor="text1"/>
                          <w:sz w:val="28"/>
                        </w:rPr>
                        <w:t xml:space="preserve">, а </w:t>
                      </w:r>
                      <w:proofErr w:type="spellStart"/>
                      <w:r w:rsidRPr="00F96060">
                        <w:rPr>
                          <w:color w:val="000000" w:themeColor="text1"/>
                          <w:sz w:val="28"/>
                        </w:rPr>
                        <w:t>отже</w:t>
                      </w:r>
                      <w:proofErr w:type="spellEnd"/>
                      <w:r w:rsidRPr="00F96060">
                        <w:rPr>
                          <w:color w:val="000000" w:themeColor="text1"/>
                          <w:sz w:val="28"/>
                        </w:rPr>
                        <w:t xml:space="preserve"> особами, </w:t>
                      </w:r>
                      <w:proofErr w:type="spellStart"/>
                      <w:r w:rsidRPr="00F96060">
                        <w:rPr>
                          <w:color w:val="000000" w:themeColor="text1"/>
                          <w:sz w:val="28"/>
                        </w:rPr>
                        <w:t>що</w:t>
                      </w:r>
                      <w:proofErr w:type="spellEnd"/>
                      <w:r w:rsidRPr="00F96060">
                        <w:rPr>
                          <w:color w:val="000000" w:themeColor="text1"/>
                          <w:sz w:val="28"/>
                        </w:rPr>
                        <w:t xml:space="preserve"> </w:t>
                      </w:r>
                      <w:proofErr w:type="spellStart"/>
                      <w:r w:rsidRPr="00F96060">
                        <w:rPr>
                          <w:color w:val="000000" w:themeColor="text1"/>
                          <w:sz w:val="28"/>
                        </w:rPr>
                        <w:t>поширили</w:t>
                      </w:r>
                      <w:proofErr w:type="spellEnd"/>
                      <w:r w:rsidRPr="00F96060">
                        <w:rPr>
                          <w:color w:val="000000" w:themeColor="text1"/>
                          <w:sz w:val="28"/>
                        </w:rPr>
                        <w:t xml:space="preserve"> </w:t>
                      </w:r>
                      <w:proofErr w:type="spellStart"/>
                      <w:r w:rsidRPr="00F96060">
                        <w:rPr>
                          <w:color w:val="000000" w:themeColor="text1"/>
                          <w:sz w:val="28"/>
                        </w:rPr>
                        <w:t>інформацію</w:t>
                      </w:r>
                      <w:proofErr w:type="spellEnd"/>
                      <w:r w:rsidRPr="00F96060">
                        <w:rPr>
                          <w:color w:val="000000" w:themeColor="text1"/>
                          <w:sz w:val="28"/>
                        </w:rPr>
                        <w:t xml:space="preserve"> в </w:t>
                      </w:r>
                      <w:proofErr w:type="spellStart"/>
                      <w:r w:rsidRPr="00F96060">
                        <w:rPr>
                          <w:color w:val="000000" w:themeColor="text1"/>
                          <w:sz w:val="28"/>
                        </w:rPr>
                        <w:t>Інтернет</w:t>
                      </w:r>
                      <w:proofErr w:type="spellEnd"/>
                      <w:r w:rsidRPr="00F96060">
                        <w:rPr>
                          <w:color w:val="000000" w:themeColor="text1"/>
                          <w:sz w:val="28"/>
                        </w:rPr>
                        <w:t xml:space="preserve">, є автор та </w:t>
                      </w:r>
                      <w:proofErr w:type="spellStart"/>
                      <w:r w:rsidRPr="00F96060">
                        <w:rPr>
                          <w:color w:val="000000" w:themeColor="text1"/>
                          <w:sz w:val="28"/>
                        </w:rPr>
                        <w:t>власник</w:t>
                      </w:r>
                      <w:proofErr w:type="spellEnd"/>
                      <w:r w:rsidRPr="00F96060">
                        <w:rPr>
                          <w:color w:val="000000" w:themeColor="text1"/>
                          <w:sz w:val="28"/>
                        </w:rPr>
                        <w:t xml:space="preserve"> веб-сайту.</w:t>
                      </w:r>
                    </w:p>
                  </w:txbxContent>
                </v:textbox>
                <w10:wrap anchorx="margin"/>
              </v:rect>
            </w:pict>
          </mc:Fallback>
        </mc:AlternateContent>
      </w:r>
    </w:p>
    <w:p w14:paraId="0C979253" w14:textId="77777777" w:rsidR="00D609CB" w:rsidRPr="00D609CB" w:rsidRDefault="00D609CB" w:rsidP="00D609CB">
      <w:pPr>
        <w:spacing w:after="160" w:line="259" w:lineRule="auto"/>
        <w:jc w:val="left"/>
        <w:rPr>
          <w:rFonts w:eastAsiaTheme="minorHAnsi"/>
          <w:sz w:val="28"/>
          <w:szCs w:val="28"/>
          <w:lang w:eastAsia="en-US"/>
        </w:rPr>
      </w:pPr>
    </w:p>
    <w:p w14:paraId="2DD54023" w14:textId="77777777" w:rsidR="00D609CB" w:rsidRPr="00D609CB" w:rsidRDefault="00D609CB" w:rsidP="00D609CB">
      <w:pPr>
        <w:spacing w:after="160" w:line="259" w:lineRule="auto"/>
        <w:jc w:val="left"/>
        <w:rPr>
          <w:rFonts w:eastAsiaTheme="minorHAnsi"/>
          <w:sz w:val="28"/>
          <w:szCs w:val="28"/>
          <w:lang w:eastAsia="en-US"/>
        </w:rPr>
      </w:pPr>
    </w:p>
    <w:p w14:paraId="690A4B37" w14:textId="77777777" w:rsidR="00D609CB" w:rsidRPr="00D609CB" w:rsidRDefault="00D609CB" w:rsidP="00D609CB">
      <w:pPr>
        <w:spacing w:after="160" w:line="259" w:lineRule="auto"/>
        <w:jc w:val="center"/>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85280" behindDoc="0" locked="0" layoutInCell="1" allowOverlap="1" wp14:anchorId="11EB00D4" wp14:editId="7F8B8B85">
                <wp:simplePos x="0" y="0"/>
                <wp:positionH relativeFrom="margin">
                  <wp:posOffset>2984938</wp:posOffset>
                </wp:positionH>
                <wp:positionV relativeFrom="paragraph">
                  <wp:posOffset>51916</wp:posOffset>
                </wp:positionV>
                <wp:extent cx="257810" cy="336331"/>
                <wp:effectExtent l="19050" t="0" r="27940" b="45085"/>
                <wp:wrapNone/>
                <wp:docPr id="824" name="Стрелка вниз 824"/>
                <wp:cNvGraphicFramePr/>
                <a:graphic xmlns:a="http://schemas.openxmlformats.org/drawingml/2006/main">
                  <a:graphicData uri="http://schemas.microsoft.com/office/word/2010/wordprocessingShape">
                    <wps:wsp>
                      <wps:cNvSpPr/>
                      <wps:spPr>
                        <a:xfrm>
                          <a:off x="0" y="0"/>
                          <a:ext cx="257810" cy="336331"/>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163350" id="Стрелка вниз 824" o:spid="_x0000_s1026" type="#_x0000_t67" style="position:absolute;margin-left:235.05pt;margin-top:4.1pt;width:20.3pt;height:26.5pt;z-index:25238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" adj="13321" fillcolor="window" strokecolor="windowText" strokeweight="1pt">
                <w10:wrap anchorx="margin"/>
              </v:shape>
            </w:pict>
          </mc:Fallback>
        </mc:AlternateContent>
      </w:r>
    </w:p>
    <w:p w14:paraId="4AF46847" w14:textId="77777777" w:rsidR="00D609CB" w:rsidRPr="00D609CB" w:rsidRDefault="00D609CB" w:rsidP="00D609CB">
      <w:pPr>
        <w:tabs>
          <w:tab w:val="left" w:pos="3923"/>
        </w:tabs>
        <w:spacing w:after="160" w:line="259" w:lineRule="auto"/>
        <w:jc w:val="left"/>
        <w:rPr>
          <w:rFonts w:eastAsiaTheme="minorHAnsi"/>
          <w:sz w:val="28"/>
          <w:szCs w:val="28"/>
          <w:lang w:eastAsia="en-US"/>
        </w:rPr>
      </w:pPr>
      <w:r w:rsidRPr="00D609CB">
        <w:rPr>
          <w:rFonts w:eastAsiaTheme="minorHAnsi"/>
          <w:noProof/>
          <w:sz w:val="28"/>
          <w:szCs w:val="28"/>
          <w:lang w:val="en-US" w:eastAsia="en-US"/>
        </w:rPr>
        <mc:AlternateContent>
          <mc:Choice Requires="wps">
            <w:drawing>
              <wp:anchor distT="0" distB="0" distL="114300" distR="114300" simplePos="0" relativeHeight="252386304" behindDoc="0" locked="0" layoutInCell="1" allowOverlap="1" wp14:anchorId="27746A99" wp14:editId="382A3E08">
                <wp:simplePos x="0" y="0"/>
                <wp:positionH relativeFrom="margin">
                  <wp:align>center</wp:align>
                </wp:positionH>
                <wp:positionV relativeFrom="paragraph">
                  <wp:posOffset>136328</wp:posOffset>
                </wp:positionV>
                <wp:extent cx="5843752" cy="1744717"/>
                <wp:effectExtent l="0" t="0" r="24130" b="27305"/>
                <wp:wrapNone/>
                <wp:docPr id="825" name="Прямоугольник 825"/>
                <wp:cNvGraphicFramePr/>
                <a:graphic xmlns:a="http://schemas.openxmlformats.org/drawingml/2006/main">
                  <a:graphicData uri="http://schemas.microsoft.com/office/word/2010/wordprocessingShape">
                    <wps:wsp>
                      <wps:cNvSpPr/>
                      <wps:spPr>
                        <a:xfrm>
                          <a:off x="0" y="0"/>
                          <a:ext cx="5843752" cy="174471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3F747D" w14:textId="77777777" w:rsidR="00A27C68" w:rsidRPr="00845C64" w:rsidRDefault="00A27C68" w:rsidP="00D609CB">
                            <w:pPr>
                              <w:jc w:val="center"/>
                              <w:rPr>
                                <w:color w:val="000000" w:themeColor="text1"/>
                                <w:sz w:val="28"/>
                                <w:lang w:val="uk-UA"/>
                              </w:rPr>
                            </w:pPr>
                            <w:r>
                              <w:rPr>
                                <w:color w:val="000000" w:themeColor="text1"/>
                                <w:sz w:val="28"/>
                              </w:rPr>
                              <w:t xml:space="preserve">Закон України «Про інформацію»: </w:t>
                            </w:r>
                            <w:r w:rsidRPr="00845C64">
                              <w:rPr>
                                <w:color w:val="000000" w:themeColor="text1"/>
                                <w:sz w:val="28"/>
                              </w:rPr>
                              <w:t> </w:t>
                            </w:r>
                            <w:r>
                              <w:rPr>
                                <w:color w:val="000000" w:themeColor="text1"/>
                                <w:sz w:val="28"/>
                                <w:lang w:val="uk-UA"/>
                              </w:rPr>
                              <w:t>«</w:t>
                            </w:r>
                            <w:r w:rsidRPr="00845C64">
                              <w:rPr>
                                <w:color w:val="000000" w:themeColor="text1"/>
                                <w:sz w:val="28"/>
                              </w:rPr>
                              <w:t>Забороняється цензура - будь-яка вимога, спрямована, зокрема, до журналіста, засобу масової інформації, його засновника , видавця, керівника, розповсюджувача, узгоджувати інформацію до її поширення або накладення заборони чи перешкоджання в будь-якій іншій формі тираж</w:t>
                            </w:r>
                            <w:r>
                              <w:rPr>
                                <w:color w:val="000000" w:themeColor="text1"/>
                                <w:sz w:val="28"/>
                              </w:rPr>
                              <w:t>уванню або поширенню інформації</w:t>
                            </w:r>
                            <w:r>
                              <w:rPr>
                                <w:color w:val="000000" w:themeColor="text1"/>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746A99" id="Прямоугольник 825" o:spid="_x0000_s1422" style="position:absolute;margin-left:0;margin-top:10.75pt;width:460.15pt;height:137.4pt;z-index:25238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" fillcolor="window" strokecolor="windowText" strokeweight="1pt">
                <v:textbox>
                  <w:txbxContent>
                    <w:p w14:paraId="0A3F747D" w14:textId="77777777" w:rsidR="00A27C68" w:rsidRPr="00845C64" w:rsidRDefault="00A27C68" w:rsidP="00D609CB">
                      <w:pPr>
                        <w:jc w:val="center"/>
                        <w:rPr>
                          <w:color w:val="000000" w:themeColor="text1"/>
                          <w:sz w:val="28"/>
                          <w:lang w:val="uk-UA"/>
                        </w:rPr>
                      </w:pPr>
                      <w:r>
                        <w:rPr>
                          <w:color w:val="000000" w:themeColor="text1"/>
                          <w:sz w:val="28"/>
                        </w:rPr>
                        <w:t xml:space="preserve">Закон </w:t>
                      </w:r>
                      <w:proofErr w:type="spellStart"/>
                      <w:r>
                        <w:rPr>
                          <w:color w:val="000000" w:themeColor="text1"/>
                          <w:sz w:val="28"/>
                        </w:rPr>
                        <w:t>України</w:t>
                      </w:r>
                      <w:proofErr w:type="spellEnd"/>
                      <w:r>
                        <w:rPr>
                          <w:color w:val="000000" w:themeColor="text1"/>
                          <w:sz w:val="28"/>
                        </w:rPr>
                        <w:t xml:space="preserve"> «Про </w:t>
                      </w:r>
                      <w:proofErr w:type="spellStart"/>
                      <w:r>
                        <w:rPr>
                          <w:color w:val="000000" w:themeColor="text1"/>
                          <w:sz w:val="28"/>
                        </w:rPr>
                        <w:t>інформацію</w:t>
                      </w:r>
                      <w:proofErr w:type="spellEnd"/>
                      <w:proofErr w:type="gramStart"/>
                      <w:r>
                        <w:rPr>
                          <w:color w:val="000000" w:themeColor="text1"/>
                          <w:sz w:val="28"/>
                        </w:rPr>
                        <w:t xml:space="preserve">»: </w:t>
                      </w:r>
                      <w:r w:rsidRPr="00845C64">
                        <w:rPr>
                          <w:color w:val="000000" w:themeColor="text1"/>
                          <w:sz w:val="28"/>
                        </w:rPr>
                        <w:t> </w:t>
                      </w:r>
                      <w:r>
                        <w:rPr>
                          <w:color w:val="000000" w:themeColor="text1"/>
                          <w:sz w:val="28"/>
                          <w:lang w:val="uk-UA"/>
                        </w:rPr>
                        <w:t>«</w:t>
                      </w:r>
                      <w:proofErr w:type="spellStart"/>
                      <w:proofErr w:type="gramEnd"/>
                      <w:r w:rsidRPr="00845C64">
                        <w:rPr>
                          <w:color w:val="000000" w:themeColor="text1"/>
                          <w:sz w:val="28"/>
                        </w:rPr>
                        <w:t>Забороняється</w:t>
                      </w:r>
                      <w:proofErr w:type="spellEnd"/>
                      <w:r w:rsidRPr="00845C64">
                        <w:rPr>
                          <w:color w:val="000000" w:themeColor="text1"/>
                          <w:sz w:val="28"/>
                        </w:rPr>
                        <w:t xml:space="preserve"> цензура - будь-яка </w:t>
                      </w:r>
                      <w:proofErr w:type="spellStart"/>
                      <w:r w:rsidRPr="00845C64">
                        <w:rPr>
                          <w:color w:val="000000" w:themeColor="text1"/>
                          <w:sz w:val="28"/>
                        </w:rPr>
                        <w:t>вимога</w:t>
                      </w:r>
                      <w:proofErr w:type="spellEnd"/>
                      <w:r w:rsidRPr="00845C64">
                        <w:rPr>
                          <w:color w:val="000000" w:themeColor="text1"/>
                          <w:sz w:val="28"/>
                        </w:rPr>
                        <w:t xml:space="preserve">, </w:t>
                      </w:r>
                      <w:proofErr w:type="spellStart"/>
                      <w:r w:rsidRPr="00845C64">
                        <w:rPr>
                          <w:color w:val="000000" w:themeColor="text1"/>
                          <w:sz w:val="28"/>
                        </w:rPr>
                        <w:t>спрямована</w:t>
                      </w:r>
                      <w:proofErr w:type="spellEnd"/>
                      <w:r w:rsidRPr="00845C64">
                        <w:rPr>
                          <w:color w:val="000000" w:themeColor="text1"/>
                          <w:sz w:val="28"/>
                        </w:rPr>
                        <w:t xml:space="preserve">, </w:t>
                      </w:r>
                      <w:proofErr w:type="spellStart"/>
                      <w:r w:rsidRPr="00845C64">
                        <w:rPr>
                          <w:color w:val="000000" w:themeColor="text1"/>
                          <w:sz w:val="28"/>
                        </w:rPr>
                        <w:t>зокрема</w:t>
                      </w:r>
                      <w:proofErr w:type="spellEnd"/>
                      <w:r w:rsidRPr="00845C64">
                        <w:rPr>
                          <w:color w:val="000000" w:themeColor="text1"/>
                          <w:sz w:val="28"/>
                        </w:rPr>
                        <w:t xml:space="preserve">, до </w:t>
                      </w:r>
                      <w:proofErr w:type="spellStart"/>
                      <w:r w:rsidRPr="00845C64">
                        <w:rPr>
                          <w:color w:val="000000" w:themeColor="text1"/>
                          <w:sz w:val="28"/>
                        </w:rPr>
                        <w:t>журналіста</w:t>
                      </w:r>
                      <w:proofErr w:type="spellEnd"/>
                      <w:r w:rsidRPr="00845C64">
                        <w:rPr>
                          <w:color w:val="000000" w:themeColor="text1"/>
                          <w:sz w:val="28"/>
                        </w:rPr>
                        <w:t xml:space="preserve">, </w:t>
                      </w:r>
                      <w:proofErr w:type="spellStart"/>
                      <w:r w:rsidRPr="00845C64">
                        <w:rPr>
                          <w:color w:val="000000" w:themeColor="text1"/>
                          <w:sz w:val="28"/>
                        </w:rPr>
                        <w:t>засобу</w:t>
                      </w:r>
                      <w:proofErr w:type="spellEnd"/>
                      <w:r w:rsidRPr="00845C64">
                        <w:rPr>
                          <w:color w:val="000000" w:themeColor="text1"/>
                          <w:sz w:val="28"/>
                        </w:rPr>
                        <w:t xml:space="preserve"> </w:t>
                      </w:r>
                      <w:proofErr w:type="spellStart"/>
                      <w:r w:rsidRPr="00845C64">
                        <w:rPr>
                          <w:color w:val="000000" w:themeColor="text1"/>
                          <w:sz w:val="28"/>
                        </w:rPr>
                        <w:t>масової</w:t>
                      </w:r>
                      <w:proofErr w:type="spellEnd"/>
                      <w:r w:rsidRPr="00845C64">
                        <w:rPr>
                          <w:color w:val="000000" w:themeColor="text1"/>
                          <w:sz w:val="28"/>
                        </w:rPr>
                        <w:t xml:space="preserve"> </w:t>
                      </w:r>
                      <w:proofErr w:type="spellStart"/>
                      <w:r w:rsidRPr="00845C64">
                        <w:rPr>
                          <w:color w:val="000000" w:themeColor="text1"/>
                          <w:sz w:val="28"/>
                        </w:rPr>
                        <w:t>інформації</w:t>
                      </w:r>
                      <w:proofErr w:type="spellEnd"/>
                      <w:r w:rsidRPr="00845C64">
                        <w:rPr>
                          <w:color w:val="000000" w:themeColor="text1"/>
                          <w:sz w:val="28"/>
                        </w:rPr>
                        <w:t xml:space="preserve">, </w:t>
                      </w:r>
                      <w:proofErr w:type="spellStart"/>
                      <w:r w:rsidRPr="00845C64">
                        <w:rPr>
                          <w:color w:val="000000" w:themeColor="text1"/>
                          <w:sz w:val="28"/>
                        </w:rPr>
                        <w:t>його</w:t>
                      </w:r>
                      <w:proofErr w:type="spellEnd"/>
                      <w:r w:rsidRPr="00845C64">
                        <w:rPr>
                          <w:color w:val="000000" w:themeColor="text1"/>
                          <w:sz w:val="28"/>
                        </w:rPr>
                        <w:t xml:space="preserve"> </w:t>
                      </w:r>
                      <w:proofErr w:type="spellStart"/>
                      <w:r w:rsidRPr="00845C64">
                        <w:rPr>
                          <w:color w:val="000000" w:themeColor="text1"/>
                          <w:sz w:val="28"/>
                        </w:rPr>
                        <w:t>засновника</w:t>
                      </w:r>
                      <w:proofErr w:type="spellEnd"/>
                      <w:r w:rsidRPr="00845C64">
                        <w:rPr>
                          <w:color w:val="000000" w:themeColor="text1"/>
                          <w:sz w:val="28"/>
                        </w:rPr>
                        <w:t xml:space="preserve"> , </w:t>
                      </w:r>
                      <w:proofErr w:type="spellStart"/>
                      <w:r w:rsidRPr="00845C64">
                        <w:rPr>
                          <w:color w:val="000000" w:themeColor="text1"/>
                          <w:sz w:val="28"/>
                        </w:rPr>
                        <w:t>видавця</w:t>
                      </w:r>
                      <w:proofErr w:type="spellEnd"/>
                      <w:r w:rsidRPr="00845C64">
                        <w:rPr>
                          <w:color w:val="000000" w:themeColor="text1"/>
                          <w:sz w:val="28"/>
                        </w:rPr>
                        <w:t xml:space="preserve">, </w:t>
                      </w:r>
                      <w:proofErr w:type="spellStart"/>
                      <w:r w:rsidRPr="00845C64">
                        <w:rPr>
                          <w:color w:val="000000" w:themeColor="text1"/>
                          <w:sz w:val="28"/>
                        </w:rPr>
                        <w:t>керівника</w:t>
                      </w:r>
                      <w:proofErr w:type="spellEnd"/>
                      <w:r w:rsidRPr="00845C64">
                        <w:rPr>
                          <w:color w:val="000000" w:themeColor="text1"/>
                          <w:sz w:val="28"/>
                        </w:rPr>
                        <w:t xml:space="preserve">, </w:t>
                      </w:r>
                      <w:proofErr w:type="spellStart"/>
                      <w:r w:rsidRPr="00845C64">
                        <w:rPr>
                          <w:color w:val="000000" w:themeColor="text1"/>
                          <w:sz w:val="28"/>
                        </w:rPr>
                        <w:t>розповсюджувача</w:t>
                      </w:r>
                      <w:proofErr w:type="spellEnd"/>
                      <w:r w:rsidRPr="00845C64">
                        <w:rPr>
                          <w:color w:val="000000" w:themeColor="text1"/>
                          <w:sz w:val="28"/>
                        </w:rPr>
                        <w:t xml:space="preserve">, </w:t>
                      </w:r>
                      <w:proofErr w:type="spellStart"/>
                      <w:r w:rsidRPr="00845C64">
                        <w:rPr>
                          <w:color w:val="000000" w:themeColor="text1"/>
                          <w:sz w:val="28"/>
                        </w:rPr>
                        <w:t>узгоджувати</w:t>
                      </w:r>
                      <w:proofErr w:type="spellEnd"/>
                      <w:r w:rsidRPr="00845C64">
                        <w:rPr>
                          <w:color w:val="000000" w:themeColor="text1"/>
                          <w:sz w:val="28"/>
                        </w:rPr>
                        <w:t xml:space="preserve"> </w:t>
                      </w:r>
                      <w:proofErr w:type="spellStart"/>
                      <w:r w:rsidRPr="00845C64">
                        <w:rPr>
                          <w:color w:val="000000" w:themeColor="text1"/>
                          <w:sz w:val="28"/>
                        </w:rPr>
                        <w:t>інформацію</w:t>
                      </w:r>
                      <w:proofErr w:type="spellEnd"/>
                      <w:r w:rsidRPr="00845C64">
                        <w:rPr>
                          <w:color w:val="000000" w:themeColor="text1"/>
                          <w:sz w:val="28"/>
                        </w:rPr>
                        <w:t xml:space="preserve"> до </w:t>
                      </w:r>
                      <w:proofErr w:type="spellStart"/>
                      <w:r w:rsidRPr="00845C64">
                        <w:rPr>
                          <w:color w:val="000000" w:themeColor="text1"/>
                          <w:sz w:val="28"/>
                        </w:rPr>
                        <w:t>її</w:t>
                      </w:r>
                      <w:proofErr w:type="spellEnd"/>
                      <w:r w:rsidRPr="00845C64">
                        <w:rPr>
                          <w:color w:val="000000" w:themeColor="text1"/>
                          <w:sz w:val="28"/>
                        </w:rPr>
                        <w:t xml:space="preserve"> </w:t>
                      </w:r>
                      <w:proofErr w:type="spellStart"/>
                      <w:r w:rsidRPr="00845C64">
                        <w:rPr>
                          <w:color w:val="000000" w:themeColor="text1"/>
                          <w:sz w:val="28"/>
                        </w:rPr>
                        <w:t>поширення</w:t>
                      </w:r>
                      <w:proofErr w:type="spellEnd"/>
                      <w:r w:rsidRPr="00845C64">
                        <w:rPr>
                          <w:color w:val="000000" w:themeColor="text1"/>
                          <w:sz w:val="28"/>
                        </w:rPr>
                        <w:t xml:space="preserve"> </w:t>
                      </w:r>
                      <w:proofErr w:type="spellStart"/>
                      <w:r w:rsidRPr="00845C64">
                        <w:rPr>
                          <w:color w:val="000000" w:themeColor="text1"/>
                          <w:sz w:val="28"/>
                        </w:rPr>
                        <w:t>або</w:t>
                      </w:r>
                      <w:proofErr w:type="spellEnd"/>
                      <w:r w:rsidRPr="00845C64">
                        <w:rPr>
                          <w:color w:val="000000" w:themeColor="text1"/>
                          <w:sz w:val="28"/>
                        </w:rPr>
                        <w:t xml:space="preserve"> </w:t>
                      </w:r>
                      <w:proofErr w:type="spellStart"/>
                      <w:r w:rsidRPr="00845C64">
                        <w:rPr>
                          <w:color w:val="000000" w:themeColor="text1"/>
                          <w:sz w:val="28"/>
                        </w:rPr>
                        <w:t>накладення</w:t>
                      </w:r>
                      <w:proofErr w:type="spellEnd"/>
                      <w:r w:rsidRPr="00845C64">
                        <w:rPr>
                          <w:color w:val="000000" w:themeColor="text1"/>
                          <w:sz w:val="28"/>
                        </w:rPr>
                        <w:t xml:space="preserve"> заборони </w:t>
                      </w:r>
                      <w:proofErr w:type="spellStart"/>
                      <w:r w:rsidRPr="00845C64">
                        <w:rPr>
                          <w:color w:val="000000" w:themeColor="text1"/>
                          <w:sz w:val="28"/>
                        </w:rPr>
                        <w:t>чи</w:t>
                      </w:r>
                      <w:proofErr w:type="spellEnd"/>
                      <w:r w:rsidRPr="00845C64">
                        <w:rPr>
                          <w:color w:val="000000" w:themeColor="text1"/>
                          <w:sz w:val="28"/>
                        </w:rPr>
                        <w:t xml:space="preserve"> </w:t>
                      </w:r>
                      <w:proofErr w:type="spellStart"/>
                      <w:r w:rsidRPr="00845C64">
                        <w:rPr>
                          <w:color w:val="000000" w:themeColor="text1"/>
                          <w:sz w:val="28"/>
                        </w:rPr>
                        <w:t>перешкоджання</w:t>
                      </w:r>
                      <w:proofErr w:type="spellEnd"/>
                      <w:r w:rsidRPr="00845C64">
                        <w:rPr>
                          <w:color w:val="000000" w:themeColor="text1"/>
                          <w:sz w:val="28"/>
                        </w:rPr>
                        <w:t xml:space="preserve"> в будь-</w:t>
                      </w:r>
                      <w:proofErr w:type="spellStart"/>
                      <w:r w:rsidRPr="00845C64">
                        <w:rPr>
                          <w:color w:val="000000" w:themeColor="text1"/>
                          <w:sz w:val="28"/>
                        </w:rPr>
                        <w:t>якій</w:t>
                      </w:r>
                      <w:proofErr w:type="spellEnd"/>
                      <w:r w:rsidRPr="00845C64">
                        <w:rPr>
                          <w:color w:val="000000" w:themeColor="text1"/>
                          <w:sz w:val="28"/>
                        </w:rPr>
                        <w:t xml:space="preserve"> </w:t>
                      </w:r>
                      <w:proofErr w:type="spellStart"/>
                      <w:r w:rsidRPr="00845C64">
                        <w:rPr>
                          <w:color w:val="000000" w:themeColor="text1"/>
                          <w:sz w:val="28"/>
                        </w:rPr>
                        <w:t>іншій</w:t>
                      </w:r>
                      <w:proofErr w:type="spellEnd"/>
                      <w:r w:rsidRPr="00845C64">
                        <w:rPr>
                          <w:color w:val="000000" w:themeColor="text1"/>
                          <w:sz w:val="28"/>
                        </w:rPr>
                        <w:t xml:space="preserve"> </w:t>
                      </w:r>
                      <w:proofErr w:type="spellStart"/>
                      <w:r w:rsidRPr="00845C64">
                        <w:rPr>
                          <w:color w:val="000000" w:themeColor="text1"/>
                          <w:sz w:val="28"/>
                        </w:rPr>
                        <w:t>формі</w:t>
                      </w:r>
                      <w:proofErr w:type="spellEnd"/>
                      <w:r w:rsidRPr="00845C64">
                        <w:rPr>
                          <w:color w:val="000000" w:themeColor="text1"/>
                          <w:sz w:val="28"/>
                        </w:rPr>
                        <w:t xml:space="preserve"> </w:t>
                      </w:r>
                      <w:proofErr w:type="spellStart"/>
                      <w:r w:rsidRPr="00845C64">
                        <w:rPr>
                          <w:color w:val="000000" w:themeColor="text1"/>
                          <w:sz w:val="28"/>
                        </w:rPr>
                        <w:t>тираж</w:t>
                      </w:r>
                      <w:r>
                        <w:rPr>
                          <w:color w:val="000000" w:themeColor="text1"/>
                          <w:sz w:val="28"/>
                        </w:rPr>
                        <w:t>уванню</w:t>
                      </w:r>
                      <w:proofErr w:type="spellEnd"/>
                      <w:r>
                        <w:rPr>
                          <w:color w:val="000000" w:themeColor="text1"/>
                          <w:sz w:val="28"/>
                        </w:rPr>
                        <w:t xml:space="preserve"> </w:t>
                      </w:r>
                      <w:proofErr w:type="spellStart"/>
                      <w:r>
                        <w:rPr>
                          <w:color w:val="000000" w:themeColor="text1"/>
                          <w:sz w:val="28"/>
                        </w:rPr>
                        <w:t>або</w:t>
                      </w:r>
                      <w:proofErr w:type="spellEnd"/>
                      <w:r>
                        <w:rPr>
                          <w:color w:val="000000" w:themeColor="text1"/>
                          <w:sz w:val="28"/>
                        </w:rPr>
                        <w:t xml:space="preserve"> </w:t>
                      </w:r>
                      <w:proofErr w:type="spellStart"/>
                      <w:r>
                        <w:rPr>
                          <w:color w:val="000000" w:themeColor="text1"/>
                          <w:sz w:val="28"/>
                        </w:rPr>
                        <w:t>поширенню</w:t>
                      </w:r>
                      <w:proofErr w:type="spellEnd"/>
                      <w:r>
                        <w:rPr>
                          <w:color w:val="000000" w:themeColor="text1"/>
                          <w:sz w:val="28"/>
                        </w:rPr>
                        <w:t xml:space="preserve"> </w:t>
                      </w:r>
                      <w:proofErr w:type="spellStart"/>
                      <w:r>
                        <w:rPr>
                          <w:color w:val="000000" w:themeColor="text1"/>
                          <w:sz w:val="28"/>
                        </w:rPr>
                        <w:t>інформації</w:t>
                      </w:r>
                      <w:proofErr w:type="spellEnd"/>
                      <w:r>
                        <w:rPr>
                          <w:color w:val="000000" w:themeColor="text1"/>
                          <w:sz w:val="28"/>
                          <w:lang w:val="uk-UA"/>
                        </w:rPr>
                        <w:t>».</w:t>
                      </w:r>
                    </w:p>
                  </w:txbxContent>
                </v:textbox>
                <w10:wrap anchorx="margin"/>
              </v:rect>
            </w:pict>
          </mc:Fallback>
        </mc:AlternateContent>
      </w:r>
      <w:r w:rsidRPr="00D609CB">
        <w:rPr>
          <w:rFonts w:eastAsiaTheme="minorHAnsi"/>
          <w:sz w:val="28"/>
          <w:szCs w:val="28"/>
          <w:lang w:eastAsia="en-US"/>
        </w:rPr>
        <w:tab/>
      </w:r>
    </w:p>
    <w:p w14:paraId="1D5149D5" w14:textId="77777777" w:rsidR="00D609CB" w:rsidRPr="00D609CB" w:rsidRDefault="00D609CB" w:rsidP="00D609CB">
      <w:pPr>
        <w:spacing w:after="160" w:line="259" w:lineRule="auto"/>
        <w:jc w:val="left"/>
        <w:rPr>
          <w:rFonts w:eastAsiaTheme="minorHAnsi"/>
          <w:sz w:val="28"/>
          <w:szCs w:val="28"/>
          <w:lang w:eastAsia="en-US"/>
        </w:rPr>
      </w:pPr>
    </w:p>
    <w:p w14:paraId="528A2248" w14:textId="77777777" w:rsidR="00D609CB" w:rsidRPr="00D609CB" w:rsidRDefault="00D609CB" w:rsidP="00D609CB">
      <w:pPr>
        <w:spacing w:after="160" w:line="259" w:lineRule="auto"/>
        <w:jc w:val="left"/>
        <w:rPr>
          <w:rFonts w:eastAsiaTheme="minorHAnsi"/>
          <w:sz w:val="28"/>
          <w:szCs w:val="28"/>
          <w:lang w:eastAsia="en-US"/>
        </w:rPr>
      </w:pPr>
    </w:p>
    <w:p w14:paraId="1851FCF3" w14:textId="77777777" w:rsidR="00D609CB" w:rsidRPr="00D609CB" w:rsidRDefault="00D609CB" w:rsidP="00D609CB">
      <w:pPr>
        <w:tabs>
          <w:tab w:val="left" w:pos="4216"/>
        </w:tabs>
        <w:spacing w:after="160" w:line="259" w:lineRule="auto"/>
        <w:jc w:val="left"/>
        <w:rPr>
          <w:rFonts w:eastAsiaTheme="minorHAnsi"/>
          <w:sz w:val="28"/>
          <w:szCs w:val="28"/>
          <w:lang w:eastAsia="en-US"/>
        </w:rPr>
      </w:pPr>
    </w:p>
    <w:p w14:paraId="1C61B31F" w14:textId="77777777" w:rsidR="00D609CB" w:rsidRPr="00D609CB" w:rsidRDefault="00D609CB" w:rsidP="00D609CB">
      <w:pPr>
        <w:spacing w:line="360" w:lineRule="auto"/>
        <w:jc w:val="center"/>
        <w:rPr>
          <w:sz w:val="28"/>
          <w:szCs w:val="28"/>
          <w:lang w:val="uk-UA"/>
        </w:rPr>
      </w:pPr>
      <w:r w:rsidRPr="00D609CB">
        <w:rPr>
          <w:bCs/>
          <w:sz w:val="28"/>
          <w:szCs w:val="28"/>
          <w:lang w:val="uk-UA"/>
        </w:rPr>
        <w:t>ВИСНОВКИ</w:t>
      </w:r>
    </w:p>
    <w:p w14:paraId="6B21729E" w14:textId="77777777" w:rsidR="00D609CB" w:rsidRPr="00D609CB" w:rsidRDefault="00D609CB" w:rsidP="00D609CB">
      <w:pPr>
        <w:spacing w:line="360" w:lineRule="auto"/>
        <w:jc w:val="left"/>
        <w:rPr>
          <w:sz w:val="28"/>
          <w:szCs w:val="28"/>
          <w:lang w:val="uk-UA"/>
        </w:rPr>
      </w:pPr>
    </w:p>
    <w:p w14:paraId="6EB127E6" w14:textId="77777777" w:rsidR="0077765D" w:rsidRDefault="0077765D" w:rsidP="0077765D">
      <w:pPr>
        <w:spacing w:line="360" w:lineRule="auto"/>
        <w:rPr>
          <w:bCs/>
          <w:sz w:val="28"/>
          <w:szCs w:val="28"/>
          <w:lang w:val="uk-UA"/>
        </w:rPr>
      </w:pPr>
    </w:p>
    <w:p w14:paraId="430A7DDE" w14:textId="219866EC" w:rsidR="00D609CB" w:rsidRPr="00D609CB" w:rsidRDefault="00D609CB" w:rsidP="0077765D">
      <w:pPr>
        <w:spacing w:line="360" w:lineRule="auto"/>
        <w:jc w:val="center"/>
        <w:rPr>
          <w:bCs/>
          <w:sz w:val="28"/>
          <w:szCs w:val="28"/>
          <w:lang w:val="uk-UA"/>
        </w:rPr>
      </w:pPr>
      <w:r w:rsidRPr="00D609CB">
        <w:rPr>
          <w:bCs/>
          <w:sz w:val="28"/>
          <w:szCs w:val="28"/>
          <w:lang w:val="uk-UA"/>
        </w:rPr>
        <w:lastRenderedPageBreak/>
        <w:t>ВИСНОВКИ</w:t>
      </w:r>
    </w:p>
    <w:p w14:paraId="048B7535" w14:textId="77777777" w:rsidR="00D609CB" w:rsidRPr="00D609CB" w:rsidRDefault="00D609CB" w:rsidP="00D609CB">
      <w:pPr>
        <w:spacing w:line="360" w:lineRule="auto"/>
        <w:jc w:val="center"/>
        <w:rPr>
          <w:sz w:val="28"/>
          <w:szCs w:val="28"/>
          <w:lang w:val="uk-UA"/>
        </w:rPr>
      </w:pPr>
    </w:p>
    <w:p w14:paraId="751C37A2" w14:textId="77777777" w:rsidR="00D609CB" w:rsidRPr="00D609CB" w:rsidRDefault="00D609CB" w:rsidP="00D609CB">
      <w:pPr>
        <w:spacing w:line="360" w:lineRule="auto"/>
        <w:jc w:val="center"/>
        <w:rPr>
          <w:sz w:val="28"/>
          <w:szCs w:val="28"/>
          <w:lang w:val="uk-UA"/>
        </w:rPr>
      </w:pPr>
    </w:p>
    <w:p w14:paraId="568F49B2" w14:textId="77777777" w:rsidR="00D609CB" w:rsidRPr="00D609CB" w:rsidRDefault="00D609CB" w:rsidP="00D609CB">
      <w:pPr>
        <w:spacing w:line="360" w:lineRule="auto"/>
        <w:contextualSpacing/>
        <w:rPr>
          <w:sz w:val="28"/>
          <w:szCs w:val="28"/>
          <w:lang w:val="uk-UA"/>
        </w:rPr>
      </w:pPr>
      <w:r w:rsidRPr="00D609CB">
        <w:rPr>
          <w:sz w:val="28"/>
          <w:szCs w:val="28"/>
          <w:lang w:val="uk-UA"/>
        </w:rPr>
        <w:t xml:space="preserve">Під час ґрунтовного аналізу міжнародно-правового регулювання інституту права на свободу вираження поглядів та критеріїв обмеження цього основоположнього та природнього права людини і громадянина суб’єктами публічної адміністрації, проведеного в межах кваліфікаційної роботи, на основі аналізу міжнародного та національного законодавства та практики його реалізації, осмислення частини праць з різних наукових областей, сформульовано перелік висновків, спрямованих на модернізацію поточного законодавства в досліджуваному питанні.  </w:t>
      </w:r>
    </w:p>
    <w:p w14:paraId="520B17A4" w14:textId="77777777" w:rsidR="00D609CB" w:rsidRPr="00D609CB" w:rsidRDefault="00D609CB" w:rsidP="0080154B">
      <w:pPr>
        <w:spacing w:line="360" w:lineRule="auto"/>
        <w:ind w:firstLine="709"/>
        <w:contextualSpacing/>
        <w:rPr>
          <w:sz w:val="28"/>
          <w:szCs w:val="28"/>
          <w:lang w:val="uk-UA"/>
        </w:rPr>
      </w:pPr>
      <w:r w:rsidRPr="00D609CB">
        <w:rPr>
          <w:sz w:val="28"/>
          <w:szCs w:val="28"/>
          <w:lang w:val="uk-UA"/>
        </w:rPr>
        <w:t>1. Свобода вираження поглядів – невід’ємне, природне право кожньої людини, яке дозволяє особі замореалізовуватися. Це право є важливим для усвідомлення відчуття власної гідності, участі в політичному та громадському житті держави. Плюралізм у відносинах між громадянами та державою забезпечує відкрите політичне життя, без якого важко уявити правову державу, а реалізація прав і свобод людини – це фундамент збалансованого співіснування конституційно-правових норм та інститутів. Можливість вільно виражати свої думки та погляди – це аспект, який характеризує демократичне суспільство. Погляди є фундаментом будь-якої діяльності людей, зумовлюють взаємовідносини громадянина та держави. Свобода вираження поглядів характеризує внутрішній світ людини та надає можливість пізнання себе та оточуючих людей. Людина має право не тільки думати, про що вважає за необхідне, вона також має право вільно висловлювати свої думки, погляди та переконання, проповідувати свої вірування, обстоювати і поширювати їх у різних формах. За сучасних умов ні в кого не виникає сумніву в тому, що свобода вираження поглядів – гарантія духовної та творчої свободи, не обмеженою ідеологією.</w:t>
      </w:r>
    </w:p>
    <w:p w14:paraId="0E96D096" w14:textId="77777777" w:rsidR="00D609CB" w:rsidRPr="00D609CB" w:rsidRDefault="00D609CB" w:rsidP="0080154B">
      <w:pPr>
        <w:spacing w:line="360" w:lineRule="auto"/>
        <w:ind w:firstLine="709"/>
        <w:contextualSpacing/>
        <w:rPr>
          <w:bCs/>
          <w:sz w:val="28"/>
          <w:szCs w:val="28"/>
          <w:lang w:val="uk-UA"/>
        </w:rPr>
      </w:pPr>
      <w:r w:rsidRPr="00D609CB">
        <w:rPr>
          <w:sz w:val="28"/>
          <w:szCs w:val="28"/>
          <w:lang w:val="uk-UA"/>
        </w:rPr>
        <w:t xml:space="preserve">2. Становлення права на свободу вираження поглядів відбувалось впродовж століть. Ця історія налічує як «світлі», так і «темні» сторінки. </w:t>
      </w:r>
      <w:r w:rsidRPr="00D609CB">
        <w:rPr>
          <w:sz w:val="28"/>
          <w:szCs w:val="28"/>
          <w:lang w:val="uk-UA"/>
        </w:rPr>
        <w:lastRenderedPageBreak/>
        <w:t xml:space="preserve">Основні етапи розвитку даного права пов’язані  з етапами давньогрецького та римського державотворення, філософськими вченнями мислителів того періоду, залежності світської влади від церковної в період Середньовіччя, появою та розповсюдженням книгодрукування, спробами впровадження цензури на законодавчому рівні в середньовічній Європі під приводом «боротьби з поганими ідеями». Право на свободу вираження поглядів та переконань набуває свого розквіту в період Відродження, коли затверджується право кожного сповідувати будь-яку релігію, вірити і діяти за власними переконаннями. Тим самим, закладена основа свободи вираження поглядів у сучасному розумінні. Внаслідок революційних подій в Європі були прийняті Білль про права в Англії, Пакт про громадянські та політичні права у Франції, Конституція Прусії, які містили нові підходи до визначення прав та свобод людини, зокрема, до права на свободу слова. Після Другої світової війни людство дозріло до необхідності закріплення рівності, прав та свобод людей. Це знайшло вираження в створенні ООН та інших міжнародних організацій, Європейського суду з прав людини, затвердженні низки актів, які покликані захищати права людей. Передусім, це Загальна Декларація прав людини, ухвалена Генеральною Асамблеєю ООН 10 грудня 1948 року, </w:t>
      </w:r>
      <w:r w:rsidRPr="00D609CB">
        <w:rPr>
          <w:bCs/>
          <w:sz w:val="28"/>
          <w:szCs w:val="28"/>
          <w:lang w:val="uk-UA"/>
        </w:rPr>
        <w:t>Конвенція про захист прав людини і основоположних свобод, Міжнародний пакт про громадянські та політичні права.</w:t>
      </w:r>
    </w:p>
    <w:p w14:paraId="4ACCD472" w14:textId="77777777" w:rsidR="00D609CB" w:rsidRPr="00D609CB" w:rsidRDefault="00D609CB" w:rsidP="0080154B">
      <w:pPr>
        <w:spacing w:line="360" w:lineRule="auto"/>
        <w:ind w:firstLine="709"/>
        <w:contextualSpacing/>
        <w:rPr>
          <w:bCs/>
          <w:sz w:val="28"/>
          <w:szCs w:val="28"/>
          <w:lang w:val="uk-UA"/>
        </w:rPr>
      </w:pPr>
      <w:r w:rsidRPr="00D609CB">
        <w:rPr>
          <w:bCs/>
          <w:sz w:val="28"/>
          <w:szCs w:val="28"/>
          <w:lang w:val="uk-UA"/>
        </w:rPr>
        <w:t>3. Відповідно до передових міжнародних нормативно-правових актів, свобода поглядів включає наступні складові: дотримуватися своїх поглядів та переконань, вільно виражати свої погляди, шукати, одержувати та поширювати будь-яку інформацію. Людина має право в будь-який час змінити свої погляди, якщо це вільний вибір, або взагалі не виражати свої погляди та думки. Право на свободу вираження поглядів може реалізовуватись через коментарі на особисті, політичні теми, журналістську діяльність, культурне і художнє вираження, викладання або релігійні виступи.</w:t>
      </w:r>
    </w:p>
    <w:p w14:paraId="2EFEFDF8" w14:textId="77777777" w:rsidR="00D609CB" w:rsidRPr="00D609CB" w:rsidRDefault="00D609CB" w:rsidP="0080154B">
      <w:pPr>
        <w:spacing w:line="360" w:lineRule="auto"/>
        <w:ind w:firstLine="709"/>
        <w:contextualSpacing/>
        <w:rPr>
          <w:bCs/>
          <w:sz w:val="28"/>
          <w:szCs w:val="28"/>
          <w:lang w:val="uk-UA"/>
        </w:rPr>
      </w:pPr>
      <w:r w:rsidRPr="00D609CB">
        <w:rPr>
          <w:bCs/>
          <w:sz w:val="28"/>
          <w:szCs w:val="28"/>
          <w:lang w:val="uk-UA"/>
        </w:rPr>
        <w:t xml:space="preserve">4. Право на свободу вираження поглядів не є абсолютним. Воно, як і більшість прав, може бути обмежене суб’єктами публічної адміністрації в </w:t>
      </w:r>
      <w:r w:rsidRPr="00D609CB">
        <w:rPr>
          <w:bCs/>
          <w:sz w:val="28"/>
          <w:szCs w:val="28"/>
          <w:lang w:val="uk-UA"/>
        </w:rPr>
        <w:lastRenderedPageBreak/>
        <w:t xml:space="preserve">інтересах демократичного суспільства та ладу держави. Так, аналіз судової практики Європейського суду з прав людини дозволяє виокремити критерії правомірності обмеження даної свободи: чи було таке обмеження встановлене на законодавчому рівні, чи було таке обмеження необхідним у демократичному суспільстві та чи переслідувало воно легітимну мету. </w:t>
      </w:r>
      <w:r w:rsidRPr="00D609CB">
        <w:rPr>
          <w:bCs/>
          <w:sz w:val="28"/>
          <w:szCs w:val="28"/>
        </w:rPr>
        <w:t>«Необхідність» в такому випадку означає, що повинна бути «нагальна соціальна потреба» для обмеження свободи вираження поглядів. Причини, якими держава виправдовує накладення обмежень, повинні бути «відповідними і достатніми», а обмеження мають бути сумірними цілям, що переслідуються.</w:t>
      </w:r>
      <w:r w:rsidRPr="00D609CB">
        <w:rPr>
          <w:bCs/>
          <w:sz w:val="28"/>
          <w:szCs w:val="28"/>
          <w:lang w:val="uk-UA"/>
        </w:rPr>
        <w:t xml:space="preserve"> Користування правом на свободу вираження поглядів накладає низку обов’язків та відповідальність, тож це передбачає, що застосування цього права не повинно порушувати права інших людей. Здійснення правомірного обмеження свободи вираження поглядів є необхідним в інтересах національної безпеки, яка є захищеністю життєво важливих інтересів людини і громадянина, суспільства й держави, за якої забезпечуються сталий розвиток суспільства, своєчасне виявлення, запобігання і нейтралізація реальних та потенційних загроз національним інтересам.</w:t>
      </w:r>
    </w:p>
    <w:p w14:paraId="0761E3CC" w14:textId="77777777" w:rsidR="00D609CB" w:rsidRPr="00D609CB" w:rsidRDefault="00D609CB" w:rsidP="0080154B">
      <w:pPr>
        <w:spacing w:line="360" w:lineRule="auto"/>
        <w:ind w:firstLine="709"/>
        <w:contextualSpacing/>
        <w:rPr>
          <w:bCs/>
          <w:sz w:val="28"/>
          <w:szCs w:val="28"/>
          <w:lang w:val="uk-UA"/>
        </w:rPr>
      </w:pPr>
      <w:r w:rsidRPr="00D609CB">
        <w:rPr>
          <w:bCs/>
          <w:sz w:val="28"/>
          <w:szCs w:val="28"/>
          <w:lang w:val="uk-UA"/>
        </w:rPr>
        <w:t xml:space="preserve">5. Незважаючи на закріплення певних обмежень щодо свободи вираження поглядів та переконань, які закріплені в ст.10 Європейської конвенції з прав людини, головною ідеєю статті є унеможливлення незаконного та свавільного втручання у здійснення свободи вираження поглядів та засудження цензури. </w:t>
      </w:r>
    </w:p>
    <w:p w14:paraId="516CAE46" w14:textId="77777777" w:rsidR="00D609CB" w:rsidRPr="00D609CB" w:rsidRDefault="00D609CB" w:rsidP="0080154B">
      <w:pPr>
        <w:spacing w:line="360" w:lineRule="auto"/>
        <w:ind w:firstLine="709"/>
        <w:contextualSpacing/>
        <w:rPr>
          <w:bCs/>
          <w:sz w:val="28"/>
          <w:szCs w:val="28"/>
          <w:lang w:val="uk-UA"/>
        </w:rPr>
      </w:pPr>
      <w:r w:rsidRPr="00D609CB">
        <w:rPr>
          <w:bCs/>
          <w:sz w:val="28"/>
          <w:szCs w:val="28"/>
          <w:lang w:val="uk-UA"/>
        </w:rPr>
        <w:t xml:space="preserve">6. Однією з важливих юридичних гарантій захисту права на свободу вираження поглядів є діяльність Європейського суду з прав людини. Значна кількість таких справ стосується вираження поглядів у друкованих ЗМІ. Встаючи на захист свободи вираження поглядів, Суд наголошує у своїх рішеннях, що преса відіграє важливу роль в демократичному суспільстві та має право повідомляти у спосіб, що не суперечить її відповідальності, ідеї та інформацію щодо усіх предметів публічного інтересу. Виносячи своє рішення, </w:t>
      </w:r>
      <w:r w:rsidRPr="00D609CB">
        <w:rPr>
          <w:bCs/>
          <w:sz w:val="28"/>
          <w:szCs w:val="28"/>
          <w:lang w:val="uk-UA"/>
        </w:rPr>
        <w:lastRenderedPageBreak/>
        <w:t>Європейський суд застосовує «триступеневий тест» щодо рішення національного суду,</w:t>
      </w:r>
      <w:r w:rsidRPr="00D609CB">
        <w:rPr>
          <w:bCs/>
          <w:sz w:val="28"/>
          <w:szCs w:val="28"/>
          <w:lang w:val="en-US"/>
        </w:rPr>
        <w:t> </w:t>
      </w:r>
      <w:r w:rsidRPr="00D609CB">
        <w:rPr>
          <w:bCs/>
          <w:sz w:val="28"/>
          <w:szCs w:val="28"/>
          <w:lang w:val="uk-UA"/>
        </w:rPr>
        <w:t>що передбачає відповідність обмежень критеріям законності, правомірності та необхідності.</w:t>
      </w:r>
    </w:p>
    <w:p w14:paraId="516690DD" w14:textId="77777777" w:rsidR="00D609CB" w:rsidRPr="00D609CB" w:rsidRDefault="00D609CB" w:rsidP="0080154B">
      <w:pPr>
        <w:spacing w:line="360" w:lineRule="auto"/>
        <w:ind w:firstLine="709"/>
        <w:contextualSpacing/>
        <w:rPr>
          <w:bCs/>
          <w:sz w:val="28"/>
          <w:szCs w:val="28"/>
        </w:rPr>
      </w:pPr>
      <w:r w:rsidRPr="00D609CB">
        <w:rPr>
          <w:bCs/>
          <w:sz w:val="28"/>
          <w:szCs w:val="28"/>
          <w:lang w:val="uk-UA"/>
        </w:rPr>
        <w:t xml:space="preserve">7. В наш час для України питання свободи вираження поглядів є дуже актуальним у світлі протидії інформаційній війні та збройній агресії Російської Федерації. Важливо, аби ЗМІ, через які ефективно реалізується право на свободу вираження поглядів, мали змогу висвітлювати достовірну інформацію. В нашій державі </w:t>
      </w:r>
      <w:r w:rsidRPr="00D609CB">
        <w:rPr>
          <w:bCs/>
          <w:sz w:val="28"/>
          <w:szCs w:val="28"/>
        </w:rPr>
        <w:t>основою юридичного забезпечення свободи вираження поглядів є насамперед Конституція України, котрою «кожному гарантується право на свободу думки і слова, на вільне вираження своїх поглядів і переконань» (ч. 1 ст. 34), Закон України «Про інформацію», чинні міжнародні договори, згода на обов’язковість яких надана Верховною Радою України</w:t>
      </w:r>
      <w:r w:rsidRPr="00D609CB">
        <w:rPr>
          <w:bCs/>
          <w:sz w:val="28"/>
          <w:szCs w:val="28"/>
          <w:lang w:val="uk-UA"/>
        </w:rPr>
        <w:t>,</w:t>
      </w:r>
      <w:r w:rsidRPr="00D609CB">
        <w:rPr>
          <w:bCs/>
          <w:sz w:val="28"/>
          <w:szCs w:val="28"/>
        </w:rPr>
        <w:t xml:space="preserve"> а також інші нормативно-правові акти.</w:t>
      </w:r>
    </w:p>
    <w:p w14:paraId="66D05B87" w14:textId="77777777" w:rsidR="00D609CB" w:rsidRPr="00D609CB" w:rsidRDefault="00D609CB" w:rsidP="0080154B">
      <w:pPr>
        <w:spacing w:line="360" w:lineRule="auto"/>
        <w:ind w:firstLine="709"/>
        <w:contextualSpacing/>
        <w:rPr>
          <w:bCs/>
          <w:sz w:val="28"/>
          <w:szCs w:val="28"/>
        </w:rPr>
      </w:pPr>
      <w:r w:rsidRPr="00D609CB">
        <w:rPr>
          <w:bCs/>
          <w:sz w:val="28"/>
          <w:szCs w:val="28"/>
        </w:rPr>
        <w:t>8. На мою думку, в Україні для посилення юридичного механізму застосування права на свободу вираження поглядів потрібно закріпити в Конституції України право на зміну та відмову від своїх поглядів, посилити відповідальність за перешкоджання законній професійній журналістській діяльності, створити у системі правоохоронних органів спеціальні підрозділи щодо проведення розслідувань щодо злочинів проти журналістів.</w:t>
      </w:r>
    </w:p>
    <w:p w14:paraId="625443CD" w14:textId="77777777" w:rsidR="00D609CB" w:rsidRDefault="00D609CB" w:rsidP="0080154B">
      <w:pPr>
        <w:spacing w:line="360" w:lineRule="auto"/>
        <w:ind w:firstLine="709"/>
        <w:contextualSpacing/>
        <w:rPr>
          <w:bCs/>
          <w:sz w:val="28"/>
          <w:szCs w:val="28"/>
        </w:rPr>
      </w:pPr>
      <w:r w:rsidRPr="00D609CB">
        <w:rPr>
          <w:bCs/>
          <w:sz w:val="28"/>
          <w:szCs w:val="28"/>
        </w:rPr>
        <w:t>9. В умовах сучасного інформаційного суспільства зміни торкнулись майже кожного виду прав і свобод людини, а також права на свободу вираження поглядів. Монополізація цієї визначальної сфери інформаційно-комунікаційного процесу керівниками політичних та фінансових еліт на даний час, є основною загрозою забезпеченню і захисту свободи вираження поглядів. Можливості для маніпулювання людьми наразі немають жодних технічних перепон, а в умовах розвитку демократії у владних структур немає ефективніших засобів впливу та обмеження свободи вираження поглядів в мережі Інтернет. Такий безпрецедентний доступ до знань неминуче пов’язаний із серйозними ризиками і загрозами, такими як, наприклад, погрози насильством, поширення дезінформації, використання «тролів»</w:t>
      </w:r>
      <w:r w:rsidRPr="00D609CB">
        <w:rPr>
          <w:bCs/>
          <w:sz w:val="28"/>
          <w:szCs w:val="28"/>
          <w:lang w:val="en-US"/>
        </w:rPr>
        <w:t> </w:t>
      </w:r>
      <w:r w:rsidRPr="00D609CB">
        <w:rPr>
          <w:bCs/>
          <w:sz w:val="28"/>
          <w:szCs w:val="28"/>
        </w:rPr>
        <w:t xml:space="preserve">та «ботів». </w:t>
      </w:r>
      <w:r w:rsidRPr="00D609CB">
        <w:rPr>
          <w:bCs/>
          <w:sz w:val="28"/>
          <w:szCs w:val="28"/>
        </w:rPr>
        <w:lastRenderedPageBreak/>
        <w:t xml:space="preserve">Спроби держав протидіяти цим загрозам часто створюють ще серйозніші ризики для свободи вираження поглядів. Світ неминуче змінюється, тому можу припустити, що в недалекому майбутньому ми станемо свідками прийняття Акту або Декларації на найвищому рівні, яка буде регулювати цифрові права людини і громадянина. </w:t>
      </w:r>
    </w:p>
    <w:p w14:paraId="55B9EFAE" w14:textId="3966FDC7" w:rsidR="00E17868" w:rsidRDefault="00E17868" w:rsidP="0080154B">
      <w:pPr>
        <w:spacing w:line="360" w:lineRule="auto"/>
        <w:ind w:firstLine="709"/>
        <w:contextualSpacing/>
        <w:rPr>
          <w:bCs/>
          <w:sz w:val="28"/>
          <w:szCs w:val="28"/>
        </w:rPr>
      </w:pPr>
    </w:p>
    <w:p w14:paraId="3F22974E" w14:textId="2D136746" w:rsidR="00101789" w:rsidRDefault="00101789" w:rsidP="0080154B">
      <w:pPr>
        <w:spacing w:line="360" w:lineRule="auto"/>
        <w:ind w:firstLine="709"/>
        <w:contextualSpacing/>
        <w:rPr>
          <w:bCs/>
          <w:sz w:val="28"/>
          <w:szCs w:val="28"/>
        </w:rPr>
      </w:pPr>
    </w:p>
    <w:p w14:paraId="5C6DBD66" w14:textId="7907CB24" w:rsidR="00101789" w:rsidRDefault="00101789" w:rsidP="0080154B">
      <w:pPr>
        <w:spacing w:line="360" w:lineRule="auto"/>
        <w:ind w:firstLine="709"/>
        <w:contextualSpacing/>
        <w:rPr>
          <w:bCs/>
          <w:sz w:val="28"/>
          <w:szCs w:val="28"/>
        </w:rPr>
      </w:pPr>
    </w:p>
    <w:p w14:paraId="0D514558" w14:textId="1AF5F26F" w:rsidR="00101789" w:rsidRDefault="00101789" w:rsidP="00101789">
      <w:pPr>
        <w:spacing w:line="360" w:lineRule="auto"/>
        <w:rPr>
          <w:bCs/>
          <w:sz w:val="28"/>
          <w:szCs w:val="28"/>
        </w:rPr>
      </w:pPr>
    </w:p>
    <w:p w14:paraId="68623DB3" w14:textId="7062130B" w:rsidR="0077765D" w:rsidRDefault="0077765D" w:rsidP="00101789">
      <w:pPr>
        <w:spacing w:line="360" w:lineRule="auto"/>
        <w:rPr>
          <w:bCs/>
          <w:sz w:val="28"/>
          <w:szCs w:val="28"/>
        </w:rPr>
      </w:pPr>
    </w:p>
    <w:p w14:paraId="7D8191B1" w14:textId="440D79E0" w:rsidR="0077765D" w:rsidRDefault="0077765D" w:rsidP="00101789">
      <w:pPr>
        <w:spacing w:line="360" w:lineRule="auto"/>
        <w:rPr>
          <w:bCs/>
          <w:sz w:val="28"/>
          <w:szCs w:val="28"/>
        </w:rPr>
      </w:pPr>
    </w:p>
    <w:p w14:paraId="54095DBE" w14:textId="13E5CC03" w:rsidR="0077765D" w:rsidRDefault="0077765D" w:rsidP="00101789">
      <w:pPr>
        <w:spacing w:line="360" w:lineRule="auto"/>
        <w:rPr>
          <w:bCs/>
          <w:sz w:val="28"/>
          <w:szCs w:val="28"/>
        </w:rPr>
      </w:pPr>
    </w:p>
    <w:p w14:paraId="71D05897" w14:textId="610AE7BC" w:rsidR="0077765D" w:rsidRDefault="0077765D" w:rsidP="00101789">
      <w:pPr>
        <w:spacing w:line="360" w:lineRule="auto"/>
        <w:rPr>
          <w:bCs/>
          <w:sz w:val="28"/>
          <w:szCs w:val="28"/>
        </w:rPr>
      </w:pPr>
    </w:p>
    <w:p w14:paraId="7A6905D0" w14:textId="5358CCC3" w:rsidR="0077765D" w:rsidRDefault="0077765D" w:rsidP="00101789">
      <w:pPr>
        <w:spacing w:line="360" w:lineRule="auto"/>
        <w:rPr>
          <w:bCs/>
          <w:sz w:val="28"/>
          <w:szCs w:val="28"/>
        </w:rPr>
      </w:pPr>
    </w:p>
    <w:p w14:paraId="10B431C1" w14:textId="03A47F0A" w:rsidR="0077765D" w:rsidRDefault="0077765D" w:rsidP="00101789">
      <w:pPr>
        <w:spacing w:line="360" w:lineRule="auto"/>
        <w:rPr>
          <w:bCs/>
          <w:sz w:val="28"/>
          <w:szCs w:val="28"/>
        </w:rPr>
      </w:pPr>
    </w:p>
    <w:p w14:paraId="58AA5DFA" w14:textId="5F43AE1A" w:rsidR="0077765D" w:rsidRDefault="0077765D" w:rsidP="00101789">
      <w:pPr>
        <w:spacing w:line="360" w:lineRule="auto"/>
        <w:rPr>
          <w:bCs/>
          <w:sz w:val="28"/>
          <w:szCs w:val="28"/>
        </w:rPr>
      </w:pPr>
    </w:p>
    <w:p w14:paraId="427B0133" w14:textId="5F0C5495" w:rsidR="0077765D" w:rsidRDefault="0077765D" w:rsidP="00101789">
      <w:pPr>
        <w:spacing w:line="360" w:lineRule="auto"/>
        <w:rPr>
          <w:bCs/>
          <w:sz w:val="28"/>
          <w:szCs w:val="28"/>
        </w:rPr>
      </w:pPr>
    </w:p>
    <w:p w14:paraId="7715B842" w14:textId="41DA6C25" w:rsidR="0077765D" w:rsidRDefault="0077765D" w:rsidP="00101789">
      <w:pPr>
        <w:spacing w:line="360" w:lineRule="auto"/>
        <w:rPr>
          <w:bCs/>
          <w:sz w:val="28"/>
          <w:szCs w:val="28"/>
        </w:rPr>
      </w:pPr>
    </w:p>
    <w:p w14:paraId="7373B0AD" w14:textId="38C8E606" w:rsidR="0077765D" w:rsidRDefault="0077765D" w:rsidP="00101789">
      <w:pPr>
        <w:spacing w:line="360" w:lineRule="auto"/>
        <w:rPr>
          <w:bCs/>
          <w:sz w:val="28"/>
          <w:szCs w:val="28"/>
        </w:rPr>
      </w:pPr>
    </w:p>
    <w:p w14:paraId="0E2D5836" w14:textId="7B39C3CF" w:rsidR="0077765D" w:rsidRDefault="0077765D" w:rsidP="00101789">
      <w:pPr>
        <w:spacing w:line="360" w:lineRule="auto"/>
        <w:rPr>
          <w:bCs/>
          <w:sz w:val="28"/>
          <w:szCs w:val="28"/>
        </w:rPr>
      </w:pPr>
    </w:p>
    <w:p w14:paraId="7219E5C4" w14:textId="4F659FDE" w:rsidR="0077765D" w:rsidRDefault="0077765D" w:rsidP="00101789">
      <w:pPr>
        <w:spacing w:line="360" w:lineRule="auto"/>
        <w:rPr>
          <w:bCs/>
          <w:sz w:val="28"/>
          <w:szCs w:val="28"/>
        </w:rPr>
      </w:pPr>
    </w:p>
    <w:p w14:paraId="08B2E8FC" w14:textId="0D403E06" w:rsidR="0077765D" w:rsidRDefault="0077765D" w:rsidP="00101789">
      <w:pPr>
        <w:spacing w:line="360" w:lineRule="auto"/>
        <w:rPr>
          <w:bCs/>
          <w:sz w:val="28"/>
          <w:szCs w:val="28"/>
        </w:rPr>
      </w:pPr>
    </w:p>
    <w:p w14:paraId="749827BF" w14:textId="435D7DD6" w:rsidR="0077765D" w:rsidRDefault="0077765D" w:rsidP="00101789">
      <w:pPr>
        <w:spacing w:line="360" w:lineRule="auto"/>
        <w:rPr>
          <w:bCs/>
          <w:sz w:val="28"/>
          <w:szCs w:val="28"/>
        </w:rPr>
      </w:pPr>
    </w:p>
    <w:p w14:paraId="74B15F11" w14:textId="7824BDC6" w:rsidR="0077765D" w:rsidRDefault="0077765D" w:rsidP="00101789">
      <w:pPr>
        <w:spacing w:line="360" w:lineRule="auto"/>
        <w:rPr>
          <w:bCs/>
          <w:sz w:val="28"/>
          <w:szCs w:val="28"/>
        </w:rPr>
      </w:pPr>
    </w:p>
    <w:p w14:paraId="3491410D" w14:textId="67B0CA58" w:rsidR="0077765D" w:rsidRDefault="0077765D" w:rsidP="00101789">
      <w:pPr>
        <w:spacing w:line="360" w:lineRule="auto"/>
        <w:rPr>
          <w:bCs/>
          <w:sz w:val="28"/>
          <w:szCs w:val="28"/>
        </w:rPr>
      </w:pPr>
    </w:p>
    <w:p w14:paraId="044F830A" w14:textId="30D523EB" w:rsidR="0077765D" w:rsidRDefault="0077765D" w:rsidP="00101789">
      <w:pPr>
        <w:spacing w:line="360" w:lineRule="auto"/>
        <w:rPr>
          <w:bCs/>
          <w:sz w:val="28"/>
          <w:szCs w:val="28"/>
        </w:rPr>
      </w:pPr>
    </w:p>
    <w:p w14:paraId="7BCFC1D6" w14:textId="4496F3A6" w:rsidR="0077765D" w:rsidRDefault="0077765D" w:rsidP="00101789">
      <w:pPr>
        <w:spacing w:line="360" w:lineRule="auto"/>
        <w:rPr>
          <w:bCs/>
          <w:sz w:val="28"/>
          <w:szCs w:val="28"/>
        </w:rPr>
      </w:pPr>
    </w:p>
    <w:p w14:paraId="6E0DF4A1" w14:textId="4A24CEAB" w:rsidR="0077765D" w:rsidRDefault="0077765D" w:rsidP="00101789">
      <w:pPr>
        <w:spacing w:line="360" w:lineRule="auto"/>
        <w:rPr>
          <w:bCs/>
          <w:sz w:val="28"/>
          <w:szCs w:val="28"/>
        </w:rPr>
      </w:pPr>
    </w:p>
    <w:p w14:paraId="01195D90" w14:textId="78AAC07B" w:rsidR="0077765D" w:rsidRDefault="0077765D" w:rsidP="00101789">
      <w:pPr>
        <w:spacing w:line="360" w:lineRule="auto"/>
        <w:rPr>
          <w:bCs/>
          <w:sz w:val="28"/>
          <w:szCs w:val="28"/>
        </w:rPr>
      </w:pPr>
    </w:p>
    <w:p w14:paraId="49A720B9" w14:textId="77777777" w:rsidR="0077765D" w:rsidRDefault="0077765D" w:rsidP="00101789">
      <w:pPr>
        <w:spacing w:line="360" w:lineRule="auto"/>
        <w:rPr>
          <w:bCs/>
          <w:sz w:val="28"/>
          <w:szCs w:val="28"/>
        </w:rPr>
      </w:pPr>
    </w:p>
    <w:p w14:paraId="2293E686" w14:textId="2470B38D" w:rsidR="00E17868" w:rsidRPr="00E17868" w:rsidRDefault="00E17868" w:rsidP="00101789">
      <w:pPr>
        <w:spacing w:line="360" w:lineRule="auto"/>
        <w:jc w:val="center"/>
        <w:rPr>
          <w:rFonts w:eastAsiaTheme="minorHAnsi"/>
          <w:sz w:val="28"/>
          <w:szCs w:val="28"/>
          <w:lang w:eastAsia="en-US"/>
        </w:rPr>
      </w:pPr>
      <w:r w:rsidRPr="00E17868">
        <w:rPr>
          <w:rFonts w:eastAsiaTheme="minorHAnsi"/>
          <w:sz w:val="28"/>
          <w:szCs w:val="28"/>
          <w:lang w:eastAsia="en-US"/>
        </w:rPr>
        <w:lastRenderedPageBreak/>
        <w:t>ПЕРЕЛІК ВИКОРИСТАНИХ ДЖЕРЕЛ</w:t>
      </w:r>
    </w:p>
    <w:p w14:paraId="1EFF5ED9" w14:textId="77777777" w:rsidR="00E17868" w:rsidRPr="00E17868" w:rsidRDefault="00E17868" w:rsidP="00E17868">
      <w:pPr>
        <w:spacing w:line="360" w:lineRule="auto"/>
        <w:ind w:firstLine="709"/>
        <w:jc w:val="center"/>
        <w:rPr>
          <w:rFonts w:eastAsiaTheme="minorHAnsi"/>
          <w:sz w:val="28"/>
          <w:szCs w:val="28"/>
          <w:lang w:eastAsia="en-US"/>
        </w:rPr>
      </w:pPr>
    </w:p>
    <w:p w14:paraId="45E67F34" w14:textId="77777777" w:rsidR="00E17868" w:rsidRPr="00E17868" w:rsidRDefault="00E17868" w:rsidP="00E17868">
      <w:pPr>
        <w:spacing w:line="360" w:lineRule="auto"/>
        <w:ind w:firstLine="709"/>
        <w:jc w:val="center"/>
        <w:rPr>
          <w:rFonts w:eastAsiaTheme="minorHAnsi"/>
          <w:sz w:val="28"/>
          <w:szCs w:val="28"/>
          <w:lang w:eastAsia="en-US"/>
        </w:rPr>
      </w:pPr>
    </w:p>
    <w:p w14:paraId="36AAB599" w14:textId="77777777" w:rsidR="00E17868" w:rsidRPr="00E17868" w:rsidRDefault="00E17868" w:rsidP="00E17868">
      <w:pPr>
        <w:spacing w:line="360" w:lineRule="auto"/>
        <w:ind w:firstLine="709"/>
        <w:rPr>
          <w:sz w:val="28"/>
        </w:rPr>
      </w:pPr>
      <w:r w:rsidRPr="00E17868">
        <w:rPr>
          <w:sz w:val="28"/>
        </w:rPr>
        <w:t xml:space="preserve">1. Американська конвенція з прав людини. Сан-Хосе, Коста-Рика. 1969. </w:t>
      </w:r>
      <w:r w:rsidRPr="00E17868">
        <w:rPr>
          <w:sz w:val="28"/>
          <w:lang w:val="en-US"/>
        </w:rPr>
        <w:t>URL</w:t>
      </w:r>
      <w:r w:rsidRPr="00E17868">
        <w:rPr>
          <w:sz w:val="28"/>
        </w:rPr>
        <w:t xml:space="preserve">: </w:t>
      </w:r>
      <w:r w:rsidRPr="00E17868">
        <w:rPr>
          <w:sz w:val="28"/>
          <w:lang w:val="en-US"/>
        </w:rPr>
        <w:t>https</w:t>
      </w:r>
      <w:r w:rsidRPr="00E17868">
        <w:rPr>
          <w:sz w:val="28"/>
        </w:rPr>
        <w:t>://</w:t>
      </w:r>
      <w:r w:rsidRPr="00E17868">
        <w:rPr>
          <w:sz w:val="28"/>
          <w:lang w:val="en-US"/>
        </w:rPr>
        <w:t>constituanta</w:t>
      </w:r>
      <w:r w:rsidRPr="00E17868">
        <w:rPr>
          <w:sz w:val="28"/>
        </w:rPr>
        <w:t>.</w:t>
      </w:r>
      <w:r w:rsidRPr="00E17868">
        <w:rPr>
          <w:sz w:val="28"/>
          <w:lang w:val="en-US"/>
        </w:rPr>
        <w:t>blogspot</w:t>
      </w:r>
      <w:r w:rsidRPr="00E17868">
        <w:rPr>
          <w:sz w:val="28"/>
        </w:rPr>
        <w:t>.</w:t>
      </w:r>
      <w:r w:rsidRPr="00E17868">
        <w:rPr>
          <w:sz w:val="28"/>
          <w:lang w:val="en-US"/>
        </w:rPr>
        <w:t>com</w:t>
      </w:r>
      <w:r w:rsidRPr="00E17868">
        <w:rPr>
          <w:sz w:val="28"/>
        </w:rPr>
        <w:t>/2011/02/1969.</w:t>
      </w:r>
      <w:r w:rsidRPr="00E17868">
        <w:rPr>
          <w:sz w:val="28"/>
          <w:lang w:val="en-US"/>
        </w:rPr>
        <w:t>html</w:t>
      </w:r>
      <w:r w:rsidRPr="00E17868">
        <w:rPr>
          <w:sz w:val="28"/>
        </w:rPr>
        <w:t xml:space="preserve">  (дата звернення: 18.09.2020)</w:t>
      </w:r>
    </w:p>
    <w:p w14:paraId="4E0581E7" w14:textId="77777777" w:rsidR="00E17868" w:rsidRPr="00E17868" w:rsidRDefault="00E17868" w:rsidP="00E17868">
      <w:pPr>
        <w:spacing w:line="360" w:lineRule="auto"/>
        <w:ind w:firstLine="709"/>
        <w:rPr>
          <w:sz w:val="28"/>
        </w:rPr>
      </w:pPr>
      <w:r w:rsidRPr="00E17868">
        <w:rPr>
          <w:sz w:val="28"/>
        </w:rPr>
        <w:t xml:space="preserve">2. Базов О.В. Реалізація права на свободу вираження поглядів та свободу мирних зібрань у контексті юрисдикції Європейського суду з прав людини. </w:t>
      </w:r>
      <w:r w:rsidRPr="00E17868">
        <w:rPr>
          <w:i/>
          <w:sz w:val="28"/>
        </w:rPr>
        <w:t>Юридичний вісник.</w:t>
      </w:r>
      <w:r w:rsidRPr="00E17868">
        <w:rPr>
          <w:sz w:val="28"/>
        </w:rPr>
        <w:t xml:space="preserve"> 2016. № 1. 28 с.</w:t>
      </w:r>
    </w:p>
    <w:p w14:paraId="44555428" w14:textId="77777777" w:rsidR="00E17868" w:rsidRPr="00E17868" w:rsidRDefault="00E17868" w:rsidP="00E17868">
      <w:pPr>
        <w:spacing w:line="360" w:lineRule="auto"/>
        <w:ind w:firstLine="709"/>
        <w:rPr>
          <w:sz w:val="28"/>
        </w:rPr>
      </w:pPr>
      <w:r w:rsidRPr="00E17868">
        <w:rPr>
          <w:sz w:val="28"/>
        </w:rPr>
        <w:t xml:space="preserve">3. Бенедек В., Каттеман М. Свобода вираження поглядів та Інтернет. </w:t>
      </w:r>
      <w:r w:rsidRPr="00E17868">
        <w:rPr>
          <w:i/>
          <w:sz w:val="28"/>
        </w:rPr>
        <w:t>Видавництво Ради Європи.</w:t>
      </w:r>
      <w:r w:rsidRPr="00E17868">
        <w:rPr>
          <w:sz w:val="28"/>
        </w:rPr>
        <w:t xml:space="preserve"> 2013. 208 с.</w:t>
      </w:r>
    </w:p>
    <w:p w14:paraId="188A6930" w14:textId="77777777" w:rsidR="00E17868" w:rsidRPr="00E17868" w:rsidRDefault="00E17868" w:rsidP="00E17868">
      <w:pPr>
        <w:spacing w:line="360" w:lineRule="auto"/>
        <w:ind w:firstLine="709"/>
        <w:rPr>
          <w:sz w:val="28"/>
        </w:rPr>
      </w:pPr>
      <w:r w:rsidRPr="00E17868">
        <w:rPr>
          <w:sz w:val="28"/>
        </w:rPr>
        <w:t>4. Бурлак О. В. Міжнародні стандарти щодо статусу і функціонування національних установ із захисту і заохочення прав людини : автореф. дис. на здобуття наук. ступеня канд. юрид. наук. Київ. С. 15- 20</w:t>
      </w:r>
    </w:p>
    <w:p w14:paraId="10F20412" w14:textId="77777777" w:rsidR="00E17868" w:rsidRPr="00E17868" w:rsidRDefault="00E17868" w:rsidP="00E17868">
      <w:pPr>
        <w:spacing w:line="360" w:lineRule="auto"/>
        <w:ind w:firstLine="709"/>
        <w:rPr>
          <w:sz w:val="28"/>
        </w:rPr>
      </w:pPr>
      <w:r w:rsidRPr="00E17868">
        <w:rPr>
          <w:sz w:val="28"/>
        </w:rPr>
        <w:t xml:space="preserve">5. Бурмагін О., Опришко Л., Опришко Д. Свобода слова в умовах збройного конфлікту огляд практики Європейського суду з прав людини. </w:t>
      </w:r>
      <w:r w:rsidRPr="00E17868">
        <w:rPr>
          <w:i/>
          <w:sz w:val="28"/>
        </w:rPr>
        <w:t>ГО «Платформа прав людини»</w:t>
      </w:r>
      <w:r w:rsidRPr="00E17868">
        <w:rPr>
          <w:sz w:val="28"/>
        </w:rPr>
        <w:t>. Київ, 2019. С. 30-70</w:t>
      </w:r>
    </w:p>
    <w:p w14:paraId="2F92F1C5" w14:textId="77777777" w:rsidR="00E17868" w:rsidRPr="00E17868" w:rsidRDefault="00E17868" w:rsidP="00E17868">
      <w:pPr>
        <w:spacing w:line="360" w:lineRule="auto"/>
        <w:ind w:firstLine="709"/>
        <w:rPr>
          <w:sz w:val="28"/>
        </w:rPr>
      </w:pPr>
      <w:r w:rsidRPr="00E17868">
        <w:rPr>
          <w:sz w:val="28"/>
        </w:rPr>
        <w:t xml:space="preserve">6. Бухтатий О. Є. Захист суспільної моралі та свобода слова в України: утилітаристський підхід. </w:t>
      </w:r>
      <w:r w:rsidRPr="00E17868">
        <w:rPr>
          <w:i/>
          <w:sz w:val="28"/>
        </w:rPr>
        <w:t>Філософські та методологічні проблеми права.</w:t>
      </w:r>
      <w:r w:rsidRPr="00E17868">
        <w:rPr>
          <w:sz w:val="28"/>
        </w:rPr>
        <w:t xml:space="preserve"> 2014. № 1. С. 78-97</w:t>
      </w:r>
    </w:p>
    <w:p w14:paraId="3351D421" w14:textId="77777777" w:rsidR="00E17868" w:rsidRPr="00E17868" w:rsidRDefault="00E17868" w:rsidP="00E17868">
      <w:pPr>
        <w:spacing w:line="360" w:lineRule="auto"/>
        <w:ind w:firstLine="709"/>
        <w:rPr>
          <w:sz w:val="28"/>
        </w:rPr>
      </w:pPr>
      <w:r w:rsidRPr="00E17868">
        <w:rPr>
          <w:sz w:val="28"/>
        </w:rPr>
        <w:t xml:space="preserve">7. Ващенко А. В. Свобода вираження поглядів в інтернеті: </w:t>
      </w:r>
      <w:r w:rsidRPr="00E17868">
        <w:rPr>
          <w:sz w:val="28"/>
          <w:lang w:val="en-US"/>
        </w:rPr>
        <w:t>PRO</w:t>
      </w:r>
      <w:r w:rsidRPr="00E17868">
        <w:rPr>
          <w:sz w:val="28"/>
        </w:rPr>
        <w:t xml:space="preserve"> </w:t>
      </w:r>
      <w:r w:rsidRPr="00E17868">
        <w:rPr>
          <w:sz w:val="28"/>
          <w:lang w:val="en-US"/>
        </w:rPr>
        <w:t>ET</w:t>
      </w:r>
      <w:r w:rsidRPr="00E17868">
        <w:rPr>
          <w:sz w:val="28"/>
        </w:rPr>
        <w:t xml:space="preserve"> </w:t>
      </w:r>
      <w:r w:rsidRPr="00E17868">
        <w:rPr>
          <w:sz w:val="28"/>
          <w:lang w:val="en-US"/>
        </w:rPr>
        <w:t>CONTRA</w:t>
      </w:r>
      <w:r w:rsidRPr="00E17868">
        <w:rPr>
          <w:sz w:val="28"/>
        </w:rPr>
        <w:t xml:space="preserve">. </w:t>
      </w:r>
      <w:r w:rsidRPr="00E17868">
        <w:rPr>
          <w:i/>
          <w:sz w:val="28"/>
        </w:rPr>
        <w:t>Право та інновації.</w:t>
      </w:r>
      <w:r w:rsidRPr="00E17868">
        <w:rPr>
          <w:sz w:val="28"/>
        </w:rPr>
        <w:t xml:space="preserve"> 2014. № 3. С. 49-52 </w:t>
      </w:r>
    </w:p>
    <w:p w14:paraId="6543CD5A" w14:textId="77777777" w:rsidR="00E17868" w:rsidRPr="00E17868" w:rsidRDefault="00E17868" w:rsidP="00E17868">
      <w:pPr>
        <w:spacing w:line="360" w:lineRule="auto"/>
        <w:ind w:firstLine="709"/>
        <w:rPr>
          <w:sz w:val="28"/>
        </w:rPr>
      </w:pPr>
      <w:r w:rsidRPr="00E17868">
        <w:rPr>
          <w:sz w:val="28"/>
        </w:rPr>
        <w:t xml:space="preserve">8. В. Лутковська, І. Кушнір, Ж. Лук’яненко, Б. Крикливенко. Авторський колектив. Міжнародні стандарти захисту прав людини. Журналістика. </w:t>
      </w:r>
      <w:r w:rsidRPr="00E17868">
        <w:rPr>
          <w:i/>
          <w:sz w:val="28"/>
        </w:rPr>
        <w:t>Український інститут з прав людини.</w:t>
      </w:r>
      <w:r w:rsidRPr="00E17868">
        <w:rPr>
          <w:sz w:val="28"/>
        </w:rPr>
        <w:t xml:space="preserve"> Київ, 2019. 3 с. </w:t>
      </w:r>
    </w:p>
    <w:p w14:paraId="7A52200F" w14:textId="77777777" w:rsidR="00101789" w:rsidRDefault="00E17868" w:rsidP="00101789">
      <w:pPr>
        <w:spacing w:line="360" w:lineRule="auto"/>
        <w:ind w:firstLine="709"/>
        <w:rPr>
          <w:sz w:val="28"/>
          <w:lang w:val="uk-UA"/>
        </w:rPr>
      </w:pPr>
      <w:r w:rsidRPr="00E17868">
        <w:rPr>
          <w:sz w:val="28"/>
        </w:rPr>
        <w:t xml:space="preserve">9. Варава К.І. Співвідношення свободи слова та суспільно небезпечних посягань на основі національної безпеки України. </w:t>
      </w:r>
      <w:r w:rsidRPr="00E17868">
        <w:rPr>
          <w:i/>
          <w:sz w:val="28"/>
          <w:lang w:val="en-US"/>
        </w:rPr>
        <w:t>Young</w:t>
      </w:r>
      <w:r w:rsidRPr="00E17868">
        <w:rPr>
          <w:i/>
          <w:sz w:val="28"/>
        </w:rPr>
        <w:t xml:space="preserve"> </w:t>
      </w:r>
      <w:r w:rsidRPr="00E17868">
        <w:rPr>
          <w:i/>
          <w:sz w:val="28"/>
          <w:lang w:val="en-US"/>
        </w:rPr>
        <w:t>Scientist</w:t>
      </w:r>
      <w:r w:rsidRPr="00E17868">
        <w:rPr>
          <w:i/>
          <w:sz w:val="28"/>
        </w:rPr>
        <w:t>.</w:t>
      </w:r>
      <w:r w:rsidRPr="00E17868">
        <w:rPr>
          <w:sz w:val="28"/>
        </w:rPr>
        <w:t xml:space="preserve"> 2018. № 11. С. 93-95</w:t>
      </w:r>
      <w:r w:rsidR="00101789">
        <w:rPr>
          <w:sz w:val="28"/>
          <w:lang w:val="uk-UA"/>
        </w:rPr>
        <w:t xml:space="preserve"> </w:t>
      </w:r>
    </w:p>
    <w:p w14:paraId="649A97EF" w14:textId="6D4B3C38" w:rsidR="00E17868" w:rsidRPr="00E17868" w:rsidRDefault="00E17868" w:rsidP="00101789">
      <w:pPr>
        <w:spacing w:line="360" w:lineRule="auto"/>
        <w:ind w:firstLine="709"/>
        <w:rPr>
          <w:sz w:val="28"/>
        </w:rPr>
      </w:pPr>
      <w:r w:rsidRPr="00E17868">
        <w:rPr>
          <w:sz w:val="28"/>
        </w:rPr>
        <w:lastRenderedPageBreak/>
        <w:t xml:space="preserve">10. Вдовичин І. Я. Реалізація свободи особи в Стародавній Греції (політико-правові ідеї і державно-правові механізми). </w:t>
      </w:r>
      <w:r w:rsidRPr="00E17868">
        <w:rPr>
          <w:i/>
          <w:sz w:val="28"/>
        </w:rPr>
        <w:t>Актуальні проблеми політики.</w:t>
      </w:r>
      <w:r w:rsidRPr="00E17868">
        <w:rPr>
          <w:sz w:val="28"/>
        </w:rPr>
        <w:t xml:space="preserve"> 2013. № 48. С. 419-426</w:t>
      </w:r>
    </w:p>
    <w:p w14:paraId="19C3940D" w14:textId="77777777" w:rsidR="00E17868" w:rsidRPr="00E17868" w:rsidRDefault="00E17868" w:rsidP="00E17868">
      <w:pPr>
        <w:spacing w:line="360" w:lineRule="auto"/>
        <w:ind w:firstLine="709"/>
        <w:rPr>
          <w:sz w:val="28"/>
        </w:rPr>
      </w:pPr>
      <w:r w:rsidRPr="00E17868">
        <w:rPr>
          <w:sz w:val="28"/>
        </w:rPr>
        <w:t xml:space="preserve">11. Генералова А. О. Право на свободу вираження поглядів в європейському просторі та можливості його обмеження. </w:t>
      </w:r>
      <w:r w:rsidRPr="00E17868">
        <w:rPr>
          <w:i/>
          <w:sz w:val="28"/>
        </w:rPr>
        <w:t>Права людини і демократія</w:t>
      </w:r>
      <w:r w:rsidRPr="00E17868">
        <w:rPr>
          <w:sz w:val="28"/>
        </w:rPr>
        <w:t xml:space="preserve"> : зб. наук. ст. за матеріалами наук. конф., м. Харків, 15 трав. 2018 р. Харків, 2018. С. 90-93 </w:t>
      </w:r>
    </w:p>
    <w:p w14:paraId="7F138398" w14:textId="77777777" w:rsidR="00E17868" w:rsidRPr="00E17868" w:rsidRDefault="00E17868" w:rsidP="00E17868">
      <w:pPr>
        <w:spacing w:line="360" w:lineRule="auto"/>
        <w:ind w:firstLine="709"/>
        <w:rPr>
          <w:sz w:val="28"/>
        </w:rPr>
      </w:pPr>
      <w:r w:rsidRPr="00E17868">
        <w:rPr>
          <w:sz w:val="28"/>
        </w:rPr>
        <w:t>12. Гольдман Р., Лентовска Э. Верховний суд США. Права та свободи громадян. Польша. С. 60-100</w:t>
      </w:r>
    </w:p>
    <w:p w14:paraId="2AAC6C5C" w14:textId="77777777" w:rsidR="00E17868" w:rsidRPr="00E17868" w:rsidRDefault="00E17868" w:rsidP="00E17868">
      <w:pPr>
        <w:spacing w:line="360" w:lineRule="auto"/>
        <w:ind w:firstLine="709"/>
        <w:rPr>
          <w:sz w:val="28"/>
        </w:rPr>
      </w:pPr>
      <w:r w:rsidRPr="00E17868">
        <w:rPr>
          <w:sz w:val="28"/>
        </w:rPr>
        <w:t xml:space="preserve">13. Грищук О.В. До проблеми обмеження права на свободу вираження поглядів. аст. канд. іст. наук. </w:t>
      </w:r>
      <w:r w:rsidRPr="00E17868">
        <w:rPr>
          <w:i/>
          <w:sz w:val="28"/>
        </w:rPr>
        <w:t>Вісник Хмельницького інституту регіонального управління та права.</w:t>
      </w:r>
      <w:r w:rsidRPr="00E17868">
        <w:rPr>
          <w:sz w:val="28"/>
        </w:rPr>
        <w:t xml:space="preserve"> № 2. 2003. С. 7-13 </w:t>
      </w:r>
    </w:p>
    <w:p w14:paraId="33C5CEED" w14:textId="77777777" w:rsidR="00E17868" w:rsidRPr="00E17868" w:rsidRDefault="00E17868" w:rsidP="00E17868">
      <w:pPr>
        <w:spacing w:line="360" w:lineRule="auto"/>
        <w:ind w:firstLine="709"/>
        <w:rPr>
          <w:sz w:val="28"/>
        </w:rPr>
      </w:pPr>
      <w:r w:rsidRPr="00E17868">
        <w:rPr>
          <w:sz w:val="28"/>
        </w:rPr>
        <w:t xml:space="preserve">14. Гуйван П.Д. Свобода вираження думки у ЗМІ: критерії правомірності реалізації права. канд. юрид. наук, профессор. Полтавського інституту бізнесу. </w:t>
      </w:r>
      <w:r w:rsidRPr="00E17868">
        <w:rPr>
          <w:i/>
          <w:sz w:val="28"/>
        </w:rPr>
        <w:t>Правова позиція.</w:t>
      </w:r>
      <w:r w:rsidRPr="00E17868">
        <w:rPr>
          <w:sz w:val="28"/>
        </w:rPr>
        <w:t xml:space="preserve"> № 2. 2020. С. 83- 85</w:t>
      </w:r>
    </w:p>
    <w:p w14:paraId="46A03B34" w14:textId="77777777" w:rsidR="00E17868" w:rsidRPr="00E17868" w:rsidRDefault="00E17868" w:rsidP="00E17868">
      <w:pPr>
        <w:spacing w:line="360" w:lineRule="auto"/>
        <w:ind w:firstLine="709"/>
        <w:rPr>
          <w:sz w:val="28"/>
        </w:rPr>
      </w:pPr>
      <w:r w:rsidRPr="00E17868">
        <w:rPr>
          <w:sz w:val="28"/>
        </w:rPr>
        <w:t xml:space="preserve">15. Добрянський С. В. Хартія основних прав Європейського Союзу як регіональний праволюдинний стандарт. канд. юрид. наук, доцент. </w:t>
      </w:r>
      <w:r w:rsidRPr="00E17868">
        <w:rPr>
          <w:i/>
          <w:sz w:val="28"/>
        </w:rPr>
        <w:t>Вісник Національної академії правових наук України.</w:t>
      </w:r>
      <w:r w:rsidRPr="00E17868">
        <w:rPr>
          <w:sz w:val="28"/>
        </w:rPr>
        <w:t xml:space="preserve"> 2013. № 3. С. 20-24</w:t>
      </w:r>
    </w:p>
    <w:p w14:paraId="0C0C2351" w14:textId="77777777" w:rsidR="00E17868" w:rsidRPr="00E17868" w:rsidRDefault="00E17868" w:rsidP="00E17868">
      <w:pPr>
        <w:spacing w:line="360" w:lineRule="auto"/>
        <w:ind w:firstLine="709"/>
        <w:rPr>
          <w:sz w:val="28"/>
        </w:rPr>
      </w:pPr>
      <w:r w:rsidRPr="00E17868">
        <w:rPr>
          <w:sz w:val="28"/>
        </w:rPr>
        <w:t xml:space="preserve">16. Євінтов В. Справа Лінгенса. Кримінальне засудження журналіста за дифамацію Федерального канцлера. </w:t>
      </w:r>
      <w:r w:rsidRPr="00E17868">
        <w:rPr>
          <w:sz w:val="28"/>
          <w:lang w:val="en-US"/>
        </w:rPr>
        <w:t>URL</w:t>
      </w:r>
      <w:r w:rsidRPr="00E17868">
        <w:rPr>
          <w:sz w:val="28"/>
        </w:rPr>
        <w:t xml:space="preserve">: </w:t>
      </w:r>
      <w:r w:rsidRPr="00E17868">
        <w:rPr>
          <w:sz w:val="28"/>
          <w:lang w:val="en-US"/>
        </w:rPr>
        <w:t>http</w:t>
      </w:r>
      <w:r w:rsidRPr="00E17868">
        <w:rPr>
          <w:sz w:val="28"/>
        </w:rPr>
        <w:t>://</w:t>
      </w:r>
      <w:r w:rsidRPr="00E17868">
        <w:rPr>
          <w:sz w:val="28"/>
          <w:lang w:val="en-US"/>
        </w:rPr>
        <w:t>eurocourt</w:t>
      </w:r>
      <w:r w:rsidRPr="00E17868">
        <w:rPr>
          <w:sz w:val="28"/>
        </w:rPr>
        <w:t>.</w:t>
      </w:r>
      <w:r w:rsidRPr="00E17868">
        <w:rPr>
          <w:sz w:val="28"/>
          <w:lang w:val="en-US"/>
        </w:rPr>
        <w:t>in</w:t>
      </w:r>
      <w:r w:rsidRPr="00E17868">
        <w:rPr>
          <w:sz w:val="28"/>
        </w:rPr>
        <w:t>.</w:t>
      </w:r>
      <w:r w:rsidRPr="00E17868">
        <w:rPr>
          <w:sz w:val="28"/>
          <w:lang w:val="en-US"/>
        </w:rPr>
        <w:t>ua</w:t>
      </w:r>
      <w:r w:rsidRPr="00E17868">
        <w:rPr>
          <w:sz w:val="28"/>
        </w:rPr>
        <w:t>/</w:t>
      </w:r>
      <w:r w:rsidRPr="00E17868">
        <w:rPr>
          <w:sz w:val="28"/>
          <w:lang w:val="en-US"/>
        </w:rPr>
        <w:t>Article</w:t>
      </w:r>
      <w:r w:rsidRPr="00E17868">
        <w:rPr>
          <w:sz w:val="28"/>
        </w:rPr>
        <w:t>.</w:t>
      </w:r>
      <w:r w:rsidRPr="00E17868">
        <w:rPr>
          <w:sz w:val="28"/>
          <w:lang w:val="en-US"/>
        </w:rPr>
        <w:t>asp</w:t>
      </w:r>
      <w:r w:rsidRPr="00E17868">
        <w:rPr>
          <w:sz w:val="28"/>
        </w:rPr>
        <w:t>?</w:t>
      </w:r>
      <w:r w:rsidRPr="00E17868">
        <w:rPr>
          <w:sz w:val="28"/>
          <w:lang w:val="en-US"/>
        </w:rPr>
        <w:t>AIdx</w:t>
      </w:r>
      <w:r w:rsidRPr="00E17868">
        <w:rPr>
          <w:sz w:val="28"/>
        </w:rPr>
        <w:t>=28 (дата звернення: 7.08.2020)</w:t>
      </w:r>
    </w:p>
    <w:p w14:paraId="48B3A3B5" w14:textId="77777777" w:rsidR="00E17868" w:rsidRPr="00E17868" w:rsidRDefault="00E17868" w:rsidP="00E17868">
      <w:pPr>
        <w:spacing w:line="360" w:lineRule="auto"/>
        <w:ind w:firstLine="709"/>
        <w:rPr>
          <w:sz w:val="28"/>
        </w:rPr>
      </w:pPr>
      <w:r w:rsidRPr="00E17868">
        <w:rPr>
          <w:sz w:val="28"/>
        </w:rPr>
        <w:t xml:space="preserve">17. Європейська конвенція про захист прав людини і основоположних свобод. </w:t>
      </w:r>
      <w:r w:rsidRPr="00E17868">
        <w:rPr>
          <w:i/>
          <w:sz w:val="28"/>
        </w:rPr>
        <w:t>Офіційний вісник України.</w:t>
      </w:r>
      <w:r w:rsidRPr="00E17868">
        <w:rPr>
          <w:sz w:val="28"/>
        </w:rPr>
        <w:t xml:space="preserve"> 1998. </w:t>
      </w:r>
      <w:r w:rsidRPr="00E17868">
        <w:rPr>
          <w:sz w:val="28"/>
          <w:lang w:val="en-US"/>
        </w:rPr>
        <w:t>URL</w:t>
      </w:r>
      <w:r w:rsidRPr="00E17868">
        <w:rPr>
          <w:sz w:val="28"/>
        </w:rPr>
        <w:t xml:space="preserve">: </w:t>
      </w:r>
      <w:r w:rsidRPr="00E17868">
        <w:rPr>
          <w:sz w:val="28"/>
          <w:lang w:val="en-US"/>
        </w:rPr>
        <w:t>https</w:t>
      </w:r>
      <w:r w:rsidRPr="00E17868">
        <w:rPr>
          <w:sz w:val="28"/>
        </w:rPr>
        <w:t>://</w:t>
      </w:r>
      <w:r w:rsidRPr="00E17868">
        <w:rPr>
          <w:sz w:val="28"/>
          <w:lang w:val="en-US"/>
        </w:rPr>
        <w:t>zakon</w:t>
      </w:r>
      <w:r w:rsidRPr="00E17868">
        <w:rPr>
          <w:sz w:val="28"/>
        </w:rPr>
        <w:t>.</w:t>
      </w:r>
      <w:r w:rsidRPr="00E17868">
        <w:rPr>
          <w:sz w:val="28"/>
          <w:lang w:val="en-US"/>
        </w:rPr>
        <w:t>rada</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laws</w:t>
      </w:r>
      <w:r w:rsidRPr="00E17868">
        <w:rPr>
          <w:sz w:val="28"/>
        </w:rPr>
        <w:t>/</w:t>
      </w:r>
      <w:r w:rsidRPr="00E17868">
        <w:rPr>
          <w:sz w:val="28"/>
          <w:lang w:val="en-US"/>
        </w:rPr>
        <w:t>show</w:t>
      </w:r>
      <w:r w:rsidRPr="00E17868">
        <w:rPr>
          <w:sz w:val="28"/>
        </w:rPr>
        <w:t>/</w:t>
      </w:r>
      <w:r w:rsidRPr="00E17868">
        <w:rPr>
          <w:sz w:val="28"/>
          <w:lang w:val="en-US"/>
        </w:rPr>
        <w:t>v</w:t>
      </w:r>
      <w:r w:rsidRPr="00E17868">
        <w:rPr>
          <w:sz w:val="28"/>
        </w:rPr>
        <w:t>1444600-16#</w:t>
      </w:r>
      <w:r w:rsidRPr="00E17868">
        <w:rPr>
          <w:sz w:val="28"/>
          <w:lang w:val="en-US"/>
        </w:rPr>
        <w:t>Text</w:t>
      </w:r>
      <w:r w:rsidRPr="00E17868">
        <w:rPr>
          <w:sz w:val="28"/>
        </w:rPr>
        <w:t xml:space="preserve"> (дата звернення: 29.08.2020)</w:t>
      </w:r>
    </w:p>
    <w:p w14:paraId="2E9C22F5" w14:textId="64D9A21C" w:rsidR="00E17868" w:rsidRDefault="00E17868" w:rsidP="00E17868">
      <w:pPr>
        <w:spacing w:line="360" w:lineRule="auto"/>
        <w:ind w:firstLine="709"/>
        <w:rPr>
          <w:sz w:val="28"/>
        </w:rPr>
      </w:pPr>
      <w:r w:rsidRPr="00E17868">
        <w:rPr>
          <w:sz w:val="28"/>
        </w:rPr>
        <w:t xml:space="preserve">18. Забара І. М. Свобода інформації: сучасний концептуальний підхід у науці міжнародного права. канд. юрид. наук, доц.. Київського національного університету імені Тараса Шевченка.  </w:t>
      </w:r>
      <w:r w:rsidRPr="00E17868">
        <w:rPr>
          <w:i/>
          <w:sz w:val="28"/>
        </w:rPr>
        <w:t>Правова інформатика.</w:t>
      </w:r>
      <w:r w:rsidRPr="00E17868">
        <w:rPr>
          <w:sz w:val="28"/>
        </w:rPr>
        <w:t xml:space="preserve"> 2015. № 45. С. 51-53</w:t>
      </w:r>
    </w:p>
    <w:p w14:paraId="0C2CFE24" w14:textId="77777777" w:rsidR="00101789" w:rsidRPr="00E17868" w:rsidRDefault="00101789" w:rsidP="00E17868">
      <w:pPr>
        <w:spacing w:line="360" w:lineRule="auto"/>
        <w:ind w:firstLine="709"/>
        <w:rPr>
          <w:sz w:val="28"/>
        </w:rPr>
      </w:pPr>
    </w:p>
    <w:p w14:paraId="36F5E06E" w14:textId="77777777" w:rsidR="00E17868" w:rsidRPr="00E17868" w:rsidRDefault="00E17868" w:rsidP="00E17868">
      <w:pPr>
        <w:spacing w:line="360" w:lineRule="auto"/>
        <w:ind w:firstLine="709"/>
        <w:rPr>
          <w:sz w:val="28"/>
        </w:rPr>
      </w:pPr>
      <w:r w:rsidRPr="00E17868">
        <w:rPr>
          <w:sz w:val="28"/>
        </w:rPr>
        <w:lastRenderedPageBreak/>
        <w:t>19. Загальна декларація прав людини 1948 р.</w:t>
      </w:r>
    </w:p>
    <w:p w14:paraId="11AFA41F" w14:textId="77777777" w:rsidR="00E17868" w:rsidRPr="00E17868" w:rsidRDefault="00E17868" w:rsidP="00E17868">
      <w:pPr>
        <w:spacing w:line="360" w:lineRule="auto"/>
        <w:ind w:firstLine="709"/>
        <w:rPr>
          <w:sz w:val="28"/>
        </w:rPr>
      </w:pPr>
      <w:r w:rsidRPr="00E17868">
        <w:rPr>
          <w:sz w:val="28"/>
        </w:rPr>
        <w:t xml:space="preserve"> </w:t>
      </w:r>
      <w:r w:rsidRPr="00E17868">
        <w:rPr>
          <w:sz w:val="28"/>
          <w:lang w:val="en-US"/>
        </w:rPr>
        <w:t>URL</w:t>
      </w:r>
      <w:r w:rsidRPr="00E17868">
        <w:rPr>
          <w:sz w:val="28"/>
        </w:rPr>
        <w:t xml:space="preserve">: </w:t>
      </w:r>
      <w:r w:rsidRPr="00E17868">
        <w:rPr>
          <w:sz w:val="28"/>
          <w:lang w:val="en-US"/>
        </w:rPr>
        <w:t>http</w:t>
      </w:r>
      <w:r w:rsidRPr="00E17868">
        <w:rPr>
          <w:sz w:val="28"/>
        </w:rPr>
        <w:t>://</w:t>
      </w:r>
      <w:r w:rsidRPr="00E17868">
        <w:rPr>
          <w:sz w:val="28"/>
          <w:lang w:val="en-US"/>
        </w:rPr>
        <w:t>zakon</w:t>
      </w:r>
      <w:r w:rsidRPr="00E17868">
        <w:rPr>
          <w:sz w:val="28"/>
        </w:rPr>
        <w:t>1.</w:t>
      </w:r>
      <w:r w:rsidRPr="00E17868">
        <w:rPr>
          <w:sz w:val="28"/>
          <w:lang w:val="en-US"/>
        </w:rPr>
        <w:t>rada</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laws</w:t>
      </w:r>
      <w:r w:rsidRPr="00E17868">
        <w:rPr>
          <w:sz w:val="28"/>
        </w:rPr>
        <w:t>/</w:t>
      </w:r>
      <w:r w:rsidRPr="00E17868">
        <w:rPr>
          <w:sz w:val="28"/>
          <w:lang w:val="en-US"/>
        </w:rPr>
        <w:t>show</w:t>
      </w:r>
      <w:r w:rsidRPr="00E17868">
        <w:rPr>
          <w:sz w:val="28"/>
        </w:rPr>
        <w:t>/995_015  (дата звернення: 07.08.2020)</w:t>
      </w:r>
    </w:p>
    <w:p w14:paraId="1A37E9AB" w14:textId="5DF12122" w:rsidR="00E17868" w:rsidRPr="00E17868" w:rsidRDefault="00E17868" w:rsidP="00E17868">
      <w:pPr>
        <w:spacing w:line="360" w:lineRule="auto"/>
        <w:ind w:firstLine="709"/>
        <w:rPr>
          <w:sz w:val="28"/>
        </w:rPr>
      </w:pPr>
      <w:r w:rsidRPr="00E17868">
        <w:rPr>
          <w:sz w:val="28"/>
        </w:rPr>
        <w:t xml:space="preserve">20. </w:t>
      </w:r>
      <w:r w:rsidRPr="00E17868">
        <w:rPr>
          <w:i/>
          <w:sz w:val="28"/>
        </w:rPr>
        <w:t>Закон і бізнес</w:t>
      </w:r>
      <w:r w:rsidRPr="00E17868">
        <w:rPr>
          <w:sz w:val="28"/>
        </w:rPr>
        <w:t>, «</w:t>
      </w:r>
      <w:r w:rsidRPr="00E17868">
        <w:rPr>
          <w:sz w:val="28"/>
          <w:lang w:val="en-US"/>
        </w:rPr>
        <w:t>COVID</w:t>
      </w:r>
      <w:r w:rsidRPr="00E17868">
        <w:rPr>
          <w:sz w:val="28"/>
        </w:rPr>
        <w:t xml:space="preserve">-19 і Конвенція». №13 (1467). </w:t>
      </w:r>
      <w:r w:rsidRPr="00E17868">
        <w:rPr>
          <w:sz w:val="28"/>
          <w:lang w:val="en-US"/>
        </w:rPr>
        <w:t>URL</w:t>
      </w:r>
      <w:r w:rsidRPr="00E17868">
        <w:rPr>
          <w:sz w:val="28"/>
        </w:rPr>
        <w:t xml:space="preserve">: </w:t>
      </w:r>
      <w:r w:rsidRPr="00E17868">
        <w:rPr>
          <w:sz w:val="28"/>
          <w:lang w:val="en-US"/>
        </w:rPr>
        <w:t>https</w:t>
      </w:r>
      <w:r w:rsidRPr="00E17868">
        <w:rPr>
          <w:sz w:val="28"/>
        </w:rPr>
        <w:t>://</w:t>
      </w:r>
      <w:r w:rsidRPr="00E17868">
        <w:rPr>
          <w:sz w:val="28"/>
          <w:lang w:val="en-US"/>
        </w:rPr>
        <w:t>zib</w:t>
      </w:r>
      <w:r w:rsidRPr="00E17868">
        <w:rPr>
          <w:sz w:val="28"/>
        </w:rPr>
        <w:t>.</w:t>
      </w:r>
      <w:r w:rsidRPr="00E17868">
        <w:rPr>
          <w:sz w:val="28"/>
          <w:lang w:val="en-US"/>
        </w:rPr>
        <w:t>com</w:t>
      </w:r>
      <w:r w:rsidRPr="00E17868">
        <w:rPr>
          <w:sz w:val="28"/>
        </w:rPr>
        <w:t>.</w:t>
      </w:r>
      <w:r w:rsidRPr="00E17868">
        <w:rPr>
          <w:sz w:val="28"/>
          <w:lang w:val="en-US"/>
        </w:rPr>
        <w:t>ua</w:t>
      </w:r>
      <w:r w:rsidRPr="00E17868">
        <w:rPr>
          <w:sz w:val="28"/>
        </w:rPr>
        <w:t>/</w:t>
      </w:r>
      <w:r w:rsidRPr="00E17868">
        <w:rPr>
          <w:sz w:val="28"/>
          <w:lang w:val="en-US"/>
        </w:rPr>
        <w:t>ua</w:t>
      </w:r>
      <w:r w:rsidRPr="00E17868">
        <w:rPr>
          <w:sz w:val="28"/>
        </w:rPr>
        <w:t>/142070-</w:t>
      </w:r>
      <w:r w:rsidRPr="00E17868">
        <w:rPr>
          <w:sz w:val="28"/>
          <w:lang w:val="en-US"/>
        </w:rPr>
        <w:t>covid</w:t>
      </w:r>
      <w:r w:rsidR="00101789">
        <w:rPr>
          <w:sz w:val="28"/>
          <w:lang w:val="uk-UA"/>
        </w:rPr>
        <w:t>-</w:t>
      </w:r>
      <w:r w:rsidRPr="00E17868">
        <w:rPr>
          <w:sz w:val="28"/>
        </w:rPr>
        <w:t>19_</w:t>
      </w:r>
      <w:r w:rsidRPr="00E17868">
        <w:rPr>
          <w:sz w:val="28"/>
          <w:lang w:val="en-US"/>
        </w:rPr>
        <w:t>i</w:t>
      </w:r>
      <w:r w:rsidRPr="00E17868">
        <w:rPr>
          <w:sz w:val="28"/>
        </w:rPr>
        <w:t>_</w:t>
      </w:r>
      <w:r w:rsidRPr="00E17868">
        <w:rPr>
          <w:sz w:val="28"/>
          <w:lang w:val="en-US"/>
        </w:rPr>
        <w:t>konvenciya</w:t>
      </w:r>
      <w:r w:rsidRPr="00E17868">
        <w:rPr>
          <w:sz w:val="28"/>
        </w:rPr>
        <w:t>_</w:t>
      </w:r>
      <w:r w:rsidRPr="00E17868">
        <w:rPr>
          <w:sz w:val="28"/>
          <w:lang w:val="en-US"/>
        </w:rPr>
        <w:t>u</w:t>
      </w:r>
      <w:r w:rsidRPr="00E17868">
        <w:rPr>
          <w:sz w:val="28"/>
        </w:rPr>
        <w:t>_</w:t>
      </w:r>
      <w:r w:rsidRPr="00E17868">
        <w:rPr>
          <w:sz w:val="28"/>
          <w:lang w:val="en-US"/>
        </w:rPr>
        <w:t>yakiy</w:t>
      </w:r>
      <w:r w:rsidRPr="00E17868">
        <w:rPr>
          <w:sz w:val="28"/>
        </w:rPr>
        <w:t>_</w:t>
      </w:r>
      <w:r w:rsidRPr="00E17868">
        <w:rPr>
          <w:sz w:val="28"/>
          <w:lang w:val="en-US"/>
        </w:rPr>
        <w:t>miri</w:t>
      </w:r>
      <w:r w:rsidRPr="00E17868">
        <w:rPr>
          <w:sz w:val="28"/>
        </w:rPr>
        <w:t>_</w:t>
      </w:r>
      <w:r w:rsidRPr="00E17868">
        <w:rPr>
          <w:sz w:val="28"/>
          <w:lang w:val="en-US"/>
        </w:rPr>
        <w:t>borotba</w:t>
      </w:r>
      <w:r w:rsidRPr="00E17868">
        <w:rPr>
          <w:sz w:val="28"/>
        </w:rPr>
        <w:t>_</w:t>
      </w:r>
      <w:r w:rsidRPr="00E17868">
        <w:rPr>
          <w:sz w:val="28"/>
          <w:lang w:val="en-US"/>
        </w:rPr>
        <w:t>z</w:t>
      </w:r>
      <w:r w:rsidRPr="00E17868">
        <w:rPr>
          <w:sz w:val="28"/>
        </w:rPr>
        <w:t>_</w:t>
      </w:r>
      <w:r w:rsidRPr="00E17868">
        <w:rPr>
          <w:sz w:val="28"/>
          <w:lang w:val="en-US"/>
        </w:rPr>
        <w:t>koronavirusnoyu</w:t>
      </w:r>
      <w:r w:rsidRPr="00E17868">
        <w:rPr>
          <w:sz w:val="28"/>
        </w:rPr>
        <w:t>.</w:t>
      </w:r>
      <w:r w:rsidRPr="00E17868">
        <w:rPr>
          <w:sz w:val="28"/>
          <w:lang w:val="en-US"/>
        </w:rPr>
        <w:t>html</w:t>
      </w:r>
      <w:r w:rsidRPr="00E17868">
        <w:rPr>
          <w:sz w:val="28"/>
        </w:rPr>
        <w:t xml:space="preserve">  (дата звернення: 20.08.2020)</w:t>
      </w:r>
    </w:p>
    <w:p w14:paraId="6E0C05A2" w14:textId="77777777" w:rsidR="00E17868" w:rsidRPr="00E17868" w:rsidRDefault="00E17868" w:rsidP="00E17868">
      <w:pPr>
        <w:spacing w:line="360" w:lineRule="auto"/>
        <w:ind w:firstLine="709"/>
        <w:rPr>
          <w:sz w:val="28"/>
        </w:rPr>
      </w:pPr>
      <w:r w:rsidRPr="00E17868">
        <w:rPr>
          <w:sz w:val="28"/>
        </w:rPr>
        <w:t xml:space="preserve">21. Иренеуш Ц. К. Свобода вираження поглядів в Європейській Конвенції з прав людини. Варшава, 2005. С. 60-64 </w:t>
      </w:r>
    </w:p>
    <w:p w14:paraId="5E4100C0" w14:textId="77777777" w:rsidR="00E17868" w:rsidRPr="00E17868" w:rsidRDefault="00E17868" w:rsidP="00E17868">
      <w:pPr>
        <w:spacing w:line="360" w:lineRule="auto"/>
        <w:ind w:firstLine="709"/>
        <w:rPr>
          <w:sz w:val="28"/>
        </w:rPr>
      </w:pPr>
      <w:r w:rsidRPr="00E17868">
        <w:rPr>
          <w:sz w:val="28"/>
        </w:rPr>
        <w:t xml:space="preserve">22.  Кирилюк О.П. Свобода вираження поглядів у період конфлікту: українські реалії. експерт міжнар. права. </w:t>
      </w:r>
      <w:r w:rsidRPr="00E17868">
        <w:rPr>
          <w:i/>
          <w:sz w:val="28"/>
        </w:rPr>
        <w:t>Аналітичний звіт.</w:t>
      </w:r>
      <w:r w:rsidRPr="00E17868">
        <w:rPr>
          <w:sz w:val="28"/>
        </w:rPr>
        <w:t xml:space="preserve"> 2017. С. 4-6</w:t>
      </w:r>
    </w:p>
    <w:p w14:paraId="7EC6AAFA" w14:textId="77777777" w:rsidR="00E17868" w:rsidRPr="00E17868" w:rsidRDefault="00E17868" w:rsidP="00E17868">
      <w:pPr>
        <w:spacing w:line="360" w:lineRule="auto"/>
        <w:ind w:firstLine="709"/>
        <w:rPr>
          <w:sz w:val="28"/>
        </w:rPr>
      </w:pPr>
      <w:r w:rsidRPr="00E17868">
        <w:rPr>
          <w:sz w:val="28"/>
        </w:rPr>
        <w:t xml:space="preserve">23. Ковальчук О.І. Свобода вираження поглядів у ЗМІ сучасної України. </w:t>
      </w:r>
      <w:r w:rsidRPr="00E17868">
        <w:rPr>
          <w:i/>
          <w:sz w:val="28"/>
        </w:rPr>
        <w:t xml:space="preserve">Правове життя сучасної України </w:t>
      </w:r>
      <w:r w:rsidRPr="00E17868">
        <w:rPr>
          <w:sz w:val="28"/>
        </w:rPr>
        <w:t>: матер. міжнар. наук. конф. проф.- викл. складу (м. Одеса, 20–21 квітня 2012 р.) С. 333-336</w:t>
      </w:r>
    </w:p>
    <w:p w14:paraId="269A21DF" w14:textId="77777777" w:rsidR="00E17868" w:rsidRPr="00E17868" w:rsidRDefault="00E17868" w:rsidP="00E17868">
      <w:pPr>
        <w:spacing w:line="360" w:lineRule="auto"/>
        <w:ind w:firstLine="709"/>
        <w:rPr>
          <w:sz w:val="28"/>
        </w:rPr>
      </w:pPr>
      <w:r w:rsidRPr="00E17868">
        <w:rPr>
          <w:sz w:val="28"/>
        </w:rPr>
        <w:t>24.  Колодій А. М. Права людини і громадянина в Україні : навч. посіб. А. М. Колодій, А. Ю. Олійник.  К. : Юрінком Інтер, 2003. 336 с.</w:t>
      </w:r>
    </w:p>
    <w:p w14:paraId="021234F8" w14:textId="77777777" w:rsidR="00E17868" w:rsidRPr="00E17868" w:rsidRDefault="00E17868" w:rsidP="00E17868">
      <w:pPr>
        <w:spacing w:line="360" w:lineRule="auto"/>
        <w:ind w:firstLine="709"/>
        <w:rPr>
          <w:sz w:val="28"/>
        </w:rPr>
      </w:pPr>
      <w:r w:rsidRPr="00E17868">
        <w:rPr>
          <w:sz w:val="28"/>
        </w:rPr>
        <w:t xml:space="preserve">25. Курко М.Н. Забезпечення прав на свободу думки і слова, на вільне вираження свої поглядів і переконань. </w:t>
      </w:r>
      <w:r w:rsidRPr="00E17868">
        <w:rPr>
          <w:i/>
          <w:sz w:val="28"/>
        </w:rPr>
        <w:t>Європейські перспективи.</w:t>
      </w:r>
      <w:r w:rsidRPr="00E17868">
        <w:rPr>
          <w:sz w:val="28"/>
        </w:rPr>
        <w:t xml:space="preserve">  2014. № 10. 7 с. </w:t>
      </w:r>
    </w:p>
    <w:p w14:paraId="0F86B01D" w14:textId="77777777" w:rsidR="00E17868" w:rsidRPr="00E17868" w:rsidRDefault="00E17868" w:rsidP="00E17868">
      <w:pPr>
        <w:spacing w:line="360" w:lineRule="auto"/>
        <w:ind w:firstLine="709"/>
        <w:rPr>
          <w:sz w:val="28"/>
        </w:rPr>
      </w:pPr>
      <w:r w:rsidRPr="00E17868">
        <w:rPr>
          <w:sz w:val="28"/>
        </w:rPr>
        <w:t xml:space="preserve">26. Кушніренко О. Г. Свобода слова як конституційна цінність. </w:t>
      </w:r>
      <w:r w:rsidRPr="00E17868">
        <w:rPr>
          <w:i/>
          <w:sz w:val="28"/>
        </w:rPr>
        <w:t>Вісник Харківського національного університету імені В. Н. Каразіна.</w:t>
      </w:r>
      <w:r w:rsidRPr="00E17868">
        <w:rPr>
          <w:sz w:val="28"/>
        </w:rPr>
        <w:t xml:space="preserve"> № 1077. 2013. С. 49-52. </w:t>
      </w:r>
      <w:r w:rsidRPr="00E17868">
        <w:rPr>
          <w:sz w:val="28"/>
          <w:lang w:val="en-US"/>
        </w:rPr>
        <w:t>URL</w:t>
      </w:r>
      <w:r w:rsidRPr="00E17868">
        <w:rPr>
          <w:sz w:val="28"/>
        </w:rPr>
        <w:t xml:space="preserve">: </w:t>
      </w:r>
      <w:r w:rsidRPr="00E17868">
        <w:rPr>
          <w:sz w:val="28"/>
          <w:lang w:val="en-US"/>
        </w:rPr>
        <w:t>http</w:t>
      </w:r>
      <w:r w:rsidRPr="00E17868">
        <w:rPr>
          <w:sz w:val="28"/>
        </w:rPr>
        <w:t>://</w:t>
      </w:r>
      <w:r w:rsidRPr="00E17868">
        <w:rPr>
          <w:sz w:val="28"/>
          <w:lang w:val="en-US"/>
        </w:rPr>
        <w:t>nbuv</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UJRN</w:t>
      </w:r>
      <w:r w:rsidRPr="00E17868">
        <w:rPr>
          <w:sz w:val="28"/>
        </w:rPr>
        <w:t>/</w:t>
      </w:r>
      <w:r w:rsidRPr="00E17868">
        <w:rPr>
          <w:sz w:val="28"/>
          <w:lang w:val="en-US"/>
        </w:rPr>
        <w:t>VKhIPR</w:t>
      </w:r>
      <w:r w:rsidRPr="00E17868">
        <w:rPr>
          <w:sz w:val="28"/>
        </w:rPr>
        <w:t>_2013_1077_15_13 (дата звернення: 10.08.2020)</w:t>
      </w:r>
    </w:p>
    <w:p w14:paraId="3D1F0DD9" w14:textId="77777777" w:rsidR="00E17868" w:rsidRPr="00E17868" w:rsidRDefault="00E17868" w:rsidP="00E17868">
      <w:pPr>
        <w:spacing w:line="360" w:lineRule="auto"/>
        <w:ind w:firstLine="709"/>
        <w:rPr>
          <w:sz w:val="28"/>
        </w:rPr>
      </w:pPr>
      <w:r w:rsidRPr="00E17868">
        <w:rPr>
          <w:sz w:val="28"/>
        </w:rPr>
        <w:t>27. Лисик В., Мельник А. Правомірне обмеження свободи вираження поглядів. Міжнародно-правовий аспект</w:t>
      </w:r>
      <w:r w:rsidRPr="00E17868">
        <w:rPr>
          <w:i/>
          <w:sz w:val="28"/>
        </w:rPr>
        <w:t>. Вісник Львівського університету.</w:t>
      </w:r>
      <w:r w:rsidRPr="00E17868">
        <w:rPr>
          <w:sz w:val="28"/>
        </w:rPr>
        <w:t xml:space="preserve"> № 42. 2017. С. 182-188</w:t>
      </w:r>
    </w:p>
    <w:p w14:paraId="6B6308FC" w14:textId="77777777" w:rsidR="00E17868" w:rsidRPr="00E17868" w:rsidRDefault="00E17868" w:rsidP="00E17868">
      <w:pPr>
        <w:spacing w:line="360" w:lineRule="auto"/>
        <w:ind w:firstLine="709"/>
        <w:rPr>
          <w:sz w:val="28"/>
        </w:rPr>
      </w:pPr>
      <w:r w:rsidRPr="00E17868">
        <w:rPr>
          <w:sz w:val="28"/>
        </w:rPr>
        <w:t xml:space="preserve">28. «Лінгенс проти Австрії». </w:t>
      </w:r>
      <w:r w:rsidRPr="00E17868">
        <w:rPr>
          <w:sz w:val="28"/>
          <w:lang w:val="en-US"/>
        </w:rPr>
        <w:t>URL</w:t>
      </w:r>
      <w:r w:rsidRPr="00E17868">
        <w:rPr>
          <w:sz w:val="28"/>
        </w:rPr>
        <w:t xml:space="preserve">: </w:t>
      </w:r>
      <w:r w:rsidRPr="00E17868">
        <w:rPr>
          <w:sz w:val="28"/>
          <w:lang w:val="en-US"/>
        </w:rPr>
        <w:t>https</w:t>
      </w:r>
      <w:r w:rsidRPr="00E17868">
        <w:rPr>
          <w:sz w:val="28"/>
        </w:rPr>
        <w:t>://</w:t>
      </w:r>
      <w:r w:rsidRPr="00E17868">
        <w:rPr>
          <w:sz w:val="28"/>
          <w:lang w:val="en-US"/>
        </w:rPr>
        <w:t>cedem</w:t>
      </w:r>
      <w:r w:rsidRPr="00E17868">
        <w:rPr>
          <w:sz w:val="28"/>
        </w:rPr>
        <w:t>.</w:t>
      </w:r>
      <w:r w:rsidRPr="00E17868">
        <w:rPr>
          <w:sz w:val="28"/>
          <w:lang w:val="en-US"/>
        </w:rPr>
        <w:t>org</w:t>
      </w:r>
      <w:r w:rsidRPr="00E17868">
        <w:rPr>
          <w:sz w:val="28"/>
        </w:rPr>
        <w:t>.</w:t>
      </w:r>
      <w:r w:rsidRPr="00E17868">
        <w:rPr>
          <w:sz w:val="28"/>
          <w:lang w:val="en-US"/>
        </w:rPr>
        <w:t>ua</w:t>
      </w:r>
      <w:r w:rsidRPr="00E17868">
        <w:rPr>
          <w:sz w:val="28"/>
        </w:rPr>
        <w:t>/</w:t>
      </w:r>
      <w:r w:rsidRPr="00E17868">
        <w:rPr>
          <w:sz w:val="28"/>
          <w:lang w:val="en-US"/>
        </w:rPr>
        <w:t>library</w:t>
      </w:r>
      <w:r w:rsidRPr="00E17868">
        <w:rPr>
          <w:sz w:val="28"/>
        </w:rPr>
        <w:t>/</w:t>
      </w:r>
      <w:r w:rsidRPr="00E17868">
        <w:rPr>
          <w:sz w:val="28"/>
          <w:lang w:val="en-US"/>
        </w:rPr>
        <w:t>sprava</w:t>
      </w:r>
      <w:r w:rsidRPr="00E17868">
        <w:rPr>
          <w:sz w:val="28"/>
        </w:rPr>
        <w:t>-</w:t>
      </w:r>
      <w:r w:rsidRPr="00E17868">
        <w:rPr>
          <w:sz w:val="28"/>
          <w:lang w:val="en-US"/>
        </w:rPr>
        <w:t>lingens</w:t>
      </w:r>
      <w:r w:rsidRPr="00E17868">
        <w:rPr>
          <w:sz w:val="28"/>
        </w:rPr>
        <w:t>-</w:t>
      </w:r>
      <w:r w:rsidRPr="00E17868">
        <w:rPr>
          <w:sz w:val="28"/>
          <w:lang w:val="en-US"/>
        </w:rPr>
        <w:t>proty</w:t>
      </w:r>
      <w:r w:rsidRPr="00E17868">
        <w:rPr>
          <w:sz w:val="28"/>
        </w:rPr>
        <w:t>-</w:t>
      </w:r>
      <w:r w:rsidRPr="00E17868">
        <w:rPr>
          <w:sz w:val="28"/>
          <w:lang w:val="en-US"/>
        </w:rPr>
        <w:t>avstriyi</w:t>
      </w:r>
      <w:r w:rsidRPr="00E17868">
        <w:rPr>
          <w:sz w:val="28"/>
        </w:rPr>
        <w:t>/ (дата звернення: 7.08.2020)</w:t>
      </w:r>
    </w:p>
    <w:p w14:paraId="515C8C81" w14:textId="77777777" w:rsidR="00E17868" w:rsidRPr="00E17868" w:rsidRDefault="00E17868" w:rsidP="00E17868">
      <w:pPr>
        <w:spacing w:line="360" w:lineRule="auto"/>
        <w:ind w:firstLine="709"/>
        <w:rPr>
          <w:sz w:val="28"/>
        </w:rPr>
      </w:pPr>
      <w:r w:rsidRPr="00E17868">
        <w:rPr>
          <w:sz w:val="28"/>
        </w:rPr>
        <w:lastRenderedPageBreak/>
        <w:t xml:space="preserve">29. Маковей М. Європейська Конвенція про захист прав людини і основних свобод. Стаття 10. Право на свободу вираження своєї думки: прецеденти і коментарі.. М., 2001. С. 145-151 </w:t>
      </w:r>
    </w:p>
    <w:p w14:paraId="66870C80" w14:textId="77777777" w:rsidR="00E17868" w:rsidRPr="00E17868" w:rsidRDefault="00E17868" w:rsidP="00E17868">
      <w:pPr>
        <w:spacing w:line="360" w:lineRule="auto"/>
        <w:ind w:firstLine="709"/>
        <w:rPr>
          <w:sz w:val="28"/>
        </w:rPr>
      </w:pPr>
      <w:r w:rsidRPr="00E17868">
        <w:rPr>
          <w:sz w:val="28"/>
        </w:rPr>
        <w:t>30. Малигів О.В. Свобода вираження поглядів та інформації у сучасному інформаційному середовищі. 2009. С. 25-30</w:t>
      </w:r>
    </w:p>
    <w:p w14:paraId="65F769F5" w14:textId="77777777" w:rsidR="00E17868" w:rsidRPr="00E17868" w:rsidRDefault="00E17868" w:rsidP="00E17868">
      <w:pPr>
        <w:spacing w:line="360" w:lineRule="auto"/>
        <w:ind w:firstLine="709"/>
        <w:rPr>
          <w:sz w:val="28"/>
        </w:rPr>
      </w:pPr>
      <w:r w:rsidRPr="00E17868">
        <w:rPr>
          <w:sz w:val="28"/>
        </w:rPr>
        <w:t xml:space="preserve">31. Мельник А. Свобода й обмеження вираження поглядів в умовах глобалізації та становлення інформаційного суспільства. </w:t>
      </w:r>
      <w:r w:rsidRPr="00E17868">
        <w:rPr>
          <w:sz w:val="28"/>
          <w:lang w:val="en-US"/>
        </w:rPr>
        <w:t xml:space="preserve">2010. URL: http://filos.lnu.edu.ua/bulletin_philosophy/ua/docs/visnyk03/articles/37.pdf . </w:t>
      </w:r>
      <w:r w:rsidRPr="00E17868">
        <w:rPr>
          <w:sz w:val="28"/>
        </w:rPr>
        <w:t>(дата звернення: 31.08.2020)</w:t>
      </w:r>
    </w:p>
    <w:p w14:paraId="5FA8C594" w14:textId="77777777" w:rsidR="00E17868" w:rsidRPr="00E17868" w:rsidRDefault="00E17868" w:rsidP="00E17868">
      <w:pPr>
        <w:spacing w:line="360" w:lineRule="auto"/>
        <w:ind w:firstLine="709"/>
        <w:rPr>
          <w:sz w:val="28"/>
        </w:rPr>
      </w:pPr>
      <w:r w:rsidRPr="00E17868">
        <w:rPr>
          <w:sz w:val="28"/>
        </w:rPr>
        <w:t xml:space="preserve">32. Міжнародний пакт про громадянські і політичні права 1966 р. </w:t>
      </w:r>
      <w:r w:rsidRPr="00E17868">
        <w:rPr>
          <w:sz w:val="28"/>
          <w:lang w:val="en-US"/>
        </w:rPr>
        <w:t>URL</w:t>
      </w:r>
      <w:r w:rsidRPr="00E17868">
        <w:rPr>
          <w:sz w:val="28"/>
        </w:rPr>
        <w:t xml:space="preserve">: </w:t>
      </w:r>
      <w:r w:rsidRPr="00E17868">
        <w:rPr>
          <w:sz w:val="28"/>
          <w:lang w:val="en-US"/>
        </w:rPr>
        <w:t>http</w:t>
      </w:r>
      <w:r w:rsidRPr="00E17868">
        <w:rPr>
          <w:sz w:val="28"/>
        </w:rPr>
        <w:t>://</w:t>
      </w:r>
      <w:r w:rsidRPr="00E17868">
        <w:rPr>
          <w:sz w:val="28"/>
          <w:lang w:val="en-US"/>
        </w:rPr>
        <w:t>zakon</w:t>
      </w:r>
      <w:r w:rsidRPr="00E17868">
        <w:rPr>
          <w:sz w:val="28"/>
        </w:rPr>
        <w:t>4.</w:t>
      </w:r>
      <w:r w:rsidRPr="00E17868">
        <w:rPr>
          <w:sz w:val="28"/>
          <w:lang w:val="en-US"/>
        </w:rPr>
        <w:t>rada</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laws</w:t>
      </w:r>
      <w:r w:rsidRPr="00E17868">
        <w:rPr>
          <w:sz w:val="28"/>
        </w:rPr>
        <w:t>/</w:t>
      </w:r>
      <w:r w:rsidRPr="00E17868">
        <w:rPr>
          <w:sz w:val="28"/>
          <w:lang w:val="en-US"/>
        </w:rPr>
        <w:t>show</w:t>
      </w:r>
      <w:r w:rsidRPr="00E17868">
        <w:rPr>
          <w:sz w:val="28"/>
        </w:rPr>
        <w:t>/995_043 (дата звернення: 10.08.2020)</w:t>
      </w:r>
    </w:p>
    <w:p w14:paraId="68B095FB" w14:textId="77777777" w:rsidR="00E17868" w:rsidRPr="00E17868" w:rsidRDefault="00E17868" w:rsidP="00E17868">
      <w:pPr>
        <w:spacing w:line="360" w:lineRule="auto"/>
        <w:ind w:firstLine="709"/>
        <w:rPr>
          <w:sz w:val="28"/>
        </w:rPr>
      </w:pPr>
      <w:r w:rsidRPr="00E17868">
        <w:rPr>
          <w:sz w:val="28"/>
        </w:rPr>
        <w:t>33. Нагнічук О. І. Обмеження реалізації права на свободу вираження поглядів та умови їх застосування відповідно до ч. 2 ст. 10 Конвенції про захист прав людини та основоположних свобод. 2014.  С. 32-34</w:t>
      </w:r>
    </w:p>
    <w:p w14:paraId="5976A881" w14:textId="77777777" w:rsidR="00E17868" w:rsidRPr="00E17868" w:rsidRDefault="00E17868" w:rsidP="00E17868">
      <w:pPr>
        <w:spacing w:line="360" w:lineRule="auto"/>
        <w:ind w:firstLine="709"/>
        <w:rPr>
          <w:sz w:val="28"/>
        </w:rPr>
      </w:pPr>
      <w:r w:rsidRPr="00E17868">
        <w:rPr>
          <w:sz w:val="28"/>
        </w:rPr>
        <w:t xml:space="preserve">34. Настечко К. О. Право на свободу думки і слова в контексті євроінтеграції України. </w:t>
      </w:r>
      <w:r w:rsidRPr="00E17868">
        <w:rPr>
          <w:i/>
          <w:sz w:val="28"/>
        </w:rPr>
        <w:t>Європейські студії і право.</w:t>
      </w:r>
      <w:r w:rsidRPr="00E17868">
        <w:rPr>
          <w:sz w:val="28"/>
        </w:rPr>
        <w:t xml:space="preserve"> 2011. №. 3. С. 39-42.  </w:t>
      </w:r>
      <w:r w:rsidRPr="00E17868">
        <w:rPr>
          <w:sz w:val="28"/>
          <w:lang w:val="en-US"/>
        </w:rPr>
        <w:t>URL</w:t>
      </w:r>
      <w:r w:rsidRPr="00E17868">
        <w:rPr>
          <w:sz w:val="28"/>
        </w:rPr>
        <w:t xml:space="preserve">: </w:t>
      </w:r>
      <w:r w:rsidRPr="00E17868">
        <w:rPr>
          <w:sz w:val="28"/>
          <w:lang w:val="en-US"/>
        </w:rPr>
        <w:t>http</w:t>
      </w:r>
      <w:r w:rsidRPr="00E17868">
        <w:rPr>
          <w:sz w:val="28"/>
        </w:rPr>
        <w:t>://</w:t>
      </w:r>
      <w:r w:rsidRPr="00E17868">
        <w:rPr>
          <w:sz w:val="28"/>
          <w:lang w:val="en-US"/>
        </w:rPr>
        <w:t>jmce</w:t>
      </w:r>
      <w:r w:rsidRPr="00E17868">
        <w:rPr>
          <w:sz w:val="28"/>
        </w:rPr>
        <w:t>.</w:t>
      </w:r>
      <w:r w:rsidRPr="00E17868">
        <w:rPr>
          <w:sz w:val="28"/>
          <w:lang w:val="en-US"/>
        </w:rPr>
        <w:t>ukma</w:t>
      </w:r>
      <w:r w:rsidRPr="00E17868">
        <w:rPr>
          <w:sz w:val="28"/>
        </w:rPr>
        <w:t>.</w:t>
      </w:r>
      <w:r w:rsidRPr="00E17868">
        <w:rPr>
          <w:sz w:val="28"/>
          <w:lang w:val="en-US"/>
        </w:rPr>
        <w:t>edu</w:t>
      </w:r>
      <w:r w:rsidRPr="00E17868">
        <w:rPr>
          <w:sz w:val="28"/>
        </w:rPr>
        <w:t>.</w:t>
      </w:r>
      <w:r w:rsidRPr="00E17868">
        <w:rPr>
          <w:sz w:val="28"/>
          <w:lang w:val="en-US"/>
        </w:rPr>
        <w:t>ua</w:t>
      </w:r>
      <w:r w:rsidRPr="00E17868">
        <w:rPr>
          <w:sz w:val="28"/>
        </w:rPr>
        <w:t>/</w:t>
      </w:r>
      <w:r w:rsidRPr="00E17868">
        <w:rPr>
          <w:sz w:val="28"/>
          <w:lang w:val="en-US"/>
        </w:rPr>
        <w:t>sites</w:t>
      </w:r>
      <w:r w:rsidRPr="00E17868">
        <w:rPr>
          <w:sz w:val="28"/>
        </w:rPr>
        <w:t>/</w:t>
      </w:r>
      <w:r w:rsidRPr="00E17868">
        <w:rPr>
          <w:sz w:val="28"/>
          <w:lang w:val="en-US"/>
        </w:rPr>
        <w:t>default</w:t>
      </w:r>
      <w:r w:rsidRPr="00E17868">
        <w:rPr>
          <w:sz w:val="28"/>
        </w:rPr>
        <w:t>/</w:t>
      </w:r>
      <w:r w:rsidRPr="00E17868">
        <w:rPr>
          <w:sz w:val="28"/>
          <w:lang w:val="en-US"/>
        </w:rPr>
        <w:t>files</w:t>
      </w:r>
      <w:r w:rsidRPr="00E17868">
        <w:rPr>
          <w:sz w:val="28"/>
        </w:rPr>
        <w:t>/</w:t>
      </w:r>
      <w:r w:rsidRPr="00E17868">
        <w:rPr>
          <w:sz w:val="28"/>
          <w:lang w:val="en-US"/>
        </w:rPr>
        <w:t>No</w:t>
      </w:r>
      <w:r w:rsidRPr="00E17868">
        <w:rPr>
          <w:sz w:val="28"/>
        </w:rPr>
        <w:t>%201%20%283%29_</w:t>
      </w:r>
      <w:r w:rsidRPr="00E17868">
        <w:rPr>
          <w:sz w:val="28"/>
          <w:lang w:val="en-US"/>
        </w:rPr>
        <w:t>UESA</w:t>
      </w:r>
      <w:r w:rsidRPr="00E17868">
        <w:rPr>
          <w:sz w:val="28"/>
        </w:rPr>
        <w:t>%20</w:t>
      </w:r>
      <w:r w:rsidRPr="00E17868">
        <w:rPr>
          <w:sz w:val="28"/>
          <w:lang w:val="en-US"/>
        </w:rPr>
        <w:t>Journal</w:t>
      </w:r>
      <w:r w:rsidRPr="00E17868">
        <w:rPr>
          <w:sz w:val="28"/>
        </w:rPr>
        <w:t>_2011_0.</w:t>
      </w:r>
      <w:r w:rsidRPr="00E17868">
        <w:rPr>
          <w:sz w:val="28"/>
          <w:lang w:val="en-US"/>
        </w:rPr>
        <w:t>pdf</w:t>
      </w:r>
      <w:r w:rsidRPr="00E17868">
        <w:rPr>
          <w:sz w:val="28"/>
        </w:rPr>
        <w:t xml:space="preserve"> (дата звернення: 6.08.2020)</w:t>
      </w:r>
    </w:p>
    <w:p w14:paraId="382B5367" w14:textId="77777777" w:rsidR="00E17868" w:rsidRPr="00E17868" w:rsidRDefault="00E17868" w:rsidP="00E17868">
      <w:pPr>
        <w:spacing w:line="360" w:lineRule="auto"/>
        <w:ind w:firstLine="709"/>
        <w:rPr>
          <w:sz w:val="28"/>
        </w:rPr>
      </w:pPr>
      <w:r w:rsidRPr="00E17868">
        <w:rPr>
          <w:sz w:val="28"/>
        </w:rPr>
        <w:t>35. Осташевский А. В. Свобода взглядов и право на информацию как основа политического равновесия в государстве. док. фил. наук. Кубанского государственного университета. 2016. С. 30-35</w:t>
      </w:r>
    </w:p>
    <w:p w14:paraId="712B5787" w14:textId="77777777" w:rsidR="00E17868" w:rsidRPr="00E17868" w:rsidRDefault="00E17868" w:rsidP="00E17868">
      <w:pPr>
        <w:spacing w:line="360" w:lineRule="auto"/>
        <w:ind w:firstLine="709"/>
        <w:rPr>
          <w:sz w:val="28"/>
        </w:rPr>
      </w:pPr>
      <w:r w:rsidRPr="00E17868">
        <w:rPr>
          <w:sz w:val="28"/>
        </w:rPr>
        <w:t xml:space="preserve">36. Павликівський В.І. Кримінально-правові обмеження свободи слова. </w:t>
      </w:r>
      <w:r w:rsidRPr="00E17868">
        <w:rPr>
          <w:i/>
          <w:sz w:val="28"/>
        </w:rPr>
        <w:t>Право і безпека.</w:t>
      </w:r>
      <w:r w:rsidRPr="00E17868">
        <w:rPr>
          <w:sz w:val="28"/>
        </w:rPr>
        <w:t xml:space="preserve"> 2014. №. 3. С.137-141. </w:t>
      </w:r>
      <w:r w:rsidRPr="00E17868">
        <w:rPr>
          <w:sz w:val="28"/>
          <w:lang w:val="en-US"/>
        </w:rPr>
        <w:t>URL</w:t>
      </w:r>
      <w:r w:rsidRPr="00E17868">
        <w:rPr>
          <w:sz w:val="28"/>
        </w:rPr>
        <w:t xml:space="preserve">: </w:t>
      </w:r>
      <w:r w:rsidRPr="00E17868">
        <w:rPr>
          <w:sz w:val="28"/>
          <w:lang w:val="en-US"/>
        </w:rPr>
        <w:t>http</w:t>
      </w:r>
      <w:r w:rsidRPr="00E17868">
        <w:rPr>
          <w:sz w:val="28"/>
        </w:rPr>
        <w:t>://</w:t>
      </w:r>
      <w:r w:rsidRPr="00E17868">
        <w:rPr>
          <w:sz w:val="28"/>
          <w:lang w:val="en-US"/>
        </w:rPr>
        <w:t>nbuv</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UJRN</w:t>
      </w:r>
      <w:r w:rsidRPr="00E17868">
        <w:rPr>
          <w:sz w:val="28"/>
        </w:rPr>
        <w:t>/</w:t>
      </w:r>
      <w:r w:rsidRPr="00E17868">
        <w:rPr>
          <w:sz w:val="28"/>
          <w:lang w:val="en-US"/>
        </w:rPr>
        <w:t>Pib</w:t>
      </w:r>
      <w:r w:rsidRPr="00E17868">
        <w:rPr>
          <w:sz w:val="28"/>
        </w:rPr>
        <w:t>_2014_3_29  (дата звернення: 2.09.2020)</w:t>
      </w:r>
    </w:p>
    <w:p w14:paraId="26C9D054" w14:textId="77777777" w:rsidR="00E17868" w:rsidRPr="00E17868" w:rsidRDefault="00E17868" w:rsidP="00E17868">
      <w:pPr>
        <w:spacing w:line="360" w:lineRule="auto"/>
        <w:ind w:firstLine="709"/>
        <w:rPr>
          <w:sz w:val="28"/>
        </w:rPr>
      </w:pPr>
      <w:r w:rsidRPr="00E17868">
        <w:rPr>
          <w:sz w:val="28"/>
        </w:rPr>
        <w:t xml:space="preserve">37. Павликівський В.І. Світові стандарти свободи слова та їх значення для вдосконалення кримінального законодавства України. </w:t>
      </w:r>
      <w:r w:rsidRPr="00E17868">
        <w:rPr>
          <w:i/>
          <w:sz w:val="28"/>
        </w:rPr>
        <w:t>Вісник асоціації кримінального права України.</w:t>
      </w:r>
      <w:r w:rsidRPr="00E17868">
        <w:rPr>
          <w:sz w:val="28"/>
        </w:rPr>
        <w:t xml:space="preserve"> 2014. №. 2. С. 197-206 </w:t>
      </w:r>
    </w:p>
    <w:p w14:paraId="2749EAC7" w14:textId="77777777" w:rsidR="00E17868" w:rsidRPr="00E17868" w:rsidRDefault="00E17868" w:rsidP="00E17868">
      <w:pPr>
        <w:spacing w:line="360" w:lineRule="auto"/>
        <w:ind w:firstLine="709"/>
        <w:rPr>
          <w:sz w:val="28"/>
        </w:rPr>
      </w:pPr>
      <w:r w:rsidRPr="00E17868">
        <w:rPr>
          <w:sz w:val="28"/>
        </w:rPr>
        <w:t xml:space="preserve">38. Погребняк С. П. Втілення ідей свободи і рівності в праві: історичний аспект. </w:t>
      </w:r>
      <w:r w:rsidRPr="00E17868">
        <w:rPr>
          <w:i/>
          <w:sz w:val="28"/>
        </w:rPr>
        <w:t xml:space="preserve">Державне будівництво та місцеве самоврядування. </w:t>
      </w:r>
      <w:r w:rsidRPr="00E17868">
        <w:rPr>
          <w:sz w:val="28"/>
        </w:rPr>
        <w:t>2007, Харків. № 14. С. 59-69</w:t>
      </w:r>
    </w:p>
    <w:p w14:paraId="59C099FA" w14:textId="77777777" w:rsidR="00E17868" w:rsidRPr="00E17868" w:rsidRDefault="00E17868" w:rsidP="00E17868">
      <w:pPr>
        <w:spacing w:line="360" w:lineRule="auto"/>
        <w:ind w:firstLine="709"/>
        <w:rPr>
          <w:sz w:val="28"/>
        </w:rPr>
      </w:pPr>
      <w:r w:rsidRPr="00E17868">
        <w:rPr>
          <w:sz w:val="28"/>
        </w:rPr>
        <w:lastRenderedPageBreak/>
        <w:t xml:space="preserve">39. Проценко Д. В. Захист права на свободу вираження в мережі Інтернет: міжнародні тенденції та українські реалії. наукові записки. </w:t>
      </w:r>
      <w:r w:rsidRPr="00E17868">
        <w:rPr>
          <w:i/>
          <w:sz w:val="28"/>
        </w:rPr>
        <w:t>Наукові записки НаУКМА.</w:t>
      </w:r>
      <w:r w:rsidRPr="00E17868">
        <w:rPr>
          <w:sz w:val="28"/>
        </w:rPr>
        <w:t xml:space="preserve"> Юридичні науки. 2013. № 144-145. С. 58-60</w:t>
      </w:r>
    </w:p>
    <w:p w14:paraId="4CDFE2D0" w14:textId="77777777" w:rsidR="00E17868" w:rsidRPr="00E17868" w:rsidRDefault="00E17868" w:rsidP="00E17868">
      <w:pPr>
        <w:spacing w:line="360" w:lineRule="auto"/>
        <w:ind w:firstLine="709"/>
        <w:rPr>
          <w:sz w:val="28"/>
        </w:rPr>
      </w:pPr>
      <w:r w:rsidRPr="00E17868">
        <w:rPr>
          <w:sz w:val="28"/>
        </w:rPr>
        <w:t xml:space="preserve">40. Про друковані засоби масової інформації (пресу) в Україні: Закон України. </w:t>
      </w:r>
      <w:r w:rsidRPr="00E17868">
        <w:rPr>
          <w:i/>
          <w:sz w:val="28"/>
        </w:rPr>
        <w:t>Відомості Верховної Ради України</w:t>
      </w:r>
      <w:r w:rsidRPr="00E17868">
        <w:rPr>
          <w:sz w:val="28"/>
        </w:rPr>
        <w:t xml:space="preserve">, 1993, № 1, ст. 1. </w:t>
      </w:r>
      <w:r w:rsidRPr="00E17868">
        <w:rPr>
          <w:sz w:val="28"/>
          <w:lang w:val="en-US"/>
        </w:rPr>
        <w:t>URL</w:t>
      </w:r>
      <w:r w:rsidRPr="00E17868">
        <w:rPr>
          <w:sz w:val="28"/>
        </w:rPr>
        <w:t xml:space="preserve">: </w:t>
      </w:r>
      <w:r w:rsidRPr="00E17868">
        <w:rPr>
          <w:sz w:val="28"/>
          <w:lang w:val="en-US"/>
        </w:rPr>
        <w:t>https</w:t>
      </w:r>
      <w:r w:rsidRPr="00E17868">
        <w:rPr>
          <w:sz w:val="28"/>
        </w:rPr>
        <w:t>://</w:t>
      </w:r>
      <w:r w:rsidRPr="00E17868">
        <w:rPr>
          <w:sz w:val="28"/>
          <w:lang w:val="en-US"/>
        </w:rPr>
        <w:t>zakon</w:t>
      </w:r>
      <w:r w:rsidRPr="00E17868">
        <w:rPr>
          <w:sz w:val="28"/>
        </w:rPr>
        <w:t>.</w:t>
      </w:r>
      <w:r w:rsidRPr="00E17868">
        <w:rPr>
          <w:sz w:val="28"/>
          <w:lang w:val="en-US"/>
        </w:rPr>
        <w:t>rada</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laws</w:t>
      </w:r>
      <w:r w:rsidRPr="00E17868">
        <w:rPr>
          <w:sz w:val="28"/>
        </w:rPr>
        <w:t>/</w:t>
      </w:r>
      <w:r w:rsidRPr="00E17868">
        <w:rPr>
          <w:sz w:val="28"/>
          <w:lang w:val="en-US"/>
        </w:rPr>
        <w:t>show</w:t>
      </w:r>
      <w:r w:rsidRPr="00E17868">
        <w:rPr>
          <w:sz w:val="28"/>
        </w:rPr>
        <w:t>/2782-12#</w:t>
      </w:r>
      <w:r w:rsidRPr="00E17868">
        <w:rPr>
          <w:sz w:val="28"/>
          <w:lang w:val="en-US"/>
        </w:rPr>
        <w:t>Text</w:t>
      </w:r>
      <w:r w:rsidRPr="00E17868">
        <w:rPr>
          <w:sz w:val="28"/>
        </w:rPr>
        <w:t xml:space="preserve"> (дата звернення: 24.08.2020)</w:t>
      </w:r>
    </w:p>
    <w:p w14:paraId="440D1AFB" w14:textId="77777777" w:rsidR="00E17868" w:rsidRPr="00E17868" w:rsidRDefault="00E17868" w:rsidP="00E17868">
      <w:pPr>
        <w:spacing w:line="360" w:lineRule="auto"/>
        <w:ind w:firstLine="709"/>
        <w:rPr>
          <w:sz w:val="28"/>
        </w:rPr>
      </w:pPr>
      <w:r w:rsidRPr="00E17868">
        <w:rPr>
          <w:sz w:val="28"/>
        </w:rPr>
        <w:t xml:space="preserve">41. Про судову практику у справах про захист гідності та честі фізичної особи,а також ділової репутації  фізичної та юридичної особи: Постанова Пленуму Верховного Суду України № 1 від 27.02.2009. </w:t>
      </w:r>
      <w:r w:rsidRPr="00E17868">
        <w:rPr>
          <w:sz w:val="28"/>
          <w:lang w:val="en-US"/>
        </w:rPr>
        <w:t>URL</w:t>
      </w:r>
      <w:r w:rsidRPr="00E17868">
        <w:rPr>
          <w:sz w:val="28"/>
        </w:rPr>
        <w:t xml:space="preserve">: </w:t>
      </w:r>
      <w:r w:rsidRPr="00E17868">
        <w:rPr>
          <w:sz w:val="28"/>
          <w:lang w:val="en-US"/>
        </w:rPr>
        <w:t>https</w:t>
      </w:r>
      <w:r w:rsidRPr="00E17868">
        <w:rPr>
          <w:sz w:val="28"/>
        </w:rPr>
        <w:t>://</w:t>
      </w:r>
      <w:r w:rsidRPr="00E17868">
        <w:rPr>
          <w:sz w:val="28"/>
          <w:lang w:val="en-US"/>
        </w:rPr>
        <w:t>zakon</w:t>
      </w:r>
      <w:r w:rsidRPr="00E17868">
        <w:rPr>
          <w:sz w:val="28"/>
        </w:rPr>
        <w:t>.</w:t>
      </w:r>
      <w:r w:rsidRPr="00E17868">
        <w:rPr>
          <w:sz w:val="28"/>
          <w:lang w:val="en-US"/>
        </w:rPr>
        <w:t>rada</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laws</w:t>
      </w:r>
      <w:r w:rsidRPr="00E17868">
        <w:rPr>
          <w:sz w:val="28"/>
        </w:rPr>
        <w:t>/</w:t>
      </w:r>
      <w:r w:rsidRPr="00E17868">
        <w:rPr>
          <w:sz w:val="28"/>
          <w:lang w:val="en-US"/>
        </w:rPr>
        <w:t>show</w:t>
      </w:r>
      <w:r w:rsidRPr="00E17868">
        <w:rPr>
          <w:sz w:val="28"/>
        </w:rPr>
        <w:t>/</w:t>
      </w:r>
      <w:r w:rsidRPr="00E17868">
        <w:rPr>
          <w:sz w:val="28"/>
          <w:lang w:val="en-US"/>
        </w:rPr>
        <w:t>v</w:t>
      </w:r>
      <w:r w:rsidRPr="00E17868">
        <w:rPr>
          <w:sz w:val="28"/>
        </w:rPr>
        <w:t>_001700-09#</w:t>
      </w:r>
      <w:r w:rsidRPr="00E17868">
        <w:rPr>
          <w:sz w:val="28"/>
          <w:lang w:val="en-US"/>
        </w:rPr>
        <w:t>Text</w:t>
      </w:r>
      <w:r w:rsidRPr="00E17868">
        <w:rPr>
          <w:sz w:val="28"/>
        </w:rPr>
        <w:t xml:space="preserve"> (дата звернення: 24.08.2020)</w:t>
      </w:r>
    </w:p>
    <w:p w14:paraId="45D0EBB8" w14:textId="77777777" w:rsidR="00E17868" w:rsidRPr="00E17868" w:rsidRDefault="00E17868" w:rsidP="00E17868">
      <w:pPr>
        <w:spacing w:line="360" w:lineRule="auto"/>
        <w:ind w:firstLine="709"/>
        <w:rPr>
          <w:sz w:val="28"/>
        </w:rPr>
      </w:pPr>
      <w:r w:rsidRPr="00E17868">
        <w:rPr>
          <w:sz w:val="28"/>
        </w:rPr>
        <w:t xml:space="preserve">42. Рабінович П.М. Потребовий підхід - безальтернативний інструмент виявлення соціальної сутності права і держави. </w:t>
      </w:r>
      <w:r w:rsidRPr="00E17868">
        <w:rPr>
          <w:i/>
          <w:sz w:val="28"/>
        </w:rPr>
        <w:t>Наукові праці Одеської національної юридичної академії.</w:t>
      </w:r>
      <w:r w:rsidRPr="00E17868">
        <w:rPr>
          <w:sz w:val="28"/>
        </w:rPr>
        <w:t xml:space="preserve"> Т. 8. 2009. С. 43-50</w:t>
      </w:r>
    </w:p>
    <w:p w14:paraId="7AEFD831" w14:textId="77777777" w:rsidR="00E17868" w:rsidRPr="00E17868" w:rsidRDefault="00E17868" w:rsidP="00E17868">
      <w:pPr>
        <w:spacing w:line="360" w:lineRule="auto"/>
        <w:ind w:firstLine="709"/>
        <w:rPr>
          <w:sz w:val="28"/>
        </w:rPr>
      </w:pPr>
      <w:r w:rsidRPr="00E17868">
        <w:rPr>
          <w:sz w:val="28"/>
        </w:rPr>
        <w:t xml:space="preserve">43. Реформи в сфері свободи вираження поглядів після того, як письменник був притягнутий до відповідальності за повідомлення про передбачувану жорстокості з боку поліції : веб-сайт. </w:t>
      </w:r>
      <w:r w:rsidRPr="00E17868">
        <w:rPr>
          <w:sz w:val="28"/>
          <w:lang w:val="en-US"/>
        </w:rPr>
        <w:t>URL</w:t>
      </w:r>
      <w:r w:rsidRPr="00E17868">
        <w:rPr>
          <w:sz w:val="28"/>
        </w:rPr>
        <w:t xml:space="preserve">: </w:t>
      </w:r>
      <w:r w:rsidRPr="00E17868">
        <w:rPr>
          <w:sz w:val="28"/>
          <w:lang w:val="en-US"/>
        </w:rPr>
        <w:t>https</w:t>
      </w:r>
      <w:r w:rsidRPr="00E17868">
        <w:rPr>
          <w:sz w:val="28"/>
        </w:rPr>
        <w:t>://</w:t>
      </w:r>
      <w:r w:rsidRPr="00E17868">
        <w:rPr>
          <w:sz w:val="28"/>
          <w:lang w:val="en-US"/>
        </w:rPr>
        <w:t>www</w:t>
      </w:r>
      <w:r w:rsidRPr="00E17868">
        <w:rPr>
          <w:sz w:val="28"/>
        </w:rPr>
        <w:t>.</w:t>
      </w:r>
      <w:r w:rsidRPr="00E17868">
        <w:rPr>
          <w:sz w:val="28"/>
          <w:lang w:val="en-US"/>
        </w:rPr>
        <w:t>coe</w:t>
      </w:r>
      <w:r w:rsidRPr="00E17868">
        <w:rPr>
          <w:sz w:val="28"/>
        </w:rPr>
        <w:t>.</w:t>
      </w:r>
      <w:r w:rsidRPr="00E17868">
        <w:rPr>
          <w:sz w:val="28"/>
          <w:lang w:val="en-US"/>
        </w:rPr>
        <w:t>int</w:t>
      </w:r>
      <w:r w:rsidRPr="00E17868">
        <w:rPr>
          <w:sz w:val="28"/>
        </w:rPr>
        <w:t>/</w:t>
      </w:r>
      <w:r w:rsidRPr="00E17868">
        <w:rPr>
          <w:sz w:val="28"/>
          <w:lang w:val="en-US"/>
        </w:rPr>
        <w:t>ru</w:t>
      </w:r>
      <w:r w:rsidRPr="00E17868">
        <w:rPr>
          <w:sz w:val="28"/>
        </w:rPr>
        <w:t>/</w:t>
      </w:r>
      <w:r w:rsidRPr="00E17868">
        <w:rPr>
          <w:sz w:val="28"/>
          <w:lang w:val="en-US"/>
        </w:rPr>
        <w:t>web</w:t>
      </w:r>
      <w:r w:rsidRPr="00E17868">
        <w:rPr>
          <w:sz w:val="28"/>
        </w:rPr>
        <w:t>/</w:t>
      </w:r>
      <w:r w:rsidRPr="00E17868">
        <w:rPr>
          <w:sz w:val="28"/>
          <w:lang w:val="en-US"/>
        </w:rPr>
        <w:t>portal</w:t>
      </w:r>
      <w:r w:rsidRPr="00E17868">
        <w:rPr>
          <w:sz w:val="28"/>
        </w:rPr>
        <w:t>/</w:t>
      </w:r>
      <w:r w:rsidRPr="00E17868">
        <w:rPr>
          <w:sz w:val="28"/>
          <w:lang w:val="en-US"/>
        </w:rPr>
        <w:t>home</w:t>
      </w:r>
      <w:r w:rsidRPr="00E17868">
        <w:rPr>
          <w:sz w:val="28"/>
        </w:rPr>
        <w:t xml:space="preserve"> (дата звернення: 14.08.2020)</w:t>
      </w:r>
    </w:p>
    <w:p w14:paraId="5E45D4A6" w14:textId="49C6A7CA" w:rsidR="00E17868" w:rsidRPr="00E17868" w:rsidRDefault="00E17868" w:rsidP="00E17868">
      <w:pPr>
        <w:spacing w:line="360" w:lineRule="auto"/>
        <w:ind w:firstLine="709"/>
        <w:rPr>
          <w:sz w:val="28"/>
        </w:rPr>
      </w:pPr>
      <w:r w:rsidRPr="00E17868">
        <w:rPr>
          <w:sz w:val="28"/>
        </w:rPr>
        <w:t>44. Рішення Європейського суду з прав людини у справі «Ляшко проти України».Заява</w:t>
      </w:r>
      <w:r w:rsidR="00101789">
        <w:rPr>
          <w:sz w:val="28"/>
          <w:lang w:val="uk-UA"/>
        </w:rPr>
        <w:t xml:space="preserve"> </w:t>
      </w:r>
      <w:r w:rsidRPr="00E17868">
        <w:rPr>
          <w:sz w:val="28"/>
          <w:lang w:val="en-US"/>
        </w:rPr>
        <w:t>N</w:t>
      </w:r>
      <w:r w:rsidRPr="00E17868">
        <w:rPr>
          <w:sz w:val="28"/>
        </w:rPr>
        <w:t xml:space="preserve"> 21040/02. </w:t>
      </w:r>
      <w:r w:rsidRPr="00E17868">
        <w:rPr>
          <w:sz w:val="28"/>
          <w:lang w:val="en-US"/>
        </w:rPr>
        <w:t>URL</w:t>
      </w:r>
      <w:r w:rsidRPr="00E17868">
        <w:rPr>
          <w:sz w:val="28"/>
        </w:rPr>
        <w:t xml:space="preserve">: </w:t>
      </w:r>
      <w:r w:rsidRPr="00E17868">
        <w:rPr>
          <w:sz w:val="28"/>
          <w:lang w:val="en-US"/>
        </w:rPr>
        <w:t>https</w:t>
      </w:r>
      <w:r w:rsidRPr="00E17868">
        <w:rPr>
          <w:sz w:val="28"/>
        </w:rPr>
        <w:t>://</w:t>
      </w:r>
      <w:r w:rsidRPr="00E17868">
        <w:rPr>
          <w:sz w:val="28"/>
          <w:lang w:val="en-US"/>
        </w:rPr>
        <w:t>zakon</w:t>
      </w:r>
      <w:r w:rsidRPr="00E17868">
        <w:rPr>
          <w:sz w:val="28"/>
        </w:rPr>
        <w:t>.</w:t>
      </w:r>
      <w:r w:rsidRPr="00E17868">
        <w:rPr>
          <w:sz w:val="28"/>
          <w:lang w:val="en-US"/>
        </w:rPr>
        <w:t>rada</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laws</w:t>
      </w:r>
      <w:r w:rsidRPr="00E17868">
        <w:rPr>
          <w:sz w:val="28"/>
        </w:rPr>
        <w:t>/</w:t>
      </w:r>
      <w:r w:rsidRPr="00E17868">
        <w:rPr>
          <w:sz w:val="28"/>
          <w:lang w:val="en-US"/>
        </w:rPr>
        <w:t>show</w:t>
      </w:r>
      <w:r w:rsidRPr="00E17868">
        <w:rPr>
          <w:sz w:val="28"/>
        </w:rPr>
        <w:t>/974_275#</w:t>
      </w:r>
      <w:r w:rsidRPr="00E17868">
        <w:rPr>
          <w:sz w:val="28"/>
          <w:lang w:val="en-US"/>
        </w:rPr>
        <w:t>Text</w:t>
      </w:r>
      <w:r w:rsidRPr="00E17868">
        <w:rPr>
          <w:sz w:val="28"/>
        </w:rPr>
        <w:t xml:space="preserve"> (дата звернення: 16.09.2020) </w:t>
      </w:r>
    </w:p>
    <w:p w14:paraId="37FBC018" w14:textId="77777777" w:rsidR="00E17868" w:rsidRPr="00E17868" w:rsidRDefault="00E17868" w:rsidP="00E17868">
      <w:pPr>
        <w:spacing w:line="360" w:lineRule="auto"/>
        <w:ind w:firstLine="709"/>
        <w:rPr>
          <w:sz w:val="28"/>
        </w:rPr>
      </w:pPr>
      <w:r w:rsidRPr="00E17868">
        <w:rPr>
          <w:sz w:val="28"/>
        </w:rPr>
        <w:t xml:space="preserve">45. Рішення справи Європейського суду з прав людини. Справа Торгерсон проти Ісландії. Заява № 00013778/88. </w:t>
      </w:r>
      <w:r w:rsidRPr="00E17868">
        <w:rPr>
          <w:sz w:val="28"/>
          <w:lang w:val="en-US"/>
        </w:rPr>
        <w:t>URL</w:t>
      </w:r>
      <w:r w:rsidRPr="00E17868">
        <w:rPr>
          <w:sz w:val="28"/>
        </w:rPr>
        <w:t xml:space="preserve">: </w:t>
      </w:r>
      <w:r w:rsidRPr="00E17868">
        <w:rPr>
          <w:sz w:val="28"/>
          <w:lang w:val="en-US"/>
        </w:rPr>
        <w:t>http</w:t>
      </w:r>
      <w:r w:rsidRPr="00E17868">
        <w:rPr>
          <w:sz w:val="28"/>
        </w:rPr>
        <w:t>://</w:t>
      </w:r>
      <w:r w:rsidRPr="00E17868">
        <w:rPr>
          <w:sz w:val="28"/>
          <w:lang w:val="en-US"/>
        </w:rPr>
        <w:t>www</w:t>
      </w:r>
      <w:r w:rsidRPr="00E17868">
        <w:rPr>
          <w:sz w:val="28"/>
        </w:rPr>
        <w:t>.</w:t>
      </w:r>
      <w:r w:rsidRPr="00E17868">
        <w:rPr>
          <w:sz w:val="28"/>
          <w:lang w:val="en-US"/>
        </w:rPr>
        <w:t>echr</w:t>
      </w:r>
      <w:r w:rsidRPr="00E17868">
        <w:rPr>
          <w:sz w:val="28"/>
        </w:rPr>
        <w:t>.</w:t>
      </w:r>
      <w:r w:rsidRPr="00E17868">
        <w:rPr>
          <w:sz w:val="28"/>
          <w:lang w:val="en-US"/>
        </w:rPr>
        <w:t>ru</w:t>
      </w:r>
      <w:r w:rsidRPr="00E17868">
        <w:rPr>
          <w:sz w:val="28"/>
        </w:rPr>
        <w:t>/</w:t>
      </w:r>
      <w:r w:rsidRPr="00E17868">
        <w:rPr>
          <w:sz w:val="28"/>
          <w:lang w:val="en-US"/>
        </w:rPr>
        <w:t>documents</w:t>
      </w:r>
      <w:r w:rsidRPr="00E17868">
        <w:rPr>
          <w:sz w:val="28"/>
        </w:rPr>
        <w:t>/</w:t>
      </w:r>
      <w:r w:rsidRPr="00E17868">
        <w:rPr>
          <w:sz w:val="28"/>
          <w:lang w:val="en-US"/>
        </w:rPr>
        <w:t>doc</w:t>
      </w:r>
      <w:r w:rsidRPr="00E17868">
        <w:rPr>
          <w:sz w:val="28"/>
        </w:rPr>
        <w:t>/6032305/6032305.</w:t>
      </w:r>
      <w:r w:rsidRPr="00E17868">
        <w:rPr>
          <w:sz w:val="28"/>
          <w:lang w:val="en-US"/>
        </w:rPr>
        <w:t>html</w:t>
      </w:r>
      <w:r w:rsidRPr="00E17868">
        <w:rPr>
          <w:sz w:val="28"/>
        </w:rPr>
        <w:t xml:space="preserve">  (дата звернення: 15.08.2020)</w:t>
      </w:r>
    </w:p>
    <w:p w14:paraId="50051FC0" w14:textId="77777777" w:rsidR="00E17868" w:rsidRPr="00E17868" w:rsidRDefault="00E17868" w:rsidP="00E17868">
      <w:pPr>
        <w:spacing w:line="360" w:lineRule="auto"/>
        <w:ind w:firstLine="709"/>
        <w:rPr>
          <w:sz w:val="28"/>
        </w:rPr>
      </w:pPr>
      <w:r w:rsidRPr="00E17868">
        <w:rPr>
          <w:sz w:val="28"/>
        </w:rPr>
        <w:t xml:space="preserve">46. Свобода думок і їх вільних вираз: Резолюція Ради ООН з прав людини. 2009. </w:t>
      </w:r>
      <w:r w:rsidRPr="00E17868">
        <w:rPr>
          <w:sz w:val="28"/>
          <w:lang w:val="en-US"/>
        </w:rPr>
        <w:t>URL</w:t>
      </w:r>
      <w:r w:rsidRPr="00E17868">
        <w:rPr>
          <w:sz w:val="28"/>
        </w:rPr>
        <w:t xml:space="preserve">: </w:t>
      </w:r>
      <w:r w:rsidRPr="00E17868">
        <w:rPr>
          <w:sz w:val="28"/>
          <w:lang w:val="en-US"/>
        </w:rPr>
        <w:t>http</w:t>
      </w:r>
      <w:r w:rsidRPr="00E17868">
        <w:rPr>
          <w:sz w:val="28"/>
        </w:rPr>
        <w:t>://</w:t>
      </w:r>
      <w:r w:rsidRPr="00E17868">
        <w:rPr>
          <w:sz w:val="28"/>
          <w:lang w:val="en-US"/>
        </w:rPr>
        <w:t>cyberpeace</w:t>
      </w:r>
      <w:r w:rsidRPr="00E17868">
        <w:rPr>
          <w:sz w:val="28"/>
        </w:rPr>
        <w:t>.</w:t>
      </w:r>
      <w:r w:rsidRPr="00E17868">
        <w:rPr>
          <w:sz w:val="28"/>
          <w:lang w:val="en-US"/>
        </w:rPr>
        <w:t>org</w:t>
      </w:r>
      <w:r w:rsidRPr="00E17868">
        <w:rPr>
          <w:sz w:val="28"/>
        </w:rPr>
        <w:t>.</w:t>
      </w:r>
      <w:r w:rsidRPr="00E17868">
        <w:rPr>
          <w:sz w:val="28"/>
          <w:lang w:val="en-US"/>
        </w:rPr>
        <w:t>ua</w:t>
      </w:r>
      <w:r w:rsidRPr="00E17868">
        <w:rPr>
          <w:sz w:val="28"/>
        </w:rPr>
        <w:t>/</w:t>
      </w:r>
      <w:r w:rsidRPr="00E17868">
        <w:rPr>
          <w:sz w:val="28"/>
          <w:lang w:val="en-US"/>
        </w:rPr>
        <w:t>files</w:t>
      </w:r>
      <w:r w:rsidRPr="00E17868">
        <w:rPr>
          <w:sz w:val="28"/>
        </w:rPr>
        <w:t>/</w:t>
      </w:r>
      <w:r w:rsidRPr="00E17868">
        <w:rPr>
          <w:sz w:val="28"/>
          <w:lang w:val="en-US"/>
        </w:rPr>
        <w:t>ii</w:t>
      </w:r>
      <w:r w:rsidRPr="00E17868">
        <w:rPr>
          <w:sz w:val="28"/>
        </w:rPr>
        <w:t>_</w:t>
      </w:r>
      <w:r w:rsidRPr="00E17868">
        <w:rPr>
          <w:sz w:val="28"/>
          <w:lang w:val="en-US"/>
        </w:rPr>
        <w:t>a</w:t>
      </w:r>
      <w:r w:rsidRPr="00E17868">
        <w:rPr>
          <w:sz w:val="28"/>
        </w:rPr>
        <w:t>_2.</w:t>
      </w:r>
      <w:r w:rsidRPr="00E17868">
        <w:rPr>
          <w:sz w:val="28"/>
          <w:lang w:val="en-US"/>
        </w:rPr>
        <w:t>pdf</w:t>
      </w:r>
      <w:r w:rsidRPr="00E17868">
        <w:rPr>
          <w:sz w:val="28"/>
        </w:rPr>
        <w:t xml:space="preserve"> (дата звернення:16.09.2020)</w:t>
      </w:r>
    </w:p>
    <w:p w14:paraId="6F9FEA14" w14:textId="77777777" w:rsidR="00E17868" w:rsidRPr="00E17868" w:rsidRDefault="00E17868" w:rsidP="00E17868">
      <w:pPr>
        <w:spacing w:line="360" w:lineRule="auto"/>
        <w:ind w:firstLine="709"/>
        <w:rPr>
          <w:sz w:val="28"/>
        </w:rPr>
      </w:pPr>
      <w:r w:rsidRPr="00E17868">
        <w:rPr>
          <w:sz w:val="28"/>
        </w:rPr>
        <w:t>47. Себайн Дж. Г. Історія політичної думки : пер. з англ. Джордж Г. Себайн, Томас Л. Торсон. К. : Основи. 838 с.</w:t>
      </w:r>
    </w:p>
    <w:p w14:paraId="64E3FF98" w14:textId="77777777" w:rsidR="00E17868" w:rsidRPr="00E17868" w:rsidRDefault="00E17868" w:rsidP="00E17868">
      <w:pPr>
        <w:spacing w:line="360" w:lineRule="auto"/>
        <w:ind w:firstLine="709"/>
        <w:rPr>
          <w:sz w:val="28"/>
        </w:rPr>
      </w:pPr>
      <w:r w:rsidRPr="00E17868">
        <w:rPr>
          <w:sz w:val="28"/>
        </w:rPr>
        <w:lastRenderedPageBreak/>
        <w:t xml:space="preserve">48. Сендецька О. В. Свобода вираження поглядів у конституції США: становлення та розвиток. </w:t>
      </w:r>
      <w:r w:rsidRPr="00E17868">
        <w:rPr>
          <w:i/>
          <w:sz w:val="28"/>
        </w:rPr>
        <w:t>Право і безпека</w:t>
      </w:r>
      <w:r w:rsidRPr="00E17868">
        <w:rPr>
          <w:sz w:val="28"/>
        </w:rPr>
        <w:t>. № 4. 2019. С. 30-35</w:t>
      </w:r>
    </w:p>
    <w:p w14:paraId="19D14DA7" w14:textId="77777777" w:rsidR="00E17868" w:rsidRPr="00E17868" w:rsidRDefault="00E17868" w:rsidP="00E17868">
      <w:pPr>
        <w:spacing w:line="360" w:lineRule="auto"/>
        <w:ind w:firstLine="709"/>
        <w:rPr>
          <w:sz w:val="28"/>
        </w:rPr>
      </w:pPr>
      <w:r w:rsidRPr="00E17868">
        <w:rPr>
          <w:sz w:val="28"/>
        </w:rPr>
        <w:t xml:space="preserve">49. Слінько Т.М., Середюк В.В. Свобода вираження поглядів у рішеннях Європейського Суду з прав людини та загальні критерії її обмежень. </w:t>
      </w:r>
      <w:r w:rsidRPr="00E17868">
        <w:rPr>
          <w:i/>
          <w:sz w:val="28"/>
        </w:rPr>
        <w:t>Форум права.</w:t>
      </w:r>
      <w:r w:rsidRPr="00E17868">
        <w:rPr>
          <w:sz w:val="28"/>
        </w:rPr>
        <w:t xml:space="preserve"> 2009. С.580-585. </w:t>
      </w:r>
      <w:r w:rsidRPr="00E17868">
        <w:rPr>
          <w:sz w:val="28"/>
          <w:lang w:val="en-US"/>
        </w:rPr>
        <w:t>URL</w:t>
      </w:r>
      <w:r w:rsidRPr="00E17868">
        <w:rPr>
          <w:sz w:val="28"/>
        </w:rPr>
        <w:t xml:space="preserve">: </w:t>
      </w:r>
      <w:r w:rsidRPr="00E17868">
        <w:rPr>
          <w:sz w:val="28"/>
          <w:lang w:val="en-US"/>
        </w:rPr>
        <w:t>http</w:t>
      </w:r>
      <w:r w:rsidRPr="00E17868">
        <w:rPr>
          <w:sz w:val="28"/>
        </w:rPr>
        <w:t>://</w:t>
      </w:r>
      <w:r w:rsidRPr="00E17868">
        <w:rPr>
          <w:sz w:val="28"/>
          <w:lang w:val="en-US"/>
        </w:rPr>
        <w:t>nbuv</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UJRN</w:t>
      </w:r>
      <w:r w:rsidRPr="00E17868">
        <w:rPr>
          <w:sz w:val="28"/>
        </w:rPr>
        <w:t>/</w:t>
      </w:r>
      <w:r w:rsidRPr="00E17868">
        <w:rPr>
          <w:sz w:val="28"/>
          <w:lang w:val="en-US"/>
        </w:rPr>
        <w:t>FP</w:t>
      </w:r>
      <w:r w:rsidRPr="00E17868">
        <w:rPr>
          <w:sz w:val="28"/>
        </w:rPr>
        <w:t>_</w:t>
      </w:r>
      <w:r w:rsidRPr="00E17868">
        <w:rPr>
          <w:sz w:val="28"/>
          <w:lang w:val="en-US"/>
        </w:rPr>
        <w:t>index</w:t>
      </w:r>
      <w:r w:rsidRPr="00E17868">
        <w:rPr>
          <w:sz w:val="28"/>
        </w:rPr>
        <w:t>.</w:t>
      </w:r>
      <w:r w:rsidRPr="00E17868">
        <w:rPr>
          <w:sz w:val="28"/>
          <w:lang w:val="en-US"/>
        </w:rPr>
        <w:t>htm</w:t>
      </w:r>
      <w:r w:rsidRPr="00E17868">
        <w:rPr>
          <w:sz w:val="28"/>
        </w:rPr>
        <w:t>_2009_3_91(дата звернення: 13.08.2020)</w:t>
      </w:r>
    </w:p>
    <w:p w14:paraId="0D9CB492" w14:textId="77777777" w:rsidR="00E17868" w:rsidRPr="00E17868" w:rsidRDefault="00E17868" w:rsidP="00E17868">
      <w:pPr>
        <w:spacing w:line="360" w:lineRule="auto"/>
        <w:ind w:firstLine="709"/>
        <w:rPr>
          <w:sz w:val="28"/>
        </w:rPr>
      </w:pPr>
      <w:r w:rsidRPr="00E17868">
        <w:rPr>
          <w:sz w:val="28"/>
        </w:rPr>
        <w:t xml:space="preserve">50. Слінько Т. Н. Гарантування свободи слова як елемент сучасного конституціоналізму. </w:t>
      </w:r>
      <w:r w:rsidRPr="00E17868">
        <w:rPr>
          <w:i/>
          <w:sz w:val="28"/>
        </w:rPr>
        <w:t>Юридичний журнал «Право України»</w:t>
      </w:r>
      <w:r w:rsidRPr="00E17868">
        <w:rPr>
          <w:sz w:val="28"/>
        </w:rPr>
        <w:t>. 2018. № 4. С. 115-123</w:t>
      </w:r>
    </w:p>
    <w:p w14:paraId="4FC801A8" w14:textId="77777777" w:rsidR="00E17868" w:rsidRPr="00E17868" w:rsidRDefault="00E17868" w:rsidP="00E17868">
      <w:pPr>
        <w:spacing w:line="360" w:lineRule="auto"/>
        <w:ind w:firstLine="709"/>
        <w:rPr>
          <w:sz w:val="28"/>
        </w:rPr>
      </w:pPr>
      <w:r w:rsidRPr="00E17868">
        <w:rPr>
          <w:sz w:val="28"/>
        </w:rPr>
        <w:t xml:space="preserve">51. Соболь О. Б. Свобода і громадянин у вченні Аристотеля. </w:t>
      </w:r>
      <w:r w:rsidRPr="00E17868">
        <w:rPr>
          <w:i/>
          <w:sz w:val="28"/>
        </w:rPr>
        <w:t>Вісник Львів УН-ТУ</w:t>
      </w:r>
      <w:r w:rsidRPr="00E17868">
        <w:rPr>
          <w:sz w:val="28"/>
        </w:rPr>
        <w:t>. 2011. № 14. С. 78-86</w:t>
      </w:r>
    </w:p>
    <w:p w14:paraId="46F461D9" w14:textId="77777777" w:rsidR="00E17868" w:rsidRPr="00E17868" w:rsidRDefault="00E17868" w:rsidP="00E17868">
      <w:pPr>
        <w:spacing w:line="360" w:lineRule="auto"/>
        <w:ind w:firstLine="709"/>
        <w:rPr>
          <w:sz w:val="28"/>
        </w:rPr>
      </w:pPr>
      <w:r w:rsidRPr="00E17868">
        <w:rPr>
          <w:sz w:val="28"/>
        </w:rPr>
        <w:t xml:space="preserve">52. Строган А. Ю. Право громадянина на свободу слова та думки в національних та міжнародних нормативно правових актах: порівняльній аналіз. </w:t>
      </w:r>
      <w:r w:rsidRPr="00E17868">
        <w:rPr>
          <w:i/>
          <w:sz w:val="28"/>
        </w:rPr>
        <w:t>Економіка та держава.</w:t>
      </w:r>
      <w:r w:rsidRPr="00E17868">
        <w:rPr>
          <w:sz w:val="28"/>
        </w:rPr>
        <w:t xml:space="preserve"> 2008. № 6. С. 91 – 93</w:t>
      </w:r>
    </w:p>
    <w:p w14:paraId="285A972D" w14:textId="77777777" w:rsidR="00E17868" w:rsidRPr="00E17868" w:rsidRDefault="00E17868" w:rsidP="00E17868">
      <w:pPr>
        <w:spacing w:line="360" w:lineRule="auto"/>
        <w:ind w:firstLine="709"/>
        <w:rPr>
          <w:sz w:val="28"/>
        </w:rPr>
      </w:pPr>
      <w:r w:rsidRPr="00E17868">
        <w:rPr>
          <w:sz w:val="28"/>
        </w:rPr>
        <w:t xml:space="preserve">53. Тітко Е. В. Правомірне обмеження свободи вираження поглядів в інтересах захисту національної беспеки. </w:t>
      </w:r>
      <w:r w:rsidRPr="00E17868">
        <w:rPr>
          <w:i/>
          <w:sz w:val="28"/>
        </w:rPr>
        <w:t>Науковий часопис НПУ імені М. П. Драгоманова. Серія 18 : Економіка і право</w:t>
      </w:r>
      <w:r w:rsidRPr="00E17868">
        <w:rPr>
          <w:sz w:val="28"/>
        </w:rPr>
        <w:t>. 2013. С.47-50</w:t>
      </w:r>
    </w:p>
    <w:p w14:paraId="36666EEB" w14:textId="77777777" w:rsidR="00E17868" w:rsidRPr="00E17868" w:rsidRDefault="00E17868" w:rsidP="00E17868">
      <w:pPr>
        <w:spacing w:line="360" w:lineRule="auto"/>
        <w:ind w:firstLine="709"/>
        <w:rPr>
          <w:sz w:val="28"/>
        </w:rPr>
      </w:pPr>
      <w:r w:rsidRPr="00E17868">
        <w:rPr>
          <w:sz w:val="28"/>
        </w:rPr>
        <w:t xml:space="preserve">54. Тітко Е.В., Свобода вираження поглядів – один з важливих векторів Європейської демократії. </w:t>
      </w:r>
      <w:r w:rsidRPr="00E17868">
        <w:rPr>
          <w:i/>
          <w:sz w:val="28"/>
        </w:rPr>
        <w:t>Науковий вісник Чернівецького університету.</w:t>
      </w:r>
      <w:r w:rsidRPr="00E17868">
        <w:rPr>
          <w:sz w:val="28"/>
        </w:rPr>
        <w:t xml:space="preserve"> № 550. 2010 С.45-48</w:t>
      </w:r>
    </w:p>
    <w:p w14:paraId="12B9F17C" w14:textId="77777777" w:rsidR="00E17868" w:rsidRPr="00E17868" w:rsidRDefault="00E17868" w:rsidP="00E17868">
      <w:pPr>
        <w:spacing w:line="360" w:lineRule="auto"/>
        <w:ind w:firstLine="709"/>
        <w:rPr>
          <w:sz w:val="28"/>
        </w:rPr>
      </w:pPr>
      <w:r w:rsidRPr="00E17868">
        <w:rPr>
          <w:sz w:val="28"/>
        </w:rPr>
        <w:t xml:space="preserve">55. Тітко Е.В. Стандарти та розуміння права на свободу вираження поглядів на теренах України. </w:t>
      </w:r>
      <w:r w:rsidRPr="00E17868">
        <w:rPr>
          <w:i/>
          <w:sz w:val="28"/>
        </w:rPr>
        <w:t>Часопис Київського університету права.</w:t>
      </w:r>
      <w:r w:rsidRPr="00E17868">
        <w:rPr>
          <w:sz w:val="28"/>
        </w:rPr>
        <w:t xml:space="preserve"> 2011. № 4. С.393-395.</w:t>
      </w:r>
    </w:p>
    <w:p w14:paraId="0271D9CC" w14:textId="77777777" w:rsidR="00E17868" w:rsidRPr="00E17868" w:rsidRDefault="00E17868" w:rsidP="00E17868">
      <w:pPr>
        <w:spacing w:line="360" w:lineRule="auto"/>
        <w:ind w:firstLine="709"/>
        <w:rPr>
          <w:sz w:val="28"/>
        </w:rPr>
      </w:pPr>
      <w:r w:rsidRPr="00E17868">
        <w:rPr>
          <w:sz w:val="28"/>
        </w:rPr>
        <w:t xml:space="preserve">56. Турянський Ю. І. Становлення та розвиток прав людини в Античні час. док.екон.наук. член НКР Конституційного Суду України. 2019. 41 с. </w:t>
      </w:r>
    </w:p>
    <w:p w14:paraId="64BD1FFA" w14:textId="198CD33E" w:rsidR="00E17868" w:rsidRPr="00E17868" w:rsidRDefault="00E17868" w:rsidP="00E17868">
      <w:pPr>
        <w:spacing w:line="360" w:lineRule="auto"/>
        <w:ind w:firstLine="709"/>
        <w:rPr>
          <w:sz w:val="28"/>
        </w:rPr>
      </w:pPr>
      <w:r w:rsidRPr="00E17868">
        <w:rPr>
          <w:sz w:val="28"/>
        </w:rPr>
        <w:t>57.  Український кризовий медіа-центр. За рік в Україні посилились обмеження свободи слова в інтернеті –</w:t>
      </w:r>
      <w:r w:rsidRPr="00E17868">
        <w:rPr>
          <w:sz w:val="28"/>
          <w:lang w:val="uk-UA"/>
        </w:rPr>
        <w:t xml:space="preserve"> </w:t>
      </w:r>
      <w:r w:rsidRPr="00E17868">
        <w:rPr>
          <w:sz w:val="28"/>
        </w:rPr>
        <w:t xml:space="preserve">правозахисники. </w:t>
      </w:r>
      <w:r w:rsidRPr="00E17868">
        <w:rPr>
          <w:sz w:val="28"/>
          <w:lang w:val="en-US"/>
        </w:rPr>
        <w:t>URL</w:t>
      </w:r>
      <w:r w:rsidRPr="00E17868">
        <w:rPr>
          <w:sz w:val="28"/>
        </w:rPr>
        <w:t xml:space="preserve">: </w:t>
      </w:r>
      <w:hyperlink r:id="rId36" w:history="1">
        <w:r w:rsidR="00101789" w:rsidRPr="00F66C87">
          <w:rPr>
            <w:rStyle w:val="ac"/>
            <w:sz w:val="28"/>
            <w:lang w:val="en-US"/>
          </w:rPr>
          <w:t>https</w:t>
        </w:r>
        <w:r w:rsidR="00101789" w:rsidRPr="00F66C87">
          <w:rPr>
            <w:rStyle w:val="ac"/>
            <w:sz w:val="28"/>
          </w:rPr>
          <w:t>://</w:t>
        </w:r>
        <w:r w:rsidR="00101789" w:rsidRPr="00F66C87">
          <w:rPr>
            <w:rStyle w:val="ac"/>
            <w:sz w:val="28"/>
            <w:lang w:val="en-US"/>
          </w:rPr>
          <w:t>uacrisis</w:t>
        </w:r>
        <w:r w:rsidR="00101789" w:rsidRPr="00F66C87">
          <w:rPr>
            <w:rStyle w:val="ac"/>
            <w:sz w:val="28"/>
          </w:rPr>
          <w:t>.</w:t>
        </w:r>
        <w:r w:rsidR="00101789" w:rsidRPr="00F66C87">
          <w:rPr>
            <w:rStyle w:val="ac"/>
            <w:sz w:val="28"/>
            <w:lang w:val="en-US"/>
          </w:rPr>
          <w:t>org</w:t>
        </w:r>
        <w:r w:rsidR="00101789" w:rsidRPr="00F66C87">
          <w:rPr>
            <w:rStyle w:val="ac"/>
            <w:sz w:val="28"/>
          </w:rPr>
          <w:t>/</w:t>
        </w:r>
        <w:r w:rsidR="00101789" w:rsidRPr="00F66C87">
          <w:rPr>
            <w:rStyle w:val="ac"/>
            <w:sz w:val="28"/>
            <w:lang w:val="en-US"/>
          </w:rPr>
          <w:t>uk</w:t>
        </w:r>
        <w:r w:rsidR="00101789" w:rsidRPr="00F66C87">
          <w:rPr>
            <w:rStyle w:val="ac"/>
            <w:sz w:val="28"/>
          </w:rPr>
          <w:t>/66655-</w:t>
        </w:r>
        <w:r w:rsidR="00101789" w:rsidRPr="00F66C87">
          <w:rPr>
            <w:rStyle w:val="ac"/>
            <w:sz w:val="28"/>
            <w:lang w:val="en-US"/>
          </w:rPr>
          <w:t>obmezhennya</w:t>
        </w:r>
        <w:r w:rsidR="00101789" w:rsidRPr="00F66C87">
          <w:rPr>
            <w:rStyle w:val="ac"/>
            <w:sz w:val="28"/>
          </w:rPr>
          <w:t>-</w:t>
        </w:r>
        <w:r w:rsidR="00101789" w:rsidRPr="00F66C87">
          <w:rPr>
            <w:rStyle w:val="ac"/>
            <w:sz w:val="28"/>
            <w:lang w:val="en-US"/>
          </w:rPr>
          <w:t>svobody</w:t>
        </w:r>
        <w:r w:rsidR="00101789" w:rsidRPr="00F66C87">
          <w:rPr>
            <w:rStyle w:val="ac"/>
            <w:sz w:val="28"/>
          </w:rPr>
          <w:t>-</w:t>
        </w:r>
        <w:r w:rsidR="00101789" w:rsidRPr="00F66C87">
          <w:rPr>
            <w:rStyle w:val="ac"/>
            <w:sz w:val="28"/>
            <w:lang w:val="en-US"/>
          </w:rPr>
          <w:t>slova</w:t>
        </w:r>
      </w:hyperlink>
      <w:r w:rsidR="00101789">
        <w:rPr>
          <w:sz w:val="28"/>
          <w:lang w:val="uk-UA"/>
        </w:rPr>
        <w:t xml:space="preserve"> </w:t>
      </w:r>
      <w:r w:rsidRPr="00E17868">
        <w:rPr>
          <w:sz w:val="28"/>
        </w:rPr>
        <w:t>(дата звернення:12.09.2020)</w:t>
      </w:r>
    </w:p>
    <w:p w14:paraId="4680B4DB" w14:textId="77777777" w:rsidR="00E17868" w:rsidRPr="00E17868" w:rsidRDefault="00E17868" w:rsidP="00E17868">
      <w:pPr>
        <w:spacing w:line="360" w:lineRule="auto"/>
        <w:ind w:firstLine="709"/>
        <w:rPr>
          <w:sz w:val="28"/>
        </w:rPr>
      </w:pPr>
      <w:r w:rsidRPr="00E17868">
        <w:rPr>
          <w:sz w:val="28"/>
        </w:rPr>
        <w:lastRenderedPageBreak/>
        <w:t xml:space="preserve">58. Факультативний протокол до Міжнародного пакту про громадянські та політичні права. </w:t>
      </w:r>
      <w:r w:rsidRPr="00E17868">
        <w:rPr>
          <w:sz w:val="28"/>
          <w:lang w:val="en-US"/>
        </w:rPr>
        <w:t>URL</w:t>
      </w:r>
      <w:r w:rsidRPr="00E17868">
        <w:rPr>
          <w:sz w:val="28"/>
        </w:rPr>
        <w:t xml:space="preserve">: </w:t>
      </w:r>
      <w:r w:rsidRPr="00E17868">
        <w:rPr>
          <w:sz w:val="28"/>
          <w:lang w:val="en-US"/>
        </w:rPr>
        <w:t>http</w:t>
      </w:r>
      <w:r w:rsidRPr="00E17868">
        <w:rPr>
          <w:sz w:val="28"/>
        </w:rPr>
        <w:t>://</w:t>
      </w:r>
      <w:r w:rsidRPr="00E17868">
        <w:rPr>
          <w:sz w:val="28"/>
          <w:lang w:val="en-US"/>
        </w:rPr>
        <w:t>zakon</w:t>
      </w:r>
      <w:r w:rsidRPr="00E17868">
        <w:rPr>
          <w:sz w:val="28"/>
        </w:rPr>
        <w:t>4.</w:t>
      </w:r>
      <w:r w:rsidRPr="00E17868">
        <w:rPr>
          <w:sz w:val="28"/>
          <w:lang w:val="en-US"/>
        </w:rPr>
        <w:t>rada</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laws</w:t>
      </w:r>
      <w:r w:rsidRPr="00E17868">
        <w:rPr>
          <w:sz w:val="28"/>
        </w:rPr>
        <w:t>/</w:t>
      </w:r>
      <w:r w:rsidRPr="00E17868">
        <w:rPr>
          <w:sz w:val="28"/>
          <w:lang w:val="en-US"/>
        </w:rPr>
        <w:t>show</w:t>
      </w:r>
      <w:r w:rsidRPr="00E17868">
        <w:rPr>
          <w:sz w:val="28"/>
        </w:rPr>
        <w:t>/995_086 (дата звернення: 10.08.2020)</w:t>
      </w:r>
    </w:p>
    <w:p w14:paraId="52A709C7" w14:textId="77777777" w:rsidR="00E17868" w:rsidRPr="00E17868" w:rsidRDefault="00E17868" w:rsidP="00E17868">
      <w:pPr>
        <w:spacing w:line="360" w:lineRule="auto"/>
        <w:ind w:firstLine="709"/>
        <w:rPr>
          <w:sz w:val="28"/>
        </w:rPr>
      </w:pPr>
      <w:r w:rsidRPr="00E17868">
        <w:rPr>
          <w:sz w:val="28"/>
        </w:rPr>
        <w:t xml:space="preserve">59. Хартія Основних прав Європейського союзу. </w:t>
      </w:r>
      <w:r w:rsidRPr="00E17868">
        <w:rPr>
          <w:sz w:val="28"/>
          <w:lang w:val="en-US"/>
        </w:rPr>
        <w:t>URL</w:t>
      </w:r>
      <w:r w:rsidRPr="00E17868">
        <w:rPr>
          <w:sz w:val="28"/>
        </w:rPr>
        <w:t xml:space="preserve">: </w:t>
      </w:r>
      <w:r w:rsidRPr="00E17868">
        <w:rPr>
          <w:sz w:val="28"/>
          <w:lang w:val="en-US"/>
        </w:rPr>
        <w:t>https</w:t>
      </w:r>
      <w:r w:rsidRPr="00E17868">
        <w:rPr>
          <w:sz w:val="28"/>
        </w:rPr>
        <w:t>://</w:t>
      </w:r>
      <w:r w:rsidRPr="00E17868">
        <w:rPr>
          <w:sz w:val="28"/>
          <w:lang w:val="en-US"/>
        </w:rPr>
        <w:t>zakon</w:t>
      </w:r>
      <w:r w:rsidRPr="00E17868">
        <w:rPr>
          <w:sz w:val="28"/>
        </w:rPr>
        <w:t>.</w:t>
      </w:r>
      <w:r w:rsidRPr="00E17868">
        <w:rPr>
          <w:sz w:val="28"/>
          <w:lang w:val="en-US"/>
        </w:rPr>
        <w:t>rada</w:t>
      </w:r>
      <w:r w:rsidRPr="00E17868">
        <w:rPr>
          <w:sz w:val="28"/>
        </w:rPr>
        <w:t>.</w:t>
      </w:r>
      <w:r w:rsidRPr="00E17868">
        <w:rPr>
          <w:sz w:val="28"/>
          <w:lang w:val="en-US"/>
        </w:rPr>
        <w:t>gov</w:t>
      </w:r>
      <w:r w:rsidRPr="00E17868">
        <w:rPr>
          <w:sz w:val="28"/>
        </w:rPr>
        <w:t>.</w:t>
      </w:r>
      <w:r w:rsidRPr="00E17868">
        <w:rPr>
          <w:sz w:val="28"/>
          <w:lang w:val="en-US"/>
        </w:rPr>
        <w:t>ua</w:t>
      </w:r>
      <w:r w:rsidRPr="00E17868">
        <w:rPr>
          <w:sz w:val="28"/>
        </w:rPr>
        <w:t>/</w:t>
      </w:r>
      <w:r w:rsidRPr="00E17868">
        <w:rPr>
          <w:sz w:val="28"/>
          <w:lang w:val="en-US"/>
        </w:rPr>
        <w:t>laws</w:t>
      </w:r>
      <w:r w:rsidRPr="00E17868">
        <w:rPr>
          <w:sz w:val="28"/>
        </w:rPr>
        <w:t>/</w:t>
      </w:r>
      <w:r w:rsidRPr="00E17868">
        <w:rPr>
          <w:sz w:val="28"/>
          <w:lang w:val="en-US"/>
        </w:rPr>
        <w:t>show</w:t>
      </w:r>
      <w:r w:rsidRPr="00E17868">
        <w:rPr>
          <w:sz w:val="28"/>
        </w:rPr>
        <w:t>/994_524#</w:t>
      </w:r>
      <w:r w:rsidRPr="00E17868">
        <w:rPr>
          <w:sz w:val="28"/>
          <w:lang w:val="en-US"/>
        </w:rPr>
        <w:t>Text</w:t>
      </w:r>
      <w:r w:rsidRPr="00E17868">
        <w:rPr>
          <w:sz w:val="28"/>
        </w:rPr>
        <w:t xml:space="preserve">  (дата звернення: 6.08.2020)</w:t>
      </w:r>
    </w:p>
    <w:p w14:paraId="6D2EF76C" w14:textId="77777777" w:rsidR="00E17868" w:rsidRPr="00E17868" w:rsidRDefault="00E17868" w:rsidP="00E17868">
      <w:pPr>
        <w:spacing w:line="360" w:lineRule="auto"/>
        <w:ind w:firstLine="709"/>
        <w:rPr>
          <w:sz w:val="28"/>
        </w:rPr>
      </w:pPr>
      <w:r w:rsidRPr="00E17868">
        <w:rPr>
          <w:sz w:val="28"/>
        </w:rPr>
        <w:t xml:space="preserve">60. Шевчук С. Судовий захист прав людини: Практика Європейського Суду з прав людини у контексті західної правової традиції. Київ. 2007. 848 с. </w:t>
      </w:r>
    </w:p>
    <w:p w14:paraId="3DD6EC29" w14:textId="77777777" w:rsidR="00E17868" w:rsidRPr="00E17868" w:rsidRDefault="00E17868" w:rsidP="00E17868">
      <w:pPr>
        <w:spacing w:line="360" w:lineRule="auto"/>
        <w:ind w:firstLine="709"/>
        <w:rPr>
          <w:sz w:val="28"/>
        </w:rPr>
      </w:pPr>
      <w:r w:rsidRPr="00E17868">
        <w:rPr>
          <w:sz w:val="28"/>
        </w:rPr>
        <w:t xml:space="preserve">61.  Ярмол Л. В. Світові міжнародно-правові стандарти свободи вираження поглядів та гарантії її забезпечення. </w:t>
      </w:r>
      <w:r w:rsidRPr="00E17868">
        <w:rPr>
          <w:i/>
          <w:sz w:val="28"/>
        </w:rPr>
        <w:t>Публічне право.</w:t>
      </w:r>
      <w:r w:rsidRPr="00E17868">
        <w:rPr>
          <w:sz w:val="28"/>
        </w:rPr>
        <w:t xml:space="preserve"> № 2. 2019.С. 163-169</w:t>
      </w:r>
    </w:p>
    <w:p w14:paraId="792EB988" w14:textId="77777777" w:rsidR="00E17868" w:rsidRPr="00E17868" w:rsidRDefault="00E17868" w:rsidP="00E17868">
      <w:pPr>
        <w:spacing w:line="360" w:lineRule="auto"/>
        <w:ind w:firstLine="709"/>
        <w:rPr>
          <w:sz w:val="28"/>
        </w:rPr>
      </w:pPr>
      <w:r w:rsidRPr="00E17868">
        <w:rPr>
          <w:sz w:val="28"/>
        </w:rPr>
        <w:t>62. Ярмол Л. В. Свобода вираження поглядів та проблеми юридичного забезпечення її реалізації в Україні. дис. докт. юрид. наук. Національний університет «Львівська політехніка». 2019. С.2-5.</w:t>
      </w:r>
    </w:p>
    <w:p w14:paraId="1090920B" w14:textId="77777777" w:rsidR="00E17868" w:rsidRPr="00E17868" w:rsidRDefault="00E17868" w:rsidP="00E17868">
      <w:pPr>
        <w:spacing w:line="360" w:lineRule="auto"/>
        <w:ind w:firstLine="709"/>
        <w:rPr>
          <w:sz w:val="28"/>
          <w:lang w:val="en-US"/>
        </w:rPr>
      </w:pPr>
      <w:r w:rsidRPr="00E17868">
        <w:rPr>
          <w:sz w:val="28"/>
        </w:rPr>
        <w:t>63. Ярунів М. І. Аксіологічно-нормативна парадигма свободи волі людини. дис. канд. юрид. наук. Львівський</w:t>
      </w:r>
      <w:r w:rsidRPr="00E17868">
        <w:rPr>
          <w:sz w:val="28"/>
          <w:lang w:val="en-US"/>
        </w:rPr>
        <w:t xml:space="preserve"> </w:t>
      </w:r>
      <w:r w:rsidRPr="00E17868">
        <w:rPr>
          <w:sz w:val="28"/>
        </w:rPr>
        <w:t>державний</w:t>
      </w:r>
      <w:r w:rsidRPr="00E17868">
        <w:rPr>
          <w:sz w:val="28"/>
          <w:lang w:val="en-US"/>
        </w:rPr>
        <w:t xml:space="preserve"> </w:t>
      </w:r>
      <w:r w:rsidRPr="00E17868">
        <w:rPr>
          <w:sz w:val="28"/>
        </w:rPr>
        <w:t>університет</w:t>
      </w:r>
      <w:r w:rsidRPr="00E17868">
        <w:rPr>
          <w:sz w:val="28"/>
          <w:lang w:val="en-US"/>
        </w:rPr>
        <w:t xml:space="preserve"> </w:t>
      </w:r>
      <w:r w:rsidRPr="00E17868">
        <w:rPr>
          <w:sz w:val="28"/>
        </w:rPr>
        <w:t>внутрішніх</w:t>
      </w:r>
      <w:r w:rsidRPr="00E17868">
        <w:rPr>
          <w:sz w:val="28"/>
          <w:lang w:val="en-US"/>
        </w:rPr>
        <w:t xml:space="preserve"> </w:t>
      </w:r>
      <w:r w:rsidRPr="00E17868">
        <w:rPr>
          <w:sz w:val="28"/>
        </w:rPr>
        <w:t>справ</w:t>
      </w:r>
      <w:r w:rsidRPr="00E17868">
        <w:rPr>
          <w:sz w:val="28"/>
          <w:lang w:val="en-US"/>
        </w:rPr>
        <w:t xml:space="preserve">, 2018. 110 </w:t>
      </w:r>
      <w:r w:rsidRPr="00E17868">
        <w:rPr>
          <w:sz w:val="28"/>
        </w:rPr>
        <w:t>с</w:t>
      </w:r>
      <w:r w:rsidRPr="00E17868">
        <w:rPr>
          <w:sz w:val="28"/>
          <w:lang w:val="en-US"/>
        </w:rPr>
        <w:t xml:space="preserve">. </w:t>
      </w:r>
    </w:p>
    <w:p w14:paraId="153F5863" w14:textId="56EF0FF3" w:rsidR="00E17868" w:rsidRPr="00101789" w:rsidRDefault="00E17868" w:rsidP="00E17868">
      <w:pPr>
        <w:spacing w:line="360" w:lineRule="auto"/>
        <w:ind w:firstLine="709"/>
        <w:rPr>
          <w:sz w:val="28"/>
          <w:lang w:val="en-US"/>
        </w:rPr>
      </w:pPr>
      <w:r w:rsidRPr="00E17868">
        <w:rPr>
          <w:sz w:val="28"/>
          <w:lang w:val="en-US"/>
        </w:rPr>
        <w:t>64</w:t>
      </w:r>
      <w:r w:rsidRPr="00E17868">
        <w:rPr>
          <w:sz w:val="28"/>
          <w:lang w:val="uk-UA"/>
        </w:rPr>
        <w:t xml:space="preserve">. </w:t>
      </w:r>
      <w:r w:rsidRPr="00E17868">
        <w:rPr>
          <w:sz w:val="28"/>
          <w:lang w:val="en-US"/>
        </w:rPr>
        <w:t>The Right to Freedom of Expression as the Principal Component of the Preservation of Personal</w:t>
      </w:r>
      <w:r w:rsidRPr="00E17868">
        <w:rPr>
          <w:sz w:val="28"/>
          <w:lang w:val="uk-UA"/>
        </w:rPr>
        <w:t xml:space="preserve">: </w:t>
      </w:r>
      <w:r w:rsidRPr="00E17868">
        <w:rPr>
          <w:sz w:val="28"/>
          <w:lang w:val="en-US"/>
        </w:rPr>
        <w:t>An Argument for International Protection Within All Nations.URL</w:t>
      </w:r>
      <w:r w:rsidRPr="00101789">
        <w:rPr>
          <w:sz w:val="28"/>
          <w:lang w:val="en-US"/>
        </w:rPr>
        <w:t>:</w:t>
      </w:r>
      <w:r w:rsidRPr="00E17868">
        <w:rPr>
          <w:sz w:val="28"/>
          <w:lang w:val="uk-UA"/>
        </w:rPr>
        <w:t>https://scholarship.law.upenn.edu/cgi/viewcontent.cgi?article=1039&amp;context=jlasc</w:t>
      </w:r>
      <w:r w:rsidRPr="00101789">
        <w:rPr>
          <w:sz w:val="28"/>
          <w:lang w:val="en-US"/>
        </w:rPr>
        <w:t xml:space="preserve"> (</w:t>
      </w:r>
      <w:r w:rsidRPr="00E17868">
        <w:rPr>
          <w:sz w:val="28"/>
        </w:rPr>
        <w:t>дата</w:t>
      </w:r>
      <w:r w:rsidRPr="00101789">
        <w:rPr>
          <w:sz w:val="28"/>
          <w:lang w:val="en-US"/>
        </w:rPr>
        <w:t xml:space="preserve"> </w:t>
      </w:r>
      <w:r w:rsidRPr="00E17868">
        <w:rPr>
          <w:sz w:val="28"/>
        </w:rPr>
        <w:t>звернення</w:t>
      </w:r>
      <w:r w:rsidRPr="00101789">
        <w:rPr>
          <w:sz w:val="28"/>
          <w:lang w:val="en-US"/>
        </w:rPr>
        <w:t>: 05.09.2020)</w:t>
      </w:r>
    </w:p>
    <w:p w14:paraId="3A2E7DC5" w14:textId="77777777" w:rsidR="00E17868" w:rsidRPr="00E17868" w:rsidRDefault="00E17868" w:rsidP="00E17868">
      <w:pPr>
        <w:spacing w:line="360" w:lineRule="auto"/>
        <w:ind w:firstLine="709"/>
        <w:rPr>
          <w:sz w:val="28"/>
          <w:lang w:val="uk-UA"/>
        </w:rPr>
      </w:pPr>
      <w:r w:rsidRPr="00E17868">
        <w:rPr>
          <w:sz w:val="28"/>
          <w:lang w:val="en-US"/>
        </w:rPr>
        <w:t>65. Wolność wypowiedzi i jej granice</w:t>
      </w:r>
      <w:r w:rsidRPr="00E17868">
        <w:rPr>
          <w:sz w:val="28"/>
          <w:lang w:val="uk-UA"/>
        </w:rPr>
        <w:t xml:space="preserve">. Analiza wybranych zagadnień. Wydawnictwo Uniwersytetu Śląskiego. Katowice, 2014. </w:t>
      </w:r>
      <w:r w:rsidRPr="00E17868">
        <w:rPr>
          <w:sz w:val="28"/>
          <w:lang w:val="en-US"/>
        </w:rPr>
        <w:t>URL</w:t>
      </w:r>
      <w:r w:rsidRPr="00E17868">
        <w:rPr>
          <w:sz w:val="28"/>
          <w:lang w:val="uk-UA"/>
        </w:rPr>
        <w:t xml:space="preserve">: https://wydawnictwo.us.edu.pl/sites/wydawnictwo.us.edu.pl/files/wolnosc_wypowiedzi_czw_st.pdf  (дата звернення 01.10.2020). </w:t>
      </w:r>
    </w:p>
    <w:p w14:paraId="249BC410" w14:textId="77777777" w:rsidR="00E17868" w:rsidRPr="00E17868" w:rsidRDefault="00E17868" w:rsidP="00E17868">
      <w:pPr>
        <w:spacing w:line="360" w:lineRule="auto"/>
        <w:ind w:firstLine="709"/>
        <w:rPr>
          <w:sz w:val="28"/>
          <w:lang w:val="uk-UA"/>
        </w:rPr>
      </w:pPr>
      <w:r w:rsidRPr="00E17868">
        <w:rPr>
          <w:sz w:val="28"/>
          <w:lang w:val="en-US"/>
        </w:rPr>
        <w:t>66. Freedom of Expression in the Supreme Court: the defining cases ed. by Terry Eastland.  New York.</w:t>
      </w:r>
      <w:r w:rsidRPr="00E17868">
        <w:rPr>
          <w:sz w:val="28"/>
          <w:lang w:val="uk-UA"/>
        </w:rPr>
        <w:t xml:space="preserve"> </w:t>
      </w:r>
    </w:p>
    <w:p w14:paraId="06BD56F5" w14:textId="77777777" w:rsidR="00E17868" w:rsidRPr="00E17868" w:rsidRDefault="00E17868" w:rsidP="00E17868">
      <w:pPr>
        <w:spacing w:line="360" w:lineRule="auto"/>
        <w:ind w:firstLine="709"/>
        <w:rPr>
          <w:sz w:val="28"/>
          <w:lang w:val="en-US"/>
        </w:rPr>
      </w:pPr>
      <w:r w:rsidRPr="00E17868">
        <w:rPr>
          <w:sz w:val="28"/>
          <w:lang w:val="en-US"/>
        </w:rPr>
        <w:t>67. David S. Bogen. The Supreme Court's Interpretation of the Guarantee of Freedom of Speech. Maryland Law Review. 556 с. URL: https://core.ac.uk/download/pdf/56357003.pdf (дата звернення: 01.09.2020)</w:t>
      </w:r>
    </w:p>
    <w:p w14:paraId="0120DD62" w14:textId="77777777" w:rsidR="00101789" w:rsidRDefault="00E17868" w:rsidP="00E17868">
      <w:pPr>
        <w:spacing w:line="360" w:lineRule="auto"/>
        <w:ind w:firstLine="709"/>
        <w:rPr>
          <w:sz w:val="28"/>
          <w:lang w:val="en-US"/>
        </w:rPr>
      </w:pPr>
      <w:r w:rsidRPr="00E17868">
        <w:rPr>
          <w:sz w:val="28"/>
          <w:lang w:val="en-US"/>
        </w:rPr>
        <w:lastRenderedPageBreak/>
        <w:t>68. Dr Richard Carver. Oxford Brookes University. Training Manual on international and comparative media and freedom of exp</w:t>
      </w:r>
      <w:r w:rsidR="00BD2334">
        <w:rPr>
          <w:sz w:val="28"/>
          <w:lang w:val="en-US"/>
        </w:rPr>
        <w:t xml:space="preserve">ression law. 5 с. </w:t>
      </w:r>
    </w:p>
    <w:p w14:paraId="28BDB0E0" w14:textId="0690EEAB" w:rsidR="00E17868" w:rsidRPr="00101789" w:rsidRDefault="00BD2334" w:rsidP="00E17868">
      <w:pPr>
        <w:spacing w:line="360" w:lineRule="auto"/>
        <w:ind w:firstLine="709"/>
        <w:rPr>
          <w:sz w:val="28"/>
        </w:rPr>
      </w:pPr>
      <w:r>
        <w:rPr>
          <w:sz w:val="28"/>
          <w:lang w:val="en-US"/>
        </w:rPr>
        <w:t>URL</w:t>
      </w:r>
      <w:r w:rsidRPr="00101789">
        <w:rPr>
          <w:sz w:val="28"/>
        </w:rPr>
        <w:t xml:space="preserve">: </w:t>
      </w:r>
      <w:r>
        <w:rPr>
          <w:sz w:val="28"/>
          <w:lang w:val="en-US"/>
        </w:rPr>
        <w:t>https</w:t>
      </w:r>
      <w:r w:rsidRPr="00101789">
        <w:rPr>
          <w:sz w:val="28"/>
        </w:rPr>
        <w:t xml:space="preserve">:// </w:t>
      </w:r>
      <w:r w:rsidR="00E17868" w:rsidRPr="00E17868">
        <w:rPr>
          <w:sz w:val="28"/>
          <w:lang w:val="en-US"/>
        </w:rPr>
        <w:t>www</w:t>
      </w:r>
      <w:r w:rsidR="00E17868" w:rsidRPr="00101789">
        <w:rPr>
          <w:sz w:val="28"/>
        </w:rPr>
        <w:t>.</w:t>
      </w:r>
      <w:r w:rsidR="00E17868" w:rsidRPr="00E17868">
        <w:rPr>
          <w:sz w:val="28"/>
          <w:lang w:val="en-US"/>
        </w:rPr>
        <w:t>mediadefence</w:t>
      </w:r>
      <w:r w:rsidR="00E17868" w:rsidRPr="00101789">
        <w:rPr>
          <w:sz w:val="28"/>
        </w:rPr>
        <w:t>.</w:t>
      </w:r>
      <w:r w:rsidR="00E17868" w:rsidRPr="00E17868">
        <w:rPr>
          <w:sz w:val="28"/>
          <w:lang w:val="en-US"/>
        </w:rPr>
        <w:t>org</w:t>
      </w:r>
      <w:r w:rsidR="00E17868" w:rsidRPr="00101789">
        <w:rPr>
          <w:sz w:val="28"/>
        </w:rPr>
        <w:t>/</w:t>
      </w:r>
      <w:r w:rsidR="00E17868" w:rsidRPr="00E17868">
        <w:rPr>
          <w:sz w:val="28"/>
          <w:lang w:val="en-US"/>
        </w:rPr>
        <w:t>wp</w:t>
      </w:r>
      <w:r w:rsidR="00E17868" w:rsidRPr="00101789">
        <w:rPr>
          <w:sz w:val="28"/>
        </w:rPr>
        <w:t>-</w:t>
      </w:r>
      <w:r w:rsidR="00E17868" w:rsidRPr="00E17868">
        <w:rPr>
          <w:sz w:val="28"/>
          <w:lang w:val="en-US"/>
        </w:rPr>
        <w:t>content</w:t>
      </w:r>
      <w:r w:rsidR="00E17868" w:rsidRPr="00101789">
        <w:rPr>
          <w:sz w:val="28"/>
        </w:rPr>
        <w:t>/</w:t>
      </w:r>
      <w:r w:rsidR="00E17868" w:rsidRPr="00E17868">
        <w:rPr>
          <w:sz w:val="28"/>
          <w:lang w:val="en-US"/>
        </w:rPr>
        <w:t>uploads</w:t>
      </w:r>
      <w:r w:rsidR="00E17868" w:rsidRPr="00101789">
        <w:rPr>
          <w:sz w:val="28"/>
        </w:rPr>
        <w:t>/2020/06/</w:t>
      </w:r>
      <w:r w:rsidR="00E17868" w:rsidRPr="00E17868">
        <w:rPr>
          <w:sz w:val="28"/>
          <w:lang w:val="en-US"/>
        </w:rPr>
        <w:t>MLDI</w:t>
      </w:r>
      <w:r w:rsidR="00E17868" w:rsidRPr="00101789">
        <w:rPr>
          <w:sz w:val="28"/>
        </w:rPr>
        <w:t>.</w:t>
      </w:r>
      <w:r w:rsidR="00E17868" w:rsidRPr="00E17868">
        <w:rPr>
          <w:sz w:val="28"/>
          <w:lang w:val="en-US"/>
        </w:rPr>
        <w:t>FoEManual</w:t>
      </w:r>
      <w:r w:rsidR="00E17868" w:rsidRPr="00101789">
        <w:rPr>
          <w:sz w:val="28"/>
        </w:rPr>
        <w:t>.</w:t>
      </w:r>
      <w:r w:rsidR="00E17868" w:rsidRPr="00E17868">
        <w:rPr>
          <w:sz w:val="28"/>
          <w:lang w:val="en-US"/>
        </w:rPr>
        <w:t>Version</w:t>
      </w:r>
      <w:r w:rsidR="00E17868" w:rsidRPr="00101789">
        <w:rPr>
          <w:sz w:val="28"/>
        </w:rPr>
        <w:t>1.1.</w:t>
      </w:r>
      <w:r w:rsidR="00E17868" w:rsidRPr="00E17868">
        <w:rPr>
          <w:sz w:val="28"/>
          <w:lang w:val="en-US"/>
        </w:rPr>
        <w:t>pdf</w:t>
      </w:r>
      <w:r w:rsidR="00E17868" w:rsidRPr="00101789">
        <w:rPr>
          <w:sz w:val="28"/>
        </w:rPr>
        <w:t xml:space="preserve"> (</w:t>
      </w:r>
      <w:r w:rsidR="00E17868" w:rsidRPr="00BD2334">
        <w:rPr>
          <w:sz w:val="28"/>
        </w:rPr>
        <w:t>дата</w:t>
      </w:r>
      <w:r w:rsidR="00E17868" w:rsidRPr="00101789">
        <w:rPr>
          <w:sz w:val="28"/>
        </w:rPr>
        <w:t xml:space="preserve"> </w:t>
      </w:r>
      <w:r w:rsidR="00E17868" w:rsidRPr="00BD2334">
        <w:rPr>
          <w:sz w:val="28"/>
        </w:rPr>
        <w:t>звернення</w:t>
      </w:r>
      <w:r w:rsidR="00E17868" w:rsidRPr="00101789">
        <w:rPr>
          <w:sz w:val="28"/>
        </w:rPr>
        <w:t xml:space="preserve"> 02.10.2020)</w:t>
      </w:r>
    </w:p>
    <w:p w14:paraId="103739E0" w14:textId="77777777" w:rsidR="00E17868" w:rsidRPr="00E17868" w:rsidRDefault="00E17868" w:rsidP="00E17868">
      <w:pPr>
        <w:spacing w:line="360" w:lineRule="auto"/>
        <w:ind w:firstLine="709"/>
        <w:rPr>
          <w:sz w:val="28"/>
        </w:rPr>
      </w:pPr>
      <w:r w:rsidRPr="00E17868">
        <w:rPr>
          <w:sz w:val="28"/>
          <w:lang w:val="en-US"/>
        </w:rPr>
        <w:t>69. Human Rights &amp; Discrimination Commissioner. Right to Freedom of Expression. URL</w:t>
      </w:r>
      <w:r w:rsidRPr="00E17868">
        <w:rPr>
          <w:sz w:val="28"/>
        </w:rPr>
        <w:t xml:space="preserve">: </w:t>
      </w:r>
      <w:r w:rsidRPr="00E17868">
        <w:rPr>
          <w:sz w:val="28"/>
          <w:lang w:val="en-US"/>
        </w:rPr>
        <w:t>https</w:t>
      </w:r>
      <w:r w:rsidRPr="00E17868">
        <w:rPr>
          <w:sz w:val="28"/>
        </w:rPr>
        <w:t>://</w:t>
      </w:r>
      <w:r w:rsidRPr="00E17868">
        <w:rPr>
          <w:sz w:val="28"/>
          <w:lang w:val="en-US"/>
        </w:rPr>
        <w:t>hrc</w:t>
      </w:r>
      <w:r w:rsidRPr="00E17868">
        <w:rPr>
          <w:sz w:val="28"/>
        </w:rPr>
        <w:t>.</w:t>
      </w:r>
      <w:r w:rsidRPr="00E17868">
        <w:rPr>
          <w:sz w:val="28"/>
          <w:lang w:val="en-US"/>
        </w:rPr>
        <w:t>act</w:t>
      </w:r>
      <w:r w:rsidRPr="00E17868">
        <w:rPr>
          <w:sz w:val="28"/>
        </w:rPr>
        <w:t>.</w:t>
      </w:r>
      <w:r w:rsidRPr="00E17868">
        <w:rPr>
          <w:sz w:val="28"/>
          <w:lang w:val="en-US"/>
        </w:rPr>
        <w:t>gov</w:t>
      </w:r>
      <w:r w:rsidRPr="00E17868">
        <w:rPr>
          <w:sz w:val="28"/>
        </w:rPr>
        <w:t>.</w:t>
      </w:r>
      <w:r w:rsidRPr="00E17868">
        <w:rPr>
          <w:sz w:val="28"/>
          <w:lang w:val="en-US"/>
        </w:rPr>
        <w:t>au</w:t>
      </w:r>
      <w:r w:rsidRPr="00E17868">
        <w:rPr>
          <w:sz w:val="28"/>
        </w:rPr>
        <w:t>/</w:t>
      </w:r>
      <w:r w:rsidRPr="00E17868">
        <w:rPr>
          <w:sz w:val="28"/>
          <w:lang w:val="en-US"/>
        </w:rPr>
        <w:t>wp</w:t>
      </w:r>
      <w:r w:rsidRPr="00E17868">
        <w:rPr>
          <w:sz w:val="28"/>
        </w:rPr>
        <w:t>-</w:t>
      </w:r>
      <w:r w:rsidRPr="00E17868">
        <w:rPr>
          <w:sz w:val="28"/>
          <w:lang w:val="en-US"/>
        </w:rPr>
        <w:t>content</w:t>
      </w:r>
      <w:r w:rsidRPr="00E17868">
        <w:rPr>
          <w:sz w:val="28"/>
        </w:rPr>
        <w:t>/</w:t>
      </w:r>
      <w:r w:rsidRPr="00E17868">
        <w:rPr>
          <w:sz w:val="28"/>
          <w:lang w:val="en-US"/>
        </w:rPr>
        <w:t>uploads</w:t>
      </w:r>
      <w:r w:rsidRPr="00E17868">
        <w:rPr>
          <w:sz w:val="28"/>
        </w:rPr>
        <w:t>/2015/03/</w:t>
      </w:r>
      <w:r w:rsidRPr="00E17868">
        <w:rPr>
          <w:sz w:val="28"/>
          <w:lang w:val="en-US"/>
        </w:rPr>
        <w:t>Section</w:t>
      </w:r>
      <w:r w:rsidRPr="00E17868">
        <w:rPr>
          <w:sz w:val="28"/>
        </w:rPr>
        <w:t>-16-</w:t>
      </w:r>
      <w:r w:rsidRPr="00E17868">
        <w:rPr>
          <w:sz w:val="28"/>
          <w:lang w:val="en-US"/>
        </w:rPr>
        <w:t>Right</w:t>
      </w:r>
      <w:r w:rsidRPr="00E17868">
        <w:rPr>
          <w:sz w:val="28"/>
        </w:rPr>
        <w:t>-</w:t>
      </w:r>
      <w:r w:rsidRPr="00E17868">
        <w:rPr>
          <w:sz w:val="28"/>
          <w:lang w:val="en-US"/>
        </w:rPr>
        <w:t>to</w:t>
      </w:r>
      <w:r w:rsidRPr="00E17868">
        <w:rPr>
          <w:sz w:val="28"/>
        </w:rPr>
        <w:t>-</w:t>
      </w:r>
      <w:r w:rsidRPr="00E17868">
        <w:rPr>
          <w:sz w:val="28"/>
          <w:lang w:val="en-US"/>
        </w:rPr>
        <w:t>Freedom</w:t>
      </w:r>
      <w:r w:rsidRPr="00E17868">
        <w:rPr>
          <w:sz w:val="28"/>
        </w:rPr>
        <w:t>-</w:t>
      </w:r>
      <w:r w:rsidRPr="00E17868">
        <w:rPr>
          <w:sz w:val="28"/>
          <w:lang w:val="en-US"/>
        </w:rPr>
        <w:t>of</w:t>
      </w:r>
      <w:r w:rsidRPr="00E17868">
        <w:rPr>
          <w:sz w:val="28"/>
        </w:rPr>
        <w:t>-</w:t>
      </w:r>
      <w:r w:rsidRPr="00E17868">
        <w:rPr>
          <w:sz w:val="28"/>
          <w:lang w:val="en-US"/>
        </w:rPr>
        <w:t>Expression</w:t>
      </w:r>
      <w:r w:rsidRPr="00E17868">
        <w:rPr>
          <w:sz w:val="28"/>
        </w:rPr>
        <w:t>.</w:t>
      </w:r>
      <w:r w:rsidRPr="00E17868">
        <w:rPr>
          <w:sz w:val="28"/>
          <w:lang w:val="en-US"/>
        </w:rPr>
        <w:t>pdf</w:t>
      </w:r>
      <w:r w:rsidRPr="00E17868">
        <w:rPr>
          <w:sz w:val="28"/>
        </w:rPr>
        <w:t xml:space="preserve"> (дата звернення 05.11.2020)</w:t>
      </w:r>
    </w:p>
    <w:p w14:paraId="31B3F834" w14:textId="77777777" w:rsidR="002F1DD9" w:rsidRDefault="00E17868" w:rsidP="00F42257">
      <w:pPr>
        <w:spacing w:line="360" w:lineRule="auto"/>
        <w:ind w:firstLine="709"/>
        <w:rPr>
          <w:sz w:val="28"/>
          <w:lang w:val="uk-UA"/>
        </w:rPr>
      </w:pPr>
      <w:r w:rsidRPr="00E17868">
        <w:rPr>
          <w:sz w:val="28"/>
          <w:lang w:val="en-US"/>
        </w:rPr>
        <w:t>70. Equality and Human Rights Commission. Freedom of expression. 2015. URL</w:t>
      </w:r>
      <w:r w:rsidR="00DB45B3">
        <w:rPr>
          <w:sz w:val="28"/>
          <w:lang w:val="uk-UA"/>
        </w:rPr>
        <w:t>:</w:t>
      </w:r>
      <w:r w:rsidRPr="00E17868">
        <w:rPr>
          <w:sz w:val="28"/>
          <w:lang w:val="uk-UA"/>
        </w:rPr>
        <w:t>https://www.equalityhumanrights.com/sites/default/files/20150318_foe_legal_framework_guidance_revised_final.pdf (дата звернення 06.11.2020)</w:t>
      </w:r>
    </w:p>
    <w:p w14:paraId="6045B4B6" w14:textId="77777777" w:rsidR="002F1DD9" w:rsidRDefault="002F1DD9" w:rsidP="00611426">
      <w:pPr>
        <w:tabs>
          <w:tab w:val="num" w:pos="180"/>
        </w:tabs>
        <w:ind w:left="360"/>
        <w:rPr>
          <w:sz w:val="28"/>
          <w:lang w:val="uk-UA"/>
        </w:rPr>
      </w:pPr>
    </w:p>
    <w:p w14:paraId="6D329171" w14:textId="77777777" w:rsidR="002F1DD9" w:rsidRDefault="002F1DD9" w:rsidP="00611426">
      <w:pPr>
        <w:tabs>
          <w:tab w:val="num" w:pos="180"/>
        </w:tabs>
        <w:ind w:left="360"/>
        <w:rPr>
          <w:sz w:val="28"/>
          <w:lang w:val="uk-UA"/>
        </w:rPr>
      </w:pPr>
    </w:p>
    <w:p w14:paraId="48028866" w14:textId="77777777" w:rsidR="002F1DD9" w:rsidRDefault="002F1DD9" w:rsidP="00611426">
      <w:pPr>
        <w:tabs>
          <w:tab w:val="num" w:pos="180"/>
        </w:tabs>
        <w:ind w:left="360"/>
        <w:rPr>
          <w:sz w:val="28"/>
          <w:lang w:val="uk-UA"/>
        </w:rPr>
      </w:pPr>
    </w:p>
    <w:p w14:paraId="24377DB5" w14:textId="77777777" w:rsidR="002F1DD9" w:rsidRDefault="002F1DD9" w:rsidP="00611426">
      <w:pPr>
        <w:tabs>
          <w:tab w:val="num" w:pos="180"/>
        </w:tabs>
        <w:ind w:left="360"/>
        <w:rPr>
          <w:sz w:val="28"/>
          <w:lang w:val="uk-UA"/>
        </w:rPr>
      </w:pPr>
    </w:p>
    <w:p w14:paraId="7FDE5B9F" w14:textId="77777777" w:rsidR="002F1DD9" w:rsidRDefault="002F1DD9" w:rsidP="00611426">
      <w:pPr>
        <w:tabs>
          <w:tab w:val="num" w:pos="180"/>
        </w:tabs>
        <w:ind w:left="360"/>
        <w:rPr>
          <w:sz w:val="28"/>
          <w:lang w:val="uk-UA"/>
        </w:rPr>
      </w:pPr>
    </w:p>
    <w:p w14:paraId="106DDEEC" w14:textId="77777777" w:rsidR="002F1DD9" w:rsidRDefault="002F1DD9" w:rsidP="00611426">
      <w:pPr>
        <w:tabs>
          <w:tab w:val="num" w:pos="180"/>
        </w:tabs>
        <w:ind w:left="360"/>
        <w:rPr>
          <w:sz w:val="28"/>
          <w:lang w:val="uk-UA"/>
        </w:rPr>
      </w:pPr>
    </w:p>
    <w:p w14:paraId="620DB676" w14:textId="77777777" w:rsidR="002F1DD9" w:rsidRDefault="002F1DD9" w:rsidP="00611426">
      <w:pPr>
        <w:tabs>
          <w:tab w:val="num" w:pos="180"/>
        </w:tabs>
        <w:ind w:left="360"/>
        <w:rPr>
          <w:sz w:val="28"/>
          <w:lang w:val="uk-UA"/>
        </w:rPr>
      </w:pPr>
    </w:p>
    <w:p w14:paraId="431DA595" w14:textId="77777777" w:rsidR="002F1DD9" w:rsidRDefault="002F1DD9" w:rsidP="00611426">
      <w:pPr>
        <w:tabs>
          <w:tab w:val="num" w:pos="180"/>
        </w:tabs>
        <w:ind w:left="360"/>
        <w:rPr>
          <w:sz w:val="28"/>
          <w:lang w:val="uk-UA"/>
        </w:rPr>
      </w:pPr>
    </w:p>
    <w:p w14:paraId="6366215D" w14:textId="77777777" w:rsidR="002F1DD9" w:rsidRDefault="002F1DD9" w:rsidP="00611426">
      <w:pPr>
        <w:tabs>
          <w:tab w:val="num" w:pos="180"/>
        </w:tabs>
        <w:ind w:left="360"/>
        <w:rPr>
          <w:sz w:val="28"/>
          <w:lang w:val="uk-UA"/>
        </w:rPr>
      </w:pPr>
    </w:p>
    <w:p w14:paraId="601ADDA0" w14:textId="77777777" w:rsidR="002F1DD9" w:rsidRDefault="002F1DD9" w:rsidP="00611426">
      <w:pPr>
        <w:tabs>
          <w:tab w:val="num" w:pos="180"/>
        </w:tabs>
        <w:ind w:left="360"/>
        <w:rPr>
          <w:sz w:val="28"/>
          <w:lang w:val="uk-UA"/>
        </w:rPr>
      </w:pPr>
    </w:p>
    <w:p w14:paraId="01B53219" w14:textId="77777777" w:rsidR="002F1DD9" w:rsidRDefault="002F1DD9" w:rsidP="00611426">
      <w:pPr>
        <w:tabs>
          <w:tab w:val="num" w:pos="180"/>
        </w:tabs>
        <w:ind w:left="360"/>
        <w:rPr>
          <w:sz w:val="28"/>
          <w:lang w:val="uk-UA"/>
        </w:rPr>
      </w:pPr>
    </w:p>
    <w:p w14:paraId="1F4F9CEF" w14:textId="77777777" w:rsidR="002F1DD9" w:rsidRDefault="002F1DD9" w:rsidP="00611426">
      <w:pPr>
        <w:tabs>
          <w:tab w:val="num" w:pos="180"/>
        </w:tabs>
        <w:ind w:left="360"/>
        <w:rPr>
          <w:sz w:val="28"/>
          <w:lang w:val="uk-UA"/>
        </w:rPr>
      </w:pPr>
    </w:p>
    <w:p w14:paraId="4C444AFA" w14:textId="77777777" w:rsidR="002F1DD9" w:rsidRDefault="002F1DD9" w:rsidP="00611426">
      <w:pPr>
        <w:tabs>
          <w:tab w:val="num" w:pos="180"/>
        </w:tabs>
        <w:ind w:left="360"/>
        <w:rPr>
          <w:sz w:val="28"/>
          <w:lang w:val="uk-UA"/>
        </w:rPr>
      </w:pPr>
    </w:p>
    <w:p w14:paraId="72FD349B" w14:textId="77777777" w:rsidR="002F1DD9" w:rsidRDefault="002F1DD9" w:rsidP="00611426">
      <w:pPr>
        <w:tabs>
          <w:tab w:val="num" w:pos="180"/>
        </w:tabs>
        <w:ind w:left="360"/>
        <w:rPr>
          <w:sz w:val="28"/>
          <w:lang w:val="uk-UA"/>
        </w:rPr>
      </w:pPr>
    </w:p>
    <w:p w14:paraId="76D80BB3" w14:textId="77777777" w:rsidR="002F1DD9" w:rsidRDefault="002F1DD9" w:rsidP="00611426">
      <w:pPr>
        <w:tabs>
          <w:tab w:val="num" w:pos="180"/>
        </w:tabs>
        <w:ind w:left="360"/>
        <w:rPr>
          <w:sz w:val="28"/>
          <w:lang w:val="uk-UA"/>
        </w:rPr>
      </w:pPr>
    </w:p>
    <w:p w14:paraId="5945D9B9" w14:textId="77777777" w:rsidR="002F1DD9" w:rsidRDefault="002F1DD9" w:rsidP="00611426">
      <w:pPr>
        <w:tabs>
          <w:tab w:val="num" w:pos="180"/>
        </w:tabs>
        <w:ind w:left="360"/>
        <w:rPr>
          <w:sz w:val="28"/>
          <w:lang w:val="uk-UA"/>
        </w:rPr>
      </w:pPr>
    </w:p>
    <w:p w14:paraId="67BE663F" w14:textId="77777777" w:rsidR="002F1DD9" w:rsidRDefault="002F1DD9" w:rsidP="00611426">
      <w:pPr>
        <w:tabs>
          <w:tab w:val="num" w:pos="180"/>
        </w:tabs>
        <w:ind w:left="360"/>
        <w:rPr>
          <w:sz w:val="28"/>
          <w:lang w:val="uk-UA"/>
        </w:rPr>
      </w:pPr>
    </w:p>
    <w:p w14:paraId="770FE3A3" w14:textId="77777777" w:rsidR="009A0651" w:rsidRPr="00C356C3" w:rsidRDefault="009A0651" w:rsidP="00C356C3">
      <w:pPr>
        <w:jc w:val="left"/>
        <w:rPr>
          <w:sz w:val="28"/>
          <w:lang w:val="uk-UA"/>
        </w:rPr>
      </w:pPr>
    </w:p>
    <w:sectPr w:rsidR="009A0651" w:rsidRPr="00C356C3" w:rsidSect="00055D99">
      <w:headerReference w:type="default" r:id="rId37"/>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9A5EF" w14:textId="77777777" w:rsidR="00397C0A" w:rsidRDefault="00397C0A" w:rsidP="00055D99">
      <w:r>
        <w:separator/>
      </w:r>
    </w:p>
  </w:endnote>
  <w:endnote w:type="continuationSeparator" w:id="0">
    <w:p w14:paraId="74F919DA" w14:textId="77777777" w:rsidR="00397C0A" w:rsidRDefault="00397C0A" w:rsidP="00055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C5D5A" w14:textId="77777777" w:rsidR="00397C0A" w:rsidRDefault="00397C0A" w:rsidP="00055D99">
      <w:r>
        <w:separator/>
      </w:r>
    </w:p>
  </w:footnote>
  <w:footnote w:type="continuationSeparator" w:id="0">
    <w:p w14:paraId="35C00B72" w14:textId="77777777" w:rsidR="00397C0A" w:rsidRDefault="00397C0A" w:rsidP="00055D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688518"/>
      <w:docPartObj>
        <w:docPartGallery w:val="Page Numbers (Top of Page)"/>
        <w:docPartUnique/>
      </w:docPartObj>
    </w:sdtPr>
    <w:sdtEndPr/>
    <w:sdtContent>
      <w:p w14:paraId="62C0E1AC" w14:textId="17C32829" w:rsidR="00A27C68" w:rsidRDefault="00A27C68">
        <w:pPr>
          <w:pStyle w:val="a3"/>
          <w:jc w:val="right"/>
        </w:pPr>
        <w:r>
          <w:fldChar w:fldCharType="begin"/>
        </w:r>
        <w:r>
          <w:instrText>PAGE   \* MERGEFORMAT</w:instrText>
        </w:r>
        <w:r>
          <w:fldChar w:fldCharType="separate"/>
        </w:r>
        <w:r w:rsidR="00A535B1">
          <w:rPr>
            <w:noProof/>
          </w:rPr>
          <w:t>2</w:t>
        </w:r>
        <w:r>
          <w:fldChar w:fldCharType="end"/>
        </w:r>
      </w:p>
    </w:sdtContent>
  </w:sdt>
  <w:p w14:paraId="307EE639" w14:textId="77777777" w:rsidR="00A27C68" w:rsidRDefault="00A27C6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3A86"/>
    <w:multiLevelType w:val="hybridMultilevel"/>
    <w:tmpl w:val="0060E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85744"/>
    <w:multiLevelType w:val="hybridMultilevel"/>
    <w:tmpl w:val="3C0C02FC"/>
    <w:lvl w:ilvl="0" w:tplc="120217A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68735D"/>
    <w:multiLevelType w:val="hybridMultilevel"/>
    <w:tmpl w:val="31C829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8E2630"/>
    <w:multiLevelType w:val="hybridMultilevel"/>
    <w:tmpl w:val="31923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53D05"/>
    <w:multiLevelType w:val="hybridMultilevel"/>
    <w:tmpl w:val="34922D7E"/>
    <w:lvl w:ilvl="0" w:tplc="045ED4C6">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5" w15:restartNumberingAfterBreak="0">
    <w:nsid w:val="304E599C"/>
    <w:multiLevelType w:val="hybridMultilevel"/>
    <w:tmpl w:val="31923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B424AA"/>
    <w:multiLevelType w:val="multilevel"/>
    <w:tmpl w:val="702E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72A7FE1"/>
    <w:multiLevelType w:val="hybridMultilevel"/>
    <w:tmpl w:val="508C76D2"/>
    <w:lvl w:ilvl="0" w:tplc="D94CCF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416FC3"/>
    <w:multiLevelType w:val="hybridMultilevel"/>
    <w:tmpl w:val="1B4C8F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7C4E93"/>
    <w:multiLevelType w:val="hybridMultilevel"/>
    <w:tmpl w:val="4A9E1D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65F4141"/>
    <w:multiLevelType w:val="hybridMultilevel"/>
    <w:tmpl w:val="1B1A2A2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632201"/>
    <w:multiLevelType w:val="hybridMultilevel"/>
    <w:tmpl w:val="53AE8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A6230B"/>
    <w:multiLevelType w:val="hybridMultilevel"/>
    <w:tmpl w:val="DE4C883A"/>
    <w:lvl w:ilvl="0" w:tplc="80E8EA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A23FE5"/>
    <w:multiLevelType w:val="hybridMultilevel"/>
    <w:tmpl w:val="6CB25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91758D"/>
    <w:multiLevelType w:val="hybridMultilevel"/>
    <w:tmpl w:val="CD78F000"/>
    <w:lvl w:ilvl="0" w:tplc="CCE05646">
      <w:start w:val="1"/>
      <w:numFmt w:val="bullet"/>
      <w:lvlText w:val="•"/>
      <w:lvlJc w:val="left"/>
      <w:pPr>
        <w:tabs>
          <w:tab w:val="num" w:pos="720"/>
        </w:tabs>
        <w:ind w:left="720" w:hanging="360"/>
      </w:pPr>
      <w:rPr>
        <w:rFonts w:ascii="Times New Roman" w:hAnsi="Times New Roman" w:hint="default"/>
      </w:rPr>
    </w:lvl>
    <w:lvl w:ilvl="1" w:tplc="26480034" w:tentative="1">
      <w:start w:val="1"/>
      <w:numFmt w:val="bullet"/>
      <w:lvlText w:val="•"/>
      <w:lvlJc w:val="left"/>
      <w:pPr>
        <w:tabs>
          <w:tab w:val="num" w:pos="1440"/>
        </w:tabs>
        <w:ind w:left="1440" w:hanging="360"/>
      </w:pPr>
      <w:rPr>
        <w:rFonts w:ascii="Times New Roman" w:hAnsi="Times New Roman" w:hint="default"/>
      </w:rPr>
    </w:lvl>
    <w:lvl w:ilvl="2" w:tplc="0FDE2688" w:tentative="1">
      <w:start w:val="1"/>
      <w:numFmt w:val="bullet"/>
      <w:lvlText w:val="•"/>
      <w:lvlJc w:val="left"/>
      <w:pPr>
        <w:tabs>
          <w:tab w:val="num" w:pos="2160"/>
        </w:tabs>
        <w:ind w:left="2160" w:hanging="360"/>
      </w:pPr>
      <w:rPr>
        <w:rFonts w:ascii="Times New Roman" w:hAnsi="Times New Roman" w:hint="default"/>
      </w:rPr>
    </w:lvl>
    <w:lvl w:ilvl="3" w:tplc="8560306A" w:tentative="1">
      <w:start w:val="1"/>
      <w:numFmt w:val="bullet"/>
      <w:lvlText w:val="•"/>
      <w:lvlJc w:val="left"/>
      <w:pPr>
        <w:tabs>
          <w:tab w:val="num" w:pos="2880"/>
        </w:tabs>
        <w:ind w:left="2880" w:hanging="360"/>
      </w:pPr>
      <w:rPr>
        <w:rFonts w:ascii="Times New Roman" w:hAnsi="Times New Roman" w:hint="default"/>
      </w:rPr>
    </w:lvl>
    <w:lvl w:ilvl="4" w:tplc="ABD23B6C" w:tentative="1">
      <w:start w:val="1"/>
      <w:numFmt w:val="bullet"/>
      <w:lvlText w:val="•"/>
      <w:lvlJc w:val="left"/>
      <w:pPr>
        <w:tabs>
          <w:tab w:val="num" w:pos="3600"/>
        </w:tabs>
        <w:ind w:left="3600" w:hanging="360"/>
      </w:pPr>
      <w:rPr>
        <w:rFonts w:ascii="Times New Roman" w:hAnsi="Times New Roman" w:hint="default"/>
      </w:rPr>
    </w:lvl>
    <w:lvl w:ilvl="5" w:tplc="0A2C8204" w:tentative="1">
      <w:start w:val="1"/>
      <w:numFmt w:val="bullet"/>
      <w:lvlText w:val="•"/>
      <w:lvlJc w:val="left"/>
      <w:pPr>
        <w:tabs>
          <w:tab w:val="num" w:pos="4320"/>
        </w:tabs>
        <w:ind w:left="4320" w:hanging="360"/>
      </w:pPr>
      <w:rPr>
        <w:rFonts w:ascii="Times New Roman" w:hAnsi="Times New Roman" w:hint="default"/>
      </w:rPr>
    </w:lvl>
    <w:lvl w:ilvl="6" w:tplc="43267162" w:tentative="1">
      <w:start w:val="1"/>
      <w:numFmt w:val="bullet"/>
      <w:lvlText w:val="•"/>
      <w:lvlJc w:val="left"/>
      <w:pPr>
        <w:tabs>
          <w:tab w:val="num" w:pos="5040"/>
        </w:tabs>
        <w:ind w:left="5040" w:hanging="360"/>
      </w:pPr>
      <w:rPr>
        <w:rFonts w:ascii="Times New Roman" w:hAnsi="Times New Roman" w:hint="default"/>
      </w:rPr>
    </w:lvl>
    <w:lvl w:ilvl="7" w:tplc="1E0AAD8C" w:tentative="1">
      <w:start w:val="1"/>
      <w:numFmt w:val="bullet"/>
      <w:lvlText w:val="•"/>
      <w:lvlJc w:val="left"/>
      <w:pPr>
        <w:tabs>
          <w:tab w:val="num" w:pos="5760"/>
        </w:tabs>
        <w:ind w:left="5760" w:hanging="360"/>
      </w:pPr>
      <w:rPr>
        <w:rFonts w:ascii="Times New Roman" w:hAnsi="Times New Roman" w:hint="default"/>
      </w:rPr>
    </w:lvl>
    <w:lvl w:ilvl="8" w:tplc="55FE57F2"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8"/>
  </w:num>
  <w:num w:numId="3">
    <w:abstractNumId w:val="13"/>
  </w:num>
  <w:num w:numId="4">
    <w:abstractNumId w:val="14"/>
  </w:num>
  <w:num w:numId="5">
    <w:abstractNumId w:val="5"/>
  </w:num>
  <w:num w:numId="6">
    <w:abstractNumId w:val="3"/>
  </w:num>
  <w:num w:numId="7">
    <w:abstractNumId w:val="12"/>
  </w:num>
  <w:num w:numId="8">
    <w:abstractNumId w:val="0"/>
  </w:num>
  <w:num w:numId="9">
    <w:abstractNumId w:val="2"/>
  </w:num>
  <w:num w:numId="10">
    <w:abstractNumId w:val="10"/>
  </w:num>
  <w:num w:numId="11">
    <w:abstractNumId w:val="1"/>
  </w:num>
  <w:num w:numId="12">
    <w:abstractNumId w:val="4"/>
  </w:num>
  <w:num w:numId="13">
    <w:abstractNumId w:val="11"/>
  </w:num>
  <w:num w:numId="14">
    <w:abstractNumId w:val="9"/>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62E"/>
    <w:rsid w:val="00055D99"/>
    <w:rsid w:val="00101789"/>
    <w:rsid w:val="00163BB1"/>
    <w:rsid w:val="002F1DD9"/>
    <w:rsid w:val="00315060"/>
    <w:rsid w:val="00347F82"/>
    <w:rsid w:val="0037526E"/>
    <w:rsid w:val="00397C0A"/>
    <w:rsid w:val="003D78B9"/>
    <w:rsid w:val="004F035E"/>
    <w:rsid w:val="00584B05"/>
    <w:rsid w:val="00611426"/>
    <w:rsid w:val="006325ED"/>
    <w:rsid w:val="006F462E"/>
    <w:rsid w:val="00765414"/>
    <w:rsid w:val="0077765D"/>
    <w:rsid w:val="007D2EF9"/>
    <w:rsid w:val="007E4FA7"/>
    <w:rsid w:val="0080154B"/>
    <w:rsid w:val="008A29A8"/>
    <w:rsid w:val="008F628F"/>
    <w:rsid w:val="009A0651"/>
    <w:rsid w:val="009E60ED"/>
    <w:rsid w:val="00A27C68"/>
    <w:rsid w:val="00A535B1"/>
    <w:rsid w:val="00B048CF"/>
    <w:rsid w:val="00BB2A55"/>
    <w:rsid w:val="00BD2334"/>
    <w:rsid w:val="00C24A2F"/>
    <w:rsid w:val="00C356C3"/>
    <w:rsid w:val="00CD4F10"/>
    <w:rsid w:val="00D609CB"/>
    <w:rsid w:val="00D87FE0"/>
    <w:rsid w:val="00DB45B3"/>
    <w:rsid w:val="00E17868"/>
    <w:rsid w:val="00E84029"/>
    <w:rsid w:val="00E912FA"/>
    <w:rsid w:val="00F012A8"/>
    <w:rsid w:val="00F42257"/>
    <w:rsid w:val="00F53030"/>
    <w:rsid w:val="00FE5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7CF8A"/>
  <w15:chartTrackingRefBased/>
  <w15:docId w15:val="{0787A819-3489-4BC0-AD3D-E3B53383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D99"/>
    <w:pPr>
      <w:spacing w:after="0" w:line="240" w:lineRule="auto"/>
      <w:jc w:val="both"/>
    </w:pPr>
    <w:rPr>
      <w:rFonts w:ascii="Times New Roman" w:eastAsia="Times New Roman" w:hAnsi="Times New Roman" w:cs="Times New Roman"/>
      <w:sz w:val="20"/>
      <w:szCs w:val="20"/>
      <w:lang w:val="ru-RU" w:eastAsia="ru-RU"/>
    </w:rPr>
  </w:style>
  <w:style w:type="paragraph" w:styleId="1">
    <w:name w:val="heading 1"/>
    <w:basedOn w:val="a"/>
    <w:next w:val="a"/>
    <w:link w:val="10"/>
    <w:uiPriority w:val="9"/>
    <w:qFormat/>
    <w:rsid w:val="00FE5F9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FE5F9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5D99"/>
    <w:pPr>
      <w:tabs>
        <w:tab w:val="center" w:pos="4844"/>
        <w:tab w:val="right" w:pos="9689"/>
      </w:tabs>
    </w:pPr>
  </w:style>
  <w:style w:type="character" w:customStyle="1" w:styleId="a4">
    <w:name w:val="Верхний колонтитул Знак"/>
    <w:basedOn w:val="a0"/>
    <w:link w:val="a3"/>
    <w:uiPriority w:val="99"/>
    <w:rsid w:val="00055D99"/>
  </w:style>
  <w:style w:type="paragraph" w:styleId="a5">
    <w:name w:val="footer"/>
    <w:basedOn w:val="a"/>
    <w:link w:val="a6"/>
    <w:uiPriority w:val="99"/>
    <w:unhideWhenUsed/>
    <w:rsid w:val="00055D99"/>
    <w:pPr>
      <w:tabs>
        <w:tab w:val="center" w:pos="4844"/>
        <w:tab w:val="right" w:pos="9689"/>
      </w:tabs>
    </w:pPr>
  </w:style>
  <w:style w:type="character" w:customStyle="1" w:styleId="a6">
    <w:name w:val="Нижний колонтитул Знак"/>
    <w:basedOn w:val="a0"/>
    <w:link w:val="a5"/>
    <w:uiPriority w:val="99"/>
    <w:rsid w:val="00055D99"/>
  </w:style>
  <w:style w:type="paragraph" w:styleId="a7">
    <w:name w:val="List Paragraph"/>
    <w:basedOn w:val="a"/>
    <w:uiPriority w:val="34"/>
    <w:qFormat/>
    <w:rsid w:val="00C356C3"/>
    <w:pPr>
      <w:ind w:left="720"/>
      <w:contextualSpacing/>
    </w:pPr>
  </w:style>
  <w:style w:type="paragraph" w:styleId="a8">
    <w:name w:val="No Spacing"/>
    <w:uiPriority w:val="1"/>
    <w:qFormat/>
    <w:rsid w:val="002F1DD9"/>
    <w:pPr>
      <w:spacing w:after="0" w:line="240" w:lineRule="auto"/>
      <w:jc w:val="both"/>
    </w:pPr>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uiPriority w:val="9"/>
    <w:rsid w:val="00FE5F97"/>
    <w:rPr>
      <w:rFonts w:asciiTheme="majorHAnsi" w:eastAsiaTheme="majorEastAsia" w:hAnsiTheme="majorHAnsi" w:cstheme="majorBidi"/>
      <w:color w:val="2E74B5" w:themeColor="accent1" w:themeShade="BF"/>
      <w:sz w:val="32"/>
      <w:szCs w:val="32"/>
      <w:lang w:val="ru-RU" w:eastAsia="ru-RU"/>
    </w:rPr>
  </w:style>
  <w:style w:type="character" w:customStyle="1" w:styleId="30">
    <w:name w:val="Заголовок 3 Знак"/>
    <w:basedOn w:val="a0"/>
    <w:link w:val="3"/>
    <w:uiPriority w:val="9"/>
    <w:semiHidden/>
    <w:rsid w:val="00FE5F97"/>
    <w:rPr>
      <w:rFonts w:asciiTheme="majorHAnsi" w:eastAsiaTheme="majorEastAsia" w:hAnsiTheme="majorHAnsi" w:cstheme="majorBidi"/>
      <w:color w:val="1F4D78" w:themeColor="accent1" w:themeShade="7F"/>
      <w:sz w:val="24"/>
      <w:szCs w:val="24"/>
      <w:lang w:val="ru-RU" w:eastAsia="ru-RU"/>
    </w:rPr>
  </w:style>
  <w:style w:type="paragraph" w:styleId="a9">
    <w:name w:val="Normal (Web)"/>
    <w:basedOn w:val="a"/>
    <w:uiPriority w:val="99"/>
    <w:semiHidden/>
    <w:unhideWhenUsed/>
    <w:rsid w:val="00FE5F97"/>
    <w:rPr>
      <w:sz w:val="24"/>
      <w:szCs w:val="24"/>
    </w:rPr>
  </w:style>
  <w:style w:type="numbering" w:customStyle="1" w:styleId="11">
    <w:name w:val="Нет списка1"/>
    <w:next w:val="a2"/>
    <w:uiPriority w:val="99"/>
    <w:semiHidden/>
    <w:unhideWhenUsed/>
    <w:rsid w:val="00D609CB"/>
  </w:style>
  <w:style w:type="character" w:styleId="aa">
    <w:name w:val="Placeholder Text"/>
    <w:basedOn w:val="a0"/>
    <w:uiPriority w:val="99"/>
    <w:semiHidden/>
    <w:rsid w:val="00D609CB"/>
    <w:rPr>
      <w:color w:val="808080"/>
    </w:rPr>
  </w:style>
  <w:style w:type="table" w:styleId="ab">
    <w:name w:val="Table Grid"/>
    <w:basedOn w:val="a1"/>
    <w:uiPriority w:val="39"/>
    <w:rsid w:val="00D60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D609CB"/>
    <w:pPr>
      <w:jc w:val="left"/>
    </w:pPr>
    <w:rPr>
      <w:rFonts w:ascii="Consolas" w:eastAsiaTheme="minorHAnsi" w:hAnsi="Consolas" w:cstheme="minorBidi"/>
      <w:lang w:val="en-US" w:eastAsia="en-US"/>
    </w:rPr>
  </w:style>
  <w:style w:type="character" w:customStyle="1" w:styleId="HTML0">
    <w:name w:val="Стандартный HTML Знак"/>
    <w:basedOn w:val="a0"/>
    <w:link w:val="HTML"/>
    <w:uiPriority w:val="99"/>
    <w:semiHidden/>
    <w:rsid w:val="00D609CB"/>
    <w:rPr>
      <w:rFonts w:ascii="Consolas" w:hAnsi="Consolas"/>
      <w:sz w:val="20"/>
      <w:szCs w:val="20"/>
    </w:rPr>
  </w:style>
  <w:style w:type="character" w:styleId="ac">
    <w:name w:val="Hyperlink"/>
    <w:basedOn w:val="a0"/>
    <w:uiPriority w:val="99"/>
    <w:unhideWhenUsed/>
    <w:rsid w:val="00D609CB"/>
    <w:rPr>
      <w:color w:val="0563C1" w:themeColor="hyperlink"/>
      <w:u w:val="single"/>
    </w:rPr>
  </w:style>
  <w:style w:type="paragraph" w:styleId="ad">
    <w:name w:val="Balloon Text"/>
    <w:basedOn w:val="a"/>
    <w:link w:val="ae"/>
    <w:uiPriority w:val="99"/>
    <w:semiHidden/>
    <w:unhideWhenUsed/>
    <w:rsid w:val="00D609CB"/>
    <w:pPr>
      <w:jc w:val="left"/>
    </w:pPr>
    <w:rPr>
      <w:rFonts w:ascii="Segoe UI" w:eastAsiaTheme="minorHAnsi" w:hAnsi="Segoe UI" w:cs="Segoe UI"/>
      <w:sz w:val="18"/>
      <w:szCs w:val="18"/>
      <w:lang w:val="en-US" w:eastAsia="en-US"/>
    </w:rPr>
  </w:style>
  <w:style w:type="character" w:customStyle="1" w:styleId="ae">
    <w:name w:val="Текст выноски Знак"/>
    <w:basedOn w:val="a0"/>
    <w:link w:val="ad"/>
    <w:uiPriority w:val="99"/>
    <w:semiHidden/>
    <w:rsid w:val="00D609CB"/>
    <w:rPr>
      <w:rFonts w:ascii="Segoe UI" w:hAnsi="Segoe UI" w:cs="Segoe UI"/>
      <w:sz w:val="18"/>
      <w:szCs w:val="18"/>
    </w:rPr>
  </w:style>
  <w:style w:type="character" w:customStyle="1" w:styleId="UnresolvedMention">
    <w:name w:val="Unresolved Mention"/>
    <w:basedOn w:val="a0"/>
    <w:uiPriority w:val="99"/>
    <w:semiHidden/>
    <w:unhideWhenUsed/>
    <w:rsid w:val="00101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Data" Target="diagrams/data4.xml"/><Relationship Id="rId39" Type="http://schemas.openxmlformats.org/officeDocument/2006/relationships/theme" Target="theme/theme1.xml"/><Relationship Id="rId21" Type="http://schemas.openxmlformats.org/officeDocument/2006/relationships/diagramColors" Target="diagrams/colors3.xml"/><Relationship Id="rId34" Type="http://schemas.openxmlformats.org/officeDocument/2006/relationships/diagramColors" Target="diagrams/colors5.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png"/><Relationship Id="rId33" Type="http://schemas.openxmlformats.org/officeDocument/2006/relationships/diagramQuickStyle" Target="diagrams/quickStyle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diagramLayout" Target="diagrams/layout5.xm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diagramQuickStyle" Target="diagrams/quickStyle4.xml"/><Relationship Id="rId36" Type="http://schemas.openxmlformats.org/officeDocument/2006/relationships/hyperlink" Target="https://uacrisis.org/uk/66655-obmezhennya-svobody-slova" TargetMode="Externa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Data" Target="diagrams/data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097B19-9F57-47F5-B2B7-09FB95A99677}" type="doc">
      <dgm:prSet loTypeId="urn:microsoft.com/office/officeart/2005/8/layout/process1" loCatId="process" qsTypeId="urn:microsoft.com/office/officeart/2005/8/quickstyle/simple1" qsCatId="simple" csTypeId="urn:microsoft.com/office/officeart/2005/8/colors/accent1_2" csCatId="accent1" phldr="1"/>
      <dgm:spPr/>
    </dgm:pt>
    <dgm:pt modelId="{6FA5E5E3-700C-4AA5-9DB9-F8FF50EE484E}">
      <dgm:prSet phldrT="[Текст]" custT="1"/>
      <dgm:spPr>
        <a:xfrm>
          <a:off x="4068043" y="0"/>
          <a:ext cx="1450176" cy="12820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У 1530 році в Англії видано перше королівське розпорядження про цензуру</a:t>
          </a:r>
        </a:p>
      </dgm:t>
    </dgm:pt>
    <dgm:pt modelId="{DA9D865B-AD65-4D1A-A86B-D80174DC912D}" type="parTrans" cxnId="{5E42CCB6-18B3-4042-92F0-7426986DA7BE}">
      <dgm:prSet/>
      <dgm:spPr/>
      <dgm:t>
        <a:bodyPr/>
        <a:lstStyle/>
        <a:p>
          <a:endParaRPr lang="ru-RU"/>
        </a:p>
      </dgm:t>
    </dgm:pt>
    <dgm:pt modelId="{815C7B39-492D-4858-BE5F-128BD7B3CBFB}" type="sibTrans" cxnId="{5E42CCB6-18B3-4042-92F0-7426986DA7BE}">
      <dgm:prSet/>
      <dgm:spPr/>
      <dgm:t>
        <a:bodyPr/>
        <a:lstStyle/>
        <a:p>
          <a:endParaRPr lang="ru-RU"/>
        </a:p>
      </dgm:t>
    </dgm:pt>
    <dgm:pt modelId="{E00DE694-BDE2-4E56-8FCB-FFE79A45842B}">
      <dgm:prSet phldrT="[Текст]" custT="1"/>
      <dgm:spPr>
        <a:xfrm>
          <a:off x="2006299" y="0"/>
          <a:ext cx="1450176" cy="12820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У 1515 році в видано указ про духовну цензуру у всьому католицькому світі</a:t>
          </a:r>
        </a:p>
      </dgm:t>
    </dgm:pt>
    <dgm:pt modelId="{D7818DCD-C3BE-4CCB-AAC6-293AF84D8433}" type="sibTrans" cxnId="{5FC71FC2-EC71-4725-B8A8-09E961CB72C0}">
      <dgm:prSet/>
      <dgm:spPr>
        <a:xfrm>
          <a:off x="3609367" y="461210"/>
          <a:ext cx="324131" cy="35964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14D3EC63-4409-413C-89F9-64E238484885}" type="parTrans" cxnId="{5FC71FC2-EC71-4725-B8A8-09E961CB72C0}">
      <dgm:prSet/>
      <dgm:spPr/>
      <dgm:t>
        <a:bodyPr/>
        <a:lstStyle/>
        <a:p>
          <a:endParaRPr lang="ru-RU"/>
        </a:p>
      </dgm:t>
    </dgm:pt>
    <dgm:pt modelId="{A5297EB9-3BB3-4582-A714-7C9346BC2155}">
      <dgm:prSet phldrT="[Текст]" custT="1"/>
      <dgm:spPr>
        <a:xfrm>
          <a:off x="7550" y="0"/>
          <a:ext cx="1450176" cy="12820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У 1529 році встановлена офцінійна світська цензура у Німеччині</a:t>
          </a:r>
          <a:r>
            <a:rPr lang="en-US" sz="1400">
              <a:solidFill>
                <a:sysClr val="window" lastClr="FFFFFF"/>
              </a:solidFill>
              <a:latin typeface="Times New Roman" panose="02020603050405020304" pitchFamily="18" charset="0"/>
              <a:ea typeface="+mn-ea"/>
              <a:cs typeface="Times New Roman" panose="02020603050405020304" pitchFamily="18" charset="0"/>
            </a:rPr>
            <a:t> </a:t>
          </a:r>
          <a:endParaRPr lang="ru-RU" sz="3600">
            <a:solidFill>
              <a:sysClr val="window" lastClr="FFFFFF"/>
            </a:solidFill>
            <a:latin typeface="Times New Roman" panose="02020603050405020304" pitchFamily="18" charset="0"/>
            <a:ea typeface="+mn-ea"/>
            <a:cs typeface="Times New Roman" panose="02020603050405020304" pitchFamily="18" charset="0"/>
          </a:endParaRPr>
        </a:p>
      </dgm:t>
    </dgm:pt>
    <dgm:pt modelId="{790111F0-D96C-429B-A1A2-B010BC39799E}" type="sibTrans" cxnId="{495C588B-F656-4587-B4AC-E4E87A54AB7D}">
      <dgm:prSet/>
      <dgm:spPr>
        <a:xfrm>
          <a:off x="1594869" y="461210"/>
          <a:ext cx="290743" cy="35964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ru-RU">
            <a:solidFill>
              <a:sysClr val="window" lastClr="FFFFFF"/>
            </a:solidFill>
            <a:latin typeface="Calibri" panose="020F0502020204030204"/>
            <a:ea typeface="+mn-ea"/>
            <a:cs typeface="+mn-cs"/>
          </a:endParaRPr>
        </a:p>
      </dgm:t>
    </dgm:pt>
    <dgm:pt modelId="{78386781-C0AB-4C8E-A67E-C20D76BA1B96}" type="parTrans" cxnId="{495C588B-F656-4587-B4AC-E4E87A54AB7D}">
      <dgm:prSet/>
      <dgm:spPr/>
      <dgm:t>
        <a:bodyPr/>
        <a:lstStyle/>
        <a:p>
          <a:endParaRPr lang="ru-RU"/>
        </a:p>
      </dgm:t>
    </dgm:pt>
    <dgm:pt modelId="{DE36E588-84F6-446A-8B97-DCAD1AADBB15}" type="pres">
      <dgm:prSet presAssocID="{C4097B19-9F57-47F5-B2B7-09FB95A99677}" presName="Name0" presStyleCnt="0">
        <dgm:presLayoutVars>
          <dgm:dir/>
          <dgm:resizeHandles val="exact"/>
        </dgm:presLayoutVars>
      </dgm:prSet>
      <dgm:spPr/>
    </dgm:pt>
    <dgm:pt modelId="{4FF24515-EB1B-451B-AFAB-8A3B906F0F91}" type="pres">
      <dgm:prSet presAssocID="{A5297EB9-3BB3-4582-A714-7C9346BC2155}" presName="node" presStyleLbl="node1" presStyleIdx="0" presStyleCnt="3">
        <dgm:presLayoutVars>
          <dgm:bulletEnabled val="1"/>
        </dgm:presLayoutVars>
      </dgm:prSet>
      <dgm:spPr/>
      <dgm:t>
        <a:bodyPr/>
        <a:lstStyle/>
        <a:p>
          <a:endParaRPr lang="ru-RU"/>
        </a:p>
      </dgm:t>
    </dgm:pt>
    <dgm:pt modelId="{CD385D2D-A1EA-4518-985A-B8FA2E0FB356}" type="pres">
      <dgm:prSet presAssocID="{790111F0-D96C-429B-A1A2-B010BC39799E}" presName="sibTrans" presStyleLbl="sibTrans2D1" presStyleIdx="0" presStyleCnt="2"/>
      <dgm:spPr/>
      <dgm:t>
        <a:bodyPr/>
        <a:lstStyle/>
        <a:p>
          <a:endParaRPr lang="ru-RU"/>
        </a:p>
      </dgm:t>
    </dgm:pt>
    <dgm:pt modelId="{7CCF31B6-6A67-490E-A18C-E61B94DA28F7}" type="pres">
      <dgm:prSet presAssocID="{790111F0-D96C-429B-A1A2-B010BC39799E}" presName="connectorText" presStyleLbl="sibTrans2D1" presStyleIdx="0" presStyleCnt="2"/>
      <dgm:spPr/>
      <dgm:t>
        <a:bodyPr/>
        <a:lstStyle/>
        <a:p>
          <a:endParaRPr lang="ru-RU"/>
        </a:p>
      </dgm:t>
    </dgm:pt>
    <dgm:pt modelId="{2AF32AC6-F463-410D-AB50-B450C221EE41}" type="pres">
      <dgm:prSet presAssocID="{E00DE694-BDE2-4E56-8FCB-FFE79A45842B}" presName="node" presStyleLbl="node1" presStyleIdx="1" presStyleCnt="3" custLinFactNeighborX="-5430" custLinFactNeighborY="942">
        <dgm:presLayoutVars>
          <dgm:bulletEnabled val="1"/>
        </dgm:presLayoutVars>
      </dgm:prSet>
      <dgm:spPr/>
      <dgm:t>
        <a:bodyPr/>
        <a:lstStyle/>
        <a:p>
          <a:endParaRPr lang="ru-RU"/>
        </a:p>
      </dgm:t>
    </dgm:pt>
    <dgm:pt modelId="{755F457F-8944-4903-B4BC-C97B02840372}" type="pres">
      <dgm:prSet presAssocID="{D7818DCD-C3BE-4CCB-AAC6-293AF84D8433}" presName="sibTrans" presStyleLbl="sibTrans2D1" presStyleIdx="1" presStyleCnt="2"/>
      <dgm:spPr/>
      <dgm:t>
        <a:bodyPr/>
        <a:lstStyle/>
        <a:p>
          <a:endParaRPr lang="ru-RU"/>
        </a:p>
      </dgm:t>
    </dgm:pt>
    <dgm:pt modelId="{F3BB7375-DF9A-4295-BC3B-B11540506F1A}" type="pres">
      <dgm:prSet presAssocID="{D7818DCD-C3BE-4CCB-AAC6-293AF84D8433}" presName="connectorText" presStyleLbl="sibTrans2D1" presStyleIdx="1" presStyleCnt="2"/>
      <dgm:spPr/>
      <dgm:t>
        <a:bodyPr/>
        <a:lstStyle/>
        <a:p>
          <a:endParaRPr lang="ru-RU"/>
        </a:p>
      </dgm:t>
    </dgm:pt>
    <dgm:pt modelId="{E3D91A3A-1EA0-4483-B749-0B336083147C}" type="pres">
      <dgm:prSet presAssocID="{6FA5E5E3-700C-4AA5-9DB9-F8FF50EE484E}" presName="node" presStyleLbl="node1" presStyleIdx="2" presStyleCnt="3">
        <dgm:presLayoutVars>
          <dgm:bulletEnabled val="1"/>
        </dgm:presLayoutVars>
      </dgm:prSet>
      <dgm:spPr/>
      <dgm:t>
        <a:bodyPr/>
        <a:lstStyle/>
        <a:p>
          <a:endParaRPr lang="ru-RU"/>
        </a:p>
      </dgm:t>
    </dgm:pt>
  </dgm:ptLst>
  <dgm:cxnLst>
    <dgm:cxn modelId="{6D4BC3BD-3444-46E1-A1E2-523508DF50B6}" type="presOf" srcId="{C4097B19-9F57-47F5-B2B7-09FB95A99677}" destId="{DE36E588-84F6-446A-8B97-DCAD1AADBB15}" srcOrd="0" destOrd="0" presId="urn:microsoft.com/office/officeart/2005/8/layout/process1"/>
    <dgm:cxn modelId="{C9E1B72D-37D3-48E1-AA27-697982BC3F51}" type="presOf" srcId="{790111F0-D96C-429B-A1A2-B010BC39799E}" destId="{7CCF31B6-6A67-490E-A18C-E61B94DA28F7}" srcOrd="1" destOrd="0" presId="urn:microsoft.com/office/officeart/2005/8/layout/process1"/>
    <dgm:cxn modelId="{495C588B-F656-4587-B4AC-E4E87A54AB7D}" srcId="{C4097B19-9F57-47F5-B2B7-09FB95A99677}" destId="{A5297EB9-3BB3-4582-A714-7C9346BC2155}" srcOrd="0" destOrd="0" parTransId="{78386781-C0AB-4C8E-A67E-C20D76BA1B96}" sibTransId="{790111F0-D96C-429B-A1A2-B010BC39799E}"/>
    <dgm:cxn modelId="{AE37B578-B768-44B3-BACD-65E6A504332B}" type="presOf" srcId="{790111F0-D96C-429B-A1A2-B010BC39799E}" destId="{CD385D2D-A1EA-4518-985A-B8FA2E0FB356}" srcOrd="0" destOrd="0" presId="urn:microsoft.com/office/officeart/2005/8/layout/process1"/>
    <dgm:cxn modelId="{267B6A1F-2DE2-4E0D-92DD-F722EE05BED2}" type="presOf" srcId="{E00DE694-BDE2-4E56-8FCB-FFE79A45842B}" destId="{2AF32AC6-F463-410D-AB50-B450C221EE41}" srcOrd="0" destOrd="0" presId="urn:microsoft.com/office/officeart/2005/8/layout/process1"/>
    <dgm:cxn modelId="{6D4FD0CF-4018-4CB5-99FA-C4D156B15B5C}" type="presOf" srcId="{D7818DCD-C3BE-4CCB-AAC6-293AF84D8433}" destId="{F3BB7375-DF9A-4295-BC3B-B11540506F1A}" srcOrd="1" destOrd="0" presId="urn:microsoft.com/office/officeart/2005/8/layout/process1"/>
    <dgm:cxn modelId="{5E42CCB6-18B3-4042-92F0-7426986DA7BE}" srcId="{C4097B19-9F57-47F5-B2B7-09FB95A99677}" destId="{6FA5E5E3-700C-4AA5-9DB9-F8FF50EE484E}" srcOrd="2" destOrd="0" parTransId="{DA9D865B-AD65-4D1A-A86B-D80174DC912D}" sibTransId="{815C7B39-492D-4858-BE5F-128BD7B3CBFB}"/>
    <dgm:cxn modelId="{5A0E0EF1-F369-4CEF-BDC4-8C9616C82688}" type="presOf" srcId="{A5297EB9-3BB3-4582-A714-7C9346BC2155}" destId="{4FF24515-EB1B-451B-AFAB-8A3B906F0F91}" srcOrd="0" destOrd="0" presId="urn:microsoft.com/office/officeart/2005/8/layout/process1"/>
    <dgm:cxn modelId="{31591B76-66EC-4173-B52C-F3BC8DB8F932}" type="presOf" srcId="{D7818DCD-C3BE-4CCB-AAC6-293AF84D8433}" destId="{755F457F-8944-4903-B4BC-C97B02840372}" srcOrd="0" destOrd="0" presId="urn:microsoft.com/office/officeart/2005/8/layout/process1"/>
    <dgm:cxn modelId="{9A530628-84AF-4CA9-8824-BEDEAF3EB815}" type="presOf" srcId="{6FA5E5E3-700C-4AA5-9DB9-F8FF50EE484E}" destId="{E3D91A3A-1EA0-4483-B749-0B336083147C}" srcOrd="0" destOrd="0" presId="urn:microsoft.com/office/officeart/2005/8/layout/process1"/>
    <dgm:cxn modelId="{5FC71FC2-EC71-4725-B8A8-09E961CB72C0}" srcId="{C4097B19-9F57-47F5-B2B7-09FB95A99677}" destId="{E00DE694-BDE2-4E56-8FCB-FFE79A45842B}" srcOrd="1" destOrd="0" parTransId="{14D3EC63-4409-413C-89F9-64E238484885}" sibTransId="{D7818DCD-C3BE-4CCB-AAC6-293AF84D8433}"/>
    <dgm:cxn modelId="{31F5DB3B-DF8D-4E64-84AD-FFD83BC70C86}" type="presParOf" srcId="{DE36E588-84F6-446A-8B97-DCAD1AADBB15}" destId="{4FF24515-EB1B-451B-AFAB-8A3B906F0F91}" srcOrd="0" destOrd="0" presId="urn:microsoft.com/office/officeart/2005/8/layout/process1"/>
    <dgm:cxn modelId="{E85470D1-56C0-47AD-BAD2-C5E286320645}" type="presParOf" srcId="{DE36E588-84F6-446A-8B97-DCAD1AADBB15}" destId="{CD385D2D-A1EA-4518-985A-B8FA2E0FB356}" srcOrd="1" destOrd="0" presId="urn:microsoft.com/office/officeart/2005/8/layout/process1"/>
    <dgm:cxn modelId="{B61B4190-6085-42FC-8F7B-27ED8A5CBCE0}" type="presParOf" srcId="{CD385D2D-A1EA-4518-985A-B8FA2E0FB356}" destId="{7CCF31B6-6A67-490E-A18C-E61B94DA28F7}" srcOrd="0" destOrd="0" presId="urn:microsoft.com/office/officeart/2005/8/layout/process1"/>
    <dgm:cxn modelId="{3A9DB5A9-0C11-4CE2-95DD-D46867D612A2}" type="presParOf" srcId="{DE36E588-84F6-446A-8B97-DCAD1AADBB15}" destId="{2AF32AC6-F463-410D-AB50-B450C221EE41}" srcOrd="2" destOrd="0" presId="urn:microsoft.com/office/officeart/2005/8/layout/process1"/>
    <dgm:cxn modelId="{35F5D22C-F410-4D11-BDF2-57BA0BAF0A91}" type="presParOf" srcId="{DE36E588-84F6-446A-8B97-DCAD1AADBB15}" destId="{755F457F-8944-4903-B4BC-C97B02840372}" srcOrd="3" destOrd="0" presId="urn:microsoft.com/office/officeart/2005/8/layout/process1"/>
    <dgm:cxn modelId="{ED169CDE-1CD0-450D-89EC-5A2C9908ACCA}" type="presParOf" srcId="{755F457F-8944-4903-B4BC-C97B02840372}" destId="{F3BB7375-DF9A-4295-BC3B-B11540506F1A}" srcOrd="0" destOrd="0" presId="urn:microsoft.com/office/officeart/2005/8/layout/process1"/>
    <dgm:cxn modelId="{284F6EF5-6EB8-47B2-9250-C04C68FF7192}" type="presParOf" srcId="{DE36E588-84F6-446A-8B97-DCAD1AADBB15}" destId="{E3D91A3A-1EA0-4483-B749-0B336083147C}" srcOrd="4"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06CBA3-0700-470D-AB51-4F71A5B8280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DEE32776-53F0-40EF-9E26-382C8890872E}">
      <dgm:prSet phldrT="[Текст]" custT="1"/>
      <dgm:spPr>
        <a:xfrm rot="5400000">
          <a:off x="-120372" y="120372"/>
          <a:ext cx="802482" cy="56173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1945</a:t>
          </a:r>
        </a:p>
      </dgm:t>
    </dgm:pt>
    <dgm:pt modelId="{5EF1BF33-0505-4025-9ED3-115F46DB851A}" type="parTrans" cxnId="{6656BF86-A8D6-4433-89E1-3B8E7DB35BE8}">
      <dgm:prSet/>
      <dgm:spPr/>
      <dgm:t>
        <a:bodyPr/>
        <a:lstStyle/>
        <a:p>
          <a:endParaRPr lang="ru-RU"/>
        </a:p>
      </dgm:t>
    </dgm:pt>
    <dgm:pt modelId="{20FF2C20-B59B-4DD3-8B47-D9835E712F13}" type="sibTrans" cxnId="{6656BF86-A8D6-4433-89E1-3B8E7DB35BE8}">
      <dgm:prSet/>
      <dgm:spPr/>
      <dgm:t>
        <a:bodyPr/>
        <a:lstStyle/>
        <a:p>
          <a:endParaRPr lang="ru-RU"/>
        </a:p>
      </dgm:t>
    </dgm:pt>
    <dgm:pt modelId="{A9B9EAB0-653A-4C4B-BC83-4BAC731D4716}">
      <dgm:prSet phldrT="[Текст]" custT="1"/>
      <dgm:spPr>
        <a:xfrm rot="5400000">
          <a:off x="2928997" y="-2366294"/>
          <a:ext cx="521613" cy="525613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ООН</a:t>
          </a:r>
          <a:endParaRPr lang="ru-RU" sz="2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41DE492-7B25-4716-840F-7351DF00B63B}" type="parTrans" cxnId="{2BE10282-4BDB-4EFA-A6E4-F4B5EAFD65C4}">
      <dgm:prSet/>
      <dgm:spPr/>
      <dgm:t>
        <a:bodyPr/>
        <a:lstStyle/>
        <a:p>
          <a:endParaRPr lang="ru-RU"/>
        </a:p>
      </dgm:t>
    </dgm:pt>
    <dgm:pt modelId="{23BCA958-978D-40D5-B425-CB45B6E096F1}" type="sibTrans" cxnId="{2BE10282-4BDB-4EFA-A6E4-F4B5EAFD65C4}">
      <dgm:prSet/>
      <dgm:spPr/>
      <dgm:t>
        <a:bodyPr/>
        <a:lstStyle/>
        <a:p>
          <a:endParaRPr lang="ru-RU"/>
        </a:p>
      </dgm:t>
    </dgm:pt>
    <dgm:pt modelId="{3D645974-F527-4634-8EC0-56C6E2853E96}">
      <dgm:prSet phldrT="[Текст]" custT="1"/>
      <dgm:spPr>
        <a:xfrm rot="5400000">
          <a:off x="-120372" y="810983"/>
          <a:ext cx="802482" cy="56173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1949</a:t>
          </a:r>
          <a:endParaRPr lang="ru-RU" sz="1600">
            <a:solidFill>
              <a:sysClr val="window" lastClr="FFFFFF"/>
            </a:solidFill>
            <a:latin typeface="Times New Roman" panose="02020603050405020304" pitchFamily="18" charset="0"/>
            <a:ea typeface="+mn-ea"/>
            <a:cs typeface="Times New Roman" panose="02020603050405020304" pitchFamily="18" charset="0"/>
          </a:endParaRPr>
        </a:p>
      </dgm:t>
    </dgm:pt>
    <dgm:pt modelId="{4181B8DB-19A1-4463-A72E-A081D60D4761}" type="parTrans" cxnId="{F695DA4E-4A1F-488C-9960-4CCAE231AD6C}">
      <dgm:prSet/>
      <dgm:spPr/>
      <dgm:t>
        <a:bodyPr/>
        <a:lstStyle/>
        <a:p>
          <a:endParaRPr lang="ru-RU"/>
        </a:p>
      </dgm:t>
    </dgm:pt>
    <dgm:pt modelId="{1AAD10CE-00AF-4F57-9CE5-9741C7E98D79}" type="sibTrans" cxnId="{F695DA4E-4A1F-488C-9960-4CCAE231AD6C}">
      <dgm:prSet/>
      <dgm:spPr/>
      <dgm:t>
        <a:bodyPr/>
        <a:lstStyle/>
        <a:p>
          <a:endParaRPr lang="ru-RU"/>
        </a:p>
      </dgm:t>
    </dgm:pt>
    <dgm:pt modelId="{00B12D14-A027-4543-9C1F-5D4BF5FACD64}">
      <dgm:prSet phldrT="[Текст]" custT="1"/>
      <dgm:spPr>
        <a:xfrm rot="5400000">
          <a:off x="2928997" y="-1685699"/>
          <a:ext cx="521613" cy="525613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Рада Європи</a:t>
          </a:r>
        </a:p>
      </dgm:t>
    </dgm:pt>
    <dgm:pt modelId="{3C15D766-5B05-42F1-A555-B73FF7E17375}" type="parTrans" cxnId="{9EED0798-72B0-478A-A235-6AF3B95E83B7}">
      <dgm:prSet/>
      <dgm:spPr/>
      <dgm:t>
        <a:bodyPr/>
        <a:lstStyle/>
        <a:p>
          <a:endParaRPr lang="ru-RU"/>
        </a:p>
      </dgm:t>
    </dgm:pt>
    <dgm:pt modelId="{0FA0E6CC-3126-4148-A458-5A8A78CD059B}" type="sibTrans" cxnId="{9EED0798-72B0-478A-A235-6AF3B95E83B7}">
      <dgm:prSet/>
      <dgm:spPr/>
      <dgm:t>
        <a:bodyPr/>
        <a:lstStyle/>
        <a:p>
          <a:endParaRPr lang="ru-RU"/>
        </a:p>
      </dgm:t>
    </dgm:pt>
    <dgm:pt modelId="{2514823A-A698-4EB9-A869-C83EEA90CEA0}">
      <dgm:prSet phldrT="[Текст]" custT="1"/>
      <dgm:spPr>
        <a:xfrm rot="5400000">
          <a:off x="-120372" y="1482526"/>
          <a:ext cx="802482" cy="56173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1961</a:t>
          </a:r>
        </a:p>
      </dgm:t>
    </dgm:pt>
    <dgm:pt modelId="{4455DCBD-9F23-4546-9F45-DE0AB05B07A6}" type="parTrans" cxnId="{96FEECFD-C14B-4FA4-A22E-6AA7D3523F7C}">
      <dgm:prSet/>
      <dgm:spPr/>
      <dgm:t>
        <a:bodyPr/>
        <a:lstStyle/>
        <a:p>
          <a:endParaRPr lang="ru-RU"/>
        </a:p>
      </dgm:t>
    </dgm:pt>
    <dgm:pt modelId="{B21DFDFC-837D-41F0-B020-344E4AFD9A96}" type="sibTrans" cxnId="{96FEECFD-C14B-4FA4-A22E-6AA7D3523F7C}">
      <dgm:prSet/>
      <dgm:spPr/>
      <dgm:t>
        <a:bodyPr/>
        <a:lstStyle/>
        <a:p>
          <a:endParaRPr lang="ru-RU"/>
        </a:p>
      </dgm:t>
    </dgm:pt>
    <dgm:pt modelId="{EF7DD693-334F-489F-B710-FB16E42E0F28}">
      <dgm:prSet phldrT="[Текст]" custT="1"/>
      <dgm:spPr>
        <a:xfrm rot="5400000">
          <a:off x="2928997" y="-1005105"/>
          <a:ext cx="521613" cy="525613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Міжнародна амністія (</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Amnesty International</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BE4C1A7-D488-47A2-8083-4C35A68E532D}" type="parTrans" cxnId="{26FD4B85-3921-4070-9446-AA10DBC1D85D}">
      <dgm:prSet/>
      <dgm:spPr/>
      <dgm:t>
        <a:bodyPr/>
        <a:lstStyle/>
        <a:p>
          <a:endParaRPr lang="ru-RU"/>
        </a:p>
      </dgm:t>
    </dgm:pt>
    <dgm:pt modelId="{EF19465F-539D-41D6-842A-44BE1566ED79}" type="sibTrans" cxnId="{26FD4B85-3921-4070-9446-AA10DBC1D85D}">
      <dgm:prSet/>
      <dgm:spPr/>
      <dgm:t>
        <a:bodyPr/>
        <a:lstStyle/>
        <a:p>
          <a:endParaRPr lang="ru-RU"/>
        </a:p>
      </dgm:t>
    </dgm:pt>
    <dgm:pt modelId="{2E1BDFD5-A404-4A22-8ADB-3C09F72A3EF1}">
      <dgm:prSet custT="1"/>
      <dgm:spPr>
        <a:xfrm rot="5400000">
          <a:off x="-120372" y="2163120"/>
          <a:ext cx="802482" cy="56173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1975</a:t>
          </a:r>
          <a:endParaRPr lang="ru-RU" sz="1600">
            <a:solidFill>
              <a:sysClr val="window" lastClr="FFFFFF"/>
            </a:solidFill>
            <a:latin typeface="Times New Roman" panose="02020603050405020304" pitchFamily="18" charset="0"/>
            <a:ea typeface="+mn-ea"/>
            <a:cs typeface="Times New Roman" panose="02020603050405020304" pitchFamily="18" charset="0"/>
          </a:endParaRPr>
        </a:p>
      </dgm:t>
    </dgm:pt>
    <dgm:pt modelId="{741C8DEF-EA14-43C1-A280-721018342186}" type="parTrans" cxnId="{C8144DA3-2593-4C44-B244-8601F7872E87}">
      <dgm:prSet/>
      <dgm:spPr/>
      <dgm:t>
        <a:bodyPr/>
        <a:lstStyle/>
        <a:p>
          <a:endParaRPr lang="ru-RU"/>
        </a:p>
      </dgm:t>
    </dgm:pt>
    <dgm:pt modelId="{8EBD9C6F-02BB-4674-9A2D-928D4181330C}" type="sibTrans" cxnId="{C8144DA3-2593-4C44-B244-8601F7872E87}">
      <dgm:prSet/>
      <dgm:spPr/>
      <dgm:t>
        <a:bodyPr/>
        <a:lstStyle/>
        <a:p>
          <a:endParaRPr lang="ru-RU"/>
        </a:p>
      </dgm:t>
    </dgm:pt>
    <dgm:pt modelId="{3A9A94CE-6138-41F9-834C-AE89C2552D08}">
      <dgm:prSet custT="1"/>
      <dgm:spPr>
        <a:xfrm rot="5400000">
          <a:off x="2928997" y="-324511"/>
          <a:ext cx="521613" cy="525613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ОБСЄ (</a:t>
          </a:r>
          <a:r>
            <a:rPr lang="ru-RU" sz="14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Організація з безпеки і співробітництва в Європі)</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FBBCAC0-154E-4FC6-BEA8-DF246B74D70D}" type="parTrans" cxnId="{A5175321-7876-4A9A-A06F-1797D91E1067}">
      <dgm:prSet/>
      <dgm:spPr/>
      <dgm:t>
        <a:bodyPr/>
        <a:lstStyle/>
        <a:p>
          <a:endParaRPr lang="ru-RU"/>
        </a:p>
      </dgm:t>
    </dgm:pt>
    <dgm:pt modelId="{86D94646-259A-4F7E-96CC-BC1782E13EB2}" type="sibTrans" cxnId="{A5175321-7876-4A9A-A06F-1797D91E1067}">
      <dgm:prSet/>
      <dgm:spPr/>
      <dgm:t>
        <a:bodyPr/>
        <a:lstStyle/>
        <a:p>
          <a:endParaRPr lang="ru-RU"/>
        </a:p>
      </dgm:t>
    </dgm:pt>
    <dgm:pt modelId="{678C33AD-FC49-4D06-B9F7-388633881813}">
      <dgm:prSet custT="1"/>
      <dgm:spPr>
        <a:xfrm rot="5400000">
          <a:off x="-120372" y="2843714"/>
          <a:ext cx="802482" cy="56173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1978</a:t>
          </a:r>
          <a:endParaRPr lang="ru-RU" sz="1600">
            <a:solidFill>
              <a:sysClr val="window" lastClr="FFFFFF"/>
            </a:solidFill>
            <a:latin typeface="Times New Roman" panose="02020603050405020304" pitchFamily="18" charset="0"/>
            <a:ea typeface="+mn-ea"/>
            <a:cs typeface="Times New Roman" panose="02020603050405020304" pitchFamily="18" charset="0"/>
          </a:endParaRPr>
        </a:p>
      </dgm:t>
    </dgm:pt>
    <dgm:pt modelId="{E660311C-4443-42A6-A61F-9E06A77415C0}" type="parTrans" cxnId="{3288D22A-DDF2-4CEB-9C45-71BF8D3AF3F1}">
      <dgm:prSet/>
      <dgm:spPr/>
      <dgm:t>
        <a:bodyPr/>
        <a:lstStyle/>
        <a:p>
          <a:endParaRPr lang="ru-RU"/>
        </a:p>
      </dgm:t>
    </dgm:pt>
    <dgm:pt modelId="{BE2BEB47-3B36-4EDB-B3A5-F32C31B5E9B8}" type="sibTrans" cxnId="{3288D22A-DDF2-4CEB-9C45-71BF8D3AF3F1}">
      <dgm:prSet/>
      <dgm:spPr/>
      <dgm:t>
        <a:bodyPr/>
        <a:lstStyle/>
        <a:p>
          <a:endParaRPr lang="ru-RU"/>
        </a:p>
      </dgm:t>
    </dgm:pt>
    <dgm:pt modelId="{1CD2040A-7934-4197-AF07-D4874DF3A094}">
      <dgm:prSet custT="1"/>
      <dgm:spPr>
        <a:xfrm rot="5400000">
          <a:off x="2928997" y="356083"/>
          <a:ext cx="521613" cy="525613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Нагляд за правами людини </a:t>
          </a: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Human Rights Watch</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E82CEFA-7A4E-48CA-B4E4-8D9B86F11C61}" type="parTrans" cxnId="{2BE4FB44-7827-46F2-96BC-31F1ABC0D224}">
      <dgm:prSet/>
      <dgm:spPr/>
      <dgm:t>
        <a:bodyPr/>
        <a:lstStyle/>
        <a:p>
          <a:endParaRPr lang="ru-RU"/>
        </a:p>
      </dgm:t>
    </dgm:pt>
    <dgm:pt modelId="{43736909-5660-442B-8FE9-905F4EBE439F}" type="sibTrans" cxnId="{2BE4FB44-7827-46F2-96BC-31F1ABC0D224}">
      <dgm:prSet/>
      <dgm:spPr/>
      <dgm:t>
        <a:bodyPr/>
        <a:lstStyle/>
        <a:p>
          <a:endParaRPr lang="ru-RU"/>
        </a:p>
      </dgm:t>
    </dgm:pt>
    <dgm:pt modelId="{87F1ACB7-AA70-448B-A282-D7F4F629212C}" type="pres">
      <dgm:prSet presAssocID="{0306CBA3-0700-470D-AB51-4F71A5B82802}" presName="linearFlow" presStyleCnt="0">
        <dgm:presLayoutVars>
          <dgm:dir/>
          <dgm:animLvl val="lvl"/>
          <dgm:resizeHandles val="exact"/>
        </dgm:presLayoutVars>
      </dgm:prSet>
      <dgm:spPr/>
      <dgm:t>
        <a:bodyPr/>
        <a:lstStyle/>
        <a:p>
          <a:endParaRPr lang="ru-RU"/>
        </a:p>
      </dgm:t>
    </dgm:pt>
    <dgm:pt modelId="{16EDD89A-F26A-4636-94C4-BB76502AB79C}" type="pres">
      <dgm:prSet presAssocID="{DEE32776-53F0-40EF-9E26-382C8890872E}" presName="composite" presStyleCnt="0"/>
      <dgm:spPr/>
    </dgm:pt>
    <dgm:pt modelId="{7190CCE0-4478-449C-B56F-EA6989CADEF1}" type="pres">
      <dgm:prSet presAssocID="{DEE32776-53F0-40EF-9E26-382C8890872E}" presName="parentText" presStyleLbl="alignNode1" presStyleIdx="0" presStyleCnt="5" custLinFactNeighborX="-2517" custLinFactNeighborY="-154">
        <dgm:presLayoutVars>
          <dgm:chMax val="1"/>
          <dgm:bulletEnabled val="1"/>
        </dgm:presLayoutVars>
      </dgm:prSet>
      <dgm:spPr/>
      <dgm:t>
        <a:bodyPr/>
        <a:lstStyle/>
        <a:p>
          <a:endParaRPr lang="ru-RU"/>
        </a:p>
      </dgm:t>
    </dgm:pt>
    <dgm:pt modelId="{22106817-4B4C-4866-AFE1-819C45DB9161}" type="pres">
      <dgm:prSet presAssocID="{DEE32776-53F0-40EF-9E26-382C8890872E}" presName="descendantText" presStyleLbl="alignAcc1" presStyleIdx="0" presStyleCnt="5">
        <dgm:presLayoutVars>
          <dgm:bulletEnabled val="1"/>
        </dgm:presLayoutVars>
      </dgm:prSet>
      <dgm:spPr/>
      <dgm:t>
        <a:bodyPr/>
        <a:lstStyle/>
        <a:p>
          <a:endParaRPr lang="ru-RU"/>
        </a:p>
      </dgm:t>
    </dgm:pt>
    <dgm:pt modelId="{D7963FF7-8CD1-4C79-AFE6-45EF27694ACE}" type="pres">
      <dgm:prSet presAssocID="{20FF2C20-B59B-4DD3-8B47-D9835E712F13}" presName="sp" presStyleCnt="0"/>
      <dgm:spPr/>
    </dgm:pt>
    <dgm:pt modelId="{55EF2C2A-072C-443D-9B15-2EDA45956E99}" type="pres">
      <dgm:prSet presAssocID="{3D645974-F527-4634-8EC0-56C6E2853E96}" presName="composite" presStyleCnt="0"/>
      <dgm:spPr/>
    </dgm:pt>
    <dgm:pt modelId="{F50ED8DD-20AA-4ADC-8D86-67881CA0324D}" type="pres">
      <dgm:prSet presAssocID="{3D645974-F527-4634-8EC0-56C6E2853E96}" presName="parentText" presStyleLbl="alignNode1" presStyleIdx="1" presStyleCnt="5" custLinFactNeighborX="0" custLinFactNeighborY="1128">
        <dgm:presLayoutVars>
          <dgm:chMax val="1"/>
          <dgm:bulletEnabled val="1"/>
        </dgm:presLayoutVars>
      </dgm:prSet>
      <dgm:spPr/>
      <dgm:t>
        <a:bodyPr/>
        <a:lstStyle/>
        <a:p>
          <a:endParaRPr lang="ru-RU"/>
        </a:p>
      </dgm:t>
    </dgm:pt>
    <dgm:pt modelId="{D639D3B4-B69C-4D2C-95E7-EE11CE530AF6}" type="pres">
      <dgm:prSet presAssocID="{3D645974-F527-4634-8EC0-56C6E2853E96}" presName="descendantText" presStyleLbl="alignAcc1" presStyleIdx="1" presStyleCnt="5">
        <dgm:presLayoutVars>
          <dgm:bulletEnabled val="1"/>
        </dgm:presLayoutVars>
      </dgm:prSet>
      <dgm:spPr/>
      <dgm:t>
        <a:bodyPr/>
        <a:lstStyle/>
        <a:p>
          <a:endParaRPr lang="ru-RU"/>
        </a:p>
      </dgm:t>
    </dgm:pt>
    <dgm:pt modelId="{B35BF5B9-F868-4543-BF98-92D68531EC0E}" type="pres">
      <dgm:prSet presAssocID="{1AAD10CE-00AF-4F57-9CE5-9741C7E98D79}" presName="sp" presStyleCnt="0"/>
      <dgm:spPr/>
    </dgm:pt>
    <dgm:pt modelId="{7D4C7229-9BF9-4FC7-9066-75E98BA3EF9B}" type="pres">
      <dgm:prSet presAssocID="{2514823A-A698-4EB9-A869-C83EEA90CEA0}" presName="composite" presStyleCnt="0"/>
      <dgm:spPr/>
    </dgm:pt>
    <dgm:pt modelId="{8095FB8D-DEE0-4C6C-8B9C-539428551F04}" type="pres">
      <dgm:prSet presAssocID="{2514823A-A698-4EB9-A869-C83EEA90CEA0}" presName="parentText" presStyleLbl="alignNode1" presStyleIdx="2" presStyleCnt="5">
        <dgm:presLayoutVars>
          <dgm:chMax val="1"/>
          <dgm:bulletEnabled val="1"/>
        </dgm:presLayoutVars>
      </dgm:prSet>
      <dgm:spPr/>
      <dgm:t>
        <a:bodyPr/>
        <a:lstStyle/>
        <a:p>
          <a:endParaRPr lang="ru-RU"/>
        </a:p>
      </dgm:t>
    </dgm:pt>
    <dgm:pt modelId="{2E020BF6-0B64-4109-8C90-7EE0961A0553}" type="pres">
      <dgm:prSet presAssocID="{2514823A-A698-4EB9-A869-C83EEA90CEA0}" presName="descendantText" presStyleLbl="alignAcc1" presStyleIdx="2" presStyleCnt="5">
        <dgm:presLayoutVars>
          <dgm:bulletEnabled val="1"/>
        </dgm:presLayoutVars>
      </dgm:prSet>
      <dgm:spPr/>
      <dgm:t>
        <a:bodyPr/>
        <a:lstStyle/>
        <a:p>
          <a:endParaRPr lang="ru-RU"/>
        </a:p>
      </dgm:t>
    </dgm:pt>
    <dgm:pt modelId="{3E580528-6C10-499A-802E-B94E07553E18}" type="pres">
      <dgm:prSet presAssocID="{B21DFDFC-837D-41F0-B020-344E4AFD9A96}" presName="sp" presStyleCnt="0"/>
      <dgm:spPr/>
    </dgm:pt>
    <dgm:pt modelId="{B2D67042-6977-4444-839C-A82C465D91D5}" type="pres">
      <dgm:prSet presAssocID="{2E1BDFD5-A404-4A22-8ADB-3C09F72A3EF1}" presName="composite" presStyleCnt="0"/>
      <dgm:spPr/>
    </dgm:pt>
    <dgm:pt modelId="{FC95CE59-2865-4E5F-9D84-CFA5E064903B}" type="pres">
      <dgm:prSet presAssocID="{2E1BDFD5-A404-4A22-8ADB-3C09F72A3EF1}" presName="parentText" presStyleLbl="alignNode1" presStyleIdx="3" presStyleCnt="5">
        <dgm:presLayoutVars>
          <dgm:chMax val="1"/>
          <dgm:bulletEnabled val="1"/>
        </dgm:presLayoutVars>
      </dgm:prSet>
      <dgm:spPr/>
      <dgm:t>
        <a:bodyPr/>
        <a:lstStyle/>
        <a:p>
          <a:endParaRPr lang="ru-RU"/>
        </a:p>
      </dgm:t>
    </dgm:pt>
    <dgm:pt modelId="{77BFA97A-9FD9-407F-8D1A-BC852B806B59}" type="pres">
      <dgm:prSet presAssocID="{2E1BDFD5-A404-4A22-8ADB-3C09F72A3EF1}" presName="descendantText" presStyleLbl="alignAcc1" presStyleIdx="3" presStyleCnt="5">
        <dgm:presLayoutVars>
          <dgm:bulletEnabled val="1"/>
        </dgm:presLayoutVars>
      </dgm:prSet>
      <dgm:spPr/>
      <dgm:t>
        <a:bodyPr/>
        <a:lstStyle/>
        <a:p>
          <a:endParaRPr lang="ru-RU"/>
        </a:p>
      </dgm:t>
    </dgm:pt>
    <dgm:pt modelId="{348C56A3-C849-41B2-B7B0-FB4EF9AFAC04}" type="pres">
      <dgm:prSet presAssocID="{8EBD9C6F-02BB-4674-9A2D-928D4181330C}" presName="sp" presStyleCnt="0"/>
      <dgm:spPr/>
    </dgm:pt>
    <dgm:pt modelId="{1A34147B-C1DF-48CF-BDA1-3361E0284DEE}" type="pres">
      <dgm:prSet presAssocID="{678C33AD-FC49-4D06-B9F7-388633881813}" presName="composite" presStyleCnt="0"/>
      <dgm:spPr/>
    </dgm:pt>
    <dgm:pt modelId="{82E5F5F6-6DCD-4260-A8D8-11A3E17D4522}" type="pres">
      <dgm:prSet presAssocID="{678C33AD-FC49-4D06-B9F7-388633881813}" presName="parentText" presStyleLbl="alignNode1" presStyleIdx="4" presStyleCnt="5">
        <dgm:presLayoutVars>
          <dgm:chMax val="1"/>
          <dgm:bulletEnabled val="1"/>
        </dgm:presLayoutVars>
      </dgm:prSet>
      <dgm:spPr/>
      <dgm:t>
        <a:bodyPr/>
        <a:lstStyle/>
        <a:p>
          <a:endParaRPr lang="ru-RU"/>
        </a:p>
      </dgm:t>
    </dgm:pt>
    <dgm:pt modelId="{8ED8E15A-7FCA-4967-BFBA-0C1DBD37F391}" type="pres">
      <dgm:prSet presAssocID="{678C33AD-FC49-4D06-B9F7-388633881813}" presName="descendantText" presStyleLbl="alignAcc1" presStyleIdx="4" presStyleCnt="5">
        <dgm:presLayoutVars>
          <dgm:bulletEnabled val="1"/>
        </dgm:presLayoutVars>
      </dgm:prSet>
      <dgm:spPr/>
      <dgm:t>
        <a:bodyPr/>
        <a:lstStyle/>
        <a:p>
          <a:endParaRPr lang="ru-RU"/>
        </a:p>
      </dgm:t>
    </dgm:pt>
  </dgm:ptLst>
  <dgm:cxnLst>
    <dgm:cxn modelId="{FD052E21-158E-43F8-BD38-0DC7FCD8C123}" type="presOf" srcId="{EF7DD693-334F-489F-B710-FB16E42E0F28}" destId="{2E020BF6-0B64-4109-8C90-7EE0961A0553}" srcOrd="0" destOrd="0" presId="urn:microsoft.com/office/officeart/2005/8/layout/chevron2"/>
    <dgm:cxn modelId="{9DD6E602-A4FC-416B-ACF9-2847B6C68B5D}" type="presOf" srcId="{0306CBA3-0700-470D-AB51-4F71A5B82802}" destId="{87F1ACB7-AA70-448B-A282-D7F4F629212C}" srcOrd="0" destOrd="0" presId="urn:microsoft.com/office/officeart/2005/8/layout/chevron2"/>
    <dgm:cxn modelId="{309B4C04-72F6-4021-8491-EF4D2B02ABA6}" type="presOf" srcId="{A9B9EAB0-653A-4C4B-BC83-4BAC731D4716}" destId="{22106817-4B4C-4866-AFE1-819C45DB9161}" srcOrd="0" destOrd="0" presId="urn:microsoft.com/office/officeart/2005/8/layout/chevron2"/>
    <dgm:cxn modelId="{CFE96C53-75FA-48F8-9D64-74C3BEB824AA}" type="presOf" srcId="{2E1BDFD5-A404-4A22-8ADB-3C09F72A3EF1}" destId="{FC95CE59-2865-4E5F-9D84-CFA5E064903B}" srcOrd="0" destOrd="0" presId="urn:microsoft.com/office/officeart/2005/8/layout/chevron2"/>
    <dgm:cxn modelId="{26FD4B85-3921-4070-9446-AA10DBC1D85D}" srcId="{2514823A-A698-4EB9-A869-C83EEA90CEA0}" destId="{EF7DD693-334F-489F-B710-FB16E42E0F28}" srcOrd="0" destOrd="0" parTransId="{BBE4C1A7-D488-47A2-8083-4C35A68E532D}" sibTransId="{EF19465F-539D-41D6-842A-44BE1566ED79}"/>
    <dgm:cxn modelId="{13D2175D-2BD8-40EC-8870-D4880151A362}" type="presOf" srcId="{678C33AD-FC49-4D06-B9F7-388633881813}" destId="{82E5F5F6-6DCD-4260-A8D8-11A3E17D4522}" srcOrd="0" destOrd="0" presId="urn:microsoft.com/office/officeart/2005/8/layout/chevron2"/>
    <dgm:cxn modelId="{2BE4FB44-7827-46F2-96BC-31F1ABC0D224}" srcId="{678C33AD-FC49-4D06-B9F7-388633881813}" destId="{1CD2040A-7934-4197-AF07-D4874DF3A094}" srcOrd="0" destOrd="0" parTransId="{0E82CEFA-7A4E-48CA-B4E4-8D9B86F11C61}" sibTransId="{43736909-5660-442B-8FE9-905F4EBE439F}"/>
    <dgm:cxn modelId="{6656BF86-A8D6-4433-89E1-3B8E7DB35BE8}" srcId="{0306CBA3-0700-470D-AB51-4F71A5B82802}" destId="{DEE32776-53F0-40EF-9E26-382C8890872E}" srcOrd="0" destOrd="0" parTransId="{5EF1BF33-0505-4025-9ED3-115F46DB851A}" sibTransId="{20FF2C20-B59B-4DD3-8B47-D9835E712F13}"/>
    <dgm:cxn modelId="{A5175321-7876-4A9A-A06F-1797D91E1067}" srcId="{2E1BDFD5-A404-4A22-8ADB-3C09F72A3EF1}" destId="{3A9A94CE-6138-41F9-834C-AE89C2552D08}" srcOrd="0" destOrd="0" parTransId="{1FBBCAC0-154E-4FC6-BEA8-DF246B74D70D}" sibTransId="{86D94646-259A-4F7E-96CC-BC1782E13EB2}"/>
    <dgm:cxn modelId="{9711DEB4-D075-4851-B9D7-B3D1057FA6CF}" type="presOf" srcId="{DEE32776-53F0-40EF-9E26-382C8890872E}" destId="{7190CCE0-4478-449C-B56F-EA6989CADEF1}" srcOrd="0" destOrd="0" presId="urn:microsoft.com/office/officeart/2005/8/layout/chevron2"/>
    <dgm:cxn modelId="{2533A2B2-9C65-4818-BD59-A7D0ECA2510D}" type="presOf" srcId="{3D645974-F527-4634-8EC0-56C6E2853E96}" destId="{F50ED8DD-20AA-4ADC-8D86-67881CA0324D}" srcOrd="0" destOrd="0" presId="urn:microsoft.com/office/officeart/2005/8/layout/chevron2"/>
    <dgm:cxn modelId="{3288D22A-DDF2-4CEB-9C45-71BF8D3AF3F1}" srcId="{0306CBA3-0700-470D-AB51-4F71A5B82802}" destId="{678C33AD-FC49-4D06-B9F7-388633881813}" srcOrd="4" destOrd="0" parTransId="{E660311C-4443-42A6-A61F-9E06A77415C0}" sibTransId="{BE2BEB47-3B36-4EDB-B3A5-F32C31B5E9B8}"/>
    <dgm:cxn modelId="{87AE8F5D-36D7-4A90-8690-5E527AF2C848}" type="presOf" srcId="{1CD2040A-7934-4197-AF07-D4874DF3A094}" destId="{8ED8E15A-7FCA-4967-BFBA-0C1DBD37F391}" srcOrd="0" destOrd="0" presId="urn:microsoft.com/office/officeart/2005/8/layout/chevron2"/>
    <dgm:cxn modelId="{96FEECFD-C14B-4FA4-A22E-6AA7D3523F7C}" srcId="{0306CBA3-0700-470D-AB51-4F71A5B82802}" destId="{2514823A-A698-4EB9-A869-C83EEA90CEA0}" srcOrd="2" destOrd="0" parTransId="{4455DCBD-9F23-4546-9F45-DE0AB05B07A6}" sibTransId="{B21DFDFC-837D-41F0-B020-344E4AFD9A96}"/>
    <dgm:cxn modelId="{768165B8-A4BF-4014-B58F-99B3327E544E}" type="presOf" srcId="{2514823A-A698-4EB9-A869-C83EEA90CEA0}" destId="{8095FB8D-DEE0-4C6C-8B9C-539428551F04}" srcOrd="0" destOrd="0" presId="urn:microsoft.com/office/officeart/2005/8/layout/chevron2"/>
    <dgm:cxn modelId="{F695DA4E-4A1F-488C-9960-4CCAE231AD6C}" srcId="{0306CBA3-0700-470D-AB51-4F71A5B82802}" destId="{3D645974-F527-4634-8EC0-56C6E2853E96}" srcOrd="1" destOrd="0" parTransId="{4181B8DB-19A1-4463-A72E-A081D60D4761}" sibTransId="{1AAD10CE-00AF-4F57-9CE5-9741C7E98D79}"/>
    <dgm:cxn modelId="{725FD027-C638-4F76-A6FC-790735BB5FD8}" type="presOf" srcId="{00B12D14-A027-4543-9C1F-5D4BF5FACD64}" destId="{D639D3B4-B69C-4D2C-95E7-EE11CE530AF6}" srcOrd="0" destOrd="0" presId="urn:microsoft.com/office/officeart/2005/8/layout/chevron2"/>
    <dgm:cxn modelId="{2BE10282-4BDB-4EFA-A6E4-F4B5EAFD65C4}" srcId="{DEE32776-53F0-40EF-9E26-382C8890872E}" destId="{A9B9EAB0-653A-4C4B-BC83-4BAC731D4716}" srcOrd="0" destOrd="0" parTransId="{941DE492-7B25-4716-840F-7351DF00B63B}" sibTransId="{23BCA958-978D-40D5-B425-CB45B6E096F1}"/>
    <dgm:cxn modelId="{9EED0798-72B0-478A-A235-6AF3B95E83B7}" srcId="{3D645974-F527-4634-8EC0-56C6E2853E96}" destId="{00B12D14-A027-4543-9C1F-5D4BF5FACD64}" srcOrd="0" destOrd="0" parTransId="{3C15D766-5B05-42F1-A555-B73FF7E17375}" sibTransId="{0FA0E6CC-3126-4148-A458-5A8A78CD059B}"/>
    <dgm:cxn modelId="{C8144DA3-2593-4C44-B244-8601F7872E87}" srcId="{0306CBA3-0700-470D-AB51-4F71A5B82802}" destId="{2E1BDFD5-A404-4A22-8ADB-3C09F72A3EF1}" srcOrd="3" destOrd="0" parTransId="{741C8DEF-EA14-43C1-A280-721018342186}" sibTransId="{8EBD9C6F-02BB-4674-9A2D-928D4181330C}"/>
    <dgm:cxn modelId="{4B548891-B4B7-4BC9-8D1F-E53B4C29488A}" type="presOf" srcId="{3A9A94CE-6138-41F9-834C-AE89C2552D08}" destId="{77BFA97A-9FD9-407F-8D1A-BC852B806B59}" srcOrd="0" destOrd="0" presId="urn:microsoft.com/office/officeart/2005/8/layout/chevron2"/>
    <dgm:cxn modelId="{3E8EAA45-4FF7-413C-AFC1-7E6797FCE2B8}" type="presParOf" srcId="{87F1ACB7-AA70-448B-A282-D7F4F629212C}" destId="{16EDD89A-F26A-4636-94C4-BB76502AB79C}" srcOrd="0" destOrd="0" presId="urn:microsoft.com/office/officeart/2005/8/layout/chevron2"/>
    <dgm:cxn modelId="{8CDEA2FC-935E-4209-BEF3-61E12767BA3B}" type="presParOf" srcId="{16EDD89A-F26A-4636-94C4-BB76502AB79C}" destId="{7190CCE0-4478-449C-B56F-EA6989CADEF1}" srcOrd="0" destOrd="0" presId="urn:microsoft.com/office/officeart/2005/8/layout/chevron2"/>
    <dgm:cxn modelId="{566A9645-4AC6-45ED-A85E-5DCA407628C2}" type="presParOf" srcId="{16EDD89A-F26A-4636-94C4-BB76502AB79C}" destId="{22106817-4B4C-4866-AFE1-819C45DB9161}" srcOrd="1" destOrd="0" presId="urn:microsoft.com/office/officeart/2005/8/layout/chevron2"/>
    <dgm:cxn modelId="{0BB90F1C-F855-48F3-8641-DAB311BCAFF8}" type="presParOf" srcId="{87F1ACB7-AA70-448B-A282-D7F4F629212C}" destId="{D7963FF7-8CD1-4C79-AFE6-45EF27694ACE}" srcOrd="1" destOrd="0" presId="urn:microsoft.com/office/officeart/2005/8/layout/chevron2"/>
    <dgm:cxn modelId="{A22D33A3-B0A9-4D1E-97FE-5C3AFF3192B8}" type="presParOf" srcId="{87F1ACB7-AA70-448B-A282-D7F4F629212C}" destId="{55EF2C2A-072C-443D-9B15-2EDA45956E99}" srcOrd="2" destOrd="0" presId="urn:microsoft.com/office/officeart/2005/8/layout/chevron2"/>
    <dgm:cxn modelId="{5233EADE-8359-41B2-8488-B3A1DE23FE09}" type="presParOf" srcId="{55EF2C2A-072C-443D-9B15-2EDA45956E99}" destId="{F50ED8DD-20AA-4ADC-8D86-67881CA0324D}" srcOrd="0" destOrd="0" presId="urn:microsoft.com/office/officeart/2005/8/layout/chevron2"/>
    <dgm:cxn modelId="{37ED562A-28F6-4E50-ABD1-9041D55A3AD7}" type="presParOf" srcId="{55EF2C2A-072C-443D-9B15-2EDA45956E99}" destId="{D639D3B4-B69C-4D2C-95E7-EE11CE530AF6}" srcOrd="1" destOrd="0" presId="urn:microsoft.com/office/officeart/2005/8/layout/chevron2"/>
    <dgm:cxn modelId="{E286FE1A-29D2-4203-AF42-F111981CC32D}" type="presParOf" srcId="{87F1ACB7-AA70-448B-A282-D7F4F629212C}" destId="{B35BF5B9-F868-4543-BF98-92D68531EC0E}" srcOrd="3" destOrd="0" presId="urn:microsoft.com/office/officeart/2005/8/layout/chevron2"/>
    <dgm:cxn modelId="{11E27BA2-2F5E-486C-8B70-D4C0B44A3799}" type="presParOf" srcId="{87F1ACB7-AA70-448B-A282-D7F4F629212C}" destId="{7D4C7229-9BF9-4FC7-9066-75E98BA3EF9B}" srcOrd="4" destOrd="0" presId="urn:microsoft.com/office/officeart/2005/8/layout/chevron2"/>
    <dgm:cxn modelId="{1DC3654C-315B-4ECB-A3CC-537FA283FFCA}" type="presParOf" srcId="{7D4C7229-9BF9-4FC7-9066-75E98BA3EF9B}" destId="{8095FB8D-DEE0-4C6C-8B9C-539428551F04}" srcOrd="0" destOrd="0" presId="urn:microsoft.com/office/officeart/2005/8/layout/chevron2"/>
    <dgm:cxn modelId="{E581ABE8-546D-40F7-B217-5FAB1BEA9ACF}" type="presParOf" srcId="{7D4C7229-9BF9-4FC7-9066-75E98BA3EF9B}" destId="{2E020BF6-0B64-4109-8C90-7EE0961A0553}" srcOrd="1" destOrd="0" presId="urn:microsoft.com/office/officeart/2005/8/layout/chevron2"/>
    <dgm:cxn modelId="{0760E295-8EE0-4CBB-AD6D-18DD6B92B629}" type="presParOf" srcId="{87F1ACB7-AA70-448B-A282-D7F4F629212C}" destId="{3E580528-6C10-499A-802E-B94E07553E18}" srcOrd="5" destOrd="0" presId="urn:microsoft.com/office/officeart/2005/8/layout/chevron2"/>
    <dgm:cxn modelId="{3E061408-FFA1-41ED-8EC4-3CA3A92390E1}" type="presParOf" srcId="{87F1ACB7-AA70-448B-A282-D7F4F629212C}" destId="{B2D67042-6977-4444-839C-A82C465D91D5}" srcOrd="6" destOrd="0" presId="urn:microsoft.com/office/officeart/2005/8/layout/chevron2"/>
    <dgm:cxn modelId="{11180472-354F-40FE-8E34-B32FFA209996}" type="presParOf" srcId="{B2D67042-6977-4444-839C-A82C465D91D5}" destId="{FC95CE59-2865-4E5F-9D84-CFA5E064903B}" srcOrd="0" destOrd="0" presId="urn:microsoft.com/office/officeart/2005/8/layout/chevron2"/>
    <dgm:cxn modelId="{383C914A-39F7-4507-8856-64C0214092F1}" type="presParOf" srcId="{B2D67042-6977-4444-839C-A82C465D91D5}" destId="{77BFA97A-9FD9-407F-8D1A-BC852B806B59}" srcOrd="1" destOrd="0" presId="urn:microsoft.com/office/officeart/2005/8/layout/chevron2"/>
    <dgm:cxn modelId="{84054EB1-F856-4ECA-BE00-6FA90BF1A80A}" type="presParOf" srcId="{87F1ACB7-AA70-448B-A282-D7F4F629212C}" destId="{348C56A3-C849-41B2-B7B0-FB4EF9AFAC04}" srcOrd="7" destOrd="0" presId="urn:microsoft.com/office/officeart/2005/8/layout/chevron2"/>
    <dgm:cxn modelId="{61D58BAD-946F-4AD5-BE51-56850D2D0C41}" type="presParOf" srcId="{87F1ACB7-AA70-448B-A282-D7F4F629212C}" destId="{1A34147B-C1DF-48CF-BDA1-3361E0284DEE}" srcOrd="8" destOrd="0" presId="urn:microsoft.com/office/officeart/2005/8/layout/chevron2"/>
    <dgm:cxn modelId="{D4202F11-2825-45F2-ADCE-6FD6AFFC0148}" type="presParOf" srcId="{1A34147B-C1DF-48CF-BDA1-3361E0284DEE}" destId="{82E5F5F6-6DCD-4260-A8D8-11A3E17D4522}" srcOrd="0" destOrd="0" presId="urn:microsoft.com/office/officeart/2005/8/layout/chevron2"/>
    <dgm:cxn modelId="{98CA871E-062E-49E8-B1E0-C2606E1A0EC5}" type="presParOf" srcId="{1A34147B-C1DF-48CF-BDA1-3361E0284DEE}" destId="{8ED8E15A-7FCA-4967-BFBA-0C1DBD37F391}"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D82278-50F1-481F-A47B-D98A21A48AD0}" type="doc">
      <dgm:prSet loTypeId="urn:microsoft.com/office/officeart/2005/8/layout/chevron2" loCatId="process" qsTypeId="urn:microsoft.com/office/officeart/2005/8/quickstyle/simple3" qsCatId="simple" csTypeId="urn:microsoft.com/office/officeart/2005/8/colors/accent1_2" csCatId="accent1" phldr="1"/>
      <dgm:spPr/>
      <dgm:t>
        <a:bodyPr/>
        <a:lstStyle/>
        <a:p>
          <a:endParaRPr lang="ru-RU"/>
        </a:p>
      </dgm:t>
    </dgm:pt>
    <dgm:pt modelId="{E8E11FCD-F5EE-41AC-A3DC-5EFA86F73508}">
      <dgm:prSet phldrT="[Текст]" custT="1"/>
      <dgm:spPr>
        <a:xfrm rot="5400000">
          <a:off x="-118966" y="120387"/>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1948</a:t>
          </a:r>
          <a:endParaRPr lang="ru-RU" sz="1600">
            <a:solidFill>
              <a:sysClr val="windowText" lastClr="000000"/>
            </a:solidFill>
            <a:latin typeface="Times New Roman" panose="02020603050405020304" pitchFamily="18" charset="0"/>
            <a:ea typeface="+mn-ea"/>
            <a:cs typeface="Times New Roman" panose="02020603050405020304" pitchFamily="18" charset="0"/>
          </a:endParaRPr>
        </a:p>
      </dgm:t>
    </dgm:pt>
    <dgm:pt modelId="{FE1CB902-BFAF-48AC-9D52-AB96C260DF2C}" type="parTrans" cxnId="{6268C6F9-157D-4BF4-B4D0-895CD0A83964}">
      <dgm:prSet/>
      <dgm:spPr/>
      <dgm:t>
        <a:bodyPr/>
        <a:lstStyle/>
        <a:p>
          <a:endParaRPr lang="ru-RU"/>
        </a:p>
      </dgm:t>
    </dgm:pt>
    <dgm:pt modelId="{9BB0A784-F32F-4E67-97C5-9FC8A6E36423}" type="sibTrans" cxnId="{6268C6F9-157D-4BF4-B4D0-895CD0A83964}">
      <dgm:prSet/>
      <dgm:spPr/>
      <dgm:t>
        <a:bodyPr/>
        <a:lstStyle/>
        <a:p>
          <a:endParaRPr lang="ru-RU"/>
        </a:p>
      </dgm:t>
    </dgm:pt>
    <dgm:pt modelId="{B4150FEA-323F-4BAA-BAE6-1B4EEFBD5FE8}">
      <dgm:prSet phldrT="[Текст]" custT="1"/>
      <dgm:spPr>
        <a:xfrm rot="5400000">
          <a:off x="2988497" y="-2402699"/>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Загальна деклара</a:t>
          </a:r>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ція прав людини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9622ED5-3550-4180-A188-8C9497A0CDC7}" type="parTrans" cxnId="{4A18B4B9-B6D3-40ED-A38E-5BA390BDBAF9}">
      <dgm:prSet/>
      <dgm:spPr/>
      <dgm:t>
        <a:bodyPr/>
        <a:lstStyle/>
        <a:p>
          <a:endParaRPr lang="ru-RU"/>
        </a:p>
      </dgm:t>
    </dgm:pt>
    <dgm:pt modelId="{E01BB93D-71B2-469A-85A7-E30BFACAB635}" type="sibTrans" cxnId="{4A18B4B9-B6D3-40ED-A38E-5BA390BDBAF9}">
      <dgm:prSet/>
      <dgm:spPr/>
      <dgm:t>
        <a:bodyPr/>
        <a:lstStyle/>
        <a:p>
          <a:endParaRPr lang="ru-RU"/>
        </a:p>
      </dgm:t>
    </dgm:pt>
    <dgm:pt modelId="{5748CF06-83EA-4EDD-A408-771DF7742D4A}">
      <dgm:prSet phldrT="[Текст]" custT="1"/>
      <dgm:spPr>
        <a:xfrm rot="5400000">
          <a:off x="-118966" y="813844"/>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1950</a:t>
          </a:r>
          <a:endParaRPr lang="ru-RU" sz="1600">
            <a:solidFill>
              <a:sysClr val="windowText" lastClr="000000"/>
            </a:solidFill>
            <a:latin typeface="Times New Roman" panose="02020603050405020304" pitchFamily="18" charset="0"/>
            <a:ea typeface="+mn-ea"/>
            <a:cs typeface="Times New Roman" panose="02020603050405020304" pitchFamily="18" charset="0"/>
          </a:endParaRPr>
        </a:p>
      </dgm:t>
    </dgm:pt>
    <dgm:pt modelId="{18DCEA6D-4C6F-4746-9144-2ED4F3445C54}" type="parTrans" cxnId="{FF651B53-D06F-4939-AD13-A5A5FC1DC103}">
      <dgm:prSet/>
      <dgm:spPr/>
      <dgm:t>
        <a:bodyPr/>
        <a:lstStyle/>
        <a:p>
          <a:endParaRPr lang="ru-RU"/>
        </a:p>
      </dgm:t>
    </dgm:pt>
    <dgm:pt modelId="{2B0615BA-8F2F-404E-8B24-81605AC9E869}" type="sibTrans" cxnId="{FF651B53-D06F-4939-AD13-A5A5FC1DC103}">
      <dgm:prSet/>
      <dgm:spPr/>
      <dgm:t>
        <a:bodyPr/>
        <a:lstStyle/>
        <a:p>
          <a:endParaRPr lang="ru-RU"/>
        </a:p>
      </dgm:t>
    </dgm:pt>
    <dgm:pt modelId="{1BCDCC71-9D74-4632-A3AB-C0B71EA22578}">
      <dgm:prSet phldrT="[Текст]" custT="1"/>
      <dgm:spPr>
        <a:xfrm rot="5400000">
          <a:off x="2988497" y="-1738440"/>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Конвенція Ради Європи про захист прав людини і основних свобод</a:t>
          </a:r>
        </a:p>
      </dgm:t>
    </dgm:pt>
    <dgm:pt modelId="{8FFCB267-5D39-4637-962E-EE8FC4044906}" type="parTrans" cxnId="{F6D29A57-E773-49D2-9519-78D2B08F08C6}">
      <dgm:prSet/>
      <dgm:spPr/>
      <dgm:t>
        <a:bodyPr/>
        <a:lstStyle/>
        <a:p>
          <a:endParaRPr lang="ru-RU"/>
        </a:p>
      </dgm:t>
    </dgm:pt>
    <dgm:pt modelId="{A55933D7-BBDE-48DD-B78F-3D5DDCD3D466}" type="sibTrans" cxnId="{F6D29A57-E773-49D2-9519-78D2B08F08C6}">
      <dgm:prSet/>
      <dgm:spPr/>
      <dgm:t>
        <a:bodyPr/>
        <a:lstStyle/>
        <a:p>
          <a:endParaRPr lang="ru-RU"/>
        </a:p>
      </dgm:t>
    </dgm:pt>
    <dgm:pt modelId="{9CD609BF-980A-4F6D-BC3D-F3243A5DA51E}">
      <dgm:prSet phldrT="[Текст]" custT="1"/>
      <dgm:spPr>
        <a:xfrm rot="5400000">
          <a:off x="-118966" y="1507302"/>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1966</a:t>
          </a:r>
          <a:endParaRPr lang="ru-RU" sz="1600">
            <a:solidFill>
              <a:sysClr val="windowText" lastClr="000000"/>
            </a:solidFill>
            <a:latin typeface="Times New Roman" panose="02020603050405020304" pitchFamily="18" charset="0"/>
            <a:ea typeface="+mn-ea"/>
            <a:cs typeface="Times New Roman" panose="02020603050405020304" pitchFamily="18" charset="0"/>
          </a:endParaRPr>
        </a:p>
      </dgm:t>
    </dgm:pt>
    <dgm:pt modelId="{92D107C1-3287-45EC-8E6B-2E1D6CF3E458}" type="parTrans" cxnId="{903ADDAD-82B1-4E6E-BF55-D7765E8C8A37}">
      <dgm:prSet/>
      <dgm:spPr/>
      <dgm:t>
        <a:bodyPr/>
        <a:lstStyle/>
        <a:p>
          <a:endParaRPr lang="ru-RU"/>
        </a:p>
      </dgm:t>
    </dgm:pt>
    <dgm:pt modelId="{D0AA38A9-E5C5-40BC-81C9-1CD913CAB5B2}" type="sibTrans" cxnId="{903ADDAD-82B1-4E6E-BF55-D7765E8C8A37}">
      <dgm:prSet/>
      <dgm:spPr/>
      <dgm:t>
        <a:bodyPr/>
        <a:lstStyle/>
        <a:p>
          <a:endParaRPr lang="ru-RU"/>
        </a:p>
      </dgm:t>
    </dgm:pt>
    <dgm:pt modelId="{9ECEC04D-00D2-4E7C-B4DC-14C79D98F9D3}">
      <dgm:prSet phldrT="[Текст]" custT="1"/>
      <dgm:spPr>
        <a:xfrm rot="5400000">
          <a:off x="2988497" y="-1044983"/>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Міжнародний пакт про громадянські та політичні права </a:t>
          </a:r>
        </a:p>
      </dgm:t>
    </dgm:pt>
    <dgm:pt modelId="{39428914-42E8-4E90-A725-D6A27905D1D8}" type="parTrans" cxnId="{8C2D9D6E-EF6F-48CA-AD07-3F4F66D8B86C}">
      <dgm:prSet/>
      <dgm:spPr/>
      <dgm:t>
        <a:bodyPr/>
        <a:lstStyle/>
        <a:p>
          <a:endParaRPr lang="ru-RU"/>
        </a:p>
      </dgm:t>
    </dgm:pt>
    <dgm:pt modelId="{CC348E45-8363-4345-AE97-B78FD66CCD73}" type="sibTrans" cxnId="{8C2D9D6E-EF6F-48CA-AD07-3F4F66D8B86C}">
      <dgm:prSet/>
      <dgm:spPr/>
      <dgm:t>
        <a:bodyPr/>
        <a:lstStyle/>
        <a:p>
          <a:endParaRPr lang="ru-RU"/>
        </a:p>
      </dgm:t>
    </dgm:pt>
    <dgm:pt modelId="{BB16B80E-519E-4EBC-9D65-AB71BE44977B}">
      <dgm:prSet custT="1"/>
      <dgm:spPr>
        <a:xfrm rot="5400000">
          <a:off x="-118966" y="2200759"/>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1969</a:t>
          </a:r>
          <a:endParaRPr lang="ru-RU" sz="1600">
            <a:solidFill>
              <a:sysClr val="windowText" lastClr="000000"/>
            </a:solidFill>
            <a:latin typeface="Times New Roman" panose="02020603050405020304" pitchFamily="18" charset="0"/>
            <a:ea typeface="+mn-ea"/>
            <a:cs typeface="Times New Roman" panose="02020603050405020304" pitchFamily="18" charset="0"/>
          </a:endParaRPr>
        </a:p>
      </dgm:t>
    </dgm:pt>
    <dgm:pt modelId="{E4A4137F-1C36-4AD1-B67D-905E77F7BC23}" type="parTrans" cxnId="{76F22F1D-4DD6-4477-BD4A-09D91D94403D}">
      <dgm:prSet/>
      <dgm:spPr/>
      <dgm:t>
        <a:bodyPr/>
        <a:lstStyle/>
        <a:p>
          <a:endParaRPr lang="ru-RU"/>
        </a:p>
      </dgm:t>
    </dgm:pt>
    <dgm:pt modelId="{F55FB780-03FB-4A60-B770-1BCEC4D08D9C}" type="sibTrans" cxnId="{76F22F1D-4DD6-4477-BD4A-09D91D94403D}">
      <dgm:prSet/>
      <dgm:spPr/>
      <dgm:t>
        <a:bodyPr/>
        <a:lstStyle/>
        <a:p>
          <a:endParaRPr lang="ru-RU"/>
        </a:p>
      </dgm:t>
    </dgm:pt>
    <dgm:pt modelId="{052393D3-8DE1-4DA9-82BD-C8EAB96D52D8}">
      <dgm:prSet custT="1"/>
      <dgm:spPr>
        <a:xfrm rot="5400000">
          <a:off x="2988497" y="-351526"/>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Американська конвенція про права людини</a:t>
          </a:r>
        </a:p>
      </dgm:t>
    </dgm:pt>
    <dgm:pt modelId="{9DEC3AB1-36C0-4060-9B97-115870CD8898}" type="parTrans" cxnId="{6142D3F6-20BE-4159-9265-77A5D6AE79F7}">
      <dgm:prSet/>
      <dgm:spPr/>
      <dgm:t>
        <a:bodyPr/>
        <a:lstStyle/>
        <a:p>
          <a:endParaRPr lang="ru-RU"/>
        </a:p>
      </dgm:t>
    </dgm:pt>
    <dgm:pt modelId="{097539EC-4BC6-441B-A9D8-8B887EB44FB5}" type="sibTrans" cxnId="{6142D3F6-20BE-4159-9265-77A5D6AE79F7}">
      <dgm:prSet/>
      <dgm:spPr/>
      <dgm:t>
        <a:bodyPr/>
        <a:lstStyle/>
        <a:p>
          <a:endParaRPr lang="ru-RU"/>
        </a:p>
      </dgm:t>
    </dgm:pt>
    <dgm:pt modelId="{0EF00FD7-BBB4-4F1A-8F7B-A563D9617BA1}">
      <dgm:prSet custT="1"/>
      <dgm:spPr>
        <a:xfrm rot="5400000">
          <a:off x="-118966" y="2894217"/>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1981</a:t>
          </a:r>
          <a:endParaRPr lang="ru-RU" sz="1600">
            <a:solidFill>
              <a:sysClr val="windowText" lastClr="000000"/>
            </a:solidFill>
            <a:latin typeface="Times New Roman" panose="02020603050405020304" pitchFamily="18" charset="0"/>
            <a:ea typeface="+mn-ea"/>
            <a:cs typeface="Times New Roman" panose="02020603050405020304" pitchFamily="18" charset="0"/>
          </a:endParaRPr>
        </a:p>
      </dgm:t>
    </dgm:pt>
    <dgm:pt modelId="{1D7E49B9-4752-4622-BEE9-F335050FE268}" type="parTrans" cxnId="{B5761594-F356-4927-A9B7-BD2E8A600A0E}">
      <dgm:prSet/>
      <dgm:spPr/>
      <dgm:t>
        <a:bodyPr/>
        <a:lstStyle/>
        <a:p>
          <a:endParaRPr lang="ru-RU"/>
        </a:p>
      </dgm:t>
    </dgm:pt>
    <dgm:pt modelId="{04E8AF8E-523E-4A8A-A28E-1CCEFBB808F7}" type="sibTrans" cxnId="{B5761594-F356-4927-A9B7-BD2E8A600A0E}">
      <dgm:prSet/>
      <dgm:spPr/>
      <dgm:t>
        <a:bodyPr/>
        <a:lstStyle/>
        <a:p>
          <a:endParaRPr lang="ru-RU"/>
        </a:p>
      </dgm:t>
    </dgm:pt>
    <dgm:pt modelId="{96516C3E-3BA8-4542-B596-3E6499115C65}">
      <dgm:prSet custT="1"/>
      <dgm:spPr>
        <a:xfrm rot="5400000">
          <a:off x="2988497" y="341931"/>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Африканська хартія прав людини і народів</a:t>
          </a:r>
        </a:p>
      </dgm:t>
    </dgm:pt>
    <dgm:pt modelId="{DC87631D-9547-4AA5-9EE0-961C495EE3D4}" type="parTrans" cxnId="{9D0D065E-F4AC-453B-8AC3-41EF41B896A4}">
      <dgm:prSet/>
      <dgm:spPr/>
      <dgm:t>
        <a:bodyPr/>
        <a:lstStyle/>
        <a:p>
          <a:endParaRPr lang="ru-RU"/>
        </a:p>
      </dgm:t>
    </dgm:pt>
    <dgm:pt modelId="{278175A4-17FC-4923-993A-17229146A966}" type="sibTrans" cxnId="{9D0D065E-F4AC-453B-8AC3-41EF41B896A4}">
      <dgm:prSet/>
      <dgm:spPr/>
      <dgm:t>
        <a:bodyPr/>
        <a:lstStyle/>
        <a:p>
          <a:endParaRPr lang="ru-RU"/>
        </a:p>
      </dgm:t>
    </dgm:pt>
    <dgm:pt modelId="{0C13C11A-81D5-4A1A-BB1C-DEB7E8FAB105}">
      <dgm:prSet custT="1"/>
      <dgm:spPr>
        <a:xfrm rot="5400000">
          <a:off x="-118966" y="3587674"/>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2004</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348E305F-37B4-4E5F-9298-5C8388F5A18B}" type="parTrans" cxnId="{F54E6F8E-B1A3-40AC-8B17-79541DA2DEEE}">
      <dgm:prSet/>
      <dgm:spPr/>
      <dgm:t>
        <a:bodyPr/>
        <a:lstStyle/>
        <a:p>
          <a:endParaRPr lang="ru-RU"/>
        </a:p>
      </dgm:t>
    </dgm:pt>
    <dgm:pt modelId="{DAFE1B88-0FE4-49F9-97D1-BAC92B0918FA}" type="sibTrans" cxnId="{F54E6F8E-B1A3-40AC-8B17-79541DA2DEEE}">
      <dgm:prSet/>
      <dgm:spPr/>
      <dgm:t>
        <a:bodyPr/>
        <a:lstStyle/>
        <a:p>
          <a:endParaRPr lang="ru-RU"/>
        </a:p>
      </dgm:t>
    </dgm:pt>
    <dgm:pt modelId="{110F8C5A-6F77-47C9-91D6-8CC3DA35691B}">
      <dgm:prSet custT="1"/>
      <dgm:spPr>
        <a:xfrm rot="5400000">
          <a:off x="2988497" y="1035388"/>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Арабська хартія прав людини</a:t>
          </a:r>
        </a:p>
      </dgm:t>
    </dgm:pt>
    <dgm:pt modelId="{320510AA-E6A6-4D83-926C-F8443E8A4BC7}" type="parTrans" cxnId="{A0CD28C8-5787-4003-AC39-5CBC401423FB}">
      <dgm:prSet/>
      <dgm:spPr/>
      <dgm:t>
        <a:bodyPr/>
        <a:lstStyle/>
        <a:p>
          <a:endParaRPr lang="ru-RU"/>
        </a:p>
      </dgm:t>
    </dgm:pt>
    <dgm:pt modelId="{33ED2675-560F-4546-A2B4-6C9BF4640599}" type="sibTrans" cxnId="{A0CD28C8-5787-4003-AC39-5CBC401423FB}">
      <dgm:prSet/>
      <dgm:spPr/>
      <dgm:t>
        <a:bodyPr/>
        <a:lstStyle/>
        <a:p>
          <a:endParaRPr lang="ru-RU"/>
        </a:p>
      </dgm:t>
    </dgm:pt>
    <dgm:pt modelId="{20414821-68BF-4FA1-9B9F-2E1FE252611C}" type="pres">
      <dgm:prSet presAssocID="{2CD82278-50F1-481F-A47B-D98A21A48AD0}" presName="linearFlow" presStyleCnt="0">
        <dgm:presLayoutVars>
          <dgm:dir/>
          <dgm:animLvl val="lvl"/>
          <dgm:resizeHandles val="exact"/>
        </dgm:presLayoutVars>
      </dgm:prSet>
      <dgm:spPr/>
      <dgm:t>
        <a:bodyPr/>
        <a:lstStyle/>
        <a:p>
          <a:endParaRPr lang="ru-RU"/>
        </a:p>
      </dgm:t>
    </dgm:pt>
    <dgm:pt modelId="{2CFFB478-6570-4B0A-94C8-E1EACA75DB4E}" type="pres">
      <dgm:prSet presAssocID="{E8E11FCD-F5EE-41AC-A3DC-5EFA86F73508}" presName="composite" presStyleCnt="0"/>
      <dgm:spPr/>
    </dgm:pt>
    <dgm:pt modelId="{145E2A82-0681-41EE-BE3D-74F8F59D1781}" type="pres">
      <dgm:prSet presAssocID="{E8E11FCD-F5EE-41AC-A3DC-5EFA86F73508}" presName="parentText" presStyleLbl="alignNode1" presStyleIdx="0" presStyleCnt="6">
        <dgm:presLayoutVars>
          <dgm:chMax val="1"/>
          <dgm:bulletEnabled val="1"/>
        </dgm:presLayoutVars>
      </dgm:prSet>
      <dgm:spPr/>
      <dgm:t>
        <a:bodyPr/>
        <a:lstStyle/>
        <a:p>
          <a:endParaRPr lang="ru-RU"/>
        </a:p>
      </dgm:t>
    </dgm:pt>
    <dgm:pt modelId="{C363FED3-B587-4C91-ACF0-AD7121805BF9}" type="pres">
      <dgm:prSet presAssocID="{E8E11FCD-F5EE-41AC-A3DC-5EFA86F73508}" presName="descendantText" presStyleLbl="alignAcc1" presStyleIdx="0" presStyleCnt="6" custLinFactNeighborX="3" custLinFactNeighborY="5664">
        <dgm:presLayoutVars>
          <dgm:bulletEnabled val="1"/>
        </dgm:presLayoutVars>
      </dgm:prSet>
      <dgm:spPr/>
      <dgm:t>
        <a:bodyPr/>
        <a:lstStyle/>
        <a:p>
          <a:endParaRPr lang="ru-RU"/>
        </a:p>
      </dgm:t>
    </dgm:pt>
    <dgm:pt modelId="{79E62FE7-C64D-47BA-9892-353D1D4DCA6E}" type="pres">
      <dgm:prSet presAssocID="{9BB0A784-F32F-4E67-97C5-9FC8A6E36423}" presName="sp" presStyleCnt="0"/>
      <dgm:spPr/>
    </dgm:pt>
    <dgm:pt modelId="{6E3791C5-6EDD-424F-B5E0-6AC8015E1CC3}" type="pres">
      <dgm:prSet presAssocID="{5748CF06-83EA-4EDD-A408-771DF7742D4A}" presName="composite" presStyleCnt="0"/>
      <dgm:spPr/>
    </dgm:pt>
    <dgm:pt modelId="{DEBD5E47-EBFB-4FAA-BA13-BCCBE3D67846}" type="pres">
      <dgm:prSet presAssocID="{5748CF06-83EA-4EDD-A408-771DF7742D4A}" presName="parentText" presStyleLbl="alignNode1" presStyleIdx="1" presStyleCnt="6">
        <dgm:presLayoutVars>
          <dgm:chMax val="1"/>
          <dgm:bulletEnabled val="1"/>
        </dgm:presLayoutVars>
      </dgm:prSet>
      <dgm:spPr/>
      <dgm:t>
        <a:bodyPr/>
        <a:lstStyle/>
        <a:p>
          <a:endParaRPr lang="ru-RU"/>
        </a:p>
      </dgm:t>
    </dgm:pt>
    <dgm:pt modelId="{43738533-7316-4942-A93C-1B80B66FF4D0}" type="pres">
      <dgm:prSet presAssocID="{5748CF06-83EA-4EDD-A408-771DF7742D4A}" presName="descendantText" presStyleLbl="alignAcc1" presStyleIdx="1" presStyleCnt="6">
        <dgm:presLayoutVars>
          <dgm:bulletEnabled val="1"/>
        </dgm:presLayoutVars>
      </dgm:prSet>
      <dgm:spPr/>
      <dgm:t>
        <a:bodyPr/>
        <a:lstStyle/>
        <a:p>
          <a:endParaRPr lang="ru-RU"/>
        </a:p>
      </dgm:t>
    </dgm:pt>
    <dgm:pt modelId="{7E0204F2-10F9-45F4-8C1F-41AA47184FE3}" type="pres">
      <dgm:prSet presAssocID="{2B0615BA-8F2F-404E-8B24-81605AC9E869}" presName="sp" presStyleCnt="0"/>
      <dgm:spPr/>
    </dgm:pt>
    <dgm:pt modelId="{7AA03C1E-D8D8-486C-8AF4-72015A240402}" type="pres">
      <dgm:prSet presAssocID="{9CD609BF-980A-4F6D-BC3D-F3243A5DA51E}" presName="composite" presStyleCnt="0"/>
      <dgm:spPr/>
    </dgm:pt>
    <dgm:pt modelId="{26DE7406-1EF3-4209-97C0-2349C1488A55}" type="pres">
      <dgm:prSet presAssocID="{9CD609BF-980A-4F6D-BC3D-F3243A5DA51E}" presName="parentText" presStyleLbl="alignNode1" presStyleIdx="2" presStyleCnt="6">
        <dgm:presLayoutVars>
          <dgm:chMax val="1"/>
          <dgm:bulletEnabled val="1"/>
        </dgm:presLayoutVars>
      </dgm:prSet>
      <dgm:spPr/>
      <dgm:t>
        <a:bodyPr/>
        <a:lstStyle/>
        <a:p>
          <a:endParaRPr lang="ru-RU"/>
        </a:p>
      </dgm:t>
    </dgm:pt>
    <dgm:pt modelId="{BCAE347C-0FA6-47E4-A130-B85812BA1E05}" type="pres">
      <dgm:prSet presAssocID="{9CD609BF-980A-4F6D-BC3D-F3243A5DA51E}" presName="descendantText" presStyleLbl="alignAcc1" presStyleIdx="2" presStyleCnt="6">
        <dgm:presLayoutVars>
          <dgm:bulletEnabled val="1"/>
        </dgm:presLayoutVars>
      </dgm:prSet>
      <dgm:spPr/>
      <dgm:t>
        <a:bodyPr/>
        <a:lstStyle/>
        <a:p>
          <a:endParaRPr lang="ru-RU"/>
        </a:p>
      </dgm:t>
    </dgm:pt>
    <dgm:pt modelId="{E109F643-4BA2-48AE-88DC-DDC6CB146CE9}" type="pres">
      <dgm:prSet presAssocID="{D0AA38A9-E5C5-40BC-81C9-1CD913CAB5B2}" presName="sp" presStyleCnt="0"/>
      <dgm:spPr/>
    </dgm:pt>
    <dgm:pt modelId="{43AA327B-2122-4690-A6EB-CBFCCDB7F5FE}" type="pres">
      <dgm:prSet presAssocID="{BB16B80E-519E-4EBC-9D65-AB71BE44977B}" presName="composite" presStyleCnt="0"/>
      <dgm:spPr/>
    </dgm:pt>
    <dgm:pt modelId="{29689E50-57E0-47CE-9147-960B651FACEE}" type="pres">
      <dgm:prSet presAssocID="{BB16B80E-519E-4EBC-9D65-AB71BE44977B}" presName="parentText" presStyleLbl="alignNode1" presStyleIdx="3" presStyleCnt="6">
        <dgm:presLayoutVars>
          <dgm:chMax val="1"/>
          <dgm:bulletEnabled val="1"/>
        </dgm:presLayoutVars>
      </dgm:prSet>
      <dgm:spPr/>
      <dgm:t>
        <a:bodyPr/>
        <a:lstStyle/>
        <a:p>
          <a:endParaRPr lang="ru-RU"/>
        </a:p>
      </dgm:t>
    </dgm:pt>
    <dgm:pt modelId="{422030CC-03C4-4F30-95D8-86E30CF2B168}" type="pres">
      <dgm:prSet presAssocID="{BB16B80E-519E-4EBC-9D65-AB71BE44977B}" presName="descendantText" presStyleLbl="alignAcc1" presStyleIdx="3" presStyleCnt="6">
        <dgm:presLayoutVars>
          <dgm:bulletEnabled val="1"/>
        </dgm:presLayoutVars>
      </dgm:prSet>
      <dgm:spPr/>
      <dgm:t>
        <a:bodyPr/>
        <a:lstStyle/>
        <a:p>
          <a:endParaRPr lang="ru-RU"/>
        </a:p>
      </dgm:t>
    </dgm:pt>
    <dgm:pt modelId="{C5F63006-9458-4D53-BD50-5DAB156E5242}" type="pres">
      <dgm:prSet presAssocID="{F55FB780-03FB-4A60-B770-1BCEC4D08D9C}" presName="sp" presStyleCnt="0"/>
      <dgm:spPr/>
    </dgm:pt>
    <dgm:pt modelId="{A80D4967-497F-45BB-A122-235B0251981C}" type="pres">
      <dgm:prSet presAssocID="{0EF00FD7-BBB4-4F1A-8F7B-A563D9617BA1}" presName="composite" presStyleCnt="0"/>
      <dgm:spPr/>
    </dgm:pt>
    <dgm:pt modelId="{01F06F3F-C095-4931-B7D3-E44CD3B2FC7C}" type="pres">
      <dgm:prSet presAssocID="{0EF00FD7-BBB4-4F1A-8F7B-A563D9617BA1}" presName="parentText" presStyleLbl="alignNode1" presStyleIdx="4" presStyleCnt="6">
        <dgm:presLayoutVars>
          <dgm:chMax val="1"/>
          <dgm:bulletEnabled val="1"/>
        </dgm:presLayoutVars>
      </dgm:prSet>
      <dgm:spPr/>
      <dgm:t>
        <a:bodyPr/>
        <a:lstStyle/>
        <a:p>
          <a:endParaRPr lang="ru-RU"/>
        </a:p>
      </dgm:t>
    </dgm:pt>
    <dgm:pt modelId="{D4AF3001-F3F4-4DA0-B3B0-398A2D11026F}" type="pres">
      <dgm:prSet presAssocID="{0EF00FD7-BBB4-4F1A-8F7B-A563D9617BA1}" presName="descendantText" presStyleLbl="alignAcc1" presStyleIdx="4" presStyleCnt="6">
        <dgm:presLayoutVars>
          <dgm:bulletEnabled val="1"/>
        </dgm:presLayoutVars>
      </dgm:prSet>
      <dgm:spPr/>
      <dgm:t>
        <a:bodyPr/>
        <a:lstStyle/>
        <a:p>
          <a:endParaRPr lang="ru-RU"/>
        </a:p>
      </dgm:t>
    </dgm:pt>
    <dgm:pt modelId="{7F9DCA09-CE55-4269-B3F0-0EC02DED5690}" type="pres">
      <dgm:prSet presAssocID="{04E8AF8E-523E-4A8A-A28E-1CCEFBB808F7}" presName="sp" presStyleCnt="0"/>
      <dgm:spPr/>
    </dgm:pt>
    <dgm:pt modelId="{95AA9490-3088-4AF5-B8D5-ED601AF13BA9}" type="pres">
      <dgm:prSet presAssocID="{0C13C11A-81D5-4A1A-BB1C-DEB7E8FAB105}" presName="composite" presStyleCnt="0"/>
      <dgm:spPr/>
    </dgm:pt>
    <dgm:pt modelId="{A563024D-F925-46A8-AAED-D687DF52841C}" type="pres">
      <dgm:prSet presAssocID="{0C13C11A-81D5-4A1A-BB1C-DEB7E8FAB105}" presName="parentText" presStyleLbl="alignNode1" presStyleIdx="5" presStyleCnt="6">
        <dgm:presLayoutVars>
          <dgm:chMax val="1"/>
          <dgm:bulletEnabled val="1"/>
        </dgm:presLayoutVars>
      </dgm:prSet>
      <dgm:spPr/>
      <dgm:t>
        <a:bodyPr/>
        <a:lstStyle/>
        <a:p>
          <a:endParaRPr lang="ru-RU"/>
        </a:p>
      </dgm:t>
    </dgm:pt>
    <dgm:pt modelId="{B46A950C-46B3-4D15-9F38-5C5BA79B045C}" type="pres">
      <dgm:prSet presAssocID="{0C13C11A-81D5-4A1A-BB1C-DEB7E8FAB105}" presName="descendantText" presStyleLbl="alignAcc1" presStyleIdx="5" presStyleCnt="6">
        <dgm:presLayoutVars>
          <dgm:bulletEnabled val="1"/>
        </dgm:presLayoutVars>
      </dgm:prSet>
      <dgm:spPr/>
      <dgm:t>
        <a:bodyPr/>
        <a:lstStyle/>
        <a:p>
          <a:endParaRPr lang="ru-RU"/>
        </a:p>
      </dgm:t>
    </dgm:pt>
  </dgm:ptLst>
  <dgm:cxnLst>
    <dgm:cxn modelId="{4A18B4B9-B6D3-40ED-A38E-5BA390BDBAF9}" srcId="{E8E11FCD-F5EE-41AC-A3DC-5EFA86F73508}" destId="{B4150FEA-323F-4BAA-BAE6-1B4EEFBD5FE8}" srcOrd="0" destOrd="0" parTransId="{A9622ED5-3550-4180-A188-8C9497A0CDC7}" sibTransId="{E01BB93D-71B2-469A-85A7-E30BFACAB635}"/>
    <dgm:cxn modelId="{713FE5AC-2414-40AA-B7DE-464979173C02}" type="presOf" srcId="{1BCDCC71-9D74-4632-A3AB-C0B71EA22578}" destId="{43738533-7316-4942-A93C-1B80B66FF4D0}" srcOrd="0" destOrd="0" presId="urn:microsoft.com/office/officeart/2005/8/layout/chevron2"/>
    <dgm:cxn modelId="{FF651B53-D06F-4939-AD13-A5A5FC1DC103}" srcId="{2CD82278-50F1-481F-A47B-D98A21A48AD0}" destId="{5748CF06-83EA-4EDD-A408-771DF7742D4A}" srcOrd="1" destOrd="0" parTransId="{18DCEA6D-4C6F-4746-9144-2ED4F3445C54}" sibTransId="{2B0615BA-8F2F-404E-8B24-81605AC9E869}"/>
    <dgm:cxn modelId="{6767E284-B0A4-4069-A8BF-426895E46409}" type="presOf" srcId="{052393D3-8DE1-4DA9-82BD-C8EAB96D52D8}" destId="{422030CC-03C4-4F30-95D8-86E30CF2B168}" srcOrd="0" destOrd="0" presId="urn:microsoft.com/office/officeart/2005/8/layout/chevron2"/>
    <dgm:cxn modelId="{6142D3F6-20BE-4159-9265-77A5D6AE79F7}" srcId="{BB16B80E-519E-4EBC-9D65-AB71BE44977B}" destId="{052393D3-8DE1-4DA9-82BD-C8EAB96D52D8}" srcOrd="0" destOrd="0" parTransId="{9DEC3AB1-36C0-4060-9B97-115870CD8898}" sibTransId="{097539EC-4BC6-441B-A9D8-8B887EB44FB5}"/>
    <dgm:cxn modelId="{90243A8E-1A37-4FA4-BB16-47408BCFBBE6}" type="presOf" srcId="{0EF00FD7-BBB4-4F1A-8F7B-A563D9617BA1}" destId="{01F06F3F-C095-4931-B7D3-E44CD3B2FC7C}" srcOrd="0" destOrd="0" presId="urn:microsoft.com/office/officeart/2005/8/layout/chevron2"/>
    <dgm:cxn modelId="{CB10C686-3C1E-4597-801E-83D9AE5F92E3}" type="presOf" srcId="{B4150FEA-323F-4BAA-BAE6-1B4EEFBD5FE8}" destId="{C363FED3-B587-4C91-ACF0-AD7121805BF9}" srcOrd="0" destOrd="0" presId="urn:microsoft.com/office/officeart/2005/8/layout/chevron2"/>
    <dgm:cxn modelId="{F6D29A57-E773-49D2-9519-78D2B08F08C6}" srcId="{5748CF06-83EA-4EDD-A408-771DF7742D4A}" destId="{1BCDCC71-9D74-4632-A3AB-C0B71EA22578}" srcOrd="0" destOrd="0" parTransId="{8FFCB267-5D39-4637-962E-EE8FC4044906}" sibTransId="{A55933D7-BBDE-48DD-B78F-3D5DDCD3D466}"/>
    <dgm:cxn modelId="{EC373F4C-4364-4DA8-BF3D-E7ED473B2517}" type="presOf" srcId="{96516C3E-3BA8-4542-B596-3E6499115C65}" destId="{D4AF3001-F3F4-4DA0-B3B0-398A2D11026F}" srcOrd="0" destOrd="0" presId="urn:microsoft.com/office/officeart/2005/8/layout/chevron2"/>
    <dgm:cxn modelId="{4864A3B7-CCBC-4D18-8891-8F1B8FB14C3E}" type="presOf" srcId="{110F8C5A-6F77-47C9-91D6-8CC3DA35691B}" destId="{B46A950C-46B3-4D15-9F38-5C5BA79B045C}" srcOrd="0" destOrd="0" presId="urn:microsoft.com/office/officeart/2005/8/layout/chevron2"/>
    <dgm:cxn modelId="{903ADDAD-82B1-4E6E-BF55-D7765E8C8A37}" srcId="{2CD82278-50F1-481F-A47B-D98A21A48AD0}" destId="{9CD609BF-980A-4F6D-BC3D-F3243A5DA51E}" srcOrd="2" destOrd="0" parTransId="{92D107C1-3287-45EC-8E6B-2E1D6CF3E458}" sibTransId="{D0AA38A9-E5C5-40BC-81C9-1CD913CAB5B2}"/>
    <dgm:cxn modelId="{33726650-FE5E-4546-8D38-E15E10002DCD}" type="presOf" srcId="{2CD82278-50F1-481F-A47B-D98A21A48AD0}" destId="{20414821-68BF-4FA1-9B9F-2E1FE252611C}" srcOrd="0" destOrd="0" presId="urn:microsoft.com/office/officeart/2005/8/layout/chevron2"/>
    <dgm:cxn modelId="{A9F15EE5-CF69-4341-B8E5-BF8CEFE30423}" type="presOf" srcId="{0C13C11A-81D5-4A1A-BB1C-DEB7E8FAB105}" destId="{A563024D-F925-46A8-AAED-D687DF52841C}" srcOrd="0" destOrd="0" presId="urn:microsoft.com/office/officeart/2005/8/layout/chevron2"/>
    <dgm:cxn modelId="{A0CD28C8-5787-4003-AC39-5CBC401423FB}" srcId="{0C13C11A-81D5-4A1A-BB1C-DEB7E8FAB105}" destId="{110F8C5A-6F77-47C9-91D6-8CC3DA35691B}" srcOrd="0" destOrd="0" parTransId="{320510AA-E6A6-4D83-926C-F8443E8A4BC7}" sibTransId="{33ED2675-560F-4546-A2B4-6C9BF4640599}"/>
    <dgm:cxn modelId="{76F22F1D-4DD6-4477-BD4A-09D91D94403D}" srcId="{2CD82278-50F1-481F-A47B-D98A21A48AD0}" destId="{BB16B80E-519E-4EBC-9D65-AB71BE44977B}" srcOrd="3" destOrd="0" parTransId="{E4A4137F-1C36-4AD1-B67D-905E77F7BC23}" sibTransId="{F55FB780-03FB-4A60-B770-1BCEC4D08D9C}"/>
    <dgm:cxn modelId="{A888DCF1-CBC1-41B8-B47F-DC3F9ED6F00B}" type="presOf" srcId="{BB16B80E-519E-4EBC-9D65-AB71BE44977B}" destId="{29689E50-57E0-47CE-9147-960B651FACEE}" srcOrd="0" destOrd="0" presId="urn:microsoft.com/office/officeart/2005/8/layout/chevron2"/>
    <dgm:cxn modelId="{B5761594-F356-4927-A9B7-BD2E8A600A0E}" srcId="{2CD82278-50F1-481F-A47B-D98A21A48AD0}" destId="{0EF00FD7-BBB4-4F1A-8F7B-A563D9617BA1}" srcOrd="4" destOrd="0" parTransId="{1D7E49B9-4752-4622-BEE9-F335050FE268}" sibTransId="{04E8AF8E-523E-4A8A-A28E-1CCEFBB808F7}"/>
    <dgm:cxn modelId="{69FBF0D0-A158-4E11-8EB6-1CC8A8EF6B5A}" type="presOf" srcId="{9ECEC04D-00D2-4E7C-B4DC-14C79D98F9D3}" destId="{BCAE347C-0FA6-47E4-A130-B85812BA1E05}" srcOrd="0" destOrd="0" presId="urn:microsoft.com/office/officeart/2005/8/layout/chevron2"/>
    <dgm:cxn modelId="{F54E6F8E-B1A3-40AC-8B17-79541DA2DEEE}" srcId="{2CD82278-50F1-481F-A47B-D98A21A48AD0}" destId="{0C13C11A-81D5-4A1A-BB1C-DEB7E8FAB105}" srcOrd="5" destOrd="0" parTransId="{348E305F-37B4-4E5F-9298-5C8388F5A18B}" sibTransId="{DAFE1B88-0FE4-49F9-97D1-BAC92B0918FA}"/>
    <dgm:cxn modelId="{25D8DD27-4DA4-4602-ACAC-C880901BEF6C}" type="presOf" srcId="{E8E11FCD-F5EE-41AC-A3DC-5EFA86F73508}" destId="{145E2A82-0681-41EE-BE3D-74F8F59D1781}" srcOrd="0" destOrd="0" presId="urn:microsoft.com/office/officeart/2005/8/layout/chevron2"/>
    <dgm:cxn modelId="{9D0D065E-F4AC-453B-8AC3-41EF41B896A4}" srcId="{0EF00FD7-BBB4-4F1A-8F7B-A563D9617BA1}" destId="{96516C3E-3BA8-4542-B596-3E6499115C65}" srcOrd="0" destOrd="0" parTransId="{DC87631D-9547-4AA5-9EE0-961C495EE3D4}" sibTransId="{278175A4-17FC-4923-993A-17229146A966}"/>
    <dgm:cxn modelId="{79B4E26B-EF63-4C6C-A46E-F5F6AAA071E7}" type="presOf" srcId="{9CD609BF-980A-4F6D-BC3D-F3243A5DA51E}" destId="{26DE7406-1EF3-4209-97C0-2349C1488A55}" srcOrd="0" destOrd="0" presId="urn:microsoft.com/office/officeart/2005/8/layout/chevron2"/>
    <dgm:cxn modelId="{6268C6F9-157D-4BF4-B4D0-895CD0A83964}" srcId="{2CD82278-50F1-481F-A47B-D98A21A48AD0}" destId="{E8E11FCD-F5EE-41AC-A3DC-5EFA86F73508}" srcOrd="0" destOrd="0" parTransId="{FE1CB902-BFAF-48AC-9D52-AB96C260DF2C}" sibTransId="{9BB0A784-F32F-4E67-97C5-9FC8A6E36423}"/>
    <dgm:cxn modelId="{8C2D9D6E-EF6F-48CA-AD07-3F4F66D8B86C}" srcId="{9CD609BF-980A-4F6D-BC3D-F3243A5DA51E}" destId="{9ECEC04D-00D2-4E7C-B4DC-14C79D98F9D3}" srcOrd="0" destOrd="0" parTransId="{39428914-42E8-4E90-A725-D6A27905D1D8}" sibTransId="{CC348E45-8363-4345-AE97-B78FD66CCD73}"/>
    <dgm:cxn modelId="{D0EE3B58-6202-4FDC-AFFD-BF06CC37E42C}" type="presOf" srcId="{5748CF06-83EA-4EDD-A408-771DF7742D4A}" destId="{DEBD5E47-EBFB-4FAA-BA13-BCCBE3D67846}" srcOrd="0" destOrd="0" presId="urn:microsoft.com/office/officeart/2005/8/layout/chevron2"/>
    <dgm:cxn modelId="{E6F7110B-0C37-4047-A628-A41AB37B05D8}" type="presParOf" srcId="{20414821-68BF-4FA1-9B9F-2E1FE252611C}" destId="{2CFFB478-6570-4B0A-94C8-E1EACA75DB4E}" srcOrd="0" destOrd="0" presId="urn:microsoft.com/office/officeart/2005/8/layout/chevron2"/>
    <dgm:cxn modelId="{FA39A0C3-07E0-4A63-BBE9-0018BB07D970}" type="presParOf" srcId="{2CFFB478-6570-4B0A-94C8-E1EACA75DB4E}" destId="{145E2A82-0681-41EE-BE3D-74F8F59D1781}" srcOrd="0" destOrd="0" presId="urn:microsoft.com/office/officeart/2005/8/layout/chevron2"/>
    <dgm:cxn modelId="{717E2782-F467-41C1-91D0-F459B016D754}" type="presParOf" srcId="{2CFFB478-6570-4B0A-94C8-E1EACA75DB4E}" destId="{C363FED3-B587-4C91-ACF0-AD7121805BF9}" srcOrd="1" destOrd="0" presId="urn:microsoft.com/office/officeart/2005/8/layout/chevron2"/>
    <dgm:cxn modelId="{9A4B96FC-E27E-4883-8D47-8E8509D184C9}" type="presParOf" srcId="{20414821-68BF-4FA1-9B9F-2E1FE252611C}" destId="{79E62FE7-C64D-47BA-9892-353D1D4DCA6E}" srcOrd="1" destOrd="0" presId="urn:microsoft.com/office/officeart/2005/8/layout/chevron2"/>
    <dgm:cxn modelId="{36812CF7-9352-4648-8A83-94012EAC7C3D}" type="presParOf" srcId="{20414821-68BF-4FA1-9B9F-2E1FE252611C}" destId="{6E3791C5-6EDD-424F-B5E0-6AC8015E1CC3}" srcOrd="2" destOrd="0" presId="urn:microsoft.com/office/officeart/2005/8/layout/chevron2"/>
    <dgm:cxn modelId="{B9F4FF91-88F8-4027-AF5F-00ED97E41D30}" type="presParOf" srcId="{6E3791C5-6EDD-424F-B5E0-6AC8015E1CC3}" destId="{DEBD5E47-EBFB-4FAA-BA13-BCCBE3D67846}" srcOrd="0" destOrd="0" presId="urn:microsoft.com/office/officeart/2005/8/layout/chevron2"/>
    <dgm:cxn modelId="{4AEA82D2-8783-4F03-8AD1-66BD9CA2470A}" type="presParOf" srcId="{6E3791C5-6EDD-424F-B5E0-6AC8015E1CC3}" destId="{43738533-7316-4942-A93C-1B80B66FF4D0}" srcOrd="1" destOrd="0" presId="urn:microsoft.com/office/officeart/2005/8/layout/chevron2"/>
    <dgm:cxn modelId="{E5E458E4-DB41-48C3-8B85-98CDBC672DAE}" type="presParOf" srcId="{20414821-68BF-4FA1-9B9F-2E1FE252611C}" destId="{7E0204F2-10F9-45F4-8C1F-41AA47184FE3}" srcOrd="3" destOrd="0" presId="urn:microsoft.com/office/officeart/2005/8/layout/chevron2"/>
    <dgm:cxn modelId="{F089E6F4-0D61-4E90-9AB5-608CF46903D5}" type="presParOf" srcId="{20414821-68BF-4FA1-9B9F-2E1FE252611C}" destId="{7AA03C1E-D8D8-486C-8AF4-72015A240402}" srcOrd="4" destOrd="0" presId="urn:microsoft.com/office/officeart/2005/8/layout/chevron2"/>
    <dgm:cxn modelId="{99CCCBE9-7270-4F61-B8BD-1A3BFD2F8645}" type="presParOf" srcId="{7AA03C1E-D8D8-486C-8AF4-72015A240402}" destId="{26DE7406-1EF3-4209-97C0-2349C1488A55}" srcOrd="0" destOrd="0" presId="urn:microsoft.com/office/officeart/2005/8/layout/chevron2"/>
    <dgm:cxn modelId="{BA436491-CDAA-4892-ABF5-F1F1D6EC8CFB}" type="presParOf" srcId="{7AA03C1E-D8D8-486C-8AF4-72015A240402}" destId="{BCAE347C-0FA6-47E4-A130-B85812BA1E05}" srcOrd="1" destOrd="0" presId="urn:microsoft.com/office/officeart/2005/8/layout/chevron2"/>
    <dgm:cxn modelId="{0129EC24-DB1B-4DB0-B4C3-74B2A6D48E0E}" type="presParOf" srcId="{20414821-68BF-4FA1-9B9F-2E1FE252611C}" destId="{E109F643-4BA2-48AE-88DC-DDC6CB146CE9}" srcOrd="5" destOrd="0" presId="urn:microsoft.com/office/officeart/2005/8/layout/chevron2"/>
    <dgm:cxn modelId="{22BF90A0-27BB-4A44-A816-4BCF9EC58749}" type="presParOf" srcId="{20414821-68BF-4FA1-9B9F-2E1FE252611C}" destId="{43AA327B-2122-4690-A6EB-CBFCCDB7F5FE}" srcOrd="6" destOrd="0" presId="urn:microsoft.com/office/officeart/2005/8/layout/chevron2"/>
    <dgm:cxn modelId="{4A4598D4-BC07-46CC-AFB6-2B4887044546}" type="presParOf" srcId="{43AA327B-2122-4690-A6EB-CBFCCDB7F5FE}" destId="{29689E50-57E0-47CE-9147-960B651FACEE}" srcOrd="0" destOrd="0" presId="urn:microsoft.com/office/officeart/2005/8/layout/chevron2"/>
    <dgm:cxn modelId="{8661D2A6-2547-4F32-ACB5-7BC66D7FF90C}" type="presParOf" srcId="{43AA327B-2122-4690-A6EB-CBFCCDB7F5FE}" destId="{422030CC-03C4-4F30-95D8-86E30CF2B168}" srcOrd="1" destOrd="0" presId="urn:microsoft.com/office/officeart/2005/8/layout/chevron2"/>
    <dgm:cxn modelId="{E7874215-5CE4-4E9D-B0FE-9E9D4514261E}" type="presParOf" srcId="{20414821-68BF-4FA1-9B9F-2E1FE252611C}" destId="{C5F63006-9458-4D53-BD50-5DAB156E5242}" srcOrd="7" destOrd="0" presId="urn:microsoft.com/office/officeart/2005/8/layout/chevron2"/>
    <dgm:cxn modelId="{50A8AFFF-D9D6-4F1D-9771-564DE05027BF}" type="presParOf" srcId="{20414821-68BF-4FA1-9B9F-2E1FE252611C}" destId="{A80D4967-497F-45BB-A122-235B0251981C}" srcOrd="8" destOrd="0" presId="urn:microsoft.com/office/officeart/2005/8/layout/chevron2"/>
    <dgm:cxn modelId="{8A8C6687-F688-414F-8AE4-228C9E88FF33}" type="presParOf" srcId="{A80D4967-497F-45BB-A122-235B0251981C}" destId="{01F06F3F-C095-4931-B7D3-E44CD3B2FC7C}" srcOrd="0" destOrd="0" presId="urn:microsoft.com/office/officeart/2005/8/layout/chevron2"/>
    <dgm:cxn modelId="{637B2077-8BD8-4F42-B86E-25596FBDB26F}" type="presParOf" srcId="{A80D4967-497F-45BB-A122-235B0251981C}" destId="{D4AF3001-F3F4-4DA0-B3B0-398A2D11026F}" srcOrd="1" destOrd="0" presId="urn:microsoft.com/office/officeart/2005/8/layout/chevron2"/>
    <dgm:cxn modelId="{E82BE07F-455B-4076-A18C-3B9F883F7A3F}" type="presParOf" srcId="{20414821-68BF-4FA1-9B9F-2E1FE252611C}" destId="{7F9DCA09-CE55-4269-B3F0-0EC02DED5690}" srcOrd="9" destOrd="0" presId="urn:microsoft.com/office/officeart/2005/8/layout/chevron2"/>
    <dgm:cxn modelId="{9DB51B32-0ABC-407D-8621-6975719E2400}" type="presParOf" srcId="{20414821-68BF-4FA1-9B9F-2E1FE252611C}" destId="{95AA9490-3088-4AF5-B8D5-ED601AF13BA9}" srcOrd="10" destOrd="0" presId="urn:microsoft.com/office/officeart/2005/8/layout/chevron2"/>
    <dgm:cxn modelId="{EC4EB0E9-29E5-4233-970F-A5DC4E159463}" type="presParOf" srcId="{95AA9490-3088-4AF5-B8D5-ED601AF13BA9}" destId="{A563024D-F925-46A8-AAED-D687DF52841C}" srcOrd="0" destOrd="0" presId="urn:microsoft.com/office/officeart/2005/8/layout/chevron2"/>
    <dgm:cxn modelId="{1C3D7AEB-FA43-454D-B402-9A6B5D7B39AC}" type="presParOf" srcId="{95AA9490-3088-4AF5-B8D5-ED601AF13BA9}" destId="{B46A950C-46B3-4D15-9F38-5C5BA79B045C}"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805160E-18CC-4A97-B2A4-1D09E738202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2E85F459-405F-42B5-8FFF-BBCC64E032A8}">
      <dgm:prSet phldrT="[Текст]" custT="1"/>
      <dgm:spPr>
        <a:xfrm>
          <a:off x="237363" y="86922"/>
          <a:ext cx="3323082" cy="5904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Лінгенс проти Австрії</a:t>
          </a:r>
        </a:p>
      </dgm:t>
    </dgm:pt>
    <dgm:pt modelId="{E80D8E83-4E40-4CA1-94BB-A65BBC61B75C}" type="parTrans" cxnId="{71E81837-EDDC-4C6A-ABBC-4C39AE363AB6}">
      <dgm:prSet/>
      <dgm:spPr/>
      <dgm:t>
        <a:bodyPr/>
        <a:lstStyle/>
        <a:p>
          <a:endParaRPr lang="ru-RU"/>
        </a:p>
      </dgm:t>
    </dgm:pt>
    <dgm:pt modelId="{FB5973A8-1178-4220-B80B-02BB68CAB8A9}" type="sibTrans" cxnId="{71E81837-EDDC-4C6A-ABBC-4C39AE363AB6}">
      <dgm:prSet/>
      <dgm:spPr/>
      <dgm:t>
        <a:bodyPr/>
        <a:lstStyle/>
        <a:p>
          <a:endParaRPr lang="ru-RU"/>
        </a:p>
      </dgm:t>
    </dgm:pt>
    <dgm:pt modelId="{0AFB1661-C078-4E64-BF37-46CCB1075952}">
      <dgm:prSet phldrT="[Текст]" custT="1"/>
      <dgm:spPr>
        <a:xfrm>
          <a:off x="237363" y="1901322"/>
          <a:ext cx="3323082" cy="5904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Дабровський проти Польщі</a:t>
          </a:r>
          <a:endParaRPr lang="ru-RU" sz="1800">
            <a:solidFill>
              <a:sysClr val="window" lastClr="FFFFFF"/>
            </a:solidFill>
            <a:latin typeface="Times New Roman" panose="02020603050405020304" pitchFamily="18" charset="0"/>
            <a:ea typeface="+mn-ea"/>
            <a:cs typeface="Times New Roman" panose="02020603050405020304" pitchFamily="18" charset="0"/>
          </a:endParaRPr>
        </a:p>
      </dgm:t>
    </dgm:pt>
    <dgm:pt modelId="{90D430E8-3E3F-4E98-937C-2C39E0AE44F0}" type="parTrans" cxnId="{527242B9-0F1E-46D8-8DBF-5FC93C68A58B}">
      <dgm:prSet/>
      <dgm:spPr/>
      <dgm:t>
        <a:bodyPr/>
        <a:lstStyle/>
        <a:p>
          <a:endParaRPr lang="ru-RU"/>
        </a:p>
      </dgm:t>
    </dgm:pt>
    <dgm:pt modelId="{074B0CB6-ED5A-47FD-9006-233D9A79D3AE}" type="sibTrans" cxnId="{527242B9-0F1E-46D8-8DBF-5FC93C68A58B}">
      <dgm:prSet/>
      <dgm:spPr/>
      <dgm:t>
        <a:bodyPr/>
        <a:lstStyle/>
        <a:p>
          <a:endParaRPr lang="ru-RU"/>
        </a:p>
      </dgm:t>
    </dgm:pt>
    <dgm:pt modelId="{AA178269-0984-40DB-8BCD-E3848D49A746}">
      <dgm:prSet phldrT="[Текст]" custT="1"/>
      <dgm:spPr>
        <a:xfrm>
          <a:off x="237363" y="2808522"/>
          <a:ext cx="3323082" cy="5904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Жіньовскі проти Франції</a:t>
          </a:r>
          <a:endParaRPr lang="ru-RU" sz="1800">
            <a:solidFill>
              <a:sysClr val="window" lastClr="FFFFFF"/>
            </a:solidFill>
            <a:latin typeface="Times New Roman" panose="02020603050405020304" pitchFamily="18" charset="0"/>
            <a:ea typeface="+mn-ea"/>
            <a:cs typeface="Times New Roman" panose="02020603050405020304" pitchFamily="18" charset="0"/>
          </a:endParaRPr>
        </a:p>
      </dgm:t>
    </dgm:pt>
    <dgm:pt modelId="{89E9F6D4-609A-4011-B75E-7EB154C503EB}" type="parTrans" cxnId="{86C9C584-D69E-42FB-B241-9FA14AA30D2E}">
      <dgm:prSet/>
      <dgm:spPr/>
      <dgm:t>
        <a:bodyPr/>
        <a:lstStyle/>
        <a:p>
          <a:endParaRPr lang="ru-RU"/>
        </a:p>
      </dgm:t>
    </dgm:pt>
    <dgm:pt modelId="{ED7F2C50-F2FC-4F2B-B968-3960B77E5CDB}" type="sibTrans" cxnId="{86C9C584-D69E-42FB-B241-9FA14AA30D2E}">
      <dgm:prSet/>
      <dgm:spPr/>
      <dgm:t>
        <a:bodyPr/>
        <a:lstStyle/>
        <a:p>
          <a:endParaRPr lang="ru-RU"/>
        </a:p>
      </dgm:t>
    </dgm:pt>
    <dgm:pt modelId="{6CAC538E-84FE-4874-91A1-36B9F1CDA7C9}">
      <dgm:prSet custT="1"/>
      <dgm:spPr>
        <a:xfrm>
          <a:off x="237363" y="994122"/>
          <a:ext cx="3323082" cy="5904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Сабо та Піркалаб проти Румунії</a:t>
          </a:r>
          <a:endParaRPr lang="ru-RU" sz="1800">
            <a:solidFill>
              <a:sysClr val="window" lastClr="FFFFFF"/>
            </a:solidFill>
            <a:latin typeface="Times New Roman" panose="02020603050405020304" pitchFamily="18" charset="0"/>
            <a:ea typeface="+mn-ea"/>
            <a:cs typeface="Times New Roman" panose="02020603050405020304" pitchFamily="18" charset="0"/>
          </a:endParaRPr>
        </a:p>
      </dgm:t>
    </dgm:pt>
    <dgm:pt modelId="{0516B8EF-E3AC-4837-8F93-6899E938DB22}" type="parTrans" cxnId="{700DA7F9-2926-435D-8C33-02D0CB28451F}">
      <dgm:prSet/>
      <dgm:spPr/>
      <dgm:t>
        <a:bodyPr/>
        <a:lstStyle/>
        <a:p>
          <a:endParaRPr lang="ru-RU"/>
        </a:p>
      </dgm:t>
    </dgm:pt>
    <dgm:pt modelId="{A19EF948-7C51-4527-9243-1E9EBB95C42F}" type="sibTrans" cxnId="{700DA7F9-2926-435D-8C33-02D0CB28451F}">
      <dgm:prSet/>
      <dgm:spPr/>
      <dgm:t>
        <a:bodyPr/>
        <a:lstStyle/>
        <a:p>
          <a:endParaRPr lang="ru-RU"/>
        </a:p>
      </dgm:t>
    </dgm:pt>
    <dgm:pt modelId="{5EC5077B-1F69-41D8-B15E-B368DF9C2592}">
      <dgm:prSet custT="1"/>
      <dgm:spPr>
        <a:xfrm>
          <a:off x="237363" y="3715722"/>
          <a:ext cx="3323082" cy="5904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Calibri" panose="020F0502020204030204"/>
              <a:ea typeface="+mn-ea"/>
              <a:cs typeface="+mn-cs"/>
            </a:rPr>
            <a:t>Газета "Потік" проти Молдови</a:t>
          </a:r>
          <a:endParaRPr lang="ru-RU" sz="1800">
            <a:solidFill>
              <a:sysClr val="window" lastClr="FFFFFF"/>
            </a:solidFill>
            <a:latin typeface="Calibri" panose="020F0502020204030204"/>
            <a:ea typeface="+mn-ea"/>
            <a:cs typeface="+mn-cs"/>
          </a:endParaRPr>
        </a:p>
      </dgm:t>
    </dgm:pt>
    <dgm:pt modelId="{02498AC9-5725-4151-9544-983D44E49282}" type="parTrans" cxnId="{DA441171-E641-4389-AC49-3D6F5D4F630F}">
      <dgm:prSet/>
      <dgm:spPr/>
      <dgm:t>
        <a:bodyPr/>
        <a:lstStyle/>
        <a:p>
          <a:endParaRPr lang="ru-RU"/>
        </a:p>
      </dgm:t>
    </dgm:pt>
    <dgm:pt modelId="{75F5A027-BEAB-441A-AAA3-0933FC95A555}" type="sibTrans" cxnId="{DA441171-E641-4389-AC49-3D6F5D4F630F}">
      <dgm:prSet/>
      <dgm:spPr/>
      <dgm:t>
        <a:bodyPr/>
        <a:lstStyle/>
        <a:p>
          <a:endParaRPr lang="ru-RU"/>
        </a:p>
      </dgm:t>
    </dgm:pt>
    <dgm:pt modelId="{6CE3E298-1B0E-45A2-AC55-C5301133153A}" type="pres">
      <dgm:prSet presAssocID="{E805160E-18CC-4A97-B2A4-1D09E738202E}" presName="linear" presStyleCnt="0">
        <dgm:presLayoutVars>
          <dgm:dir/>
          <dgm:animLvl val="lvl"/>
          <dgm:resizeHandles val="exact"/>
        </dgm:presLayoutVars>
      </dgm:prSet>
      <dgm:spPr/>
      <dgm:t>
        <a:bodyPr/>
        <a:lstStyle/>
        <a:p>
          <a:endParaRPr lang="ru-RU"/>
        </a:p>
      </dgm:t>
    </dgm:pt>
    <dgm:pt modelId="{4AA50CE0-A854-47C2-9DB6-23835515F9C9}" type="pres">
      <dgm:prSet presAssocID="{2E85F459-405F-42B5-8FFF-BBCC64E032A8}" presName="parentLin" presStyleCnt="0"/>
      <dgm:spPr/>
    </dgm:pt>
    <dgm:pt modelId="{CEC1EFBA-D9EB-4BBF-B678-4F84EFAB23EC}" type="pres">
      <dgm:prSet presAssocID="{2E85F459-405F-42B5-8FFF-BBCC64E032A8}" presName="parentLeftMargin" presStyleLbl="node1" presStyleIdx="0" presStyleCnt="5"/>
      <dgm:spPr/>
      <dgm:t>
        <a:bodyPr/>
        <a:lstStyle/>
        <a:p>
          <a:endParaRPr lang="ru-RU"/>
        </a:p>
      </dgm:t>
    </dgm:pt>
    <dgm:pt modelId="{1FF2630C-AC07-4D4F-9F17-3EA1F9AD2DF3}" type="pres">
      <dgm:prSet presAssocID="{2E85F459-405F-42B5-8FFF-BBCC64E032A8}" presName="parentText" presStyleLbl="node1" presStyleIdx="0" presStyleCnt="5">
        <dgm:presLayoutVars>
          <dgm:chMax val="0"/>
          <dgm:bulletEnabled val="1"/>
        </dgm:presLayoutVars>
      </dgm:prSet>
      <dgm:spPr/>
      <dgm:t>
        <a:bodyPr/>
        <a:lstStyle/>
        <a:p>
          <a:endParaRPr lang="ru-RU"/>
        </a:p>
      </dgm:t>
    </dgm:pt>
    <dgm:pt modelId="{C7906E79-ADA9-48D3-9CE3-2F846E827110}" type="pres">
      <dgm:prSet presAssocID="{2E85F459-405F-42B5-8FFF-BBCC64E032A8}" presName="negativeSpace" presStyleCnt="0"/>
      <dgm:spPr/>
    </dgm:pt>
    <dgm:pt modelId="{66704355-9020-4A01-8A5B-A27DD6F4B599}" type="pres">
      <dgm:prSet presAssocID="{2E85F459-405F-42B5-8FFF-BBCC64E032A8}" presName="childText" presStyleLbl="conFgAcc1" presStyleIdx="0" presStyleCnt="5">
        <dgm:presLayoutVars>
          <dgm:bulletEnabled val="1"/>
        </dgm:presLayoutVars>
      </dgm:prSet>
      <dgm:spPr>
        <a:xfrm>
          <a:off x="0" y="382122"/>
          <a:ext cx="4747260" cy="5040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BECA3D49-71CC-4CE8-A80B-085E7BF2FD80}" type="pres">
      <dgm:prSet presAssocID="{FB5973A8-1178-4220-B80B-02BB68CAB8A9}" presName="spaceBetweenRectangles" presStyleCnt="0"/>
      <dgm:spPr/>
    </dgm:pt>
    <dgm:pt modelId="{75FD34B1-483F-4B94-BEB9-9398107D8F69}" type="pres">
      <dgm:prSet presAssocID="{6CAC538E-84FE-4874-91A1-36B9F1CDA7C9}" presName="parentLin" presStyleCnt="0"/>
      <dgm:spPr/>
    </dgm:pt>
    <dgm:pt modelId="{56A90086-0AD3-484F-B216-AF7789A83C32}" type="pres">
      <dgm:prSet presAssocID="{6CAC538E-84FE-4874-91A1-36B9F1CDA7C9}" presName="parentLeftMargin" presStyleLbl="node1" presStyleIdx="0" presStyleCnt="5"/>
      <dgm:spPr/>
      <dgm:t>
        <a:bodyPr/>
        <a:lstStyle/>
        <a:p>
          <a:endParaRPr lang="ru-RU"/>
        </a:p>
      </dgm:t>
    </dgm:pt>
    <dgm:pt modelId="{C5FD05AF-92AC-42DC-A373-16DA7C441260}" type="pres">
      <dgm:prSet presAssocID="{6CAC538E-84FE-4874-91A1-36B9F1CDA7C9}" presName="parentText" presStyleLbl="node1" presStyleIdx="1" presStyleCnt="5">
        <dgm:presLayoutVars>
          <dgm:chMax val="0"/>
          <dgm:bulletEnabled val="1"/>
        </dgm:presLayoutVars>
      </dgm:prSet>
      <dgm:spPr/>
      <dgm:t>
        <a:bodyPr/>
        <a:lstStyle/>
        <a:p>
          <a:endParaRPr lang="ru-RU"/>
        </a:p>
      </dgm:t>
    </dgm:pt>
    <dgm:pt modelId="{3818C3EC-98C7-4C88-9D76-BA5B4042563A}" type="pres">
      <dgm:prSet presAssocID="{6CAC538E-84FE-4874-91A1-36B9F1CDA7C9}" presName="negativeSpace" presStyleCnt="0"/>
      <dgm:spPr/>
    </dgm:pt>
    <dgm:pt modelId="{DC6ED2B3-7541-4F86-8870-EF774E15A2FD}" type="pres">
      <dgm:prSet presAssocID="{6CAC538E-84FE-4874-91A1-36B9F1CDA7C9}" presName="childText" presStyleLbl="conFgAcc1" presStyleIdx="1" presStyleCnt="5">
        <dgm:presLayoutVars>
          <dgm:bulletEnabled val="1"/>
        </dgm:presLayoutVars>
      </dgm:prSet>
      <dgm:spPr>
        <a:xfrm>
          <a:off x="0" y="1289322"/>
          <a:ext cx="4747260" cy="5040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E8F75D1A-8380-43F0-B682-098CEDD3A3A1}" type="pres">
      <dgm:prSet presAssocID="{A19EF948-7C51-4527-9243-1E9EBB95C42F}" presName="spaceBetweenRectangles" presStyleCnt="0"/>
      <dgm:spPr/>
    </dgm:pt>
    <dgm:pt modelId="{620E4590-683D-4D31-9796-BAC6EB24AEF5}" type="pres">
      <dgm:prSet presAssocID="{0AFB1661-C078-4E64-BF37-46CCB1075952}" presName="parentLin" presStyleCnt="0"/>
      <dgm:spPr/>
    </dgm:pt>
    <dgm:pt modelId="{022B9760-657B-459F-8BE0-DAEB9B97F3A3}" type="pres">
      <dgm:prSet presAssocID="{0AFB1661-C078-4E64-BF37-46CCB1075952}" presName="parentLeftMargin" presStyleLbl="node1" presStyleIdx="1" presStyleCnt="5"/>
      <dgm:spPr/>
      <dgm:t>
        <a:bodyPr/>
        <a:lstStyle/>
        <a:p>
          <a:endParaRPr lang="ru-RU"/>
        </a:p>
      </dgm:t>
    </dgm:pt>
    <dgm:pt modelId="{29B3F941-EB5D-4189-9871-A48938F9C7AF}" type="pres">
      <dgm:prSet presAssocID="{0AFB1661-C078-4E64-BF37-46CCB1075952}" presName="parentText" presStyleLbl="node1" presStyleIdx="2" presStyleCnt="5">
        <dgm:presLayoutVars>
          <dgm:chMax val="0"/>
          <dgm:bulletEnabled val="1"/>
        </dgm:presLayoutVars>
      </dgm:prSet>
      <dgm:spPr/>
      <dgm:t>
        <a:bodyPr/>
        <a:lstStyle/>
        <a:p>
          <a:endParaRPr lang="ru-RU"/>
        </a:p>
      </dgm:t>
    </dgm:pt>
    <dgm:pt modelId="{E684DB0E-1E64-435E-97FD-637590C48A40}" type="pres">
      <dgm:prSet presAssocID="{0AFB1661-C078-4E64-BF37-46CCB1075952}" presName="negativeSpace" presStyleCnt="0"/>
      <dgm:spPr/>
    </dgm:pt>
    <dgm:pt modelId="{7A364DBF-4BBD-447C-9D9B-FD7DFBA52404}" type="pres">
      <dgm:prSet presAssocID="{0AFB1661-C078-4E64-BF37-46CCB1075952}" presName="childText" presStyleLbl="conFgAcc1" presStyleIdx="2" presStyleCnt="5">
        <dgm:presLayoutVars>
          <dgm:bulletEnabled val="1"/>
        </dgm:presLayoutVars>
      </dgm:prSet>
      <dgm:spPr>
        <a:xfrm>
          <a:off x="0" y="2196522"/>
          <a:ext cx="4747260" cy="5040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0A0D1A00-4B99-4DD8-A566-5A2DC7447A52}" type="pres">
      <dgm:prSet presAssocID="{074B0CB6-ED5A-47FD-9006-233D9A79D3AE}" presName="spaceBetweenRectangles" presStyleCnt="0"/>
      <dgm:spPr/>
    </dgm:pt>
    <dgm:pt modelId="{297FC9B5-44F9-4B8E-8459-1F83AECAA8F8}" type="pres">
      <dgm:prSet presAssocID="{AA178269-0984-40DB-8BCD-E3848D49A746}" presName="parentLin" presStyleCnt="0"/>
      <dgm:spPr/>
    </dgm:pt>
    <dgm:pt modelId="{4F5FFE60-F97A-4DD0-A083-EA4B4B4CAC7A}" type="pres">
      <dgm:prSet presAssocID="{AA178269-0984-40DB-8BCD-E3848D49A746}" presName="parentLeftMargin" presStyleLbl="node1" presStyleIdx="2" presStyleCnt="5"/>
      <dgm:spPr/>
      <dgm:t>
        <a:bodyPr/>
        <a:lstStyle/>
        <a:p>
          <a:endParaRPr lang="ru-RU"/>
        </a:p>
      </dgm:t>
    </dgm:pt>
    <dgm:pt modelId="{45A94933-1EA5-464C-A44E-0D0FBF0EF070}" type="pres">
      <dgm:prSet presAssocID="{AA178269-0984-40DB-8BCD-E3848D49A746}" presName="parentText" presStyleLbl="node1" presStyleIdx="3" presStyleCnt="5">
        <dgm:presLayoutVars>
          <dgm:chMax val="0"/>
          <dgm:bulletEnabled val="1"/>
        </dgm:presLayoutVars>
      </dgm:prSet>
      <dgm:spPr/>
      <dgm:t>
        <a:bodyPr/>
        <a:lstStyle/>
        <a:p>
          <a:endParaRPr lang="ru-RU"/>
        </a:p>
      </dgm:t>
    </dgm:pt>
    <dgm:pt modelId="{5F92B242-F988-464A-A0AD-C8972AC5285C}" type="pres">
      <dgm:prSet presAssocID="{AA178269-0984-40DB-8BCD-E3848D49A746}" presName="negativeSpace" presStyleCnt="0"/>
      <dgm:spPr/>
    </dgm:pt>
    <dgm:pt modelId="{75144DBF-01EB-455D-BFE5-791BBEFFCEB4}" type="pres">
      <dgm:prSet presAssocID="{AA178269-0984-40DB-8BCD-E3848D49A746}" presName="childText" presStyleLbl="conFgAcc1" presStyleIdx="3" presStyleCnt="5">
        <dgm:presLayoutVars>
          <dgm:bulletEnabled val="1"/>
        </dgm:presLayoutVars>
      </dgm:prSet>
      <dgm:spPr>
        <a:xfrm>
          <a:off x="0" y="3103722"/>
          <a:ext cx="4747260" cy="5040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E3131B7D-0117-4729-9EE9-83495D1E92C8}" type="pres">
      <dgm:prSet presAssocID="{ED7F2C50-F2FC-4F2B-B968-3960B77E5CDB}" presName="spaceBetweenRectangles" presStyleCnt="0"/>
      <dgm:spPr/>
    </dgm:pt>
    <dgm:pt modelId="{42BD0F6E-B640-4FCF-8142-F2883B66D01B}" type="pres">
      <dgm:prSet presAssocID="{5EC5077B-1F69-41D8-B15E-B368DF9C2592}" presName="parentLin" presStyleCnt="0"/>
      <dgm:spPr/>
    </dgm:pt>
    <dgm:pt modelId="{71915059-6A1F-4146-A7BE-3FDA068151D2}" type="pres">
      <dgm:prSet presAssocID="{5EC5077B-1F69-41D8-B15E-B368DF9C2592}" presName="parentLeftMargin" presStyleLbl="node1" presStyleIdx="3" presStyleCnt="5"/>
      <dgm:spPr/>
      <dgm:t>
        <a:bodyPr/>
        <a:lstStyle/>
        <a:p>
          <a:endParaRPr lang="ru-RU"/>
        </a:p>
      </dgm:t>
    </dgm:pt>
    <dgm:pt modelId="{ED4291BC-4E2F-4AC4-A345-409C292B0E77}" type="pres">
      <dgm:prSet presAssocID="{5EC5077B-1F69-41D8-B15E-B368DF9C2592}" presName="parentText" presStyleLbl="node1" presStyleIdx="4" presStyleCnt="5">
        <dgm:presLayoutVars>
          <dgm:chMax val="0"/>
          <dgm:bulletEnabled val="1"/>
        </dgm:presLayoutVars>
      </dgm:prSet>
      <dgm:spPr/>
      <dgm:t>
        <a:bodyPr/>
        <a:lstStyle/>
        <a:p>
          <a:endParaRPr lang="ru-RU"/>
        </a:p>
      </dgm:t>
    </dgm:pt>
    <dgm:pt modelId="{9B1A5C92-1E5C-4CB6-8207-370343B8D846}" type="pres">
      <dgm:prSet presAssocID="{5EC5077B-1F69-41D8-B15E-B368DF9C2592}" presName="negativeSpace" presStyleCnt="0"/>
      <dgm:spPr/>
    </dgm:pt>
    <dgm:pt modelId="{037848B1-333F-4BA2-A4A1-6755AE5BABE8}" type="pres">
      <dgm:prSet presAssocID="{5EC5077B-1F69-41D8-B15E-B368DF9C2592}" presName="childText" presStyleLbl="conFgAcc1" presStyleIdx="4" presStyleCnt="5">
        <dgm:presLayoutVars>
          <dgm:bulletEnabled val="1"/>
        </dgm:presLayoutVars>
      </dgm:prSet>
      <dgm:spPr>
        <a:xfrm>
          <a:off x="0" y="4010922"/>
          <a:ext cx="4747260" cy="5040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Lst>
  <dgm:cxnLst>
    <dgm:cxn modelId="{C4DCC1DB-647D-4DE8-BB32-FC4E2BDC1CAB}" type="presOf" srcId="{0AFB1661-C078-4E64-BF37-46CCB1075952}" destId="{29B3F941-EB5D-4189-9871-A48938F9C7AF}" srcOrd="1" destOrd="0" presId="urn:microsoft.com/office/officeart/2005/8/layout/list1"/>
    <dgm:cxn modelId="{B6532B0F-636D-4923-AF39-BD8353447189}" type="presOf" srcId="{AA178269-0984-40DB-8BCD-E3848D49A746}" destId="{4F5FFE60-F97A-4DD0-A083-EA4B4B4CAC7A}" srcOrd="0" destOrd="0" presId="urn:microsoft.com/office/officeart/2005/8/layout/list1"/>
    <dgm:cxn modelId="{42EC7454-B0F2-4A34-8860-3B2E336B26DE}" type="presOf" srcId="{2E85F459-405F-42B5-8FFF-BBCC64E032A8}" destId="{1FF2630C-AC07-4D4F-9F17-3EA1F9AD2DF3}" srcOrd="1" destOrd="0" presId="urn:microsoft.com/office/officeart/2005/8/layout/list1"/>
    <dgm:cxn modelId="{700DA7F9-2926-435D-8C33-02D0CB28451F}" srcId="{E805160E-18CC-4A97-B2A4-1D09E738202E}" destId="{6CAC538E-84FE-4874-91A1-36B9F1CDA7C9}" srcOrd="1" destOrd="0" parTransId="{0516B8EF-E3AC-4837-8F93-6899E938DB22}" sibTransId="{A19EF948-7C51-4527-9243-1E9EBB95C42F}"/>
    <dgm:cxn modelId="{F47EAFB7-6ACE-4F17-AF4B-9172E1B2C8B8}" type="presOf" srcId="{0AFB1661-C078-4E64-BF37-46CCB1075952}" destId="{022B9760-657B-459F-8BE0-DAEB9B97F3A3}" srcOrd="0" destOrd="0" presId="urn:microsoft.com/office/officeart/2005/8/layout/list1"/>
    <dgm:cxn modelId="{429262A0-812F-42C1-B12F-3CD7BC02158D}" type="presOf" srcId="{6CAC538E-84FE-4874-91A1-36B9F1CDA7C9}" destId="{56A90086-0AD3-484F-B216-AF7789A83C32}" srcOrd="0" destOrd="0" presId="urn:microsoft.com/office/officeart/2005/8/layout/list1"/>
    <dgm:cxn modelId="{527242B9-0F1E-46D8-8DBF-5FC93C68A58B}" srcId="{E805160E-18CC-4A97-B2A4-1D09E738202E}" destId="{0AFB1661-C078-4E64-BF37-46CCB1075952}" srcOrd="2" destOrd="0" parTransId="{90D430E8-3E3F-4E98-937C-2C39E0AE44F0}" sibTransId="{074B0CB6-ED5A-47FD-9006-233D9A79D3AE}"/>
    <dgm:cxn modelId="{A8B80A8A-B3DD-4D76-8ED9-F7E2581E97B9}" type="presOf" srcId="{5EC5077B-1F69-41D8-B15E-B368DF9C2592}" destId="{ED4291BC-4E2F-4AC4-A345-409C292B0E77}" srcOrd="1" destOrd="0" presId="urn:microsoft.com/office/officeart/2005/8/layout/list1"/>
    <dgm:cxn modelId="{DA441171-E641-4389-AC49-3D6F5D4F630F}" srcId="{E805160E-18CC-4A97-B2A4-1D09E738202E}" destId="{5EC5077B-1F69-41D8-B15E-B368DF9C2592}" srcOrd="4" destOrd="0" parTransId="{02498AC9-5725-4151-9544-983D44E49282}" sibTransId="{75F5A027-BEAB-441A-AAA3-0933FC95A555}"/>
    <dgm:cxn modelId="{BBA0B2FB-8C5E-4A97-A626-F094D1ED8A2E}" type="presOf" srcId="{5EC5077B-1F69-41D8-B15E-B368DF9C2592}" destId="{71915059-6A1F-4146-A7BE-3FDA068151D2}" srcOrd="0" destOrd="0" presId="urn:microsoft.com/office/officeart/2005/8/layout/list1"/>
    <dgm:cxn modelId="{86C9C584-D69E-42FB-B241-9FA14AA30D2E}" srcId="{E805160E-18CC-4A97-B2A4-1D09E738202E}" destId="{AA178269-0984-40DB-8BCD-E3848D49A746}" srcOrd="3" destOrd="0" parTransId="{89E9F6D4-609A-4011-B75E-7EB154C503EB}" sibTransId="{ED7F2C50-F2FC-4F2B-B968-3960B77E5CDB}"/>
    <dgm:cxn modelId="{D0955595-771D-43B9-86D4-9A646E1FFB27}" type="presOf" srcId="{AA178269-0984-40DB-8BCD-E3848D49A746}" destId="{45A94933-1EA5-464C-A44E-0D0FBF0EF070}" srcOrd="1" destOrd="0" presId="urn:microsoft.com/office/officeart/2005/8/layout/list1"/>
    <dgm:cxn modelId="{074C05DE-0981-4629-940B-14C93228F54F}" type="presOf" srcId="{2E85F459-405F-42B5-8FFF-BBCC64E032A8}" destId="{CEC1EFBA-D9EB-4BBF-B678-4F84EFAB23EC}" srcOrd="0" destOrd="0" presId="urn:microsoft.com/office/officeart/2005/8/layout/list1"/>
    <dgm:cxn modelId="{71E81837-EDDC-4C6A-ABBC-4C39AE363AB6}" srcId="{E805160E-18CC-4A97-B2A4-1D09E738202E}" destId="{2E85F459-405F-42B5-8FFF-BBCC64E032A8}" srcOrd="0" destOrd="0" parTransId="{E80D8E83-4E40-4CA1-94BB-A65BBC61B75C}" sibTransId="{FB5973A8-1178-4220-B80B-02BB68CAB8A9}"/>
    <dgm:cxn modelId="{3729115A-522A-49AF-B369-71CFC5B97901}" type="presOf" srcId="{E805160E-18CC-4A97-B2A4-1D09E738202E}" destId="{6CE3E298-1B0E-45A2-AC55-C5301133153A}" srcOrd="0" destOrd="0" presId="urn:microsoft.com/office/officeart/2005/8/layout/list1"/>
    <dgm:cxn modelId="{9A6AE9EE-A80A-4050-B93F-B10053FCAF64}" type="presOf" srcId="{6CAC538E-84FE-4874-91A1-36B9F1CDA7C9}" destId="{C5FD05AF-92AC-42DC-A373-16DA7C441260}" srcOrd="1" destOrd="0" presId="urn:microsoft.com/office/officeart/2005/8/layout/list1"/>
    <dgm:cxn modelId="{A97B0FB4-8755-423D-B9C0-119EC820EE84}" type="presParOf" srcId="{6CE3E298-1B0E-45A2-AC55-C5301133153A}" destId="{4AA50CE0-A854-47C2-9DB6-23835515F9C9}" srcOrd="0" destOrd="0" presId="urn:microsoft.com/office/officeart/2005/8/layout/list1"/>
    <dgm:cxn modelId="{20DCABD0-A397-4606-BC01-B84782855013}" type="presParOf" srcId="{4AA50CE0-A854-47C2-9DB6-23835515F9C9}" destId="{CEC1EFBA-D9EB-4BBF-B678-4F84EFAB23EC}" srcOrd="0" destOrd="0" presId="urn:microsoft.com/office/officeart/2005/8/layout/list1"/>
    <dgm:cxn modelId="{E1BD6EF8-8460-494A-9929-CB7136A1A6AC}" type="presParOf" srcId="{4AA50CE0-A854-47C2-9DB6-23835515F9C9}" destId="{1FF2630C-AC07-4D4F-9F17-3EA1F9AD2DF3}" srcOrd="1" destOrd="0" presId="urn:microsoft.com/office/officeart/2005/8/layout/list1"/>
    <dgm:cxn modelId="{A1EC230C-9359-428A-8523-36AD3692D085}" type="presParOf" srcId="{6CE3E298-1B0E-45A2-AC55-C5301133153A}" destId="{C7906E79-ADA9-48D3-9CE3-2F846E827110}" srcOrd="1" destOrd="0" presId="urn:microsoft.com/office/officeart/2005/8/layout/list1"/>
    <dgm:cxn modelId="{E69CCA60-112F-4872-9C16-CAC78C84B924}" type="presParOf" srcId="{6CE3E298-1B0E-45A2-AC55-C5301133153A}" destId="{66704355-9020-4A01-8A5B-A27DD6F4B599}" srcOrd="2" destOrd="0" presId="urn:microsoft.com/office/officeart/2005/8/layout/list1"/>
    <dgm:cxn modelId="{8B775790-08CF-407C-ADCD-5EB9F4AA9F92}" type="presParOf" srcId="{6CE3E298-1B0E-45A2-AC55-C5301133153A}" destId="{BECA3D49-71CC-4CE8-A80B-085E7BF2FD80}" srcOrd="3" destOrd="0" presId="urn:microsoft.com/office/officeart/2005/8/layout/list1"/>
    <dgm:cxn modelId="{9EDE945B-E01E-447B-A3E1-535850EC4341}" type="presParOf" srcId="{6CE3E298-1B0E-45A2-AC55-C5301133153A}" destId="{75FD34B1-483F-4B94-BEB9-9398107D8F69}" srcOrd="4" destOrd="0" presId="urn:microsoft.com/office/officeart/2005/8/layout/list1"/>
    <dgm:cxn modelId="{2D8A26CB-7F5B-49BE-BD0B-C23DCC695049}" type="presParOf" srcId="{75FD34B1-483F-4B94-BEB9-9398107D8F69}" destId="{56A90086-0AD3-484F-B216-AF7789A83C32}" srcOrd="0" destOrd="0" presId="urn:microsoft.com/office/officeart/2005/8/layout/list1"/>
    <dgm:cxn modelId="{60E31E48-EBCE-4869-B86A-CB555734708B}" type="presParOf" srcId="{75FD34B1-483F-4B94-BEB9-9398107D8F69}" destId="{C5FD05AF-92AC-42DC-A373-16DA7C441260}" srcOrd="1" destOrd="0" presId="urn:microsoft.com/office/officeart/2005/8/layout/list1"/>
    <dgm:cxn modelId="{9C23F256-744C-4DC4-8AB8-1B2949412257}" type="presParOf" srcId="{6CE3E298-1B0E-45A2-AC55-C5301133153A}" destId="{3818C3EC-98C7-4C88-9D76-BA5B4042563A}" srcOrd="5" destOrd="0" presId="urn:microsoft.com/office/officeart/2005/8/layout/list1"/>
    <dgm:cxn modelId="{D839511A-2805-4FB8-AB81-1CAEC1C0F3DA}" type="presParOf" srcId="{6CE3E298-1B0E-45A2-AC55-C5301133153A}" destId="{DC6ED2B3-7541-4F86-8870-EF774E15A2FD}" srcOrd="6" destOrd="0" presId="urn:microsoft.com/office/officeart/2005/8/layout/list1"/>
    <dgm:cxn modelId="{C90A94B8-5C25-4967-93EC-FC74340FE9CB}" type="presParOf" srcId="{6CE3E298-1B0E-45A2-AC55-C5301133153A}" destId="{E8F75D1A-8380-43F0-B682-098CEDD3A3A1}" srcOrd="7" destOrd="0" presId="urn:microsoft.com/office/officeart/2005/8/layout/list1"/>
    <dgm:cxn modelId="{12B935D3-8C86-48E9-9B8B-E74896E0C810}" type="presParOf" srcId="{6CE3E298-1B0E-45A2-AC55-C5301133153A}" destId="{620E4590-683D-4D31-9796-BAC6EB24AEF5}" srcOrd="8" destOrd="0" presId="urn:microsoft.com/office/officeart/2005/8/layout/list1"/>
    <dgm:cxn modelId="{4E97D755-DB14-47E9-AE57-66E05356EECF}" type="presParOf" srcId="{620E4590-683D-4D31-9796-BAC6EB24AEF5}" destId="{022B9760-657B-459F-8BE0-DAEB9B97F3A3}" srcOrd="0" destOrd="0" presId="urn:microsoft.com/office/officeart/2005/8/layout/list1"/>
    <dgm:cxn modelId="{2AB6E737-57C7-4FAB-AC14-3A509D832433}" type="presParOf" srcId="{620E4590-683D-4D31-9796-BAC6EB24AEF5}" destId="{29B3F941-EB5D-4189-9871-A48938F9C7AF}" srcOrd="1" destOrd="0" presId="urn:microsoft.com/office/officeart/2005/8/layout/list1"/>
    <dgm:cxn modelId="{F067CA9E-C2F9-4B62-A980-9A43B5425DF9}" type="presParOf" srcId="{6CE3E298-1B0E-45A2-AC55-C5301133153A}" destId="{E684DB0E-1E64-435E-97FD-637590C48A40}" srcOrd="9" destOrd="0" presId="urn:microsoft.com/office/officeart/2005/8/layout/list1"/>
    <dgm:cxn modelId="{AB11EA5B-8423-49D0-9D3F-4A307939C272}" type="presParOf" srcId="{6CE3E298-1B0E-45A2-AC55-C5301133153A}" destId="{7A364DBF-4BBD-447C-9D9B-FD7DFBA52404}" srcOrd="10" destOrd="0" presId="urn:microsoft.com/office/officeart/2005/8/layout/list1"/>
    <dgm:cxn modelId="{1F56DC4C-B06D-45BE-AFA2-61A0080B092E}" type="presParOf" srcId="{6CE3E298-1B0E-45A2-AC55-C5301133153A}" destId="{0A0D1A00-4B99-4DD8-A566-5A2DC7447A52}" srcOrd="11" destOrd="0" presId="urn:microsoft.com/office/officeart/2005/8/layout/list1"/>
    <dgm:cxn modelId="{23291392-8343-4BDA-83EA-0007F83D8F67}" type="presParOf" srcId="{6CE3E298-1B0E-45A2-AC55-C5301133153A}" destId="{297FC9B5-44F9-4B8E-8459-1F83AECAA8F8}" srcOrd="12" destOrd="0" presId="urn:microsoft.com/office/officeart/2005/8/layout/list1"/>
    <dgm:cxn modelId="{B2E2ADA1-A34A-4106-BF16-1C54B7036AEC}" type="presParOf" srcId="{297FC9B5-44F9-4B8E-8459-1F83AECAA8F8}" destId="{4F5FFE60-F97A-4DD0-A083-EA4B4B4CAC7A}" srcOrd="0" destOrd="0" presId="urn:microsoft.com/office/officeart/2005/8/layout/list1"/>
    <dgm:cxn modelId="{027400E1-EC04-467B-A573-86A48962C128}" type="presParOf" srcId="{297FC9B5-44F9-4B8E-8459-1F83AECAA8F8}" destId="{45A94933-1EA5-464C-A44E-0D0FBF0EF070}" srcOrd="1" destOrd="0" presId="urn:microsoft.com/office/officeart/2005/8/layout/list1"/>
    <dgm:cxn modelId="{D003E772-E054-4490-AA2C-F2713CB9E2F4}" type="presParOf" srcId="{6CE3E298-1B0E-45A2-AC55-C5301133153A}" destId="{5F92B242-F988-464A-A0AD-C8972AC5285C}" srcOrd="13" destOrd="0" presId="urn:microsoft.com/office/officeart/2005/8/layout/list1"/>
    <dgm:cxn modelId="{92F8FB94-6E94-4CBA-BA7F-114573DBCD22}" type="presParOf" srcId="{6CE3E298-1B0E-45A2-AC55-C5301133153A}" destId="{75144DBF-01EB-455D-BFE5-791BBEFFCEB4}" srcOrd="14" destOrd="0" presId="urn:microsoft.com/office/officeart/2005/8/layout/list1"/>
    <dgm:cxn modelId="{23325EB2-4753-4CE3-8572-0DC1C07B854D}" type="presParOf" srcId="{6CE3E298-1B0E-45A2-AC55-C5301133153A}" destId="{E3131B7D-0117-4729-9EE9-83495D1E92C8}" srcOrd="15" destOrd="0" presId="urn:microsoft.com/office/officeart/2005/8/layout/list1"/>
    <dgm:cxn modelId="{3FCEEB86-4A57-4FB5-B444-59FC6FAB387C}" type="presParOf" srcId="{6CE3E298-1B0E-45A2-AC55-C5301133153A}" destId="{42BD0F6E-B640-4FCF-8142-F2883B66D01B}" srcOrd="16" destOrd="0" presId="urn:microsoft.com/office/officeart/2005/8/layout/list1"/>
    <dgm:cxn modelId="{5C73D0BA-5D2E-426D-9EA6-9A7B669788FC}" type="presParOf" srcId="{42BD0F6E-B640-4FCF-8142-F2883B66D01B}" destId="{71915059-6A1F-4146-A7BE-3FDA068151D2}" srcOrd="0" destOrd="0" presId="urn:microsoft.com/office/officeart/2005/8/layout/list1"/>
    <dgm:cxn modelId="{E85421C6-18A4-4E42-9731-46D2FB907E5B}" type="presParOf" srcId="{42BD0F6E-B640-4FCF-8142-F2883B66D01B}" destId="{ED4291BC-4E2F-4AC4-A345-409C292B0E77}" srcOrd="1" destOrd="0" presId="urn:microsoft.com/office/officeart/2005/8/layout/list1"/>
    <dgm:cxn modelId="{2B66149F-1A86-47FB-AF29-5F9C1065DBAE}" type="presParOf" srcId="{6CE3E298-1B0E-45A2-AC55-C5301133153A}" destId="{9B1A5C92-1E5C-4CB6-8207-370343B8D846}" srcOrd="17" destOrd="0" presId="urn:microsoft.com/office/officeart/2005/8/layout/list1"/>
    <dgm:cxn modelId="{FAA905DF-F3B1-4D2B-AF8D-6EE5C4E4A83C}" type="presParOf" srcId="{6CE3E298-1B0E-45A2-AC55-C5301133153A}" destId="{037848B1-333F-4BA2-A4A1-6755AE5BABE8}" srcOrd="18"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A235903-D4E5-433F-8B9C-DB7B574081F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FAF6B14E-E75D-4BC3-90D1-084386DED4A5}">
      <dgm:prSet phldrT="[Текст]" custT="1"/>
      <dgm:spPr>
        <a:xfrm>
          <a:off x="272891" y="66284"/>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Ляшко проти України</a:t>
          </a:r>
          <a:endParaRPr lang="ru-RU" sz="1300">
            <a:solidFill>
              <a:sysClr val="window" lastClr="FFFFFF"/>
            </a:solidFill>
            <a:latin typeface="Times New Roman" panose="02020603050405020304" pitchFamily="18" charset="0"/>
            <a:ea typeface="+mn-ea"/>
            <a:cs typeface="Times New Roman" panose="02020603050405020304" pitchFamily="18" charset="0"/>
          </a:endParaRPr>
        </a:p>
      </dgm:t>
    </dgm:pt>
    <dgm:pt modelId="{571DA27E-7395-4E0F-8C67-9A6810EF458B}" type="parTrans" cxnId="{BB3C4474-4194-4358-99E6-32AD0D3F2F33}">
      <dgm:prSet/>
      <dgm:spPr/>
      <dgm:t>
        <a:bodyPr/>
        <a:lstStyle/>
        <a:p>
          <a:endParaRPr lang="ru-RU"/>
        </a:p>
      </dgm:t>
    </dgm:pt>
    <dgm:pt modelId="{3BA49DE8-5CF4-4ADD-8C20-DFEDA922F7A2}" type="sibTrans" cxnId="{BB3C4474-4194-4358-99E6-32AD0D3F2F33}">
      <dgm:prSet/>
      <dgm:spPr/>
      <dgm:t>
        <a:bodyPr/>
        <a:lstStyle/>
        <a:p>
          <a:endParaRPr lang="ru-RU"/>
        </a:p>
      </dgm:t>
    </dgm:pt>
    <dgm:pt modelId="{AA7D6FD4-C587-4962-9D3A-2DD0C5B04A6A}">
      <dgm:prSet phldrT="[Текст]" custT="1"/>
      <dgm:spPr>
        <a:xfrm>
          <a:off x="272891" y="655964"/>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Марченко проти України</a:t>
          </a:r>
          <a:endParaRPr lang="ru-RU" sz="1300">
            <a:solidFill>
              <a:sysClr val="window" lastClr="FFFFFF"/>
            </a:solidFill>
            <a:latin typeface="Times New Roman" panose="02020603050405020304" pitchFamily="18" charset="0"/>
            <a:ea typeface="+mn-ea"/>
            <a:cs typeface="Times New Roman" panose="02020603050405020304" pitchFamily="18" charset="0"/>
          </a:endParaRPr>
        </a:p>
      </dgm:t>
    </dgm:pt>
    <dgm:pt modelId="{708195F6-71BF-45A8-B0EA-DDF7255C5C09}" type="parTrans" cxnId="{A324FB11-448D-4224-8C40-3F4912EAF50C}">
      <dgm:prSet/>
      <dgm:spPr/>
      <dgm:t>
        <a:bodyPr/>
        <a:lstStyle/>
        <a:p>
          <a:endParaRPr lang="ru-RU"/>
        </a:p>
      </dgm:t>
    </dgm:pt>
    <dgm:pt modelId="{330C7ABD-7522-4DDA-8C24-2F28006F56F5}" type="sibTrans" cxnId="{A324FB11-448D-4224-8C40-3F4912EAF50C}">
      <dgm:prSet/>
      <dgm:spPr/>
      <dgm:t>
        <a:bodyPr/>
        <a:lstStyle/>
        <a:p>
          <a:endParaRPr lang="ru-RU"/>
        </a:p>
      </dgm:t>
    </dgm:pt>
    <dgm:pt modelId="{C62B8EE3-ABCB-46D8-94C7-128A3C7A4BED}">
      <dgm:prSet phldrT="[Текст]" custT="1"/>
      <dgm:spPr>
        <a:xfrm>
          <a:off x="272891" y="1245645"/>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Мирський проти України</a:t>
          </a:r>
          <a:endParaRPr lang="ru-RU" sz="1300">
            <a:solidFill>
              <a:sysClr val="window" lastClr="FFFFFF"/>
            </a:solidFill>
            <a:latin typeface="Times New Roman" panose="02020603050405020304" pitchFamily="18" charset="0"/>
            <a:ea typeface="+mn-ea"/>
            <a:cs typeface="Times New Roman" panose="02020603050405020304" pitchFamily="18" charset="0"/>
          </a:endParaRPr>
        </a:p>
      </dgm:t>
    </dgm:pt>
    <dgm:pt modelId="{B296699B-8D00-41D6-B2CC-7864232F9263}" type="parTrans" cxnId="{BEB65C3E-32AF-4725-8DBC-3DE0E776EE80}">
      <dgm:prSet/>
      <dgm:spPr/>
      <dgm:t>
        <a:bodyPr/>
        <a:lstStyle/>
        <a:p>
          <a:endParaRPr lang="ru-RU"/>
        </a:p>
      </dgm:t>
    </dgm:pt>
    <dgm:pt modelId="{8B6BED23-F850-407B-99BF-4FEDEA667734}" type="sibTrans" cxnId="{BEB65C3E-32AF-4725-8DBC-3DE0E776EE80}">
      <dgm:prSet/>
      <dgm:spPr/>
      <dgm:t>
        <a:bodyPr/>
        <a:lstStyle/>
        <a:p>
          <a:endParaRPr lang="ru-RU"/>
        </a:p>
      </dgm:t>
    </dgm:pt>
    <dgm:pt modelId="{217A3216-015E-49C1-A255-E8356CFE129D}">
      <dgm:prSet custT="1"/>
      <dgm:spPr>
        <a:xfrm>
          <a:off x="272891" y="1835325"/>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Михайлова проти України</a:t>
          </a:r>
          <a:endParaRPr lang="ru-RU" sz="1300">
            <a:solidFill>
              <a:sysClr val="window" lastClr="FFFFFF"/>
            </a:solidFill>
            <a:latin typeface="Times New Roman" panose="02020603050405020304" pitchFamily="18" charset="0"/>
            <a:ea typeface="+mn-ea"/>
            <a:cs typeface="Times New Roman" panose="02020603050405020304" pitchFamily="18" charset="0"/>
          </a:endParaRPr>
        </a:p>
      </dgm:t>
    </dgm:pt>
    <dgm:pt modelId="{06D01ADC-69E3-4CEB-9F06-7129228CABE4}" type="parTrans" cxnId="{BC84742D-FF75-4920-9CE6-684BCAD77B8A}">
      <dgm:prSet/>
      <dgm:spPr/>
      <dgm:t>
        <a:bodyPr/>
        <a:lstStyle/>
        <a:p>
          <a:endParaRPr lang="ru-RU"/>
        </a:p>
      </dgm:t>
    </dgm:pt>
    <dgm:pt modelId="{5C52223F-2271-4A8E-B3A5-A230F005E743}" type="sibTrans" cxnId="{BC84742D-FF75-4920-9CE6-684BCAD77B8A}">
      <dgm:prSet/>
      <dgm:spPr/>
      <dgm:t>
        <a:bodyPr/>
        <a:lstStyle/>
        <a:p>
          <a:endParaRPr lang="ru-RU"/>
        </a:p>
      </dgm:t>
    </dgm:pt>
    <dgm:pt modelId="{869E3FFE-E22A-4061-A5B9-E3D5F8A1F15D}">
      <dgm:prSet custT="1"/>
      <dgm:spPr>
        <a:xfrm>
          <a:off x="272891" y="2425005"/>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Українська прес-група проти України</a:t>
          </a:r>
          <a:endParaRPr lang="ru-RU" sz="1300">
            <a:solidFill>
              <a:sysClr val="window" lastClr="FFFFFF"/>
            </a:solidFill>
            <a:latin typeface="Times New Roman" panose="02020603050405020304" pitchFamily="18" charset="0"/>
            <a:ea typeface="+mn-ea"/>
            <a:cs typeface="Times New Roman" panose="02020603050405020304" pitchFamily="18" charset="0"/>
          </a:endParaRPr>
        </a:p>
      </dgm:t>
    </dgm:pt>
    <dgm:pt modelId="{D3C4ED0B-B404-4A70-AEA4-FEAFC37D38B7}" type="parTrans" cxnId="{7E5CAB10-9C51-4C91-BB81-12E42859C3FF}">
      <dgm:prSet/>
      <dgm:spPr/>
      <dgm:t>
        <a:bodyPr/>
        <a:lstStyle/>
        <a:p>
          <a:endParaRPr lang="ru-RU"/>
        </a:p>
      </dgm:t>
    </dgm:pt>
    <dgm:pt modelId="{3E3BFF57-9E2B-40E8-A55F-B805F924044C}" type="sibTrans" cxnId="{7E5CAB10-9C51-4C91-BB81-12E42859C3FF}">
      <dgm:prSet/>
      <dgm:spPr/>
      <dgm:t>
        <a:bodyPr/>
        <a:lstStyle/>
        <a:p>
          <a:endParaRPr lang="ru-RU"/>
        </a:p>
      </dgm:t>
    </dgm:pt>
    <dgm:pt modelId="{53F02E01-AD6E-43C4-960B-ED4DC9B8AADD}">
      <dgm:prSet custT="1"/>
      <dgm:spPr>
        <a:xfrm>
          <a:off x="272891" y="3014685"/>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Газета "Україна-Центр" проти України</a:t>
          </a:r>
          <a:endParaRPr lang="ru-RU" sz="1500">
            <a:solidFill>
              <a:sysClr val="window" lastClr="FFFFFF"/>
            </a:solidFill>
            <a:latin typeface="Times New Roman" panose="02020603050405020304" pitchFamily="18" charset="0"/>
            <a:ea typeface="+mn-ea"/>
            <a:cs typeface="Times New Roman" panose="02020603050405020304" pitchFamily="18" charset="0"/>
          </a:endParaRPr>
        </a:p>
      </dgm:t>
    </dgm:pt>
    <dgm:pt modelId="{EAA96DB5-AC82-4B71-A1B9-5FB6B4419EA2}" type="parTrans" cxnId="{90F7F958-9496-4629-B941-0D06C95FF34E}">
      <dgm:prSet/>
      <dgm:spPr/>
      <dgm:t>
        <a:bodyPr/>
        <a:lstStyle/>
        <a:p>
          <a:endParaRPr lang="ru-RU"/>
        </a:p>
      </dgm:t>
    </dgm:pt>
    <dgm:pt modelId="{B4081D93-68C7-41E0-B7CA-A44289312CEE}" type="sibTrans" cxnId="{90F7F958-9496-4629-B941-0D06C95FF34E}">
      <dgm:prSet/>
      <dgm:spPr/>
      <dgm:t>
        <a:bodyPr/>
        <a:lstStyle/>
        <a:p>
          <a:endParaRPr lang="ru-RU"/>
        </a:p>
      </dgm:t>
    </dgm:pt>
    <dgm:pt modelId="{9E777C35-6627-4B32-98DB-4FC19550B26E}" type="pres">
      <dgm:prSet presAssocID="{1A235903-D4E5-433F-8B9C-DB7B574081F9}" presName="linear" presStyleCnt="0">
        <dgm:presLayoutVars>
          <dgm:dir/>
          <dgm:animLvl val="lvl"/>
          <dgm:resizeHandles val="exact"/>
        </dgm:presLayoutVars>
      </dgm:prSet>
      <dgm:spPr/>
      <dgm:t>
        <a:bodyPr/>
        <a:lstStyle/>
        <a:p>
          <a:endParaRPr lang="ru-RU"/>
        </a:p>
      </dgm:t>
    </dgm:pt>
    <dgm:pt modelId="{912010A6-F87E-4481-AC3B-64014920DC7E}" type="pres">
      <dgm:prSet presAssocID="{FAF6B14E-E75D-4BC3-90D1-084386DED4A5}" presName="parentLin" presStyleCnt="0"/>
      <dgm:spPr/>
    </dgm:pt>
    <dgm:pt modelId="{6CC5EE83-A31B-44C2-9C01-FEBEA86223E5}" type="pres">
      <dgm:prSet presAssocID="{FAF6B14E-E75D-4BC3-90D1-084386DED4A5}" presName="parentLeftMargin" presStyleLbl="node1" presStyleIdx="0" presStyleCnt="6"/>
      <dgm:spPr/>
      <dgm:t>
        <a:bodyPr/>
        <a:lstStyle/>
        <a:p>
          <a:endParaRPr lang="ru-RU"/>
        </a:p>
      </dgm:t>
    </dgm:pt>
    <dgm:pt modelId="{BD7D7531-93B8-4536-9AFA-AD0F792F02B7}" type="pres">
      <dgm:prSet presAssocID="{FAF6B14E-E75D-4BC3-90D1-084386DED4A5}" presName="parentText" presStyleLbl="node1" presStyleIdx="0" presStyleCnt="6">
        <dgm:presLayoutVars>
          <dgm:chMax val="0"/>
          <dgm:bulletEnabled val="1"/>
        </dgm:presLayoutVars>
      </dgm:prSet>
      <dgm:spPr/>
      <dgm:t>
        <a:bodyPr/>
        <a:lstStyle/>
        <a:p>
          <a:endParaRPr lang="ru-RU"/>
        </a:p>
      </dgm:t>
    </dgm:pt>
    <dgm:pt modelId="{D1E268F1-56A2-41E0-B2CF-A7A8C8F8ADE9}" type="pres">
      <dgm:prSet presAssocID="{FAF6B14E-E75D-4BC3-90D1-084386DED4A5}" presName="negativeSpace" presStyleCnt="0"/>
      <dgm:spPr/>
    </dgm:pt>
    <dgm:pt modelId="{7DC8D0BE-E95E-405B-B1A5-237D52DD987F}" type="pres">
      <dgm:prSet presAssocID="{FAF6B14E-E75D-4BC3-90D1-084386DED4A5}" presName="childText" presStyleLbl="conFgAcc1" presStyleIdx="0" presStyleCnt="6">
        <dgm:presLayoutVars>
          <dgm:bulletEnabled val="1"/>
        </dgm:presLayoutVars>
      </dgm:prSet>
      <dgm:spPr>
        <a:xfrm>
          <a:off x="0" y="258164"/>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97E56549-510F-4F50-80B8-F6B2ADB0ED6B}" type="pres">
      <dgm:prSet presAssocID="{3BA49DE8-5CF4-4ADD-8C20-DFEDA922F7A2}" presName="spaceBetweenRectangles" presStyleCnt="0"/>
      <dgm:spPr/>
    </dgm:pt>
    <dgm:pt modelId="{9249C5EE-D563-48D6-8413-EBEDA33B26EA}" type="pres">
      <dgm:prSet presAssocID="{AA7D6FD4-C587-4962-9D3A-2DD0C5B04A6A}" presName="parentLin" presStyleCnt="0"/>
      <dgm:spPr/>
    </dgm:pt>
    <dgm:pt modelId="{990ABD9B-B081-4091-BF29-6EE72FAAFD47}" type="pres">
      <dgm:prSet presAssocID="{AA7D6FD4-C587-4962-9D3A-2DD0C5B04A6A}" presName="parentLeftMargin" presStyleLbl="node1" presStyleIdx="0" presStyleCnt="6"/>
      <dgm:spPr/>
      <dgm:t>
        <a:bodyPr/>
        <a:lstStyle/>
        <a:p>
          <a:endParaRPr lang="ru-RU"/>
        </a:p>
      </dgm:t>
    </dgm:pt>
    <dgm:pt modelId="{936A1F9F-9683-430A-9DE6-119F589852FA}" type="pres">
      <dgm:prSet presAssocID="{AA7D6FD4-C587-4962-9D3A-2DD0C5B04A6A}" presName="parentText" presStyleLbl="node1" presStyleIdx="1" presStyleCnt="6">
        <dgm:presLayoutVars>
          <dgm:chMax val="0"/>
          <dgm:bulletEnabled val="1"/>
        </dgm:presLayoutVars>
      </dgm:prSet>
      <dgm:spPr/>
      <dgm:t>
        <a:bodyPr/>
        <a:lstStyle/>
        <a:p>
          <a:endParaRPr lang="ru-RU"/>
        </a:p>
      </dgm:t>
    </dgm:pt>
    <dgm:pt modelId="{73AC3CF7-D8D4-4A27-A0F7-4F1AF5FD91AA}" type="pres">
      <dgm:prSet presAssocID="{AA7D6FD4-C587-4962-9D3A-2DD0C5B04A6A}" presName="negativeSpace" presStyleCnt="0"/>
      <dgm:spPr/>
    </dgm:pt>
    <dgm:pt modelId="{597162B1-11BA-4609-B42B-42759D061B29}" type="pres">
      <dgm:prSet presAssocID="{AA7D6FD4-C587-4962-9D3A-2DD0C5B04A6A}" presName="childText" presStyleLbl="conFgAcc1" presStyleIdx="1" presStyleCnt="6">
        <dgm:presLayoutVars>
          <dgm:bulletEnabled val="1"/>
        </dgm:presLayoutVars>
      </dgm:prSet>
      <dgm:spPr>
        <a:xfrm>
          <a:off x="0" y="847844"/>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98714C58-BF00-4EEE-9318-201DD3303920}" type="pres">
      <dgm:prSet presAssocID="{330C7ABD-7522-4DDA-8C24-2F28006F56F5}" presName="spaceBetweenRectangles" presStyleCnt="0"/>
      <dgm:spPr/>
    </dgm:pt>
    <dgm:pt modelId="{25495183-8220-47FF-B396-09A6420679AD}" type="pres">
      <dgm:prSet presAssocID="{C62B8EE3-ABCB-46D8-94C7-128A3C7A4BED}" presName="parentLin" presStyleCnt="0"/>
      <dgm:spPr/>
    </dgm:pt>
    <dgm:pt modelId="{D619572D-DF1D-40B5-83F3-2A4C55EE7C06}" type="pres">
      <dgm:prSet presAssocID="{C62B8EE3-ABCB-46D8-94C7-128A3C7A4BED}" presName="parentLeftMargin" presStyleLbl="node1" presStyleIdx="1" presStyleCnt="6"/>
      <dgm:spPr/>
      <dgm:t>
        <a:bodyPr/>
        <a:lstStyle/>
        <a:p>
          <a:endParaRPr lang="ru-RU"/>
        </a:p>
      </dgm:t>
    </dgm:pt>
    <dgm:pt modelId="{7D28103E-7FCC-4ED1-803D-81796228D057}" type="pres">
      <dgm:prSet presAssocID="{C62B8EE3-ABCB-46D8-94C7-128A3C7A4BED}" presName="parentText" presStyleLbl="node1" presStyleIdx="2" presStyleCnt="6">
        <dgm:presLayoutVars>
          <dgm:chMax val="0"/>
          <dgm:bulletEnabled val="1"/>
        </dgm:presLayoutVars>
      </dgm:prSet>
      <dgm:spPr/>
      <dgm:t>
        <a:bodyPr/>
        <a:lstStyle/>
        <a:p>
          <a:endParaRPr lang="ru-RU"/>
        </a:p>
      </dgm:t>
    </dgm:pt>
    <dgm:pt modelId="{6C2D5317-EE60-4E28-B2F0-F1BDB53F121C}" type="pres">
      <dgm:prSet presAssocID="{C62B8EE3-ABCB-46D8-94C7-128A3C7A4BED}" presName="negativeSpace" presStyleCnt="0"/>
      <dgm:spPr/>
    </dgm:pt>
    <dgm:pt modelId="{CBA62A64-F1EB-4075-8762-07D86B69644C}" type="pres">
      <dgm:prSet presAssocID="{C62B8EE3-ABCB-46D8-94C7-128A3C7A4BED}" presName="childText" presStyleLbl="conFgAcc1" presStyleIdx="2" presStyleCnt="6">
        <dgm:presLayoutVars>
          <dgm:bulletEnabled val="1"/>
        </dgm:presLayoutVars>
      </dgm:prSet>
      <dgm:spPr>
        <a:xfrm>
          <a:off x="0" y="1437525"/>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50D7DFCB-F076-4F65-AD3C-616F2CDBEBC6}" type="pres">
      <dgm:prSet presAssocID="{8B6BED23-F850-407B-99BF-4FEDEA667734}" presName="spaceBetweenRectangles" presStyleCnt="0"/>
      <dgm:spPr/>
    </dgm:pt>
    <dgm:pt modelId="{95A3DEE7-282F-4E62-A2B1-8D02DBDEC8D3}" type="pres">
      <dgm:prSet presAssocID="{217A3216-015E-49C1-A255-E8356CFE129D}" presName="parentLin" presStyleCnt="0"/>
      <dgm:spPr/>
    </dgm:pt>
    <dgm:pt modelId="{295BD588-6DA5-42C7-B984-9992885EB496}" type="pres">
      <dgm:prSet presAssocID="{217A3216-015E-49C1-A255-E8356CFE129D}" presName="parentLeftMargin" presStyleLbl="node1" presStyleIdx="2" presStyleCnt="6"/>
      <dgm:spPr/>
      <dgm:t>
        <a:bodyPr/>
        <a:lstStyle/>
        <a:p>
          <a:endParaRPr lang="ru-RU"/>
        </a:p>
      </dgm:t>
    </dgm:pt>
    <dgm:pt modelId="{56B06416-F051-4641-A17C-F3A65FAB6E71}" type="pres">
      <dgm:prSet presAssocID="{217A3216-015E-49C1-A255-E8356CFE129D}" presName="parentText" presStyleLbl="node1" presStyleIdx="3" presStyleCnt="6">
        <dgm:presLayoutVars>
          <dgm:chMax val="0"/>
          <dgm:bulletEnabled val="1"/>
        </dgm:presLayoutVars>
      </dgm:prSet>
      <dgm:spPr/>
      <dgm:t>
        <a:bodyPr/>
        <a:lstStyle/>
        <a:p>
          <a:endParaRPr lang="ru-RU"/>
        </a:p>
      </dgm:t>
    </dgm:pt>
    <dgm:pt modelId="{CCF34B68-DD6E-4860-82C5-3E6D2C8B72C9}" type="pres">
      <dgm:prSet presAssocID="{217A3216-015E-49C1-A255-E8356CFE129D}" presName="negativeSpace" presStyleCnt="0"/>
      <dgm:spPr/>
    </dgm:pt>
    <dgm:pt modelId="{E3B35741-4790-41D7-8DBE-49C8120E94A8}" type="pres">
      <dgm:prSet presAssocID="{217A3216-015E-49C1-A255-E8356CFE129D}" presName="childText" presStyleLbl="conFgAcc1" presStyleIdx="3" presStyleCnt="6">
        <dgm:presLayoutVars>
          <dgm:bulletEnabled val="1"/>
        </dgm:presLayoutVars>
      </dgm:prSet>
      <dgm:spPr>
        <a:xfrm>
          <a:off x="0" y="2027205"/>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014A110C-EDEF-4537-8863-51BD83C8E587}" type="pres">
      <dgm:prSet presAssocID="{5C52223F-2271-4A8E-B3A5-A230F005E743}" presName="spaceBetweenRectangles" presStyleCnt="0"/>
      <dgm:spPr/>
    </dgm:pt>
    <dgm:pt modelId="{11871B13-6770-4F67-988D-D4961D6ED09B}" type="pres">
      <dgm:prSet presAssocID="{869E3FFE-E22A-4061-A5B9-E3D5F8A1F15D}" presName="parentLin" presStyleCnt="0"/>
      <dgm:spPr/>
    </dgm:pt>
    <dgm:pt modelId="{1C44013D-070C-41A0-A9F7-FBCADF258652}" type="pres">
      <dgm:prSet presAssocID="{869E3FFE-E22A-4061-A5B9-E3D5F8A1F15D}" presName="parentLeftMargin" presStyleLbl="node1" presStyleIdx="3" presStyleCnt="6"/>
      <dgm:spPr/>
      <dgm:t>
        <a:bodyPr/>
        <a:lstStyle/>
        <a:p>
          <a:endParaRPr lang="ru-RU"/>
        </a:p>
      </dgm:t>
    </dgm:pt>
    <dgm:pt modelId="{7FC6DCBB-CE9F-4736-9302-E46C117CA8AE}" type="pres">
      <dgm:prSet presAssocID="{869E3FFE-E22A-4061-A5B9-E3D5F8A1F15D}" presName="parentText" presStyleLbl="node1" presStyleIdx="4" presStyleCnt="6">
        <dgm:presLayoutVars>
          <dgm:chMax val="0"/>
          <dgm:bulletEnabled val="1"/>
        </dgm:presLayoutVars>
      </dgm:prSet>
      <dgm:spPr/>
      <dgm:t>
        <a:bodyPr/>
        <a:lstStyle/>
        <a:p>
          <a:endParaRPr lang="ru-RU"/>
        </a:p>
      </dgm:t>
    </dgm:pt>
    <dgm:pt modelId="{DD38D67E-1862-417E-A95D-9F2E54F6F954}" type="pres">
      <dgm:prSet presAssocID="{869E3FFE-E22A-4061-A5B9-E3D5F8A1F15D}" presName="negativeSpace" presStyleCnt="0"/>
      <dgm:spPr/>
    </dgm:pt>
    <dgm:pt modelId="{9FE68DB8-C91A-4826-A2F5-29BFAAB32163}" type="pres">
      <dgm:prSet presAssocID="{869E3FFE-E22A-4061-A5B9-E3D5F8A1F15D}" presName="childText" presStyleLbl="conFgAcc1" presStyleIdx="4" presStyleCnt="6">
        <dgm:presLayoutVars>
          <dgm:bulletEnabled val="1"/>
        </dgm:presLayoutVars>
      </dgm:prSet>
      <dgm:spPr>
        <a:xfrm>
          <a:off x="0" y="2616885"/>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9090E00B-6CE6-4476-A532-A5C6AA68083F}" type="pres">
      <dgm:prSet presAssocID="{3E3BFF57-9E2B-40E8-A55F-B805F924044C}" presName="spaceBetweenRectangles" presStyleCnt="0"/>
      <dgm:spPr/>
    </dgm:pt>
    <dgm:pt modelId="{A0B6B495-6BC7-4792-8074-2F909D41F0A2}" type="pres">
      <dgm:prSet presAssocID="{53F02E01-AD6E-43C4-960B-ED4DC9B8AADD}" presName="parentLin" presStyleCnt="0"/>
      <dgm:spPr/>
    </dgm:pt>
    <dgm:pt modelId="{BAA094C1-137F-44DC-A575-C08C086DAE5F}" type="pres">
      <dgm:prSet presAssocID="{53F02E01-AD6E-43C4-960B-ED4DC9B8AADD}" presName="parentLeftMargin" presStyleLbl="node1" presStyleIdx="4" presStyleCnt="6"/>
      <dgm:spPr/>
      <dgm:t>
        <a:bodyPr/>
        <a:lstStyle/>
        <a:p>
          <a:endParaRPr lang="ru-RU"/>
        </a:p>
      </dgm:t>
    </dgm:pt>
    <dgm:pt modelId="{A90821FB-A124-4935-BC96-097B5D511AB1}" type="pres">
      <dgm:prSet presAssocID="{53F02E01-AD6E-43C4-960B-ED4DC9B8AADD}" presName="parentText" presStyleLbl="node1" presStyleIdx="5" presStyleCnt="6">
        <dgm:presLayoutVars>
          <dgm:chMax val="0"/>
          <dgm:bulletEnabled val="1"/>
        </dgm:presLayoutVars>
      </dgm:prSet>
      <dgm:spPr/>
      <dgm:t>
        <a:bodyPr/>
        <a:lstStyle/>
        <a:p>
          <a:endParaRPr lang="ru-RU"/>
        </a:p>
      </dgm:t>
    </dgm:pt>
    <dgm:pt modelId="{654F10CF-AF26-4A47-8EE9-7A30C7AFE292}" type="pres">
      <dgm:prSet presAssocID="{53F02E01-AD6E-43C4-960B-ED4DC9B8AADD}" presName="negativeSpace" presStyleCnt="0"/>
      <dgm:spPr/>
    </dgm:pt>
    <dgm:pt modelId="{949590DE-C630-4021-A5BC-6161A4E1A5B8}" type="pres">
      <dgm:prSet presAssocID="{53F02E01-AD6E-43C4-960B-ED4DC9B8AADD}" presName="childText" presStyleLbl="conFgAcc1" presStyleIdx="5" presStyleCnt="6">
        <dgm:presLayoutVars>
          <dgm:bulletEnabled val="1"/>
        </dgm:presLayoutVars>
      </dgm:prSet>
      <dgm:spPr>
        <a:xfrm>
          <a:off x="0" y="3206565"/>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Lst>
  <dgm:cxnLst>
    <dgm:cxn modelId="{BC84742D-FF75-4920-9CE6-684BCAD77B8A}" srcId="{1A235903-D4E5-433F-8B9C-DB7B574081F9}" destId="{217A3216-015E-49C1-A255-E8356CFE129D}" srcOrd="3" destOrd="0" parTransId="{06D01ADC-69E3-4CEB-9F06-7129228CABE4}" sibTransId="{5C52223F-2271-4A8E-B3A5-A230F005E743}"/>
    <dgm:cxn modelId="{93E6ABC1-D00D-44D4-85D1-64FFFB3403D5}" type="presOf" srcId="{53F02E01-AD6E-43C4-960B-ED4DC9B8AADD}" destId="{BAA094C1-137F-44DC-A575-C08C086DAE5F}" srcOrd="0" destOrd="0" presId="urn:microsoft.com/office/officeart/2005/8/layout/list1"/>
    <dgm:cxn modelId="{BB3C4474-4194-4358-99E6-32AD0D3F2F33}" srcId="{1A235903-D4E5-433F-8B9C-DB7B574081F9}" destId="{FAF6B14E-E75D-4BC3-90D1-084386DED4A5}" srcOrd="0" destOrd="0" parTransId="{571DA27E-7395-4E0F-8C67-9A6810EF458B}" sibTransId="{3BA49DE8-5CF4-4ADD-8C20-DFEDA922F7A2}"/>
    <dgm:cxn modelId="{90F7F958-9496-4629-B941-0D06C95FF34E}" srcId="{1A235903-D4E5-433F-8B9C-DB7B574081F9}" destId="{53F02E01-AD6E-43C4-960B-ED4DC9B8AADD}" srcOrd="5" destOrd="0" parTransId="{EAA96DB5-AC82-4B71-A1B9-5FB6B4419EA2}" sibTransId="{B4081D93-68C7-41E0-B7CA-A44289312CEE}"/>
    <dgm:cxn modelId="{9E5C2126-D3A1-4B81-9D10-D6563701D61E}" type="presOf" srcId="{217A3216-015E-49C1-A255-E8356CFE129D}" destId="{56B06416-F051-4641-A17C-F3A65FAB6E71}" srcOrd="1" destOrd="0" presId="urn:microsoft.com/office/officeart/2005/8/layout/list1"/>
    <dgm:cxn modelId="{CC86D4C6-9293-4300-A32E-6DFDAF7A5A74}" type="presOf" srcId="{1A235903-D4E5-433F-8B9C-DB7B574081F9}" destId="{9E777C35-6627-4B32-98DB-4FC19550B26E}" srcOrd="0" destOrd="0" presId="urn:microsoft.com/office/officeart/2005/8/layout/list1"/>
    <dgm:cxn modelId="{BEB65C3E-32AF-4725-8DBC-3DE0E776EE80}" srcId="{1A235903-D4E5-433F-8B9C-DB7B574081F9}" destId="{C62B8EE3-ABCB-46D8-94C7-128A3C7A4BED}" srcOrd="2" destOrd="0" parTransId="{B296699B-8D00-41D6-B2CC-7864232F9263}" sibTransId="{8B6BED23-F850-407B-99BF-4FEDEA667734}"/>
    <dgm:cxn modelId="{7E5CAB10-9C51-4C91-BB81-12E42859C3FF}" srcId="{1A235903-D4E5-433F-8B9C-DB7B574081F9}" destId="{869E3FFE-E22A-4061-A5B9-E3D5F8A1F15D}" srcOrd="4" destOrd="0" parTransId="{D3C4ED0B-B404-4A70-AEA4-FEAFC37D38B7}" sibTransId="{3E3BFF57-9E2B-40E8-A55F-B805F924044C}"/>
    <dgm:cxn modelId="{002C1A07-0008-413D-A779-30D9FBC499A4}" type="presOf" srcId="{AA7D6FD4-C587-4962-9D3A-2DD0C5B04A6A}" destId="{990ABD9B-B081-4091-BF29-6EE72FAAFD47}" srcOrd="0" destOrd="0" presId="urn:microsoft.com/office/officeart/2005/8/layout/list1"/>
    <dgm:cxn modelId="{3B49D2E6-0CB5-4B69-9DA4-93B64A10A32B}" type="presOf" srcId="{FAF6B14E-E75D-4BC3-90D1-084386DED4A5}" destId="{6CC5EE83-A31B-44C2-9C01-FEBEA86223E5}" srcOrd="0" destOrd="0" presId="urn:microsoft.com/office/officeart/2005/8/layout/list1"/>
    <dgm:cxn modelId="{2BCCC0C1-1685-43BF-9614-783C0A6BD8F0}" type="presOf" srcId="{C62B8EE3-ABCB-46D8-94C7-128A3C7A4BED}" destId="{D619572D-DF1D-40B5-83F3-2A4C55EE7C06}" srcOrd="0" destOrd="0" presId="urn:microsoft.com/office/officeart/2005/8/layout/list1"/>
    <dgm:cxn modelId="{E90FB3A8-84B8-4C5E-8415-B1F68731A36A}" type="presOf" srcId="{C62B8EE3-ABCB-46D8-94C7-128A3C7A4BED}" destId="{7D28103E-7FCC-4ED1-803D-81796228D057}" srcOrd="1" destOrd="0" presId="urn:microsoft.com/office/officeart/2005/8/layout/list1"/>
    <dgm:cxn modelId="{DA098B08-16BA-42F3-80FC-68FDC1BC419C}" type="presOf" srcId="{217A3216-015E-49C1-A255-E8356CFE129D}" destId="{295BD588-6DA5-42C7-B984-9992885EB496}" srcOrd="0" destOrd="0" presId="urn:microsoft.com/office/officeart/2005/8/layout/list1"/>
    <dgm:cxn modelId="{D4C32851-EA5D-4D3A-AE77-7845A1716718}" type="presOf" srcId="{AA7D6FD4-C587-4962-9D3A-2DD0C5B04A6A}" destId="{936A1F9F-9683-430A-9DE6-119F589852FA}" srcOrd="1" destOrd="0" presId="urn:microsoft.com/office/officeart/2005/8/layout/list1"/>
    <dgm:cxn modelId="{74873518-14C0-4232-ADAA-FCA8A40EF456}" type="presOf" srcId="{869E3FFE-E22A-4061-A5B9-E3D5F8A1F15D}" destId="{1C44013D-070C-41A0-A9F7-FBCADF258652}" srcOrd="0" destOrd="0" presId="urn:microsoft.com/office/officeart/2005/8/layout/list1"/>
    <dgm:cxn modelId="{A324FB11-448D-4224-8C40-3F4912EAF50C}" srcId="{1A235903-D4E5-433F-8B9C-DB7B574081F9}" destId="{AA7D6FD4-C587-4962-9D3A-2DD0C5B04A6A}" srcOrd="1" destOrd="0" parTransId="{708195F6-71BF-45A8-B0EA-DDF7255C5C09}" sibTransId="{330C7ABD-7522-4DDA-8C24-2F28006F56F5}"/>
    <dgm:cxn modelId="{A09066AA-8E07-4D9D-9191-F460EFFC01FC}" type="presOf" srcId="{869E3FFE-E22A-4061-A5B9-E3D5F8A1F15D}" destId="{7FC6DCBB-CE9F-4736-9302-E46C117CA8AE}" srcOrd="1" destOrd="0" presId="urn:microsoft.com/office/officeart/2005/8/layout/list1"/>
    <dgm:cxn modelId="{43ECAFA2-C34D-4BEE-BCC6-225FCEC8A3FC}" type="presOf" srcId="{FAF6B14E-E75D-4BC3-90D1-084386DED4A5}" destId="{BD7D7531-93B8-4536-9AFA-AD0F792F02B7}" srcOrd="1" destOrd="0" presId="urn:microsoft.com/office/officeart/2005/8/layout/list1"/>
    <dgm:cxn modelId="{A11E3785-A784-4668-8825-6EBA88FEEFB4}" type="presOf" srcId="{53F02E01-AD6E-43C4-960B-ED4DC9B8AADD}" destId="{A90821FB-A124-4935-BC96-097B5D511AB1}" srcOrd="1" destOrd="0" presId="urn:microsoft.com/office/officeart/2005/8/layout/list1"/>
    <dgm:cxn modelId="{22E69952-82A1-42E7-82D8-20F390D36011}" type="presParOf" srcId="{9E777C35-6627-4B32-98DB-4FC19550B26E}" destId="{912010A6-F87E-4481-AC3B-64014920DC7E}" srcOrd="0" destOrd="0" presId="urn:microsoft.com/office/officeart/2005/8/layout/list1"/>
    <dgm:cxn modelId="{204A792A-2E30-4D05-BB9F-25BBAB44C000}" type="presParOf" srcId="{912010A6-F87E-4481-AC3B-64014920DC7E}" destId="{6CC5EE83-A31B-44C2-9C01-FEBEA86223E5}" srcOrd="0" destOrd="0" presId="urn:microsoft.com/office/officeart/2005/8/layout/list1"/>
    <dgm:cxn modelId="{D59476C2-689E-4EA2-897E-04BF5D3C34A9}" type="presParOf" srcId="{912010A6-F87E-4481-AC3B-64014920DC7E}" destId="{BD7D7531-93B8-4536-9AFA-AD0F792F02B7}" srcOrd="1" destOrd="0" presId="urn:microsoft.com/office/officeart/2005/8/layout/list1"/>
    <dgm:cxn modelId="{78FAFF53-D8B4-4A39-A1B6-112D0B541881}" type="presParOf" srcId="{9E777C35-6627-4B32-98DB-4FC19550B26E}" destId="{D1E268F1-56A2-41E0-B2CF-A7A8C8F8ADE9}" srcOrd="1" destOrd="0" presId="urn:microsoft.com/office/officeart/2005/8/layout/list1"/>
    <dgm:cxn modelId="{F6A84633-CDF0-4B8D-A374-A200CD113640}" type="presParOf" srcId="{9E777C35-6627-4B32-98DB-4FC19550B26E}" destId="{7DC8D0BE-E95E-405B-B1A5-237D52DD987F}" srcOrd="2" destOrd="0" presId="urn:microsoft.com/office/officeart/2005/8/layout/list1"/>
    <dgm:cxn modelId="{B0805BBE-986E-44E2-B16C-EC7752C693D8}" type="presParOf" srcId="{9E777C35-6627-4B32-98DB-4FC19550B26E}" destId="{97E56549-510F-4F50-80B8-F6B2ADB0ED6B}" srcOrd="3" destOrd="0" presId="urn:microsoft.com/office/officeart/2005/8/layout/list1"/>
    <dgm:cxn modelId="{9ABD0A0A-2899-4E04-98A9-9B5210B24ADB}" type="presParOf" srcId="{9E777C35-6627-4B32-98DB-4FC19550B26E}" destId="{9249C5EE-D563-48D6-8413-EBEDA33B26EA}" srcOrd="4" destOrd="0" presId="urn:microsoft.com/office/officeart/2005/8/layout/list1"/>
    <dgm:cxn modelId="{BF2FC126-9AAE-46FB-9E6A-0F9356B1E766}" type="presParOf" srcId="{9249C5EE-D563-48D6-8413-EBEDA33B26EA}" destId="{990ABD9B-B081-4091-BF29-6EE72FAAFD47}" srcOrd="0" destOrd="0" presId="urn:microsoft.com/office/officeart/2005/8/layout/list1"/>
    <dgm:cxn modelId="{92C2F823-222D-4E7F-BE8A-BCE75FC51701}" type="presParOf" srcId="{9249C5EE-D563-48D6-8413-EBEDA33B26EA}" destId="{936A1F9F-9683-430A-9DE6-119F589852FA}" srcOrd="1" destOrd="0" presId="urn:microsoft.com/office/officeart/2005/8/layout/list1"/>
    <dgm:cxn modelId="{CB72BCF1-CB49-4B8B-B0D5-CDD31EFFB90D}" type="presParOf" srcId="{9E777C35-6627-4B32-98DB-4FC19550B26E}" destId="{73AC3CF7-D8D4-4A27-A0F7-4F1AF5FD91AA}" srcOrd="5" destOrd="0" presId="urn:microsoft.com/office/officeart/2005/8/layout/list1"/>
    <dgm:cxn modelId="{3704A9AE-F542-44B5-B2D8-F3614B81AFDF}" type="presParOf" srcId="{9E777C35-6627-4B32-98DB-4FC19550B26E}" destId="{597162B1-11BA-4609-B42B-42759D061B29}" srcOrd="6" destOrd="0" presId="urn:microsoft.com/office/officeart/2005/8/layout/list1"/>
    <dgm:cxn modelId="{7F696D01-96C9-4605-91FF-F6FEB3112530}" type="presParOf" srcId="{9E777C35-6627-4B32-98DB-4FC19550B26E}" destId="{98714C58-BF00-4EEE-9318-201DD3303920}" srcOrd="7" destOrd="0" presId="urn:microsoft.com/office/officeart/2005/8/layout/list1"/>
    <dgm:cxn modelId="{5570F96A-2B9E-4391-99B5-643B10ED72F7}" type="presParOf" srcId="{9E777C35-6627-4B32-98DB-4FC19550B26E}" destId="{25495183-8220-47FF-B396-09A6420679AD}" srcOrd="8" destOrd="0" presId="urn:microsoft.com/office/officeart/2005/8/layout/list1"/>
    <dgm:cxn modelId="{BA491378-90B6-483D-9BCB-60B458308269}" type="presParOf" srcId="{25495183-8220-47FF-B396-09A6420679AD}" destId="{D619572D-DF1D-40B5-83F3-2A4C55EE7C06}" srcOrd="0" destOrd="0" presId="urn:microsoft.com/office/officeart/2005/8/layout/list1"/>
    <dgm:cxn modelId="{6F3E3D9D-E9DF-449B-906D-0434E53C376D}" type="presParOf" srcId="{25495183-8220-47FF-B396-09A6420679AD}" destId="{7D28103E-7FCC-4ED1-803D-81796228D057}" srcOrd="1" destOrd="0" presId="urn:microsoft.com/office/officeart/2005/8/layout/list1"/>
    <dgm:cxn modelId="{55FA63B5-BE31-42A7-93C6-307E53C4C037}" type="presParOf" srcId="{9E777C35-6627-4B32-98DB-4FC19550B26E}" destId="{6C2D5317-EE60-4E28-B2F0-F1BDB53F121C}" srcOrd="9" destOrd="0" presId="urn:microsoft.com/office/officeart/2005/8/layout/list1"/>
    <dgm:cxn modelId="{A75E359E-FE60-48C3-B820-ADF8C3445C40}" type="presParOf" srcId="{9E777C35-6627-4B32-98DB-4FC19550B26E}" destId="{CBA62A64-F1EB-4075-8762-07D86B69644C}" srcOrd="10" destOrd="0" presId="urn:microsoft.com/office/officeart/2005/8/layout/list1"/>
    <dgm:cxn modelId="{DD5723D5-654D-4DC2-9033-D4D34F7E7B1F}" type="presParOf" srcId="{9E777C35-6627-4B32-98DB-4FC19550B26E}" destId="{50D7DFCB-F076-4F65-AD3C-616F2CDBEBC6}" srcOrd="11" destOrd="0" presId="urn:microsoft.com/office/officeart/2005/8/layout/list1"/>
    <dgm:cxn modelId="{99830503-7D9B-4E37-8B62-1C7E68366DDE}" type="presParOf" srcId="{9E777C35-6627-4B32-98DB-4FC19550B26E}" destId="{95A3DEE7-282F-4E62-A2B1-8D02DBDEC8D3}" srcOrd="12" destOrd="0" presId="urn:microsoft.com/office/officeart/2005/8/layout/list1"/>
    <dgm:cxn modelId="{D0724A67-B123-4DD5-83A0-03959CB85A41}" type="presParOf" srcId="{95A3DEE7-282F-4E62-A2B1-8D02DBDEC8D3}" destId="{295BD588-6DA5-42C7-B984-9992885EB496}" srcOrd="0" destOrd="0" presId="urn:microsoft.com/office/officeart/2005/8/layout/list1"/>
    <dgm:cxn modelId="{036D6288-F8E2-41DA-9D5F-19CE74E3E5B9}" type="presParOf" srcId="{95A3DEE7-282F-4E62-A2B1-8D02DBDEC8D3}" destId="{56B06416-F051-4641-A17C-F3A65FAB6E71}" srcOrd="1" destOrd="0" presId="urn:microsoft.com/office/officeart/2005/8/layout/list1"/>
    <dgm:cxn modelId="{A04CC33E-79C2-4E3D-ACDD-BBFD1EB165E6}" type="presParOf" srcId="{9E777C35-6627-4B32-98DB-4FC19550B26E}" destId="{CCF34B68-DD6E-4860-82C5-3E6D2C8B72C9}" srcOrd="13" destOrd="0" presId="urn:microsoft.com/office/officeart/2005/8/layout/list1"/>
    <dgm:cxn modelId="{54D129A6-CD65-4DC6-91C7-1D4B0B0C07FD}" type="presParOf" srcId="{9E777C35-6627-4B32-98DB-4FC19550B26E}" destId="{E3B35741-4790-41D7-8DBE-49C8120E94A8}" srcOrd="14" destOrd="0" presId="urn:microsoft.com/office/officeart/2005/8/layout/list1"/>
    <dgm:cxn modelId="{DADC919D-08A1-46E1-9C85-F9BEC9F430C2}" type="presParOf" srcId="{9E777C35-6627-4B32-98DB-4FC19550B26E}" destId="{014A110C-EDEF-4537-8863-51BD83C8E587}" srcOrd="15" destOrd="0" presId="urn:microsoft.com/office/officeart/2005/8/layout/list1"/>
    <dgm:cxn modelId="{1751626A-7672-44E2-9722-7BF319AC372E}" type="presParOf" srcId="{9E777C35-6627-4B32-98DB-4FC19550B26E}" destId="{11871B13-6770-4F67-988D-D4961D6ED09B}" srcOrd="16" destOrd="0" presId="urn:microsoft.com/office/officeart/2005/8/layout/list1"/>
    <dgm:cxn modelId="{20C229D9-82AC-4188-926D-A9552A716405}" type="presParOf" srcId="{11871B13-6770-4F67-988D-D4961D6ED09B}" destId="{1C44013D-070C-41A0-A9F7-FBCADF258652}" srcOrd="0" destOrd="0" presId="urn:microsoft.com/office/officeart/2005/8/layout/list1"/>
    <dgm:cxn modelId="{F02645FC-54BE-46BB-8383-FF734C116B3D}" type="presParOf" srcId="{11871B13-6770-4F67-988D-D4961D6ED09B}" destId="{7FC6DCBB-CE9F-4736-9302-E46C117CA8AE}" srcOrd="1" destOrd="0" presId="urn:microsoft.com/office/officeart/2005/8/layout/list1"/>
    <dgm:cxn modelId="{7B4A6435-6339-440F-B351-F8FF8B02CF3A}" type="presParOf" srcId="{9E777C35-6627-4B32-98DB-4FC19550B26E}" destId="{DD38D67E-1862-417E-A95D-9F2E54F6F954}" srcOrd="17" destOrd="0" presId="urn:microsoft.com/office/officeart/2005/8/layout/list1"/>
    <dgm:cxn modelId="{10096E33-32F2-49E6-8370-5D4266CDAB8F}" type="presParOf" srcId="{9E777C35-6627-4B32-98DB-4FC19550B26E}" destId="{9FE68DB8-C91A-4826-A2F5-29BFAAB32163}" srcOrd="18" destOrd="0" presId="urn:microsoft.com/office/officeart/2005/8/layout/list1"/>
    <dgm:cxn modelId="{F291D5BA-47FA-47F6-AAAB-8FAB2008012C}" type="presParOf" srcId="{9E777C35-6627-4B32-98DB-4FC19550B26E}" destId="{9090E00B-6CE6-4476-A532-A5C6AA68083F}" srcOrd="19" destOrd="0" presId="urn:microsoft.com/office/officeart/2005/8/layout/list1"/>
    <dgm:cxn modelId="{D938C725-1303-417F-AF35-E3DB393D1DFE}" type="presParOf" srcId="{9E777C35-6627-4B32-98DB-4FC19550B26E}" destId="{A0B6B495-6BC7-4792-8074-2F909D41F0A2}" srcOrd="20" destOrd="0" presId="urn:microsoft.com/office/officeart/2005/8/layout/list1"/>
    <dgm:cxn modelId="{E7018AA3-89A6-470A-8285-61334CA2A25E}" type="presParOf" srcId="{A0B6B495-6BC7-4792-8074-2F909D41F0A2}" destId="{BAA094C1-137F-44DC-A575-C08C086DAE5F}" srcOrd="0" destOrd="0" presId="urn:microsoft.com/office/officeart/2005/8/layout/list1"/>
    <dgm:cxn modelId="{3F5827E0-A459-4C81-B911-A074F798437A}" type="presParOf" srcId="{A0B6B495-6BC7-4792-8074-2F909D41F0A2}" destId="{A90821FB-A124-4935-BC96-097B5D511AB1}" srcOrd="1" destOrd="0" presId="urn:microsoft.com/office/officeart/2005/8/layout/list1"/>
    <dgm:cxn modelId="{E8D959A2-C215-445D-8C39-2A8CBD524397}" type="presParOf" srcId="{9E777C35-6627-4B32-98DB-4FC19550B26E}" destId="{654F10CF-AF26-4A47-8EE9-7A30C7AFE292}" srcOrd="21" destOrd="0" presId="urn:microsoft.com/office/officeart/2005/8/layout/list1"/>
    <dgm:cxn modelId="{7234E57C-5FE7-433A-874E-ABBC82B98336}" type="presParOf" srcId="{9E777C35-6627-4B32-98DB-4FC19550B26E}" destId="{949590DE-C630-4021-A5BC-6161A4E1A5B8}" srcOrd="22"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24515-EB1B-451B-AFAB-8A3B906F0F91}">
      <dsp:nvSpPr>
        <dsp:cNvPr id="0" name=""/>
        <dsp:cNvSpPr/>
      </dsp:nvSpPr>
      <dsp:spPr>
        <a:xfrm>
          <a:off x="7550" y="0"/>
          <a:ext cx="1450176" cy="12820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У 1529 році встановлена офцінійна світська цензура у Німеччині</a:t>
          </a:r>
          <a:r>
            <a:rPr lang="en-US" sz="1400" kern="1200">
              <a:solidFill>
                <a:sysClr val="window" lastClr="FFFFFF"/>
              </a:solidFill>
              <a:latin typeface="Times New Roman" panose="02020603050405020304" pitchFamily="18" charset="0"/>
              <a:ea typeface="+mn-ea"/>
              <a:cs typeface="Times New Roman" panose="02020603050405020304" pitchFamily="18" charset="0"/>
            </a:rPr>
            <a:t> </a:t>
          </a:r>
          <a:endParaRPr lang="ru-RU" sz="3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5100" y="37550"/>
        <a:ext cx="1375076" cy="1206964"/>
      </dsp:txXfrm>
    </dsp:sp>
    <dsp:sp modelId="{CD385D2D-A1EA-4518-985A-B8FA2E0FB356}">
      <dsp:nvSpPr>
        <dsp:cNvPr id="0" name=""/>
        <dsp:cNvSpPr/>
      </dsp:nvSpPr>
      <dsp:spPr>
        <a:xfrm>
          <a:off x="1594869" y="461210"/>
          <a:ext cx="290743" cy="35964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panose="020F0502020204030204"/>
            <a:ea typeface="+mn-ea"/>
            <a:cs typeface="+mn-cs"/>
          </a:endParaRPr>
        </a:p>
      </dsp:txBody>
      <dsp:txXfrm>
        <a:off x="1594869" y="533139"/>
        <a:ext cx="203520" cy="215785"/>
      </dsp:txXfrm>
    </dsp:sp>
    <dsp:sp modelId="{2AF32AC6-F463-410D-AB50-B450C221EE41}">
      <dsp:nvSpPr>
        <dsp:cNvPr id="0" name=""/>
        <dsp:cNvSpPr/>
      </dsp:nvSpPr>
      <dsp:spPr>
        <a:xfrm>
          <a:off x="2006299" y="0"/>
          <a:ext cx="1450176" cy="12820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У 1515 році в видано указ про духовну цензуру у всьому католицькому світі</a:t>
          </a:r>
        </a:p>
      </dsp:txBody>
      <dsp:txXfrm>
        <a:off x="2043849" y="37550"/>
        <a:ext cx="1375076" cy="1206964"/>
      </dsp:txXfrm>
    </dsp:sp>
    <dsp:sp modelId="{755F457F-8944-4903-B4BC-C97B02840372}">
      <dsp:nvSpPr>
        <dsp:cNvPr id="0" name=""/>
        <dsp:cNvSpPr/>
      </dsp:nvSpPr>
      <dsp:spPr>
        <a:xfrm>
          <a:off x="3609367" y="461210"/>
          <a:ext cx="324131" cy="35964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panose="020F0502020204030204"/>
            <a:ea typeface="+mn-ea"/>
            <a:cs typeface="+mn-cs"/>
          </a:endParaRPr>
        </a:p>
      </dsp:txBody>
      <dsp:txXfrm>
        <a:off x="3609367" y="533139"/>
        <a:ext cx="226892" cy="215785"/>
      </dsp:txXfrm>
    </dsp:sp>
    <dsp:sp modelId="{E3D91A3A-1EA0-4483-B749-0B336083147C}">
      <dsp:nvSpPr>
        <dsp:cNvPr id="0" name=""/>
        <dsp:cNvSpPr/>
      </dsp:nvSpPr>
      <dsp:spPr>
        <a:xfrm>
          <a:off x="4068043" y="0"/>
          <a:ext cx="1450176" cy="12820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У 1530 році в Англії видано перше королівське розпорядження про цензуру</a:t>
          </a:r>
        </a:p>
      </dsp:txBody>
      <dsp:txXfrm>
        <a:off x="4105593" y="37550"/>
        <a:ext cx="1375076" cy="12069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90CCE0-4478-449C-B56F-EA6989CADEF1}">
      <dsp:nvSpPr>
        <dsp:cNvPr id="0" name=""/>
        <dsp:cNvSpPr/>
      </dsp:nvSpPr>
      <dsp:spPr>
        <a:xfrm rot="5400000">
          <a:off x="-120372" y="120372"/>
          <a:ext cx="802482" cy="56173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1945</a:t>
          </a:r>
        </a:p>
      </dsp:txBody>
      <dsp:txXfrm rot="-5400000">
        <a:off x="1" y="280869"/>
        <a:ext cx="561737" cy="240745"/>
      </dsp:txXfrm>
    </dsp:sp>
    <dsp:sp modelId="{22106817-4B4C-4866-AFE1-819C45DB9161}">
      <dsp:nvSpPr>
        <dsp:cNvPr id="0" name=""/>
        <dsp:cNvSpPr/>
      </dsp:nvSpPr>
      <dsp:spPr>
        <a:xfrm rot="5400000">
          <a:off x="2928997" y="-2366294"/>
          <a:ext cx="521613" cy="525613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ООН</a:t>
          </a:r>
          <a:endParaRPr lang="ru-RU" sz="2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561738" y="26428"/>
        <a:ext cx="5230669" cy="470687"/>
      </dsp:txXfrm>
    </dsp:sp>
    <dsp:sp modelId="{F50ED8DD-20AA-4ADC-8D86-67881CA0324D}">
      <dsp:nvSpPr>
        <dsp:cNvPr id="0" name=""/>
        <dsp:cNvSpPr/>
      </dsp:nvSpPr>
      <dsp:spPr>
        <a:xfrm rot="5400000">
          <a:off x="-120372" y="810983"/>
          <a:ext cx="802482" cy="56173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1949</a:t>
          </a:r>
          <a:endParaRPr lang="ru-RU"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971480"/>
        <a:ext cx="561737" cy="240745"/>
      </dsp:txXfrm>
    </dsp:sp>
    <dsp:sp modelId="{D639D3B4-B69C-4D2C-95E7-EE11CE530AF6}">
      <dsp:nvSpPr>
        <dsp:cNvPr id="0" name=""/>
        <dsp:cNvSpPr/>
      </dsp:nvSpPr>
      <dsp:spPr>
        <a:xfrm rot="5400000">
          <a:off x="2928997" y="-1685699"/>
          <a:ext cx="521613" cy="525613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Рада Європи</a:t>
          </a:r>
        </a:p>
      </dsp:txBody>
      <dsp:txXfrm rot="-5400000">
        <a:off x="561738" y="707023"/>
        <a:ext cx="5230669" cy="470687"/>
      </dsp:txXfrm>
    </dsp:sp>
    <dsp:sp modelId="{8095FB8D-DEE0-4C6C-8B9C-539428551F04}">
      <dsp:nvSpPr>
        <dsp:cNvPr id="0" name=""/>
        <dsp:cNvSpPr/>
      </dsp:nvSpPr>
      <dsp:spPr>
        <a:xfrm rot="5400000">
          <a:off x="-120372" y="1482526"/>
          <a:ext cx="802482" cy="56173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1961</a:t>
          </a:r>
        </a:p>
      </dsp:txBody>
      <dsp:txXfrm rot="-5400000">
        <a:off x="1" y="1643023"/>
        <a:ext cx="561737" cy="240745"/>
      </dsp:txXfrm>
    </dsp:sp>
    <dsp:sp modelId="{2E020BF6-0B64-4109-8C90-7EE0961A0553}">
      <dsp:nvSpPr>
        <dsp:cNvPr id="0" name=""/>
        <dsp:cNvSpPr/>
      </dsp:nvSpPr>
      <dsp:spPr>
        <a:xfrm rot="5400000">
          <a:off x="2928997" y="-1005105"/>
          <a:ext cx="521613" cy="525613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Міжнародна амністія (</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Amnesty International</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561738" y="1387617"/>
        <a:ext cx="5230669" cy="470687"/>
      </dsp:txXfrm>
    </dsp:sp>
    <dsp:sp modelId="{FC95CE59-2865-4E5F-9D84-CFA5E064903B}">
      <dsp:nvSpPr>
        <dsp:cNvPr id="0" name=""/>
        <dsp:cNvSpPr/>
      </dsp:nvSpPr>
      <dsp:spPr>
        <a:xfrm rot="5400000">
          <a:off x="-120372" y="2163120"/>
          <a:ext cx="802482" cy="56173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1975</a:t>
          </a:r>
          <a:endParaRPr lang="ru-RU"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2323617"/>
        <a:ext cx="561737" cy="240745"/>
      </dsp:txXfrm>
    </dsp:sp>
    <dsp:sp modelId="{77BFA97A-9FD9-407F-8D1A-BC852B806B59}">
      <dsp:nvSpPr>
        <dsp:cNvPr id="0" name=""/>
        <dsp:cNvSpPr/>
      </dsp:nvSpPr>
      <dsp:spPr>
        <a:xfrm rot="5400000">
          <a:off x="2928997" y="-324511"/>
          <a:ext cx="521613" cy="525613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ОБСЄ (</a:t>
          </a:r>
          <a:r>
            <a:rPr lang="ru-RU" sz="14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Організація з безпеки і співробітництва в Європі)</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561738" y="2068211"/>
        <a:ext cx="5230669" cy="470687"/>
      </dsp:txXfrm>
    </dsp:sp>
    <dsp:sp modelId="{82E5F5F6-6DCD-4260-A8D8-11A3E17D4522}">
      <dsp:nvSpPr>
        <dsp:cNvPr id="0" name=""/>
        <dsp:cNvSpPr/>
      </dsp:nvSpPr>
      <dsp:spPr>
        <a:xfrm rot="5400000">
          <a:off x="-120372" y="2843714"/>
          <a:ext cx="802482" cy="56173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1978</a:t>
          </a:r>
          <a:endParaRPr lang="ru-RU"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5400000">
        <a:off x="1" y="3004211"/>
        <a:ext cx="561737" cy="240745"/>
      </dsp:txXfrm>
    </dsp:sp>
    <dsp:sp modelId="{8ED8E15A-7FCA-4967-BFBA-0C1DBD37F391}">
      <dsp:nvSpPr>
        <dsp:cNvPr id="0" name=""/>
        <dsp:cNvSpPr/>
      </dsp:nvSpPr>
      <dsp:spPr>
        <a:xfrm rot="5400000">
          <a:off x="2928997" y="356083"/>
          <a:ext cx="521613" cy="5256132"/>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Нагляд за правами людини </a:t>
          </a: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Human Rights Watch</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561738" y="2748806"/>
        <a:ext cx="5230669" cy="4706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5E2A82-0681-41EE-BE3D-74F8F59D1781}">
      <dsp:nvSpPr>
        <dsp:cNvPr id="0" name=""/>
        <dsp:cNvSpPr/>
      </dsp:nvSpPr>
      <dsp:spPr>
        <a:xfrm rot="5400000">
          <a:off x="-118966" y="120387"/>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1948</a:t>
          </a:r>
          <a:endParaRPr lang="ru-RU" sz="1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279009"/>
        <a:ext cx="555178" cy="237934"/>
      </dsp:txXfrm>
    </dsp:sp>
    <dsp:sp modelId="{C363FED3-B587-4C91-ACF0-AD7121805BF9}">
      <dsp:nvSpPr>
        <dsp:cNvPr id="0" name=""/>
        <dsp:cNvSpPr/>
      </dsp:nvSpPr>
      <dsp:spPr>
        <a:xfrm rot="5400000">
          <a:off x="2988497" y="-2402699"/>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Загальна деклара</a:t>
          </a: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ція прав людини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555178" y="55786"/>
        <a:ext cx="5356995" cy="465191"/>
      </dsp:txXfrm>
    </dsp:sp>
    <dsp:sp modelId="{DEBD5E47-EBFB-4FAA-BA13-BCCBE3D67846}">
      <dsp:nvSpPr>
        <dsp:cNvPr id="0" name=""/>
        <dsp:cNvSpPr/>
      </dsp:nvSpPr>
      <dsp:spPr>
        <a:xfrm rot="5400000">
          <a:off x="-118966" y="813844"/>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1950</a:t>
          </a:r>
          <a:endParaRPr lang="ru-RU" sz="1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972466"/>
        <a:ext cx="555178" cy="237934"/>
      </dsp:txXfrm>
    </dsp:sp>
    <dsp:sp modelId="{43738533-7316-4942-A93C-1B80B66FF4D0}">
      <dsp:nvSpPr>
        <dsp:cNvPr id="0" name=""/>
        <dsp:cNvSpPr/>
      </dsp:nvSpPr>
      <dsp:spPr>
        <a:xfrm rot="5400000">
          <a:off x="2988497" y="-1738440"/>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Конвенція Ради Європи про захист прав людини і основних свобод</a:t>
          </a:r>
        </a:p>
      </dsp:txBody>
      <dsp:txXfrm rot="-5400000">
        <a:off x="555178" y="720045"/>
        <a:ext cx="5356995" cy="465191"/>
      </dsp:txXfrm>
    </dsp:sp>
    <dsp:sp modelId="{26DE7406-1EF3-4209-97C0-2349C1488A55}">
      <dsp:nvSpPr>
        <dsp:cNvPr id="0" name=""/>
        <dsp:cNvSpPr/>
      </dsp:nvSpPr>
      <dsp:spPr>
        <a:xfrm rot="5400000">
          <a:off x="-118966" y="1507302"/>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1966</a:t>
          </a:r>
          <a:endParaRPr lang="ru-RU" sz="1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1665924"/>
        <a:ext cx="555178" cy="237934"/>
      </dsp:txXfrm>
    </dsp:sp>
    <dsp:sp modelId="{BCAE347C-0FA6-47E4-A130-B85812BA1E05}">
      <dsp:nvSpPr>
        <dsp:cNvPr id="0" name=""/>
        <dsp:cNvSpPr/>
      </dsp:nvSpPr>
      <dsp:spPr>
        <a:xfrm rot="5400000">
          <a:off x="2988497" y="-1044983"/>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Міжнародний пакт про громадянські та політичні права </a:t>
          </a:r>
        </a:p>
      </dsp:txBody>
      <dsp:txXfrm rot="-5400000">
        <a:off x="555178" y="1413502"/>
        <a:ext cx="5356995" cy="465191"/>
      </dsp:txXfrm>
    </dsp:sp>
    <dsp:sp modelId="{29689E50-57E0-47CE-9147-960B651FACEE}">
      <dsp:nvSpPr>
        <dsp:cNvPr id="0" name=""/>
        <dsp:cNvSpPr/>
      </dsp:nvSpPr>
      <dsp:spPr>
        <a:xfrm rot="5400000">
          <a:off x="-118966" y="2200759"/>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1969</a:t>
          </a:r>
          <a:endParaRPr lang="ru-RU" sz="1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2359381"/>
        <a:ext cx="555178" cy="237934"/>
      </dsp:txXfrm>
    </dsp:sp>
    <dsp:sp modelId="{422030CC-03C4-4F30-95D8-86E30CF2B168}">
      <dsp:nvSpPr>
        <dsp:cNvPr id="0" name=""/>
        <dsp:cNvSpPr/>
      </dsp:nvSpPr>
      <dsp:spPr>
        <a:xfrm rot="5400000">
          <a:off x="2988497" y="-351526"/>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Американська конвенція про права людини</a:t>
          </a:r>
        </a:p>
      </dsp:txBody>
      <dsp:txXfrm rot="-5400000">
        <a:off x="555178" y="2106959"/>
        <a:ext cx="5356995" cy="465191"/>
      </dsp:txXfrm>
    </dsp:sp>
    <dsp:sp modelId="{01F06F3F-C095-4931-B7D3-E44CD3B2FC7C}">
      <dsp:nvSpPr>
        <dsp:cNvPr id="0" name=""/>
        <dsp:cNvSpPr/>
      </dsp:nvSpPr>
      <dsp:spPr>
        <a:xfrm rot="5400000">
          <a:off x="-118966" y="2894217"/>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1981</a:t>
          </a:r>
          <a:endParaRPr lang="ru-RU" sz="16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3052839"/>
        <a:ext cx="555178" cy="237934"/>
      </dsp:txXfrm>
    </dsp:sp>
    <dsp:sp modelId="{D4AF3001-F3F4-4DA0-B3B0-398A2D11026F}">
      <dsp:nvSpPr>
        <dsp:cNvPr id="0" name=""/>
        <dsp:cNvSpPr/>
      </dsp:nvSpPr>
      <dsp:spPr>
        <a:xfrm rot="5400000">
          <a:off x="2988497" y="341931"/>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Африканська хартія прав людини і народів</a:t>
          </a:r>
        </a:p>
      </dsp:txBody>
      <dsp:txXfrm rot="-5400000">
        <a:off x="555178" y="2800416"/>
        <a:ext cx="5356995" cy="465191"/>
      </dsp:txXfrm>
    </dsp:sp>
    <dsp:sp modelId="{A563024D-F925-46A8-AAED-D687DF52841C}">
      <dsp:nvSpPr>
        <dsp:cNvPr id="0" name=""/>
        <dsp:cNvSpPr/>
      </dsp:nvSpPr>
      <dsp:spPr>
        <a:xfrm rot="5400000">
          <a:off x="-118966" y="3587674"/>
          <a:ext cx="793112" cy="555178"/>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2004</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3746296"/>
        <a:ext cx="555178" cy="237934"/>
      </dsp:txXfrm>
    </dsp:sp>
    <dsp:sp modelId="{B46A950C-46B3-4D15-9F38-5C5BA79B045C}">
      <dsp:nvSpPr>
        <dsp:cNvPr id="0" name=""/>
        <dsp:cNvSpPr/>
      </dsp:nvSpPr>
      <dsp:spPr>
        <a:xfrm rot="5400000">
          <a:off x="2988497" y="1035388"/>
          <a:ext cx="515523" cy="5382161"/>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Арабська хартія прав людини</a:t>
          </a:r>
        </a:p>
      </dsp:txBody>
      <dsp:txXfrm rot="-5400000">
        <a:off x="555178" y="3493873"/>
        <a:ext cx="5356995" cy="46519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704355-9020-4A01-8A5B-A27DD6F4B599}">
      <dsp:nvSpPr>
        <dsp:cNvPr id="0" name=""/>
        <dsp:cNvSpPr/>
      </dsp:nvSpPr>
      <dsp:spPr>
        <a:xfrm>
          <a:off x="0" y="382122"/>
          <a:ext cx="4747260" cy="5040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FF2630C-AC07-4D4F-9F17-3EA1F9AD2DF3}">
      <dsp:nvSpPr>
        <dsp:cNvPr id="0" name=""/>
        <dsp:cNvSpPr/>
      </dsp:nvSpPr>
      <dsp:spPr>
        <a:xfrm>
          <a:off x="237363" y="86922"/>
          <a:ext cx="3323082" cy="5904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605" tIns="0" rIns="1256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Лінгенс проти Австрії</a:t>
          </a:r>
        </a:p>
      </dsp:txBody>
      <dsp:txXfrm>
        <a:off x="266184" y="115743"/>
        <a:ext cx="3265440" cy="532758"/>
      </dsp:txXfrm>
    </dsp:sp>
    <dsp:sp modelId="{DC6ED2B3-7541-4F86-8870-EF774E15A2FD}">
      <dsp:nvSpPr>
        <dsp:cNvPr id="0" name=""/>
        <dsp:cNvSpPr/>
      </dsp:nvSpPr>
      <dsp:spPr>
        <a:xfrm>
          <a:off x="0" y="1289322"/>
          <a:ext cx="4747260" cy="5040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5FD05AF-92AC-42DC-A373-16DA7C441260}">
      <dsp:nvSpPr>
        <dsp:cNvPr id="0" name=""/>
        <dsp:cNvSpPr/>
      </dsp:nvSpPr>
      <dsp:spPr>
        <a:xfrm>
          <a:off x="237363" y="994122"/>
          <a:ext cx="3323082" cy="5904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605" tIns="0" rIns="1256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Сабо та Піркалаб проти Румунії</a:t>
          </a:r>
          <a:endParaRPr lang="ru-RU" sz="1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66184" y="1022943"/>
        <a:ext cx="3265440" cy="532758"/>
      </dsp:txXfrm>
    </dsp:sp>
    <dsp:sp modelId="{7A364DBF-4BBD-447C-9D9B-FD7DFBA52404}">
      <dsp:nvSpPr>
        <dsp:cNvPr id="0" name=""/>
        <dsp:cNvSpPr/>
      </dsp:nvSpPr>
      <dsp:spPr>
        <a:xfrm>
          <a:off x="0" y="2196522"/>
          <a:ext cx="4747260" cy="5040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9B3F941-EB5D-4189-9871-A48938F9C7AF}">
      <dsp:nvSpPr>
        <dsp:cNvPr id="0" name=""/>
        <dsp:cNvSpPr/>
      </dsp:nvSpPr>
      <dsp:spPr>
        <a:xfrm>
          <a:off x="237363" y="1901322"/>
          <a:ext cx="3323082" cy="5904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605" tIns="0" rIns="1256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Дабровський проти Польщі</a:t>
          </a:r>
          <a:endParaRPr lang="ru-RU" sz="1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66184" y="1930143"/>
        <a:ext cx="3265440" cy="532758"/>
      </dsp:txXfrm>
    </dsp:sp>
    <dsp:sp modelId="{75144DBF-01EB-455D-BFE5-791BBEFFCEB4}">
      <dsp:nvSpPr>
        <dsp:cNvPr id="0" name=""/>
        <dsp:cNvSpPr/>
      </dsp:nvSpPr>
      <dsp:spPr>
        <a:xfrm>
          <a:off x="0" y="3103722"/>
          <a:ext cx="4747260" cy="5040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5A94933-1EA5-464C-A44E-0D0FBF0EF070}">
      <dsp:nvSpPr>
        <dsp:cNvPr id="0" name=""/>
        <dsp:cNvSpPr/>
      </dsp:nvSpPr>
      <dsp:spPr>
        <a:xfrm>
          <a:off x="237363" y="2808522"/>
          <a:ext cx="3323082" cy="5904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605" tIns="0" rIns="1256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Жіньовскі проти Франції</a:t>
          </a:r>
          <a:endParaRPr lang="ru-RU" sz="1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66184" y="2837343"/>
        <a:ext cx="3265440" cy="532758"/>
      </dsp:txXfrm>
    </dsp:sp>
    <dsp:sp modelId="{037848B1-333F-4BA2-A4A1-6755AE5BABE8}">
      <dsp:nvSpPr>
        <dsp:cNvPr id="0" name=""/>
        <dsp:cNvSpPr/>
      </dsp:nvSpPr>
      <dsp:spPr>
        <a:xfrm>
          <a:off x="0" y="4010922"/>
          <a:ext cx="4747260" cy="5040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D4291BC-4E2F-4AC4-A345-409C292B0E77}">
      <dsp:nvSpPr>
        <dsp:cNvPr id="0" name=""/>
        <dsp:cNvSpPr/>
      </dsp:nvSpPr>
      <dsp:spPr>
        <a:xfrm>
          <a:off x="237363" y="3715722"/>
          <a:ext cx="3323082" cy="5904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605" tIns="0" rIns="1256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Calibri" panose="020F0502020204030204"/>
              <a:ea typeface="+mn-ea"/>
              <a:cs typeface="+mn-cs"/>
            </a:rPr>
            <a:t>Газета "Потік" проти Молдови</a:t>
          </a:r>
          <a:endParaRPr lang="ru-RU" sz="1800" kern="1200">
            <a:solidFill>
              <a:sysClr val="window" lastClr="FFFFFF"/>
            </a:solidFill>
            <a:latin typeface="Calibri" panose="020F0502020204030204"/>
            <a:ea typeface="+mn-ea"/>
            <a:cs typeface="+mn-cs"/>
          </a:endParaRPr>
        </a:p>
      </dsp:txBody>
      <dsp:txXfrm>
        <a:off x="266184" y="3744543"/>
        <a:ext cx="3265440" cy="5327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C8D0BE-E95E-405B-B1A5-237D52DD987F}">
      <dsp:nvSpPr>
        <dsp:cNvPr id="0" name=""/>
        <dsp:cNvSpPr/>
      </dsp:nvSpPr>
      <dsp:spPr>
        <a:xfrm>
          <a:off x="0" y="258164"/>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D7D7531-93B8-4536-9AFA-AD0F792F02B7}">
      <dsp:nvSpPr>
        <dsp:cNvPr id="0" name=""/>
        <dsp:cNvSpPr/>
      </dsp:nvSpPr>
      <dsp:spPr>
        <a:xfrm>
          <a:off x="272891" y="66284"/>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405" tIns="0" rIns="1444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Ляшко проти України</a:t>
          </a:r>
          <a:endParaRPr lang="ru-RU" sz="13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1625" y="85018"/>
        <a:ext cx="3783009" cy="346292"/>
      </dsp:txXfrm>
    </dsp:sp>
    <dsp:sp modelId="{597162B1-11BA-4609-B42B-42759D061B29}">
      <dsp:nvSpPr>
        <dsp:cNvPr id="0" name=""/>
        <dsp:cNvSpPr/>
      </dsp:nvSpPr>
      <dsp:spPr>
        <a:xfrm>
          <a:off x="0" y="847844"/>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36A1F9F-9683-430A-9DE6-119F589852FA}">
      <dsp:nvSpPr>
        <dsp:cNvPr id="0" name=""/>
        <dsp:cNvSpPr/>
      </dsp:nvSpPr>
      <dsp:spPr>
        <a:xfrm>
          <a:off x="272891" y="655964"/>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405" tIns="0" rIns="1444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Марченко проти України</a:t>
          </a:r>
          <a:endParaRPr lang="ru-RU" sz="13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1625" y="674698"/>
        <a:ext cx="3783009" cy="346292"/>
      </dsp:txXfrm>
    </dsp:sp>
    <dsp:sp modelId="{CBA62A64-F1EB-4075-8762-07D86B69644C}">
      <dsp:nvSpPr>
        <dsp:cNvPr id="0" name=""/>
        <dsp:cNvSpPr/>
      </dsp:nvSpPr>
      <dsp:spPr>
        <a:xfrm>
          <a:off x="0" y="1437525"/>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D28103E-7FCC-4ED1-803D-81796228D057}">
      <dsp:nvSpPr>
        <dsp:cNvPr id="0" name=""/>
        <dsp:cNvSpPr/>
      </dsp:nvSpPr>
      <dsp:spPr>
        <a:xfrm>
          <a:off x="272891" y="1245645"/>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405" tIns="0" rIns="1444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Мирський проти України</a:t>
          </a:r>
          <a:endParaRPr lang="ru-RU" sz="13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1625" y="1264379"/>
        <a:ext cx="3783009" cy="346292"/>
      </dsp:txXfrm>
    </dsp:sp>
    <dsp:sp modelId="{E3B35741-4790-41D7-8DBE-49C8120E94A8}">
      <dsp:nvSpPr>
        <dsp:cNvPr id="0" name=""/>
        <dsp:cNvSpPr/>
      </dsp:nvSpPr>
      <dsp:spPr>
        <a:xfrm>
          <a:off x="0" y="2027205"/>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6B06416-F051-4641-A17C-F3A65FAB6E71}">
      <dsp:nvSpPr>
        <dsp:cNvPr id="0" name=""/>
        <dsp:cNvSpPr/>
      </dsp:nvSpPr>
      <dsp:spPr>
        <a:xfrm>
          <a:off x="272891" y="1835325"/>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405" tIns="0" rIns="1444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Михайлова проти України</a:t>
          </a:r>
          <a:endParaRPr lang="ru-RU" sz="13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1625" y="1854059"/>
        <a:ext cx="3783009" cy="346292"/>
      </dsp:txXfrm>
    </dsp:sp>
    <dsp:sp modelId="{9FE68DB8-C91A-4826-A2F5-29BFAAB32163}">
      <dsp:nvSpPr>
        <dsp:cNvPr id="0" name=""/>
        <dsp:cNvSpPr/>
      </dsp:nvSpPr>
      <dsp:spPr>
        <a:xfrm>
          <a:off x="0" y="2616885"/>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C6DCBB-CE9F-4736-9302-E46C117CA8AE}">
      <dsp:nvSpPr>
        <dsp:cNvPr id="0" name=""/>
        <dsp:cNvSpPr/>
      </dsp:nvSpPr>
      <dsp:spPr>
        <a:xfrm>
          <a:off x="272891" y="2425005"/>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405" tIns="0" rIns="1444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Українська прес-група проти України</a:t>
          </a:r>
          <a:endParaRPr lang="ru-RU" sz="13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1625" y="2443739"/>
        <a:ext cx="3783009" cy="346292"/>
      </dsp:txXfrm>
    </dsp:sp>
    <dsp:sp modelId="{949590DE-C630-4021-A5BC-6161A4E1A5B8}">
      <dsp:nvSpPr>
        <dsp:cNvPr id="0" name=""/>
        <dsp:cNvSpPr/>
      </dsp:nvSpPr>
      <dsp:spPr>
        <a:xfrm>
          <a:off x="0" y="3206565"/>
          <a:ext cx="5457824" cy="327600"/>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90821FB-A124-4935-BC96-097B5D511AB1}">
      <dsp:nvSpPr>
        <dsp:cNvPr id="0" name=""/>
        <dsp:cNvSpPr/>
      </dsp:nvSpPr>
      <dsp:spPr>
        <a:xfrm>
          <a:off x="272891" y="3014685"/>
          <a:ext cx="3820477" cy="3837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405" tIns="0" rIns="144405" bIns="0" numCol="1" spcCol="1270" anchor="ctr" anchorCtr="0">
          <a:noAutofit/>
        </a:bodyPr>
        <a:lstStyle/>
        <a:p>
          <a:pPr lvl="0" algn="l"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Газета "Україна-Центр" проти України</a:t>
          </a:r>
          <a:endParaRPr lang="ru-RU" sz="1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1625" y="3033419"/>
        <a:ext cx="3783009"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96D05-9057-4066-BCBC-83C5E87CD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13965</Words>
  <Characters>79604</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cp:lastPrinted>2020-11-26T06:48:00Z</cp:lastPrinted>
  <dcterms:created xsi:type="dcterms:W3CDTF">2020-11-26T15:14:00Z</dcterms:created>
  <dcterms:modified xsi:type="dcterms:W3CDTF">2020-11-26T15:14:00Z</dcterms:modified>
</cp:coreProperties>
</file>