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F9" w:rsidRPr="00AC39F9" w:rsidRDefault="00AC39F9" w:rsidP="00AC39F9">
      <w:pPr>
        <w:widowControl w:val="0"/>
        <w:ind w:firstLine="0"/>
        <w:jc w:val="center"/>
        <w:rPr>
          <w:rFonts w:eastAsia="Times New Roman" w:cs="Times New Roman"/>
          <w:b/>
          <w:szCs w:val="28"/>
          <w:lang w:eastAsia="ru-RU"/>
        </w:rPr>
      </w:pPr>
      <w:bookmarkStart w:id="0" w:name="_GoBack"/>
      <w:bookmarkEnd w:id="0"/>
      <w:r w:rsidRPr="00AC39F9">
        <w:rPr>
          <w:rFonts w:eastAsia="Times New Roman" w:cs="Times New Roman"/>
          <w:b/>
          <w:szCs w:val="28"/>
          <w:lang w:eastAsia="ru-RU"/>
        </w:rPr>
        <w:t>МІНІСТЕРСТВО ОСВІТИ І НАУКИ УКРАЇНИ</w:t>
      </w:r>
    </w:p>
    <w:p w:rsidR="00AC39F9" w:rsidRPr="00AC39F9" w:rsidRDefault="00AC39F9" w:rsidP="00AC39F9">
      <w:pPr>
        <w:widowControl w:val="0"/>
        <w:ind w:firstLine="0"/>
        <w:jc w:val="center"/>
        <w:rPr>
          <w:rFonts w:eastAsia="Times New Roman" w:cs="Times New Roman"/>
          <w:b/>
          <w:szCs w:val="28"/>
          <w:lang w:eastAsia="ru-RU"/>
        </w:rPr>
      </w:pPr>
      <w:r w:rsidRPr="00AC39F9">
        <w:rPr>
          <w:rFonts w:eastAsia="Times New Roman" w:cs="Times New Roman"/>
          <w:b/>
          <w:szCs w:val="28"/>
          <w:lang w:eastAsia="ru-RU"/>
        </w:rPr>
        <w:t>ЗАПОРІЗЬКИЙ НАЦІОНАЛЬНИЙ УНІВЕРСИТЕТ</w:t>
      </w:r>
    </w:p>
    <w:p w:rsidR="00AC39F9" w:rsidRPr="00AC39F9" w:rsidRDefault="00AC39F9" w:rsidP="00AC39F9">
      <w:pPr>
        <w:widowControl w:val="0"/>
        <w:ind w:firstLine="0"/>
        <w:jc w:val="center"/>
        <w:rPr>
          <w:rFonts w:eastAsia="Times New Roman" w:cs="Times New Roman"/>
          <w:b/>
          <w:szCs w:val="28"/>
          <w:lang w:eastAsia="ru-RU"/>
        </w:rPr>
      </w:pPr>
    </w:p>
    <w:p w:rsidR="00AC39F9" w:rsidRPr="00AC39F9" w:rsidRDefault="00AC39F9" w:rsidP="00AC39F9">
      <w:pPr>
        <w:widowControl w:val="0"/>
        <w:ind w:firstLine="0"/>
        <w:jc w:val="center"/>
        <w:rPr>
          <w:rFonts w:eastAsia="Times New Roman" w:cs="Times New Roman"/>
          <w:b/>
          <w:szCs w:val="28"/>
          <w:lang w:eastAsia="ru-RU"/>
        </w:rPr>
      </w:pPr>
      <w:r w:rsidRPr="00AC39F9">
        <w:rPr>
          <w:rFonts w:eastAsia="Times New Roman" w:cs="Times New Roman"/>
          <w:b/>
          <w:szCs w:val="28"/>
          <w:lang w:eastAsia="ru-RU"/>
        </w:rPr>
        <w:t>ФАКУЛЬТЕТ СОЦІАЛЬНОЇ ПЕДАГОГІКИ ТА ПСИХОЛОГІЇ</w:t>
      </w:r>
    </w:p>
    <w:p w:rsidR="00AC39F9" w:rsidRPr="00AC39F9" w:rsidRDefault="00AC39F9" w:rsidP="00AC39F9">
      <w:pPr>
        <w:widowControl w:val="0"/>
        <w:ind w:firstLine="0"/>
        <w:jc w:val="center"/>
        <w:rPr>
          <w:rFonts w:eastAsia="Times New Roman" w:cs="Times New Roman"/>
          <w:b/>
          <w:szCs w:val="28"/>
          <w:lang w:eastAsia="ru-RU"/>
        </w:rPr>
      </w:pPr>
      <w:r w:rsidRPr="00AC39F9">
        <w:rPr>
          <w:rFonts w:eastAsia="Times New Roman" w:cs="Times New Roman"/>
          <w:b/>
          <w:szCs w:val="28"/>
          <w:lang w:eastAsia="ru-RU"/>
        </w:rPr>
        <w:t>КАФЕДРА ДОШКІЛЬНОЇ ТА ПОЧАТКОВОЇ ОСВІТИ</w:t>
      </w:r>
    </w:p>
    <w:p w:rsidR="00AC39F9" w:rsidRPr="00AC39F9" w:rsidRDefault="00AC39F9" w:rsidP="00AC39F9">
      <w:pPr>
        <w:widowControl w:val="0"/>
        <w:ind w:firstLine="0"/>
        <w:rPr>
          <w:rFonts w:eastAsia="Times New Roman" w:cs="Times New Roman"/>
          <w:szCs w:val="28"/>
          <w:lang w:eastAsia="ru-RU"/>
        </w:rPr>
      </w:pPr>
    </w:p>
    <w:p w:rsidR="00AC39F9" w:rsidRPr="00AC39F9" w:rsidRDefault="00AC39F9" w:rsidP="00AC39F9">
      <w:pPr>
        <w:widowControl w:val="0"/>
        <w:tabs>
          <w:tab w:val="left" w:pos="2475"/>
        </w:tabs>
        <w:ind w:firstLine="0"/>
        <w:rPr>
          <w:rFonts w:eastAsia="Times New Roman" w:cs="Times New Roman"/>
          <w:szCs w:val="28"/>
          <w:lang w:eastAsia="ru-RU"/>
        </w:rPr>
      </w:pPr>
    </w:p>
    <w:p w:rsidR="00AC39F9" w:rsidRPr="00AC39F9" w:rsidRDefault="00AC39F9" w:rsidP="00AC39F9">
      <w:pPr>
        <w:widowControl w:val="0"/>
        <w:tabs>
          <w:tab w:val="left" w:pos="2475"/>
        </w:tabs>
        <w:ind w:firstLine="0"/>
        <w:rPr>
          <w:rFonts w:eastAsia="Times New Roman" w:cs="Times New Roman"/>
          <w:szCs w:val="28"/>
          <w:lang w:eastAsia="ru-RU"/>
        </w:rPr>
      </w:pPr>
    </w:p>
    <w:p w:rsidR="00AC39F9" w:rsidRPr="00AC39F9" w:rsidRDefault="00AC39F9" w:rsidP="00AC39F9">
      <w:pPr>
        <w:widowControl w:val="0"/>
        <w:tabs>
          <w:tab w:val="left" w:pos="2475"/>
        </w:tabs>
        <w:ind w:firstLine="0"/>
        <w:rPr>
          <w:rFonts w:eastAsia="Times New Roman" w:cs="Times New Roman"/>
          <w:szCs w:val="28"/>
          <w:lang w:eastAsia="ru-RU"/>
        </w:rPr>
      </w:pPr>
    </w:p>
    <w:p w:rsidR="00AC39F9" w:rsidRPr="00AC39F9" w:rsidRDefault="00AC39F9" w:rsidP="00AC39F9">
      <w:pPr>
        <w:widowControl w:val="0"/>
        <w:ind w:firstLine="0"/>
        <w:jc w:val="center"/>
        <w:rPr>
          <w:rFonts w:eastAsia="Times New Roman" w:cs="Times New Roman"/>
          <w:b/>
          <w:szCs w:val="28"/>
          <w:lang w:eastAsia="ru-RU"/>
        </w:rPr>
      </w:pPr>
      <w:r w:rsidRPr="00AC39F9">
        <w:rPr>
          <w:rFonts w:eastAsia="Times New Roman" w:cs="Times New Roman"/>
          <w:b/>
          <w:szCs w:val="28"/>
          <w:lang w:eastAsia="ru-RU"/>
        </w:rPr>
        <w:t>КВАЛІФІКАЦІЙНА РОБОТА</w:t>
      </w:r>
    </w:p>
    <w:p w:rsidR="00AC39F9" w:rsidRPr="00AC39F9" w:rsidRDefault="00AC39F9" w:rsidP="00AC39F9">
      <w:pPr>
        <w:widowControl w:val="0"/>
        <w:ind w:firstLine="0"/>
        <w:jc w:val="center"/>
        <w:rPr>
          <w:rFonts w:eastAsia="Times New Roman" w:cs="Times New Roman"/>
          <w:szCs w:val="28"/>
          <w:lang w:eastAsia="ru-RU"/>
        </w:rPr>
      </w:pPr>
      <w:r w:rsidRPr="00AC39F9">
        <w:rPr>
          <w:rFonts w:eastAsia="Times New Roman" w:cs="Times New Roman"/>
          <w:szCs w:val="28"/>
          <w:lang w:eastAsia="ru-RU"/>
        </w:rPr>
        <w:t>магістра</w:t>
      </w:r>
    </w:p>
    <w:p w:rsidR="00AC39F9" w:rsidRPr="00AC39F9" w:rsidRDefault="00AC39F9" w:rsidP="00AC39F9">
      <w:pPr>
        <w:widowControl w:val="0"/>
        <w:ind w:firstLine="0"/>
        <w:jc w:val="center"/>
        <w:rPr>
          <w:rFonts w:eastAsia="Times New Roman" w:cs="Times New Roman"/>
          <w:b/>
          <w:szCs w:val="20"/>
          <w:lang w:eastAsia="ru-RU"/>
        </w:rPr>
      </w:pPr>
      <w:r w:rsidRPr="00AC39F9">
        <w:rPr>
          <w:rFonts w:eastAsia="Times New Roman" w:cs="Times New Roman"/>
          <w:szCs w:val="28"/>
          <w:lang w:eastAsia="ru-RU"/>
        </w:rPr>
        <w:t xml:space="preserve">на тему: </w:t>
      </w:r>
      <w:r w:rsidRPr="00AC39F9">
        <w:rPr>
          <w:rFonts w:eastAsia="Times New Roman" w:cs="Times New Roman"/>
          <w:b/>
          <w:szCs w:val="28"/>
          <w:lang w:eastAsia="ru-RU"/>
        </w:rPr>
        <w:t xml:space="preserve">«ФОРМУВАННЯ </w:t>
      </w:r>
      <w:r w:rsidRPr="00AC39F9">
        <w:rPr>
          <w:rFonts w:eastAsia="Times New Roman" w:cs="Times New Roman"/>
          <w:b/>
          <w:szCs w:val="28"/>
          <w:lang w:val="uk-UA" w:eastAsia="ru-RU"/>
        </w:rPr>
        <w:t>ЕКОЛОГІЧНОЇ КОМПЕТЕНТНОСТІ У ДІТЕЙ ДОШКІЛЬНОГО ВІКУ ЧЕРЕЗ КОМПЛЕКСНЕ ВИКОРИСТАННЯ РІЗНИХ ВИДІВ ДІЯЛЬНОСТІ В ПРИРОДІ»</w:t>
      </w:r>
    </w:p>
    <w:p w:rsidR="00AC39F9" w:rsidRPr="00AC39F9" w:rsidRDefault="00AC39F9" w:rsidP="00AC39F9">
      <w:pPr>
        <w:widowControl w:val="0"/>
        <w:ind w:firstLine="0"/>
        <w:jc w:val="center"/>
        <w:rPr>
          <w:rFonts w:eastAsia="Times New Roman" w:cs="Times New Roman"/>
          <w:szCs w:val="20"/>
          <w:lang w:eastAsia="ru-RU"/>
        </w:rPr>
      </w:pPr>
    </w:p>
    <w:p w:rsidR="00AC39F9" w:rsidRPr="00AC39F9" w:rsidRDefault="00AC39F9" w:rsidP="00AC39F9">
      <w:pPr>
        <w:widowControl w:val="0"/>
        <w:ind w:firstLine="0"/>
        <w:jc w:val="center"/>
        <w:rPr>
          <w:rFonts w:eastAsia="Times New Roman" w:cs="Times New Roman"/>
          <w:i/>
          <w:szCs w:val="20"/>
          <w:lang w:eastAsia="ru-RU"/>
        </w:rPr>
      </w:pPr>
    </w:p>
    <w:p w:rsidR="00AC39F9" w:rsidRPr="00AC39F9" w:rsidRDefault="00AC39F9" w:rsidP="00AC39F9">
      <w:pPr>
        <w:widowControl w:val="0"/>
        <w:ind w:firstLine="0"/>
        <w:jc w:val="center"/>
        <w:rPr>
          <w:rFonts w:eastAsia="Times New Roman" w:cs="Times New Roman"/>
          <w:szCs w:val="20"/>
          <w:lang w:eastAsia="ru-RU"/>
        </w:rPr>
      </w:pPr>
    </w:p>
    <w:p w:rsidR="00AC39F9" w:rsidRPr="00AC39F9" w:rsidRDefault="00AC39F9" w:rsidP="00AC39F9">
      <w:pPr>
        <w:widowControl w:val="0"/>
        <w:spacing w:line="240" w:lineRule="auto"/>
        <w:ind w:firstLine="2552"/>
        <w:jc w:val="left"/>
        <w:rPr>
          <w:rFonts w:eastAsia="Times New Roman" w:cs="Times New Roman"/>
          <w:szCs w:val="28"/>
          <w:lang w:eastAsia="ru-RU"/>
        </w:rPr>
      </w:pPr>
      <w:r w:rsidRPr="00AC39F9">
        <w:rPr>
          <w:rFonts w:eastAsia="Times New Roman" w:cs="Times New Roman"/>
          <w:szCs w:val="28"/>
          <w:lang w:eastAsia="ru-RU"/>
        </w:rPr>
        <w:t>Виконала: студентка 2 курсу, групи 8.0129-з</w:t>
      </w:r>
    </w:p>
    <w:p w:rsidR="00AC39F9" w:rsidRPr="00AC39F9" w:rsidRDefault="00AC39F9" w:rsidP="00AC39F9">
      <w:pPr>
        <w:widowControl w:val="0"/>
        <w:spacing w:line="240" w:lineRule="auto"/>
        <w:ind w:firstLine="2552"/>
        <w:jc w:val="left"/>
        <w:rPr>
          <w:rFonts w:eastAsia="Times New Roman" w:cs="Times New Roman"/>
          <w:szCs w:val="28"/>
          <w:lang w:eastAsia="ru-RU"/>
        </w:rPr>
      </w:pPr>
      <w:r w:rsidRPr="00AC39F9">
        <w:rPr>
          <w:rFonts w:eastAsia="Times New Roman" w:cs="Times New Roman"/>
          <w:szCs w:val="28"/>
          <w:lang w:eastAsia="ru-RU"/>
        </w:rPr>
        <w:t>спеціальності 012 «Дошкільна освіта»</w:t>
      </w:r>
    </w:p>
    <w:p w:rsidR="00AC39F9" w:rsidRPr="00AC39F9" w:rsidRDefault="00AC39F9" w:rsidP="00AC39F9">
      <w:pPr>
        <w:widowControl w:val="0"/>
        <w:spacing w:line="240" w:lineRule="auto"/>
        <w:ind w:firstLine="2552"/>
        <w:jc w:val="left"/>
        <w:rPr>
          <w:rFonts w:eastAsia="Times New Roman" w:cs="Times New Roman"/>
          <w:szCs w:val="28"/>
          <w:lang w:eastAsia="ru-RU"/>
        </w:rPr>
      </w:pPr>
      <w:r w:rsidRPr="00AC39F9">
        <w:rPr>
          <w:rFonts w:eastAsia="Times New Roman" w:cs="Times New Roman"/>
          <w:szCs w:val="28"/>
          <w:lang w:eastAsia="ru-RU"/>
        </w:rPr>
        <w:t>освітньо-професійної програми «Дошкільна освіта»</w:t>
      </w:r>
    </w:p>
    <w:p w:rsidR="00AC39F9" w:rsidRPr="00AC39F9" w:rsidRDefault="00AC39F9" w:rsidP="00AC39F9">
      <w:pPr>
        <w:widowControl w:val="0"/>
        <w:spacing w:line="240" w:lineRule="auto"/>
        <w:ind w:firstLine="2552"/>
        <w:jc w:val="left"/>
        <w:rPr>
          <w:rFonts w:eastAsia="Times New Roman" w:cs="Times New Roman"/>
          <w:szCs w:val="28"/>
          <w:lang w:val="uk-UA" w:eastAsia="ru-RU"/>
        </w:rPr>
      </w:pPr>
      <w:r w:rsidRPr="00AC39F9">
        <w:rPr>
          <w:rFonts w:eastAsia="Times New Roman" w:cs="Times New Roman"/>
          <w:szCs w:val="28"/>
          <w:lang w:val="uk-UA" w:eastAsia="ru-RU"/>
        </w:rPr>
        <w:t>А</w:t>
      </w:r>
      <w:r w:rsidRPr="00AC39F9">
        <w:rPr>
          <w:rFonts w:eastAsia="Times New Roman" w:cs="Times New Roman"/>
          <w:szCs w:val="28"/>
          <w:lang w:eastAsia="ru-RU"/>
        </w:rPr>
        <w:t>. </w:t>
      </w:r>
      <w:r w:rsidRPr="00AC39F9">
        <w:rPr>
          <w:rFonts w:eastAsia="Times New Roman" w:cs="Times New Roman"/>
          <w:szCs w:val="28"/>
          <w:lang w:val="uk-UA" w:eastAsia="ru-RU"/>
        </w:rPr>
        <w:t>П</w:t>
      </w:r>
      <w:r w:rsidRPr="00AC39F9">
        <w:rPr>
          <w:rFonts w:eastAsia="Times New Roman" w:cs="Times New Roman"/>
          <w:szCs w:val="28"/>
          <w:lang w:eastAsia="ru-RU"/>
        </w:rPr>
        <w:t>. </w:t>
      </w:r>
      <w:r w:rsidRPr="00AC39F9">
        <w:rPr>
          <w:rFonts w:eastAsia="Times New Roman" w:cs="Times New Roman"/>
          <w:szCs w:val="28"/>
          <w:lang w:val="uk-UA" w:eastAsia="ru-RU"/>
        </w:rPr>
        <w:t>Вітвіцька</w:t>
      </w:r>
    </w:p>
    <w:p w:rsidR="00AC39F9" w:rsidRPr="00AC39F9" w:rsidRDefault="00AC39F9" w:rsidP="00AC39F9">
      <w:pPr>
        <w:widowControl w:val="0"/>
        <w:spacing w:line="240" w:lineRule="auto"/>
        <w:ind w:firstLine="2552"/>
        <w:jc w:val="center"/>
        <w:rPr>
          <w:rFonts w:eastAsia="Times New Roman" w:cs="Times New Roman"/>
          <w:i/>
          <w:szCs w:val="28"/>
          <w:lang w:eastAsia="ru-RU"/>
        </w:rPr>
      </w:pPr>
    </w:p>
    <w:p w:rsidR="00AC39F9" w:rsidRPr="00AC39F9" w:rsidRDefault="00AC39F9" w:rsidP="00AC39F9">
      <w:pPr>
        <w:widowControl w:val="0"/>
        <w:spacing w:line="240" w:lineRule="auto"/>
        <w:ind w:left="2552" w:firstLine="0"/>
        <w:rPr>
          <w:rFonts w:eastAsia="Times New Roman" w:cs="Times New Roman"/>
          <w:szCs w:val="28"/>
          <w:lang w:eastAsia="ru-RU"/>
        </w:rPr>
      </w:pPr>
      <w:r w:rsidRPr="00AC39F9">
        <w:rPr>
          <w:rFonts w:eastAsia="Times New Roman" w:cs="Times New Roman"/>
          <w:szCs w:val="28"/>
          <w:lang w:eastAsia="ru-RU"/>
        </w:rPr>
        <w:t>Керівник: доцент кафедри дошкільної та початкової освіти, к. пед. н._____</w:t>
      </w:r>
      <w:r w:rsidRPr="00AC39F9">
        <w:rPr>
          <w:rFonts w:eastAsia="Times New Roman" w:cs="Times New Roman"/>
          <w:szCs w:val="28"/>
          <w:lang w:val="uk-UA" w:eastAsia="ru-RU"/>
        </w:rPr>
        <w:t>__________</w:t>
      </w:r>
      <w:r w:rsidRPr="00AC39F9">
        <w:rPr>
          <w:rFonts w:eastAsia="Times New Roman" w:cs="Times New Roman"/>
          <w:szCs w:val="28"/>
          <w:lang w:eastAsia="ru-RU"/>
        </w:rPr>
        <w:t xml:space="preserve"> О.О. Самсонова</w:t>
      </w:r>
    </w:p>
    <w:p w:rsidR="00AC39F9" w:rsidRPr="00AC39F9" w:rsidRDefault="00AC39F9" w:rsidP="00AC39F9">
      <w:pPr>
        <w:widowControl w:val="0"/>
        <w:spacing w:line="240" w:lineRule="auto"/>
        <w:ind w:left="2552" w:firstLine="0"/>
        <w:rPr>
          <w:rFonts w:eastAsia="Times New Roman" w:cs="Times New Roman"/>
          <w:szCs w:val="28"/>
          <w:lang w:eastAsia="ru-RU"/>
        </w:rPr>
      </w:pPr>
    </w:p>
    <w:p w:rsidR="00AC39F9" w:rsidRPr="00AC39F9" w:rsidRDefault="00AC39F9" w:rsidP="00AC39F9">
      <w:pPr>
        <w:widowControl w:val="0"/>
        <w:spacing w:line="240" w:lineRule="auto"/>
        <w:ind w:left="2552" w:firstLine="0"/>
        <w:jc w:val="left"/>
        <w:rPr>
          <w:rFonts w:eastAsia="Times New Roman" w:cs="Times New Roman"/>
          <w:szCs w:val="28"/>
          <w:lang w:val="uk-UA" w:eastAsia="ru-RU"/>
        </w:rPr>
      </w:pPr>
      <w:r w:rsidRPr="00AC39F9">
        <w:rPr>
          <w:rFonts w:eastAsia="Times New Roman" w:cs="Times New Roman"/>
          <w:szCs w:val="28"/>
          <w:lang w:eastAsia="ru-RU"/>
        </w:rPr>
        <w:t xml:space="preserve">Рецензент: доцент кафедри </w:t>
      </w:r>
      <w:r w:rsidRPr="00AC39F9">
        <w:rPr>
          <w:rFonts w:eastAsia="Times New Roman" w:cs="Times New Roman"/>
          <w:szCs w:val="28"/>
          <w:lang w:val="uk-UA" w:eastAsia="ru-RU"/>
        </w:rPr>
        <w:t>дошкільної та початкової освіти</w:t>
      </w:r>
      <w:r w:rsidRPr="00AC39F9">
        <w:rPr>
          <w:rFonts w:eastAsia="Times New Roman" w:cs="Times New Roman"/>
          <w:szCs w:val="28"/>
          <w:lang w:eastAsia="ru-RU"/>
        </w:rPr>
        <w:t>,</w:t>
      </w:r>
      <w:r w:rsidRPr="00AC39F9">
        <w:rPr>
          <w:rFonts w:eastAsia="Times New Roman" w:cs="Times New Roman"/>
          <w:szCs w:val="28"/>
          <w:lang w:val="uk-UA" w:eastAsia="ru-RU"/>
        </w:rPr>
        <w:t xml:space="preserve"> доцент, </w:t>
      </w:r>
      <w:r w:rsidRPr="00AC39F9">
        <w:rPr>
          <w:rFonts w:eastAsia="Times New Roman" w:cs="Times New Roman"/>
          <w:szCs w:val="28"/>
          <w:lang w:eastAsia="ru-RU"/>
        </w:rPr>
        <w:t>к.пед.н.___</w:t>
      </w:r>
      <w:r w:rsidRPr="00AC39F9">
        <w:rPr>
          <w:rFonts w:eastAsia="Times New Roman" w:cs="Times New Roman"/>
          <w:szCs w:val="28"/>
          <w:lang w:val="uk-UA" w:eastAsia="ru-RU"/>
        </w:rPr>
        <w:t>_________</w:t>
      </w:r>
      <w:r w:rsidRPr="00AC39F9">
        <w:rPr>
          <w:rFonts w:eastAsia="Times New Roman" w:cs="Times New Roman"/>
          <w:szCs w:val="28"/>
          <w:lang w:eastAsia="ru-RU"/>
        </w:rPr>
        <w:t>А.Ф. Кур</w:t>
      </w:r>
      <w:r w:rsidRPr="00AC39F9">
        <w:rPr>
          <w:rFonts w:eastAsia="Times New Roman" w:cs="Times New Roman"/>
          <w:szCs w:val="28"/>
          <w:lang w:val="uk-UA" w:eastAsia="ru-RU"/>
        </w:rPr>
        <w:t>і</w:t>
      </w:r>
      <w:r w:rsidRPr="00AC39F9">
        <w:rPr>
          <w:rFonts w:eastAsia="Times New Roman" w:cs="Times New Roman"/>
          <w:szCs w:val="28"/>
          <w:lang w:eastAsia="ru-RU"/>
        </w:rPr>
        <w:t>нна</w:t>
      </w:r>
      <w:r w:rsidRPr="00AC39F9">
        <w:rPr>
          <w:rFonts w:eastAsia="Times New Roman" w:cs="Times New Roman"/>
          <w:szCs w:val="28"/>
          <w:lang w:val="uk-UA" w:eastAsia="ru-RU"/>
        </w:rPr>
        <w:t xml:space="preserve"> </w:t>
      </w:r>
    </w:p>
    <w:p w:rsidR="00AC39F9" w:rsidRPr="00AC39F9" w:rsidRDefault="00AC39F9" w:rsidP="00AC39F9">
      <w:pPr>
        <w:widowControl w:val="0"/>
        <w:spacing w:line="240" w:lineRule="auto"/>
        <w:ind w:left="2552" w:firstLine="0"/>
        <w:jc w:val="center"/>
        <w:rPr>
          <w:rFonts w:eastAsia="Times New Roman" w:cs="Times New Roman"/>
          <w:sz w:val="20"/>
          <w:szCs w:val="20"/>
          <w:lang w:val="uk-UA" w:eastAsia="ru-RU"/>
        </w:rPr>
      </w:pPr>
    </w:p>
    <w:p w:rsidR="00AC39F9" w:rsidRPr="00AC39F9" w:rsidRDefault="00AC39F9" w:rsidP="00AC39F9">
      <w:pPr>
        <w:widowControl w:val="0"/>
        <w:spacing w:line="240" w:lineRule="auto"/>
        <w:ind w:firstLine="0"/>
        <w:jc w:val="center"/>
        <w:rPr>
          <w:rFonts w:eastAsia="Times New Roman" w:cs="Times New Roman"/>
          <w:sz w:val="20"/>
          <w:szCs w:val="20"/>
          <w:lang w:val="uk-UA" w:eastAsia="ru-RU"/>
        </w:rPr>
      </w:pPr>
    </w:p>
    <w:p w:rsidR="00AC39F9" w:rsidRPr="00AC39F9" w:rsidRDefault="00AC39F9" w:rsidP="00AC39F9">
      <w:pPr>
        <w:widowControl w:val="0"/>
        <w:spacing w:line="240" w:lineRule="auto"/>
        <w:ind w:firstLine="0"/>
        <w:jc w:val="center"/>
        <w:rPr>
          <w:rFonts w:eastAsia="Times New Roman" w:cs="Times New Roman"/>
          <w:sz w:val="20"/>
          <w:szCs w:val="20"/>
          <w:lang w:val="uk-UA" w:eastAsia="ru-RU"/>
        </w:rPr>
      </w:pPr>
    </w:p>
    <w:p w:rsidR="00AC39F9" w:rsidRPr="00AC39F9" w:rsidRDefault="00AC39F9" w:rsidP="00AC39F9">
      <w:pPr>
        <w:widowControl w:val="0"/>
        <w:spacing w:line="240" w:lineRule="auto"/>
        <w:ind w:firstLine="0"/>
        <w:jc w:val="center"/>
        <w:rPr>
          <w:rFonts w:eastAsia="Times New Roman" w:cs="Times New Roman"/>
          <w:szCs w:val="20"/>
          <w:lang w:val="uk-UA" w:eastAsia="ru-RU"/>
        </w:rPr>
      </w:pPr>
    </w:p>
    <w:p w:rsidR="00AC39F9" w:rsidRPr="00AC39F9" w:rsidRDefault="00AC39F9" w:rsidP="00AC39F9">
      <w:pPr>
        <w:widowControl w:val="0"/>
        <w:spacing w:line="240" w:lineRule="auto"/>
        <w:ind w:firstLine="0"/>
        <w:rPr>
          <w:rFonts w:eastAsia="Times New Roman" w:cs="Times New Roman"/>
          <w:szCs w:val="20"/>
          <w:lang w:val="uk-UA" w:eastAsia="ru-RU"/>
        </w:rPr>
      </w:pPr>
    </w:p>
    <w:p w:rsidR="00AC39F9" w:rsidRPr="00AC39F9" w:rsidRDefault="00AC39F9" w:rsidP="00AC39F9">
      <w:pPr>
        <w:widowControl w:val="0"/>
        <w:spacing w:line="240" w:lineRule="auto"/>
        <w:ind w:firstLine="0"/>
        <w:jc w:val="center"/>
        <w:rPr>
          <w:rFonts w:eastAsia="Times New Roman" w:cs="Times New Roman"/>
          <w:szCs w:val="20"/>
          <w:lang w:val="uk-UA" w:eastAsia="ru-RU"/>
        </w:rPr>
      </w:pPr>
    </w:p>
    <w:p w:rsidR="00AC39F9" w:rsidRPr="00AC39F9" w:rsidRDefault="00AC39F9" w:rsidP="00AC39F9">
      <w:pPr>
        <w:widowControl w:val="0"/>
        <w:spacing w:line="240" w:lineRule="auto"/>
        <w:ind w:firstLine="0"/>
        <w:jc w:val="center"/>
        <w:rPr>
          <w:rFonts w:eastAsia="Times New Roman" w:cs="Times New Roman"/>
          <w:szCs w:val="20"/>
          <w:lang w:val="uk-UA" w:eastAsia="ru-RU"/>
        </w:rPr>
      </w:pPr>
    </w:p>
    <w:p w:rsidR="00AC39F9" w:rsidRPr="00AC39F9" w:rsidRDefault="00AC39F9" w:rsidP="00AC39F9">
      <w:pPr>
        <w:widowControl w:val="0"/>
        <w:spacing w:line="240" w:lineRule="auto"/>
        <w:ind w:firstLine="0"/>
        <w:jc w:val="center"/>
        <w:rPr>
          <w:rFonts w:eastAsia="Times New Roman" w:cs="Times New Roman"/>
          <w:szCs w:val="20"/>
          <w:lang w:eastAsia="ru-RU"/>
        </w:rPr>
      </w:pPr>
      <w:r w:rsidRPr="00AC39F9">
        <w:rPr>
          <w:rFonts w:eastAsia="Times New Roman" w:cs="Times New Roman"/>
          <w:szCs w:val="20"/>
          <w:lang w:eastAsia="ru-RU"/>
        </w:rPr>
        <w:t>Запоріжжя</w:t>
      </w:r>
    </w:p>
    <w:p w:rsidR="00AC39F9" w:rsidRPr="00AC39F9" w:rsidRDefault="00AC39F9" w:rsidP="00AC39F9">
      <w:pPr>
        <w:spacing w:line="240" w:lineRule="auto"/>
        <w:ind w:firstLine="0"/>
        <w:jc w:val="center"/>
        <w:rPr>
          <w:rFonts w:eastAsia="Times New Roman" w:cs="Times New Roman"/>
          <w:sz w:val="20"/>
          <w:szCs w:val="20"/>
          <w:lang w:val="uk-UA" w:eastAsia="ru-RU"/>
        </w:rPr>
      </w:pPr>
      <w:r w:rsidRPr="00AC39F9">
        <w:rPr>
          <w:rFonts w:eastAsia="Times New Roman" w:cs="Times New Roman"/>
          <w:szCs w:val="20"/>
          <w:lang w:eastAsia="ru-RU"/>
        </w:rPr>
        <w:t>2020</w:t>
      </w:r>
    </w:p>
    <w:p w:rsidR="00AC39F9" w:rsidRPr="00AC39F9" w:rsidRDefault="00AC39F9" w:rsidP="00AC39F9">
      <w:pPr>
        <w:spacing w:line="240" w:lineRule="auto"/>
        <w:ind w:firstLine="0"/>
        <w:jc w:val="left"/>
        <w:rPr>
          <w:rFonts w:eastAsia="Times New Roman" w:cs="Times New Roman"/>
          <w:sz w:val="20"/>
          <w:szCs w:val="20"/>
          <w:lang w:val="uk-UA" w:eastAsia="ru-RU"/>
        </w:rPr>
      </w:pPr>
      <w:r w:rsidRPr="00AC39F9">
        <w:rPr>
          <w:rFonts w:eastAsia="Times New Roman" w:cs="Times New Roman"/>
          <w:sz w:val="20"/>
          <w:szCs w:val="20"/>
          <w:lang w:val="uk-UA" w:eastAsia="ru-RU"/>
        </w:rPr>
        <w:br w:type="page"/>
      </w:r>
    </w:p>
    <w:p w:rsidR="00AC39F9" w:rsidRPr="00AC39F9" w:rsidRDefault="00AC39F9" w:rsidP="00AC39F9">
      <w:pPr>
        <w:widowControl w:val="0"/>
        <w:spacing w:line="240" w:lineRule="auto"/>
        <w:ind w:firstLine="0"/>
        <w:jc w:val="center"/>
        <w:rPr>
          <w:rFonts w:eastAsia="Times New Roman" w:cs="Times New Roman"/>
          <w:bCs/>
          <w:szCs w:val="28"/>
          <w:lang w:val="uk-UA" w:eastAsia="ru-RU"/>
        </w:rPr>
      </w:pPr>
      <w:r w:rsidRPr="00AC39F9">
        <w:rPr>
          <w:rFonts w:eastAsia="Times New Roman" w:cs="Times New Roman"/>
          <w:bCs/>
          <w:szCs w:val="28"/>
          <w:lang w:val="uk-UA" w:eastAsia="ru-RU"/>
        </w:rPr>
        <w:lastRenderedPageBreak/>
        <w:t>МІНІСТЕРСТВО ОСВІТИ І НАУКИ УКРАЇНИ</w:t>
      </w:r>
    </w:p>
    <w:p w:rsidR="00AC39F9" w:rsidRPr="00AC39F9" w:rsidRDefault="00AC39F9" w:rsidP="00AC39F9">
      <w:pPr>
        <w:widowControl w:val="0"/>
        <w:spacing w:line="240" w:lineRule="auto"/>
        <w:ind w:firstLine="0"/>
        <w:jc w:val="center"/>
        <w:rPr>
          <w:rFonts w:eastAsia="Times New Roman" w:cs="Times New Roman"/>
          <w:szCs w:val="28"/>
          <w:lang w:val="uk-UA" w:eastAsia="ru-RU"/>
        </w:rPr>
      </w:pPr>
      <w:r w:rsidRPr="00AC39F9">
        <w:rPr>
          <w:rFonts w:eastAsia="Times New Roman" w:cs="Times New Roman"/>
          <w:szCs w:val="28"/>
          <w:lang w:val="uk-UA" w:eastAsia="ru-RU"/>
        </w:rPr>
        <w:t>ЗАПОРІЗЬКИЙ НАЦІОНАЛЬНИЙ УНІВЕРСИТЕТ</w:t>
      </w:r>
    </w:p>
    <w:p w:rsidR="00AC39F9" w:rsidRPr="00AC39F9" w:rsidRDefault="00AC39F9" w:rsidP="00AC39F9">
      <w:pPr>
        <w:widowControl w:val="0"/>
        <w:spacing w:line="240" w:lineRule="auto"/>
        <w:ind w:firstLine="0"/>
        <w:jc w:val="center"/>
        <w:rPr>
          <w:rFonts w:eastAsia="Times New Roman" w:cs="Times New Roman"/>
          <w:szCs w:val="28"/>
          <w:lang w:val="uk-UA" w:eastAsia="ru-RU"/>
        </w:rPr>
      </w:pPr>
    </w:p>
    <w:p w:rsidR="00AC39F9" w:rsidRPr="00AC39F9" w:rsidRDefault="00AC39F9" w:rsidP="00AC39F9">
      <w:pPr>
        <w:keepNext/>
        <w:widowControl w:val="0"/>
        <w:spacing w:before="20" w:line="240" w:lineRule="auto"/>
        <w:ind w:firstLine="0"/>
        <w:outlineLvl w:val="0"/>
        <w:rPr>
          <w:rFonts w:eastAsia="Times New Roman" w:cs="Times New Roman"/>
          <w:snapToGrid w:val="0"/>
          <w:szCs w:val="28"/>
          <w:lang w:val="uk-UA" w:eastAsia="x-none"/>
        </w:rPr>
      </w:pPr>
      <w:r w:rsidRPr="00AC39F9">
        <w:rPr>
          <w:rFonts w:eastAsia="Times New Roman" w:cs="Times New Roman"/>
          <w:b/>
          <w:bCs/>
          <w:snapToGrid w:val="0"/>
          <w:szCs w:val="28"/>
          <w:lang w:val="uk-UA" w:eastAsia="x-none"/>
        </w:rPr>
        <w:t>Факультет</w:t>
      </w:r>
      <w:r w:rsidRPr="00AC39F9">
        <w:rPr>
          <w:rFonts w:eastAsia="Times New Roman" w:cs="Times New Roman"/>
          <w:bCs/>
          <w:snapToGrid w:val="0"/>
          <w:szCs w:val="28"/>
          <w:lang w:val="uk-UA" w:eastAsia="x-none"/>
        </w:rPr>
        <w:t xml:space="preserve"> соціальної педагогіки та психології</w:t>
      </w:r>
    </w:p>
    <w:p w:rsidR="00AC39F9" w:rsidRPr="00AC39F9" w:rsidRDefault="00AC39F9" w:rsidP="00AC39F9">
      <w:pPr>
        <w:keepNext/>
        <w:widowControl w:val="0"/>
        <w:spacing w:before="20" w:line="240" w:lineRule="auto"/>
        <w:ind w:firstLine="0"/>
        <w:outlineLvl w:val="0"/>
        <w:rPr>
          <w:rFonts w:eastAsia="Times New Roman" w:cs="Times New Roman"/>
          <w:bCs/>
          <w:snapToGrid w:val="0"/>
          <w:szCs w:val="28"/>
          <w:lang w:val="uk-UA" w:eastAsia="x-none"/>
        </w:rPr>
      </w:pPr>
      <w:r w:rsidRPr="00AC39F9">
        <w:rPr>
          <w:rFonts w:eastAsia="Times New Roman" w:cs="Times New Roman"/>
          <w:b/>
          <w:bCs/>
          <w:snapToGrid w:val="0"/>
          <w:szCs w:val="28"/>
          <w:lang w:val="uk-UA" w:eastAsia="x-none"/>
        </w:rPr>
        <w:t>Кафедра</w:t>
      </w:r>
      <w:r w:rsidRPr="00AC39F9">
        <w:rPr>
          <w:rFonts w:eastAsia="Times New Roman" w:cs="Times New Roman"/>
          <w:bCs/>
          <w:snapToGrid w:val="0"/>
          <w:szCs w:val="28"/>
          <w:lang w:val="uk-UA" w:eastAsia="x-none"/>
        </w:rPr>
        <w:t xml:space="preserve"> дошкільної та початкової освіти</w:t>
      </w:r>
    </w:p>
    <w:p w:rsidR="00AC39F9" w:rsidRPr="00AC39F9" w:rsidRDefault="00AC39F9" w:rsidP="00AC39F9">
      <w:pPr>
        <w:widowControl w:val="0"/>
        <w:spacing w:line="240" w:lineRule="auto"/>
        <w:ind w:firstLine="0"/>
        <w:rPr>
          <w:rFonts w:eastAsia="Times New Roman" w:cs="Times New Roman"/>
          <w:szCs w:val="28"/>
          <w:lang w:val="uk-UA" w:eastAsia="ru-RU"/>
        </w:rPr>
      </w:pPr>
      <w:r w:rsidRPr="00AC39F9">
        <w:rPr>
          <w:rFonts w:eastAsia="Times New Roman" w:cs="Times New Roman"/>
          <w:b/>
          <w:szCs w:val="28"/>
          <w:lang w:val="uk-UA" w:eastAsia="ru-RU"/>
        </w:rPr>
        <w:t>Рівень вищої освіти</w:t>
      </w:r>
      <w:r w:rsidRPr="00AC39F9">
        <w:rPr>
          <w:rFonts w:eastAsia="Times New Roman" w:cs="Times New Roman"/>
          <w:szCs w:val="28"/>
          <w:lang w:val="uk-UA" w:eastAsia="ru-RU"/>
        </w:rPr>
        <w:t xml:space="preserve"> магістерський</w:t>
      </w:r>
    </w:p>
    <w:p w:rsidR="00AC39F9" w:rsidRPr="00AC39F9" w:rsidRDefault="00AC39F9" w:rsidP="00AC39F9">
      <w:pPr>
        <w:keepNext/>
        <w:widowControl w:val="0"/>
        <w:spacing w:before="20" w:line="240" w:lineRule="auto"/>
        <w:ind w:firstLine="0"/>
        <w:outlineLvl w:val="0"/>
        <w:rPr>
          <w:rFonts w:eastAsia="Times New Roman" w:cs="Times New Roman"/>
          <w:snapToGrid w:val="0"/>
          <w:szCs w:val="28"/>
          <w:lang w:val="uk-UA" w:eastAsia="x-none"/>
        </w:rPr>
      </w:pPr>
      <w:r w:rsidRPr="00AC39F9">
        <w:rPr>
          <w:rFonts w:eastAsia="Times New Roman" w:cs="Times New Roman"/>
          <w:b/>
          <w:bCs/>
          <w:snapToGrid w:val="0"/>
          <w:szCs w:val="28"/>
          <w:lang w:val="uk-UA" w:eastAsia="x-none"/>
        </w:rPr>
        <w:t>Спеціальність</w:t>
      </w:r>
      <w:r w:rsidRPr="00AC39F9">
        <w:rPr>
          <w:rFonts w:eastAsia="Times New Roman" w:cs="Times New Roman"/>
          <w:bCs/>
          <w:snapToGrid w:val="0"/>
          <w:szCs w:val="28"/>
          <w:lang w:val="uk-UA" w:eastAsia="x-none"/>
        </w:rPr>
        <w:t xml:space="preserve"> 012 «Дошкільна освіта»</w:t>
      </w:r>
    </w:p>
    <w:p w:rsidR="00AC39F9" w:rsidRPr="00AC39F9" w:rsidRDefault="00AC39F9" w:rsidP="00AC39F9">
      <w:pPr>
        <w:widowControl w:val="0"/>
        <w:spacing w:line="240" w:lineRule="auto"/>
        <w:ind w:firstLine="0"/>
        <w:rPr>
          <w:rFonts w:eastAsia="Times New Roman" w:cs="Times New Roman"/>
          <w:szCs w:val="28"/>
          <w:lang w:val="uk-UA" w:eastAsia="ru-RU"/>
        </w:rPr>
      </w:pPr>
      <w:r w:rsidRPr="00AC39F9">
        <w:rPr>
          <w:rFonts w:eastAsia="Times New Roman" w:cs="Times New Roman"/>
          <w:b/>
          <w:szCs w:val="28"/>
          <w:lang w:val="uk-UA" w:eastAsia="ru-RU"/>
        </w:rPr>
        <w:t>Освітньо-професійна програма</w:t>
      </w:r>
      <w:r w:rsidRPr="00AC39F9">
        <w:rPr>
          <w:rFonts w:eastAsia="Times New Roman" w:cs="Times New Roman"/>
          <w:szCs w:val="28"/>
          <w:lang w:val="uk-UA" w:eastAsia="ru-RU"/>
        </w:rPr>
        <w:t xml:space="preserve"> «Дошкільна освіта»</w:t>
      </w:r>
    </w:p>
    <w:p w:rsidR="00AC39F9" w:rsidRPr="00AC39F9" w:rsidRDefault="00AC39F9" w:rsidP="00AC39F9">
      <w:pPr>
        <w:widowControl w:val="0"/>
        <w:spacing w:line="240" w:lineRule="auto"/>
        <w:ind w:firstLine="0"/>
        <w:jc w:val="left"/>
        <w:rPr>
          <w:rFonts w:eastAsia="Times New Roman" w:cs="Times New Roman"/>
          <w:szCs w:val="28"/>
          <w:lang w:val="uk-UA" w:eastAsia="ru-RU"/>
        </w:rPr>
      </w:pPr>
    </w:p>
    <w:p w:rsidR="00AC39F9" w:rsidRPr="00AC39F9" w:rsidRDefault="00AC39F9" w:rsidP="00AC39F9">
      <w:pPr>
        <w:widowControl w:val="0"/>
        <w:spacing w:line="240" w:lineRule="auto"/>
        <w:ind w:firstLine="0"/>
        <w:jc w:val="left"/>
        <w:rPr>
          <w:rFonts w:eastAsia="Times New Roman" w:cs="Times New Roman"/>
          <w:szCs w:val="28"/>
          <w:lang w:val="uk-UA" w:eastAsia="ru-RU"/>
        </w:rPr>
      </w:pPr>
    </w:p>
    <w:p w:rsidR="00AC39F9" w:rsidRPr="00AC39F9" w:rsidRDefault="00AC39F9" w:rsidP="00AC39F9">
      <w:pPr>
        <w:keepNext/>
        <w:widowControl w:val="0"/>
        <w:spacing w:before="20" w:line="240" w:lineRule="auto"/>
        <w:ind w:left="4536" w:firstLine="0"/>
        <w:outlineLvl w:val="0"/>
        <w:rPr>
          <w:rFonts w:eastAsia="Times New Roman" w:cs="Times New Roman"/>
          <w:snapToGrid w:val="0"/>
          <w:szCs w:val="28"/>
          <w:lang w:val="uk-UA" w:eastAsia="x-none"/>
        </w:rPr>
      </w:pPr>
      <w:r w:rsidRPr="00AC39F9">
        <w:rPr>
          <w:rFonts w:eastAsia="Times New Roman" w:cs="Times New Roman"/>
          <w:snapToGrid w:val="0"/>
          <w:szCs w:val="28"/>
          <w:lang w:val="uk-UA" w:eastAsia="x-none"/>
        </w:rPr>
        <w:t>ЗАТВЕРДЖУЮ</w:t>
      </w:r>
    </w:p>
    <w:p w:rsidR="00AC39F9" w:rsidRPr="00AC39F9" w:rsidRDefault="00AC39F9" w:rsidP="00AC39F9">
      <w:pPr>
        <w:widowControl w:val="0"/>
        <w:spacing w:line="240" w:lineRule="auto"/>
        <w:ind w:left="4536" w:firstLine="0"/>
        <w:jc w:val="left"/>
        <w:rPr>
          <w:rFonts w:eastAsia="Times New Roman" w:cs="Times New Roman"/>
          <w:b/>
          <w:szCs w:val="28"/>
          <w:lang w:val="uk-UA" w:eastAsia="ru-RU"/>
        </w:rPr>
      </w:pPr>
      <w:r w:rsidRPr="00AC39F9">
        <w:rPr>
          <w:rFonts w:eastAsia="Times New Roman" w:cs="Times New Roman"/>
          <w:b/>
          <w:szCs w:val="28"/>
          <w:lang w:val="uk-UA" w:eastAsia="ru-RU"/>
        </w:rPr>
        <w:t>Завідувач кафедри ____________</w:t>
      </w:r>
    </w:p>
    <w:p w:rsidR="00AC39F9" w:rsidRPr="00AC39F9" w:rsidRDefault="00AC39F9" w:rsidP="00AC39F9">
      <w:pPr>
        <w:widowControl w:val="0"/>
        <w:spacing w:line="240" w:lineRule="auto"/>
        <w:ind w:left="4536" w:firstLine="0"/>
        <w:rPr>
          <w:rFonts w:eastAsia="Times New Roman" w:cs="Times New Roman"/>
          <w:b/>
          <w:szCs w:val="28"/>
          <w:lang w:val="uk-UA" w:eastAsia="ru-RU"/>
        </w:rPr>
      </w:pPr>
      <w:r w:rsidRPr="00AC39F9">
        <w:rPr>
          <w:rFonts w:eastAsia="Times New Roman" w:cs="Times New Roman"/>
          <w:b/>
          <w:szCs w:val="28"/>
          <w:lang w:val="uk-UA" w:eastAsia="ru-RU"/>
        </w:rPr>
        <w:t xml:space="preserve">                                               </w:t>
      </w:r>
    </w:p>
    <w:p w:rsidR="00AC39F9" w:rsidRPr="00AC39F9" w:rsidRDefault="00AC39F9" w:rsidP="00AC39F9">
      <w:pPr>
        <w:widowControl w:val="0"/>
        <w:spacing w:line="240" w:lineRule="auto"/>
        <w:ind w:left="4536" w:firstLine="0"/>
        <w:rPr>
          <w:rFonts w:eastAsia="Times New Roman" w:cs="Times New Roman"/>
          <w:bCs/>
          <w:szCs w:val="28"/>
          <w:lang w:val="uk-UA" w:eastAsia="ru-RU"/>
        </w:rPr>
      </w:pPr>
      <w:r w:rsidRPr="00AC39F9">
        <w:rPr>
          <w:rFonts w:eastAsia="Times New Roman" w:cs="Times New Roman"/>
          <w:bCs/>
          <w:szCs w:val="28"/>
          <w:lang w:val="uk-UA" w:eastAsia="ru-RU"/>
        </w:rPr>
        <w:t>«____» _______________20__ року</w:t>
      </w:r>
    </w:p>
    <w:p w:rsidR="00AC39F9" w:rsidRPr="00AC39F9" w:rsidRDefault="00AC39F9" w:rsidP="00AC39F9">
      <w:pPr>
        <w:widowControl w:val="0"/>
        <w:spacing w:line="240" w:lineRule="auto"/>
        <w:ind w:left="4536" w:firstLine="0"/>
        <w:rPr>
          <w:rFonts w:eastAsia="Times New Roman" w:cs="Times New Roman"/>
          <w:b/>
          <w:szCs w:val="28"/>
          <w:lang w:val="uk-UA" w:eastAsia="ru-RU"/>
        </w:rPr>
      </w:pPr>
    </w:p>
    <w:p w:rsidR="00AC39F9" w:rsidRPr="00AC39F9" w:rsidRDefault="00AC39F9" w:rsidP="00AC39F9">
      <w:pPr>
        <w:widowControl w:val="0"/>
        <w:spacing w:line="240" w:lineRule="auto"/>
        <w:ind w:left="4536" w:firstLine="0"/>
        <w:rPr>
          <w:rFonts w:eastAsia="Times New Roman" w:cs="Times New Roman"/>
          <w:b/>
          <w:szCs w:val="28"/>
          <w:lang w:val="uk-UA" w:eastAsia="ru-RU"/>
        </w:rPr>
      </w:pPr>
    </w:p>
    <w:p w:rsidR="00AC39F9" w:rsidRPr="00AC39F9" w:rsidRDefault="00AC39F9" w:rsidP="00AC39F9">
      <w:pPr>
        <w:keepNext/>
        <w:widowControl w:val="0"/>
        <w:spacing w:line="240" w:lineRule="auto"/>
        <w:jc w:val="center"/>
        <w:outlineLvl w:val="2"/>
        <w:rPr>
          <w:rFonts w:eastAsia="Times New Roman" w:cs="Times New Roman"/>
          <w:b/>
          <w:szCs w:val="28"/>
          <w:lang w:val="uk-UA" w:eastAsia="x-none"/>
        </w:rPr>
      </w:pPr>
      <w:r w:rsidRPr="00AC39F9">
        <w:rPr>
          <w:rFonts w:eastAsia="Times New Roman" w:cs="Times New Roman"/>
          <w:b/>
          <w:szCs w:val="28"/>
          <w:lang w:val="uk-UA" w:eastAsia="x-none"/>
        </w:rPr>
        <w:t>ЗАВДАННЯ</w:t>
      </w:r>
    </w:p>
    <w:p w:rsidR="00AC39F9" w:rsidRPr="00AC39F9" w:rsidRDefault="00AC39F9" w:rsidP="00AC39F9">
      <w:pPr>
        <w:keepNext/>
        <w:widowControl w:val="0"/>
        <w:spacing w:line="240" w:lineRule="auto"/>
        <w:jc w:val="center"/>
        <w:outlineLvl w:val="2"/>
        <w:rPr>
          <w:rFonts w:eastAsia="Times New Roman" w:cs="Times New Roman"/>
          <w:b/>
          <w:szCs w:val="28"/>
          <w:lang w:val="uk-UA" w:eastAsia="x-none"/>
        </w:rPr>
      </w:pPr>
      <w:r w:rsidRPr="00AC39F9">
        <w:rPr>
          <w:rFonts w:eastAsia="Times New Roman" w:cs="Times New Roman"/>
          <w:b/>
          <w:szCs w:val="28"/>
          <w:lang w:val="uk-UA" w:eastAsia="x-none"/>
        </w:rPr>
        <w:t>НА КВАЛІФІКАЦІЙНУ РОБОТУ СТУДЕНТЦІ</w:t>
      </w:r>
    </w:p>
    <w:p w:rsidR="00AC39F9" w:rsidRPr="00AC39F9" w:rsidRDefault="00AC39F9" w:rsidP="00AC39F9">
      <w:pPr>
        <w:widowControl w:val="0"/>
        <w:spacing w:line="240" w:lineRule="auto"/>
        <w:ind w:firstLine="0"/>
        <w:jc w:val="center"/>
        <w:rPr>
          <w:rFonts w:eastAsia="Calibri" w:cs="Times New Roman"/>
          <w:snapToGrid w:val="0"/>
          <w:szCs w:val="28"/>
          <w:lang w:val="uk-UA" w:eastAsia="ru-RU"/>
        </w:rPr>
      </w:pPr>
    </w:p>
    <w:p w:rsidR="00AC39F9" w:rsidRPr="00AC39F9" w:rsidRDefault="00AC39F9" w:rsidP="00AC39F9">
      <w:pPr>
        <w:widowControl w:val="0"/>
        <w:spacing w:line="240" w:lineRule="auto"/>
        <w:ind w:firstLine="0"/>
        <w:jc w:val="center"/>
        <w:rPr>
          <w:rFonts w:eastAsia="Calibri" w:cs="Times New Roman"/>
          <w:snapToGrid w:val="0"/>
          <w:szCs w:val="28"/>
          <w:lang w:val="uk-UA" w:eastAsia="ru-RU"/>
        </w:rPr>
      </w:pPr>
      <w:r w:rsidRPr="00AC39F9">
        <w:rPr>
          <w:rFonts w:eastAsia="Calibri" w:cs="Times New Roman"/>
          <w:snapToGrid w:val="0"/>
          <w:szCs w:val="28"/>
          <w:lang w:val="uk-UA" w:eastAsia="ru-RU"/>
        </w:rPr>
        <w:t>Вітвіцькій Аліні Павлівні</w:t>
      </w:r>
    </w:p>
    <w:p w:rsidR="00AC39F9" w:rsidRPr="00AC39F9" w:rsidRDefault="00AC39F9" w:rsidP="00AC39F9">
      <w:pPr>
        <w:widowControl w:val="0"/>
        <w:spacing w:line="240" w:lineRule="auto"/>
        <w:ind w:firstLine="0"/>
        <w:jc w:val="center"/>
        <w:rPr>
          <w:rFonts w:eastAsia="Calibri" w:cs="Times New Roman"/>
          <w:snapToGrid w:val="0"/>
          <w:szCs w:val="28"/>
          <w:lang w:val="uk-UA" w:eastAsia="ru-RU"/>
        </w:rPr>
      </w:pPr>
    </w:p>
    <w:p w:rsidR="00AC39F9" w:rsidRPr="00AC39F9" w:rsidRDefault="00AC39F9" w:rsidP="00AC39F9">
      <w:pPr>
        <w:widowControl w:val="0"/>
        <w:spacing w:line="240" w:lineRule="auto"/>
        <w:ind w:firstLine="0"/>
        <w:rPr>
          <w:rFonts w:eastAsia="Times New Roman" w:cs="Times New Roman"/>
          <w:szCs w:val="28"/>
          <w:lang w:val="uk-UA" w:eastAsia="uk-UA"/>
        </w:rPr>
      </w:pPr>
      <w:r w:rsidRPr="00AC39F9">
        <w:rPr>
          <w:rFonts w:eastAsia="Times New Roman" w:cs="Times New Roman"/>
          <w:b/>
          <w:bCs/>
          <w:szCs w:val="28"/>
          <w:lang w:val="uk-UA" w:eastAsia="ru-RU"/>
        </w:rPr>
        <w:t>1. Тема роботи:</w:t>
      </w:r>
      <w:r w:rsidRPr="00AC39F9">
        <w:rPr>
          <w:rFonts w:eastAsia="Times New Roman" w:cs="Times New Roman"/>
          <w:bCs/>
          <w:szCs w:val="28"/>
          <w:lang w:val="uk-UA" w:eastAsia="ru-RU"/>
        </w:rPr>
        <w:t xml:space="preserve"> «</w:t>
      </w:r>
      <w:r w:rsidRPr="00AC39F9">
        <w:rPr>
          <w:rFonts w:eastAsia="Times New Roman" w:cs="Times New Roman"/>
          <w:szCs w:val="28"/>
          <w:lang w:val="uk-UA" w:eastAsia="uk-UA"/>
        </w:rPr>
        <w:t xml:space="preserve">Формування екологічної компетентності у дітей дошкільного віку через комплексне використання різних видів діяльності в природі» </w:t>
      </w:r>
    </w:p>
    <w:p w:rsidR="00AC39F9" w:rsidRPr="00AC39F9" w:rsidRDefault="00AC39F9" w:rsidP="00AC39F9">
      <w:pPr>
        <w:widowControl w:val="0"/>
        <w:spacing w:line="240" w:lineRule="auto"/>
        <w:ind w:firstLine="0"/>
        <w:rPr>
          <w:rFonts w:eastAsia="Times New Roman" w:cs="Times New Roman"/>
          <w:bCs/>
          <w:szCs w:val="28"/>
          <w:lang w:val="uk-UA" w:eastAsia="ru-RU"/>
        </w:rPr>
      </w:pPr>
      <w:r w:rsidRPr="00AC39F9">
        <w:rPr>
          <w:rFonts w:eastAsia="Times New Roman" w:cs="Times New Roman"/>
          <w:bCs/>
          <w:szCs w:val="28"/>
          <w:lang w:eastAsia="ru-RU"/>
        </w:rPr>
        <w:t>к</w:t>
      </w:r>
      <w:r w:rsidRPr="00AC39F9">
        <w:rPr>
          <w:rFonts w:eastAsia="Times New Roman" w:cs="Times New Roman"/>
          <w:bCs/>
          <w:szCs w:val="28"/>
          <w:lang w:val="uk-UA" w:eastAsia="ru-RU"/>
        </w:rPr>
        <w:t>ерівник роботи Самсонова Олена Олександрівна, кандидат педагогічних наук</w:t>
      </w:r>
    </w:p>
    <w:p w:rsidR="00AC39F9" w:rsidRPr="00AC39F9" w:rsidRDefault="00AC39F9" w:rsidP="00AC39F9">
      <w:pPr>
        <w:widowControl w:val="0"/>
        <w:spacing w:line="240" w:lineRule="auto"/>
        <w:ind w:firstLine="0"/>
        <w:rPr>
          <w:rFonts w:eastAsia="Times New Roman" w:cs="Times New Roman"/>
          <w:szCs w:val="28"/>
          <w:lang w:val="uk-UA" w:eastAsia="ru-RU"/>
        </w:rPr>
      </w:pPr>
      <w:r w:rsidRPr="00AC39F9">
        <w:rPr>
          <w:rFonts w:eastAsia="Times New Roman" w:cs="Times New Roman"/>
          <w:szCs w:val="28"/>
          <w:lang w:val="uk-UA" w:eastAsia="ru-RU"/>
        </w:rPr>
        <w:t>затверджена наказом ЗНУ від   14 липня 2020 р. № 1031-с</w:t>
      </w:r>
    </w:p>
    <w:p w:rsidR="00AC39F9" w:rsidRPr="00AC39F9" w:rsidRDefault="00AC39F9" w:rsidP="00AC39F9">
      <w:pPr>
        <w:widowControl w:val="0"/>
        <w:spacing w:line="240" w:lineRule="auto"/>
        <w:ind w:firstLine="0"/>
        <w:rPr>
          <w:rFonts w:eastAsia="Times New Roman" w:cs="Times New Roman"/>
          <w:szCs w:val="28"/>
          <w:lang w:val="uk-UA" w:eastAsia="ru-RU"/>
        </w:rPr>
      </w:pPr>
    </w:p>
    <w:p w:rsidR="00AC39F9" w:rsidRPr="00AC39F9" w:rsidRDefault="00AC39F9" w:rsidP="00AC39F9">
      <w:pPr>
        <w:widowControl w:val="0"/>
        <w:spacing w:line="240" w:lineRule="auto"/>
        <w:ind w:firstLine="0"/>
        <w:rPr>
          <w:rFonts w:eastAsia="Times New Roman" w:cs="Times New Roman"/>
          <w:bCs/>
          <w:szCs w:val="28"/>
          <w:lang w:val="uk-UA" w:eastAsia="ru-RU"/>
        </w:rPr>
      </w:pPr>
      <w:r w:rsidRPr="00AC39F9">
        <w:rPr>
          <w:rFonts w:eastAsia="Times New Roman" w:cs="Times New Roman"/>
          <w:b/>
          <w:bCs/>
          <w:szCs w:val="28"/>
          <w:lang w:val="uk-UA" w:eastAsia="ru-RU"/>
        </w:rPr>
        <w:t>2. Строк подання студентом роботи:</w:t>
      </w:r>
      <w:r w:rsidRPr="00AC39F9">
        <w:rPr>
          <w:rFonts w:eastAsia="Times New Roman" w:cs="Times New Roman"/>
          <w:bCs/>
          <w:szCs w:val="28"/>
          <w:lang w:val="uk-UA" w:eastAsia="ru-RU"/>
        </w:rPr>
        <w:t xml:space="preserve"> _________</w:t>
      </w:r>
    </w:p>
    <w:p w:rsidR="00AC39F9" w:rsidRPr="00AC39F9" w:rsidRDefault="00AC39F9" w:rsidP="00AC39F9">
      <w:pPr>
        <w:widowControl w:val="0"/>
        <w:spacing w:line="240" w:lineRule="auto"/>
        <w:ind w:firstLine="0"/>
        <w:rPr>
          <w:rFonts w:eastAsia="Times New Roman" w:cs="Times New Roman"/>
          <w:bCs/>
          <w:szCs w:val="28"/>
          <w:lang w:val="uk-UA" w:eastAsia="ru-RU"/>
        </w:rPr>
      </w:pPr>
    </w:p>
    <w:p w:rsidR="00AC39F9" w:rsidRPr="00AC39F9" w:rsidRDefault="00AC39F9" w:rsidP="00AC39F9">
      <w:pPr>
        <w:widowControl w:val="0"/>
        <w:spacing w:line="240" w:lineRule="auto"/>
        <w:ind w:firstLine="0"/>
        <w:rPr>
          <w:rFonts w:eastAsia="Times New Roman" w:cs="Times New Roman"/>
          <w:bCs/>
          <w:szCs w:val="28"/>
          <w:lang w:val="uk-UA" w:eastAsia="ru-RU"/>
        </w:rPr>
      </w:pPr>
      <w:r w:rsidRPr="00AC39F9">
        <w:rPr>
          <w:rFonts w:eastAsia="Times New Roman" w:cs="Times New Roman"/>
          <w:b/>
          <w:bCs/>
          <w:szCs w:val="28"/>
          <w:lang w:val="uk-UA" w:eastAsia="ru-RU"/>
        </w:rPr>
        <w:t>3. Вихідні дані до роботи:</w:t>
      </w:r>
      <w:r w:rsidRPr="00AC39F9">
        <w:rPr>
          <w:rFonts w:eastAsia="Times New Roman" w:cs="Times New Roman"/>
          <w:bCs/>
          <w:szCs w:val="28"/>
          <w:lang w:val="uk-UA" w:eastAsia="ru-RU"/>
        </w:rPr>
        <w:t xml:space="preserve"> матеріали педагогічної практики, курсових робіт</w:t>
      </w:r>
    </w:p>
    <w:p w:rsidR="00AC39F9" w:rsidRPr="00AC39F9" w:rsidRDefault="00AC39F9" w:rsidP="00AC39F9">
      <w:pPr>
        <w:widowControl w:val="0"/>
        <w:spacing w:line="240" w:lineRule="auto"/>
        <w:ind w:firstLine="0"/>
        <w:rPr>
          <w:rFonts w:eastAsia="Times New Roman" w:cs="Times New Roman"/>
          <w:bCs/>
          <w:szCs w:val="28"/>
          <w:lang w:val="uk-UA" w:eastAsia="ru-RU"/>
        </w:rPr>
      </w:pPr>
    </w:p>
    <w:p w:rsidR="00AC39F9" w:rsidRPr="00AC39F9" w:rsidRDefault="00AC39F9" w:rsidP="00AC39F9">
      <w:pPr>
        <w:widowControl w:val="0"/>
        <w:spacing w:line="240" w:lineRule="auto"/>
        <w:ind w:firstLine="0"/>
        <w:rPr>
          <w:rFonts w:eastAsia="Times New Roman" w:cs="Times New Roman"/>
          <w:bCs/>
          <w:szCs w:val="28"/>
          <w:lang w:val="uk-UA" w:eastAsia="ru-RU"/>
        </w:rPr>
      </w:pPr>
      <w:r w:rsidRPr="00AC39F9">
        <w:rPr>
          <w:rFonts w:eastAsia="Times New Roman" w:cs="Times New Roman"/>
          <w:b/>
          <w:bCs/>
          <w:szCs w:val="28"/>
          <w:lang w:val="uk-UA" w:eastAsia="ru-RU"/>
        </w:rPr>
        <w:t>4. Зміст розрахунково-пояснювальної записки (перелік питань, що належить розробити</w:t>
      </w:r>
      <w:r w:rsidRPr="00AC39F9">
        <w:rPr>
          <w:rFonts w:eastAsia="Times New Roman" w:cs="Times New Roman"/>
          <w:bCs/>
          <w:szCs w:val="28"/>
          <w:lang w:val="uk-UA" w:eastAsia="ru-RU"/>
        </w:rPr>
        <w:t>): проаналізувати стан актуальності проблеми формування екологічної компетентності дошкільників; проаналізувати стан сформованості екологічної компетентності у дітей дошкільного віку; визначити показники сформованості екологічної компетентності; обгрунтувати значення використання різних видів діяльності в природі провести кількісний і якісний аналіз їх застосування.</w:t>
      </w:r>
    </w:p>
    <w:p w:rsidR="00AC39F9" w:rsidRPr="00AC39F9" w:rsidRDefault="00AC39F9" w:rsidP="00AC39F9">
      <w:pPr>
        <w:widowControl w:val="0"/>
        <w:spacing w:line="240" w:lineRule="auto"/>
        <w:ind w:left="709" w:firstLine="0"/>
        <w:rPr>
          <w:rFonts w:eastAsia="Times New Roman" w:cs="Times New Roman"/>
          <w:szCs w:val="28"/>
          <w:lang w:val="uk-UA" w:eastAsia="ru-RU"/>
        </w:rPr>
      </w:pPr>
    </w:p>
    <w:p w:rsidR="00AC39F9" w:rsidRPr="00AC39F9" w:rsidRDefault="00AC39F9" w:rsidP="00AC39F9">
      <w:pPr>
        <w:widowControl w:val="0"/>
        <w:spacing w:line="240" w:lineRule="auto"/>
        <w:ind w:firstLine="0"/>
        <w:rPr>
          <w:rFonts w:eastAsia="Times New Roman" w:cs="Times New Roman"/>
          <w:bCs/>
          <w:szCs w:val="28"/>
          <w:lang w:val="uk-UA" w:eastAsia="ru-RU"/>
        </w:rPr>
      </w:pPr>
      <w:r w:rsidRPr="00AC39F9">
        <w:rPr>
          <w:rFonts w:eastAsia="Times New Roman" w:cs="Times New Roman"/>
          <w:b/>
          <w:bCs/>
          <w:szCs w:val="28"/>
          <w:lang w:val="uk-UA" w:eastAsia="ru-RU"/>
        </w:rPr>
        <w:t xml:space="preserve">5. Перелік графічного матеріалу: </w:t>
      </w:r>
      <w:r w:rsidRPr="00AC39F9">
        <w:rPr>
          <w:rFonts w:eastAsia="Times New Roman" w:cs="Times New Roman"/>
          <w:bCs/>
          <w:szCs w:val="28"/>
          <w:lang w:val="uk-UA" w:eastAsia="ru-RU"/>
        </w:rPr>
        <w:t>8 таблиць</w:t>
      </w:r>
      <w:r w:rsidRPr="00AC39F9">
        <w:rPr>
          <w:rFonts w:eastAsia="Times New Roman" w:cs="Times New Roman"/>
          <w:szCs w:val="28"/>
          <w:lang w:val="uk-UA" w:eastAsia="ru-RU"/>
        </w:rPr>
        <w:t>, 2 рисунки.</w:t>
      </w:r>
    </w:p>
    <w:p w:rsidR="00AC39F9" w:rsidRPr="00AC39F9" w:rsidRDefault="00AC39F9" w:rsidP="00AC39F9">
      <w:pPr>
        <w:widowControl w:val="0"/>
        <w:spacing w:line="240" w:lineRule="auto"/>
        <w:ind w:firstLine="0"/>
        <w:rPr>
          <w:rFonts w:eastAsia="Times New Roman" w:cs="Times New Roman"/>
          <w:bCs/>
          <w:szCs w:val="28"/>
          <w:lang w:val="uk-UA" w:eastAsia="ru-RU"/>
        </w:rPr>
      </w:pPr>
    </w:p>
    <w:p w:rsidR="00AC39F9" w:rsidRPr="00AC39F9" w:rsidRDefault="00AC39F9" w:rsidP="00AC39F9">
      <w:pPr>
        <w:widowControl w:val="0"/>
        <w:spacing w:line="240" w:lineRule="auto"/>
        <w:ind w:firstLine="0"/>
        <w:rPr>
          <w:rFonts w:eastAsia="Times New Roman" w:cs="Times New Roman"/>
          <w:bCs/>
          <w:szCs w:val="28"/>
          <w:lang w:val="uk-UA" w:eastAsia="ru-RU"/>
        </w:rPr>
      </w:pPr>
    </w:p>
    <w:p w:rsidR="00AC39F9" w:rsidRPr="00AC39F9" w:rsidRDefault="00AC39F9" w:rsidP="00AC39F9">
      <w:pPr>
        <w:widowControl w:val="0"/>
        <w:spacing w:line="240" w:lineRule="auto"/>
        <w:ind w:firstLine="0"/>
        <w:rPr>
          <w:rFonts w:eastAsia="Times New Roman" w:cs="Times New Roman"/>
          <w:bCs/>
          <w:szCs w:val="28"/>
          <w:lang w:val="uk-UA" w:eastAsia="ru-RU"/>
        </w:rPr>
      </w:pPr>
    </w:p>
    <w:p w:rsidR="00AC39F9" w:rsidRPr="00AC39F9" w:rsidRDefault="00AC39F9" w:rsidP="00AC39F9">
      <w:pPr>
        <w:spacing w:line="240" w:lineRule="auto"/>
        <w:ind w:firstLine="0"/>
        <w:jc w:val="left"/>
        <w:rPr>
          <w:rFonts w:eastAsia="Times New Roman" w:cs="Times New Roman"/>
          <w:sz w:val="20"/>
          <w:szCs w:val="20"/>
          <w:lang w:val="uk-UA" w:eastAsia="ru-RU"/>
        </w:rPr>
      </w:pPr>
      <w:r w:rsidRPr="00AC39F9">
        <w:rPr>
          <w:rFonts w:eastAsia="Times New Roman" w:cs="Times New Roman"/>
          <w:sz w:val="20"/>
          <w:szCs w:val="20"/>
          <w:lang w:val="uk-UA" w:eastAsia="ru-RU"/>
        </w:rPr>
        <w:br w:type="page"/>
      </w:r>
    </w:p>
    <w:p w:rsidR="00AC39F9" w:rsidRPr="00AC39F9" w:rsidRDefault="00AC39F9" w:rsidP="00AC39F9">
      <w:pPr>
        <w:widowControl w:val="0"/>
        <w:spacing w:line="240" w:lineRule="auto"/>
        <w:ind w:firstLine="0"/>
        <w:rPr>
          <w:rFonts w:eastAsia="Times New Roman" w:cs="Times New Roman"/>
          <w:b/>
          <w:bCs/>
          <w:szCs w:val="28"/>
          <w:lang w:val="uk-UA" w:eastAsia="ru-RU"/>
        </w:rPr>
      </w:pPr>
      <w:r w:rsidRPr="00AC39F9">
        <w:rPr>
          <w:rFonts w:eastAsia="Times New Roman" w:cs="Times New Roman"/>
          <w:b/>
          <w:bCs/>
          <w:szCs w:val="28"/>
          <w:lang w:val="uk-UA" w:eastAsia="ru-RU"/>
        </w:rPr>
        <w:lastRenderedPageBreak/>
        <w:t>6. Консультанти розділів роботи</w:t>
      </w:r>
    </w:p>
    <w:p w:rsidR="00AC39F9" w:rsidRPr="00AC39F9" w:rsidRDefault="00AC39F9" w:rsidP="00AC39F9">
      <w:pPr>
        <w:widowControl w:val="0"/>
        <w:spacing w:line="380" w:lineRule="exact"/>
        <w:ind w:firstLine="0"/>
        <w:rPr>
          <w:rFonts w:eastAsia="Times New Roman" w:cs="Times New Roman"/>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AC39F9" w:rsidRPr="00AC39F9" w:rsidTr="00720FA5">
        <w:tc>
          <w:tcPr>
            <w:tcW w:w="2094" w:type="dxa"/>
            <w:vMerge w:val="restart"/>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Розділ</w:t>
            </w:r>
          </w:p>
        </w:tc>
        <w:tc>
          <w:tcPr>
            <w:tcW w:w="2834" w:type="dxa"/>
            <w:vMerge w:val="restart"/>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Прізвище, ініціали консультанта</w:t>
            </w:r>
          </w:p>
        </w:tc>
        <w:tc>
          <w:tcPr>
            <w:tcW w:w="4927" w:type="dxa"/>
            <w:gridSpan w:val="2"/>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Дата, підпис</w:t>
            </w:r>
          </w:p>
        </w:tc>
      </w:tr>
      <w:tr w:rsidR="00AC39F9" w:rsidRPr="00AC39F9" w:rsidTr="00720FA5">
        <w:tc>
          <w:tcPr>
            <w:tcW w:w="2094" w:type="dxa"/>
            <w:vMerge/>
          </w:tcPr>
          <w:p w:rsidR="00AC39F9" w:rsidRPr="00AC39F9" w:rsidRDefault="00AC39F9" w:rsidP="00AC39F9">
            <w:pPr>
              <w:widowControl w:val="0"/>
              <w:tabs>
                <w:tab w:val="center" w:pos="4677"/>
                <w:tab w:val="right" w:pos="9355"/>
              </w:tabs>
              <w:spacing w:line="400" w:lineRule="exact"/>
              <w:ind w:firstLine="697"/>
              <w:rPr>
                <w:rFonts w:eastAsia="Times New Roman" w:cs="Times New Roman"/>
                <w:bCs/>
                <w:sz w:val="26"/>
                <w:szCs w:val="26"/>
                <w:lang w:val="uk-UA" w:eastAsia="ru-RU"/>
              </w:rPr>
            </w:pPr>
          </w:p>
        </w:tc>
        <w:tc>
          <w:tcPr>
            <w:tcW w:w="2834" w:type="dxa"/>
            <w:vMerge/>
          </w:tcPr>
          <w:p w:rsidR="00AC39F9" w:rsidRPr="00AC39F9" w:rsidRDefault="00AC39F9" w:rsidP="00AC39F9">
            <w:pPr>
              <w:widowControl w:val="0"/>
              <w:tabs>
                <w:tab w:val="center" w:pos="4677"/>
                <w:tab w:val="right" w:pos="9355"/>
              </w:tabs>
              <w:spacing w:line="400" w:lineRule="exact"/>
              <w:ind w:firstLine="697"/>
              <w:rPr>
                <w:rFonts w:eastAsia="Times New Roman" w:cs="Times New Roman"/>
                <w:bCs/>
                <w:sz w:val="26"/>
                <w:szCs w:val="26"/>
                <w:lang w:val="uk-UA" w:eastAsia="ru-RU"/>
              </w:rPr>
            </w:pPr>
          </w:p>
        </w:tc>
        <w:tc>
          <w:tcPr>
            <w:tcW w:w="2463" w:type="dxa"/>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Завдання видав</w:t>
            </w:r>
          </w:p>
        </w:tc>
        <w:tc>
          <w:tcPr>
            <w:tcW w:w="2464" w:type="dxa"/>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Завдання прийняв</w:t>
            </w:r>
          </w:p>
        </w:tc>
      </w:tr>
      <w:tr w:rsidR="00AC39F9" w:rsidRPr="00AC39F9" w:rsidTr="00720FA5">
        <w:tc>
          <w:tcPr>
            <w:tcW w:w="209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Вступ</w:t>
            </w:r>
          </w:p>
        </w:tc>
        <w:tc>
          <w:tcPr>
            <w:tcW w:w="2834" w:type="dxa"/>
          </w:tcPr>
          <w:p w:rsidR="00AC39F9" w:rsidRPr="00AC39F9" w:rsidRDefault="00AC39F9" w:rsidP="00AC39F9">
            <w:pPr>
              <w:widowControl w:val="0"/>
              <w:spacing w:line="240" w:lineRule="auto"/>
              <w:ind w:firstLine="0"/>
              <w:rPr>
                <w:rFonts w:eastAsia="Times New Roman" w:cs="Times New Roman"/>
                <w:szCs w:val="20"/>
                <w:lang w:val="uk-UA" w:eastAsia="ru-RU"/>
              </w:rPr>
            </w:pPr>
            <w:r w:rsidRPr="00AC39F9">
              <w:rPr>
                <w:rFonts w:eastAsia="Times New Roman" w:cs="Times New Roman"/>
                <w:szCs w:val="20"/>
                <w:lang w:val="uk-UA" w:eastAsia="ru-RU"/>
              </w:rPr>
              <w:t>Самсонова О. О.</w:t>
            </w:r>
          </w:p>
        </w:tc>
        <w:tc>
          <w:tcPr>
            <w:tcW w:w="2463"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02.10.19 р.</w:t>
            </w:r>
          </w:p>
        </w:tc>
        <w:tc>
          <w:tcPr>
            <w:tcW w:w="2464"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02.10.19 р.</w:t>
            </w:r>
          </w:p>
        </w:tc>
      </w:tr>
      <w:tr w:rsidR="00AC39F9" w:rsidRPr="00AC39F9" w:rsidTr="00720FA5">
        <w:tc>
          <w:tcPr>
            <w:tcW w:w="209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Розділ 1</w:t>
            </w:r>
          </w:p>
        </w:tc>
        <w:tc>
          <w:tcPr>
            <w:tcW w:w="2834" w:type="dxa"/>
          </w:tcPr>
          <w:p w:rsidR="00AC39F9" w:rsidRPr="00AC39F9" w:rsidRDefault="00AC39F9" w:rsidP="00AC39F9">
            <w:pPr>
              <w:widowControl w:val="0"/>
              <w:spacing w:line="240" w:lineRule="auto"/>
              <w:ind w:firstLine="0"/>
              <w:rPr>
                <w:rFonts w:eastAsia="Times New Roman" w:cs="Times New Roman"/>
                <w:szCs w:val="20"/>
                <w:lang w:val="uk-UA" w:eastAsia="ru-RU"/>
              </w:rPr>
            </w:pPr>
            <w:r w:rsidRPr="00AC39F9">
              <w:rPr>
                <w:rFonts w:eastAsia="Times New Roman" w:cs="Times New Roman"/>
                <w:szCs w:val="20"/>
                <w:lang w:val="uk-UA" w:eastAsia="ru-RU"/>
              </w:rPr>
              <w:t>Самсонова О. О.</w:t>
            </w:r>
          </w:p>
        </w:tc>
        <w:tc>
          <w:tcPr>
            <w:tcW w:w="2463"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04.11.19 р.</w:t>
            </w:r>
          </w:p>
        </w:tc>
        <w:tc>
          <w:tcPr>
            <w:tcW w:w="2464"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04.11.19 р.</w:t>
            </w:r>
          </w:p>
        </w:tc>
      </w:tr>
      <w:tr w:rsidR="00AC39F9" w:rsidRPr="00AC39F9" w:rsidTr="00720FA5">
        <w:tc>
          <w:tcPr>
            <w:tcW w:w="209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Розділ 2</w:t>
            </w:r>
          </w:p>
        </w:tc>
        <w:tc>
          <w:tcPr>
            <w:tcW w:w="2834" w:type="dxa"/>
          </w:tcPr>
          <w:p w:rsidR="00AC39F9" w:rsidRPr="00AC39F9" w:rsidRDefault="00AC39F9" w:rsidP="00AC39F9">
            <w:pPr>
              <w:widowControl w:val="0"/>
              <w:spacing w:line="240" w:lineRule="auto"/>
              <w:ind w:firstLine="0"/>
              <w:rPr>
                <w:rFonts w:eastAsia="Times New Roman" w:cs="Times New Roman"/>
                <w:szCs w:val="20"/>
                <w:lang w:val="uk-UA" w:eastAsia="ru-RU"/>
              </w:rPr>
            </w:pPr>
            <w:r w:rsidRPr="00AC39F9">
              <w:rPr>
                <w:rFonts w:eastAsia="Times New Roman" w:cs="Times New Roman"/>
                <w:szCs w:val="20"/>
                <w:lang w:val="uk-UA" w:eastAsia="ru-RU"/>
              </w:rPr>
              <w:t>Самсонова О. О.</w:t>
            </w:r>
          </w:p>
        </w:tc>
        <w:tc>
          <w:tcPr>
            <w:tcW w:w="2463"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23.03.20 р.</w:t>
            </w:r>
          </w:p>
        </w:tc>
        <w:tc>
          <w:tcPr>
            <w:tcW w:w="2464"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23.03.20 р.</w:t>
            </w:r>
          </w:p>
        </w:tc>
      </w:tr>
      <w:tr w:rsidR="00AC39F9" w:rsidRPr="00AC39F9" w:rsidTr="00720FA5">
        <w:tc>
          <w:tcPr>
            <w:tcW w:w="209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Висновки</w:t>
            </w:r>
          </w:p>
        </w:tc>
        <w:tc>
          <w:tcPr>
            <w:tcW w:w="2834" w:type="dxa"/>
          </w:tcPr>
          <w:p w:rsidR="00AC39F9" w:rsidRPr="00AC39F9" w:rsidRDefault="00AC39F9" w:rsidP="00AC39F9">
            <w:pPr>
              <w:widowControl w:val="0"/>
              <w:spacing w:line="240" w:lineRule="auto"/>
              <w:ind w:firstLine="0"/>
              <w:rPr>
                <w:rFonts w:eastAsia="Times New Roman" w:cs="Times New Roman"/>
                <w:szCs w:val="20"/>
                <w:lang w:val="uk-UA" w:eastAsia="ru-RU"/>
              </w:rPr>
            </w:pPr>
            <w:r w:rsidRPr="00AC39F9">
              <w:rPr>
                <w:rFonts w:eastAsia="Times New Roman" w:cs="Times New Roman"/>
                <w:szCs w:val="20"/>
                <w:lang w:val="uk-UA" w:eastAsia="ru-RU"/>
              </w:rPr>
              <w:t>Самсонова О. О.</w:t>
            </w:r>
          </w:p>
        </w:tc>
        <w:tc>
          <w:tcPr>
            <w:tcW w:w="2463"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07.09.20  р.</w:t>
            </w:r>
          </w:p>
        </w:tc>
        <w:tc>
          <w:tcPr>
            <w:tcW w:w="2464"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07.09.20  р.</w:t>
            </w:r>
          </w:p>
        </w:tc>
      </w:tr>
      <w:tr w:rsidR="00AC39F9" w:rsidRPr="00AC39F9" w:rsidTr="00720FA5">
        <w:tc>
          <w:tcPr>
            <w:tcW w:w="209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Додатки</w:t>
            </w:r>
          </w:p>
        </w:tc>
        <w:tc>
          <w:tcPr>
            <w:tcW w:w="2834" w:type="dxa"/>
          </w:tcPr>
          <w:p w:rsidR="00AC39F9" w:rsidRPr="00AC39F9" w:rsidRDefault="00AC39F9" w:rsidP="00AC39F9">
            <w:pPr>
              <w:widowControl w:val="0"/>
              <w:spacing w:line="240" w:lineRule="auto"/>
              <w:ind w:firstLine="0"/>
              <w:rPr>
                <w:rFonts w:eastAsia="Times New Roman" w:cs="Times New Roman"/>
                <w:szCs w:val="20"/>
                <w:lang w:val="uk-UA" w:eastAsia="ru-RU"/>
              </w:rPr>
            </w:pPr>
            <w:r w:rsidRPr="00AC39F9">
              <w:rPr>
                <w:rFonts w:eastAsia="Times New Roman" w:cs="Times New Roman"/>
                <w:szCs w:val="20"/>
                <w:lang w:val="uk-UA" w:eastAsia="ru-RU"/>
              </w:rPr>
              <w:t>Самсонова О. О.</w:t>
            </w:r>
          </w:p>
        </w:tc>
        <w:tc>
          <w:tcPr>
            <w:tcW w:w="2463"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21.09.20 р.</w:t>
            </w:r>
          </w:p>
        </w:tc>
        <w:tc>
          <w:tcPr>
            <w:tcW w:w="2464" w:type="dxa"/>
          </w:tcPr>
          <w:p w:rsidR="00AC39F9" w:rsidRPr="00AC39F9" w:rsidRDefault="00AC39F9" w:rsidP="00AC39F9">
            <w:pPr>
              <w:widowControl w:val="0"/>
              <w:tabs>
                <w:tab w:val="center" w:pos="4677"/>
                <w:tab w:val="right" w:pos="9355"/>
              </w:tabs>
              <w:spacing w:line="240" w:lineRule="auto"/>
              <w:ind w:firstLine="0"/>
              <w:jc w:val="left"/>
              <w:rPr>
                <w:rFonts w:eastAsia="Times New Roman" w:cs="Times New Roman"/>
                <w:bCs/>
                <w:szCs w:val="28"/>
                <w:lang w:val="uk-UA" w:eastAsia="ru-RU"/>
              </w:rPr>
            </w:pPr>
            <w:r w:rsidRPr="00AC39F9">
              <w:rPr>
                <w:rFonts w:eastAsia="Times New Roman" w:cs="Times New Roman"/>
                <w:bCs/>
                <w:szCs w:val="28"/>
                <w:lang w:val="uk-UA" w:eastAsia="ru-RU"/>
              </w:rPr>
              <w:t>21.09.20 р.</w:t>
            </w:r>
          </w:p>
        </w:tc>
      </w:tr>
    </w:tbl>
    <w:p w:rsidR="00AC39F9" w:rsidRPr="00AC39F9" w:rsidRDefault="00AC39F9" w:rsidP="00AC39F9">
      <w:pPr>
        <w:widowControl w:val="0"/>
        <w:ind w:firstLine="697"/>
        <w:jc w:val="center"/>
        <w:rPr>
          <w:rFonts w:eastAsia="Times New Roman" w:cs="Times New Roman"/>
          <w:b/>
          <w:bCs/>
          <w:szCs w:val="28"/>
          <w:lang w:val="uk-UA" w:eastAsia="ru-RU"/>
        </w:rPr>
      </w:pPr>
    </w:p>
    <w:p w:rsidR="00AC39F9" w:rsidRPr="00AC39F9" w:rsidRDefault="00AC39F9" w:rsidP="00AC39F9">
      <w:pPr>
        <w:widowControl w:val="0"/>
        <w:ind w:firstLine="0"/>
        <w:jc w:val="left"/>
        <w:rPr>
          <w:rFonts w:eastAsia="Times New Roman" w:cs="Times New Roman"/>
          <w:bCs/>
          <w:szCs w:val="28"/>
          <w:lang w:val="uk-UA" w:eastAsia="ru-RU"/>
        </w:rPr>
      </w:pPr>
      <w:r w:rsidRPr="00AC39F9">
        <w:rPr>
          <w:rFonts w:eastAsia="Times New Roman" w:cs="Times New Roman"/>
          <w:b/>
          <w:bCs/>
          <w:szCs w:val="28"/>
          <w:lang w:val="uk-UA" w:eastAsia="ru-RU"/>
        </w:rPr>
        <w:t xml:space="preserve">7. Дата видачі завдання:   </w:t>
      </w:r>
      <w:r w:rsidRPr="00AC39F9">
        <w:rPr>
          <w:rFonts w:eastAsia="Times New Roman" w:cs="Times New Roman"/>
          <w:bCs/>
          <w:szCs w:val="28"/>
          <w:lang w:val="uk-UA" w:eastAsia="ru-RU"/>
        </w:rPr>
        <w:t>____________</w:t>
      </w:r>
    </w:p>
    <w:p w:rsidR="00AC39F9" w:rsidRPr="00AC39F9" w:rsidRDefault="00AC39F9" w:rsidP="00AC39F9">
      <w:pPr>
        <w:widowControl w:val="0"/>
        <w:ind w:firstLine="697"/>
        <w:jc w:val="center"/>
        <w:rPr>
          <w:rFonts w:eastAsia="Times New Roman" w:cs="Times New Roman"/>
          <w:bCs/>
          <w:szCs w:val="28"/>
          <w:lang w:val="uk-UA" w:eastAsia="ru-RU"/>
        </w:rPr>
      </w:pPr>
    </w:p>
    <w:p w:rsidR="00AC39F9" w:rsidRPr="00AC39F9" w:rsidRDefault="00AC39F9" w:rsidP="00AC39F9">
      <w:pPr>
        <w:widowControl w:val="0"/>
        <w:ind w:firstLine="697"/>
        <w:jc w:val="center"/>
        <w:rPr>
          <w:rFonts w:eastAsia="Times New Roman" w:cs="Times New Roman"/>
          <w:b/>
          <w:bCs/>
          <w:szCs w:val="28"/>
          <w:lang w:val="uk-UA" w:eastAsia="ru-RU"/>
        </w:rPr>
      </w:pPr>
      <w:r w:rsidRPr="00AC39F9">
        <w:rPr>
          <w:rFonts w:eastAsia="Times New Roman" w:cs="Times New Roman"/>
          <w:b/>
          <w:bCs/>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55"/>
        <w:gridCol w:w="2824"/>
        <w:gridCol w:w="1808"/>
      </w:tblGrid>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 п/п</w:t>
            </w:r>
          </w:p>
        </w:tc>
        <w:tc>
          <w:tcPr>
            <w:tcW w:w="4656" w:type="dxa"/>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Назва етапів кваліфікаційної роботи</w:t>
            </w:r>
          </w:p>
        </w:tc>
        <w:tc>
          <w:tcPr>
            <w:tcW w:w="2824" w:type="dxa"/>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Строк виконання етапів роботи</w:t>
            </w:r>
          </w:p>
        </w:tc>
        <w:tc>
          <w:tcPr>
            <w:tcW w:w="1808" w:type="dxa"/>
          </w:tcPr>
          <w:p w:rsidR="00AC39F9" w:rsidRPr="00AC39F9" w:rsidRDefault="00AC39F9" w:rsidP="00AC39F9">
            <w:pPr>
              <w:widowControl w:val="0"/>
              <w:tabs>
                <w:tab w:val="center" w:pos="4677"/>
                <w:tab w:val="right" w:pos="9355"/>
              </w:tabs>
              <w:spacing w:line="400" w:lineRule="exact"/>
              <w:ind w:firstLine="0"/>
              <w:jc w:val="center"/>
              <w:rPr>
                <w:rFonts w:eastAsia="Times New Roman" w:cs="Times New Roman"/>
                <w:bCs/>
                <w:sz w:val="26"/>
                <w:szCs w:val="26"/>
                <w:lang w:val="uk-UA" w:eastAsia="ru-RU"/>
              </w:rPr>
            </w:pPr>
            <w:r w:rsidRPr="00AC39F9">
              <w:rPr>
                <w:rFonts w:eastAsia="Times New Roman" w:cs="Times New Roman"/>
                <w:bCs/>
                <w:sz w:val="26"/>
                <w:szCs w:val="26"/>
                <w:lang w:val="uk-UA" w:eastAsia="ru-RU"/>
              </w:rPr>
              <w:t>Примітка</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1</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Збір та систематизація матеріалу</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жовтень-листопад</w:t>
            </w:r>
          </w:p>
        </w:tc>
        <w:tc>
          <w:tcPr>
            <w:tcW w:w="1808"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виконано</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2</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Написання вступу</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листопад</w:t>
            </w:r>
          </w:p>
        </w:tc>
        <w:tc>
          <w:tcPr>
            <w:tcW w:w="1808"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виконано</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3</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Написання першого розділу</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грудень-квітень</w:t>
            </w:r>
          </w:p>
        </w:tc>
        <w:tc>
          <w:tcPr>
            <w:tcW w:w="1808"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виконано</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4</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Написання другого розділу</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травень-вересень</w:t>
            </w:r>
          </w:p>
        </w:tc>
        <w:tc>
          <w:tcPr>
            <w:tcW w:w="1808"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виконано</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5</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Написання висновків</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вересень</w:t>
            </w:r>
          </w:p>
        </w:tc>
        <w:tc>
          <w:tcPr>
            <w:tcW w:w="1808"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виконано</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6</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Оформлення додатків</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жовтень</w:t>
            </w:r>
          </w:p>
        </w:tc>
        <w:tc>
          <w:tcPr>
            <w:tcW w:w="1808"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виконано</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7</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Оформлення роботи, рецензування</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жовтень-листопад</w:t>
            </w:r>
          </w:p>
        </w:tc>
        <w:tc>
          <w:tcPr>
            <w:tcW w:w="1808"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виконано</w:t>
            </w:r>
          </w:p>
        </w:tc>
      </w:tr>
      <w:tr w:rsidR="00AC39F9" w:rsidRPr="00AC39F9" w:rsidTr="00720FA5">
        <w:tc>
          <w:tcPr>
            <w:tcW w:w="567" w:type="dxa"/>
          </w:tcPr>
          <w:p w:rsidR="00AC39F9" w:rsidRPr="00AC39F9" w:rsidRDefault="00AC39F9" w:rsidP="00AC39F9">
            <w:pPr>
              <w:widowControl w:val="0"/>
              <w:tabs>
                <w:tab w:val="center" w:pos="4677"/>
                <w:tab w:val="right" w:pos="9355"/>
              </w:tabs>
              <w:spacing w:line="400" w:lineRule="exact"/>
              <w:ind w:firstLine="0"/>
              <w:jc w:val="left"/>
              <w:rPr>
                <w:rFonts w:eastAsia="Times New Roman" w:cs="Times New Roman"/>
                <w:bCs/>
                <w:szCs w:val="28"/>
                <w:lang w:val="uk-UA" w:eastAsia="ru-RU"/>
              </w:rPr>
            </w:pPr>
            <w:r w:rsidRPr="00AC39F9">
              <w:rPr>
                <w:rFonts w:eastAsia="Times New Roman" w:cs="Times New Roman"/>
                <w:bCs/>
                <w:szCs w:val="28"/>
                <w:lang w:val="uk-UA" w:eastAsia="ru-RU"/>
              </w:rPr>
              <w:t>8</w:t>
            </w:r>
          </w:p>
        </w:tc>
        <w:tc>
          <w:tcPr>
            <w:tcW w:w="4656"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Захист</w:t>
            </w:r>
          </w:p>
        </w:tc>
        <w:tc>
          <w:tcPr>
            <w:tcW w:w="2824" w:type="dxa"/>
          </w:tcPr>
          <w:p w:rsidR="00AC39F9" w:rsidRPr="00AC39F9" w:rsidRDefault="00AC39F9" w:rsidP="00AC39F9">
            <w:pPr>
              <w:widowControl w:val="0"/>
              <w:tabs>
                <w:tab w:val="center" w:pos="4677"/>
                <w:tab w:val="right" w:pos="9355"/>
              </w:tabs>
              <w:spacing w:line="400" w:lineRule="exact"/>
              <w:ind w:firstLine="0"/>
              <w:rPr>
                <w:rFonts w:eastAsia="Times New Roman" w:cs="Times New Roman"/>
                <w:bCs/>
                <w:szCs w:val="28"/>
                <w:lang w:val="uk-UA" w:eastAsia="ru-RU"/>
              </w:rPr>
            </w:pPr>
            <w:r w:rsidRPr="00AC39F9">
              <w:rPr>
                <w:rFonts w:eastAsia="Times New Roman" w:cs="Times New Roman"/>
                <w:bCs/>
                <w:szCs w:val="28"/>
                <w:lang w:val="uk-UA" w:eastAsia="ru-RU"/>
              </w:rPr>
              <w:t>грудень</w:t>
            </w:r>
          </w:p>
        </w:tc>
        <w:tc>
          <w:tcPr>
            <w:tcW w:w="1808" w:type="dxa"/>
          </w:tcPr>
          <w:p w:rsidR="00AC39F9" w:rsidRPr="00AC39F9" w:rsidRDefault="00AC39F9" w:rsidP="00AC39F9">
            <w:pPr>
              <w:widowControl w:val="0"/>
              <w:tabs>
                <w:tab w:val="center" w:pos="4677"/>
                <w:tab w:val="right" w:pos="9355"/>
              </w:tabs>
              <w:spacing w:line="400" w:lineRule="exact"/>
              <w:ind w:firstLine="697"/>
              <w:rPr>
                <w:rFonts w:eastAsia="Times New Roman" w:cs="Times New Roman"/>
                <w:bCs/>
                <w:szCs w:val="28"/>
                <w:lang w:val="uk-UA" w:eastAsia="ru-RU"/>
              </w:rPr>
            </w:pPr>
          </w:p>
        </w:tc>
      </w:tr>
    </w:tbl>
    <w:p w:rsidR="00AC39F9" w:rsidRPr="00AC39F9" w:rsidRDefault="00AC39F9" w:rsidP="00AC39F9">
      <w:pPr>
        <w:widowControl w:val="0"/>
        <w:ind w:firstLine="697"/>
        <w:jc w:val="center"/>
        <w:rPr>
          <w:rFonts w:eastAsia="Times New Roman" w:cs="Times New Roman"/>
          <w:b/>
          <w:bCs/>
          <w:szCs w:val="28"/>
          <w:lang w:val="uk-UA" w:eastAsia="ru-RU"/>
        </w:rPr>
      </w:pPr>
    </w:p>
    <w:p w:rsidR="00AC39F9" w:rsidRPr="00AC39F9" w:rsidRDefault="00AC39F9" w:rsidP="00AC39F9">
      <w:pPr>
        <w:widowControl w:val="0"/>
        <w:ind w:firstLine="697"/>
        <w:jc w:val="center"/>
        <w:rPr>
          <w:rFonts w:eastAsia="Times New Roman" w:cs="Times New Roman"/>
          <w:b/>
          <w:bCs/>
          <w:szCs w:val="28"/>
          <w:lang w:val="uk-UA" w:eastAsia="ru-RU"/>
        </w:rPr>
      </w:pPr>
    </w:p>
    <w:p w:rsidR="00AC39F9" w:rsidRPr="00AC39F9" w:rsidRDefault="00AC39F9" w:rsidP="00AC39F9">
      <w:pPr>
        <w:widowControl w:val="0"/>
        <w:ind w:firstLine="697"/>
        <w:jc w:val="center"/>
        <w:rPr>
          <w:rFonts w:eastAsia="Times New Roman" w:cs="Times New Roman"/>
          <w:b/>
          <w:bCs/>
          <w:szCs w:val="28"/>
          <w:lang w:val="uk-UA" w:eastAsia="ru-RU"/>
        </w:rPr>
      </w:pPr>
    </w:p>
    <w:p w:rsidR="00AC39F9" w:rsidRPr="00AC39F9" w:rsidRDefault="00AC39F9" w:rsidP="00AC39F9">
      <w:pPr>
        <w:widowControl w:val="0"/>
        <w:spacing w:line="240" w:lineRule="auto"/>
        <w:ind w:firstLine="0"/>
        <w:rPr>
          <w:rFonts w:eastAsia="Times New Roman" w:cs="Times New Roman"/>
          <w:b/>
          <w:sz w:val="26"/>
          <w:szCs w:val="26"/>
          <w:lang w:val="uk-UA" w:eastAsia="ru-RU"/>
        </w:rPr>
      </w:pPr>
      <w:r w:rsidRPr="00AC39F9">
        <w:rPr>
          <w:rFonts w:eastAsia="Times New Roman" w:cs="Times New Roman"/>
          <w:sz w:val="26"/>
          <w:szCs w:val="26"/>
          <w:lang w:val="uk-UA" w:eastAsia="ru-RU"/>
        </w:rPr>
        <w:t>Студент</w:t>
      </w:r>
      <w:r w:rsidRPr="00AC39F9">
        <w:rPr>
          <w:rFonts w:eastAsia="Times New Roman" w:cs="Times New Roman"/>
          <w:b/>
          <w:sz w:val="26"/>
          <w:szCs w:val="26"/>
          <w:lang w:val="uk-UA" w:eastAsia="ru-RU"/>
        </w:rPr>
        <w:t xml:space="preserve">                 ____________  ______________________</w:t>
      </w:r>
    </w:p>
    <w:p w:rsidR="00AC39F9" w:rsidRPr="00AC39F9" w:rsidRDefault="00AC39F9" w:rsidP="00AC39F9">
      <w:pPr>
        <w:widowControl w:val="0"/>
        <w:spacing w:line="240" w:lineRule="auto"/>
        <w:ind w:firstLine="0"/>
        <w:rPr>
          <w:rFonts w:eastAsia="Times New Roman" w:cs="Times New Roman"/>
          <w:b/>
          <w:sz w:val="24"/>
          <w:szCs w:val="20"/>
          <w:lang w:val="uk-UA" w:eastAsia="ru-RU"/>
        </w:rPr>
      </w:pPr>
      <w:r w:rsidRPr="00AC39F9">
        <w:rPr>
          <w:rFonts w:eastAsia="Times New Roman" w:cs="Times New Roman"/>
          <w:bCs/>
          <w:sz w:val="24"/>
          <w:szCs w:val="20"/>
          <w:lang w:val="uk-UA" w:eastAsia="ru-RU"/>
        </w:rPr>
        <w:t xml:space="preserve">                                         </w:t>
      </w:r>
      <w:r w:rsidRPr="00AC39F9">
        <w:rPr>
          <w:rFonts w:eastAsia="Times New Roman" w:cs="Times New Roman"/>
          <w:bCs/>
          <w:sz w:val="24"/>
          <w:szCs w:val="20"/>
          <w:vertAlign w:val="superscript"/>
          <w:lang w:val="uk-UA" w:eastAsia="ru-RU"/>
        </w:rPr>
        <w:t>( підпис )                 (прізвище та ініціали)</w:t>
      </w:r>
    </w:p>
    <w:p w:rsidR="00AC39F9" w:rsidRPr="00AC39F9" w:rsidRDefault="00AC39F9" w:rsidP="00AC39F9">
      <w:pPr>
        <w:widowControl w:val="0"/>
        <w:spacing w:line="240" w:lineRule="auto"/>
        <w:ind w:firstLine="0"/>
        <w:rPr>
          <w:rFonts w:eastAsia="Times New Roman" w:cs="Times New Roman"/>
          <w:b/>
          <w:sz w:val="26"/>
          <w:szCs w:val="26"/>
          <w:lang w:val="uk-UA" w:eastAsia="ru-RU"/>
        </w:rPr>
      </w:pPr>
      <w:r w:rsidRPr="00AC39F9">
        <w:rPr>
          <w:rFonts w:eastAsia="Times New Roman" w:cs="Times New Roman"/>
          <w:sz w:val="26"/>
          <w:szCs w:val="26"/>
          <w:lang w:val="uk-UA" w:eastAsia="ru-RU"/>
        </w:rPr>
        <w:t>Керівник роботи</w:t>
      </w:r>
      <w:r w:rsidRPr="00AC39F9">
        <w:rPr>
          <w:rFonts w:eastAsia="Times New Roman" w:cs="Times New Roman"/>
          <w:b/>
          <w:sz w:val="26"/>
          <w:szCs w:val="26"/>
          <w:lang w:val="uk-UA" w:eastAsia="ru-RU"/>
        </w:rPr>
        <w:t xml:space="preserve"> _____________  ___________________</w:t>
      </w:r>
    </w:p>
    <w:p w:rsidR="00AC39F9" w:rsidRPr="00AC39F9" w:rsidRDefault="00AC39F9" w:rsidP="00AC39F9">
      <w:pPr>
        <w:widowControl w:val="0"/>
        <w:spacing w:line="240" w:lineRule="auto"/>
        <w:ind w:firstLine="0"/>
        <w:rPr>
          <w:rFonts w:eastAsia="Times New Roman" w:cs="Times New Roman"/>
          <w:bCs/>
          <w:sz w:val="24"/>
          <w:szCs w:val="20"/>
          <w:lang w:val="uk-UA" w:eastAsia="ru-RU"/>
        </w:rPr>
      </w:pPr>
      <w:r w:rsidRPr="00AC39F9">
        <w:rPr>
          <w:rFonts w:eastAsia="Times New Roman" w:cs="Times New Roman"/>
          <w:bCs/>
          <w:sz w:val="24"/>
          <w:szCs w:val="20"/>
          <w:lang w:val="uk-UA" w:eastAsia="ru-RU"/>
        </w:rPr>
        <w:t xml:space="preserve">                                           </w:t>
      </w:r>
      <w:r w:rsidRPr="00AC39F9">
        <w:rPr>
          <w:rFonts w:eastAsia="Times New Roman" w:cs="Times New Roman"/>
          <w:bCs/>
          <w:sz w:val="24"/>
          <w:szCs w:val="20"/>
          <w:vertAlign w:val="superscript"/>
          <w:lang w:val="uk-UA" w:eastAsia="ru-RU"/>
        </w:rPr>
        <w:t>( підпис )                  (прізвище та ініціали)</w:t>
      </w:r>
    </w:p>
    <w:p w:rsidR="00AC39F9" w:rsidRPr="00AC39F9" w:rsidRDefault="00AC39F9" w:rsidP="00AC39F9">
      <w:pPr>
        <w:widowControl w:val="0"/>
        <w:ind w:firstLine="0"/>
        <w:rPr>
          <w:rFonts w:eastAsia="Times New Roman" w:cs="Times New Roman"/>
          <w:b/>
          <w:sz w:val="26"/>
          <w:szCs w:val="26"/>
          <w:lang w:val="uk-UA" w:eastAsia="ru-RU"/>
        </w:rPr>
      </w:pPr>
    </w:p>
    <w:p w:rsidR="00AC39F9" w:rsidRPr="00AC39F9" w:rsidRDefault="00AC39F9" w:rsidP="00AC39F9">
      <w:pPr>
        <w:widowControl w:val="0"/>
        <w:ind w:firstLine="0"/>
        <w:rPr>
          <w:rFonts w:eastAsia="Times New Roman" w:cs="Times New Roman"/>
          <w:b/>
          <w:sz w:val="26"/>
          <w:szCs w:val="26"/>
          <w:lang w:val="uk-UA" w:eastAsia="ru-RU"/>
        </w:rPr>
      </w:pPr>
      <w:r w:rsidRPr="00AC39F9">
        <w:rPr>
          <w:rFonts w:eastAsia="Times New Roman" w:cs="Times New Roman"/>
          <w:b/>
          <w:sz w:val="26"/>
          <w:szCs w:val="26"/>
          <w:lang w:val="uk-UA" w:eastAsia="ru-RU"/>
        </w:rPr>
        <w:t>Нормоконтроль пройдено</w:t>
      </w:r>
    </w:p>
    <w:p w:rsidR="00AC39F9" w:rsidRPr="00AC39F9" w:rsidRDefault="00AC39F9" w:rsidP="00AC39F9">
      <w:pPr>
        <w:widowControl w:val="0"/>
        <w:spacing w:line="240" w:lineRule="auto"/>
        <w:ind w:firstLine="0"/>
        <w:rPr>
          <w:rFonts w:eastAsia="Times New Roman" w:cs="Times New Roman"/>
          <w:b/>
          <w:sz w:val="26"/>
          <w:szCs w:val="26"/>
          <w:lang w:val="uk-UA" w:eastAsia="ru-RU"/>
        </w:rPr>
      </w:pPr>
      <w:r w:rsidRPr="00AC39F9">
        <w:rPr>
          <w:rFonts w:eastAsia="Times New Roman" w:cs="Times New Roman"/>
          <w:sz w:val="26"/>
          <w:szCs w:val="26"/>
          <w:lang w:val="uk-UA" w:eastAsia="ru-RU"/>
        </w:rPr>
        <w:t>Нормоконтролер</w:t>
      </w:r>
      <w:r w:rsidRPr="00AC39F9">
        <w:rPr>
          <w:rFonts w:eastAsia="Times New Roman" w:cs="Times New Roman"/>
          <w:b/>
          <w:sz w:val="26"/>
          <w:szCs w:val="26"/>
          <w:lang w:val="uk-UA" w:eastAsia="ru-RU"/>
        </w:rPr>
        <w:t xml:space="preserve"> _____________  ___________________</w:t>
      </w:r>
    </w:p>
    <w:p w:rsidR="00AC39F9" w:rsidRPr="00AC39F9" w:rsidRDefault="00AC39F9" w:rsidP="00AC39F9">
      <w:pPr>
        <w:widowControl w:val="0"/>
        <w:spacing w:line="240" w:lineRule="auto"/>
        <w:ind w:firstLine="0"/>
        <w:rPr>
          <w:rFonts w:eastAsia="Times New Roman" w:cs="Times New Roman"/>
          <w:bCs/>
          <w:sz w:val="24"/>
          <w:szCs w:val="20"/>
          <w:lang w:val="uk-UA" w:eastAsia="ru-RU"/>
        </w:rPr>
      </w:pPr>
      <w:r w:rsidRPr="00AC39F9">
        <w:rPr>
          <w:rFonts w:eastAsia="Times New Roman" w:cs="Times New Roman"/>
          <w:bCs/>
          <w:sz w:val="24"/>
          <w:szCs w:val="20"/>
          <w:lang w:val="uk-UA" w:eastAsia="ru-RU"/>
        </w:rPr>
        <w:t xml:space="preserve">                                           </w:t>
      </w:r>
      <w:r w:rsidRPr="00AC39F9">
        <w:rPr>
          <w:rFonts w:eastAsia="Times New Roman" w:cs="Times New Roman"/>
          <w:bCs/>
          <w:sz w:val="24"/>
          <w:szCs w:val="20"/>
          <w:vertAlign w:val="superscript"/>
          <w:lang w:val="uk-UA" w:eastAsia="ru-RU"/>
        </w:rPr>
        <w:t>( підпис )                  (прізвище та ініціали)</w:t>
      </w:r>
    </w:p>
    <w:p w:rsidR="00AC39F9" w:rsidRDefault="00AC39F9" w:rsidP="00AC39F9">
      <w:pPr>
        <w:ind w:firstLine="0"/>
        <w:jc w:val="center"/>
        <w:rPr>
          <w:rFonts w:eastAsia="Times New Roman" w:cs="Times New Roman"/>
          <w:b/>
          <w:szCs w:val="28"/>
          <w:lang w:val="uk-UA" w:eastAsia="ru-RU"/>
        </w:rPr>
      </w:pPr>
    </w:p>
    <w:p w:rsidR="00AC39F9" w:rsidRPr="00AC39F9" w:rsidRDefault="00AC39F9" w:rsidP="00AC39F9">
      <w:pPr>
        <w:ind w:firstLine="0"/>
        <w:jc w:val="center"/>
        <w:rPr>
          <w:rFonts w:eastAsia="Times New Roman" w:cs="Times New Roman"/>
          <w:b/>
          <w:szCs w:val="28"/>
          <w:lang w:val="uk-UA" w:eastAsia="ru-RU"/>
        </w:rPr>
      </w:pPr>
      <w:r w:rsidRPr="00AC39F9">
        <w:rPr>
          <w:rFonts w:eastAsia="Times New Roman" w:cs="Times New Roman"/>
          <w:b/>
          <w:szCs w:val="28"/>
          <w:lang w:val="uk-UA" w:eastAsia="ru-RU"/>
        </w:rPr>
        <w:lastRenderedPageBreak/>
        <w:t>РЕФЕРАТ</w:t>
      </w:r>
    </w:p>
    <w:p w:rsidR="00AC39F9" w:rsidRPr="00AC39F9" w:rsidRDefault="00AC39F9" w:rsidP="00AC39F9">
      <w:pPr>
        <w:rPr>
          <w:rFonts w:eastAsia="Times New Roman" w:cs="Times New Roman"/>
          <w:szCs w:val="28"/>
          <w:lang w:val="uk-UA" w:eastAsia="ru-RU"/>
        </w:rPr>
      </w:pPr>
    </w:p>
    <w:p w:rsidR="00AC39F9" w:rsidRPr="00AC39F9" w:rsidRDefault="00AC39F9" w:rsidP="00AC39F9">
      <w:pPr>
        <w:rPr>
          <w:rFonts w:eastAsia="Times New Roman" w:cs="Times New Roman"/>
          <w:szCs w:val="28"/>
          <w:lang w:val="uk-UA" w:eastAsia="ru-RU"/>
        </w:rPr>
      </w:pPr>
    </w:p>
    <w:p w:rsidR="00AC39F9" w:rsidRPr="00AC39F9" w:rsidRDefault="00AC39F9" w:rsidP="00AC39F9">
      <w:pPr>
        <w:rPr>
          <w:rFonts w:eastAsia="Times New Roman" w:cs="Times New Roman"/>
          <w:szCs w:val="28"/>
          <w:lang w:val="uk-UA" w:eastAsia="ru-RU"/>
        </w:rPr>
      </w:pPr>
      <w:r w:rsidRPr="00AC39F9">
        <w:rPr>
          <w:rFonts w:eastAsia="Times New Roman" w:cs="Times New Roman"/>
          <w:szCs w:val="28"/>
          <w:lang w:eastAsia="ru-RU"/>
        </w:rPr>
        <w:t xml:space="preserve">Кваліфікаційна робота: </w:t>
      </w:r>
      <w:r w:rsidRPr="00AC39F9">
        <w:rPr>
          <w:rFonts w:eastAsia="Times New Roman" w:cs="Times New Roman"/>
          <w:szCs w:val="28"/>
          <w:lang w:val="uk-UA" w:eastAsia="ru-RU"/>
        </w:rPr>
        <w:t>8</w:t>
      </w:r>
      <w:r w:rsidRPr="00AC39F9">
        <w:rPr>
          <w:rFonts w:eastAsia="Times New Roman" w:cs="Times New Roman"/>
          <w:szCs w:val="28"/>
          <w:lang w:eastAsia="ru-RU"/>
        </w:rPr>
        <w:t>5</w:t>
      </w:r>
      <w:r w:rsidRPr="00AC39F9">
        <w:rPr>
          <w:rFonts w:eastAsia="Times New Roman" w:cs="Times New Roman"/>
          <w:szCs w:val="28"/>
          <w:lang w:val="uk-UA" w:eastAsia="ru-RU"/>
        </w:rPr>
        <w:t> с., 8 таблиць, 2 рисунки, 70 джерел.</w:t>
      </w:r>
    </w:p>
    <w:p w:rsidR="00AC39F9" w:rsidRPr="00AC39F9" w:rsidRDefault="00AC39F9" w:rsidP="00AC39F9">
      <w:pPr>
        <w:autoSpaceDE w:val="0"/>
        <w:autoSpaceDN w:val="0"/>
        <w:adjustRightInd w:val="0"/>
        <w:rPr>
          <w:rFonts w:eastAsia="Times New Roman" w:cs="Times New Roman"/>
          <w:color w:val="000000"/>
          <w:kern w:val="24"/>
          <w:szCs w:val="28"/>
          <w:lang w:val="uk-UA" w:eastAsia="ru-RU"/>
        </w:rPr>
      </w:pPr>
      <w:r w:rsidRPr="00AC39F9">
        <w:rPr>
          <w:rFonts w:eastAsia="Times New Roman" w:cs="Times New Roman"/>
          <w:color w:val="000000"/>
          <w:kern w:val="24"/>
          <w:szCs w:val="28"/>
          <w:lang w:val="uk-UA" w:eastAsia="ru-RU"/>
        </w:rPr>
        <w:t>Об’єкт дослідження: процес формування екологічної компетентності дітей дошкільного віку.</w:t>
      </w:r>
    </w:p>
    <w:p w:rsidR="00AC39F9" w:rsidRPr="00AC39F9" w:rsidRDefault="00AC39F9" w:rsidP="00AC39F9">
      <w:pPr>
        <w:autoSpaceDE w:val="0"/>
        <w:autoSpaceDN w:val="0"/>
        <w:adjustRightInd w:val="0"/>
        <w:rPr>
          <w:rFonts w:eastAsia="Times New Roman" w:cs="Times New Roman"/>
          <w:color w:val="000000"/>
          <w:kern w:val="24"/>
          <w:szCs w:val="28"/>
          <w:lang w:val="uk-UA" w:eastAsia="ru-RU"/>
        </w:rPr>
      </w:pPr>
      <w:r w:rsidRPr="00AC39F9">
        <w:rPr>
          <w:rFonts w:eastAsia="Times New Roman" w:cs="Times New Roman"/>
          <w:color w:val="000000"/>
          <w:kern w:val="24"/>
          <w:szCs w:val="28"/>
          <w:lang w:val="uk-UA" w:eastAsia="ru-RU"/>
        </w:rPr>
        <w:t>Предмет: зміст, форми та методи формування екологічної компетентності дітей дошкільного віку.</w:t>
      </w:r>
    </w:p>
    <w:p w:rsidR="00AC39F9" w:rsidRPr="00AC39F9" w:rsidRDefault="00AC39F9" w:rsidP="00AC39F9">
      <w:pPr>
        <w:autoSpaceDE w:val="0"/>
        <w:autoSpaceDN w:val="0"/>
        <w:adjustRightInd w:val="0"/>
        <w:rPr>
          <w:rFonts w:eastAsia="Times New Roman" w:cs="Times New Roman"/>
          <w:color w:val="000000"/>
          <w:kern w:val="24"/>
          <w:szCs w:val="28"/>
          <w:lang w:val="uk-UA" w:eastAsia="ru-RU"/>
        </w:rPr>
      </w:pPr>
      <w:r w:rsidRPr="00AC39F9">
        <w:rPr>
          <w:rFonts w:eastAsia="Times New Roman" w:cs="Times New Roman"/>
          <w:szCs w:val="28"/>
          <w:lang w:val="uk-UA" w:eastAsia="ru-RU"/>
        </w:rPr>
        <w:t>Мета дослідження:</w:t>
      </w:r>
      <w:r w:rsidRPr="00AC39F9">
        <w:rPr>
          <w:rFonts w:eastAsia="Times New Roman" w:cs="Times New Roman"/>
          <w:color w:val="000000"/>
          <w:kern w:val="24"/>
          <w:szCs w:val="28"/>
          <w:lang w:val="uk-UA" w:eastAsia="ru-RU"/>
        </w:rPr>
        <w:t xml:space="preserve"> теоретично обґрунтувати та експериментально перевірити педагогічну програму формування екологічної компетентності дітей дошкільного віку в умовах ЗДО через комплексне використання різних видів діяльності в природі.</w:t>
      </w:r>
    </w:p>
    <w:p w:rsidR="00AC39F9" w:rsidRPr="00AC39F9" w:rsidRDefault="00AC39F9" w:rsidP="00AC39F9">
      <w:pPr>
        <w:autoSpaceDE w:val="0"/>
        <w:autoSpaceDN w:val="0"/>
        <w:adjustRightInd w:val="0"/>
        <w:rPr>
          <w:rFonts w:eastAsia="Times New Roman" w:cs="Times New Roman"/>
          <w:color w:val="000000"/>
          <w:kern w:val="24"/>
          <w:szCs w:val="28"/>
          <w:lang w:val="uk-UA" w:eastAsia="ru-RU"/>
        </w:rPr>
      </w:pPr>
      <w:r w:rsidRPr="00AC39F9">
        <w:rPr>
          <w:rFonts w:eastAsia="Times New Roman" w:cs="Times New Roman"/>
          <w:color w:val="000000"/>
          <w:kern w:val="24"/>
          <w:szCs w:val="28"/>
          <w:lang w:val="uk-UA" w:eastAsia="ru-RU"/>
        </w:rPr>
        <w:t>Методи дослідження: логічний, діалектичний; аналіз літературних джерел; аналіз законодавчих документів для визначення нормативно-правового підґрунтя дослідження; емпіричні – діагностичні методи, відповідні завданням дослідження-спостереження, бесіда, опитування.</w:t>
      </w:r>
    </w:p>
    <w:p w:rsidR="00AC39F9" w:rsidRPr="00AC39F9" w:rsidRDefault="00AC39F9" w:rsidP="00AC39F9">
      <w:pPr>
        <w:autoSpaceDE w:val="0"/>
        <w:autoSpaceDN w:val="0"/>
        <w:adjustRightInd w:val="0"/>
        <w:rPr>
          <w:rFonts w:eastAsia="Times New Roman" w:cs="Times New Roman"/>
          <w:color w:val="000000"/>
          <w:kern w:val="24"/>
          <w:szCs w:val="28"/>
          <w:lang w:val="uk-UA" w:eastAsia="ru-RU"/>
        </w:rPr>
      </w:pPr>
      <w:r w:rsidRPr="00AC39F9">
        <w:rPr>
          <w:rFonts w:eastAsia="Times New Roman" w:cs="Times New Roman"/>
          <w:color w:val="000000"/>
          <w:kern w:val="24"/>
          <w:szCs w:val="28"/>
          <w:lang w:val="uk-UA" w:eastAsia="ru-RU"/>
        </w:rPr>
        <w:t>Теоретичне значення полягає у визначені педагогічної сутності формування екологічної компетентності у дітей дошкільного віку.</w:t>
      </w:r>
    </w:p>
    <w:p w:rsidR="00AC39F9" w:rsidRPr="00AC39F9" w:rsidRDefault="00AC39F9" w:rsidP="00AC39F9">
      <w:pPr>
        <w:shd w:val="clear" w:color="auto" w:fill="FFFFFF"/>
        <w:rPr>
          <w:rFonts w:eastAsia="Times New Roman" w:cs="Times New Roman"/>
          <w:color w:val="000000"/>
          <w:kern w:val="24"/>
          <w:szCs w:val="28"/>
          <w:lang w:val="uk-UA" w:eastAsia="ru-RU"/>
        </w:rPr>
      </w:pPr>
      <w:r w:rsidRPr="00AC39F9">
        <w:rPr>
          <w:rFonts w:eastAsia="Times New Roman" w:cs="Times New Roman"/>
          <w:color w:val="000000"/>
          <w:kern w:val="24"/>
          <w:szCs w:val="28"/>
          <w:lang w:val="uk-UA" w:eastAsia="ru-RU"/>
        </w:rPr>
        <w:t>Практичне значення полягає у розробці та апробуванні педагогічної програми з формування екологічної компетентності дітей дошкільного віку в умовах закладу дошкільної освіти та організації різних видів діяльності в природі.</w:t>
      </w:r>
    </w:p>
    <w:p w:rsidR="00AC39F9" w:rsidRPr="00AC39F9" w:rsidRDefault="00AC39F9" w:rsidP="00AC39F9">
      <w:pPr>
        <w:shd w:val="clear" w:color="auto" w:fill="FFFFFF"/>
        <w:rPr>
          <w:rFonts w:eastAsia="Times New Roman" w:cs="Times New Roman"/>
          <w:color w:val="000000"/>
          <w:kern w:val="24"/>
          <w:szCs w:val="28"/>
          <w:lang w:val="uk-UA" w:eastAsia="ru-RU"/>
        </w:rPr>
      </w:pPr>
      <w:r w:rsidRPr="00AC39F9">
        <w:rPr>
          <w:rFonts w:eastAsia="Times New Roman" w:cs="Times New Roman"/>
          <w:color w:val="000000"/>
          <w:kern w:val="24"/>
          <w:szCs w:val="28"/>
          <w:lang w:val="uk-UA" w:eastAsia="ru-RU"/>
        </w:rPr>
        <w:t>Галузь використання: заклади дошкільної освіти</w:t>
      </w:r>
    </w:p>
    <w:p w:rsidR="00AC39F9" w:rsidRPr="00AC39F9" w:rsidRDefault="00AC39F9" w:rsidP="00AC39F9">
      <w:pPr>
        <w:shd w:val="clear" w:color="auto" w:fill="FFFFFF"/>
        <w:rPr>
          <w:rFonts w:eastAsia="Times New Roman" w:cs="Times New Roman"/>
          <w:color w:val="000000"/>
          <w:kern w:val="24"/>
          <w:szCs w:val="28"/>
          <w:lang w:val="uk-UA" w:eastAsia="ru-RU"/>
        </w:rPr>
      </w:pPr>
      <w:r w:rsidRPr="00AC39F9">
        <w:rPr>
          <w:rFonts w:eastAsia="Times New Roman" w:cs="Times New Roman"/>
          <w:color w:val="000000"/>
          <w:kern w:val="24"/>
          <w:szCs w:val="28"/>
          <w:lang w:val="uk-UA" w:eastAsia="ru-RU"/>
        </w:rPr>
        <w:t>ДОШКІЛЬНИЙ ВІК, ЕКОЛОГІЧНА КОМПЕТЕНТНІСТЬ, ЕКОЛОГІЧНА КУЛЬТУРА, ЗАКЛАД ДОШКІЛЬНОЇ ОСВІТИ, ПЕДАГОГІЧНА РОБОТА З СІМ’ЄЮ В УМОВАХ ЗДО</w:t>
      </w:r>
    </w:p>
    <w:p w:rsidR="00AC39F9" w:rsidRPr="00AC39F9" w:rsidRDefault="00AC39F9" w:rsidP="00AC39F9">
      <w:pPr>
        <w:widowControl w:val="0"/>
        <w:ind w:firstLine="0"/>
        <w:rPr>
          <w:rFonts w:eastAsia="Times New Roman" w:cs="Times New Roman"/>
          <w:sz w:val="24"/>
          <w:szCs w:val="20"/>
          <w:lang w:val="uk-UA" w:eastAsia="ru-RU"/>
        </w:rPr>
      </w:pPr>
    </w:p>
    <w:p w:rsidR="00AC39F9" w:rsidRPr="00AC39F9" w:rsidRDefault="00AC39F9" w:rsidP="00AC39F9">
      <w:pPr>
        <w:jc w:val="center"/>
        <w:rPr>
          <w:rFonts w:eastAsia="Calibri" w:cs="Times New Roman"/>
          <w:b/>
          <w:szCs w:val="28"/>
          <w:lang w:val="en-GB"/>
        </w:rPr>
      </w:pPr>
      <w:r w:rsidRPr="00AC39F9">
        <w:rPr>
          <w:rFonts w:eastAsia="Times New Roman" w:cs="Times New Roman"/>
          <w:sz w:val="20"/>
          <w:szCs w:val="20"/>
          <w:lang w:val="uk-UA" w:eastAsia="ru-RU"/>
        </w:rPr>
        <w:br w:type="page"/>
      </w:r>
      <w:r w:rsidRPr="00AC39F9">
        <w:rPr>
          <w:rFonts w:eastAsia="Calibri" w:cs="Times New Roman"/>
          <w:b/>
          <w:szCs w:val="28"/>
          <w:lang w:val="en-GB"/>
        </w:rPr>
        <w:t>SUMMARY</w:t>
      </w:r>
    </w:p>
    <w:p w:rsidR="00AC39F9" w:rsidRPr="00AC39F9" w:rsidRDefault="00AC39F9" w:rsidP="00AC39F9">
      <w:pPr>
        <w:jc w:val="center"/>
        <w:rPr>
          <w:rFonts w:eastAsia="Calibri" w:cs="Times New Roman"/>
          <w:b/>
          <w:szCs w:val="28"/>
          <w:lang w:val="en-GB"/>
        </w:rPr>
      </w:pPr>
    </w:p>
    <w:p w:rsidR="00AC39F9" w:rsidRPr="00AC39F9" w:rsidRDefault="00AC39F9" w:rsidP="00AC39F9">
      <w:pPr>
        <w:jc w:val="center"/>
        <w:rPr>
          <w:rFonts w:eastAsia="Calibri" w:cs="Times New Roman"/>
          <w:b/>
          <w:szCs w:val="28"/>
          <w:lang w:val="en-GB"/>
        </w:rPr>
      </w:pPr>
    </w:p>
    <w:p w:rsidR="00AC39F9" w:rsidRPr="00AC39F9" w:rsidRDefault="00AC39F9" w:rsidP="00AC39F9">
      <w:pPr>
        <w:rPr>
          <w:rFonts w:eastAsia="Times New Roman" w:cs="Times New Roman"/>
          <w:b/>
          <w:szCs w:val="28"/>
          <w:lang w:val="en-GB" w:eastAsia="ru-RU"/>
        </w:rPr>
      </w:pPr>
      <w:r w:rsidRPr="00AC39F9">
        <w:rPr>
          <w:rFonts w:eastAsia="Times New Roman" w:cs="Times New Roman"/>
          <w:b/>
          <w:szCs w:val="28"/>
          <w:lang w:val="en-GB" w:eastAsia="ru-RU"/>
        </w:rPr>
        <w:t>Vitvitskaya A. P. Formation of ecological competence in preschool-age children through the integrated use of various activities in nature.</w:t>
      </w:r>
    </w:p>
    <w:p w:rsidR="00AC39F9" w:rsidRPr="00AC39F9" w:rsidRDefault="00AC39F9" w:rsidP="00AC39F9">
      <w:pPr>
        <w:widowControl w:val="0"/>
        <w:rPr>
          <w:rFonts w:eastAsia="Calibri" w:cs="Times New Roman"/>
          <w:szCs w:val="28"/>
          <w:lang w:val="en-GB"/>
        </w:rPr>
      </w:pPr>
      <w:r w:rsidRPr="00AC39F9">
        <w:rPr>
          <w:rFonts w:eastAsia="Calibri" w:cs="Times New Roman"/>
          <w:szCs w:val="28"/>
          <w:lang w:val="en-GB"/>
        </w:rPr>
        <w:t xml:space="preserve">The qualification work consists of an introduction, 2 parts, findings, a list of references (70 items, 1 of foreign origin), and 1 addendum on 8 pages. The qualification work volume is 99 pages long, 85 of them – the main text. There are 8 tables and 2 illustrations. </w:t>
      </w:r>
    </w:p>
    <w:p w:rsidR="00AC39F9" w:rsidRPr="00AC39F9" w:rsidRDefault="00AC39F9" w:rsidP="00AC39F9">
      <w:pPr>
        <w:widowControl w:val="0"/>
        <w:rPr>
          <w:rFonts w:eastAsia="Calibri" w:cs="Times New Roman"/>
          <w:szCs w:val="28"/>
          <w:lang w:val="en-GB"/>
        </w:rPr>
      </w:pPr>
      <w:r w:rsidRPr="00AC39F9">
        <w:rPr>
          <w:rFonts w:eastAsia="Calibri" w:cs="Times New Roman"/>
          <w:szCs w:val="28"/>
          <w:lang w:val="en-GB"/>
        </w:rPr>
        <w:t>The study exposes the problem of forming the ecological competence of preschool-age children through the integrated use of various activities in nature. Environmental competence is one of the most important competencies of modern preschoolers.</w:t>
      </w:r>
    </w:p>
    <w:p w:rsidR="00AC39F9" w:rsidRPr="00AC39F9" w:rsidRDefault="00AC39F9" w:rsidP="00AC39F9">
      <w:pPr>
        <w:widowControl w:val="0"/>
        <w:rPr>
          <w:rFonts w:eastAsia="Calibri" w:cs="Times New Roman"/>
          <w:szCs w:val="28"/>
          <w:lang w:val="en-GB"/>
        </w:rPr>
      </w:pPr>
      <w:r w:rsidRPr="00AC39F9">
        <w:rPr>
          <w:rFonts w:eastAsia="Calibri" w:cs="Times New Roman"/>
          <w:szCs w:val="28"/>
          <w:lang w:val="en-GB"/>
        </w:rPr>
        <w:t>The research purpose: to provide theoretical grounds and give experimental verification of the pedagogical program of formation of ecological competence of preschool age children in the conditions of preschool</w:t>
      </w:r>
      <w:r w:rsidRPr="00AC39F9">
        <w:rPr>
          <w:rFonts w:eastAsia="Times New Roman" w:cs="Times New Roman"/>
          <w:szCs w:val="28"/>
          <w:lang w:val="en-GB" w:eastAsia="ru-RU"/>
        </w:rPr>
        <w:t xml:space="preserve"> education institution</w:t>
      </w:r>
      <w:r w:rsidRPr="00AC39F9">
        <w:rPr>
          <w:rFonts w:eastAsia="Calibri" w:cs="Times New Roman"/>
          <w:szCs w:val="28"/>
          <w:lang w:val="en-GB"/>
        </w:rPr>
        <w:t xml:space="preserve"> (PEI) through integrated use of various activity in the nature.</w:t>
      </w:r>
    </w:p>
    <w:p w:rsidR="00AC39F9" w:rsidRPr="00AC39F9" w:rsidRDefault="00AC39F9" w:rsidP="00AC39F9">
      <w:pPr>
        <w:rPr>
          <w:rFonts w:eastAsia="Calibri" w:cs="Times New Roman"/>
          <w:szCs w:val="28"/>
          <w:lang w:val="en-GB"/>
        </w:rPr>
      </w:pPr>
      <w:r w:rsidRPr="00AC39F9">
        <w:rPr>
          <w:rFonts w:eastAsia="Calibri" w:cs="Times New Roman"/>
          <w:szCs w:val="28"/>
          <w:lang w:val="en-GB"/>
        </w:rPr>
        <w:t>The research tasks:</w:t>
      </w:r>
    </w:p>
    <w:p w:rsidR="00AC39F9" w:rsidRPr="00AC39F9" w:rsidRDefault="00AC39F9" w:rsidP="00AC39F9">
      <w:pPr>
        <w:numPr>
          <w:ilvl w:val="0"/>
          <w:numId w:val="31"/>
        </w:numPr>
        <w:spacing w:after="160" w:line="240" w:lineRule="auto"/>
        <w:ind w:left="0" w:firstLine="709"/>
        <w:contextualSpacing/>
        <w:jc w:val="left"/>
        <w:rPr>
          <w:rFonts w:eastAsia="Calibri" w:cs="Times New Roman"/>
          <w:szCs w:val="28"/>
          <w:lang w:val="en-GB"/>
        </w:rPr>
      </w:pPr>
      <w:r w:rsidRPr="00AC39F9">
        <w:rPr>
          <w:rFonts w:eastAsia="Calibri" w:cs="Times New Roman"/>
          <w:szCs w:val="28"/>
          <w:lang w:val="en-GB"/>
        </w:rPr>
        <w:t>to define the essence of the notion of «environmental competence»;</w:t>
      </w:r>
    </w:p>
    <w:p w:rsidR="00AC39F9" w:rsidRPr="00AC39F9" w:rsidRDefault="00AC39F9" w:rsidP="00AC39F9">
      <w:pPr>
        <w:numPr>
          <w:ilvl w:val="0"/>
          <w:numId w:val="31"/>
        </w:numPr>
        <w:spacing w:after="160" w:line="240" w:lineRule="auto"/>
        <w:ind w:left="0" w:firstLine="709"/>
        <w:contextualSpacing/>
        <w:jc w:val="left"/>
        <w:rPr>
          <w:rFonts w:eastAsia="Calibri" w:cs="Times New Roman"/>
          <w:szCs w:val="28"/>
          <w:lang w:val="en-GB"/>
        </w:rPr>
      </w:pPr>
      <w:r w:rsidRPr="00AC39F9">
        <w:rPr>
          <w:rFonts w:eastAsia="Calibri" w:cs="Times New Roman"/>
          <w:szCs w:val="28"/>
          <w:lang w:val="en-GB"/>
        </w:rPr>
        <w:t>to analyze the essence and content of pedagogical work on the formation of environmental competence of preschool-age children in the conditions of PEI;</w:t>
      </w:r>
    </w:p>
    <w:p w:rsidR="00AC39F9" w:rsidRPr="00AC39F9" w:rsidRDefault="00AC39F9" w:rsidP="00AC39F9">
      <w:pPr>
        <w:numPr>
          <w:ilvl w:val="0"/>
          <w:numId w:val="31"/>
        </w:numPr>
        <w:spacing w:after="160" w:line="240" w:lineRule="auto"/>
        <w:ind w:left="0" w:firstLine="709"/>
        <w:contextualSpacing/>
        <w:jc w:val="left"/>
        <w:rPr>
          <w:rFonts w:eastAsia="Calibri" w:cs="Times New Roman"/>
          <w:szCs w:val="28"/>
          <w:lang w:val="en-GB"/>
        </w:rPr>
      </w:pPr>
      <w:r w:rsidRPr="00AC39F9">
        <w:rPr>
          <w:rFonts w:eastAsia="Calibri" w:cs="Times New Roman"/>
          <w:szCs w:val="28"/>
          <w:lang w:val="en-GB"/>
        </w:rPr>
        <w:t>to determine the criteria and indicators of the formation of environmental competence in preschool-age children;</w:t>
      </w:r>
    </w:p>
    <w:p w:rsidR="00AC39F9" w:rsidRPr="00AC39F9" w:rsidRDefault="00AC39F9" w:rsidP="00AC39F9">
      <w:pPr>
        <w:numPr>
          <w:ilvl w:val="0"/>
          <w:numId w:val="31"/>
        </w:numPr>
        <w:spacing w:after="160" w:line="240" w:lineRule="auto"/>
        <w:ind w:left="0" w:firstLine="709"/>
        <w:contextualSpacing/>
        <w:jc w:val="left"/>
        <w:rPr>
          <w:rFonts w:eastAsia="Calibri" w:cs="Times New Roman"/>
          <w:szCs w:val="28"/>
          <w:lang w:val="en-GB"/>
        </w:rPr>
      </w:pPr>
      <w:r w:rsidRPr="00AC39F9">
        <w:rPr>
          <w:rFonts w:eastAsia="Calibri" w:cs="Times New Roman"/>
          <w:szCs w:val="28"/>
          <w:lang w:val="en-GB"/>
        </w:rPr>
        <w:t>to develop and implement in the work of PEI a pedagogical program for the formation of environmental competence of preschool-age children;</w:t>
      </w:r>
    </w:p>
    <w:p w:rsidR="00AC39F9" w:rsidRPr="00AC39F9" w:rsidRDefault="00AC39F9" w:rsidP="00AC39F9">
      <w:pPr>
        <w:numPr>
          <w:ilvl w:val="0"/>
          <w:numId w:val="31"/>
        </w:numPr>
        <w:spacing w:after="160" w:line="240" w:lineRule="auto"/>
        <w:ind w:left="0" w:firstLine="709"/>
        <w:contextualSpacing/>
        <w:jc w:val="left"/>
        <w:rPr>
          <w:rFonts w:eastAsia="Calibri" w:cs="Times New Roman"/>
          <w:szCs w:val="28"/>
          <w:lang w:val="en-GB"/>
        </w:rPr>
      </w:pPr>
      <w:r w:rsidRPr="00AC39F9">
        <w:rPr>
          <w:rFonts w:eastAsia="Calibri" w:cs="Times New Roman"/>
          <w:szCs w:val="28"/>
          <w:lang w:val="en-GB"/>
        </w:rPr>
        <w:t>to verify the effectiveness of the implemented program.</w:t>
      </w:r>
    </w:p>
    <w:p w:rsidR="00AC39F9" w:rsidRPr="00AC39F9" w:rsidRDefault="00AC39F9" w:rsidP="00AC39F9">
      <w:pPr>
        <w:contextualSpacing/>
        <w:rPr>
          <w:rFonts w:eastAsia="Calibri" w:cs="Times New Roman"/>
          <w:szCs w:val="28"/>
          <w:lang w:val="en-GB"/>
        </w:rPr>
      </w:pPr>
      <w:r w:rsidRPr="00AC39F9">
        <w:rPr>
          <w:rFonts w:eastAsia="Calibri" w:cs="Times New Roman"/>
          <w:szCs w:val="28"/>
          <w:lang w:val="en-GB"/>
        </w:rPr>
        <w:t>The research object of the qualifying work is the process the formation of environmental competence of preschool-age children.</w:t>
      </w:r>
    </w:p>
    <w:p w:rsidR="00AC39F9" w:rsidRPr="00AC39F9" w:rsidRDefault="00AC39F9" w:rsidP="00AC39F9">
      <w:pPr>
        <w:contextualSpacing/>
        <w:rPr>
          <w:rFonts w:eastAsia="Times New Roman" w:cs="Times New Roman"/>
          <w:szCs w:val="28"/>
          <w:lang w:val="en-GB" w:eastAsia="ru-RU"/>
        </w:rPr>
      </w:pPr>
      <w:r w:rsidRPr="00AC39F9">
        <w:rPr>
          <w:rFonts w:eastAsia="Calibri" w:cs="Times New Roman"/>
          <w:szCs w:val="28"/>
          <w:lang w:val="en-GB"/>
        </w:rPr>
        <w:t>The research subject: the content, forms and methods of the</w:t>
      </w:r>
      <w:r w:rsidRPr="00AC39F9">
        <w:rPr>
          <w:rFonts w:eastAsia="Times New Roman" w:cs="Times New Roman"/>
          <w:szCs w:val="28"/>
          <w:lang w:val="en-GB" w:eastAsia="ru-RU"/>
        </w:rPr>
        <w:t xml:space="preserve"> </w:t>
      </w:r>
      <w:r w:rsidRPr="00AC39F9">
        <w:rPr>
          <w:rFonts w:eastAsia="Calibri" w:cs="Times New Roman"/>
          <w:szCs w:val="28"/>
          <w:lang w:val="en-GB"/>
        </w:rPr>
        <w:t>formation of environmental competence in preschool-age children.</w:t>
      </w:r>
    </w:p>
    <w:p w:rsidR="00AC39F9" w:rsidRPr="00AC39F9" w:rsidRDefault="00AC39F9" w:rsidP="00AC39F9">
      <w:pPr>
        <w:contextualSpacing/>
        <w:rPr>
          <w:rFonts w:eastAsia="Calibri" w:cs="Times New Roman"/>
          <w:szCs w:val="28"/>
          <w:lang w:val="en-GB"/>
        </w:rPr>
      </w:pPr>
      <w:r w:rsidRPr="00AC39F9">
        <w:rPr>
          <w:rFonts w:eastAsia="Calibri" w:cs="Times New Roman"/>
          <w:szCs w:val="28"/>
          <w:lang w:val="en-GB"/>
        </w:rPr>
        <w:t>The part 1 “Theoretical backgrounds of the formation of environmental competence in preschool-age children” considers the concept of “environmental competence” which accumulates environmental values, motivation for environmental activities, environmental education and personal experience of activity in different situations to solve specific problems.</w:t>
      </w:r>
    </w:p>
    <w:p w:rsidR="00AC39F9" w:rsidRPr="00AC39F9" w:rsidRDefault="00AC39F9" w:rsidP="00AC39F9">
      <w:pPr>
        <w:contextualSpacing/>
        <w:rPr>
          <w:rFonts w:eastAsia="Calibri" w:cs="Times New Roman"/>
          <w:szCs w:val="28"/>
          <w:lang w:val="en-GB"/>
        </w:rPr>
      </w:pPr>
      <w:r w:rsidRPr="00AC39F9">
        <w:rPr>
          <w:rFonts w:eastAsia="Calibri" w:cs="Times New Roman"/>
          <w:szCs w:val="28"/>
          <w:lang w:val="en-GB"/>
        </w:rPr>
        <w:t>The part 2 “Experimental work on the creation of a basis for environmental competence in preschool-age children”</w:t>
      </w:r>
      <w:r w:rsidRPr="00AC39F9">
        <w:rPr>
          <w:rFonts w:ascii="Calibri" w:eastAsia="Calibri" w:hAnsi="Calibri" w:cs="Times New Roman"/>
          <w:sz w:val="22"/>
          <w:lang w:val="en-GB"/>
        </w:rPr>
        <w:t xml:space="preserve"> </w:t>
      </w:r>
      <w:r w:rsidRPr="00AC39F9">
        <w:rPr>
          <w:rFonts w:eastAsia="Calibri" w:cs="Times New Roman"/>
          <w:szCs w:val="28"/>
          <w:lang w:val="en-GB"/>
        </w:rPr>
        <w:t xml:space="preserve">shows the results of indicative, formative and control phases of the pedagogical experiment; determines indicators of ecological competence of preschoolers. </w:t>
      </w:r>
    </w:p>
    <w:p w:rsidR="00AC39F9" w:rsidRPr="00AC39F9" w:rsidRDefault="00AC39F9" w:rsidP="00AC39F9">
      <w:pPr>
        <w:contextualSpacing/>
        <w:rPr>
          <w:rFonts w:eastAsia="Calibri" w:cs="Times New Roman"/>
          <w:szCs w:val="28"/>
          <w:lang w:val="en-GB"/>
        </w:rPr>
      </w:pPr>
      <w:r w:rsidRPr="00AC39F9">
        <w:rPr>
          <w:rFonts w:eastAsia="Calibri" w:cs="Times New Roman"/>
          <w:szCs w:val="28"/>
          <w:lang w:val="en-GB"/>
        </w:rPr>
        <w:t>The obtained results can be used by preschool teachers of preschool educational institutions in the process of formation of ecological competence of preschool-age children.</w:t>
      </w:r>
    </w:p>
    <w:p w:rsidR="00AC39F9" w:rsidRPr="00AC39F9" w:rsidRDefault="00AC39F9" w:rsidP="00AC39F9">
      <w:pPr>
        <w:rPr>
          <w:rFonts w:eastAsia="Calibri" w:cs="Times New Roman"/>
          <w:szCs w:val="28"/>
          <w:lang w:val="en-GB"/>
        </w:rPr>
      </w:pPr>
      <w:r w:rsidRPr="00AC39F9">
        <w:rPr>
          <w:rFonts w:eastAsia="Times New Roman" w:cs="Times New Roman"/>
          <w:b/>
          <w:szCs w:val="28"/>
          <w:lang w:val="en-GB" w:eastAsia="ru-RU"/>
        </w:rPr>
        <w:t>Keywords:</w:t>
      </w:r>
      <w:r w:rsidRPr="00AC39F9">
        <w:rPr>
          <w:rFonts w:eastAsia="Times New Roman" w:cs="Times New Roman"/>
          <w:szCs w:val="28"/>
          <w:lang w:val="en-GB" w:eastAsia="ru-RU"/>
        </w:rPr>
        <w:t xml:space="preserve"> </w:t>
      </w:r>
      <w:r w:rsidRPr="00AC39F9">
        <w:rPr>
          <w:rFonts w:eastAsia="Calibri" w:cs="Times New Roman"/>
          <w:szCs w:val="28"/>
          <w:lang w:val="en-GB"/>
        </w:rPr>
        <w:t>preschool-age</w:t>
      </w:r>
      <w:r w:rsidRPr="00AC39F9">
        <w:rPr>
          <w:rFonts w:eastAsia="Times New Roman" w:cs="Times New Roman"/>
          <w:szCs w:val="28"/>
          <w:lang w:val="en-GB" w:eastAsia="ru-RU"/>
        </w:rPr>
        <w:t xml:space="preserve">, </w:t>
      </w:r>
      <w:r w:rsidRPr="00AC39F9">
        <w:rPr>
          <w:rFonts w:eastAsia="Calibri" w:cs="Times New Roman"/>
          <w:szCs w:val="28"/>
          <w:lang w:val="en-GB"/>
        </w:rPr>
        <w:t>environmental competence</w:t>
      </w:r>
      <w:r w:rsidRPr="00AC39F9">
        <w:rPr>
          <w:rFonts w:eastAsia="Times New Roman" w:cs="Times New Roman"/>
          <w:szCs w:val="28"/>
          <w:lang w:val="en-GB" w:eastAsia="ru-RU"/>
        </w:rPr>
        <w:t xml:space="preserve">, </w:t>
      </w:r>
      <w:r w:rsidRPr="00AC39F9">
        <w:rPr>
          <w:rFonts w:eastAsia="Calibri" w:cs="Times New Roman"/>
          <w:szCs w:val="28"/>
          <w:lang w:val="en-GB"/>
        </w:rPr>
        <w:t>environmental</w:t>
      </w:r>
      <w:r w:rsidRPr="00AC39F9">
        <w:rPr>
          <w:rFonts w:eastAsia="Times New Roman" w:cs="Times New Roman"/>
          <w:szCs w:val="28"/>
          <w:lang w:val="en-GB" w:eastAsia="ru-RU"/>
        </w:rPr>
        <w:t xml:space="preserve"> culture, </w:t>
      </w:r>
      <w:r w:rsidRPr="00AC39F9">
        <w:rPr>
          <w:rFonts w:eastAsia="Calibri" w:cs="Times New Roman"/>
          <w:szCs w:val="28"/>
          <w:lang w:val="en-GB"/>
        </w:rPr>
        <w:t>preschool</w:t>
      </w:r>
      <w:r w:rsidRPr="00AC39F9">
        <w:rPr>
          <w:rFonts w:eastAsia="Times New Roman" w:cs="Times New Roman"/>
          <w:szCs w:val="28"/>
          <w:lang w:val="en-GB" w:eastAsia="ru-RU"/>
        </w:rPr>
        <w:t xml:space="preserve"> education institution (PEI), pedagogical work with the family in the conditions of PEI.</w:t>
      </w:r>
    </w:p>
    <w:p w:rsidR="00AC39F9" w:rsidRPr="00AC39F9" w:rsidRDefault="00AC39F9" w:rsidP="00AC39F9">
      <w:pPr>
        <w:rPr>
          <w:rFonts w:eastAsia="Times New Roman" w:cs="Times New Roman"/>
          <w:b/>
          <w:szCs w:val="28"/>
          <w:lang w:val="en-GB" w:eastAsia="ru-RU"/>
        </w:rPr>
      </w:pPr>
    </w:p>
    <w:p w:rsidR="00AC39F9" w:rsidRPr="00AC39F9" w:rsidRDefault="00AC39F9" w:rsidP="00AC39F9">
      <w:pPr>
        <w:jc w:val="center"/>
        <w:rPr>
          <w:rFonts w:eastAsia="Times New Roman" w:cs="Times New Roman"/>
          <w:b/>
          <w:szCs w:val="28"/>
          <w:lang w:val="uk-UA" w:eastAsia="ru-RU"/>
        </w:rPr>
      </w:pPr>
      <w:r w:rsidRPr="00AC39F9">
        <w:rPr>
          <w:rFonts w:eastAsia="Times New Roman" w:cs="Times New Roman"/>
          <w:szCs w:val="28"/>
          <w:highlight w:val="cyan"/>
          <w:lang w:val="uk-UA" w:eastAsia="ru-RU"/>
        </w:rPr>
        <w:br w:type="page"/>
      </w:r>
      <w:r w:rsidRPr="00AC39F9">
        <w:rPr>
          <w:rFonts w:eastAsia="Times New Roman" w:cs="Times New Roman"/>
          <w:b/>
          <w:szCs w:val="28"/>
          <w:lang w:val="uk-UA" w:eastAsia="ru-RU"/>
        </w:rPr>
        <w:t>ЗМІСТ</w:t>
      </w:r>
    </w:p>
    <w:p w:rsidR="00AC39F9" w:rsidRPr="00AC39F9" w:rsidRDefault="00AC39F9" w:rsidP="00AC39F9">
      <w:pPr>
        <w:spacing w:line="240" w:lineRule="auto"/>
        <w:ind w:firstLine="0"/>
        <w:jc w:val="left"/>
        <w:rPr>
          <w:rFonts w:eastAsia="Times New Roman" w:cs="Times New Roman"/>
          <w:szCs w:val="28"/>
          <w:lang w:val="uk-UA" w:eastAsia="ru-RU"/>
        </w:rPr>
      </w:pPr>
    </w:p>
    <w:p w:rsidR="00AC39F9" w:rsidRPr="00AC39F9" w:rsidRDefault="00AC39F9" w:rsidP="00AC39F9">
      <w:pPr>
        <w:spacing w:line="240" w:lineRule="auto"/>
        <w:ind w:firstLine="0"/>
        <w:jc w:val="left"/>
        <w:rPr>
          <w:rFonts w:eastAsia="Times New Roman" w:cs="Times New Roman"/>
          <w:szCs w:val="28"/>
          <w:lang w:val="uk-UA" w:eastAsia="ru-RU"/>
        </w:rPr>
      </w:pPr>
    </w:p>
    <w:tbl>
      <w:tblPr>
        <w:tblW w:w="0" w:type="auto"/>
        <w:tblLook w:val="04A0" w:firstRow="1" w:lastRow="0" w:firstColumn="1" w:lastColumn="0" w:noHBand="0" w:noVBand="1"/>
      </w:tblPr>
      <w:tblGrid>
        <w:gridCol w:w="9334"/>
        <w:gridCol w:w="520"/>
      </w:tblGrid>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Вступ……………………………………………………………………………...</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8</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Розділ 1. Теоретичні засади формування основ екологічної компетентності дітей дошкільного віку………………………………….………………………</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13</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1.1. Визначення сутності поняття «екологічна компетентність» ……………</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13</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1.2. Вікова характеристика дітей дошкільного віку..………………………….</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26</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1.3. Сутність та зміст педагогічної роботи з формування екологічної компетентності у дошкільного віку в умовах ЗДО ……………………………</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34</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Розділ 2. Дослідно-експериментальна робота з формування основ екологічної компетентності у дітей дошкільного віку ……………………….</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51</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2.1. Дослідження сформованості екологічної компетентності дітей старшого дошкільного віку в умовах ЗДО…………………………………….</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51</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2.2. Розробка та впровадження педагогічної програми з формування екологічної компетентності у дітей дошкільного віку в умовах ЗДО ….…....</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uk-UA" w:eastAsia="ru-RU"/>
              </w:rPr>
            </w:pPr>
            <w:r w:rsidRPr="00AC39F9">
              <w:rPr>
                <w:rFonts w:eastAsia="Times New Roman" w:cs="Times New Roman"/>
                <w:szCs w:val="28"/>
                <w:lang w:val="uk-UA" w:eastAsia="ru-RU"/>
              </w:rPr>
              <w:t>64</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2.3. Аналіз ефективності проведеної роботи………..………………………….</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en-US" w:eastAsia="ru-RU"/>
              </w:rPr>
            </w:pPr>
            <w:r w:rsidRPr="00AC39F9">
              <w:rPr>
                <w:rFonts w:eastAsia="Times New Roman" w:cs="Times New Roman"/>
                <w:szCs w:val="28"/>
                <w:lang w:val="uk-UA" w:eastAsia="ru-RU"/>
              </w:rPr>
              <w:t>7</w:t>
            </w:r>
            <w:r w:rsidRPr="00AC39F9">
              <w:rPr>
                <w:rFonts w:eastAsia="Times New Roman" w:cs="Times New Roman"/>
                <w:szCs w:val="28"/>
                <w:lang w:val="en-US" w:eastAsia="ru-RU"/>
              </w:rPr>
              <w:t>5</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Висновки……………………………………………………………………….…</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en-US" w:eastAsia="ru-RU"/>
              </w:rPr>
            </w:pPr>
            <w:r w:rsidRPr="00AC39F9">
              <w:rPr>
                <w:rFonts w:eastAsia="Times New Roman" w:cs="Times New Roman"/>
                <w:szCs w:val="28"/>
                <w:lang w:val="uk-UA" w:eastAsia="ru-RU"/>
              </w:rPr>
              <w:t>82</w:t>
            </w:r>
          </w:p>
        </w:tc>
      </w:tr>
      <w:tr w:rsidR="00AC39F9" w:rsidRPr="00AC39F9" w:rsidTr="00720FA5">
        <w:tc>
          <w:tcPr>
            <w:tcW w:w="9334" w:type="dxa"/>
            <w:shd w:val="clear" w:color="auto" w:fill="auto"/>
            <w:hideMark/>
          </w:tcPr>
          <w:p w:rsidR="00AC39F9" w:rsidRPr="00AC39F9" w:rsidRDefault="00AC39F9" w:rsidP="00AC39F9">
            <w:pPr>
              <w:ind w:firstLine="0"/>
              <w:rPr>
                <w:rFonts w:eastAsia="Times New Roman" w:cs="Times New Roman"/>
                <w:szCs w:val="28"/>
                <w:lang w:val="uk-UA" w:eastAsia="ru-RU"/>
              </w:rPr>
            </w:pPr>
            <w:r w:rsidRPr="00AC39F9">
              <w:rPr>
                <w:rFonts w:eastAsia="Times New Roman" w:cs="Times New Roman"/>
                <w:szCs w:val="28"/>
                <w:lang w:val="uk-UA" w:eastAsia="ru-RU"/>
              </w:rPr>
              <w:t>Список використаних джерел…………………………………………………...</w:t>
            </w:r>
          </w:p>
        </w:tc>
        <w:tc>
          <w:tcPr>
            <w:tcW w:w="520" w:type="dxa"/>
            <w:shd w:val="clear" w:color="auto" w:fill="auto"/>
            <w:vAlign w:val="bottom"/>
            <w:hideMark/>
          </w:tcPr>
          <w:p w:rsidR="00AC39F9" w:rsidRPr="00AC39F9" w:rsidRDefault="00AC39F9" w:rsidP="00AC39F9">
            <w:pPr>
              <w:ind w:firstLine="0"/>
              <w:jc w:val="right"/>
              <w:rPr>
                <w:rFonts w:eastAsia="Times New Roman" w:cs="Times New Roman"/>
                <w:szCs w:val="28"/>
                <w:lang w:val="en-US" w:eastAsia="ru-RU"/>
              </w:rPr>
            </w:pPr>
            <w:r w:rsidRPr="00AC39F9">
              <w:rPr>
                <w:rFonts w:eastAsia="Times New Roman" w:cs="Times New Roman"/>
                <w:szCs w:val="28"/>
                <w:lang w:val="uk-UA" w:eastAsia="ru-RU"/>
              </w:rPr>
              <w:t>8</w:t>
            </w:r>
            <w:r w:rsidRPr="00AC39F9">
              <w:rPr>
                <w:rFonts w:eastAsia="Times New Roman" w:cs="Times New Roman"/>
                <w:szCs w:val="28"/>
                <w:lang w:val="en-US" w:eastAsia="ru-RU"/>
              </w:rPr>
              <w:t>6</w:t>
            </w:r>
          </w:p>
        </w:tc>
      </w:tr>
      <w:tr w:rsidR="00AC39F9" w:rsidRPr="00AC39F9" w:rsidTr="00720FA5">
        <w:tc>
          <w:tcPr>
            <w:tcW w:w="9334" w:type="dxa"/>
            <w:shd w:val="clear" w:color="auto" w:fill="auto"/>
          </w:tcPr>
          <w:p w:rsidR="00AC39F9" w:rsidRPr="00AC39F9" w:rsidRDefault="00AC39F9" w:rsidP="00AC39F9">
            <w:pPr>
              <w:spacing w:line="240" w:lineRule="auto"/>
              <w:ind w:firstLine="0"/>
              <w:rPr>
                <w:rFonts w:eastAsia="Times New Roman" w:cs="Times New Roman"/>
                <w:szCs w:val="28"/>
                <w:lang w:val="uk-UA" w:eastAsia="ru-RU"/>
              </w:rPr>
            </w:pPr>
            <w:r w:rsidRPr="00AC39F9">
              <w:rPr>
                <w:rFonts w:eastAsia="Times New Roman" w:cs="Times New Roman"/>
                <w:szCs w:val="28"/>
                <w:lang w:val="uk-UA" w:eastAsia="ru-RU"/>
              </w:rPr>
              <w:t>Додатки …………………………………………………………………………..</w:t>
            </w:r>
          </w:p>
        </w:tc>
        <w:tc>
          <w:tcPr>
            <w:tcW w:w="520" w:type="dxa"/>
            <w:shd w:val="clear" w:color="auto" w:fill="auto"/>
            <w:vAlign w:val="bottom"/>
          </w:tcPr>
          <w:p w:rsidR="00AC39F9" w:rsidRPr="00AC39F9" w:rsidRDefault="00AC39F9" w:rsidP="00AC39F9">
            <w:pPr>
              <w:spacing w:line="240" w:lineRule="auto"/>
              <w:ind w:firstLine="0"/>
              <w:jc w:val="right"/>
              <w:rPr>
                <w:rFonts w:eastAsia="Times New Roman" w:cs="Times New Roman"/>
                <w:szCs w:val="28"/>
                <w:lang w:val="en-US" w:eastAsia="ru-RU"/>
              </w:rPr>
            </w:pPr>
            <w:r w:rsidRPr="00AC39F9">
              <w:rPr>
                <w:rFonts w:eastAsia="Times New Roman" w:cs="Times New Roman"/>
                <w:szCs w:val="28"/>
                <w:lang w:val="uk-UA" w:eastAsia="ru-RU"/>
              </w:rPr>
              <w:t>92</w:t>
            </w:r>
          </w:p>
        </w:tc>
      </w:tr>
    </w:tbl>
    <w:p w:rsidR="00AC39F9" w:rsidRPr="00AC39F9" w:rsidRDefault="00AC39F9" w:rsidP="00AC39F9">
      <w:pPr>
        <w:spacing w:line="240" w:lineRule="auto"/>
        <w:ind w:firstLine="0"/>
        <w:jc w:val="left"/>
        <w:rPr>
          <w:rFonts w:eastAsia="Times New Roman" w:cs="Times New Roman"/>
          <w:sz w:val="20"/>
          <w:szCs w:val="20"/>
          <w:lang w:eastAsia="ru-RU"/>
        </w:rPr>
      </w:pPr>
    </w:p>
    <w:p w:rsidR="00AC39F9" w:rsidRPr="00AC39F9" w:rsidRDefault="00AC39F9" w:rsidP="00AC39F9">
      <w:pPr>
        <w:rPr>
          <w:rFonts w:eastAsia="Times New Roman" w:cs="Times New Roman"/>
          <w:szCs w:val="28"/>
          <w:lang w:val="uk-UA" w:eastAsia="ru-RU"/>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AC39F9" w:rsidRDefault="00AC39F9" w:rsidP="000B3F68">
      <w:pPr>
        <w:widowControl w:val="0"/>
        <w:jc w:val="center"/>
        <w:rPr>
          <w:rFonts w:cs="Times New Roman"/>
          <w:b/>
          <w:szCs w:val="28"/>
          <w:lang w:val="uk-UA"/>
        </w:rPr>
      </w:pPr>
    </w:p>
    <w:p w:rsidR="00036305" w:rsidRPr="000B3F68" w:rsidRDefault="00036305" w:rsidP="000B3F68">
      <w:pPr>
        <w:widowControl w:val="0"/>
        <w:jc w:val="center"/>
        <w:rPr>
          <w:rFonts w:cs="Times New Roman"/>
          <w:b/>
          <w:szCs w:val="28"/>
          <w:lang w:val="uk-UA"/>
        </w:rPr>
      </w:pPr>
      <w:r w:rsidRPr="000B3F68">
        <w:rPr>
          <w:rFonts w:cs="Times New Roman"/>
          <w:b/>
          <w:szCs w:val="28"/>
          <w:lang w:val="uk-UA"/>
        </w:rPr>
        <w:t>ВСТУП</w:t>
      </w:r>
    </w:p>
    <w:p w:rsidR="00036305" w:rsidRPr="000B3F68" w:rsidRDefault="00036305" w:rsidP="000B3F68">
      <w:pPr>
        <w:widowControl w:val="0"/>
        <w:rPr>
          <w:rFonts w:cs="Times New Roman"/>
          <w:szCs w:val="28"/>
          <w:lang w:val="uk-UA"/>
        </w:rPr>
      </w:pPr>
    </w:p>
    <w:p w:rsidR="00036305" w:rsidRPr="000B3F68" w:rsidRDefault="00036305" w:rsidP="000B3F68">
      <w:pPr>
        <w:widowControl w:val="0"/>
        <w:rPr>
          <w:rFonts w:cs="Times New Roman"/>
          <w:szCs w:val="28"/>
          <w:lang w:val="uk-UA"/>
        </w:rPr>
      </w:pPr>
    </w:p>
    <w:p w:rsidR="00EF2A07" w:rsidRPr="000B3F68" w:rsidRDefault="00EF2A07" w:rsidP="000B3F68">
      <w:pPr>
        <w:widowControl w:val="0"/>
        <w:rPr>
          <w:rFonts w:cs="Times New Roman"/>
          <w:szCs w:val="28"/>
          <w:lang w:val="uk-UA"/>
        </w:rPr>
      </w:pPr>
      <w:r w:rsidRPr="000B3F68">
        <w:rPr>
          <w:rFonts w:cs="Times New Roman"/>
          <w:szCs w:val="28"/>
          <w:lang w:val="uk-UA"/>
        </w:rPr>
        <w:t xml:space="preserve">Формування екологічної </w:t>
      </w:r>
      <w:r w:rsidR="003A3D94" w:rsidRPr="000B3F68">
        <w:rPr>
          <w:rFonts w:cs="Times New Roman"/>
          <w:szCs w:val="28"/>
          <w:lang w:val="uk-UA"/>
        </w:rPr>
        <w:t>компетентності</w:t>
      </w:r>
      <w:r w:rsidRPr="000B3F68">
        <w:rPr>
          <w:rFonts w:cs="Times New Roman"/>
          <w:szCs w:val="28"/>
          <w:lang w:val="uk-UA"/>
        </w:rPr>
        <w:t xml:space="preserve"> людини є однією з першочергових завдань сьогодення. З огляду на сучасну екологічну обстановку у світі, </w:t>
      </w:r>
      <w:r w:rsidR="003A3D94" w:rsidRPr="000B3F68">
        <w:rPr>
          <w:rFonts w:cs="Times New Roman"/>
          <w:szCs w:val="28"/>
          <w:lang w:val="uk-UA"/>
        </w:rPr>
        <w:t xml:space="preserve">екологічна компетентність та </w:t>
      </w:r>
      <w:r w:rsidRPr="000B3F68">
        <w:rPr>
          <w:rFonts w:cs="Times New Roman"/>
          <w:szCs w:val="28"/>
          <w:lang w:val="uk-UA"/>
        </w:rPr>
        <w:t>екологічна культура стає умовою виживання людства. І</w:t>
      </w:r>
      <w:r w:rsidR="00A9760C" w:rsidRPr="000B3F68">
        <w:rPr>
          <w:rFonts w:cs="Times New Roman"/>
          <w:szCs w:val="28"/>
          <w:lang w:val="uk-UA"/>
        </w:rPr>
        <w:t>,</w:t>
      </w:r>
      <w:r w:rsidRPr="000B3F68">
        <w:rPr>
          <w:rFonts w:cs="Times New Roman"/>
          <w:szCs w:val="28"/>
          <w:lang w:val="uk-UA"/>
        </w:rPr>
        <w:t xml:space="preserve"> в першу чергу, </w:t>
      </w:r>
      <w:r w:rsidR="001E5936" w:rsidRPr="000B3F68">
        <w:rPr>
          <w:rFonts w:cs="Times New Roman"/>
          <w:szCs w:val="28"/>
          <w:lang w:val="uk-UA"/>
        </w:rPr>
        <w:t>означена проблема</w:t>
      </w:r>
      <w:r w:rsidRPr="000B3F68">
        <w:rPr>
          <w:rFonts w:cs="Times New Roman"/>
          <w:szCs w:val="28"/>
          <w:lang w:val="uk-UA"/>
        </w:rPr>
        <w:t xml:space="preserve"> стосується виховання підростаючого покоління</w:t>
      </w:r>
      <w:r w:rsidR="001E5936" w:rsidRPr="000B3F68">
        <w:rPr>
          <w:rFonts w:cs="Times New Roman"/>
          <w:szCs w:val="28"/>
          <w:lang w:val="uk-UA"/>
        </w:rPr>
        <w:t>, тому що, саме діти – це майбутнє людства</w:t>
      </w:r>
      <w:r w:rsidRPr="000B3F68">
        <w:rPr>
          <w:rFonts w:cs="Times New Roman"/>
          <w:szCs w:val="28"/>
          <w:lang w:val="uk-UA"/>
        </w:rPr>
        <w:t xml:space="preserve">. Саме тому так важливо здійснювати формування </w:t>
      </w:r>
      <w:r w:rsidR="003A3D94" w:rsidRPr="000B3F68">
        <w:rPr>
          <w:rFonts w:cs="Times New Roman"/>
          <w:szCs w:val="28"/>
          <w:lang w:val="uk-UA"/>
        </w:rPr>
        <w:t>екологічної компетентності</w:t>
      </w:r>
      <w:r w:rsidRPr="000B3F68">
        <w:rPr>
          <w:rFonts w:cs="Times New Roman"/>
          <w:szCs w:val="28"/>
          <w:lang w:val="uk-UA"/>
        </w:rPr>
        <w:t xml:space="preserve"> у дітей дошкільного віку, формувати особистість, яка вміє жити в гармонії з природою, відчувати себе її часткою, для якої нормою життя є дбайливе ставлення до неї, починаючи з раннього дитинства. </w:t>
      </w:r>
    </w:p>
    <w:p w:rsidR="00EF2A07" w:rsidRPr="000B3F68" w:rsidRDefault="00EF2A07" w:rsidP="000B3F68">
      <w:pPr>
        <w:widowControl w:val="0"/>
        <w:rPr>
          <w:rFonts w:cs="Times New Roman"/>
          <w:szCs w:val="28"/>
          <w:lang w:val="uk-UA"/>
        </w:rPr>
      </w:pPr>
      <w:r w:rsidRPr="000B3F68">
        <w:rPr>
          <w:rFonts w:cs="Times New Roman"/>
          <w:szCs w:val="28"/>
          <w:lang w:val="uk-UA"/>
        </w:rPr>
        <w:t xml:space="preserve">На думку науковців, розв’язання притаманних сучасному суспільству екологічних проблем можливе лише за умови зміни поведінки людини, її ціннісних орієнтирів, формування у підростаючого покоління особливого екологічного мислення, яке передбачає розуміння суті </w:t>
      </w:r>
      <w:r w:rsidR="005F1BEE" w:rsidRPr="000B3F68">
        <w:rPr>
          <w:rFonts w:cs="Times New Roman"/>
          <w:szCs w:val="28"/>
          <w:lang w:val="uk-UA"/>
        </w:rPr>
        <w:t>взаємозв’язків між людиною та природою</w:t>
      </w:r>
      <w:r w:rsidRPr="000B3F68">
        <w:rPr>
          <w:rFonts w:cs="Times New Roman"/>
          <w:szCs w:val="28"/>
          <w:lang w:val="uk-UA"/>
        </w:rPr>
        <w:t xml:space="preserve">, та усвідомлення власної відповідальності кожного за збереження планети в цілому. Розв’язання поставлених завдань є ефективним лише за тієї умови, що екологічне виховання буде здійснюватися з перших років життя дитини. </w:t>
      </w:r>
    </w:p>
    <w:p w:rsidR="00C95EF1" w:rsidRPr="000B3F68" w:rsidRDefault="005F1BEE" w:rsidP="000B3F68">
      <w:pPr>
        <w:widowControl w:val="0"/>
        <w:rPr>
          <w:rFonts w:cs="Times New Roman"/>
          <w:szCs w:val="28"/>
          <w:lang w:val="uk-UA"/>
        </w:rPr>
      </w:pPr>
      <w:r w:rsidRPr="000B3F68">
        <w:rPr>
          <w:rFonts w:cs="Times New Roman"/>
          <w:szCs w:val="28"/>
          <w:lang w:val="uk-UA"/>
        </w:rPr>
        <w:t>Як зауважує Н.</w:t>
      </w:r>
      <w:r w:rsidR="000B3F68">
        <w:rPr>
          <w:rFonts w:cs="Times New Roman"/>
          <w:szCs w:val="28"/>
          <w:lang w:val="uk-UA"/>
        </w:rPr>
        <w:t> </w:t>
      </w:r>
      <w:r w:rsidRPr="000B3F68">
        <w:rPr>
          <w:rFonts w:cs="Times New Roman"/>
          <w:szCs w:val="28"/>
          <w:lang w:val="uk-UA"/>
        </w:rPr>
        <w:t>Горопаха, с</w:t>
      </w:r>
      <w:r w:rsidR="00EF2A07" w:rsidRPr="000B3F68">
        <w:rPr>
          <w:rFonts w:cs="Times New Roman"/>
          <w:szCs w:val="28"/>
          <w:lang w:val="uk-UA"/>
        </w:rPr>
        <w:t xml:space="preserve">ьогодні все більше країн приєднується до реалізації концепції стійкого розвитку, філософською основою якої є біоцентризм, розуміння того, що людина – особлива, розумна, але все ж таки тільки частина природи, існування якої поза природним оточенням неможливе. Згідно з цією концепцією, люди повинні дотримуватися законів природи і змінити своє споживацьке ставлення до неї на ставлення, що ґрунтується на визнанні її самоцінності. На жаль, у нашому суспільстві ще й досі існують погляди, в основі яких лежить протилежне до біоцентризму філософське спрямування </w:t>
      </w:r>
      <w:r w:rsidRPr="000B3F68">
        <w:rPr>
          <w:rFonts w:cs="Times New Roman"/>
          <w:szCs w:val="28"/>
          <w:lang w:val="uk-UA"/>
        </w:rPr>
        <w:t>–</w:t>
      </w:r>
      <w:r w:rsidR="00EF2A07" w:rsidRPr="000B3F68">
        <w:rPr>
          <w:rFonts w:cs="Times New Roman"/>
          <w:szCs w:val="28"/>
          <w:lang w:val="uk-UA"/>
        </w:rPr>
        <w:t xml:space="preserve"> антропоцентризм, при якому у системі «люди - природа» людина розглядає себе як головну дійову особу, яка може змінити своє оточення так, як їй заманеться, для власного блага, і спрямовує свою діяльність на «підкорення» природи.</w:t>
      </w:r>
    </w:p>
    <w:p w:rsidR="005F1BEE" w:rsidRPr="000B3F68" w:rsidRDefault="005F1BEE" w:rsidP="000B3F68">
      <w:pPr>
        <w:widowControl w:val="0"/>
        <w:rPr>
          <w:rFonts w:cs="Times New Roman"/>
          <w:szCs w:val="28"/>
          <w:lang w:val="uk-UA"/>
        </w:rPr>
      </w:pPr>
      <w:r w:rsidRPr="000B3F68">
        <w:rPr>
          <w:rFonts w:cs="Times New Roman"/>
          <w:szCs w:val="28"/>
          <w:lang w:val="uk-UA"/>
        </w:rPr>
        <w:t>У зв’язку з цим перед педагогічною наукою і практикою постало завдання, пов’язане з необхідністю подолати певне протиріччя, що існує між метою, завданнями екологічної освіти дошкільників та її змістом. Як зауважує р</w:t>
      </w:r>
      <w:r w:rsidR="000B3F68">
        <w:rPr>
          <w:rFonts w:cs="Times New Roman"/>
          <w:szCs w:val="28"/>
          <w:lang w:val="uk-UA"/>
        </w:rPr>
        <w:t>осійська дослідниця Н. </w:t>
      </w:r>
      <w:r w:rsidR="0019740C" w:rsidRPr="000B3F68">
        <w:rPr>
          <w:rFonts w:cs="Times New Roman"/>
          <w:szCs w:val="28"/>
          <w:lang w:val="uk-UA"/>
        </w:rPr>
        <w:t>Рижова [3</w:t>
      </w:r>
      <w:r w:rsidRPr="000B3F68">
        <w:rPr>
          <w:rFonts w:cs="Times New Roman"/>
          <w:szCs w:val="28"/>
          <w:lang w:val="uk-UA"/>
        </w:rPr>
        <w:t>], мета і завдання екологічного виховання у більшості сучасних програм екологічної освіти дітей дошкільного віку базуються на новій екологічній парадигмі (біоцентризмі), а добір змісту і методик нерідко здійснюєт</w:t>
      </w:r>
      <w:r w:rsidR="0019740C" w:rsidRPr="000B3F68">
        <w:rPr>
          <w:rFonts w:cs="Times New Roman"/>
          <w:szCs w:val="28"/>
          <w:lang w:val="uk-UA"/>
        </w:rPr>
        <w:t>ься на основі старої парадигми –</w:t>
      </w:r>
      <w:r w:rsidRPr="000B3F68">
        <w:rPr>
          <w:rFonts w:cs="Times New Roman"/>
          <w:szCs w:val="28"/>
          <w:lang w:val="uk-UA"/>
        </w:rPr>
        <w:t xml:space="preserve"> антропоцентричної. Тому, фактично, організовуючи пізнання дошкільниками природи, дорослі привчають дітей розглядати її тільки з утилітарної точки зору, хоча саме у роботі з дошкільниками ставляться завдання показати унікальність, красу й</w:t>
      </w:r>
      <w:r w:rsidR="0019740C" w:rsidRPr="000B3F68">
        <w:rPr>
          <w:rFonts w:cs="Times New Roman"/>
          <w:szCs w:val="28"/>
          <w:lang w:val="uk-UA"/>
        </w:rPr>
        <w:t xml:space="preserve"> універсальність природи (вона –</w:t>
      </w:r>
      <w:r w:rsidRPr="000B3F68">
        <w:rPr>
          <w:rFonts w:cs="Times New Roman"/>
          <w:szCs w:val="28"/>
          <w:lang w:val="uk-UA"/>
        </w:rPr>
        <w:t xml:space="preserve"> середовище життя всіх істот, включаючи людину; об'єкт пізнання, задоволення етичних і естетичних потреб; і лише п</w:t>
      </w:r>
      <w:r w:rsidR="0019740C" w:rsidRPr="000B3F68">
        <w:rPr>
          <w:rFonts w:cs="Times New Roman"/>
          <w:szCs w:val="28"/>
          <w:lang w:val="uk-UA"/>
        </w:rPr>
        <w:t>ісля цього – об’</w:t>
      </w:r>
      <w:r w:rsidRPr="000B3F68">
        <w:rPr>
          <w:rFonts w:cs="Times New Roman"/>
          <w:szCs w:val="28"/>
          <w:lang w:val="uk-UA"/>
        </w:rPr>
        <w:t>єкт людського споживання).</w:t>
      </w:r>
    </w:p>
    <w:p w:rsidR="0019740C" w:rsidRPr="000B3F68" w:rsidRDefault="0019740C" w:rsidP="000B3F68">
      <w:pPr>
        <w:widowControl w:val="0"/>
        <w:rPr>
          <w:rFonts w:cs="Times New Roman"/>
          <w:szCs w:val="28"/>
          <w:lang w:val="uk-UA"/>
        </w:rPr>
      </w:pPr>
      <w:r w:rsidRPr="000B3F68">
        <w:rPr>
          <w:rFonts w:cs="Times New Roman"/>
          <w:szCs w:val="28"/>
          <w:lang w:val="uk-UA"/>
        </w:rPr>
        <w:t>Та</w:t>
      </w:r>
      <w:r w:rsidR="00A16957" w:rsidRPr="000B3F68">
        <w:rPr>
          <w:rFonts w:cs="Times New Roman"/>
          <w:szCs w:val="28"/>
          <w:lang w:val="uk-UA"/>
        </w:rPr>
        <w:t>ким чином, екологічна проблема –</w:t>
      </w:r>
      <w:r w:rsidRPr="000B3F68">
        <w:rPr>
          <w:rFonts w:cs="Times New Roman"/>
          <w:szCs w:val="28"/>
          <w:lang w:val="uk-UA"/>
        </w:rPr>
        <w:t xml:space="preserve"> це не просто проблема забруднення оточуючого середовища, це проблема перетворення стихійного впливу людей на природу в усвідомлену, цілеспрямовану, планомірну взаємодію з нею. Основою, витоком такої взаємодії є розвинутий в кожній людині достатній рівень екологічної свідомості, екологічної культури.</w:t>
      </w:r>
    </w:p>
    <w:p w:rsidR="00EF2A07" w:rsidRPr="000B3F68" w:rsidRDefault="0019740C" w:rsidP="000B3F68">
      <w:pPr>
        <w:widowControl w:val="0"/>
        <w:rPr>
          <w:rFonts w:cs="Times New Roman"/>
          <w:szCs w:val="28"/>
          <w:lang w:val="uk-UA"/>
        </w:rPr>
      </w:pPr>
      <w:r w:rsidRPr="000B3F68">
        <w:rPr>
          <w:rFonts w:cs="Times New Roman"/>
          <w:szCs w:val="28"/>
          <w:lang w:val="uk-UA"/>
        </w:rPr>
        <w:t xml:space="preserve">Природу Землі не можна розглядати окремо від людського суспільства. Людина і </w:t>
      </w:r>
      <w:r w:rsidRPr="00F50EB8">
        <w:rPr>
          <w:rFonts w:cs="Times New Roman"/>
          <w:szCs w:val="28"/>
          <w:lang w:val="uk-UA"/>
        </w:rPr>
        <w:t xml:space="preserve">природа </w:t>
      </w:r>
      <w:r w:rsidR="000B3F68" w:rsidRPr="00F50EB8">
        <w:rPr>
          <w:rFonts w:cs="Times New Roman"/>
          <w:szCs w:val="28"/>
          <w:lang w:val="uk-UA"/>
        </w:rPr>
        <w:t>–</w:t>
      </w:r>
      <w:r w:rsidRPr="00F50EB8">
        <w:rPr>
          <w:rFonts w:cs="Times New Roman"/>
          <w:szCs w:val="28"/>
          <w:lang w:val="uk-UA"/>
        </w:rPr>
        <w:t xml:space="preserve"> це</w:t>
      </w:r>
      <w:r w:rsidRPr="000B3F68">
        <w:rPr>
          <w:rFonts w:cs="Times New Roman"/>
          <w:szCs w:val="28"/>
          <w:lang w:val="uk-UA"/>
        </w:rPr>
        <w:t xml:space="preserve"> єдина функціональна система «природа-суспільство». Оптимальні взаємовідносини в середині цієї системи можливі лише при свідомому керуванні природним середовищем і співвідношенням стану природи, який існує в даний момент, з тим, яким хоче бачити цю природу суспільство в майбутньому. Без передбачення можливих наслідків в зміні природи, їх прогнозування сьогодні вже обійтись неможливо. Тому, знання про </w:t>
      </w:r>
      <w:r w:rsidR="000B3F68">
        <w:rPr>
          <w:rFonts w:cs="Times New Roman"/>
          <w:szCs w:val="28"/>
          <w:lang w:val="uk-UA"/>
        </w:rPr>
        <w:t xml:space="preserve">систему «природа-суспільство» </w:t>
      </w:r>
      <w:r w:rsidR="000B3F68" w:rsidRPr="00F50EB8">
        <w:rPr>
          <w:rFonts w:cs="Times New Roman"/>
          <w:szCs w:val="28"/>
          <w:lang w:val="uk-UA"/>
        </w:rPr>
        <w:t>–</w:t>
      </w:r>
      <w:r w:rsidRPr="000B3F68">
        <w:rPr>
          <w:rFonts w:cs="Times New Roman"/>
          <w:szCs w:val="28"/>
          <w:lang w:val="uk-UA"/>
        </w:rPr>
        <w:t xml:space="preserve"> це основна форма екологічної свідомості.</w:t>
      </w:r>
      <w:r w:rsidR="00A16957" w:rsidRPr="000B3F68">
        <w:rPr>
          <w:rFonts w:cs="Times New Roman"/>
          <w:szCs w:val="28"/>
          <w:lang w:val="uk-UA"/>
        </w:rPr>
        <w:t xml:space="preserve"> </w:t>
      </w:r>
      <w:r w:rsidR="00EF2A07" w:rsidRPr="000B3F68">
        <w:rPr>
          <w:rFonts w:cs="Times New Roman"/>
          <w:szCs w:val="28"/>
          <w:lang w:val="uk-UA"/>
        </w:rPr>
        <w:t>Виходячи з актуальності означеної проблеми, зі всією гостротою постає питання про поліпшення екологічного виховання підростаючого покоління</w:t>
      </w:r>
      <w:r w:rsidR="00A16957" w:rsidRPr="000B3F68">
        <w:rPr>
          <w:rFonts w:cs="Times New Roman"/>
          <w:szCs w:val="28"/>
          <w:lang w:val="uk-UA"/>
        </w:rPr>
        <w:t>.</w:t>
      </w:r>
    </w:p>
    <w:p w:rsidR="00A16957" w:rsidRPr="000B3F68" w:rsidRDefault="00A16957" w:rsidP="000B3F68">
      <w:pPr>
        <w:widowControl w:val="0"/>
        <w:rPr>
          <w:rFonts w:cs="Times New Roman"/>
          <w:szCs w:val="28"/>
          <w:lang w:val="uk-UA"/>
        </w:rPr>
      </w:pPr>
      <w:r w:rsidRPr="000B3F68">
        <w:rPr>
          <w:rFonts w:cs="Times New Roman"/>
          <w:szCs w:val="28"/>
          <w:lang w:val="uk-UA"/>
        </w:rPr>
        <w:t>Завдання дбайливого ставлення до природи означені в Конституції України, у Державній національній програмі «Освіта. Україна ХХІ століття» де йдеться про те, що необхідно «формувати екологічну культуру людини в гармонії її відносин з природою». В Законі України «Про дошкільну освіту» визначені головні завдання дошкільної освіти, одне з них – це свідоме ставлення до себе, оточення та довкілля. «Базовий компонент дошкільної освіти в Україні» визначає державні вимоги до рівня освіченості, розвиненості та вихованості дитини в усіх освітніх лініях. Зокрема зміст освітньої лінії «Дитина у природному довкіллі» містить доступні дитині дошкільного віку уявлення про природу планети Земля та Всесвіт, розвиток емоційно-ціннісного та відповідального екологічного с</w:t>
      </w:r>
      <w:r w:rsidR="00D429BE" w:rsidRPr="000B3F68">
        <w:rPr>
          <w:rFonts w:cs="Times New Roman"/>
          <w:szCs w:val="28"/>
          <w:lang w:val="uk-UA"/>
        </w:rPr>
        <w:t>тавлення до природного довкілля [</w:t>
      </w:r>
      <w:r w:rsidR="00A8645A" w:rsidRPr="000B3F68">
        <w:rPr>
          <w:rFonts w:cs="Times New Roman"/>
          <w:szCs w:val="28"/>
          <w:lang w:val="uk-UA"/>
        </w:rPr>
        <w:t>6</w:t>
      </w:r>
      <w:r w:rsidR="00D429BE" w:rsidRPr="000B3F68">
        <w:rPr>
          <w:rFonts w:cs="Times New Roman"/>
          <w:szCs w:val="28"/>
          <w:lang w:val="uk-UA"/>
        </w:rPr>
        <w:t xml:space="preserve">; </w:t>
      </w:r>
      <w:r w:rsidR="00A8645A" w:rsidRPr="000B3F68">
        <w:rPr>
          <w:rFonts w:cs="Times New Roman"/>
          <w:szCs w:val="28"/>
          <w:lang w:val="uk-UA"/>
        </w:rPr>
        <w:t>21</w:t>
      </w:r>
      <w:r w:rsidR="00D429BE" w:rsidRPr="000B3F68">
        <w:rPr>
          <w:rFonts w:cs="Times New Roman"/>
          <w:szCs w:val="28"/>
          <w:lang w:val="uk-UA"/>
        </w:rPr>
        <w:t>].</w:t>
      </w:r>
    </w:p>
    <w:p w:rsidR="00DC07CF" w:rsidRPr="00F50EB8" w:rsidRDefault="00DC07CF" w:rsidP="000B3F68">
      <w:pPr>
        <w:widowControl w:val="0"/>
        <w:rPr>
          <w:rFonts w:cs="Times New Roman"/>
          <w:szCs w:val="28"/>
          <w:lang w:val="uk-UA"/>
        </w:rPr>
      </w:pPr>
      <w:r w:rsidRPr="00F50EB8">
        <w:rPr>
          <w:rFonts w:cs="Times New Roman"/>
          <w:szCs w:val="28"/>
          <w:lang w:val="uk-UA"/>
        </w:rPr>
        <w:t xml:space="preserve">Питаннями екологічного виховання </w:t>
      </w:r>
      <w:r w:rsidR="001E5936" w:rsidRPr="00F50EB8">
        <w:rPr>
          <w:rFonts w:cs="Times New Roman"/>
          <w:szCs w:val="28"/>
          <w:lang w:val="uk-UA"/>
        </w:rPr>
        <w:t>підростаючого покоління</w:t>
      </w:r>
      <w:r w:rsidRPr="00F50EB8">
        <w:rPr>
          <w:rFonts w:cs="Times New Roman"/>
          <w:szCs w:val="28"/>
          <w:lang w:val="uk-UA"/>
        </w:rPr>
        <w:t xml:space="preserve"> займалися відомі українські та зарубіжні вчені.</w:t>
      </w:r>
      <w:r w:rsidR="001E5936" w:rsidRPr="00F50EB8">
        <w:rPr>
          <w:rFonts w:cs="Times New Roman"/>
          <w:szCs w:val="28"/>
          <w:lang w:val="uk-UA"/>
        </w:rPr>
        <w:t xml:space="preserve"> Наукові підходи до екологічного виховання в сучасних умовах розроблені в дослідженнях А.</w:t>
      </w:r>
      <w:r w:rsidR="000B3F68" w:rsidRPr="00F50EB8">
        <w:rPr>
          <w:rFonts w:cs="Times New Roman"/>
          <w:szCs w:val="28"/>
          <w:lang w:val="uk-UA"/>
        </w:rPr>
        <w:t> </w:t>
      </w:r>
      <w:r w:rsidR="001E5936" w:rsidRPr="00F50EB8">
        <w:rPr>
          <w:rFonts w:cs="Times New Roman"/>
          <w:szCs w:val="28"/>
          <w:lang w:val="uk-UA"/>
        </w:rPr>
        <w:t>Захлєбного, І.</w:t>
      </w:r>
      <w:r w:rsidR="00FA2CD4" w:rsidRPr="00F50EB8">
        <w:rPr>
          <w:rFonts w:cs="Times New Roman"/>
          <w:szCs w:val="28"/>
          <w:lang w:val="uk-UA"/>
        </w:rPr>
        <w:t> </w:t>
      </w:r>
      <w:r w:rsidR="001E5936" w:rsidRPr="00F50EB8">
        <w:rPr>
          <w:rFonts w:cs="Times New Roman"/>
          <w:szCs w:val="28"/>
          <w:lang w:val="uk-UA"/>
        </w:rPr>
        <w:t>Звєрєвої, І.</w:t>
      </w:r>
      <w:r w:rsidR="000B3F68" w:rsidRPr="00F50EB8">
        <w:rPr>
          <w:rFonts w:cs="Times New Roman"/>
          <w:szCs w:val="28"/>
          <w:lang w:val="uk-UA"/>
        </w:rPr>
        <w:t> </w:t>
      </w:r>
      <w:r w:rsidR="001E5936" w:rsidRPr="00F50EB8">
        <w:rPr>
          <w:rFonts w:cs="Times New Roman"/>
          <w:szCs w:val="28"/>
          <w:lang w:val="uk-UA"/>
        </w:rPr>
        <w:t xml:space="preserve">Суравєгіної, які визначили </w:t>
      </w:r>
      <w:r w:rsidR="00610CAE" w:rsidRPr="00F50EB8">
        <w:rPr>
          <w:rFonts w:cs="Times New Roman"/>
          <w:szCs w:val="28"/>
          <w:lang w:val="uk-UA"/>
        </w:rPr>
        <w:t xml:space="preserve">психолого-педагогічні </w:t>
      </w:r>
      <w:r w:rsidR="001E5936" w:rsidRPr="00F50EB8">
        <w:rPr>
          <w:rFonts w:cs="Times New Roman"/>
          <w:szCs w:val="28"/>
          <w:lang w:val="uk-UA"/>
        </w:rPr>
        <w:t>основи екологічної освіти та виховання. Концептуальні положення екологічного напряму педагогіки уточнювались Л.</w:t>
      </w:r>
      <w:r w:rsidR="00FA2CD4" w:rsidRPr="00F50EB8">
        <w:rPr>
          <w:rFonts w:cs="Times New Roman"/>
          <w:szCs w:val="28"/>
          <w:lang w:val="uk-UA"/>
        </w:rPr>
        <w:t> </w:t>
      </w:r>
      <w:r w:rsidR="001E5936" w:rsidRPr="00F50EB8">
        <w:rPr>
          <w:rFonts w:cs="Times New Roman"/>
          <w:szCs w:val="28"/>
          <w:lang w:val="uk-UA"/>
        </w:rPr>
        <w:t>Іщенко, Д.</w:t>
      </w:r>
      <w:r w:rsidR="000B3F68" w:rsidRPr="00F50EB8">
        <w:rPr>
          <w:rFonts w:cs="Times New Roman"/>
          <w:szCs w:val="28"/>
          <w:lang w:val="uk-UA"/>
        </w:rPr>
        <w:t> </w:t>
      </w:r>
      <w:r w:rsidR="001E5936" w:rsidRPr="00F50EB8">
        <w:rPr>
          <w:rFonts w:cs="Times New Roman"/>
          <w:szCs w:val="28"/>
          <w:lang w:val="uk-UA"/>
        </w:rPr>
        <w:t>Мельник, Л.</w:t>
      </w:r>
      <w:r w:rsidR="00FA2CD4" w:rsidRPr="00F50EB8">
        <w:rPr>
          <w:rFonts w:cs="Times New Roman"/>
          <w:szCs w:val="28"/>
          <w:lang w:val="en-US"/>
        </w:rPr>
        <w:t> </w:t>
      </w:r>
      <w:r w:rsidR="001E5936" w:rsidRPr="00F50EB8">
        <w:rPr>
          <w:rFonts w:cs="Times New Roman"/>
          <w:szCs w:val="28"/>
          <w:lang w:val="uk-UA"/>
        </w:rPr>
        <w:t>Різник, Н.</w:t>
      </w:r>
      <w:r w:rsidR="00FA2CD4" w:rsidRPr="00F50EB8">
        <w:rPr>
          <w:rFonts w:cs="Times New Roman"/>
          <w:szCs w:val="28"/>
          <w:lang w:val="uk-UA"/>
        </w:rPr>
        <w:t> </w:t>
      </w:r>
      <w:r w:rsidR="001E5936" w:rsidRPr="00F50EB8">
        <w:rPr>
          <w:rFonts w:cs="Times New Roman"/>
          <w:szCs w:val="28"/>
          <w:lang w:val="uk-UA"/>
        </w:rPr>
        <w:t>Пустовіт, Г.</w:t>
      </w:r>
      <w:r w:rsidR="000B3F68" w:rsidRPr="00F50EB8">
        <w:rPr>
          <w:rFonts w:cs="Times New Roman"/>
          <w:szCs w:val="28"/>
          <w:lang w:val="uk-UA"/>
        </w:rPr>
        <w:t> </w:t>
      </w:r>
      <w:r w:rsidR="001E5936" w:rsidRPr="00F50EB8">
        <w:rPr>
          <w:rFonts w:cs="Times New Roman"/>
          <w:szCs w:val="28"/>
          <w:lang w:val="uk-UA"/>
        </w:rPr>
        <w:t>Пустовітом, Г.</w:t>
      </w:r>
      <w:r w:rsidR="000B3F68" w:rsidRPr="00F50EB8">
        <w:rPr>
          <w:rFonts w:cs="Times New Roman"/>
          <w:szCs w:val="28"/>
          <w:lang w:val="uk-UA"/>
        </w:rPr>
        <w:t> </w:t>
      </w:r>
      <w:r w:rsidR="001E5936" w:rsidRPr="00F50EB8">
        <w:rPr>
          <w:rFonts w:cs="Times New Roman"/>
          <w:szCs w:val="28"/>
          <w:lang w:val="uk-UA"/>
        </w:rPr>
        <w:t>Тарас</w:t>
      </w:r>
      <w:r w:rsidR="00197132">
        <w:rPr>
          <w:rFonts w:cs="Times New Roman"/>
          <w:szCs w:val="28"/>
          <w:lang w:val="uk-UA"/>
        </w:rPr>
        <w:t>енко та багатьма іншими вченими [11; 28</w:t>
      </w:r>
      <w:r w:rsidR="00197132" w:rsidRPr="00197132">
        <w:rPr>
          <w:rFonts w:cs="Times New Roman"/>
          <w:szCs w:val="28"/>
          <w:lang w:val="uk-UA"/>
        </w:rPr>
        <w:t>].</w:t>
      </w:r>
    </w:p>
    <w:p w:rsidR="00FA2CD4" w:rsidRPr="00F50EB8" w:rsidRDefault="00FA2CD4" w:rsidP="000B3F68">
      <w:pPr>
        <w:widowControl w:val="0"/>
        <w:rPr>
          <w:rFonts w:cs="Times New Roman"/>
          <w:szCs w:val="28"/>
          <w:lang w:val="uk-UA"/>
        </w:rPr>
      </w:pPr>
      <w:r w:rsidRPr="00F50EB8">
        <w:rPr>
          <w:rFonts w:cs="Times New Roman"/>
          <w:szCs w:val="28"/>
          <w:lang w:val="uk-UA"/>
        </w:rPr>
        <w:t xml:space="preserve">Особливості розвитку емоційно-ціннісного ставлення до оточуючого світу </w:t>
      </w:r>
      <w:r w:rsidR="00610CAE" w:rsidRPr="00F50EB8">
        <w:rPr>
          <w:rFonts w:cs="Times New Roman"/>
          <w:szCs w:val="28"/>
          <w:lang w:val="uk-UA"/>
        </w:rPr>
        <w:t>відобр</w:t>
      </w:r>
      <w:r w:rsidR="000B3F68" w:rsidRPr="00F50EB8">
        <w:rPr>
          <w:rFonts w:cs="Times New Roman"/>
          <w:szCs w:val="28"/>
          <w:lang w:val="uk-UA"/>
        </w:rPr>
        <w:t>ажено у працях Б. Ананьєва, Л. </w:t>
      </w:r>
      <w:r w:rsidRPr="00F50EB8">
        <w:rPr>
          <w:rFonts w:cs="Times New Roman"/>
          <w:szCs w:val="28"/>
          <w:lang w:val="uk-UA"/>
        </w:rPr>
        <w:t>Виготського</w:t>
      </w:r>
      <w:r w:rsidR="00610CAE" w:rsidRPr="00F50EB8">
        <w:rPr>
          <w:rFonts w:cs="Times New Roman"/>
          <w:szCs w:val="28"/>
          <w:lang w:val="uk-UA"/>
        </w:rPr>
        <w:t>, О.</w:t>
      </w:r>
      <w:r w:rsidR="000B3F68" w:rsidRPr="00F50EB8">
        <w:rPr>
          <w:rFonts w:cs="Times New Roman"/>
          <w:szCs w:val="28"/>
          <w:lang w:val="uk-UA"/>
        </w:rPr>
        <w:t> </w:t>
      </w:r>
      <w:r w:rsidR="00610CAE" w:rsidRPr="00F50EB8">
        <w:rPr>
          <w:rFonts w:cs="Times New Roman"/>
          <w:szCs w:val="28"/>
          <w:lang w:val="uk-UA"/>
        </w:rPr>
        <w:t>Запорожця, О.</w:t>
      </w:r>
      <w:r w:rsidRPr="00F50EB8">
        <w:rPr>
          <w:rFonts w:cs="Times New Roman"/>
          <w:szCs w:val="28"/>
          <w:lang w:val="uk-UA"/>
        </w:rPr>
        <w:t> </w:t>
      </w:r>
      <w:r w:rsidR="00610CAE" w:rsidRPr="00F50EB8">
        <w:rPr>
          <w:rFonts w:cs="Times New Roman"/>
          <w:szCs w:val="28"/>
          <w:lang w:val="uk-UA"/>
        </w:rPr>
        <w:t>Леонтьєва. У наукови</w:t>
      </w:r>
      <w:r w:rsidR="000B3F68" w:rsidRPr="00F50EB8">
        <w:rPr>
          <w:rFonts w:cs="Times New Roman"/>
          <w:szCs w:val="28"/>
          <w:lang w:val="uk-UA"/>
        </w:rPr>
        <w:t>х працях Л.</w:t>
      </w:r>
      <w:r w:rsidRPr="00F50EB8">
        <w:rPr>
          <w:rFonts w:cs="Times New Roman"/>
          <w:szCs w:val="28"/>
          <w:lang w:val="uk-UA"/>
        </w:rPr>
        <w:t> Артемової</w:t>
      </w:r>
      <w:r w:rsidR="00610CAE" w:rsidRPr="00F50EB8">
        <w:rPr>
          <w:rFonts w:cs="Times New Roman"/>
          <w:szCs w:val="28"/>
          <w:lang w:val="uk-UA"/>
        </w:rPr>
        <w:t>, О.</w:t>
      </w:r>
      <w:r w:rsidRPr="00F50EB8">
        <w:rPr>
          <w:rFonts w:cs="Times New Roman"/>
          <w:szCs w:val="28"/>
          <w:lang w:val="uk-UA"/>
        </w:rPr>
        <w:t> </w:t>
      </w:r>
      <w:r w:rsidR="00610CAE" w:rsidRPr="00F50EB8">
        <w:rPr>
          <w:rFonts w:cs="Times New Roman"/>
          <w:szCs w:val="28"/>
          <w:lang w:val="uk-UA"/>
        </w:rPr>
        <w:t>Кононко</w:t>
      </w:r>
      <w:r w:rsidR="000B3F68" w:rsidRPr="00F50EB8">
        <w:rPr>
          <w:rFonts w:cs="Times New Roman"/>
          <w:szCs w:val="28"/>
          <w:lang w:val="uk-UA"/>
        </w:rPr>
        <w:t>, В.</w:t>
      </w:r>
      <w:r w:rsidRPr="00F50EB8">
        <w:rPr>
          <w:rFonts w:cs="Times New Roman"/>
          <w:szCs w:val="28"/>
          <w:lang w:val="uk-UA"/>
        </w:rPr>
        <w:t> Котирло</w:t>
      </w:r>
      <w:r w:rsidR="00610CAE" w:rsidRPr="00F50EB8">
        <w:rPr>
          <w:rFonts w:cs="Times New Roman"/>
          <w:szCs w:val="28"/>
          <w:lang w:val="uk-UA"/>
        </w:rPr>
        <w:t xml:space="preserve">, </w:t>
      </w:r>
      <w:r w:rsidRPr="00F50EB8">
        <w:rPr>
          <w:rFonts w:cs="Times New Roman"/>
          <w:szCs w:val="28"/>
          <w:lang w:val="uk-UA"/>
        </w:rPr>
        <w:t>З.</w:t>
      </w:r>
      <w:r w:rsidRPr="00F50EB8">
        <w:rPr>
          <w:rFonts w:cs="Times New Roman"/>
          <w:szCs w:val="28"/>
          <w:lang w:val="en-US"/>
        </w:rPr>
        <w:t> </w:t>
      </w:r>
      <w:r w:rsidRPr="00F50EB8">
        <w:rPr>
          <w:rFonts w:cs="Times New Roman"/>
          <w:szCs w:val="28"/>
          <w:lang w:val="uk-UA"/>
        </w:rPr>
        <w:t>Плохій, Т</w:t>
      </w:r>
      <w:r w:rsidR="000B3F68" w:rsidRPr="00F50EB8">
        <w:rPr>
          <w:rFonts w:cs="Times New Roman"/>
          <w:szCs w:val="28"/>
          <w:lang w:val="uk-UA"/>
        </w:rPr>
        <w:t>. </w:t>
      </w:r>
      <w:r w:rsidRPr="00F50EB8">
        <w:rPr>
          <w:rFonts w:cs="Times New Roman"/>
          <w:szCs w:val="28"/>
          <w:lang w:val="uk-UA"/>
        </w:rPr>
        <w:t>Поніманської</w:t>
      </w:r>
      <w:r w:rsidR="00610CAE" w:rsidRPr="00F50EB8">
        <w:rPr>
          <w:rFonts w:cs="Times New Roman"/>
          <w:szCs w:val="28"/>
          <w:lang w:val="uk-UA"/>
        </w:rPr>
        <w:t xml:space="preserve">, </w:t>
      </w:r>
      <w:r w:rsidRPr="00F50EB8">
        <w:rPr>
          <w:rFonts w:cs="Times New Roman"/>
          <w:szCs w:val="28"/>
          <w:lang w:val="uk-UA"/>
        </w:rPr>
        <w:t>підкреслюється особлива чутливість дошкільників до впливів довкілля, різноманітних емоційно-образних стимулів, їх емоційна р</w:t>
      </w:r>
      <w:r w:rsidR="00197132">
        <w:rPr>
          <w:rFonts w:cs="Times New Roman"/>
          <w:szCs w:val="28"/>
          <w:lang w:val="uk-UA"/>
        </w:rPr>
        <w:t>еакція на безпосередні враження</w:t>
      </w:r>
      <w:r w:rsidR="00197132" w:rsidRPr="00197132">
        <w:rPr>
          <w:lang w:val="uk-UA"/>
        </w:rPr>
        <w:t xml:space="preserve"> </w:t>
      </w:r>
      <w:r w:rsidR="00197132">
        <w:rPr>
          <w:rFonts w:cs="Times New Roman"/>
          <w:szCs w:val="28"/>
          <w:lang w:val="uk-UA"/>
        </w:rPr>
        <w:t>[9; 15; 33</w:t>
      </w:r>
      <w:r w:rsidR="00197132" w:rsidRPr="00197132">
        <w:rPr>
          <w:rFonts w:cs="Times New Roman"/>
          <w:szCs w:val="28"/>
          <w:lang w:val="uk-UA"/>
        </w:rPr>
        <w:t>].</w:t>
      </w:r>
    </w:p>
    <w:p w:rsidR="00610CAE" w:rsidRPr="000B3F68" w:rsidRDefault="00FA2CD4" w:rsidP="000B3F68">
      <w:pPr>
        <w:widowControl w:val="0"/>
        <w:rPr>
          <w:rFonts w:cs="Times New Roman"/>
          <w:szCs w:val="28"/>
          <w:lang w:val="uk-UA"/>
        </w:rPr>
      </w:pPr>
      <w:r w:rsidRPr="00F50EB8">
        <w:rPr>
          <w:rFonts w:cs="Times New Roman"/>
          <w:szCs w:val="28"/>
          <w:lang w:val="uk-UA"/>
        </w:rPr>
        <w:t xml:space="preserve">На </w:t>
      </w:r>
      <w:r w:rsidR="000B3F68" w:rsidRPr="00F50EB8">
        <w:rPr>
          <w:rFonts w:cs="Times New Roman"/>
          <w:szCs w:val="28"/>
          <w:lang w:val="uk-UA"/>
        </w:rPr>
        <w:t>думку науковців, зокрема, Н. </w:t>
      </w:r>
      <w:r w:rsidRPr="00F50EB8">
        <w:rPr>
          <w:rFonts w:cs="Times New Roman"/>
          <w:szCs w:val="28"/>
          <w:lang w:val="uk-UA"/>
        </w:rPr>
        <w:t>Пустовіт,</w:t>
      </w:r>
      <w:r w:rsidRPr="000B3F68">
        <w:rPr>
          <w:rFonts w:cs="Times New Roman"/>
          <w:szCs w:val="28"/>
          <w:lang w:val="uk-UA"/>
        </w:rPr>
        <w:t xml:space="preserve"> дошкільний вік сприятливий для екологічного виховання, адже саме в цей період закладаються основи культури спілкування і поведінки дітей у природі. Особливої уваги потребують діти старшого дошкільного віку, оскільки у них починають формуватися основи наочно-дійового та наочно-образного типів мислення. Старші дошкільники здатні розуміти й усвідомлювати зв’язки навколишнього світу й у них виникають об’єктивні можливості для самостійного спілкування з природою.</w:t>
      </w:r>
    </w:p>
    <w:p w:rsidR="009E60D3" w:rsidRPr="000B3F68" w:rsidRDefault="009E60D3" w:rsidP="000B3F68">
      <w:pPr>
        <w:widowControl w:val="0"/>
        <w:rPr>
          <w:rFonts w:cs="Times New Roman"/>
          <w:szCs w:val="28"/>
          <w:lang w:val="uk-UA"/>
        </w:rPr>
      </w:pPr>
      <w:r w:rsidRPr="000B3F68">
        <w:rPr>
          <w:rFonts w:cs="Times New Roman"/>
          <w:szCs w:val="28"/>
          <w:lang w:val="uk-UA"/>
        </w:rPr>
        <w:t xml:space="preserve">Враховуючи актуальність проблеми, її недостатню розробленість в теорії та практиці </w:t>
      </w:r>
      <w:r w:rsidR="00975E1C" w:rsidRPr="000B3F68">
        <w:rPr>
          <w:rFonts w:cs="Times New Roman"/>
          <w:szCs w:val="28"/>
          <w:lang w:val="uk-UA"/>
        </w:rPr>
        <w:t>педагогіки</w:t>
      </w:r>
      <w:r w:rsidRPr="000B3F68">
        <w:rPr>
          <w:rFonts w:cs="Times New Roman"/>
          <w:szCs w:val="28"/>
          <w:lang w:val="uk-UA"/>
        </w:rPr>
        <w:t xml:space="preserve">, було визначено тему </w:t>
      </w:r>
      <w:r w:rsidR="00975E1C" w:rsidRPr="000B3F68">
        <w:rPr>
          <w:rFonts w:cs="Times New Roman"/>
          <w:szCs w:val="28"/>
          <w:lang w:val="uk-UA"/>
        </w:rPr>
        <w:t>нашого</w:t>
      </w:r>
      <w:r w:rsidRPr="000B3F68">
        <w:rPr>
          <w:rFonts w:cs="Times New Roman"/>
          <w:szCs w:val="28"/>
          <w:lang w:val="uk-UA"/>
        </w:rPr>
        <w:t xml:space="preserve"> дослідження: </w:t>
      </w:r>
      <w:r w:rsidR="00975E1C" w:rsidRPr="000B3F68">
        <w:rPr>
          <w:rFonts w:cs="Times New Roman"/>
          <w:szCs w:val="28"/>
          <w:lang w:val="uk-UA"/>
        </w:rPr>
        <w:t>«</w:t>
      </w:r>
      <w:r w:rsidR="00B86C9F" w:rsidRPr="000B3F68">
        <w:rPr>
          <w:rFonts w:cs="Times New Roman"/>
          <w:szCs w:val="28"/>
          <w:lang w:val="uk-UA"/>
        </w:rPr>
        <w:t>Формування екологічної компетентності дітей дошкільного віку через комплексне використання різних видів діяльності в природі</w:t>
      </w:r>
      <w:r w:rsidR="00975E1C" w:rsidRPr="000B3F68">
        <w:rPr>
          <w:rFonts w:cs="Times New Roman"/>
          <w:szCs w:val="28"/>
          <w:lang w:val="uk-UA"/>
        </w:rPr>
        <w:t>»</w:t>
      </w:r>
      <w:r w:rsidR="00FC1716" w:rsidRPr="000B3F68">
        <w:rPr>
          <w:rFonts w:cs="Times New Roman"/>
          <w:szCs w:val="28"/>
          <w:lang w:val="uk-UA"/>
        </w:rPr>
        <w:t>.</w:t>
      </w:r>
    </w:p>
    <w:p w:rsidR="00E71328" w:rsidRPr="000B3F68" w:rsidRDefault="00E71328" w:rsidP="000B3F68">
      <w:pPr>
        <w:widowControl w:val="0"/>
        <w:rPr>
          <w:rFonts w:cs="Times New Roman"/>
          <w:szCs w:val="28"/>
          <w:lang w:val="uk-UA"/>
        </w:rPr>
      </w:pPr>
      <w:r w:rsidRPr="000B3F68">
        <w:rPr>
          <w:rFonts w:cs="Times New Roman"/>
          <w:szCs w:val="28"/>
          <w:lang w:val="uk-UA"/>
        </w:rPr>
        <w:t>Об’єкт р</w:t>
      </w:r>
      <w:r w:rsidR="00B86C9F" w:rsidRPr="000B3F68">
        <w:rPr>
          <w:rFonts w:cs="Times New Roman"/>
          <w:szCs w:val="28"/>
          <w:lang w:val="uk-UA"/>
        </w:rPr>
        <w:t>оботи – процес формування екологічної компетентності</w:t>
      </w:r>
      <w:r w:rsidRPr="000B3F68">
        <w:rPr>
          <w:rFonts w:cs="Times New Roman"/>
          <w:szCs w:val="28"/>
          <w:lang w:val="uk-UA"/>
        </w:rPr>
        <w:t xml:space="preserve"> дітей дошкільного віку.</w:t>
      </w:r>
    </w:p>
    <w:p w:rsidR="00E71328" w:rsidRPr="000B3F68" w:rsidRDefault="00E71328" w:rsidP="000B3F68">
      <w:pPr>
        <w:widowControl w:val="0"/>
        <w:rPr>
          <w:rFonts w:cs="Times New Roman"/>
          <w:szCs w:val="28"/>
          <w:lang w:val="uk-UA"/>
        </w:rPr>
      </w:pPr>
      <w:r w:rsidRPr="000B3F68">
        <w:rPr>
          <w:rFonts w:cs="Times New Roman"/>
          <w:szCs w:val="28"/>
          <w:lang w:val="uk-UA"/>
        </w:rPr>
        <w:t xml:space="preserve">Предмет – зміст, форми та методи формування екологічної </w:t>
      </w:r>
      <w:r w:rsidR="00B86C9F" w:rsidRPr="000B3F68">
        <w:rPr>
          <w:rFonts w:cs="Times New Roman"/>
          <w:szCs w:val="28"/>
          <w:lang w:val="uk-UA"/>
        </w:rPr>
        <w:t xml:space="preserve">компетентності </w:t>
      </w:r>
      <w:r w:rsidRPr="000B3F68">
        <w:rPr>
          <w:rFonts w:cs="Times New Roman"/>
          <w:szCs w:val="28"/>
          <w:lang w:val="uk-UA"/>
        </w:rPr>
        <w:t>дітей дошкільного віку.</w:t>
      </w:r>
    </w:p>
    <w:p w:rsidR="00E71328" w:rsidRPr="000B3F68" w:rsidRDefault="00E71328" w:rsidP="000B3F68">
      <w:pPr>
        <w:widowControl w:val="0"/>
        <w:rPr>
          <w:rFonts w:cs="Times New Roman"/>
          <w:szCs w:val="28"/>
          <w:lang w:val="uk-UA"/>
        </w:rPr>
      </w:pPr>
      <w:r w:rsidRPr="000B3F68">
        <w:rPr>
          <w:rFonts w:cs="Times New Roman"/>
          <w:szCs w:val="28"/>
          <w:lang w:val="uk-UA"/>
        </w:rPr>
        <w:t xml:space="preserve">Мета – теоретично обґрунтувати та експериментально перевірити педагогічну програму формування екологічної </w:t>
      </w:r>
      <w:r w:rsidR="00B86C9F" w:rsidRPr="000B3F68">
        <w:rPr>
          <w:rFonts w:cs="Times New Roman"/>
          <w:szCs w:val="28"/>
          <w:lang w:val="uk-UA"/>
        </w:rPr>
        <w:t>компетентності</w:t>
      </w:r>
      <w:r w:rsidRPr="000B3F68">
        <w:rPr>
          <w:rFonts w:cs="Times New Roman"/>
          <w:szCs w:val="28"/>
          <w:lang w:val="uk-UA"/>
        </w:rPr>
        <w:t xml:space="preserve"> дітей </w:t>
      </w:r>
      <w:r w:rsidR="00673234" w:rsidRPr="000B3F68">
        <w:rPr>
          <w:rFonts w:cs="Times New Roman"/>
          <w:szCs w:val="28"/>
          <w:lang w:val="uk-UA"/>
        </w:rPr>
        <w:t>дошкільного віку в умовах ЗДО через комплексне використання</w:t>
      </w:r>
      <w:r w:rsidR="00B86C9F" w:rsidRPr="000B3F68">
        <w:rPr>
          <w:rFonts w:cs="Times New Roman"/>
          <w:szCs w:val="28"/>
          <w:lang w:val="uk-UA"/>
        </w:rPr>
        <w:t xml:space="preserve"> різних видів діяльності в природі</w:t>
      </w:r>
      <w:r w:rsidRPr="000B3F68">
        <w:rPr>
          <w:rFonts w:cs="Times New Roman"/>
          <w:szCs w:val="28"/>
          <w:lang w:val="uk-UA"/>
        </w:rPr>
        <w:t>.</w:t>
      </w:r>
    </w:p>
    <w:p w:rsidR="00AB3842" w:rsidRPr="000B3F68" w:rsidRDefault="00AB3842" w:rsidP="000B3F68">
      <w:pPr>
        <w:widowControl w:val="0"/>
        <w:rPr>
          <w:rFonts w:cs="Times New Roman"/>
          <w:szCs w:val="28"/>
          <w:lang w:val="uk-UA"/>
        </w:rPr>
      </w:pPr>
      <w:r w:rsidRPr="000B3F68">
        <w:rPr>
          <w:rFonts w:cs="Times New Roman"/>
          <w:szCs w:val="28"/>
          <w:lang w:val="uk-UA"/>
        </w:rPr>
        <w:t>Гіпотеза – ефективність формування екологічної к</w:t>
      </w:r>
      <w:r w:rsidR="00B86C9F" w:rsidRPr="000B3F68">
        <w:rPr>
          <w:rFonts w:cs="Times New Roman"/>
          <w:szCs w:val="28"/>
          <w:lang w:val="uk-UA"/>
        </w:rPr>
        <w:t>омпетентності</w:t>
      </w:r>
      <w:r w:rsidRPr="000B3F68">
        <w:rPr>
          <w:rFonts w:cs="Times New Roman"/>
          <w:szCs w:val="28"/>
          <w:lang w:val="uk-UA"/>
        </w:rPr>
        <w:t xml:space="preserve"> у дошкільників забезпечується розвитком потреби позитивної взаємодії дітей з природою, зокрема, за допомогою гри, залученням сім’ї до формування досвіду емоційно-ціннісного ставлення до природи та впровадженням спеціально розробленої педагогічної програми з формування </w:t>
      </w:r>
      <w:r w:rsidR="00B86C9F" w:rsidRPr="000B3F68">
        <w:rPr>
          <w:rFonts w:cs="Times New Roman"/>
          <w:szCs w:val="28"/>
          <w:lang w:val="uk-UA"/>
        </w:rPr>
        <w:t>екологічної компетентності</w:t>
      </w:r>
      <w:r w:rsidRPr="000B3F68">
        <w:rPr>
          <w:rFonts w:cs="Times New Roman"/>
          <w:szCs w:val="28"/>
          <w:lang w:val="uk-UA"/>
        </w:rPr>
        <w:t>.</w:t>
      </w:r>
    </w:p>
    <w:p w:rsidR="00F04B4F" w:rsidRPr="000B3F68" w:rsidRDefault="00F04B4F" w:rsidP="000B3F68">
      <w:pPr>
        <w:widowControl w:val="0"/>
        <w:rPr>
          <w:rFonts w:cs="Times New Roman"/>
          <w:szCs w:val="28"/>
          <w:lang w:val="uk-UA"/>
        </w:rPr>
      </w:pPr>
      <w:r w:rsidRPr="000B3F68">
        <w:rPr>
          <w:rFonts w:cs="Times New Roman"/>
          <w:szCs w:val="28"/>
          <w:lang w:val="uk-UA"/>
        </w:rPr>
        <w:t>Відповідно до мети та гіпотези, визначено наступні завдання</w:t>
      </w:r>
      <w:r w:rsidR="00404CAC" w:rsidRPr="000B3F68">
        <w:rPr>
          <w:rFonts w:cs="Times New Roman"/>
          <w:szCs w:val="28"/>
          <w:lang w:val="uk-UA"/>
        </w:rPr>
        <w:t xml:space="preserve"> дослідження</w:t>
      </w:r>
      <w:r w:rsidRPr="000B3F68">
        <w:rPr>
          <w:rFonts w:cs="Times New Roman"/>
          <w:szCs w:val="28"/>
          <w:lang w:val="uk-UA"/>
        </w:rPr>
        <w:t>:</w:t>
      </w:r>
    </w:p>
    <w:p w:rsidR="00F04B4F" w:rsidRPr="00F50EB8" w:rsidRDefault="00F04B4F" w:rsidP="000B3F68">
      <w:pPr>
        <w:pStyle w:val="a3"/>
        <w:widowControl w:val="0"/>
        <w:numPr>
          <w:ilvl w:val="0"/>
          <w:numId w:val="22"/>
        </w:numPr>
        <w:tabs>
          <w:tab w:val="left" w:pos="709"/>
          <w:tab w:val="left" w:pos="993"/>
        </w:tabs>
        <w:ind w:left="0" w:firstLine="709"/>
        <w:rPr>
          <w:rFonts w:cs="Times New Roman"/>
          <w:szCs w:val="28"/>
          <w:lang w:val="uk-UA"/>
        </w:rPr>
      </w:pPr>
      <w:r w:rsidRPr="00F50EB8">
        <w:rPr>
          <w:rFonts w:cs="Times New Roman"/>
          <w:szCs w:val="28"/>
          <w:lang w:val="uk-UA"/>
        </w:rPr>
        <w:t>визначити сутніс</w:t>
      </w:r>
      <w:r w:rsidR="00B86C9F" w:rsidRPr="00F50EB8">
        <w:rPr>
          <w:rFonts w:cs="Times New Roman"/>
          <w:szCs w:val="28"/>
          <w:lang w:val="uk-UA"/>
        </w:rPr>
        <w:t>ть поняття «екологічна компетентність</w:t>
      </w:r>
      <w:r w:rsidR="00830C14" w:rsidRPr="00F50EB8">
        <w:rPr>
          <w:rFonts w:cs="Times New Roman"/>
          <w:szCs w:val="28"/>
          <w:lang w:val="uk-UA"/>
        </w:rPr>
        <w:t>»</w:t>
      </w:r>
      <w:r w:rsidRPr="00F50EB8">
        <w:rPr>
          <w:rFonts w:cs="Times New Roman"/>
          <w:szCs w:val="28"/>
          <w:lang w:val="uk-UA"/>
        </w:rPr>
        <w:t>;</w:t>
      </w:r>
    </w:p>
    <w:p w:rsidR="00F04B4F" w:rsidRPr="00F50EB8" w:rsidRDefault="00F04B4F" w:rsidP="000B3F68">
      <w:pPr>
        <w:pStyle w:val="a3"/>
        <w:widowControl w:val="0"/>
        <w:numPr>
          <w:ilvl w:val="0"/>
          <w:numId w:val="22"/>
        </w:numPr>
        <w:tabs>
          <w:tab w:val="left" w:pos="709"/>
          <w:tab w:val="left" w:pos="993"/>
        </w:tabs>
        <w:ind w:left="0" w:firstLine="709"/>
        <w:rPr>
          <w:rFonts w:cs="Times New Roman"/>
          <w:szCs w:val="28"/>
          <w:lang w:val="uk-UA"/>
        </w:rPr>
      </w:pPr>
      <w:r w:rsidRPr="00F50EB8">
        <w:rPr>
          <w:rFonts w:cs="Times New Roman"/>
          <w:szCs w:val="28"/>
          <w:lang w:val="uk-UA"/>
        </w:rPr>
        <w:t xml:space="preserve">проаналізувати сутність та зміст педагогічної роботи з формування екологічної </w:t>
      </w:r>
      <w:r w:rsidR="00B86C9F" w:rsidRPr="00F50EB8">
        <w:rPr>
          <w:rFonts w:cs="Times New Roman"/>
          <w:szCs w:val="28"/>
          <w:lang w:val="uk-UA"/>
        </w:rPr>
        <w:t>компетентності</w:t>
      </w:r>
      <w:r w:rsidRPr="00F50EB8">
        <w:rPr>
          <w:rFonts w:cs="Times New Roman"/>
          <w:szCs w:val="28"/>
          <w:lang w:val="uk-UA"/>
        </w:rPr>
        <w:t xml:space="preserve"> дітей </w:t>
      </w:r>
      <w:r w:rsidR="00B86C9F" w:rsidRPr="00F50EB8">
        <w:rPr>
          <w:rFonts w:cs="Times New Roman"/>
          <w:szCs w:val="28"/>
          <w:lang w:val="uk-UA"/>
        </w:rPr>
        <w:t>дошкільного віку в умовах ЗДО</w:t>
      </w:r>
      <w:r w:rsidRPr="00F50EB8">
        <w:rPr>
          <w:rFonts w:cs="Times New Roman"/>
          <w:szCs w:val="28"/>
          <w:lang w:val="uk-UA"/>
        </w:rPr>
        <w:t>;</w:t>
      </w:r>
    </w:p>
    <w:p w:rsidR="00F04B4F" w:rsidRPr="00F50EB8" w:rsidRDefault="00F04B4F" w:rsidP="000B3F68">
      <w:pPr>
        <w:pStyle w:val="a3"/>
        <w:widowControl w:val="0"/>
        <w:numPr>
          <w:ilvl w:val="0"/>
          <w:numId w:val="22"/>
        </w:numPr>
        <w:tabs>
          <w:tab w:val="left" w:pos="709"/>
          <w:tab w:val="left" w:pos="993"/>
        </w:tabs>
        <w:ind w:left="0" w:firstLine="709"/>
        <w:rPr>
          <w:rFonts w:cs="Times New Roman"/>
          <w:szCs w:val="28"/>
          <w:lang w:val="uk-UA"/>
        </w:rPr>
      </w:pPr>
      <w:r w:rsidRPr="00F50EB8">
        <w:rPr>
          <w:rFonts w:cs="Times New Roman"/>
          <w:szCs w:val="28"/>
          <w:lang w:val="uk-UA"/>
        </w:rPr>
        <w:t xml:space="preserve">визначити критерії та показники сформованості екологічної </w:t>
      </w:r>
      <w:r w:rsidR="00B86C9F" w:rsidRPr="00F50EB8">
        <w:rPr>
          <w:rFonts w:cs="Times New Roman"/>
          <w:szCs w:val="28"/>
          <w:lang w:val="uk-UA"/>
        </w:rPr>
        <w:t>компетентності</w:t>
      </w:r>
      <w:r w:rsidRPr="00F50EB8">
        <w:rPr>
          <w:rFonts w:cs="Times New Roman"/>
          <w:szCs w:val="28"/>
          <w:lang w:val="uk-UA"/>
        </w:rPr>
        <w:t xml:space="preserve"> у дітей дошкільного віку;</w:t>
      </w:r>
    </w:p>
    <w:p w:rsidR="00F04B4F" w:rsidRPr="00F50EB8" w:rsidRDefault="00F04B4F" w:rsidP="000B3F68">
      <w:pPr>
        <w:pStyle w:val="a3"/>
        <w:widowControl w:val="0"/>
        <w:numPr>
          <w:ilvl w:val="0"/>
          <w:numId w:val="22"/>
        </w:numPr>
        <w:tabs>
          <w:tab w:val="left" w:pos="709"/>
          <w:tab w:val="left" w:pos="993"/>
        </w:tabs>
        <w:ind w:left="0" w:firstLine="709"/>
        <w:rPr>
          <w:rFonts w:cs="Times New Roman"/>
          <w:szCs w:val="28"/>
          <w:lang w:val="uk-UA"/>
        </w:rPr>
      </w:pPr>
      <w:r w:rsidRPr="00F50EB8">
        <w:rPr>
          <w:rFonts w:cs="Times New Roman"/>
          <w:szCs w:val="28"/>
          <w:lang w:val="uk-UA"/>
        </w:rPr>
        <w:t xml:space="preserve">розробити та впровадити у діяльність </w:t>
      </w:r>
      <w:r w:rsidR="006C0AEF" w:rsidRPr="00F50EB8">
        <w:rPr>
          <w:rFonts w:cs="Times New Roman"/>
          <w:szCs w:val="28"/>
          <w:lang w:val="uk-UA"/>
        </w:rPr>
        <w:t>закладу</w:t>
      </w:r>
      <w:r w:rsidRPr="00F50EB8">
        <w:rPr>
          <w:rFonts w:cs="Times New Roman"/>
          <w:szCs w:val="28"/>
          <w:lang w:val="uk-UA"/>
        </w:rPr>
        <w:t xml:space="preserve"> </w:t>
      </w:r>
      <w:r w:rsidR="00B86C9F" w:rsidRPr="00F50EB8">
        <w:rPr>
          <w:rFonts w:cs="Times New Roman"/>
          <w:szCs w:val="28"/>
          <w:lang w:val="uk-UA"/>
        </w:rPr>
        <w:t xml:space="preserve">дошкільної освіти </w:t>
      </w:r>
      <w:r w:rsidRPr="00F50EB8">
        <w:rPr>
          <w:rFonts w:cs="Times New Roman"/>
          <w:szCs w:val="28"/>
          <w:lang w:val="uk-UA"/>
        </w:rPr>
        <w:t xml:space="preserve">педагогічну програму з формування </w:t>
      </w:r>
      <w:r w:rsidR="00B86C9F" w:rsidRPr="00F50EB8">
        <w:rPr>
          <w:rFonts w:cs="Times New Roman"/>
          <w:szCs w:val="28"/>
          <w:lang w:val="uk-UA"/>
        </w:rPr>
        <w:t>екологічної компетентності</w:t>
      </w:r>
      <w:r w:rsidRPr="00F50EB8">
        <w:rPr>
          <w:rFonts w:cs="Times New Roman"/>
          <w:szCs w:val="28"/>
          <w:lang w:val="uk-UA"/>
        </w:rPr>
        <w:t xml:space="preserve"> </w:t>
      </w:r>
      <w:r w:rsidR="009322CE" w:rsidRPr="00F50EB8">
        <w:rPr>
          <w:rFonts w:cs="Times New Roman"/>
          <w:szCs w:val="28"/>
          <w:lang w:val="uk-UA"/>
        </w:rPr>
        <w:t>д</w:t>
      </w:r>
      <w:r w:rsidRPr="00F50EB8">
        <w:rPr>
          <w:rFonts w:cs="Times New Roman"/>
          <w:szCs w:val="28"/>
          <w:lang w:val="uk-UA"/>
        </w:rPr>
        <w:t>ітей дошкільного віку;</w:t>
      </w:r>
    </w:p>
    <w:p w:rsidR="00F04B4F" w:rsidRPr="00F50EB8" w:rsidRDefault="00F04B4F" w:rsidP="000B3F68">
      <w:pPr>
        <w:pStyle w:val="a3"/>
        <w:widowControl w:val="0"/>
        <w:numPr>
          <w:ilvl w:val="0"/>
          <w:numId w:val="22"/>
        </w:numPr>
        <w:tabs>
          <w:tab w:val="left" w:pos="709"/>
          <w:tab w:val="left" w:pos="993"/>
        </w:tabs>
        <w:ind w:left="0" w:firstLine="709"/>
        <w:rPr>
          <w:rFonts w:cs="Times New Roman"/>
          <w:szCs w:val="28"/>
          <w:lang w:val="uk-UA"/>
        </w:rPr>
      </w:pPr>
      <w:r w:rsidRPr="00F50EB8">
        <w:rPr>
          <w:rFonts w:cs="Times New Roman"/>
          <w:szCs w:val="28"/>
          <w:lang w:val="uk-UA"/>
        </w:rPr>
        <w:t>проаналізувати ефективність впровадженої програми.</w:t>
      </w:r>
    </w:p>
    <w:p w:rsidR="00AB3842" w:rsidRPr="000B3F68" w:rsidRDefault="00AB3842" w:rsidP="000B3F68">
      <w:pPr>
        <w:widowControl w:val="0"/>
        <w:rPr>
          <w:rFonts w:cs="Times New Roman"/>
          <w:szCs w:val="28"/>
          <w:lang w:val="uk-UA"/>
        </w:rPr>
      </w:pPr>
      <w:r w:rsidRPr="000B3F68">
        <w:rPr>
          <w:rFonts w:cs="Times New Roman"/>
          <w:szCs w:val="28"/>
          <w:lang w:val="uk-UA"/>
        </w:rPr>
        <w:t xml:space="preserve">Методи дослідження: </w:t>
      </w:r>
    </w:p>
    <w:p w:rsidR="00AB3842" w:rsidRPr="000B3F68" w:rsidRDefault="00AB3842" w:rsidP="000B3F68">
      <w:pPr>
        <w:widowControl w:val="0"/>
        <w:tabs>
          <w:tab w:val="left" w:pos="1134"/>
        </w:tabs>
        <w:rPr>
          <w:rFonts w:cs="Times New Roman"/>
          <w:szCs w:val="28"/>
          <w:lang w:val="uk-UA"/>
        </w:rPr>
      </w:pPr>
      <w:r w:rsidRPr="000B3F68">
        <w:rPr>
          <w:rFonts w:cs="Times New Roman"/>
          <w:szCs w:val="28"/>
          <w:lang w:val="uk-UA"/>
        </w:rPr>
        <w:t>-</w:t>
      </w:r>
      <w:r w:rsidRPr="000B3F68">
        <w:rPr>
          <w:rFonts w:cs="Times New Roman"/>
          <w:szCs w:val="28"/>
          <w:lang w:val="uk-UA"/>
        </w:rPr>
        <w:tab/>
        <w:t>загальні методи наукового пізнання: діалектичний, логічний, історичний; теоретичні: аналіз літературних джерел з метою визначення науково-теоретичного підґрунтя дослідження, аналіз і синтез передового науково-практичного досвіду з даної проблеми; аналіз нормативних документів для визначення нормативно-правового підґрунтя дослідження;</w:t>
      </w:r>
    </w:p>
    <w:p w:rsidR="00E71328" w:rsidRPr="000B3F68" w:rsidRDefault="00AB3842" w:rsidP="000B3F68">
      <w:pPr>
        <w:widowControl w:val="0"/>
        <w:tabs>
          <w:tab w:val="left" w:pos="1134"/>
        </w:tabs>
        <w:rPr>
          <w:rFonts w:cs="Times New Roman"/>
          <w:szCs w:val="28"/>
          <w:lang w:val="uk-UA"/>
        </w:rPr>
      </w:pPr>
      <w:r w:rsidRPr="000B3F68">
        <w:rPr>
          <w:rFonts w:cs="Times New Roman"/>
          <w:szCs w:val="28"/>
          <w:lang w:val="uk-UA"/>
        </w:rPr>
        <w:t>-</w:t>
      </w:r>
      <w:r w:rsidRPr="000B3F68">
        <w:rPr>
          <w:rFonts w:cs="Times New Roman"/>
          <w:szCs w:val="28"/>
          <w:lang w:val="uk-UA"/>
        </w:rPr>
        <w:tab/>
        <w:t>емпіричні: діагностичні методи, від</w:t>
      </w:r>
      <w:r w:rsidR="006C2A2E">
        <w:rPr>
          <w:rFonts w:cs="Times New Roman"/>
          <w:szCs w:val="28"/>
          <w:lang w:val="uk-UA"/>
        </w:rPr>
        <w:t xml:space="preserve">повідні завданням </w:t>
      </w:r>
      <w:r w:rsidR="006C2A2E" w:rsidRPr="00F50EB8">
        <w:rPr>
          <w:rFonts w:cs="Times New Roman"/>
          <w:szCs w:val="28"/>
          <w:lang w:val="uk-UA"/>
        </w:rPr>
        <w:t>дослідження-</w:t>
      </w:r>
      <w:r w:rsidRPr="000B3F68">
        <w:rPr>
          <w:rFonts w:cs="Times New Roman"/>
          <w:szCs w:val="28"/>
          <w:lang w:val="uk-UA"/>
        </w:rPr>
        <w:t>спостереженн</w:t>
      </w:r>
      <w:r w:rsidR="00A9760C" w:rsidRPr="000B3F68">
        <w:rPr>
          <w:rFonts w:cs="Times New Roman"/>
          <w:szCs w:val="28"/>
          <w:lang w:val="uk-UA"/>
        </w:rPr>
        <w:t>я, опитування, бесіда, порівняння</w:t>
      </w:r>
      <w:r w:rsidRPr="000B3F68">
        <w:rPr>
          <w:rFonts w:cs="Times New Roman"/>
          <w:szCs w:val="28"/>
          <w:lang w:val="uk-UA"/>
        </w:rPr>
        <w:t>.</w:t>
      </w:r>
    </w:p>
    <w:p w:rsidR="00E96EAD" w:rsidRPr="000B3F68" w:rsidRDefault="00E96EAD" w:rsidP="000B3F68">
      <w:pPr>
        <w:widowControl w:val="0"/>
        <w:autoSpaceDE w:val="0"/>
        <w:autoSpaceDN w:val="0"/>
        <w:adjustRightInd w:val="0"/>
        <w:rPr>
          <w:rFonts w:eastAsia="Times New Roman" w:cs="Times New Roman"/>
          <w:color w:val="000000"/>
          <w:kern w:val="24"/>
          <w:szCs w:val="28"/>
          <w:lang w:val="uk-UA"/>
        </w:rPr>
      </w:pPr>
      <w:r w:rsidRPr="000B3F68">
        <w:rPr>
          <w:rFonts w:eastAsia="Times New Roman" w:cs="Times New Roman"/>
          <w:color w:val="000000"/>
          <w:kern w:val="24"/>
          <w:szCs w:val="28"/>
          <w:lang w:val="uk-UA"/>
        </w:rPr>
        <w:t xml:space="preserve">Наукове значення отриманих результатів визначається реальною оцінкою рівня сформованості екологічної </w:t>
      </w:r>
      <w:r w:rsidR="00C72895" w:rsidRPr="000B3F68">
        <w:rPr>
          <w:rFonts w:eastAsia="Times New Roman" w:cs="Times New Roman"/>
          <w:color w:val="000000"/>
          <w:kern w:val="24"/>
          <w:szCs w:val="28"/>
          <w:lang w:val="uk-UA"/>
        </w:rPr>
        <w:t>компетентності</w:t>
      </w:r>
      <w:r w:rsidRPr="000B3F68">
        <w:rPr>
          <w:rFonts w:eastAsia="Times New Roman" w:cs="Times New Roman"/>
          <w:color w:val="000000"/>
          <w:kern w:val="24"/>
          <w:szCs w:val="28"/>
          <w:lang w:val="uk-UA"/>
        </w:rPr>
        <w:t xml:space="preserve"> дошкільників та розкриттям сутності формування </w:t>
      </w:r>
      <w:r w:rsidR="00C72895" w:rsidRPr="000B3F68">
        <w:rPr>
          <w:rFonts w:eastAsia="Times New Roman" w:cs="Times New Roman"/>
          <w:color w:val="000000"/>
          <w:kern w:val="24"/>
          <w:szCs w:val="28"/>
          <w:lang w:val="uk-UA"/>
        </w:rPr>
        <w:t>екологічної компетентності</w:t>
      </w:r>
      <w:r w:rsidRPr="000B3F68">
        <w:rPr>
          <w:rFonts w:eastAsia="Times New Roman" w:cs="Times New Roman"/>
          <w:color w:val="000000"/>
          <w:kern w:val="24"/>
          <w:szCs w:val="28"/>
          <w:lang w:val="uk-UA"/>
        </w:rPr>
        <w:t xml:space="preserve"> у дошкільників.</w:t>
      </w:r>
    </w:p>
    <w:p w:rsidR="00E96EAD" w:rsidRPr="000B3F68" w:rsidRDefault="00E96EAD" w:rsidP="000B3F68">
      <w:pPr>
        <w:widowControl w:val="0"/>
        <w:shd w:val="clear" w:color="auto" w:fill="FFFFFF"/>
        <w:rPr>
          <w:rFonts w:eastAsia="Times New Roman" w:cs="Times New Roman"/>
          <w:color w:val="000000"/>
          <w:kern w:val="24"/>
          <w:szCs w:val="28"/>
          <w:lang w:val="uk-UA"/>
        </w:rPr>
      </w:pPr>
      <w:r w:rsidRPr="000B3F68">
        <w:rPr>
          <w:rFonts w:eastAsia="Times New Roman" w:cs="Times New Roman"/>
          <w:color w:val="000000"/>
          <w:kern w:val="24"/>
          <w:szCs w:val="28"/>
          <w:lang w:val="uk-UA"/>
        </w:rPr>
        <w:t xml:space="preserve">Практичне значення полягає у розробці та апробуванні педагогічної програми з формування екологічної </w:t>
      </w:r>
      <w:r w:rsidR="00C72895" w:rsidRPr="000B3F68">
        <w:rPr>
          <w:rFonts w:eastAsia="Times New Roman" w:cs="Times New Roman"/>
          <w:color w:val="000000"/>
          <w:kern w:val="24"/>
          <w:szCs w:val="28"/>
          <w:lang w:val="uk-UA"/>
        </w:rPr>
        <w:t>компетентності</w:t>
      </w:r>
      <w:r w:rsidRPr="000B3F68">
        <w:rPr>
          <w:rFonts w:eastAsia="Times New Roman" w:cs="Times New Roman"/>
          <w:color w:val="000000"/>
          <w:kern w:val="24"/>
          <w:szCs w:val="28"/>
          <w:lang w:val="uk-UA"/>
        </w:rPr>
        <w:t xml:space="preserve"> дітей дошкільного віку в умовах закладу</w:t>
      </w:r>
      <w:r w:rsidR="00C72895" w:rsidRPr="000B3F68">
        <w:rPr>
          <w:rFonts w:eastAsia="Times New Roman" w:cs="Times New Roman"/>
          <w:color w:val="000000"/>
          <w:kern w:val="24"/>
          <w:szCs w:val="28"/>
          <w:lang w:val="uk-UA"/>
        </w:rPr>
        <w:t xml:space="preserve"> дошкільної освіти та організації різних видів діяльності в природі</w:t>
      </w:r>
      <w:r w:rsidRPr="000B3F68">
        <w:rPr>
          <w:rFonts w:eastAsia="Times New Roman" w:cs="Times New Roman"/>
          <w:color w:val="000000"/>
          <w:kern w:val="24"/>
          <w:szCs w:val="28"/>
          <w:lang w:val="uk-UA"/>
        </w:rPr>
        <w:t xml:space="preserve">. </w:t>
      </w:r>
    </w:p>
    <w:p w:rsidR="00E71328" w:rsidRPr="000B3F68" w:rsidRDefault="002E59BC" w:rsidP="000B3F68">
      <w:pPr>
        <w:widowControl w:val="0"/>
        <w:rPr>
          <w:rFonts w:cs="Times New Roman"/>
          <w:szCs w:val="28"/>
          <w:lang w:val="uk-UA"/>
        </w:rPr>
      </w:pPr>
      <w:r w:rsidRPr="000B3F68">
        <w:rPr>
          <w:rFonts w:cs="Times New Roman"/>
          <w:szCs w:val="28"/>
          <w:lang w:val="uk-UA"/>
        </w:rPr>
        <w:t>Р</w:t>
      </w:r>
      <w:r w:rsidR="00A068A6" w:rsidRPr="000B3F68">
        <w:rPr>
          <w:rFonts w:cs="Times New Roman"/>
          <w:szCs w:val="28"/>
          <w:lang w:val="uk-UA"/>
        </w:rPr>
        <w:t>обота скла</w:t>
      </w:r>
      <w:r w:rsidRPr="000B3F68">
        <w:rPr>
          <w:rFonts w:cs="Times New Roman"/>
          <w:szCs w:val="28"/>
          <w:lang w:val="uk-UA"/>
        </w:rPr>
        <w:t>дається зі вступу, двох розділів, списку використаних джерел</w:t>
      </w:r>
      <w:r w:rsidR="00A068A6" w:rsidRPr="000B3F68">
        <w:rPr>
          <w:rFonts w:cs="Times New Roman"/>
          <w:szCs w:val="28"/>
          <w:lang w:val="uk-UA"/>
        </w:rPr>
        <w:t>, висновків</w:t>
      </w:r>
      <w:r w:rsidRPr="000B3F68">
        <w:rPr>
          <w:rFonts w:cs="Times New Roman"/>
          <w:szCs w:val="28"/>
          <w:lang w:val="uk-UA"/>
        </w:rPr>
        <w:t xml:space="preserve"> та додатків.</w:t>
      </w:r>
    </w:p>
    <w:p w:rsidR="00E71328" w:rsidRPr="000B3F68" w:rsidRDefault="00E71328" w:rsidP="000B3F68">
      <w:pPr>
        <w:widowControl w:val="0"/>
        <w:rPr>
          <w:rFonts w:cs="Times New Roman"/>
          <w:szCs w:val="28"/>
          <w:lang w:val="uk-UA"/>
        </w:rPr>
      </w:pPr>
    </w:p>
    <w:p w:rsidR="00E71328" w:rsidRPr="000B3F68" w:rsidRDefault="00E71328"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1B1990" w:rsidRPr="000B3F68" w:rsidRDefault="001B1990" w:rsidP="000B3F68">
      <w:pPr>
        <w:widowControl w:val="0"/>
        <w:rPr>
          <w:rFonts w:cs="Times New Roman"/>
          <w:szCs w:val="28"/>
          <w:lang w:val="uk-UA"/>
        </w:rPr>
      </w:pPr>
    </w:p>
    <w:p w:rsidR="00C72895" w:rsidRPr="000B3F68" w:rsidRDefault="006C2A2E" w:rsidP="006C2A2E">
      <w:pPr>
        <w:rPr>
          <w:rFonts w:cs="Times New Roman"/>
          <w:szCs w:val="28"/>
          <w:lang w:val="uk-UA"/>
        </w:rPr>
      </w:pPr>
      <w:r>
        <w:rPr>
          <w:rFonts w:cs="Times New Roman"/>
          <w:szCs w:val="28"/>
          <w:lang w:val="uk-UA"/>
        </w:rPr>
        <w:br w:type="page"/>
      </w:r>
    </w:p>
    <w:p w:rsidR="00C95EF1" w:rsidRPr="000B3F68" w:rsidRDefault="00C95EF1" w:rsidP="006C2A2E">
      <w:pPr>
        <w:widowControl w:val="0"/>
        <w:ind w:firstLine="0"/>
        <w:jc w:val="center"/>
        <w:rPr>
          <w:rFonts w:cs="Times New Roman"/>
          <w:b/>
          <w:szCs w:val="28"/>
          <w:lang w:val="uk-UA"/>
        </w:rPr>
      </w:pPr>
      <w:r w:rsidRPr="000B3F68">
        <w:rPr>
          <w:rFonts w:cs="Times New Roman"/>
          <w:b/>
          <w:szCs w:val="28"/>
          <w:lang w:val="uk-UA"/>
        </w:rPr>
        <w:t>РОЗДІЛ 1</w:t>
      </w:r>
    </w:p>
    <w:p w:rsidR="00C95EF1" w:rsidRPr="000B3F68" w:rsidRDefault="00C95EF1" w:rsidP="006C2A2E">
      <w:pPr>
        <w:widowControl w:val="0"/>
        <w:ind w:firstLine="0"/>
        <w:jc w:val="center"/>
        <w:rPr>
          <w:rFonts w:cs="Times New Roman"/>
          <w:b/>
          <w:szCs w:val="28"/>
          <w:lang w:val="uk-UA"/>
        </w:rPr>
      </w:pPr>
      <w:r w:rsidRPr="000B3F68">
        <w:rPr>
          <w:rFonts w:cs="Times New Roman"/>
          <w:b/>
          <w:szCs w:val="28"/>
          <w:lang w:val="uk-UA"/>
        </w:rPr>
        <w:t xml:space="preserve">ТЕОРЕТИЧНІ </w:t>
      </w:r>
      <w:r w:rsidR="000715F7" w:rsidRPr="000B3F68">
        <w:rPr>
          <w:rFonts w:cs="Times New Roman"/>
          <w:b/>
          <w:szCs w:val="28"/>
          <w:lang w:val="uk-UA"/>
        </w:rPr>
        <w:t>ЗАСАДИ</w:t>
      </w:r>
      <w:r w:rsidR="00C72895" w:rsidRPr="000B3F68">
        <w:rPr>
          <w:rFonts w:cs="Times New Roman"/>
          <w:b/>
          <w:szCs w:val="28"/>
          <w:lang w:val="uk-UA"/>
        </w:rPr>
        <w:t xml:space="preserve"> ФОРМУВАННЯ ЕКОЛОГІЧНОЇ КОМПЕТЕНТНОСТІ У</w:t>
      </w:r>
      <w:r w:rsidRPr="000B3F68">
        <w:rPr>
          <w:rFonts w:cs="Times New Roman"/>
          <w:b/>
          <w:szCs w:val="28"/>
          <w:lang w:val="uk-UA"/>
        </w:rPr>
        <w:t xml:space="preserve"> ДІТЕЙ ДОШКІЛЬНОГО ВІКУ</w:t>
      </w:r>
    </w:p>
    <w:p w:rsidR="00C95EF1" w:rsidRPr="000B3F68" w:rsidRDefault="00C95EF1" w:rsidP="006C2A2E">
      <w:pPr>
        <w:widowControl w:val="0"/>
        <w:ind w:firstLine="0"/>
        <w:jc w:val="center"/>
        <w:rPr>
          <w:rFonts w:cs="Times New Roman"/>
          <w:b/>
          <w:szCs w:val="28"/>
          <w:lang w:val="uk-UA"/>
        </w:rPr>
      </w:pPr>
    </w:p>
    <w:p w:rsidR="00C95EF1" w:rsidRPr="000B3F68" w:rsidRDefault="00C95EF1" w:rsidP="000B3F68">
      <w:pPr>
        <w:widowControl w:val="0"/>
        <w:jc w:val="center"/>
        <w:rPr>
          <w:rFonts w:cs="Times New Roman"/>
          <w:szCs w:val="28"/>
          <w:lang w:val="uk-UA"/>
        </w:rPr>
      </w:pPr>
    </w:p>
    <w:p w:rsidR="001B1990" w:rsidRPr="000B3F68" w:rsidRDefault="00C95EF1" w:rsidP="000B3F68">
      <w:pPr>
        <w:widowControl w:val="0"/>
        <w:rPr>
          <w:rFonts w:cs="Times New Roman"/>
          <w:b/>
          <w:szCs w:val="28"/>
          <w:lang w:val="uk-UA"/>
        </w:rPr>
      </w:pPr>
      <w:r w:rsidRPr="000B3F68">
        <w:rPr>
          <w:rFonts w:cs="Times New Roman"/>
          <w:b/>
          <w:szCs w:val="28"/>
          <w:lang w:val="uk-UA"/>
        </w:rPr>
        <w:t xml:space="preserve">1.1. </w:t>
      </w:r>
      <w:r w:rsidR="007038EE" w:rsidRPr="000B3F68">
        <w:rPr>
          <w:rFonts w:cs="Times New Roman"/>
          <w:b/>
          <w:szCs w:val="28"/>
          <w:lang w:val="uk-UA"/>
        </w:rPr>
        <w:t>Визначення сутно</w:t>
      </w:r>
      <w:r w:rsidR="00C72895" w:rsidRPr="000B3F68">
        <w:rPr>
          <w:rFonts w:cs="Times New Roman"/>
          <w:b/>
          <w:szCs w:val="28"/>
          <w:lang w:val="uk-UA"/>
        </w:rPr>
        <w:t>сті поняття «екологічна компетентність</w:t>
      </w:r>
      <w:r w:rsidR="007038EE" w:rsidRPr="000B3F68">
        <w:rPr>
          <w:rFonts w:cs="Times New Roman"/>
          <w:b/>
          <w:szCs w:val="28"/>
          <w:lang w:val="uk-UA"/>
        </w:rPr>
        <w:t>»</w:t>
      </w:r>
    </w:p>
    <w:p w:rsidR="00C95EF1" w:rsidRPr="000B3F68" w:rsidRDefault="00C95EF1" w:rsidP="000B3F68">
      <w:pPr>
        <w:widowControl w:val="0"/>
        <w:rPr>
          <w:rFonts w:cs="Times New Roman"/>
          <w:szCs w:val="28"/>
          <w:lang w:val="uk-UA"/>
        </w:rPr>
      </w:pPr>
    </w:p>
    <w:p w:rsidR="00C95EF1" w:rsidRPr="000B3F68" w:rsidRDefault="00C95EF1" w:rsidP="000B3F68">
      <w:pPr>
        <w:widowControl w:val="0"/>
        <w:rPr>
          <w:rFonts w:cs="Times New Roman"/>
          <w:szCs w:val="28"/>
          <w:lang w:val="uk-UA"/>
        </w:rPr>
      </w:pPr>
      <w:r w:rsidRPr="000B3F68">
        <w:rPr>
          <w:rFonts w:cs="Times New Roman"/>
          <w:szCs w:val="28"/>
          <w:lang w:val="uk-UA"/>
        </w:rPr>
        <w:t xml:space="preserve">Сучасний розвиток педагогічної науки в Україні передбачає обґрунтування і реалізацію нових методологічних засад виховання. Законами України «Про освіту», «Про дошкільну освіту», державними національними програмами «Освіта» та «Діти України» визначено, що центром виховного впливу має стати дитина, а метою – формування соціально активної, творчої, гуманістично спрямованої особистості. При цьому особливої ваги набуває єдність виховних впливів упродовж всього періоду становлення особистості, </w:t>
      </w:r>
      <w:r w:rsidR="00C72895" w:rsidRPr="000B3F68">
        <w:rPr>
          <w:rFonts w:cs="Times New Roman"/>
          <w:szCs w:val="28"/>
          <w:lang w:val="uk-UA"/>
        </w:rPr>
        <w:t xml:space="preserve">починаючи з раннього дитинства. </w:t>
      </w:r>
      <w:r w:rsidR="001713F0" w:rsidRPr="000B3F68">
        <w:rPr>
          <w:rFonts w:cs="Times New Roman"/>
          <w:szCs w:val="28"/>
          <w:lang w:val="uk-UA"/>
        </w:rPr>
        <w:t xml:space="preserve">Концепція екологічної освіти України, як елемент концепції гармонійного розвитку держави, набуває сьогодні ваги актуального і важливого державного документа. </w:t>
      </w:r>
      <w:r w:rsidRPr="000B3F68">
        <w:rPr>
          <w:rFonts w:cs="Times New Roman"/>
          <w:szCs w:val="28"/>
          <w:lang w:val="uk-UA"/>
        </w:rPr>
        <w:t xml:space="preserve">У Концепції серед завдань дошкільного виховання визначено формування основ екологічної </w:t>
      </w:r>
      <w:r w:rsidR="00C72895" w:rsidRPr="000B3F68">
        <w:rPr>
          <w:rFonts w:cs="Times New Roman"/>
          <w:szCs w:val="28"/>
          <w:lang w:val="uk-UA"/>
        </w:rPr>
        <w:t>компетентності</w:t>
      </w:r>
      <w:r w:rsidRPr="000B3F68">
        <w:rPr>
          <w:rFonts w:cs="Times New Roman"/>
          <w:szCs w:val="28"/>
          <w:lang w:val="uk-UA"/>
        </w:rPr>
        <w:t>,</w:t>
      </w:r>
      <w:r w:rsidR="00C72895" w:rsidRPr="000B3F68">
        <w:rPr>
          <w:rFonts w:cs="Times New Roman"/>
          <w:szCs w:val="28"/>
          <w:lang w:val="uk-UA"/>
        </w:rPr>
        <w:t xml:space="preserve"> екологічної культури,</w:t>
      </w:r>
      <w:r w:rsidRPr="000B3F68">
        <w:rPr>
          <w:rFonts w:cs="Times New Roman"/>
          <w:szCs w:val="28"/>
          <w:lang w:val="uk-UA"/>
        </w:rPr>
        <w:t xml:space="preserve"> морально-ціннісної орієнтації особистості. Відомо, що цінності є необхідною передумовою розуміння сутності природи, переосмислення власної поведінки в межах гуманістично спрямованих орієнтирів щодо природи. Тому, основним предметом екологічного виховання дошкільників має стати формування суб’єктивного відображення універсальної цінності природи. Для сучасних досліджень проблем екологічного виховання характерний гуманістичний підхід, згідно якого екологічні проблеми розглядаються як такі, що стосуються внутрішнього світу особистості</w:t>
      </w:r>
      <w:r w:rsidR="001713F0" w:rsidRPr="000B3F68">
        <w:rPr>
          <w:rFonts w:cs="Times New Roman"/>
          <w:szCs w:val="28"/>
          <w:lang w:val="uk-UA"/>
        </w:rPr>
        <w:t xml:space="preserve"> [</w:t>
      </w:r>
      <w:r w:rsidR="0027300B" w:rsidRPr="000B3F68">
        <w:rPr>
          <w:rFonts w:cs="Times New Roman"/>
          <w:szCs w:val="28"/>
          <w:lang w:val="uk-UA"/>
        </w:rPr>
        <w:t>6; 56</w:t>
      </w:r>
      <w:r w:rsidR="001713F0" w:rsidRPr="000B3F68">
        <w:rPr>
          <w:rFonts w:cs="Times New Roman"/>
          <w:szCs w:val="28"/>
          <w:lang w:val="uk-UA"/>
        </w:rPr>
        <w:t>]</w:t>
      </w:r>
      <w:r w:rsidRPr="000B3F68">
        <w:rPr>
          <w:rFonts w:cs="Times New Roman"/>
          <w:szCs w:val="28"/>
          <w:lang w:val="uk-UA"/>
        </w:rPr>
        <w:t>.</w:t>
      </w:r>
    </w:p>
    <w:p w:rsidR="007A6038" w:rsidRPr="000B3F68" w:rsidRDefault="00000C48" w:rsidP="006C2A2E">
      <w:pPr>
        <w:widowControl w:val="0"/>
        <w:tabs>
          <w:tab w:val="left" w:pos="1276"/>
        </w:tabs>
        <w:rPr>
          <w:rFonts w:cs="Times New Roman"/>
          <w:szCs w:val="28"/>
          <w:lang w:val="uk-UA"/>
        </w:rPr>
      </w:pPr>
      <w:r w:rsidRPr="000B3F68">
        <w:rPr>
          <w:rFonts w:cs="Times New Roman"/>
          <w:szCs w:val="28"/>
          <w:lang w:val="uk-UA"/>
        </w:rPr>
        <w:t>Для подальшого дослідження важливим є визначення сутно</w:t>
      </w:r>
      <w:r w:rsidR="00C72895" w:rsidRPr="000B3F68">
        <w:rPr>
          <w:rFonts w:cs="Times New Roman"/>
          <w:szCs w:val="28"/>
          <w:lang w:val="uk-UA"/>
        </w:rPr>
        <w:t>сті поняття «екологічна компетентність</w:t>
      </w:r>
      <w:r w:rsidRPr="000B3F68">
        <w:rPr>
          <w:rFonts w:cs="Times New Roman"/>
          <w:szCs w:val="28"/>
          <w:lang w:val="uk-UA"/>
        </w:rPr>
        <w:t xml:space="preserve">». </w:t>
      </w:r>
      <w:r w:rsidR="007A6038" w:rsidRPr="000B3F68">
        <w:rPr>
          <w:rFonts w:cs="Times New Roman"/>
          <w:szCs w:val="28"/>
          <w:lang w:val="uk-UA"/>
        </w:rPr>
        <w:t>У психолого-педагогічній літературі поняття «екологічна компетентність» розглядається як:</w:t>
      </w:r>
    </w:p>
    <w:p w:rsidR="007A6038" w:rsidRPr="00197132" w:rsidRDefault="007A6038" w:rsidP="006C2A2E">
      <w:pPr>
        <w:pStyle w:val="a3"/>
        <w:widowControl w:val="0"/>
        <w:numPr>
          <w:ilvl w:val="0"/>
          <w:numId w:val="23"/>
        </w:numPr>
        <w:tabs>
          <w:tab w:val="left" w:pos="1276"/>
        </w:tabs>
        <w:ind w:left="0" w:firstLine="709"/>
        <w:rPr>
          <w:rFonts w:cs="Times New Roman"/>
          <w:szCs w:val="28"/>
          <w:lang w:val="uk-UA"/>
        </w:rPr>
      </w:pPr>
      <w:r w:rsidRPr="00197132">
        <w:rPr>
          <w:rFonts w:cs="Times New Roman"/>
          <w:szCs w:val="28"/>
          <w:lang w:val="uk-UA"/>
        </w:rPr>
        <w:t xml:space="preserve">прояв екологічної культури в її «зоні відповідальності» («Зоною відповідальності» є та частина довкілля, в якій кожна конкретна людина здійснює власну діяльність і тому може реально впливати на її стан); </w:t>
      </w:r>
    </w:p>
    <w:p w:rsidR="007A6038" w:rsidRPr="00197132" w:rsidRDefault="007A6038" w:rsidP="006C2A2E">
      <w:pPr>
        <w:pStyle w:val="a3"/>
        <w:widowControl w:val="0"/>
        <w:numPr>
          <w:ilvl w:val="0"/>
          <w:numId w:val="23"/>
        </w:numPr>
        <w:tabs>
          <w:tab w:val="left" w:pos="1276"/>
        </w:tabs>
        <w:ind w:left="0" w:firstLine="709"/>
        <w:rPr>
          <w:rFonts w:cs="Times New Roman"/>
          <w:szCs w:val="28"/>
          <w:lang w:val="uk-UA"/>
        </w:rPr>
      </w:pPr>
      <w:r w:rsidRPr="00197132">
        <w:rPr>
          <w:rFonts w:cs="Times New Roman"/>
          <w:szCs w:val="28"/>
          <w:lang w:val="uk-UA"/>
        </w:rPr>
        <w:t xml:space="preserve">здатність особистості до ситуативної діяльності у побуті і природному оточенні, коли здобуті екологічні знання, навички, досвід і цінності актуалізуються в уміння приймати рішення і виконувати адекватні дії, усвідомлюючи їх наслідки для довкілля; </w:t>
      </w:r>
    </w:p>
    <w:p w:rsidR="00C72895" w:rsidRPr="00197132" w:rsidRDefault="007A6038" w:rsidP="00197132">
      <w:pPr>
        <w:pStyle w:val="a3"/>
        <w:widowControl w:val="0"/>
        <w:numPr>
          <w:ilvl w:val="0"/>
          <w:numId w:val="23"/>
        </w:numPr>
        <w:tabs>
          <w:tab w:val="left" w:pos="1276"/>
        </w:tabs>
        <w:ind w:left="0" w:firstLine="774"/>
        <w:rPr>
          <w:rFonts w:cs="Times New Roman"/>
          <w:szCs w:val="28"/>
          <w:lang w:val="uk-UA"/>
        </w:rPr>
      </w:pPr>
      <w:r w:rsidRPr="00197132">
        <w:rPr>
          <w:rFonts w:cs="Times New Roman"/>
          <w:szCs w:val="28"/>
          <w:lang w:val="uk-UA"/>
        </w:rPr>
        <w:t xml:space="preserve">здатність застосовувати екологічні знання й досвід у професійних і життєвих ситуаціях, керуючись пріоритетністю екологічних цінностей і непрагматичною мотивацією взаємодії з довкіллям на основі усвідомлення особистої причетності до екологічних проблем і відповідальності за екологічні наслідки власної професійної діяльності. </w:t>
      </w:r>
      <w:r w:rsidR="00197132" w:rsidRPr="00197132">
        <w:rPr>
          <w:rFonts w:cs="Times New Roman"/>
          <w:szCs w:val="28"/>
          <w:lang w:val="uk-UA"/>
        </w:rPr>
        <w:t>[30, с. 32].</w:t>
      </w:r>
    </w:p>
    <w:p w:rsidR="007A6038" w:rsidRPr="000B3F68" w:rsidRDefault="007A6038" w:rsidP="000B3F68">
      <w:pPr>
        <w:widowControl w:val="0"/>
        <w:rPr>
          <w:rFonts w:cs="Times New Roman"/>
          <w:szCs w:val="28"/>
          <w:lang w:val="uk-UA"/>
        </w:rPr>
      </w:pPr>
      <w:r w:rsidRPr="000B3F68">
        <w:rPr>
          <w:rFonts w:cs="Times New Roman"/>
          <w:szCs w:val="28"/>
          <w:lang w:val="uk-UA"/>
        </w:rPr>
        <w:t>Оскільки екологічна компетентність охоплює прояв особистістю екологічної культури, маємо визначити сутність поняття «екологічна культура».</w:t>
      </w:r>
    </w:p>
    <w:p w:rsidR="00000C48" w:rsidRPr="000B3F68" w:rsidRDefault="00000C48" w:rsidP="000B3F68">
      <w:pPr>
        <w:widowControl w:val="0"/>
        <w:rPr>
          <w:rFonts w:cs="Times New Roman"/>
          <w:szCs w:val="28"/>
          <w:lang w:val="uk-UA"/>
        </w:rPr>
      </w:pPr>
      <w:r w:rsidRPr="000B3F68">
        <w:rPr>
          <w:rFonts w:cs="Times New Roman"/>
          <w:szCs w:val="28"/>
          <w:lang w:val="uk-UA"/>
        </w:rPr>
        <w:t>Етимологія терміна «культура» походить від латинського «culture», що означає «обробіток, догляд, землеробство, виховання, освіта, розвиток, поклоніння, шанування». Отже, цей термін є семантично неоднозначним і багатозмістовим. У давні часи термін «культура» найчастіше вживався для позначення сільськогосподарської діяльності людини або ж виховання та навчання дітей, у тому числі і стосовно вдосконалення ними свого фізичного стану. З плином часу, однак, даний термін набув універсального значення, став категорією, котра синтезує та позначає важливу атрибутивну ознаку людини [</w:t>
      </w:r>
      <w:r w:rsidR="0027300B" w:rsidRPr="000B3F68">
        <w:rPr>
          <w:rFonts w:cs="Times New Roman"/>
          <w:szCs w:val="28"/>
          <w:lang w:val="uk-UA"/>
        </w:rPr>
        <w:t>32</w:t>
      </w:r>
      <w:r w:rsidRPr="000B3F68">
        <w:rPr>
          <w:rFonts w:cs="Times New Roman"/>
          <w:szCs w:val="28"/>
          <w:lang w:val="uk-UA"/>
        </w:rPr>
        <w:t>].</w:t>
      </w:r>
    </w:p>
    <w:p w:rsidR="00000C48" w:rsidRPr="000B3F68" w:rsidRDefault="00000C48" w:rsidP="000B3F68">
      <w:pPr>
        <w:widowControl w:val="0"/>
        <w:rPr>
          <w:rFonts w:cs="Times New Roman"/>
          <w:szCs w:val="28"/>
          <w:lang w:val="uk-UA"/>
        </w:rPr>
      </w:pPr>
      <w:r w:rsidRPr="000B3F68">
        <w:rPr>
          <w:rFonts w:cs="Times New Roman"/>
          <w:szCs w:val="28"/>
          <w:lang w:val="uk-UA"/>
        </w:rPr>
        <w:t>Нині культура тлумачиться також неоднозначно, але ця розбіжність стосується скоріше смислових меж цього поняття, а не спрямованості його загалом; крім того, сама культура має чимало вимірів та форм втілення, що нерідко зумовлює розбіжність та плутанину в її дефініції. Можна погодитися з тими дослідниками, котрі відносять до терену культури певні способи організації та розвитку людської життєдіяльності, представленої в продуктах матеріальної та духовної праці, в системі соціальних норм та настанов, у духовних цінностях, у сукупності ставлення людини до природи, до інших людей, до себе самої [</w:t>
      </w:r>
      <w:r w:rsidR="0027300B" w:rsidRPr="000B3F68">
        <w:rPr>
          <w:rFonts w:cs="Times New Roman"/>
          <w:szCs w:val="28"/>
          <w:lang w:val="uk-UA"/>
        </w:rPr>
        <w:t>6</w:t>
      </w:r>
      <w:r w:rsidRPr="000B3F68">
        <w:rPr>
          <w:rFonts w:cs="Times New Roman"/>
          <w:szCs w:val="28"/>
          <w:lang w:val="uk-UA"/>
        </w:rPr>
        <w:t>].</w:t>
      </w:r>
    </w:p>
    <w:p w:rsidR="00000C48" w:rsidRPr="000B3F68" w:rsidRDefault="00000C48" w:rsidP="000B3F68">
      <w:pPr>
        <w:widowControl w:val="0"/>
        <w:rPr>
          <w:rFonts w:cs="Times New Roman"/>
          <w:szCs w:val="28"/>
          <w:lang w:val="uk-UA"/>
        </w:rPr>
      </w:pPr>
      <w:r w:rsidRPr="000B3F68">
        <w:rPr>
          <w:rFonts w:cs="Times New Roman"/>
          <w:szCs w:val="28"/>
          <w:lang w:val="uk-UA"/>
        </w:rPr>
        <w:t>На думку В. Крисаченко, у кожному конкретному випадку сутність тієї чи іншої культури розкривається через:</w:t>
      </w:r>
    </w:p>
    <w:p w:rsidR="00000C48" w:rsidRPr="000B3F68" w:rsidRDefault="00000C48" w:rsidP="000B3F68">
      <w:pPr>
        <w:widowControl w:val="0"/>
        <w:rPr>
          <w:rFonts w:cs="Times New Roman"/>
          <w:szCs w:val="28"/>
          <w:lang w:val="uk-UA"/>
        </w:rPr>
      </w:pPr>
      <w:r w:rsidRPr="000B3F68">
        <w:rPr>
          <w:rFonts w:cs="Times New Roman"/>
          <w:szCs w:val="28"/>
          <w:lang w:val="uk-UA"/>
        </w:rPr>
        <w:t>а) специфіку діяльності;</w:t>
      </w:r>
    </w:p>
    <w:p w:rsidR="00000C48" w:rsidRPr="000B3F68" w:rsidRDefault="00000C48" w:rsidP="000B3F68">
      <w:pPr>
        <w:widowControl w:val="0"/>
        <w:rPr>
          <w:rFonts w:cs="Times New Roman"/>
          <w:szCs w:val="28"/>
          <w:lang w:val="uk-UA"/>
        </w:rPr>
      </w:pPr>
      <w:r w:rsidRPr="000B3F68">
        <w:rPr>
          <w:rFonts w:cs="Times New Roman"/>
          <w:szCs w:val="28"/>
          <w:lang w:val="uk-UA"/>
        </w:rPr>
        <w:t>б) предметну ділянку, тобто засоби та наслідки людської діяльності;</w:t>
      </w:r>
    </w:p>
    <w:p w:rsidR="00000C48" w:rsidRPr="000B3F68" w:rsidRDefault="00000C48" w:rsidP="000B3F68">
      <w:pPr>
        <w:widowControl w:val="0"/>
        <w:rPr>
          <w:rFonts w:cs="Times New Roman"/>
          <w:szCs w:val="28"/>
          <w:lang w:val="uk-UA"/>
        </w:rPr>
      </w:pPr>
      <w:r w:rsidRPr="000B3F68">
        <w:rPr>
          <w:rFonts w:cs="Times New Roman"/>
          <w:szCs w:val="28"/>
          <w:lang w:val="uk-UA"/>
        </w:rPr>
        <w:t>в) ціннісне значення виробів;</w:t>
      </w:r>
    </w:p>
    <w:p w:rsidR="00000C48" w:rsidRPr="000B3F68" w:rsidRDefault="00000C48" w:rsidP="000B3F68">
      <w:pPr>
        <w:widowControl w:val="0"/>
        <w:rPr>
          <w:rFonts w:cs="Times New Roman"/>
          <w:szCs w:val="28"/>
          <w:lang w:val="uk-UA"/>
        </w:rPr>
      </w:pPr>
      <w:r w:rsidRPr="000B3F68">
        <w:rPr>
          <w:rFonts w:cs="Times New Roman"/>
          <w:szCs w:val="28"/>
          <w:lang w:val="uk-UA"/>
        </w:rPr>
        <w:t>г) спосіб задоволення людських потреб [</w:t>
      </w:r>
      <w:r w:rsidR="0027300B" w:rsidRPr="000B3F68">
        <w:rPr>
          <w:rFonts w:cs="Times New Roman"/>
          <w:szCs w:val="28"/>
          <w:lang w:val="uk-UA"/>
        </w:rPr>
        <w:t>32</w:t>
      </w:r>
      <w:r w:rsidRPr="000B3F68">
        <w:rPr>
          <w:rFonts w:cs="Times New Roman"/>
          <w:szCs w:val="28"/>
          <w:lang w:val="uk-UA"/>
        </w:rPr>
        <w:t>].</w:t>
      </w:r>
    </w:p>
    <w:p w:rsidR="00000C48" w:rsidRPr="000B3F68" w:rsidRDefault="00000C48" w:rsidP="000B3F68">
      <w:pPr>
        <w:widowControl w:val="0"/>
        <w:rPr>
          <w:rFonts w:cs="Times New Roman"/>
          <w:szCs w:val="28"/>
          <w:lang w:val="uk-UA"/>
        </w:rPr>
      </w:pPr>
      <w:r w:rsidRPr="000B3F68">
        <w:rPr>
          <w:rFonts w:cs="Times New Roman"/>
          <w:szCs w:val="28"/>
          <w:lang w:val="uk-UA"/>
        </w:rPr>
        <w:t>У кінцевому підсумку культура постає як історично усталені форми діяльності та її наслідки (продукти), котрі є смислозначимими для людин</w:t>
      </w:r>
      <w:r w:rsidR="00EE4D7B" w:rsidRPr="000B3F68">
        <w:rPr>
          <w:rFonts w:cs="Times New Roman"/>
          <w:szCs w:val="28"/>
          <w:lang w:val="uk-UA"/>
        </w:rPr>
        <w:t>и, мають ціннісну вартість. Це –</w:t>
      </w:r>
      <w:r w:rsidRPr="000B3F68">
        <w:rPr>
          <w:rFonts w:cs="Times New Roman"/>
          <w:szCs w:val="28"/>
          <w:lang w:val="uk-UA"/>
        </w:rPr>
        <w:t xml:space="preserve"> діяльнісний підхід до культури, за якого осмислюється система вироблених людиною засобів та механізмів утвердження людини у світі</w:t>
      </w:r>
      <w:r w:rsidR="00EE4D7B" w:rsidRPr="000B3F68">
        <w:rPr>
          <w:rFonts w:cs="Times New Roman"/>
          <w:szCs w:val="28"/>
          <w:lang w:val="uk-UA"/>
        </w:rPr>
        <w:t xml:space="preserve"> [</w:t>
      </w:r>
      <w:r w:rsidR="0027300B" w:rsidRPr="000B3F68">
        <w:rPr>
          <w:rFonts w:cs="Times New Roman"/>
          <w:szCs w:val="28"/>
          <w:lang w:val="uk-UA"/>
        </w:rPr>
        <w:t>3</w:t>
      </w:r>
      <w:r w:rsidR="00F50EB8">
        <w:rPr>
          <w:rFonts w:cs="Times New Roman"/>
          <w:szCs w:val="28"/>
          <w:lang w:val="uk-UA"/>
        </w:rPr>
        <w:t>, с.13</w:t>
      </w:r>
      <w:r w:rsidR="00EE4D7B" w:rsidRPr="000B3F68">
        <w:rPr>
          <w:rFonts w:cs="Times New Roman"/>
          <w:szCs w:val="28"/>
          <w:lang w:val="uk-UA"/>
        </w:rPr>
        <w:t>]</w:t>
      </w:r>
      <w:r w:rsidRPr="000B3F68">
        <w:rPr>
          <w:rFonts w:cs="Times New Roman"/>
          <w:szCs w:val="28"/>
          <w:lang w:val="uk-UA"/>
        </w:rPr>
        <w:t>.</w:t>
      </w:r>
    </w:p>
    <w:p w:rsidR="00000C48" w:rsidRPr="000B3F68" w:rsidRDefault="00000C48" w:rsidP="000B3F68">
      <w:pPr>
        <w:widowControl w:val="0"/>
        <w:rPr>
          <w:rFonts w:cs="Times New Roman"/>
          <w:szCs w:val="28"/>
          <w:lang w:val="uk-UA"/>
        </w:rPr>
      </w:pPr>
      <w:r w:rsidRPr="000B3F68">
        <w:rPr>
          <w:rFonts w:cs="Times New Roman"/>
          <w:szCs w:val="28"/>
          <w:lang w:val="uk-UA"/>
        </w:rPr>
        <w:t>Культура має чимало своїх різновидів: певні історичні форми, культура конкретних сфер суспільного життя, етнічних, професійних та інших спільнот, матеріальна та духовна культура тощо. Проте у кожному випадку культура є засобом осягнення навколишнього світу і внутрішнього світу людини, регулюючим началом у відносина</w:t>
      </w:r>
      <w:r w:rsidR="006C2A2E">
        <w:rPr>
          <w:rFonts w:cs="Times New Roman"/>
          <w:szCs w:val="28"/>
          <w:lang w:val="uk-UA"/>
        </w:rPr>
        <w:t xml:space="preserve">х її з навколишнім середовищем </w:t>
      </w:r>
      <w:r w:rsidR="006C2A2E" w:rsidRPr="00F50EB8">
        <w:rPr>
          <w:rFonts w:cs="Times New Roman"/>
          <w:szCs w:val="28"/>
          <w:lang w:val="uk-UA"/>
        </w:rPr>
        <w:t>–</w:t>
      </w:r>
      <w:r w:rsidRPr="000B3F68">
        <w:rPr>
          <w:rFonts w:cs="Times New Roman"/>
          <w:szCs w:val="28"/>
          <w:lang w:val="uk-UA"/>
        </w:rPr>
        <w:t xml:space="preserve"> природним та соціальним. У контексті універсальних зв'язків та закономірностей, культура постає як суто людська форма самоорганізації та розвитку системи, засіб її адаптації до довкілля, креативний чинник утвердження та процвітання людства в біосфері</w:t>
      </w:r>
      <w:r w:rsidR="008D0A65" w:rsidRPr="000B3F68">
        <w:rPr>
          <w:rFonts w:cs="Times New Roman"/>
          <w:szCs w:val="28"/>
          <w:lang w:val="uk-UA"/>
        </w:rPr>
        <w:t xml:space="preserve"> [</w:t>
      </w:r>
      <w:r w:rsidR="0027300B" w:rsidRPr="000B3F68">
        <w:rPr>
          <w:rFonts w:cs="Times New Roman"/>
          <w:szCs w:val="28"/>
          <w:lang w:val="uk-UA"/>
        </w:rPr>
        <w:t>3</w:t>
      </w:r>
      <w:r w:rsidR="00F50EB8">
        <w:rPr>
          <w:rFonts w:cs="Times New Roman"/>
          <w:szCs w:val="28"/>
          <w:lang w:val="uk-UA"/>
        </w:rPr>
        <w:t>, с 18</w:t>
      </w:r>
      <w:r w:rsidR="008D0A65" w:rsidRPr="000B3F68">
        <w:rPr>
          <w:rFonts w:cs="Times New Roman"/>
          <w:szCs w:val="28"/>
          <w:lang w:val="uk-UA"/>
        </w:rPr>
        <w:t>]</w:t>
      </w:r>
      <w:r w:rsidRPr="000B3F68">
        <w:rPr>
          <w:rFonts w:cs="Times New Roman"/>
          <w:szCs w:val="28"/>
          <w:lang w:val="uk-UA"/>
        </w:rPr>
        <w:t>.</w:t>
      </w:r>
    </w:p>
    <w:p w:rsidR="00000C48" w:rsidRPr="000B3F68" w:rsidRDefault="00000C48" w:rsidP="000B3F68">
      <w:pPr>
        <w:widowControl w:val="0"/>
        <w:rPr>
          <w:rFonts w:cs="Times New Roman"/>
          <w:szCs w:val="28"/>
          <w:lang w:val="uk-UA"/>
        </w:rPr>
      </w:pPr>
      <w:r w:rsidRPr="000B3F68">
        <w:rPr>
          <w:rFonts w:cs="Times New Roman"/>
          <w:szCs w:val="28"/>
          <w:lang w:val="uk-UA"/>
        </w:rPr>
        <w:t xml:space="preserve">Серед різноманітних форм культури одне з вагомих місць у наш час посідає така її форма, як екологічна культура. </w:t>
      </w:r>
      <w:r w:rsidR="008D0A65" w:rsidRPr="000B3F68">
        <w:rPr>
          <w:rFonts w:cs="Times New Roman"/>
          <w:szCs w:val="28"/>
          <w:lang w:val="uk-UA"/>
        </w:rPr>
        <w:t>Е</w:t>
      </w:r>
      <w:r w:rsidRPr="000B3F68">
        <w:rPr>
          <w:rFonts w:cs="Times New Roman"/>
          <w:szCs w:val="28"/>
          <w:lang w:val="uk-UA"/>
        </w:rPr>
        <w:t>кологічна культура є цілепокладаючою діяльністю людини (включаючи і наслідки такої діяльності), спрямованою на організацію та трансформацію природного світу (об'єктів та процесів) відповідно до власних потреб та намірів</w:t>
      </w:r>
      <w:r w:rsidR="008D0A65" w:rsidRPr="000B3F68">
        <w:rPr>
          <w:rFonts w:cs="Times New Roman"/>
          <w:szCs w:val="28"/>
          <w:lang w:val="uk-UA"/>
        </w:rPr>
        <w:t xml:space="preserve"> [</w:t>
      </w:r>
      <w:r w:rsidR="0027300B" w:rsidRPr="000B3F68">
        <w:rPr>
          <w:rFonts w:cs="Times New Roman"/>
          <w:szCs w:val="28"/>
          <w:lang w:val="uk-UA"/>
        </w:rPr>
        <w:t>11</w:t>
      </w:r>
      <w:r w:rsidR="008D0A65" w:rsidRPr="000B3F68">
        <w:rPr>
          <w:rFonts w:cs="Times New Roman"/>
          <w:szCs w:val="28"/>
          <w:lang w:val="uk-UA"/>
        </w:rPr>
        <w:t>]</w:t>
      </w:r>
      <w:r w:rsidRPr="000B3F68">
        <w:rPr>
          <w:rFonts w:cs="Times New Roman"/>
          <w:szCs w:val="28"/>
          <w:lang w:val="uk-UA"/>
        </w:rPr>
        <w:t xml:space="preserve">. </w:t>
      </w:r>
    </w:p>
    <w:p w:rsidR="00000C48" w:rsidRPr="000B3F68" w:rsidRDefault="008D0A65" w:rsidP="000B3F68">
      <w:pPr>
        <w:widowControl w:val="0"/>
        <w:rPr>
          <w:rFonts w:cs="Times New Roman"/>
          <w:szCs w:val="28"/>
          <w:lang w:val="uk-UA"/>
        </w:rPr>
      </w:pPr>
      <w:r w:rsidRPr="000B3F68">
        <w:rPr>
          <w:rFonts w:cs="Times New Roman"/>
          <w:szCs w:val="28"/>
          <w:lang w:val="uk-UA"/>
        </w:rPr>
        <w:t>Е</w:t>
      </w:r>
      <w:r w:rsidR="00000C48" w:rsidRPr="000B3F68">
        <w:rPr>
          <w:rFonts w:cs="Times New Roman"/>
          <w:szCs w:val="28"/>
          <w:lang w:val="uk-UA"/>
        </w:rPr>
        <w:t>кологічна куль</w:t>
      </w:r>
      <w:r w:rsidRPr="000B3F68">
        <w:rPr>
          <w:rFonts w:cs="Times New Roman"/>
          <w:szCs w:val="28"/>
          <w:lang w:val="uk-UA"/>
        </w:rPr>
        <w:t xml:space="preserve">тура повертає до вихідного </w:t>
      </w:r>
      <w:r w:rsidR="00000C48" w:rsidRPr="000B3F68">
        <w:rPr>
          <w:rFonts w:cs="Times New Roman"/>
          <w:szCs w:val="28"/>
          <w:lang w:val="uk-UA"/>
        </w:rPr>
        <w:t>поняття культури загалом, яке означає мистецтво впорядковувати навколишнє середовище, а також реалізувати людське життя на певній ціннісній основі. Екологічна ку</w:t>
      </w:r>
      <w:r w:rsidR="006C2A2E">
        <w:rPr>
          <w:rFonts w:cs="Times New Roman"/>
          <w:szCs w:val="28"/>
          <w:lang w:val="uk-UA"/>
        </w:rPr>
        <w:t xml:space="preserve">льтура звернена до двох </w:t>
      </w:r>
      <w:r w:rsidR="006C2A2E" w:rsidRPr="00F50EB8">
        <w:rPr>
          <w:rFonts w:cs="Times New Roman"/>
          <w:szCs w:val="28"/>
          <w:lang w:val="uk-UA"/>
        </w:rPr>
        <w:t>світів –</w:t>
      </w:r>
      <w:r w:rsidR="00000C48" w:rsidRPr="000B3F68">
        <w:rPr>
          <w:rFonts w:cs="Times New Roman"/>
          <w:szCs w:val="28"/>
          <w:lang w:val="uk-UA"/>
        </w:rPr>
        <w:t xml:space="preserve"> природного довкілля і внутрішнього світу людини. Своїми цілями вона спрямована на створення бажаного устрою в природі і на виховання високих гуманістичних смисложиттєвих цінностей </w:t>
      </w:r>
      <w:r w:rsidRPr="000B3F68">
        <w:rPr>
          <w:rFonts w:cs="Times New Roman"/>
          <w:szCs w:val="28"/>
          <w:lang w:val="uk-UA"/>
        </w:rPr>
        <w:t>та орієнтирів у людському житті</w:t>
      </w:r>
      <w:r w:rsidR="00000C48" w:rsidRPr="000B3F68">
        <w:rPr>
          <w:rFonts w:cs="Times New Roman"/>
          <w:szCs w:val="28"/>
          <w:lang w:val="uk-UA"/>
        </w:rPr>
        <w:t>.</w:t>
      </w:r>
    </w:p>
    <w:p w:rsidR="00000C48" w:rsidRPr="000B3F68" w:rsidRDefault="006C2A2E" w:rsidP="000B3F68">
      <w:pPr>
        <w:widowControl w:val="0"/>
        <w:rPr>
          <w:rFonts w:cs="Times New Roman"/>
          <w:szCs w:val="28"/>
          <w:lang w:val="uk-UA"/>
        </w:rPr>
      </w:pPr>
      <w:r>
        <w:rPr>
          <w:rFonts w:cs="Times New Roman"/>
          <w:szCs w:val="28"/>
          <w:lang w:val="uk-UA"/>
        </w:rPr>
        <w:t>На думку О. </w:t>
      </w:r>
      <w:r w:rsidR="007A6038" w:rsidRPr="000B3F68">
        <w:rPr>
          <w:rFonts w:cs="Times New Roman"/>
          <w:szCs w:val="28"/>
          <w:lang w:val="uk-UA"/>
        </w:rPr>
        <w:t xml:space="preserve">Салтовського, </w:t>
      </w:r>
      <w:r w:rsidR="008D0A65" w:rsidRPr="000B3F68">
        <w:rPr>
          <w:rFonts w:cs="Times New Roman"/>
          <w:szCs w:val="28"/>
          <w:lang w:val="uk-UA"/>
        </w:rPr>
        <w:t>е</w:t>
      </w:r>
      <w:r w:rsidR="00000C48" w:rsidRPr="000B3F68">
        <w:rPr>
          <w:rFonts w:cs="Times New Roman"/>
          <w:szCs w:val="28"/>
          <w:lang w:val="uk-UA"/>
        </w:rPr>
        <w:t xml:space="preserve">кологічна культура спрямована на подолання власної обмеженості людини як природної істоти (біологічного виду) щодо пристосування в біосфері в умовах постійної конкуренції з боку тих чи інших форм живої речовини. Вона є сукупністю адаптивних ознак виду принципово нового </w:t>
      </w:r>
      <w:r w:rsidR="008D0A65" w:rsidRPr="000B3F68">
        <w:rPr>
          <w:rFonts w:cs="Times New Roman"/>
          <w:szCs w:val="28"/>
          <w:lang w:val="uk-UA"/>
        </w:rPr>
        <w:t>ґатунку</w:t>
      </w:r>
      <w:r w:rsidR="00000C48" w:rsidRPr="000B3F68">
        <w:rPr>
          <w:rFonts w:cs="Times New Roman"/>
          <w:szCs w:val="28"/>
          <w:lang w:val="uk-UA"/>
        </w:rPr>
        <w:t>. Про їхнє значення можна мати судження від протилежного: людина, позбавлена звичних засобів впливу на довкілля (житла, одягу, знарядь праці, зброї, медичних препаратів та ін.) має сумнівні шанси вижити й утвердитися в природних екосистемах. І, навпаки, маючи їх, вона, по суті, виводить себе за межі конкуренції, оскільки володіє адаптивними набутками, несумірними з виробленими іншими видами в процесі біологічної еволюції. Тому екологічна культура не є чимось несуттєвим чи вторинним для існування людини: вона становить саму його функціональну основу, уможливлюючи доцільне й ефективне природокористування. Людські спільноти, обдаровані екологічною культурою, значною мірою виходять за межі тиску біотичних чинників, а людина внаслідок цього стає в біосфері пануючим,</w:t>
      </w:r>
      <w:r w:rsidR="007A6038" w:rsidRPr="000B3F68">
        <w:rPr>
          <w:rFonts w:cs="Times New Roman"/>
          <w:szCs w:val="28"/>
          <w:lang w:val="uk-UA"/>
        </w:rPr>
        <w:t xml:space="preserve"> домінантним видом [58</w:t>
      </w:r>
      <w:r w:rsidR="00F50EB8">
        <w:rPr>
          <w:rFonts w:cs="Times New Roman"/>
          <w:szCs w:val="28"/>
          <w:lang w:val="uk-UA"/>
        </w:rPr>
        <w:t>, с. 14</w:t>
      </w:r>
      <w:r w:rsidR="007A6038" w:rsidRPr="000B3F68">
        <w:rPr>
          <w:rFonts w:cs="Times New Roman"/>
          <w:szCs w:val="28"/>
          <w:lang w:val="uk-UA"/>
        </w:rPr>
        <w:t>].</w:t>
      </w:r>
    </w:p>
    <w:p w:rsidR="003406F6" w:rsidRPr="000B3F68" w:rsidRDefault="003406F6" w:rsidP="000B3F68">
      <w:pPr>
        <w:widowControl w:val="0"/>
        <w:rPr>
          <w:rFonts w:cs="Times New Roman"/>
          <w:szCs w:val="28"/>
          <w:lang w:val="uk-UA"/>
        </w:rPr>
      </w:pPr>
      <w:r w:rsidRPr="000B3F68">
        <w:rPr>
          <w:rFonts w:cs="Times New Roman"/>
          <w:szCs w:val="28"/>
          <w:lang w:val="uk-UA"/>
        </w:rPr>
        <w:t>Екологічна компетентність акумулює екологічні цінності, мотивацію до екологодоцільної діяльності, екологічну освіченість і власний досвід активної діяльності в різних ситуаціях для вирішення конкретних проблем. А еколого- природнича компетентність дітей дошкільного віку – це складник їх життєвої компетентності, що становить конкретні знання про природу, позитивне емоційно-ціннісне ставлення до її компонентів, обізнаність із правилами природокористування, їх дотримання та включає три компоненти: інтелектуальний (когнітивний), емоційно-ціннісний і діяльнісно-практичний</w:t>
      </w:r>
      <w:r w:rsidR="00197132">
        <w:rPr>
          <w:rFonts w:cs="Times New Roman"/>
          <w:szCs w:val="28"/>
          <w:lang w:val="uk-UA"/>
        </w:rPr>
        <w:t xml:space="preserve"> [4</w:t>
      </w:r>
      <w:r w:rsidR="008D7980" w:rsidRPr="000B3F68">
        <w:rPr>
          <w:rFonts w:cs="Times New Roman"/>
          <w:szCs w:val="28"/>
          <w:lang w:val="uk-UA"/>
        </w:rPr>
        <w:t>,  с 83-84].</w:t>
      </w:r>
      <w:r w:rsidR="008D7980" w:rsidRPr="000B3F68">
        <w:rPr>
          <w:rFonts w:cs="Times New Roman"/>
          <w:szCs w:val="28"/>
          <w:highlight w:val="yellow"/>
          <w:lang w:val="uk-UA"/>
        </w:rPr>
        <w:t xml:space="preserve"> </w:t>
      </w:r>
    </w:p>
    <w:p w:rsidR="008D0A65" w:rsidRPr="000B3F68" w:rsidRDefault="00215CCF" w:rsidP="000B3F68">
      <w:pPr>
        <w:widowControl w:val="0"/>
        <w:rPr>
          <w:rFonts w:cs="Times New Roman"/>
          <w:szCs w:val="28"/>
          <w:lang w:val="uk-UA"/>
        </w:rPr>
      </w:pPr>
      <w:r w:rsidRPr="000B3F68">
        <w:rPr>
          <w:rFonts w:cs="Times New Roman"/>
          <w:szCs w:val="28"/>
          <w:lang w:val="uk-UA"/>
        </w:rPr>
        <w:t>На сучасному етапі розвитку світу необхідно формувати екологічну</w:t>
      </w:r>
      <w:r w:rsidR="008D0A65" w:rsidRPr="000B3F68">
        <w:rPr>
          <w:rFonts w:cs="Times New Roman"/>
          <w:szCs w:val="28"/>
          <w:lang w:val="uk-UA"/>
        </w:rPr>
        <w:t xml:space="preserve"> свідомість </w:t>
      </w:r>
      <w:r w:rsidRPr="000B3F68">
        <w:rPr>
          <w:rFonts w:cs="Times New Roman"/>
          <w:szCs w:val="28"/>
          <w:lang w:val="uk-UA"/>
        </w:rPr>
        <w:t xml:space="preserve">яка вміщує </w:t>
      </w:r>
      <w:r w:rsidR="008D0A65" w:rsidRPr="000B3F68">
        <w:rPr>
          <w:rFonts w:cs="Times New Roman"/>
          <w:szCs w:val="28"/>
          <w:lang w:val="uk-UA"/>
        </w:rPr>
        <w:t xml:space="preserve">погляди, переконання, цінності, </w:t>
      </w:r>
      <w:r w:rsidRPr="000B3F68">
        <w:rPr>
          <w:rFonts w:cs="Times New Roman"/>
          <w:szCs w:val="28"/>
          <w:lang w:val="uk-UA"/>
        </w:rPr>
        <w:t>поважне</w:t>
      </w:r>
      <w:r w:rsidR="008D0A65" w:rsidRPr="000B3F68">
        <w:rPr>
          <w:rFonts w:cs="Times New Roman"/>
          <w:szCs w:val="28"/>
          <w:lang w:val="uk-UA"/>
        </w:rPr>
        <w:t xml:space="preserve"> </w:t>
      </w:r>
      <w:r w:rsidR="00B16A9E" w:rsidRPr="000B3F68">
        <w:rPr>
          <w:rFonts w:cs="Times New Roman"/>
          <w:szCs w:val="28"/>
          <w:lang w:val="uk-UA"/>
        </w:rPr>
        <w:t>ставлення до природного світу,</w:t>
      </w:r>
      <w:r w:rsidR="008D0A65" w:rsidRPr="000B3F68">
        <w:rPr>
          <w:rFonts w:cs="Times New Roman"/>
          <w:szCs w:val="28"/>
          <w:lang w:val="uk-UA"/>
        </w:rPr>
        <w:t xml:space="preserve"> любов до приро</w:t>
      </w:r>
      <w:r w:rsidR="00B16A9E" w:rsidRPr="000B3F68">
        <w:rPr>
          <w:rFonts w:cs="Times New Roman"/>
          <w:szCs w:val="28"/>
          <w:lang w:val="uk-UA"/>
        </w:rPr>
        <w:t xml:space="preserve">ди, відповідальність </w:t>
      </w:r>
      <w:r w:rsidRPr="000B3F68">
        <w:rPr>
          <w:rFonts w:cs="Times New Roman"/>
          <w:szCs w:val="28"/>
          <w:lang w:val="uk-UA"/>
        </w:rPr>
        <w:t>тощо.</w:t>
      </w:r>
      <w:r w:rsidR="00B16A9E" w:rsidRPr="000B3F68">
        <w:rPr>
          <w:rFonts w:cs="Times New Roman"/>
          <w:szCs w:val="28"/>
          <w:lang w:val="uk-UA"/>
        </w:rPr>
        <w:t xml:space="preserve"> </w:t>
      </w:r>
      <w:r w:rsidR="003406F6" w:rsidRPr="000B3F68">
        <w:rPr>
          <w:rFonts w:cs="Times New Roman"/>
          <w:szCs w:val="28"/>
          <w:lang w:val="uk-UA"/>
        </w:rPr>
        <w:t>Екологічна компетентність передбачає наявність у дитини системи</w:t>
      </w:r>
      <w:r w:rsidR="008D0A65" w:rsidRPr="000B3F68">
        <w:rPr>
          <w:rFonts w:cs="Times New Roman"/>
          <w:szCs w:val="28"/>
          <w:lang w:val="uk-UA"/>
        </w:rPr>
        <w:t xml:space="preserve"> екологічних знань про приро</w:t>
      </w:r>
      <w:r w:rsidR="003406F6" w:rsidRPr="000B3F68">
        <w:rPr>
          <w:rFonts w:cs="Times New Roman"/>
          <w:szCs w:val="28"/>
          <w:lang w:val="uk-UA"/>
        </w:rPr>
        <w:t>ду, про правила взаємодії з нею, формувати д</w:t>
      </w:r>
      <w:r w:rsidR="008D0A65" w:rsidRPr="000B3F68">
        <w:rPr>
          <w:rFonts w:cs="Times New Roman"/>
          <w:szCs w:val="28"/>
          <w:lang w:val="uk-UA"/>
        </w:rPr>
        <w:t>освід екологічної діяльності</w:t>
      </w:r>
      <w:r w:rsidR="003406F6" w:rsidRPr="000B3F68">
        <w:rPr>
          <w:rFonts w:cs="Times New Roman"/>
          <w:szCs w:val="28"/>
          <w:lang w:val="uk-UA"/>
        </w:rPr>
        <w:t>.</w:t>
      </w:r>
    </w:p>
    <w:p w:rsidR="00652D09" w:rsidRPr="000B3F68" w:rsidRDefault="00652D09" w:rsidP="000B3F68">
      <w:pPr>
        <w:widowControl w:val="0"/>
        <w:rPr>
          <w:rFonts w:cs="Times New Roman"/>
          <w:szCs w:val="28"/>
          <w:lang w:val="uk-UA"/>
        </w:rPr>
      </w:pPr>
      <w:r w:rsidRPr="000B3F68">
        <w:rPr>
          <w:rFonts w:cs="Times New Roman"/>
          <w:szCs w:val="28"/>
          <w:lang w:val="uk-UA"/>
        </w:rPr>
        <w:t xml:space="preserve">Основою екологічної компетентності, екологічної культури є екологічні знання. Саме із засвоєнням екологічних знань відбувається інформування дітей про проблеми екології відбувається сприяння усвідомленню дітьми </w:t>
      </w:r>
      <w:r w:rsidR="008D0A65" w:rsidRPr="000B3F68">
        <w:rPr>
          <w:rFonts w:cs="Times New Roman"/>
          <w:szCs w:val="28"/>
          <w:lang w:val="uk-UA"/>
        </w:rPr>
        <w:t xml:space="preserve">екологічних норм і цінностей. </w:t>
      </w:r>
      <w:r w:rsidRPr="000B3F68">
        <w:rPr>
          <w:rFonts w:cs="Times New Roman"/>
          <w:szCs w:val="28"/>
          <w:lang w:val="uk-UA"/>
        </w:rPr>
        <w:t xml:space="preserve">Сучасні екологічні знання передбачають </w:t>
      </w:r>
      <w:r w:rsidR="008D0A65" w:rsidRPr="000B3F68">
        <w:rPr>
          <w:rFonts w:cs="Times New Roman"/>
          <w:szCs w:val="28"/>
          <w:lang w:val="uk-UA"/>
        </w:rPr>
        <w:t>ключові екологічні ідеї: цілісніст</w:t>
      </w:r>
      <w:r w:rsidR="00B16A9E" w:rsidRPr="000B3F68">
        <w:rPr>
          <w:rFonts w:cs="Times New Roman"/>
          <w:szCs w:val="28"/>
          <w:lang w:val="uk-UA"/>
        </w:rPr>
        <w:t>ь природи в біосфері і взаємозв’</w:t>
      </w:r>
      <w:r w:rsidR="008D0A65" w:rsidRPr="000B3F68">
        <w:rPr>
          <w:rFonts w:cs="Times New Roman"/>
          <w:szCs w:val="28"/>
          <w:lang w:val="uk-UA"/>
        </w:rPr>
        <w:t xml:space="preserve">язок всіх її компонентів; </w:t>
      </w:r>
      <w:r w:rsidRPr="000B3F68">
        <w:rPr>
          <w:rFonts w:cs="Times New Roman"/>
          <w:szCs w:val="28"/>
          <w:lang w:val="uk-UA"/>
        </w:rPr>
        <w:t>необхідність охорони природи та її різноманіття.</w:t>
      </w:r>
    </w:p>
    <w:p w:rsidR="008D0A65" w:rsidRPr="000B3F68" w:rsidRDefault="008D0A65" w:rsidP="000B3F68">
      <w:pPr>
        <w:widowControl w:val="0"/>
        <w:rPr>
          <w:rFonts w:cs="Times New Roman"/>
          <w:szCs w:val="28"/>
          <w:lang w:val="uk-UA"/>
        </w:rPr>
      </w:pPr>
      <w:r w:rsidRPr="000B3F68">
        <w:rPr>
          <w:rFonts w:cs="Times New Roman"/>
          <w:szCs w:val="28"/>
          <w:lang w:val="uk-UA"/>
        </w:rPr>
        <w:t>Екологічна свідомість породжує установку особистості на збереження природного середовища як умови благополуччя майбутніх поколінь. Екологічні цінності, які полягають в естетичному, пізнавальному, етичному та практичному відношенні до природи, впливають на поведінку особистості. Ціннісне ставлення до природи означає осмислення особистістю екологічних проблем і готовність включитися в різні практичні дії по заощадженню і збереженню природного середовища.</w:t>
      </w:r>
    </w:p>
    <w:p w:rsidR="008D0A65" w:rsidRPr="000B3F68" w:rsidRDefault="008D0A65" w:rsidP="000B3F68">
      <w:pPr>
        <w:widowControl w:val="0"/>
        <w:rPr>
          <w:rFonts w:cs="Times New Roman"/>
          <w:szCs w:val="28"/>
          <w:lang w:val="uk-UA"/>
        </w:rPr>
      </w:pPr>
      <w:r w:rsidRPr="000B3F68">
        <w:rPr>
          <w:rFonts w:cs="Times New Roman"/>
          <w:szCs w:val="28"/>
          <w:lang w:val="uk-UA"/>
        </w:rPr>
        <w:t xml:space="preserve">Екологічна діяльність сприяє усвідомленню </w:t>
      </w:r>
      <w:r w:rsidR="00754777" w:rsidRPr="000B3F68">
        <w:rPr>
          <w:rFonts w:cs="Times New Roman"/>
          <w:szCs w:val="28"/>
          <w:lang w:val="uk-UA"/>
        </w:rPr>
        <w:t>дітьми</w:t>
      </w:r>
      <w:r w:rsidRPr="000B3F68">
        <w:rPr>
          <w:rFonts w:cs="Times New Roman"/>
          <w:szCs w:val="28"/>
          <w:lang w:val="uk-UA"/>
        </w:rPr>
        <w:t xml:space="preserve"> своїх можливостей щодо збереження природи. Ця діяльність не тільки актуалізує наявні у них екологічні знання, а й викликає потребу в придбанні нових.</w:t>
      </w:r>
    </w:p>
    <w:p w:rsidR="004E4BEA" w:rsidRPr="000B3F68" w:rsidRDefault="004E4BEA" w:rsidP="000B3F68">
      <w:pPr>
        <w:widowControl w:val="0"/>
        <w:rPr>
          <w:rFonts w:cs="Times New Roman"/>
          <w:szCs w:val="28"/>
          <w:lang w:val="uk-UA"/>
        </w:rPr>
      </w:pPr>
      <w:r w:rsidRPr="000B3F68">
        <w:rPr>
          <w:rFonts w:cs="Times New Roman"/>
          <w:szCs w:val="28"/>
          <w:lang w:val="uk-UA"/>
        </w:rPr>
        <w:t>Щодо екологічної с</w:t>
      </w:r>
      <w:r w:rsidR="006C2A2E">
        <w:rPr>
          <w:rFonts w:cs="Times New Roman"/>
          <w:szCs w:val="28"/>
          <w:lang w:val="uk-UA"/>
        </w:rPr>
        <w:t xml:space="preserve">відомості </w:t>
      </w:r>
      <w:r w:rsidR="006C2A2E" w:rsidRPr="00F50EB8">
        <w:rPr>
          <w:rFonts w:cs="Times New Roman"/>
          <w:szCs w:val="28"/>
          <w:lang w:val="uk-UA"/>
        </w:rPr>
        <w:t>–</w:t>
      </w:r>
      <w:r w:rsidR="006C2A2E" w:rsidRPr="000B3F68">
        <w:rPr>
          <w:rFonts w:cs="Times New Roman"/>
          <w:szCs w:val="28"/>
          <w:lang w:val="uk-UA"/>
        </w:rPr>
        <w:t xml:space="preserve"> </w:t>
      </w:r>
      <w:r w:rsidRPr="000B3F68">
        <w:rPr>
          <w:rFonts w:cs="Times New Roman"/>
          <w:szCs w:val="28"/>
          <w:lang w:val="uk-UA"/>
        </w:rPr>
        <w:t>це поняття як специфічна, самостійна форма суспільної свідомості виникає лише в XX ст. як наслідок відображення загрози глобальної екологічної катастрофи і наростання кризових явищ у взаємовідносинах суспільства та природи в цілому. Вона формується на основі пізнання як тих законів, що забезпечують цілісність природного середовища, так і тих, що повинні обумовлювати людську діяльність з метою збереження і покращання придатного для людського існування стану природи. В той же час можна говорити про існування елементів екологічної свідомості і на більш ранніх етапах існування людського суспільства. З одного боку, екологічна свідомість зароджується в результаті усвідомлення екологічно відшліфованих відносин рослин і тварин з абіотичним та біотичним середовищем, біотичних колообігів речовини й енергії, а з іншого боку, вона відображає гостру екологічну ситуацію, що виникла в результаті господарської діяльності людини</w:t>
      </w:r>
      <w:r w:rsidR="00954509" w:rsidRPr="000B3F68">
        <w:rPr>
          <w:rFonts w:cs="Times New Roman"/>
          <w:szCs w:val="28"/>
          <w:lang w:val="uk-UA"/>
        </w:rPr>
        <w:t> </w:t>
      </w:r>
      <w:r w:rsidRPr="000B3F68">
        <w:rPr>
          <w:rFonts w:cs="Times New Roman"/>
          <w:szCs w:val="28"/>
          <w:lang w:val="uk-UA"/>
        </w:rPr>
        <w:t>[</w:t>
      </w:r>
      <w:r w:rsidR="00197132">
        <w:rPr>
          <w:rFonts w:cs="Times New Roman"/>
          <w:szCs w:val="28"/>
          <w:lang w:val="uk-UA"/>
        </w:rPr>
        <w:t>5</w:t>
      </w:r>
      <w:r w:rsidR="00D80BBD" w:rsidRPr="000B3F68">
        <w:rPr>
          <w:rFonts w:cs="Times New Roman"/>
          <w:szCs w:val="28"/>
          <w:lang w:val="uk-UA"/>
        </w:rPr>
        <w:t>; 38</w:t>
      </w:r>
      <w:r w:rsidRPr="000B3F68">
        <w:rPr>
          <w:rFonts w:cs="Times New Roman"/>
          <w:szCs w:val="28"/>
          <w:lang w:val="uk-UA"/>
        </w:rPr>
        <w:t>].</w:t>
      </w:r>
    </w:p>
    <w:p w:rsidR="004E4BEA" w:rsidRPr="000B3F68" w:rsidRDefault="004E4BEA" w:rsidP="000B3F68">
      <w:pPr>
        <w:widowControl w:val="0"/>
        <w:rPr>
          <w:rFonts w:cs="Times New Roman"/>
          <w:szCs w:val="28"/>
          <w:lang w:val="uk-UA"/>
        </w:rPr>
      </w:pPr>
      <w:r w:rsidRPr="000B3F68">
        <w:rPr>
          <w:rFonts w:cs="Times New Roman"/>
          <w:szCs w:val="28"/>
          <w:lang w:val="uk-UA"/>
        </w:rPr>
        <w:t>Становлення екологічної свідомості в сучасну епоху, на думку багатьох учених, йде за чотирма основними напрямками:</w:t>
      </w:r>
    </w:p>
    <w:p w:rsidR="004E4BEA" w:rsidRPr="000B3F68" w:rsidRDefault="004E4BEA" w:rsidP="000B3F68">
      <w:pPr>
        <w:widowControl w:val="0"/>
        <w:rPr>
          <w:rFonts w:cs="Times New Roman"/>
          <w:szCs w:val="28"/>
          <w:lang w:val="uk-UA"/>
        </w:rPr>
      </w:pPr>
      <w:r w:rsidRPr="000B3F68">
        <w:rPr>
          <w:rFonts w:cs="Times New Roman"/>
          <w:szCs w:val="28"/>
          <w:lang w:val="uk-UA"/>
        </w:rPr>
        <w:t>- науковим, що виражається в прагненні реалізувати на практиці наявні теоретичні і практичні знання про існуючі у природному світі зв'язки, про те, як можна уникнути їх порушення в ході виробничої діяльності людини;</w:t>
      </w:r>
    </w:p>
    <w:p w:rsidR="004E4BEA" w:rsidRPr="00F50EB8" w:rsidRDefault="004E4BEA" w:rsidP="000B3F68">
      <w:pPr>
        <w:widowControl w:val="0"/>
        <w:rPr>
          <w:rFonts w:cs="Times New Roman"/>
          <w:szCs w:val="28"/>
          <w:lang w:val="uk-UA"/>
        </w:rPr>
      </w:pPr>
      <w:r w:rsidRPr="000B3F68">
        <w:rPr>
          <w:rFonts w:cs="Times New Roman"/>
          <w:szCs w:val="28"/>
          <w:lang w:val="uk-UA"/>
        </w:rPr>
        <w:t xml:space="preserve">- </w:t>
      </w:r>
      <w:r w:rsidRPr="00F50EB8">
        <w:rPr>
          <w:rFonts w:cs="Times New Roman"/>
          <w:szCs w:val="28"/>
          <w:lang w:val="uk-UA"/>
        </w:rPr>
        <w:t xml:space="preserve">економічним </w:t>
      </w:r>
      <w:r w:rsidR="006C2A2E" w:rsidRPr="00F50EB8">
        <w:rPr>
          <w:rFonts w:cs="Times New Roman"/>
          <w:szCs w:val="28"/>
          <w:lang w:val="uk-UA"/>
        </w:rPr>
        <w:t>–</w:t>
      </w:r>
      <w:r w:rsidRPr="00F50EB8">
        <w:rPr>
          <w:rFonts w:cs="Times New Roman"/>
          <w:szCs w:val="28"/>
          <w:lang w:val="uk-UA"/>
        </w:rPr>
        <w:t xml:space="preserve"> виражається в усвідомленні економічної невигідності виробничої діяльності, що руйнує оточуюче людину природне середовище;</w:t>
      </w:r>
    </w:p>
    <w:p w:rsidR="004E4BEA" w:rsidRPr="00F50EB8" w:rsidRDefault="004E4BEA" w:rsidP="000B3F68">
      <w:pPr>
        <w:widowControl w:val="0"/>
        <w:rPr>
          <w:rFonts w:cs="Times New Roman"/>
          <w:szCs w:val="28"/>
          <w:lang w:val="uk-UA"/>
        </w:rPr>
      </w:pPr>
      <w:r w:rsidRPr="00F50EB8">
        <w:rPr>
          <w:rFonts w:cs="Times New Roman"/>
          <w:szCs w:val="28"/>
          <w:lang w:val="uk-UA"/>
        </w:rPr>
        <w:t xml:space="preserve">- культурним </w:t>
      </w:r>
      <w:r w:rsidR="006C2A2E" w:rsidRPr="00F50EB8">
        <w:rPr>
          <w:rFonts w:cs="Times New Roman"/>
          <w:szCs w:val="28"/>
          <w:lang w:val="uk-UA"/>
        </w:rPr>
        <w:t>–</w:t>
      </w:r>
      <w:r w:rsidRPr="00F50EB8">
        <w:rPr>
          <w:rFonts w:cs="Times New Roman"/>
          <w:szCs w:val="28"/>
          <w:lang w:val="uk-UA"/>
        </w:rPr>
        <w:t xml:space="preserve"> проявляється в прагненні зберегти природне середовище як елемент культурного середовища;</w:t>
      </w:r>
    </w:p>
    <w:p w:rsidR="004E4BEA" w:rsidRPr="000B3F68" w:rsidRDefault="004E4BEA" w:rsidP="000B3F68">
      <w:pPr>
        <w:widowControl w:val="0"/>
        <w:rPr>
          <w:rFonts w:cs="Times New Roman"/>
          <w:szCs w:val="28"/>
          <w:lang w:val="uk-UA"/>
        </w:rPr>
      </w:pPr>
      <w:r w:rsidRPr="00F50EB8">
        <w:rPr>
          <w:rFonts w:cs="Times New Roman"/>
          <w:szCs w:val="28"/>
          <w:lang w:val="uk-UA"/>
        </w:rPr>
        <w:t xml:space="preserve">- політичним </w:t>
      </w:r>
      <w:r w:rsidR="006C2A2E" w:rsidRPr="00F50EB8">
        <w:rPr>
          <w:rFonts w:cs="Times New Roman"/>
          <w:szCs w:val="28"/>
          <w:lang w:val="uk-UA"/>
        </w:rPr>
        <w:t>–</w:t>
      </w:r>
      <w:r w:rsidRPr="00F50EB8">
        <w:rPr>
          <w:rFonts w:cs="Times New Roman"/>
          <w:szCs w:val="28"/>
          <w:lang w:val="uk-UA"/>
        </w:rPr>
        <w:t xml:space="preserve"> знаходить вияв у прагненні людей створювати умови існування, відповідні гідності людини [</w:t>
      </w:r>
      <w:r w:rsidR="00D80BBD" w:rsidRPr="00F50EB8">
        <w:rPr>
          <w:rFonts w:cs="Times New Roman"/>
          <w:szCs w:val="28"/>
          <w:lang w:val="uk-UA"/>
        </w:rPr>
        <w:t>59</w:t>
      </w:r>
      <w:r w:rsidRPr="00F50EB8">
        <w:rPr>
          <w:rFonts w:cs="Times New Roman"/>
          <w:szCs w:val="28"/>
          <w:lang w:val="uk-UA"/>
        </w:rPr>
        <w:t>].</w:t>
      </w:r>
    </w:p>
    <w:p w:rsidR="00C61F5C" w:rsidRPr="000B3F68" w:rsidRDefault="004E4BEA" w:rsidP="000B3F68">
      <w:pPr>
        <w:widowControl w:val="0"/>
        <w:rPr>
          <w:rFonts w:cs="Times New Roman"/>
          <w:szCs w:val="28"/>
          <w:lang w:val="uk-UA"/>
        </w:rPr>
      </w:pPr>
      <w:r w:rsidRPr="000B3F68">
        <w:rPr>
          <w:rFonts w:cs="Times New Roman"/>
          <w:szCs w:val="28"/>
          <w:lang w:val="uk-UA"/>
        </w:rPr>
        <w:t xml:space="preserve">Формування екологічної свідомості </w:t>
      </w:r>
      <w:r w:rsidR="006D09D8" w:rsidRPr="000B3F68">
        <w:rPr>
          <w:rFonts w:cs="Times New Roman"/>
          <w:szCs w:val="28"/>
          <w:lang w:val="uk-UA"/>
        </w:rPr>
        <w:t>–</w:t>
      </w:r>
      <w:r w:rsidRPr="000B3F68">
        <w:rPr>
          <w:rFonts w:cs="Times New Roman"/>
          <w:szCs w:val="28"/>
          <w:lang w:val="uk-UA"/>
        </w:rPr>
        <w:t xml:space="preserve"> це процес пізнання законів системної цілісності природи і законів, що визначають взаємодію суспільства та природи, що повинні враховуватися на шляху суспільного розвитку і глобального управління природними компонентами</w:t>
      </w:r>
      <w:r w:rsidR="00D80BBD" w:rsidRPr="000B3F68">
        <w:rPr>
          <w:rFonts w:cs="Times New Roman"/>
          <w:szCs w:val="28"/>
          <w:lang w:val="uk-UA"/>
        </w:rPr>
        <w:t xml:space="preserve"> [50]</w:t>
      </w:r>
      <w:r w:rsidRPr="000B3F68">
        <w:rPr>
          <w:rFonts w:cs="Times New Roman"/>
          <w:szCs w:val="28"/>
          <w:lang w:val="uk-UA"/>
        </w:rPr>
        <w:t>.</w:t>
      </w:r>
      <w:r w:rsidR="00C61F5C" w:rsidRPr="000B3F68">
        <w:rPr>
          <w:rFonts w:cs="Times New Roman"/>
          <w:szCs w:val="28"/>
          <w:lang w:val="uk-UA"/>
        </w:rPr>
        <w:t xml:space="preserve"> </w:t>
      </w:r>
    </w:p>
    <w:p w:rsidR="004E4BEA" w:rsidRPr="000B3F68" w:rsidRDefault="004E4BEA" w:rsidP="000B3F68">
      <w:pPr>
        <w:widowControl w:val="0"/>
        <w:rPr>
          <w:rFonts w:cs="Times New Roman"/>
          <w:szCs w:val="28"/>
          <w:lang w:val="uk-UA"/>
        </w:rPr>
      </w:pPr>
      <w:r w:rsidRPr="000B3F68">
        <w:rPr>
          <w:rFonts w:cs="Times New Roman"/>
          <w:szCs w:val="28"/>
          <w:lang w:val="uk-UA"/>
        </w:rPr>
        <w:t>Становлення екологічної свідомості виражає зацікавленість суспільства в збереженні та розгортанні природного світу у всій його різноманітності, в узгодженні соціальних потреб з можливостями природи. Вона сприяє подоланню утилітарно - прагматичного ставлення до природного середовища, зняттю традиційних антропоцентристських світоглядних установок, подоланню, врешті</w:t>
      </w:r>
      <w:r w:rsidR="00C61F5C" w:rsidRPr="000B3F68">
        <w:rPr>
          <w:rFonts w:cs="Times New Roman"/>
          <w:szCs w:val="28"/>
          <w:lang w:val="uk-UA"/>
        </w:rPr>
        <w:t xml:space="preserve"> </w:t>
      </w:r>
      <w:r w:rsidRPr="000B3F68">
        <w:rPr>
          <w:rFonts w:cs="Times New Roman"/>
          <w:szCs w:val="28"/>
          <w:lang w:val="uk-UA"/>
        </w:rPr>
        <w:t>решт, глобальної екологічної кризи</w:t>
      </w:r>
      <w:r w:rsidR="00C61F5C" w:rsidRPr="000B3F68">
        <w:rPr>
          <w:rFonts w:cs="Times New Roman"/>
          <w:szCs w:val="28"/>
          <w:lang w:val="uk-UA"/>
        </w:rPr>
        <w:t xml:space="preserve"> [</w:t>
      </w:r>
      <w:r w:rsidR="00D80BBD" w:rsidRPr="000B3F68">
        <w:rPr>
          <w:rFonts w:cs="Times New Roman"/>
          <w:szCs w:val="28"/>
          <w:lang w:val="uk-UA"/>
        </w:rPr>
        <w:t>59</w:t>
      </w:r>
      <w:r w:rsidR="00C61F5C" w:rsidRPr="000B3F68">
        <w:rPr>
          <w:rFonts w:cs="Times New Roman"/>
          <w:szCs w:val="28"/>
          <w:lang w:val="uk-UA"/>
        </w:rPr>
        <w:t>]</w:t>
      </w:r>
      <w:r w:rsidRPr="000B3F68">
        <w:rPr>
          <w:rFonts w:cs="Times New Roman"/>
          <w:szCs w:val="28"/>
          <w:lang w:val="uk-UA"/>
        </w:rPr>
        <w:t>.</w:t>
      </w:r>
    </w:p>
    <w:p w:rsidR="004E4BEA" w:rsidRPr="000B3F68" w:rsidRDefault="004E4BEA" w:rsidP="000B3F68">
      <w:pPr>
        <w:widowControl w:val="0"/>
        <w:rPr>
          <w:rFonts w:cs="Times New Roman"/>
          <w:szCs w:val="28"/>
          <w:lang w:val="uk-UA"/>
        </w:rPr>
      </w:pPr>
      <w:r w:rsidRPr="000B3F68">
        <w:rPr>
          <w:rFonts w:cs="Times New Roman"/>
          <w:szCs w:val="28"/>
          <w:lang w:val="uk-UA"/>
        </w:rPr>
        <w:t xml:space="preserve">Для вияснення сутності екологічної свідомості необхідно також розглянути і її структуру, яка може бути представлена різними рівнями та </w:t>
      </w:r>
      <w:r w:rsidR="003867BF" w:rsidRPr="000B3F68">
        <w:rPr>
          <w:rFonts w:cs="Times New Roman"/>
          <w:szCs w:val="28"/>
          <w:lang w:val="uk-UA"/>
        </w:rPr>
        <w:t xml:space="preserve">формами. </w:t>
      </w:r>
      <w:r w:rsidRPr="000B3F68">
        <w:rPr>
          <w:rFonts w:cs="Times New Roman"/>
          <w:szCs w:val="28"/>
          <w:lang w:val="uk-UA"/>
        </w:rPr>
        <w:t>За гносеологічним критерієм в екологічній свідомості виділяються такі рівні:</w:t>
      </w:r>
    </w:p>
    <w:p w:rsidR="004E4BEA" w:rsidRPr="000B3F68" w:rsidRDefault="004E4BEA" w:rsidP="000B3F68">
      <w:pPr>
        <w:pStyle w:val="a3"/>
        <w:widowControl w:val="0"/>
        <w:numPr>
          <w:ilvl w:val="0"/>
          <w:numId w:val="21"/>
        </w:numPr>
        <w:ind w:left="0" w:firstLine="709"/>
        <w:rPr>
          <w:rFonts w:cs="Times New Roman"/>
          <w:szCs w:val="28"/>
          <w:lang w:val="uk-UA"/>
        </w:rPr>
      </w:pPr>
      <w:r w:rsidRPr="000B3F68">
        <w:rPr>
          <w:rFonts w:cs="Times New Roman"/>
          <w:szCs w:val="28"/>
          <w:lang w:val="uk-UA"/>
        </w:rPr>
        <w:t xml:space="preserve">буденна екологічна свідомість, </w:t>
      </w:r>
      <w:r w:rsidR="000146F2" w:rsidRPr="000B3F68">
        <w:rPr>
          <w:rFonts w:cs="Times New Roman"/>
          <w:szCs w:val="28"/>
          <w:lang w:val="uk-UA"/>
        </w:rPr>
        <w:t>передбачає взаємодію людини з навколишнім середовищем кожен день</w:t>
      </w:r>
      <w:r w:rsidR="003867BF" w:rsidRPr="000B3F68">
        <w:rPr>
          <w:rFonts w:cs="Times New Roman"/>
          <w:szCs w:val="28"/>
          <w:lang w:val="uk-UA"/>
        </w:rPr>
        <w:t xml:space="preserve">. </w:t>
      </w:r>
      <w:r w:rsidRPr="000B3F68">
        <w:rPr>
          <w:rFonts w:cs="Times New Roman"/>
          <w:szCs w:val="28"/>
          <w:lang w:val="uk-UA"/>
        </w:rPr>
        <w:t>Знання про особливості взаємовідносин суспільства з природою виступають у не систематизованій формі і вплетені у безпосередню практичну діяльність у їх переломленні через безпосереднє буття людей. Вони можуть бути логічно неузгодженими, суперечливими;</w:t>
      </w:r>
    </w:p>
    <w:p w:rsidR="004E4BEA" w:rsidRPr="00F50EB8" w:rsidRDefault="004E4BEA" w:rsidP="000B3F68">
      <w:pPr>
        <w:widowControl w:val="0"/>
        <w:rPr>
          <w:rFonts w:cs="Times New Roman"/>
          <w:szCs w:val="28"/>
          <w:lang w:val="uk-UA"/>
        </w:rPr>
      </w:pPr>
      <w:r w:rsidRPr="000B3F68">
        <w:rPr>
          <w:rFonts w:cs="Times New Roman"/>
          <w:szCs w:val="28"/>
          <w:lang w:val="uk-UA"/>
        </w:rPr>
        <w:t xml:space="preserve">2) спеціалізована (теоретична) екологічна свідомість, що включається більшою частиною в наукове екологічне знання, в якому відбувається рефлексія масової </w:t>
      </w:r>
      <w:r w:rsidR="00C61F5C" w:rsidRPr="000B3F68">
        <w:rPr>
          <w:rFonts w:cs="Times New Roman"/>
          <w:szCs w:val="28"/>
          <w:lang w:val="uk-UA"/>
        </w:rPr>
        <w:t>свідомості. Знання про взаємозв’</w:t>
      </w:r>
      <w:r w:rsidRPr="000B3F68">
        <w:rPr>
          <w:rFonts w:cs="Times New Roman"/>
          <w:szCs w:val="28"/>
          <w:lang w:val="uk-UA"/>
        </w:rPr>
        <w:t xml:space="preserve">язок суспільства та природи на цьому рівні мають спеціалізовану, теоретичну форму. Вони завжди повинні бути систематизованими, несуперечливими, логічно узгодженими. Цей рівень свідомості базується на досягненнях соціальної екології як науки. На ньому відображення відбувається через пізнання сутності, закономірностей та </w:t>
      </w:r>
      <w:r w:rsidRPr="00F50EB8">
        <w:rPr>
          <w:rFonts w:cs="Times New Roman"/>
          <w:szCs w:val="28"/>
          <w:lang w:val="uk-UA"/>
        </w:rPr>
        <w:t>тенденцій розвитку взаємо</w:t>
      </w:r>
      <w:r w:rsidR="006C2A2E" w:rsidRPr="00F50EB8">
        <w:rPr>
          <w:rFonts w:cs="Times New Roman"/>
          <w:szCs w:val="28"/>
          <w:lang w:val="uk-UA"/>
        </w:rPr>
        <w:t>відносин у системі «суспільство-</w:t>
      </w:r>
      <w:r w:rsidR="003867BF" w:rsidRPr="00F50EB8">
        <w:rPr>
          <w:rFonts w:cs="Times New Roman"/>
          <w:szCs w:val="28"/>
          <w:lang w:val="uk-UA"/>
        </w:rPr>
        <w:t>природа</w:t>
      </w:r>
      <w:r w:rsidR="00197132">
        <w:rPr>
          <w:rFonts w:cs="Times New Roman"/>
          <w:szCs w:val="28"/>
          <w:lang w:val="uk-UA"/>
        </w:rPr>
        <w:t>» [7</w:t>
      </w:r>
      <w:r w:rsidR="003867BF" w:rsidRPr="00F50EB8">
        <w:rPr>
          <w:rFonts w:cs="Times New Roman"/>
          <w:szCs w:val="28"/>
          <w:lang w:val="uk-UA"/>
        </w:rPr>
        <w:t>].</w:t>
      </w:r>
    </w:p>
    <w:p w:rsidR="004E4BEA" w:rsidRPr="00F50EB8" w:rsidRDefault="004E4BEA" w:rsidP="000B3F68">
      <w:pPr>
        <w:widowControl w:val="0"/>
        <w:rPr>
          <w:rFonts w:cs="Times New Roman"/>
          <w:szCs w:val="28"/>
          <w:lang w:val="uk-UA"/>
        </w:rPr>
      </w:pPr>
      <w:r w:rsidRPr="00F50EB8">
        <w:rPr>
          <w:rFonts w:cs="Times New Roman"/>
          <w:szCs w:val="28"/>
          <w:lang w:val="uk-UA"/>
        </w:rPr>
        <w:t>Основною функцією екологічної свідомості є забезпечення оптимізації взаємові</w:t>
      </w:r>
      <w:r w:rsidR="006C2A2E" w:rsidRPr="00F50EB8">
        <w:rPr>
          <w:rFonts w:cs="Times New Roman"/>
          <w:szCs w:val="28"/>
          <w:lang w:val="uk-UA"/>
        </w:rPr>
        <w:t>дносин у системі «суспільство-</w:t>
      </w:r>
      <w:r w:rsidRPr="00F50EB8">
        <w:rPr>
          <w:rFonts w:cs="Times New Roman"/>
          <w:szCs w:val="28"/>
          <w:lang w:val="uk-UA"/>
        </w:rPr>
        <w:t>природа», запобігання глобальн</w:t>
      </w:r>
      <w:r w:rsidR="00C61F5C" w:rsidRPr="00F50EB8">
        <w:rPr>
          <w:rFonts w:cs="Times New Roman"/>
          <w:szCs w:val="28"/>
          <w:lang w:val="uk-UA"/>
        </w:rPr>
        <w:t>ій екологічній катастрофі, розв’</w:t>
      </w:r>
      <w:r w:rsidRPr="00F50EB8">
        <w:rPr>
          <w:rFonts w:cs="Times New Roman"/>
          <w:szCs w:val="28"/>
          <w:lang w:val="uk-UA"/>
        </w:rPr>
        <w:t>язання глобальної екологічної кризи.</w:t>
      </w:r>
    </w:p>
    <w:p w:rsidR="004E4BEA" w:rsidRPr="000B3F68" w:rsidRDefault="004E4BEA" w:rsidP="000B3F68">
      <w:pPr>
        <w:widowControl w:val="0"/>
        <w:rPr>
          <w:rFonts w:cs="Times New Roman"/>
          <w:szCs w:val="28"/>
          <w:lang w:val="uk-UA"/>
        </w:rPr>
      </w:pPr>
      <w:r w:rsidRPr="00F50EB8">
        <w:rPr>
          <w:rFonts w:cs="Times New Roman"/>
          <w:szCs w:val="28"/>
          <w:lang w:val="uk-UA"/>
        </w:rPr>
        <w:t xml:space="preserve">Таким чином, екологічна свідомість </w:t>
      </w:r>
      <w:r w:rsidR="006C2A2E" w:rsidRPr="00F50EB8">
        <w:rPr>
          <w:rFonts w:cs="Times New Roman"/>
          <w:szCs w:val="28"/>
          <w:lang w:val="uk-UA"/>
        </w:rPr>
        <w:t>–</w:t>
      </w:r>
      <w:r w:rsidRPr="00F50EB8">
        <w:rPr>
          <w:rFonts w:cs="Times New Roman"/>
          <w:szCs w:val="28"/>
          <w:lang w:val="uk-UA"/>
        </w:rPr>
        <w:t xml:space="preserve"> це форма суспільної свідомості, яка перебуває в стадії формування та включає сукупність ідей, теорій, поглядів, мотивацій, що відбивають екологічн</w:t>
      </w:r>
      <w:r w:rsidR="006C2A2E" w:rsidRPr="00F50EB8">
        <w:rPr>
          <w:rFonts w:cs="Times New Roman"/>
          <w:szCs w:val="28"/>
          <w:lang w:val="uk-UA"/>
        </w:rPr>
        <w:t xml:space="preserve">у сторону суспільного буття, </w:t>
      </w:r>
      <w:r w:rsidR="005E528C" w:rsidRPr="00F50EB8">
        <w:rPr>
          <w:rFonts w:cs="Times New Roman"/>
          <w:szCs w:val="28"/>
          <w:lang w:val="uk-UA"/>
        </w:rPr>
        <w:t>як-от</w:t>
      </w:r>
      <w:r w:rsidRPr="00F50EB8">
        <w:rPr>
          <w:rFonts w:cs="Times New Roman"/>
          <w:szCs w:val="28"/>
          <w:lang w:val="uk-UA"/>
        </w:rPr>
        <w:t>: реальну практику відносин між людиною і середовищем її життя, між суспільством та природою, включаючи комплекс регулятивних принципів і норм поведінки, що спрямовані на досягнення оптимально</w:t>
      </w:r>
      <w:r w:rsidR="00BC0FF2" w:rsidRPr="00F50EB8">
        <w:rPr>
          <w:rFonts w:cs="Times New Roman"/>
          <w:szCs w:val="28"/>
          <w:lang w:val="uk-UA"/>
        </w:rPr>
        <w:t>го стану системи «суспільство-</w:t>
      </w:r>
      <w:r w:rsidRPr="00F50EB8">
        <w:rPr>
          <w:rFonts w:cs="Times New Roman"/>
          <w:szCs w:val="28"/>
          <w:lang w:val="uk-UA"/>
        </w:rPr>
        <w:t>природа».</w:t>
      </w:r>
    </w:p>
    <w:p w:rsidR="004E4BEA" w:rsidRPr="000B3F68" w:rsidRDefault="004E4BEA" w:rsidP="000B3F68">
      <w:pPr>
        <w:widowControl w:val="0"/>
        <w:rPr>
          <w:rFonts w:cs="Times New Roman"/>
          <w:szCs w:val="28"/>
          <w:lang w:val="uk-UA"/>
        </w:rPr>
      </w:pPr>
      <w:r w:rsidRPr="000B3F68">
        <w:rPr>
          <w:rFonts w:cs="Times New Roman"/>
          <w:szCs w:val="28"/>
          <w:lang w:val="uk-UA"/>
        </w:rPr>
        <w:t>Конструктивне вирішення проблеми ліквідації глобальної екологічної кризи неможливе поза рамками екологічної культури, яка виступає необхідною передумовою оптимізації взаємовідносин суспільства та природи.</w:t>
      </w:r>
    </w:p>
    <w:p w:rsidR="004E4BEA" w:rsidRPr="000B3F68" w:rsidRDefault="004E4BEA" w:rsidP="000B3F68">
      <w:pPr>
        <w:widowControl w:val="0"/>
        <w:rPr>
          <w:rFonts w:cs="Times New Roman"/>
          <w:szCs w:val="28"/>
          <w:lang w:val="uk-UA"/>
        </w:rPr>
      </w:pPr>
      <w:r w:rsidRPr="000B3F68">
        <w:rPr>
          <w:rFonts w:cs="Times New Roman"/>
          <w:szCs w:val="28"/>
          <w:lang w:val="uk-UA"/>
        </w:rPr>
        <w:t xml:space="preserve">Розглядаючи структуру </w:t>
      </w:r>
      <w:r w:rsidR="003867BF" w:rsidRPr="000B3F68">
        <w:rPr>
          <w:rFonts w:cs="Times New Roman"/>
          <w:szCs w:val="28"/>
          <w:lang w:val="uk-UA"/>
        </w:rPr>
        <w:t>екологічної культури як елементу екологічної свідомості вчені виділяють</w:t>
      </w:r>
      <w:r w:rsidRPr="000B3F68">
        <w:rPr>
          <w:rFonts w:cs="Times New Roman"/>
          <w:szCs w:val="28"/>
          <w:lang w:val="uk-UA"/>
        </w:rPr>
        <w:t xml:space="preserve"> в ній три основні </w:t>
      </w:r>
      <w:r w:rsidRPr="00F50EB8">
        <w:rPr>
          <w:rFonts w:cs="Times New Roman"/>
          <w:szCs w:val="28"/>
          <w:lang w:val="uk-UA"/>
        </w:rPr>
        <w:t>підсистеми:</w:t>
      </w:r>
    </w:p>
    <w:p w:rsidR="004E4BEA" w:rsidRPr="000B3F68" w:rsidRDefault="0085112C" w:rsidP="000B3F68">
      <w:pPr>
        <w:widowControl w:val="0"/>
        <w:rPr>
          <w:rFonts w:cs="Times New Roman"/>
          <w:szCs w:val="28"/>
          <w:lang w:val="uk-UA"/>
        </w:rPr>
      </w:pPr>
      <w:r w:rsidRPr="000B3F68">
        <w:rPr>
          <w:rFonts w:cs="Times New Roman"/>
          <w:szCs w:val="28"/>
          <w:lang w:val="uk-UA"/>
        </w:rPr>
        <w:t>1) природно-</w:t>
      </w:r>
      <w:r w:rsidR="004E4BEA" w:rsidRPr="000B3F68">
        <w:rPr>
          <w:rFonts w:cs="Times New Roman"/>
          <w:szCs w:val="28"/>
          <w:lang w:val="uk-UA"/>
        </w:rPr>
        <w:t xml:space="preserve">екологічну </w:t>
      </w:r>
      <w:r w:rsidRPr="000B3F68">
        <w:rPr>
          <w:rFonts w:cs="Times New Roman"/>
          <w:szCs w:val="28"/>
          <w:lang w:val="uk-UA"/>
        </w:rPr>
        <w:t>–</w:t>
      </w:r>
      <w:r w:rsidR="004E4BEA" w:rsidRPr="000B3F68">
        <w:rPr>
          <w:rFonts w:cs="Times New Roman"/>
          <w:szCs w:val="28"/>
          <w:lang w:val="uk-UA"/>
        </w:rPr>
        <w:t xml:space="preserve"> що відображає адаптацію суспільства до біофізичного оточення;</w:t>
      </w:r>
    </w:p>
    <w:p w:rsidR="004E4BEA" w:rsidRPr="000B3F68" w:rsidRDefault="0085112C" w:rsidP="000B3F68">
      <w:pPr>
        <w:widowControl w:val="0"/>
        <w:rPr>
          <w:rFonts w:cs="Times New Roman"/>
          <w:szCs w:val="28"/>
          <w:lang w:val="uk-UA"/>
        </w:rPr>
      </w:pPr>
      <w:r w:rsidRPr="000B3F68">
        <w:rPr>
          <w:rFonts w:cs="Times New Roman"/>
          <w:szCs w:val="28"/>
          <w:lang w:val="uk-UA"/>
        </w:rPr>
        <w:t>2) суспільно-</w:t>
      </w:r>
      <w:r w:rsidR="004E4BEA" w:rsidRPr="000B3F68">
        <w:rPr>
          <w:rFonts w:cs="Times New Roman"/>
          <w:szCs w:val="28"/>
          <w:lang w:val="uk-UA"/>
        </w:rPr>
        <w:t xml:space="preserve">екологічну </w:t>
      </w:r>
      <w:r w:rsidRPr="000B3F68">
        <w:rPr>
          <w:rFonts w:cs="Times New Roman"/>
          <w:szCs w:val="28"/>
          <w:lang w:val="uk-UA"/>
        </w:rPr>
        <w:t>–</w:t>
      </w:r>
      <w:r w:rsidR="004E4BEA" w:rsidRPr="000B3F68">
        <w:rPr>
          <w:rFonts w:cs="Times New Roman"/>
          <w:szCs w:val="28"/>
          <w:lang w:val="uk-UA"/>
        </w:rPr>
        <w:t xml:space="preserve"> що відображає впорядкованість відносин суспільства з іншими суспільствами;</w:t>
      </w:r>
    </w:p>
    <w:p w:rsidR="003867BF" w:rsidRPr="000B3F68" w:rsidRDefault="004E4BEA" w:rsidP="000B3F68">
      <w:pPr>
        <w:widowControl w:val="0"/>
        <w:rPr>
          <w:rFonts w:cs="Times New Roman"/>
          <w:szCs w:val="28"/>
          <w:lang w:val="uk-UA"/>
        </w:rPr>
      </w:pPr>
      <w:r w:rsidRPr="000B3F68">
        <w:rPr>
          <w:rFonts w:cs="Times New Roman"/>
          <w:szCs w:val="28"/>
          <w:lang w:val="uk-UA"/>
        </w:rPr>
        <w:t>3</w:t>
      </w:r>
      <w:r w:rsidR="0085112C" w:rsidRPr="000B3F68">
        <w:rPr>
          <w:rFonts w:cs="Times New Roman"/>
          <w:szCs w:val="28"/>
          <w:lang w:val="uk-UA"/>
        </w:rPr>
        <w:t>) соціально-</w:t>
      </w:r>
      <w:r w:rsidRPr="000B3F68">
        <w:rPr>
          <w:rFonts w:cs="Times New Roman"/>
          <w:szCs w:val="28"/>
          <w:lang w:val="uk-UA"/>
        </w:rPr>
        <w:t xml:space="preserve">регулятивну </w:t>
      </w:r>
      <w:r w:rsidR="0085112C" w:rsidRPr="000B3F68">
        <w:rPr>
          <w:rFonts w:cs="Times New Roman"/>
          <w:szCs w:val="28"/>
          <w:lang w:val="uk-UA"/>
        </w:rPr>
        <w:t>–</w:t>
      </w:r>
      <w:r w:rsidRPr="000B3F68">
        <w:rPr>
          <w:rFonts w:cs="Times New Roman"/>
          <w:szCs w:val="28"/>
          <w:lang w:val="uk-UA"/>
        </w:rPr>
        <w:t xml:space="preserve"> спрямовану на підтримання самої соціа</w:t>
      </w:r>
      <w:r w:rsidR="003867BF" w:rsidRPr="000B3F68">
        <w:rPr>
          <w:rFonts w:cs="Times New Roman"/>
          <w:szCs w:val="28"/>
          <w:lang w:val="uk-UA"/>
        </w:rPr>
        <w:t>льної системи як єдиного цілого [8].</w:t>
      </w:r>
    </w:p>
    <w:p w:rsidR="003867BF" w:rsidRPr="000B3F68" w:rsidRDefault="004E4BEA" w:rsidP="000B3F68">
      <w:pPr>
        <w:widowControl w:val="0"/>
        <w:rPr>
          <w:rFonts w:cs="Times New Roman"/>
          <w:szCs w:val="28"/>
          <w:lang w:val="uk-UA"/>
        </w:rPr>
      </w:pPr>
      <w:r w:rsidRPr="000B3F68">
        <w:rPr>
          <w:rFonts w:cs="Times New Roman"/>
          <w:szCs w:val="28"/>
          <w:lang w:val="uk-UA"/>
        </w:rPr>
        <w:t xml:space="preserve">Екологічна культура </w:t>
      </w:r>
      <w:r w:rsidR="003867BF" w:rsidRPr="000B3F68">
        <w:rPr>
          <w:rFonts w:cs="Times New Roman"/>
          <w:szCs w:val="28"/>
          <w:lang w:val="uk-UA"/>
        </w:rPr>
        <w:t xml:space="preserve">як елемент екологічної компетентності визначається як </w:t>
      </w:r>
      <w:r w:rsidRPr="000B3F68">
        <w:rPr>
          <w:rFonts w:cs="Times New Roman"/>
          <w:szCs w:val="28"/>
          <w:lang w:val="uk-UA"/>
        </w:rPr>
        <w:t xml:space="preserve">це тип життєдіяльності людини, </w:t>
      </w:r>
      <w:r w:rsidR="003867BF" w:rsidRPr="000B3F68">
        <w:rPr>
          <w:rFonts w:cs="Times New Roman"/>
          <w:szCs w:val="28"/>
          <w:lang w:val="uk-UA"/>
        </w:rPr>
        <w:t>який передається з покоління в покоління, визначає взаємовідносини людини з навколишнім, що сприяє здоровому способу життя.</w:t>
      </w:r>
    </w:p>
    <w:p w:rsidR="004E4BEA" w:rsidRPr="000B3F68" w:rsidRDefault="004E4BEA" w:rsidP="000B3F68">
      <w:pPr>
        <w:widowControl w:val="0"/>
        <w:rPr>
          <w:rFonts w:cs="Times New Roman"/>
          <w:szCs w:val="28"/>
          <w:lang w:val="uk-UA"/>
        </w:rPr>
      </w:pPr>
      <w:r w:rsidRPr="000B3F68">
        <w:rPr>
          <w:rFonts w:cs="Times New Roman"/>
          <w:szCs w:val="28"/>
          <w:lang w:val="uk-UA"/>
        </w:rPr>
        <w:t>Основоположним принципом екологічної культури можна вважати принцип відповідності соціального та природного в рамках єдиної системи.</w:t>
      </w:r>
    </w:p>
    <w:p w:rsidR="008D0A65" w:rsidRPr="000B3F68" w:rsidRDefault="008D0A65" w:rsidP="000B3F68">
      <w:pPr>
        <w:widowControl w:val="0"/>
        <w:rPr>
          <w:rFonts w:cs="Times New Roman"/>
          <w:szCs w:val="28"/>
          <w:lang w:val="uk-UA"/>
        </w:rPr>
      </w:pPr>
      <w:r w:rsidRPr="000B3F68">
        <w:rPr>
          <w:rFonts w:cs="Times New Roman"/>
          <w:szCs w:val="28"/>
          <w:lang w:val="uk-UA"/>
        </w:rPr>
        <w:t xml:space="preserve">Виховання екологічної культури (екологічне виховання) </w:t>
      </w:r>
      <w:r w:rsidR="00327C27" w:rsidRPr="000B3F68">
        <w:rPr>
          <w:rFonts w:cs="Times New Roman"/>
          <w:szCs w:val="28"/>
          <w:lang w:val="uk-UA"/>
        </w:rPr>
        <w:t>–</w:t>
      </w:r>
      <w:r w:rsidRPr="000B3F68">
        <w:rPr>
          <w:rFonts w:cs="Times New Roman"/>
          <w:szCs w:val="28"/>
          <w:lang w:val="uk-UA"/>
        </w:rPr>
        <w:t xml:space="preserve"> це цілеспрямована робота педагогів з формування у </w:t>
      </w:r>
      <w:r w:rsidR="00754777" w:rsidRPr="000B3F68">
        <w:rPr>
          <w:rFonts w:cs="Times New Roman"/>
          <w:szCs w:val="28"/>
          <w:lang w:val="uk-UA"/>
        </w:rPr>
        <w:t>дітей</w:t>
      </w:r>
      <w:r w:rsidRPr="000B3F68">
        <w:rPr>
          <w:rFonts w:cs="Times New Roman"/>
          <w:szCs w:val="28"/>
          <w:lang w:val="uk-UA"/>
        </w:rPr>
        <w:t xml:space="preserve"> системи знань про природу і про правила взаємодії з нею, щодо створення умов для усвідомлення учнями цінності природи для суспільства і людини, по стимулюванню, мотивації та організації екологічної (природоохоронної) діяльності учнів, з оволодіння ними досвідом емоційно-вольового, морально-естетичного ставлення до природи</w:t>
      </w:r>
      <w:r w:rsidR="0085112C" w:rsidRPr="000B3F68">
        <w:rPr>
          <w:rFonts w:cs="Times New Roman"/>
          <w:szCs w:val="28"/>
          <w:lang w:val="uk-UA"/>
        </w:rPr>
        <w:t xml:space="preserve"> </w:t>
      </w:r>
      <w:r w:rsidR="0085112C" w:rsidRPr="00F50EB8">
        <w:rPr>
          <w:rFonts w:cs="Times New Roman"/>
          <w:szCs w:val="28"/>
          <w:lang w:val="uk-UA"/>
        </w:rPr>
        <w:t>[</w:t>
      </w:r>
      <w:r w:rsidR="00D80BBD" w:rsidRPr="00F50EB8">
        <w:rPr>
          <w:rFonts w:cs="Times New Roman"/>
          <w:szCs w:val="28"/>
          <w:lang w:val="uk-UA"/>
        </w:rPr>
        <w:t>65</w:t>
      </w:r>
      <w:r w:rsidR="00BC0FF2" w:rsidRPr="00F50EB8">
        <w:rPr>
          <w:rFonts w:cs="Times New Roman"/>
          <w:szCs w:val="28"/>
          <w:lang w:val="uk-UA"/>
        </w:rPr>
        <w:t>,</w:t>
      </w:r>
      <w:r w:rsidR="00F50EB8" w:rsidRPr="00F50EB8">
        <w:rPr>
          <w:rFonts w:cs="Times New Roman"/>
          <w:szCs w:val="28"/>
          <w:lang w:val="uk-UA"/>
        </w:rPr>
        <w:t xml:space="preserve"> с.</w:t>
      </w:r>
      <w:r w:rsidR="0085112C" w:rsidRPr="00F50EB8">
        <w:rPr>
          <w:rFonts w:cs="Times New Roman"/>
          <w:szCs w:val="28"/>
          <w:lang w:val="uk-UA"/>
        </w:rPr>
        <w:t xml:space="preserve"> </w:t>
      </w:r>
      <w:r w:rsidR="00D80BBD" w:rsidRPr="00F50EB8">
        <w:rPr>
          <w:rFonts w:cs="Times New Roman"/>
          <w:szCs w:val="28"/>
          <w:lang w:val="uk-UA"/>
        </w:rPr>
        <w:t>70</w:t>
      </w:r>
      <w:r w:rsidR="0085112C" w:rsidRPr="00F50EB8">
        <w:rPr>
          <w:rFonts w:cs="Times New Roman"/>
          <w:szCs w:val="28"/>
          <w:lang w:val="uk-UA"/>
        </w:rPr>
        <w:t>]</w:t>
      </w:r>
      <w:r w:rsidRPr="00F50EB8">
        <w:rPr>
          <w:rFonts w:cs="Times New Roman"/>
          <w:szCs w:val="28"/>
          <w:lang w:val="uk-UA"/>
        </w:rPr>
        <w:t>.</w:t>
      </w:r>
      <w:r w:rsidR="00BC0FF2">
        <w:rPr>
          <w:rFonts w:cs="Times New Roman"/>
          <w:szCs w:val="28"/>
          <w:lang w:val="uk-UA"/>
        </w:rPr>
        <w:t xml:space="preserve"> </w:t>
      </w:r>
    </w:p>
    <w:p w:rsidR="008D0A65" w:rsidRPr="000B3F68" w:rsidRDefault="008D0A65" w:rsidP="000B3F68">
      <w:pPr>
        <w:widowControl w:val="0"/>
        <w:rPr>
          <w:rFonts w:cs="Times New Roman"/>
          <w:szCs w:val="28"/>
          <w:lang w:val="uk-UA"/>
        </w:rPr>
      </w:pPr>
      <w:r w:rsidRPr="000B3F68">
        <w:rPr>
          <w:rFonts w:cs="Times New Roman"/>
          <w:szCs w:val="28"/>
          <w:lang w:val="uk-UA"/>
        </w:rPr>
        <w:t xml:space="preserve">Визначені завдання виховної роботи в цьому напрямку: допомога </w:t>
      </w:r>
      <w:r w:rsidR="00954509" w:rsidRPr="000B3F68">
        <w:rPr>
          <w:rFonts w:cs="Times New Roman"/>
          <w:szCs w:val="28"/>
          <w:lang w:val="uk-UA"/>
        </w:rPr>
        <w:t>дітям</w:t>
      </w:r>
      <w:r w:rsidRPr="000B3F68">
        <w:rPr>
          <w:rFonts w:cs="Times New Roman"/>
          <w:szCs w:val="28"/>
          <w:lang w:val="uk-UA"/>
        </w:rPr>
        <w:t xml:space="preserve"> у засвоєнні системи знань про природні явища і процеси, в усвідомленні наслідків впливу людини і суспільства на навколишнє середовище і свою життєдіяльність; формування ціннісних орієнтації екологічного характеру, гуманного , відповідального ставлення до природи; формування готовності до природоохоронної діяльності.</w:t>
      </w:r>
      <w:r w:rsidR="00954509" w:rsidRPr="000B3F68">
        <w:rPr>
          <w:rFonts w:cs="Times New Roman"/>
          <w:szCs w:val="28"/>
          <w:lang w:val="uk-UA"/>
        </w:rPr>
        <w:t xml:space="preserve"> </w:t>
      </w:r>
      <w:r w:rsidRPr="000B3F68">
        <w:rPr>
          <w:rFonts w:cs="Times New Roman"/>
          <w:szCs w:val="28"/>
          <w:lang w:val="uk-UA"/>
        </w:rPr>
        <w:t>Основними критеріями сформованості екологічної культури учнів є: наявність уявлень про взаємодію в системі «людина - суспільство - природа», знань про природу рідного краю, локальних, регіональних і глобальних економічних проблемах; відповідальність за збереження природного оточення , дотримання норм екологічно безпечної поведінки, участь у різноманітних видах діяльності в галузі природокористування та охорони навколишнього середовища.</w:t>
      </w:r>
    </w:p>
    <w:p w:rsidR="008D0A65" w:rsidRPr="000B3F68" w:rsidRDefault="008D0A65" w:rsidP="000B3F68">
      <w:pPr>
        <w:widowControl w:val="0"/>
        <w:rPr>
          <w:rFonts w:cs="Times New Roman"/>
          <w:szCs w:val="28"/>
          <w:lang w:val="uk-UA"/>
        </w:rPr>
      </w:pPr>
      <w:r w:rsidRPr="000B3F68">
        <w:rPr>
          <w:rFonts w:cs="Times New Roman"/>
          <w:szCs w:val="28"/>
          <w:lang w:val="uk-UA"/>
        </w:rPr>
        <w:t xml:space="preserve">В якості умов </w:t>
      </w:r>
      <w:r w:rsidR="002167A6" w:rsidRPr="000B3F68">
        <w:rPr>
          <w:rFonts w:cs="Times New Roman"/>
          <w:szCs w:val="28"/>
          <w:lang w:val="uk-UA"/>
        </w:rPr>
        <w:t>формування екологічної компетентності</w:t>
      </w:r>
      <w:r w:rsidRPr="000B3F68">
        <w:rPr>
          <w:rFonts w:cs="Times New Roman"/>
          <w:szCs w:val="28"/>
          <w:lang w:val="uk-UA"/>
        </w:rPr>
        <w:t xml:space="preserve"> </w:t>
      </w:r>
      <w:r w:rsidR="00754777" w:rsidRPr="000B3F68">
        <w:rPr>
          <w:rFonts w:cs="Times New Roman"/>
          <w:szCs w:val="28"/>
          <w:lang w:val="uk-UA"/>
        </w:rPr>
        <w:t>дітей</w:t>
      </w:r>
      <w:r w:rsidRPr="000B3F68">
        <w:rPr>
          <w:rFonts w:cs="Times New Roman"/>
          <w:szCs w:val="28"/>
          <w:lang w:val="uk-UA"/>
        </w:rPr>
        <w:t xml:space="preserve"> виділяють: поєднання різних форм, методів, засобів екологічної освіти; підвищення екологічної культури педагогів і батьків; практичну діяльність учнів з охорони природи; взаємодія установ освіти з підприємствами, науковими установами та громадськими організаціями, суб'єктами природоохоронної діяльності; безперервність екологічної освіти та виховання.</w:t>
      </w:r>
    </w:p>
    <w:p w:rsidR="008D0A65" w:rsidRPr="000B3F68" w:rsidRDefault="008D0A65" w:rsidP="000B3F68">
      <w:pPr>
        <w:widowControl w:val="0"/>
        <w:rPr>
          <w:rFonts w:cs="Times New Roman"/>
          <w:szCs w:val="28"/>
          <w:lang w:val="uk-UA"/>
        </w:rPr>
      </w:pPr>
      <w:r w:rsidRPr="000B3F68">
        <w:rPr>
          <w:rFonts w:cs="Times New Roman"/>
          <w:szCs w:val="28"/>
          <w:lang w:val="uk-UA"/>
        </w:rPr>
        <w:t xml:space="preserve">Найбільш ефективними шляхами формування екологічної </w:t>
      </w:r>
      <w:r w:rsidR="002167A6" w:rsidRPr="000B3F68">
        <w:rPr>
          <w:rFonts w:cs="Times New Roman"/>
          <w:szCs w:val="28"/>
          <w:lang w:val="uk-UA"/>
        </w:rPr>
        <w:t>компетентності</w:t>
      </w:r>
      <w:r w:rsidRPr="000B3F68">
        <w:rPr>
          <w:rFonts w:cs="Times New Roman"/>
          <w:szCs w:val="28"/>
          <w:lang w:val="uk-UA"/>
        </w:rPr>
        <w:t xml:space="preserve"> є: екологізація </w:t>
      </w:r>
      <w:r w:rsidR="002167A6" w:rsidRPr="000B3F68">
        <w:rPr>
          <w:rFonts w:cs="Times New Roman"/>
          <w:szCs w:val="28"/>
          <w:lang w:val="uk-UA"/>
        </w:rPr>
        <w:t>знань</w:t>
      </w:r>
      <w:r w:rsidRPr="000B3F68">
        <w:rPr>
          <w:rFonts w:cs="Times New Roman"/>
          <w:szCs w:val="28"/>
          <w:lang w:val="uk-UA"/>
        </w:rPr>
        <w:t>, заняття</w:t>
      </w:r>
      <w:r w:rsidR="002167A6" w:rsidRPr="000B3F68">
        <w:rPr>
          <w:rFonts w:cs="Times New Roman"/>
          <w:szCs w:val="28"/>
          <w:lang w:val="uk-UA"/>
        </w:rPr>
        <w:t xml:space="preserve"> відповідного напрямку</w:t>
      </w:r>
      <w:r w:rsidRPr="000B3F68">
        <w:rPr>
          <w:rFonts w:cs="Times New Roman"/>
          <w:szCs w:val="28"/>
          <w:lang w:val="uk-UA"/>
        </w:rPr>
        <w:t xml:space="preserve">, </w:t>
      </w:r>
      <w:r w:rsidR="002167A6" w:rsidRPr="000B3F68">
        <w:rPr>
          <w:rFonts w:cs="Times New Roman"/>
          <w:szCs w:val="28"/>
          <w:lang w:val="uk-UA"/>
        </w:rPr>
        <w:t>організація різних видів діяльності в природі (праця в природі, ігри природничого характеру, спостереження, екскурсії в природу, цільові прогулянки).</w:t>
      </w:r>
    </w:p>
    <w:p w:rsidR="0018027E" w:rsidRPr="000B3F68" w:rsidRDefault="0018027E" w:rsidP="000B3F68">
      <w:pPr>
        <w:widowControl w:val="0"/>
        <w:rPr>
          <w:rFonts w:cs="Times New Roman"/>
          <w:szCs w:val="28"/>
          <w:lang w:val="uk-UA"/>
        </w:rPr>
      </w:pPr>
      <w:r w:rsidRPr="000B3F68">
        <w:rPr>
          <w:rFonts w:cs="Times New Roman"/>
          <w:szCs w:val="28"/>
          <w:lang w:val="uk-UA"/>
        </w:rPr>
        <w:t>Екологічне виховання покликане забезпечити підростаюче покоління науковими знаннями про взаємозв’язок природи і суспільства, допомогти зрозуміти багатогранне значення природи для суспільства в цілому і кожної людини зокрема, сформувати розуміння, що природа – це першооснова існування людини, а людина – частина природи, виховати свідоме добре ставлення до неї, почуття відповідальності за навколишнє середовище як національну і загальнолюдську цінність, розвивати творчу активність щодо охорони та перетворення оточуючого середовища, виховувати любов до рідної природи.</w:t>
      </w:r>
    </w:p>
    <w:p w:rsidR="0018027E" w:rsidRPr="000B3F68" w:rsidRDefault="0018027E" w:rsidP="000B3F68">
      <w:pPr>
        <w:widowControl w:val="0"/>
        <w:rPr>
          <w:rFonts w:cs="Times New Roman"/>
          <w:szCs w:val="28"/>
          <w:lang w:val="uk-UA"/>
        </w:rPr>
      </w:pPr>
      <w:r w:rsidRPr="000B3F68">
        <w:rPr>
          <w:rFonts w:cs="Times New Roman"/>
          <w:szCs w:val="28"/>
          <w:lang w:val="uk-UA"/>
        </w:rPr>
        <w:t>Екологічне виховання – це систематична педагогічна діяльність спрямована на розвиток в учнів екологічної культури</w:t>
      </w:r>
      <w:r w:rsidR="002167A6" w:rsidRPr="000B3F68">
        <w:rPr>
          <w:rFonts w:cs="Times New Roman"/>
          <w:szCs w:val="28"/>
          <w:lang w:val="uk-UA"/>
        </w:rPr>
        <w:t xml:space="preserve">. </w:t>
      </w:r>
      <w:r w:rsidRPr="000B3F68">
        <w:rPr>
          <w:rFonts w:cs="Times New Roman"/>
          <w:szCs w:val="28"/>
          <w:lang w:val="uk-UA"/>
        </w:rPr>
        <w:t>Завдання екологічного виховання – сприяти накопиченню екологічних знань, виховувати любов до природи, прагнення берегти, примножувати її, формувати вміння</w:t>
      </w:r>
      <w:r w:rsidR="002167A6" w:rsidRPr="000B3F68">
        <w:rPr>
          <w:rFonts w:cs="Times New Roman"/>
          <w:szCs w:val="28"/>
          <w:lang w:val="uk-UA"/>
        </w:rPr>
        <w:t xml:space="preserve"> і навички діяльності в природі [18].</w:t>
      </w:r>
    </w:p>
    <w:p w:rsidR="0018027E" w:rsidRPr="000B3F68" w:rsidRDefault="0018027E" w:rsidP="000B3F68">
      <w:pPr>
        <w:widowControl w:val="0"/>
        <w:rPr>
          <w:rFonts w:cs="Times New Roman"/>
          <w:szCs w:val="28"/>
          <w:lang w:val="uk-UA"/>
        </w:rPr>
      </w:pPr>
      <w:r w:rsidRPr="000B3F68">
        <w:rPr>
          <w:rFonts w:cs="Times New Roman"/>
          <w:szCs w:val="28"/>
          <w:lang w:val="uk-UA"/>
        </w:rPr>
        <w:t>Екологічне виховання передбачає розкриття сутності світу природи – середовища перебування людини, яка повинна бути зацікавлена у збереженні цілісності, чистоти, гармонії в природі. Це передбачає уміння осмислювати екологічні явища, робити висновки про стан природи, розумно взаємодіяти з нею. Естетична краса природи сприяє формуванню моральних почуттів обов'язку і відповідальності за її збереження, спонукає до природоохоронної діяльності [</w:t>
      </w:r>
      <w:r w:rsidR="00D80BBD" w:rsidRPr="000B3F68">
        <w:rPr>
          <w:rFonts w:cs="Times New Roman"/>
          <w:szCs w:val="28"/>
          <w:lang w:val="uk-UA"/>
        </w:rPr>
        <w:t>47</w:t>
      </w:r>
      <w:r w:rsidRPr="000B3F68">
        <w:rPr>
          <w:rFonts w:cs="Times New Roman"/>
          <w:szCs w:val="28"/>
          <w:lang w:val="uk-UA"/>
        </w:rPr>
        <w:t>].</w:t>
      </w:r>
    </w:p>
    <w:p w:rsidR="0018027E" w:rsidRPr="000B3F68" w:rsidRDefault="0018027E" w:rsidP="000B3F68">
      <w:pPr>
        <w:widowControl w:val="0"/>
        <w:rPr>
          <w:rFonts w:cs="Times New Roman"/>
          <w:szCs w:val="28"/>
          <w:lang w:val="uk-UA"/>
        </w:rPr>
      </w:pPr>
      <w:r w:rsidRPr="000B3F68">
        <w:rPr>
          <w:rFonts w:cs="Times New Roman"/>
          <w:szCs w:val="28"/>
          <w:lang w:val="uk-UA"/>
        </w:rPr>
        <w:t xml:space="preserve">Педагоги і батьки усвідомлюють важливість навчання </w:t>
      </w:r>
      <w:r w:rsidR="00754777" w:rsidRPr="000B3F68">
        <w:rPr>
          <w:rFonts w:cs="Times New Roman"/>
          <w:szCs w:val="28"/>
          <w:lang w:val="uk-UA"/>
        </w:rPr>
        <w:t>дітей</w:t>
      </w:r>
      <w:r w:rsidRPr="000B3F68">
        <w:rPr>
          <w:rFonts w:cs="Times New Roman"/>
          <w:szCs w:val="28"/>
          <w:lang w:val="uk-UA"/>
        </w:rPr>
        <w:t xml:space="preserve"> правилам поведінки в природі. І чим раніше починається робота з екологічного виховання, тим більшою буде її педагогічна результативніст</w:t>
      </w:r>
      <w:r w:rsidR="00032433" w:rsidRPr="000B3F68">
        <w:rPr>
          <w:rFonts w:cs="Times New Roman"/>
          <w:szCs w:val="28"/>
          <w:lang w:val="uk-UA"/>
        </w:rPr>
        <w:t>ь. При цьому в тісному взаємозв’</w:t>
      </w:r>
      <w:r w:rsidRPr="000B3F68">
        <w:rPr>
          <w:rFonts w:cs="Times New Roman"/>
          <w:szCs w:val="28"/>
          <w:lang w:val="uk-UA"/>
        </w:rPr>
        <w:t xml:space="preserve">язку повинні виступати всі форми і види </w:t>
      </w:r>
      <w:r w:rsidR="00032433" w:rsidRPr="000B3F68">
        <w:rPr>
          <w:rFonts w:cs="Times New Roman"/>
          <w:szCs w:val="28"/>
          <w:lang w:val="uk-UA"/>
        </w:rPr>
        <w:t>виховної</w:t>
      </w:r>
      <w:r w:rsidRPr="000B3F68">
        <w:rPr>
          <w:rFonts w:cs="Times New Roman"/>
          <w:szCs w:val="28"/>
          <w:lang w:val="uk-UA"/>
        </w:rPr>
        <w:t xml:space="preserve"> діяльності.</w:t>
      </w:r>
    </w:p>
    <w:p w:rsidR="0018027E" w:rsidRPr="000B3F68" w:rsidRDefault="00BC0FF2" w:rsidP="000B3F68">
      <w:pPr>
        <w:widowControl w:val="0"/>
        <w:rPr>
          <w:rFonts w:cs="Times New Roman"/>
          <w:szCs w:val="28"/>
          <w:lang w:val="uk-UA"/>
        </w:rPr>
      </w:pPr>
      <w:r>
        <w:rPr>
          <w:rFonts w:cs="Times New Roman"/>
          <w:szCs w:val="28"/>
          <w:lang w:val="uk-UA"/>
        </w:rPr>
        <w:t xml:space="preserve">Видатний педагог </w:t>
      </w:r>
      <w:r w:rsidRPr="00733FC9">
        <w:rPr>
          <w:rFonts w:cs="Times New Roman"/>
          <w:szCs w:val="28"/>
          <w:lang w:val="uk-UA"/>
        </w:rPr>
        <w:t>В. </w:t>
      </w:r>
      <w:r w:rsidR="0018027E" w:rsidRPr="00733FC9">
        <w:rPr>
          <w:rFonts w:cs="Times New Roman"/>
          <w:szCs w:val="28"/>
          <w:lang w:val="uk-UA"/>
        </w:rPr>
        <w:t>Сухомлинський</w:t>
      </w:r>
      <w:r w:rsidR="0018027E" w:rsidRPr="000B3F68">
        <w:rPr>
          <w:rFonts w:cs="Times New Roman"/>
          <w:szCs w:val="28"/>
          <w:lang w:val="uk-UA"/>
        </w:rPr>
        <w:t xml:space="preserve"> надавав особливе значення впливу природи на етичний розвиток дитини. На його думку, природа лежить в основі дитячого мислення, відчуттів, творчості. Він неодноразово відзначав, що сама природа не виховує, а активно впливає тільки на взаємодію з нею. Щоб дитина навчилася розуміти природу, відчувати її красу, потрібно прищепити їй це з раннього дитинства</w:t>
      </w:r>
      <w:r w:rsidR="00032433" w:rsidRPr="000B3F68">
        <w:rPr>
          <w:rFonts w:cs="Times New Roman"/>
          <w:szCs w:val="28"/>
          <w:lang w:val="uk-UA"/>
        </w:rPr>
        <w:t xml:space="preserve"> [</w:t>
      </w:r>
      <w:r w:rsidR="00733FC9">
        <w:rPr>
          <w:rFonts w:cs="Times New Roman"/>
          <w:szCs w:val="28"/>
          <w:lang w:val="uk-UA"/>
        </w:rPr>
        <w:t>60. с.95</w:t>
      </w:r>
      <w:r w:rsidR="00032433" w:rsidRPr="000B3F68">
        <w:rPr>
          <w:rFonts w:cs="Times New Roman"/>
          <w:szCs w:val="28"/>
          <w:lang w:val="uk-UA"/>
        </w:rPr>
        <w:t>]</w:t>
      </w:r>
      <w:r w:rsidR="0018027E" w:rsidRPr="000B3F68">
        <w:rPr>
          <w:rFonts w:cs="Times New Roman"/>
          <w:szCs w:val="28"/>
          <w:lang w:val="uk-UA"/>
        </w:rPr>
        <w:t>.</w:t>
      </w:r>
    </w:p>
    <w:p w:rsidR="00C95EF1" w:rsidRPr="000B3F68" w:rsidRDefault="00C95EF1" w:rsidP="000B3F68">
      <w:pPr>
        <w:widowControl w:val="0"/>
        <w:rPr>
          <w:rFonts w:cs="Times New Roman"/>
          <w:szCs w:val="28"/>
          <w:lang w:val="uk-UA"/>
        </w:rPr>
      </w:pPr>
      <w:r w:rsidRPr="000B3F68">
        <w:rPr>
          <w:rFonts w:cs="Times New Roman"/>
          <w:szCs w:val="28"/>
          <w:lang w:val="uk-UA"/>
        </w:rPr>
        <w:t>Історичний аналіз проблеми екологічного виховання дітей дошкільного віку засвідчив, що методологічні засади її ро</w:t>
      </w:r>
      <w:r w:rsidR="001713F0" w:rsidRPr="000B3F68">
        <w:rPr>
          <w:rFonts w:cs="Times New Roman"/>
          <w:szCs w:val="28"/>
          <w:lang w:val="uk-UA"/>
        </w:rPr>
        <w:t>зв’язання закладено у працях Я. Коменського, Й. </w:t>
      </w:r>
      <w:r w:rsidRPr="000B3F68">
        <w:rPr>
          <w:rFonts w:cs="Times New Roman"/>
          <w:szCs w:val="28"/>
          <w:lang w:val="uk-UA"/>
        </w:rPr>
        <w:t>Песталоцці, К.</w:t>
      </w:r>
      <w:r w:rsidR="001713F0" w:rsidRPr="000B3F68">
        <w:rPr>
          <w:rFonts w:cs="Times New Roman"/>
          <w:szCs w:val="28"/>
          <w:lang w:val="uk-UA"/>
        </w:rPr>
        <w:t> </w:t>
      </w:r>
      <w:r w:rsidRPr="000B3F68">
        <w:rPr>
          <w:rFonts w:cs="Times New Roman"/>
          <w:szCs w:val="28"/>
          <w:lang w:val="uk-UA"/>
        </w:rPr>
        <w:t>Ушинського</w:t>
      </w:r>
      <w:r w:rsidR="001713F0" w:rsidRPr="000B3F68">
        <w:rPr>
          <w:rFonts w:cs="Times New Roman"/>
          <w:szCs w:val="28"/>
          <w:lang w:val="uk-UA"/>
        </w:rPr>
        <w:t xml:space="preserve"> [</w:t>
      </w:r>
      <w:r w:rsidR="00422F64" w:rsidRPr="000B3F68">
        <w:rPr>
          <w:rFonts w:cs="Times New Roman"/>
          <w:szCs w:val="28"/>
          <w:lang w:val="uk-UA"/>
        </w:rPr>
        <w:t>19</w:t>
      </w:r>
      <w:r w:rsidR="001713F0" w:rsidRPr="000B3F68">
        <w:rPr>
          <w:rFonts w:cs="Times New Roman"/>
          <w:szCs w:val="28"/>
          <w:lang w:val="uk-UA"/>
        </w:rPr>
        <w:t>]</w:t>
      </w:r>
      <w:r w:rsidRPr="000B3F68">
        <w:rPr>
          <w:rFonts w:cs="Times New Roman"/>
          <w:szCs w:val="28"/>
          <w:lang w:val="uk-UA"/>
        </w:rPr>
        <w:t>. Вони визначили багатогранність впливу природи на особистість дитини, що фактично відповідає системному підходу до розуміння сутності та значення природи.</w:t>
      </w:r>
    </w:p>
    <w:p w:rsidR="00691261" w:rsidRPr="00733FC9" w:rsidRDefault="00C95EF1" w:rsidP="00BC0FF2">
      <w:pPr>
        <w:widowControl w:val="0"/>
        <w:rPr>
          <w:rFonts w:cs="Times New Roman"/>
          <w:szCs w:val="28"/>
          <w:lang w:val="uk-UA"/>
        </w:rPr>
      </w:pPr>
      <w:r w:rsidRPr="00733FC9">
        <w:rPr>
          <w:rFonts w:cs="Times New Roman"/>
          <w:szCs w:val="28"/>
          <w:lang w:val="uk-UA"/>
        </w:rPr>
        <w:t>Теоретичні надбання педагогічної науки розвивалися вченими у подальші періоди. Протягом ХІХ – початку ХХ столітт</w:t>
      </w:r>
      <w:r w:rsidR="00B44F5B" w:rsidRPr="00733FC9">
        <w:rPr>
          <w:rFonts w:cs="Times New Roman"/>
          <w:szCs w:val="28"/>
          <w:lang w:val="uk-UA"/>
        </w:rPr>
        <w:t>я Є</w:t>
      </w:r>
      <w:r w:rsidR="00BC0FF2" w:rsidRPr="00733FC9">
        <w:rPr>
          <w:rFonts w:cs="Times New Roman"/>
          <w:szCs w:val="28"/>
          <w:lang w:val="uk-UA"/>
        </w:rPr>
        <w:t>. Водовозова, Є. </w:t>
      </w:r>
      <w:r w:rsidR="00B44F5B" w:rsidRPr="00733FC9">
        <w:rPr>
          <w:rFonts w:cs="Times New Roman"/>
          <w:szCs w:val="28"/>
          <w:lang w:val="uk-UA"/>
        </w:rPr>
        <w:t>Тихеєва, О. </w:t>
      </w:r>
      <w:r w:rsidR="00BC0FF2" w:rsidRPr="00733FC9">
        <w:rPr>
          <w:rFonts w:cs="Times New Roman"/>
          <w:szCs w:val="28"/>
          <w:lang w:val="uk-UA"/>
        </w:rPr>
        <w:t>Симонович, С. </w:t>
      </w:r>
      <w:r w:rsidRPr="00733FC9">
        <w:rPr>
          <w:rFonts w:cs="Times New Roman"/>
          <w:szCs w:val="28"/>
          <w:lang w:val="uk-UA"/>
        </w:rPr>
        <w:t>Русова та інші, активно розробляючи теорію й практику дошкільного виховання, «систематично звертались до природи як засобу гармонізації внутрішнього світу дитини, її відносин із довкіллям»</w:t>
      </w:r>
      <w:r w:rsidR="00691261" w:rsidRPr="00733FC9">
        <w:rPr>
          <w:rFonts w:cs="Times New Roman"/>
          <w:szCs w:val="28"/>
          <w:lang w:val="uk-UA"/>
        </w:rPr>
        <w:t xml:space="preserve"> [</w:t>
      </w:r>
      <w:r w:rsidR="00422F64" w:rsidRPr="00733FC9">
        <w:rPr>
          <w:rFonts w:cs="Times New Roman"/>
          <w:szCs w:val="28"/>
          <w:lang w:val="uk-UA"/>
        </w:rPr>
        <w:t>34</w:t>
      </w:r>
      <w:r w:rsidR="00691261" w:rsidRPr="00733FC9">
        <w:rPr>
          <w:rFonts w:cs="Times New Roman"/>
          <w:szCs w:val="28"/>
          <w:lang w:val="uk-UA"/>
        </w:rPr>
        <w:t>]</w:t>
      </w:r>
      <w:r w:rsidRPr="00733FC9">
        <w:rPr>
          <w:rFonts w:cs="Times New Roman"/>
          <w:szCs w:val="28"/>
          <w:lang w:val="uk-UA"/>
        </w:rPr>
        <w:t xml:space="preserve">. </w:t>
      </w:r>
    </w:p>
    <w:p w:rsidR="00C95EF1" w:rsidRPr="00733FC9" w:rsidRDefault="00C95EF1" w:rsidP="00733FC9">
      <w:pPr>
        <w:widowControl w:val="0"/>
        <w:rPr>
          <w:rFonts w:cs="Times New Roman"/>
          <w:szCs w:val="28"/>
          <w:lang w:val="uk-UA"/>
        </w:rPr>
      </w:pPr>
      <w:r w:rsidRPr="00733FC9">
        <w:rPr>
          <w:rFonts w:cs="Times New Roman"/>
          <w:szCs w:val="28"/>
          <w:lang w:val="uk-UA"/>
        </w:rPr>
        <w:t xml:space="preserve">Дослідження </w:t>
      </w:r>
      <w:r w:rsidR="00691261" w:rsidRPr="00733FC9">
        <w:rPr>
          <w:rFonts w:cs="Times New Roman"/>
          <w:szCs w:val="28"/>
          <w:lang w:val="uk-UA"/>
        </w:rPr>
        <w:t xml:space="preserve">провідних науковців сучасності – </w:t>
      </w:r>
      <w:r w:rsidR="00BC0FF2" w:rsidRPr="00733FC9">
        <w:rPr>
          <w:rFonts w:cs="Times New Roman"/>
          <w:szCs w:val="28"/>
          <w:lang w:val="uk-UA"/>
        </w:rPr>
        <w:t>Л. Артемової, А. Богуш, З. Борисової, Н. Виноградової, Н. </w:t>
      </w:r>
      <w:r w:rsidRPr="00733FC9">
        <w:rPr>
          <w:rFonts w:cs="Times New Roman"/>
          <w:szCs w:val="28"/>
          <w:lang w:val="uk-UA"/>
        </w:rPr>
        <w:t>Лисенк</w:t>
      </w:r>
      <w:r w:rsidR="00BC0FF2" w:rsidRPr="00733FC9">
        <w:rPr>
          <w:rFonts w:cs="Times New Roman"/>
          <w:szCs w:val="28"/>
          <w:lang w:val="uk-UA"/>
        </w:rPr>
        <w:t>о, С. Ніколаєвої, З. </w:t>
      </w:r>
      <w:r w:rsidR="005B3582" w:rsidRPr="00733FC9">
        <w:rPr>
          <w:rFonts w:cs="Times New Roman"/>
          <w:szCs w:val="28"/>
          <w:lang w:val="uk-UA"/>
        </w:rPr>
        <w:t>Плохій, Т. </w:t>
      </w:r>
      <w:r w:rsidRPr="00733FC9">
        <w:rPr>
          <w:rFonts w:cs="Times New Roman"/>
          <w:szCs w:val="28"/>
          <w:lang w:val="uk-UA"/>
        </w:rPr>
        <w:t>П</w:t>
      </w:r>
      <w:r w:rsidR="00BC0FF2" w:rsidRPr="00733FC9">
        <w:rPr>
          <w:rFonts w:cs="Times New Roman"/>
          <w:szCs w:val="28"/>
          <w:lang w:val="uk-UA"/>
        </w:rPr>
        <w:t>оніманської, Н. </w:t>
      </w:r>
      <w:r w:rsidR="00691261" w:rsidRPr="00733FC9">
        <w:rPr>
          <w:rFonts w:cs="Times New Roman"/>
          <w:szCs w:val="28"/>
          <w:lang w:val="uk-UA"/>
        </w:rPr>
        <w:t>Яришевої та ін.</w:t>
      </w:r>
      <w:r w:rsidRPr="00733FC9">
        <w:rPr>
          <w:rFonts w:cs="Times New Roman"/>
          <w:szCs w:val="28"/>
          <w:lang w:val="uk-UA"/>
        </w:rPr>
        <w:t xml:space="preserve"> засвідчують, що ефективними формами та методами ознайомлення з природою є ті, що забезпечують чуттєве сприймання, наочно знайомлять дітей з живою природою, дають чіткі уявлення про навколишній світ. Посилення уваги до емоційно-ціннісної сфери особистості у процесі екологічного виховання характерне для досліджень, здійсн</w:t>
      </w:r>
      <w:r w:rsidR="005B3582" w:rsidRPr="00733FC9">
        <w:rPr>
          <w:rFonts w:cs="Times New Roman"/>
          <w:szCs w:val="28"/>
          <w:lang w:val="uk-UA"/>
        </w:rPr>
        <w:t xml:space="preserve">ених стосовно дошкільного віку </w:t>
      </w:r>
      <w:r w:rsidR="00BC0FF2" w:rsidRPr="00733FC9">
        <w:rPr>
          <w:rFonts w:cs="Times New Roman"/>
          <w:szCs w:val="28"/>
          <w:lang w:val="uk-UA"/>
        </w:rPr>
        <w:t>В. Зотова, Г. </w:t>
      </w:r>
      <w:r w:rsidRPr="00733FC9">
        <w:rPr>
          <w:rFonts w:cs="Times New Roman"/>
          <w:szCs w:val="28"/>
          <w:lang w:val="uk-UA"/>
        </w:rPr>
        <w:t>Мароч</w:t>
      </w:r>
      <w:r w:rsidR="00BC0FF2" w:rsidRPr="00733FC9">
        <w:rPr>
          <w:rFonts w:cs="Times New Roman"/>
          <w:szCs w:val="28"/>
          <w:lang w:val="uk-UA"/>
        </w:rPr>
        <w:t>ко, Д. Мельник, Н. </w:t>
      </w:r>
      <w:r w:rsidR="005B3582" w:rsidRPr="00733FC9">
        <w:rPr>
          <w:rFonts w:cs="Times New Roman"/>
          <w:szCs w:val="28"/>
          <w:lang w:val="uk-UA"/>
        </w:rPr>
        <w:t>Пустовіт, Л. Різник</w:t>
      </w:r>
      <w:r w:rsidR="00733FC9" w:rsidRPr="00733FC9">
        <w:rPr>
          <w:rFonts w:cs="Times New Roman"/>
          <w:szCs w:val="28"/>
          <w:lang w:val="uk-UA"/>
        </w:rPr>
        <w:t xml:space="preserve"> [33; 34; 40; 46; 49; 69].</w:t>
      </w:r>
    </w:p>
    <w:p w:rsidR="00C95EF1" w:rsidRPr="000B3F68" w:rsidRDefault="00C95EF1" w:rsidP="000B3F68">
      <w:pPr>
        <w:widowControl w:val="0"/>
        <w:rPr>
          <w:rFonts w:cs="Times New Roman"/>
          <w:szCs w:val="28"/>
          <w:lang w:val="uk-UA"/>
        </w:rPr>
      </w:pPr>
      <w:r w:rsidRPr="000B3F68">
        <w:rPr>
          <w:rFonts w:cs="Times New Roman"/>
          <w:szCs w:val="28"/>
          <w:lang w:val="uk-UA"/>
        </w:rPr>
        <w:t>Психологи зазначають, що у процесі виховання ставлення до навколишньої дійсності мають значення як позитивні, так і негативні емоції. Проте саме позитивні емоції, що базуються на задоволенні, є механізмом формуван</w:t>
      </w:r>
      <w:r w:rsidR="00DB4D95" w:rsidRPr="000B3F68">
        <w:rPr>
          <w:rFonts w:cs="Times New Roman"/>
          <w:szCs w:val="28"/>
          <w:lang w:val="uk-UA"/>
        </w:rPr>
        <w:t>ня активної про</w:t>
      </w:r>
      <w:r w:rsidRPr="000B3F68">
        <w:rPr>
          <w:rFonts w:cs="Times New Roman"/>
          <w:szCs w:val="28"/>
          <w:lang w:val="uk-UA"/>
        </w:rPr>
        <w:t xml:space="preserve">соціальної </w:t>
      </w:r>
      <w:r w:rsidR="00DB4D95" w:rsidRPr="000B3F68">
        <w:rPr>
          <w:rFonts w:cs="Times New Roman"/>
          <w:szCs w:val="28"/>
          <w:lang w:val="uk-UA"/>
        </w:rPr>
        <w:t>позиції особистості [</w:t>
      </w:r>
      <w:r w:rsidR="00422F64" w:rsidRPr="000B3F68">
        <w:rPr>
          <w:rFonts w:cs="Times New Roman"/>
          <w:szCs w:val="28"/>
          <w:lang w:val="uk-UA"/>
        </w:rPr>
        <w:t>9</w:t>
      </w:r>
      <w:r w:rsidR="00DB4D95" w:rsidRPr="000B3F68">
        <w:rPr>
          <w:rFonts w:cs="Times New Roman"/>
          <w:szCs w:val="28"/>
          <w:lang w:val="uk-UA"/>
        </w:rPr>
        <w:t>]</w:t>
      </w:r>
      <w:r w:rsidRPr="000B3F68">
        <w:rPr>
          <w:rFonts w:cs="Times New Roman"/>
          <w:szCs w:val="28"/>
          <w:lang w:val="uk-UA"/>
        </w:rPr>
        <w:t>. Та лише емоційне ставлення ще не обумовлює визначеності ціннісного ставлення. Психологічну структуру людського ставлення складають пізнавально-емо</w:t>
      </w:r>
      <w:r w:rsidR="00DB4D95" w:rsidRPr="000B3F68">
        <w:rPr>
          <w:rFonts w:cs="Times New Roman"/>
          <w:szCs w:val="28"/>
          <w:lang w:val="uk-UA"/>
        </w:rPr>
        <w:t>ційні утворення, їх своєрідний «сплав</w:t>
      </w:r>
      <w:r w:rsidR="00DA2867" w:rsidRPr="000B3F68">
        <w:rPr>
          <w:rFonts w:cs="Times New Roman"/>
          <w:szCs w:val="28"/>
          <w:lang w:val="uk-UA"/>
        </w:rPr>
        <w:t>» [</w:t>
      </w:r>
      <w:r w:rsidR="00A746AB">
        <w:rPr>
          <w:rFonts w:cs="Times New Roman"/>
          <w:szCs w:val="28"/>
          <w:lang w:val="uk-UA"/>
        </w:rPr>
        <w:t>48</w:t>
      </w:r>
      <w:r w:rsidR="00DA2867" w:rsidRPr="000B3F68">
        <w:rPr>
          <w:rFonts w:cs="Times New Roman"/>
          <w:szCs w:val="28"/>
          <w:lang w:val="uk-UA"/>
        </w:rPr>
        <w:t>].</w:t>
      </w:r>
    </w:p>
    <w:p w:rsidR="00C95EF1" w:rsidRPr="000B3F68" w:rsidRDefault="00C95EF1" w:rsidP="000B3F68">
      <w:pPr>
        <w:widowControl w:val="0"/>
        <w:rPr>
          <w:rFonts w:cs="Times New Roman"/>
          <w:szCs w:val="28"/>
          <w:lang w:val="uk-UA"/>
        </w:rPr>
      </w:pPr>
      <w:r w:rsidRPr="000B3F68">
        <w:rPr>
          <w:rFonts w:cs="Times New Roman"/>
          <w:szCs w:val="28"/>
          <w:lang w:val="uk-UA"/>
        </w:rPr>
        <w:t xml:space="preserve">Отже, у ставленні емоційний компонент є провідним. Тому особистісні ставлення характеризують ступінь інтересу, силу емоцій, бажань, виявляються у поведінці, діях і переживаннях суб’єктів, виступають рушійною силою діяльності особистості у довкіллі. Аналіз філософських та психологічних джерел показує, що процес виховання емоційно-ціннісного ставлення до природи (як складової екологічної культури особистості) складний і пов’язаний із формуванням ряду структурних компонентів особистості: 1) потреб, що обумовлені функціями природного довкілля; 2) емоційної готовності до усвідомлення цінностей природи; 3) мотивів взаємодії з природою на основі усвідомлення цінностей природи; 4) особистого досвіду емоційно-ціннісного ставлення до </w:t>
      </w:r>
      <w:r w:rsidRPr="00733FC9">
        <w:rPr>
          <w:rFonts w:cs="Times New Roman"/>
          <w:szCs w:val="28"/>
          <w:lang w:val="uk-UA"/>
        </w:rPr>
        <w:t>природи</w:t>
      </w:r>
      <w:r w:rsidR="00E63DA5" w:rsidRPr="00733FC9">
        <w:rPr>
          <w:rFonts w:cs="Times New Roman"/>
          <w:szCs w:val="28"/>
          <w:lang w:val="uk-UA"/>
        </w:rPr>
        <w:t xml:space="preserve"> [</w:t>
      </w:r>
      <w:r w:rsidR="00A746AB">
        <w:rPr>
          <w:rFonts w:cs="Times New Roman"/>
          <w:szCs w:val="28"/>
          <w:lang w:val="uk-UA"/>
        </w:rPr>
        <w:t>35</w:t>
      </w:r>
      <w:r w:rsidR="00BC0FF2" w:rsidRPr="00733FC9">
        <w:rPr>
          <w:rFonts w:cs="Times New Roman"/>
          <w:szCs w:val="28"/>
          <w:lang w:val="uk-UA"/>
        </w:rPr>
        <w:t>,</w:t>
      </w:r>
      <w:r w:rsidR="00733FC9" w:rsidRPr="00733FC9">
        <w:rPr>
          <w:rFonts w:cs="Times New Roman"/>
          <w:szCs w:val="28"/>
          <w:lang w:val="uk-UA"/>
        </w:rPr>
        <w:t xml:space="preserve"> с.</w:t>
      </w:r>
      <w:r w:rsidR="00422F64" w:rsidRPr="00733FC9">
        <w:rPr>
          <w:rFonts w:cs="Times New Roman"/>
          <w:szCs w:val="28"/>
          <w:lang w:val="uk-UA"/>
        </w:rPr>
        <w:t xml:space="preserve"> 47</w:t>
      </w:r>
      <w:r w:rsidR="00E63DA5" w:rsidRPr="00733FC9">
        <w:rPr>
          <w:rFonts w:cs="Times New Roman"/>
          <w:szCs w:val="28"/>
          <w:lang w:val="uk-UA"/>
        </w:rPr>
        <w:t>]</w:t>
      </w:r>
      <w:r w:rsidRPr="00733FC9">
        <w:rPr>
          <w:rFonts w:cs="Times New Roman"/>
          <w:szCs w:val="28"/>
          <w:lang w:val="uk-UA"/>
        </w:rPr>
        <w:t>.</w:t>
      </w:r>
      <w:r w:rsidR="00BC0FF2" w:rsidRPr="00733FC9">
        <w:rPr>
          <w:rFonts w:cs="Times New Roman"/>
          <w:szCs w:val="28"/>
          <w:lang w:val="uk-UA"/>
        </w:rPr>
        <w:t xml:space="preserve"> </w:t>
      </w:r>
    </w:p>
    <w:p w:rsidR="00032433" w:rsidRPr="000B3F68" w:rsidRDefault="00032433" w:rsidP="000B3F68">
      <w:pPr>
        <w:widowControl w:val="0"/>
        <w:rPr>
          <w:rFonts w:cs="Times New Roman"/>
          <w:szCs w:val="28"/>
          <w:lang w:val="uk-UA"/>
        </w:rPr>
      </w:pPr>
      <w:r w:rsidRPr="000B3F68">
        <w:rPr>
          <w:rFonts w:cs="Times New Roman"/>
          <w:szCs w:val="28"/>
          <w:lang w:val="uk-UA"/>
        </w:rPr>
        <w:t>Провідна роль у формуванні екологічно вихованої особистості належить закладам</w:t>
      </w:r>
      <w:r w:rsidR="002167A6" w:rsidRPr="000B3F68">
        <w:rPr>
          <w:rFonts w:cs="Times New Roman"/>
          <w:szCs w:val="28"/>
          <w:lang w:val="uk-UA"/>
        </w:rPr>
        <w:t xml:space="preserve"> освіти</w:t>
      </w:r>
      <w:r w:rsidRPr="000B3F68">
        <w:rPr>
          <w:rFonts w:cs="Times New Roman"/>
          <w:szCs w:val="28"/>
          <w:lang w:val="uk-UA"/>
        </w:rPr>
        <w:t xml:space="preserve">. У дошкільному дитинстві мають сформуватись основи екологічної </w:t>
      </w:r>
      <w:r w:rsidR="002167A6" w:rsidRPr="000B3F68">
        <w:rPr>
          <w:rFonts w:cs="Times New Roman"/>
          <w:szCs w:val="28"/>
          <w:lang w:val="uk-UA"/>
        </w:rPr>
        <w:t>компетентності</w:t>
      </w:r>
      <w:r w:rsidRPr="000B3F68">
        <w:rPr>
          <w:rFonts w:cs="Times New Roman"/>
          <w:szCs w:val="28"/>
          <w:lang w:val="uk-UA"/>
        </w:rPr>
        <w:t>, які стануть підґрунтям подальшого гармонійного розвитку людини.</w:t>
      </w:r>
    </w:p>
    <w:p w:rsidR="00032433" w:rsidRPr="000B3F68" w:rsidRDefault="00032433" w:rsidP="000B3F68">
      <w:pPr>
        <w:widowControl w:val="0"/>
        <w:rPr>
          <w:rFonts w:cs="Times New Roman"/>
          <w:szCs w:val="28"/>
          <w:lang w:val="uk-UA"/>
        </w:rPr>
      </w:pPr>
      <w:r w:rsidRPr="000B3F68">
        <w:rPr>
          <w:rFonts w:cs="Times New Roman"/>
          <w:szCs w:val="28"/>
          <w:lang w:val="uk-UA"/>
        </w:rPr>
        <w:t>Шлях до формування висок</w:t>
      </w:r>
      <w:r w:rsidR="002167A6" w:rsidRPr="000B3F68">
        <w:rPr>
          <w:rFonts w:cs="Times New Roman"/>
          <w:szCs w:val="28"/>
          <w:lang w:val="uk-UA"/>
        </w:rPr>
        <w:t>ого рівня</w:t>
      </w:r>
      <w:r w:rsidRPr="000B3F68">
        <w:rPr>
          <w:rFonts w:cs="Times New Roman"/>
          <w:szCs w:val="28"/>
          <w:lang w:val="uk-UA"/>
        </w:rPr>
        <w:t xml:space="preserve"> екологіч</w:t>
      </w:r>
      <w:r w:rsidR="002167A6" w:rsidRPr="000B3F68">
        <w:rPr>
          <w:rFonts w:cs="Times New Roman"/>
          <w:szCs w:val="28"/>
          <w:lang w:val="uk-UA"/>
        </w:rPr>
        <w:t>ної компетентності</w:t>
      </w:r>
      <w:r w:rsidRPr="000B3F68">
        <w:rPr>
          <w:rFonts w:cs="Times New Roman"/>
          <w:szCs w:val="28"/>
          <w:lang w:val="uk-UA"/>
        </w:rPr>
        <w:t xml:space="preserve"> лежить через ефективну екологічну освіту та виховання, які здійснюються в процесі навчання, виховання, самоосвіти, а також на власному життєвому досвіді. При цьому екологічна культура виступає адаптаційним чинником людини до змін умов навколишнього середовища, яка ґрунтується на історичній взаємодії із світом природи, забезпечуючи гармонійне співіснування з довкіллям і виражається у наукових знаннях, способах практичного засвоєння моральних норм, ціннісних оріє</w:t>
      </w:r>
      <w:r w:rsidR="00951965" w:rsidRPr="000B3F68">
        <w:rPr>
          <w:rFonts w:cs="Times New Roman"/>
          <w:szCs w:val="28"/>
          <w:lang w:val="uk-UA"/>
        </w:rPr>
        <w:t>нтацій та культурних традицій [</w:t>
      </w:r>
      <w:r w:rsidR="00530607" w:rsidRPr="000B3F68">
        <w:rPr>
          <w:rFonts w:cs="Times New Roman"/>
          <w:szCs w:val="28"/>
          <w:lang w:val="uk-UA"/>
        </w:rPr>
        <w:t>24</w:t>
      </w:r>
      <w:r w:rsidRPr="000B3F68">
        <w:rPr>
          <w:rFonts w:cs="Times New Roman"/>
          <w:szCs w:val="28"/>
          <w:lang w:val="uk-UA"/>
        </w:rPr>
        <w:t>].</w:t>
      </w:r>
    </w:p>
    <w:p w:rsidR="00032433" w:rsidRPr="000B3F68" w:rsidRDefault="00032433" w:rsidP="000B3F68">
      <w:pPr>
        <w:widowControl w:val="0"/>
        <w:rPr>
          <w:rFonts w:cs="Times New Roman"/>
          <w:szCs w:val="28"/>
          <w:lang w:val="uk-UA"/>
        </w:rPr>
      </w:pPr>
      <w:r w:rsidRPr="000B3F68">
        <w:rPr>
          <w:rFonts w:cs="Times New Roman"/>
          <w:szCs w:val="28"/>
          <w:lang w:val="uk-UA"/>
        </w:rPr>
        <w:t>Екологічна культура є внутрішньою суттю людини та людського суспільства, що знаходиться «всередині нас і проявляється в певних діях щодо природи». Наша епоха – час великої дисгармонії між зовнішньою культурою, що проявляється в здатності людини створювати видатні твори мистецтва, та внутрішньою культурою, дефіцит якої викликав глобаль</w:t>
      </w:r>
      <w:r w:rsidR="00954509" w:rsidRPr="000B3F68">
        <w:rPr>
          <w:rFonts w:cs="Times New Roman"/>
          <w:szCs w:val="28"/>
          <w:lang w:val="uk-UA"/>
        </w:rPr>
        <w:t>ну екологічну кризу </w:t>
      </w:r>
      <w:r w:rsidRPr="000B3F68">
        <w:rPr>
          <w:rFonts w:cs="Times New Roman"/>
          <w:szCs w:val="28"/>
          <w:lang w:val="uk-UA"/>
        </w:rPr>
        <w:t>[</w:t>
      </w:r>
      <w:r w:rsidR="00530607" w:rsidRPr="000B3F68">
        <w:rPr>
          <w:rFonts w:cs="Times New Roman"/>
          <w:szCs w:val="28"/>
          <w:lang w:val="uk-UA"/>
        </w:rPr>
        <w:t>27</w:t>
      </w:r>
      <w:r w:rsidRPr="000B3F68">
        <w:rPr>
          <w:rFonts w:cs="Times New Roman"/>
          <w:szCs w:val="28"/>
          <w:lang w:val="uk-UA"/>
        </w:rPr>
        <w:t>].</w:t>
      </w:r>
    </w:p>
    <w:p w:rsidR="00032433" w:rsidRPr="000B3F68" w:rsidRDefault="00032433" w:rsidP="000B3F68">
      <w:pPr>
        <w:widowControl w:val="0"/>
        <w:rPr>
          <w:rFonts w:cs="Times New Roman"/>
          <w:szCs w:val="28"/>
          <w:lang w:val="uk-UA"/>
        </w:rPr>
      </w:pPr>
      <w:r w:rsidRPr="000B3F68">
        <w:rPr>
          <w:rFonts w:cs="Times New Roman"/>
          <w:szCs w:val="28"/>
          <w:lang w:val="uk-UA"/>
        </w:rPr>
        <w:t>Екологічна культура є регулятором екологічної діяльності, яка спрямована на гармонізацію соціоприродних відносин. Як стверджу</w:t>
      </w:r>
      <w:r w:rsidR="00951965" w:rsidRPr="000B3F68">
        <w:rPr>
          <w:rFonts w:cs="Times New Roman"/>
          <w:szCs w:val="28"/>
          <w:lang w:val="uk-UA"/>
        </w:rPr>
        <w:t>є О. </w:t>
      </w:r>
      <w:r w:rsidRPr="000B3F68">
        <w:rPr>
          <w:rFonts w:cs="Times New Roman"/>
          <w:szCs w:val="28"/>
          <w:lang w:val="uk-UA"/>
        </w:rPr>
        <w:t>Салтовський, екологічна культура є своєрідним «кодексом поведінки», який лежить в основі екологічної діяльності та екологічної поведінки, включає в себе культурні традиції, життєвий досвід, моральні почуття та моральну оцінку ставлення людини до оточу</w:t>
      </w:r>
      <w:r w:rsidR="00951965" w:rsidRPr="000B3F68">
        <w:rPr>
          <w:rFonts w:cs="Times New Roman"/>
          <w:szCs w:val="28"/>
          <w:lang w:val="uk-UA"/>
        </w:rPr>
        <w:t>ючого природного світу [</w:t>
      </w:r>
      <w:r w:rsidR="00530607" w:rsidRPr="000B3F68">
        <w:rPr>
          <w:rFonts w:cs="Times New Roman"/>
          <w:szCs w:val="28"/>
          <w:lang w:val="uk-UA"/>
        </w:rPr>
        <w:t>58</w:t>
      </w:r>
      <w:r w:rsidRPr="000B3F68">
        <w:rPr>
          <w:rFonts w:cs="Times New Roman"/>
          <w:szCs w:val="28"/>
          <w:lang w:val="uk-UA"/>
        </w:rPr>
        <w:t>].</w:t>
      </w:r>
    </w:p>
    <w:p w:rsidR="00032433" w:rsidRPr="000B3F68" w:rsidRDefault="00032433" w:rsidP="000B3F68">
      <w:pPr>
        <w:widowControl w:val="0"/>
        <w:rPr>
          <w:rFonts w:cs="Times New Roman"/>
          <w:szCs w:val="28"/>
          <w:lang w:val="uk-UA"/>
        </w:rPr>
      </w:pPr>
      <w:r w:rsidRPr="000B3F68">
        <w:rPr>
          <w:rFonts w:cs="Times New Roman"/>
          <w:szCs w:val="28"/>
          <w:lang w:val="uk-UA"/>
        </w:rPr>
        <w:t xml:space="preserve">Екологічна </w:t>
      </w:r>
      <w:r w:rsidR="000A19BD" w:rsidRPr="000B3F68">
        <w:rPr>
          <w:rFonts w:cs="Times New Roman"/>
          <w:szCs w:val="28"/>
          <w:lang w:val="uk-UA"/>
        </w:rPr>
        <w:t>компетентнічсть</w:t>
      </w:r>
      <w:r w:rsidRPr="000B3F68">
        <w:rPr>
          <w:rFonts w:cs="Times New Roman"/>
          <w:szCs w:val="28"/>
          <w:lang w:val="uk-UA"/>
        </w:rPr>
        <w:t xml:space="preserve"> передбачає формування системи наукових знань, поглядів, переконань, нового ставлення до природи, нових стратегій і технологій г</w:t>
      </w:r>
      <w:r w:rsidR="000A19BD" w:rsidRPr="000B3F68">
        <w:rPr>
          <w:rFonts w:cs="Times New Roman"/>
          <w:szCs w:val="28"/>
          <w:lang w:val="uk-UA"/>
        </w:rPr>
        <w:t>армонійної взаємодії з природою, надання дитині досвіду поведінки в природі, природокористування.</w:t>
      </w:r>
    </w:p>
    <w:p w:rsidR="00032433" w:rsidRPr="000B3F68" w:rsidRDefault="00951965" w:rsidP="000B3F68">
      <w:pPr>
        <w:widowControl w:val="0"/>
        <w:rPr>
          <w:rFonts w:cs="Times New Roman"/>
          <w:szCs w:val="28"/>
          <w:lang w:val="uk-UA"/>
        </w:rPr>
      </w:pPr>
      <w:r w:rsidRPr="000B3F68">
        <w:rPr>
          <w:rFonts w:cs="Times New Roman"/>
          <w:szCs w:val="28"/>
          <w:lang w:val="uk-UA"/>
        </w:rPr>
        <w:t>Ш</w:t>
      </w:r>
      <w:r w:rsidR="00032433" w:rsidRPr="000B3F68">
        <w:rPr>
          <w:rFonts w:cs="Times New Roman"/>
          <w:szCs w:val="28"/>
          <w:lang w:val="uk-UA"/>
        </w:rPr>
        <w:t>ироко розглядає екологічну культуру В. Крисаченко, як здатність людини відчувати живе буття світу, приміряти і пристосовувати його до себе, взаємоузгоджувати власні потреби й устрій природного довкілля. Тобто, екологічна культура є цілепокладаючою діяльністю людини (включаючи і наслідки такої діяльності), спрямованою на організацію та тра</w:t>
      </w:r>
      <w:r w:rsidRPr="000B3F68">
        <w:rPr>
          <w:rFonts w:cs="Times New Roman"/>
          <w:szCs w:val="28"/>
          <w:lang w:val="uk-UA"/>
        </w:rPr>
        <w:t>нсформацію природного світу (об’</w:t>
      </w:r>
      <w:r w:rsidR="00032433" w:rsidRPr="000B3F68">
        <w:rPr>
          <w:rFonts w:cs="Times New Roman"/>
          <w:szCs w:val="28"/>
          <w:lang w:val="uk-UA"/>
        </w:rPr>
        <w:t>єктів та процесів) відповідно до власних потреб та намірів. Екологічна культура спрямована на подолання власної обмеженості людини як природної істоти (біологічного виду) щодо пристосування в біосфері в умовах постійної конкуренції з боку тих чи інших форм живої речовини [</w:t>
      </w:r>
      <w:r w:rsidR="00A746AB">
        <w:rPr>
          <w:rFonts w:cs="Times New Roman"/>
          <w:szCs w:val="28"/>
          <w:lang w:val="uk-UA"/>
        </w:rPr>
        <w:t>36</w:t>
      </w:r>
      <w:r w:rsidR="00032433" w:rsidRPr="000B3F68">
        <w:rPr>
          <w:rFonts w:cs="Times New Roman"/>
          <w:szCs w:val="28"/>
          <w:lang w:val="uk-UA"/>
        </w:rPr>
        <w:t>].</w:t>
      </w:r>
    </w:p>
    <w:p w:rsidR="00032433" w:rsidRPr="000B3F68" w:rsidRDefault="00032433" w:rsidP="000B3F68">
      <w:pPr>
        <w:widowControl w:val="0"/>
        <w:rPr>
          <w:rFonts w:cs="Times New Roman"/>
          <w:szCs w:val="28"/>
          <w:lang w:val="uk-UA"/>
        </w:rPr>
      </w:pPr>
      <w:r w:rsidRPr="000B3F68">
        <w:rPr>
          <w:rFonts w:cs="Times New Roman"/>
          <w:szCs w:val="28"/>
          <w:lang w:val="uk-UA"/>
        </w:rPr>
        <w:t>Екологічна культура спрямована на подолання власної обмеженості людини як природної істоти (біологічного виду) щодо пристосування в біосфері за умов постійної конкуренції з боку тих чи інших форм живої речовини. Вона є сукупністю адаптивних ознак виду принципово нового ґатунку.</w:t>
      </w:r>
    </w:p>
    <w:p w:rsidR="00032433" w:rsidRPr="000B3F68" w:rsidRDefault="00032433" w:rsidP="000B3F68">
      <w:pPr>
        <w:widowControl w:val="0"/>
        <w:rPr>
          <w:rFonts w:cs="Times New Roman"/>
          <w:szCs w:val="28"/>
          <w:lang w:val="uk-UA"/>
        </w:rPr>
      </w:pPr>
      <w:r w:rsidRPr="000B3F68">
        <w:rPr>
          <w:rFonts w:cs="Times New Roman"/>
          <w:szCs w:val="28"/>
          <w:lang w:val="uk-UA"/>
        </w:rPr>
        <w:t>Екологічна культура – це тип життєдіяльності людини, що успадковується та її взаємовідносини з навколишнім середовищем, що сприяє здоровому способові життя, стійкому соціально-економічному розвитку, екологічній безпеці країни і кожної людини. Вона звернена до двох світів – природного довкілля і внутрішнього світу людини. Своїми цілями екологічна культура спрямована на створення бажаного устрою чи ладу в природі та на виховання високих гуманістичних життєви</w:t>
      </w:r>
      <w:r w:rsidR="00954509" w:rsidRPr="000B3F68">
        <w:rPr>
          <w:rFonts w:cs="Times New Roman"/>
          <w:szCs w:val="28"/>
          <w:lang w:val="uk-UA"/>
        </w:rPr>
        <w:t>х цінностей і орієнтирів людини </w:t>
      </w:r>
      <w:r w:rsidRPr="000B3F68">
        <w:rPr>
          <w:rFonts w:cs="Times New Roman"/>
          <w:szCs w:val="28"/>
          <w:lang w:val="uk-UA"/>
        </w:rPr>
        <w:t>[</w:t>
      </w:r>
      <w:r w:rsidR="00A746AB">
        <w:rPr>
          <w:rFonts w:cs="Times New Roman"/>
          <w:szCs w:val="28"/>
          <w:lang w:val="uk-UA"/>
        </w:rPr>
        <w:t>53</w:t>
      </w:r>
      <w:r w:rsidRPr="000B3F68">
        <w:rPr>
          <w:rFonts w:cs="Times New Roman"/>
          <w:szCs w:val="28"/>
          <w:lang w:val="uk-UA"/>
        </w:rPr>
        <w:t>].</w:t>
      </w:r>
    </w:p>
    <w:p w:rsidR="005E7C5C" w:rsidRPr="000B3F68" w:rsidRDefault="005E7C5C" w:rsidP="000B3F68">
      <w:pPr>
        <w:widowControl w:val="0"/>
        <w:rPr>
          <w:rFonts w:cs="Times New Roman"/>
          <w:szCs w:val="28"/>
          <w:lang w:val="uk-UA"/>
        </w:rPr>
      </w:pPr>
      <w:r w:rsidRPr="000B3F68">
        <w:rPr>
          <w:rFonts w:cs="Times New Roman"/>
          <w:szCs w:val="28"/>
          <w:lang w:val="uk-UA"/>
        </w:rPr>
        <w:t xml:space="preserve">На основі аналізу теоретичних джерел і їх узагальнення стає зрозумілим, що вихід з екологічної кризи можливий за умови формування, починаючи з дошкільного віку, основ екологічної свідомості, що вважається головною </w:t>
      </w:r>
      <w:r w:rsidR="000A19BD" w:rsidRPr="000B3F68">
        <w:rPr>
          <w:rFonts w:cs="Times New Roman"/>
          <w:szCs w:val="28"/>
          <w:lang w:val="uk-UA"/>
        </w:rPr>
        <w:t xml:space="preserve">складовою екологічної культури, екологічної компетентності </w:t>
      </w:r>
      <w:r w:rsidRPr="000B3F68">
        <w:rPr>
          <w:rFonts w:cs="Times New Roman"/>
          <w:szCs w:val="28"/>
          <w:lang w:val="uk-UA"/>
        </w:rPr>
        <w:t>й регулятором діяльності людини у природі.</w:t>
      </w:r>
    </w:p>
    <w:p w:rsidR="005E7C5C" w:rsidRPr="000B3F68" w:rsidRDefault="005E7C5C" w:rsidP="000B3F68">
      <w:pPr>
        <w:widowControl w:val="0"/>
        <w:rPr>
          <w:rFonts w:cs="Times New Roman"/>
          <w:szCs w:val="28"/>
          <w:lang w:val="uk-UA"/>
        </w:rPr>
      </w:pPr>
      <w:r w:rsidRPr="000B3F68">
        <w:rPr>
          <w:rFonts w:cs="Times New Roman"/>
          <w:szCs w:val="28"/>
          <w:lang w:val="uk-UA"/>
        </w:rPr>
        <w:t xml:space="preserve">Метою екологічного виховання є формування основ екологічної культури, основною складовою якої є екологічна свідомість. Результатом екологічного виховання вважається екологічна вихованість, яка складається з екологічних уявлень, емоційно-ціннісного ставлення до природи, екологічно доцільної поведінки та діяльності в природі. Екологічні уявлення дітей старшого дошкільного віку є водночас складовою виховання екологічної свідомості, складовим елементом екологічної культури, екологічної вихованості та підґрунтям формування позитивного емоційно-ціннісного ставлення до природи та екологічно доцільної поведінки в ній. Знання зв’язків і залежностей між природними об’єктами, позитивне емоційно-ціннісне ставлення до природи слугують основою екологічно доцільної поведінки та діяльності згідно з законами природи, що є однією з актуальних проблем існування людини у </w:t>
      </w:r>
      <w:r w:rsidR="000A19BD" w:rsidRPr="000B3F68">
        <w:rPr>
          <w:rFonts w:cs="Times New Roman"/>
          <w:szCs w:val="28"/>
          <w:lang w:val="uk-UA"/>
        </w:rPr>
        <w:t>природному середовищі [25].</w:t>
      </w:r>
    </w:p>
    <w:p w:rsidR="00032433" w:rsidRPr="000B3F68" w:rsidRDefault="004F2952" w:rsidP="000B3F68">
      <w:pPr>
        <w:widowControl w:val="0"/>
        <w:rPr>
          <w:rFonts w:cs="Times New Roman"/>
          <w:szCs w:val="28"/>
          <w:lang w:val="uk-UA"/>
        </w:rPr>
      </w:pPr>
      <w:r w:rsidRPr="000B3F68">
        <w:rPr>
          <w:rFonts w:cs="Times New Roman"/>
          <w:szCs w:val="28"/>
          <w:lang w:val="uk-UA"/>
        </w:rPr>
        <w:t xml:space="preserve">Таким чином, екологічна культура не є чимось несуттєвим чи вторинним для існування людини: вона становить його функціональну основу, уможливлюючи доцільне й ефективне природокористування. </w:t>
      </w:r>
      <w:r w:rsidR="00032433" w:rsidRPr="000B3F68">
        <w:rPr>
          <w:rFonts w:cs="Times New Roman"/>
          <w:szCs w:val="28"/>
          <w:lang w:val="uk-UA"/>
        </w:rPr>
        <w:t>Стрижневими елементами формування екологічної культури є:</w:t>
      </w:r>
      <w:r w:rsidRPr="000B3F68">
        <w:rPr>
          <w:rFonts w:cs="Times New Roman"/>
          <w:szCs w:val="28"/>
          <w:lang w:val="uk-UA"/>
        </w:rPr>
        <w:t xml:space="preserve"> </w:t>
      </w:r>
      <w:r w:rsidR="00032433" w:rsidRPr="000B3F68">
        <w:rPr>
          <w:rFonts w:cs="Times New Roman"/>
          <w:szCs w:val="28"/>
          <w:lang w:val="uk-UA"/>
        </w:rPr>
        <w:t>знання (засвоєння основних понять про природу, екологічні проблеми);</w:t>
      </w:r>
      <w:r w:rsidRPr="000B3F68">
        <w:rPr>
          <w:rFonts w:cs="Times New Roman"/>
          <w:szCs w:val="28"/>
          <w:lang w:val="uk-UA"/>
        </w:rPr>
        <w:t xml:space="preserve"> </w:t>
      </w:r>
      <w:r w:rsidR="00032433" w:rsidRPr="000B3F68">
        <w:rPr>
          <w:rFonts w:cs="Times New Roman"/>
          <w:szCs w:val="28"/>
          <w:lang w:val="uk-UA"/>
        </w:rPr>
        <w:t>усвідомлення (формування свідомої позиції щодо довкілля);</w:t>
      </w:r>
      <w:r w:rsidRPr="000B3F68">
        <w:rPr>
          <w:rFonts w:cs="Times New Roman"/>
          <w:szCs w:val="28"/>
          <w:lang w:val="uk-UA"/>
        </w:rPr>
        <w:t xml:space="preserve"> </w:t>
      </w:r>
      <w:r w:rsidR="00032433" w:rsidRPr="000B3F68">
        <w:rPr>
          <w:rFonts w:cs="Times New Roman"/>
          <w:szCs w:val="28"/>
          <w:lang w:val="uk-UA"/>
        </w:rPr>
        <w:t>ставлення (розу</w:t>
      </w:r>
      <w:r w:rsidR="00951965" w:rsidRPr="000B3F68">
        <w:rPr>
          <w:rFonts w:cs="Times New Roman"/>
          <w:szCs w:val="28"/>
          <w:lang w:val="uk-UA"/>
        </w:rPr>
        <w:t>міння природи як унікальної цін</w:t>
      </w:r>
      <w:r w:rsidR="00032433" w:rsidRPr="000B3F68">
        <w:rPr>
          <w:rFonts w:cs="Times New Roman"/>
          <w:szCs w:val="28"/>
          <w:lang w:val="uk-UA"/>
        </w:rPr>
        <w:t>ності та джерела матеріальних і духовних сил людини);</w:t>
      </w:r>
      <w:r w:rsidRPr="000B3F68">
        <w:rPr>
          <w:rFonts w:cs="Times New Roman"/>
          <w:szCs w:val="28"/>
          <w:lang w:val="uk-UA"/>
        </w:rPr>
        <w:t xml:space="preserve"> </w:t>
      </w:r>
      <w:r w:rsidR="00032433" w:rsidRPr="000B3F68">
        <w:rPr>
          <w:rFonts w:cs="Times New Roman"/>
          <w:szCs w:val="28"/>
          <w:lang w:val="uk-UA"/>
        </w:rPr>
        <w:t>навички (здатність практичного освоєння довкілля і його охорони);</w:t>
      </w:r>
      <w:r w:rsidRPr="000B3F68">
        <w:rPr>
          <w:rFonts w:cs="Times New Roman"/>
          <w:szCs w:val="28"/>
          <w:lang w:val="uk-UA"/>
        </w:rPr>
        <w:t xml:space="preserve"> </w:t>
      </w:r>
      <w:r w:rsidR="00032433" w:rsidRPr="000B3F68">
        <w:rPr>
          <w:rFonts w:cs="Times New Roman"/>
          <w:szCs w:val="28"/>
          <w:lang w:val="uk-UA"/>
        </w:rPr>
        <w:t>діяльність (участь у природоохоронній діяльності);</w:t>
      </w:r>
      <w:r w:rsidRPr="000B3F68">
        <w:rPr>
          <w:rFonts w:cs="Times New Roman"/>
          <w:szCs w:val="28"/>
          <w:lang w:val="uk-UA"/>
        </w:rPr>
        <w:t xml:space="preserve"> </w:t>
      </w:r>
      <w:r w:rsidR="00951965" w:rsidRPr="000B3F68">
        <w:rPr>
          <w:rFonts w:cs="Times New Roman"/>
          <w:szCs w:val="28"/>
          <w:lang w:val="uk-UA"/>
        </w:rPr>
        <w:t>уміння (участь у розв’</w:t>
      </w:r>
      <w:r w:rsidR="00032433" w:rsidRPr="000B3F68">
        <w:rPr>
          <w:rFonts w:cs="Times New Roman"/>
          <w:szCs w:val="28"/>
          <w:lang w:val="uk-UA"/>
        </w:rPr>
        <w:t>язанні екологічних проблем);</w:t>
      </w:r>
      <w:r w:rsidRPr="000B3F68">
        <w:rPr>
          <w:rFonts w:cs="Times New Roman"/>
          <w:szCs w:val="28"/>
          <w:lang w:val="uk-UA"/>
        </w:rPr>
        <w:t xml:space="preserve"> </w:t>
      </w:r>
      <w:r w:rsidR="00032433" w:rsidRPr="000B3F68">
        <w:rPr>
          <w:rFonts w:cs="Times New Roman"/>
          <w:szCs w:val="28"/>
          <w:lang w:val="uk-UA"/>
        </w:rPr>
        <w:t>екологічний стиль мислення та відп</w:t>
      </w:r>
      <w:r w:rsidRPr="000B3F68">
        <w:rPr>
          <w:rFonts w:cs="Times New Roman"/>
          <w:szCs w:val="28"/>
          <w:lang w:val="uk-UA"/>
        </w:rPr>
        <w:t>овідальне ставлення до природи</w:t>
      </w:r>
      <w:r w:rsidR="00A746AB">
        <w:rPr>
          <w:rFonts w:cs="Times New Roman"/>
          <w:szCs w:val="28"/>
          <w:lang w:val="uk-UA"/>
        </w:rPr>
        <w:t xml:space="preserve"> [37</w:t>
      </w:r>
      <w:r w:rsidR="000A19BD" w:rsidRPr="000B3F68">
        <w:rPr>
          <w:rFonts w:cs="Times New Roman"/>
          <w:szCs w:val="28"/>
          <w:lang w:val="uk-UA"/>
        </w:rPr>
        <w:t>, с 28].</w:t>
      </w:r>
    </w:p>
    <w:p w:rsidR="008F1931" w:rsidRPr="000B3F68" w:rsidRDefault="008F1931" w:rsidP="000B3F68">
      <w:pPr>
        <w:widowControl w:val="0"/>
        <w:rPr>
          <w:rFonts w:cs="Times New Roman"/>
          <w:szCs w:val="28"/>
          <w:lang w:val="uk-UA"/>
        </w:rPr>
      </w:pPr>
      <w:r w:rsidRPr="000B3F68">
        <w:rPr>
          <w:rFonts w:cs="Times New Roman"/>
          <w:szCs w:val="28"/>
          <w:lang w:val="uk-UA"/>
        </w:rPr>
        <w:t>Для визначення специфіки формування основ екологічної культури у дітей дошкільного віку необхідним є вивчення вікових ос</w:t>
      </w:r>
      <w:r w:rsidR="009322CE" w:rsidRPr="000B3F68">
        <w:rPr>
          <w:rFonts w:cs="Times New Roman"/>
          <w:szCs w:val="28"/>
          <w:lang w:val="uk-UA"/>
        </w:rPr>
        <w:t>обливостей означеної категорії, чому і присвячений наступний підрозділ.</w:t>
      </w:r>
    </w:p>
    <w:p w:rsidR="00BC0FF2" w:rsidRDefault="00BC0FF2" w:rsidP="000B3F68">
      <w:pPr>
        <w:widowControl w:val="0"/>
        <w:rPr>
          <w:rFonts w:cs="Times New Roman"/>
          <w:b/>
          <w:szCs w:val="28"/>
          <w:lang w:val="uk-UA"/>
        </w:rPr>
      </w:pPr>
    </w:p>
    <w:p w:rsidR="0018027E" w:rsidRPr="000B3F68" w:rsidRDefault="00FE5FB9" w:rsidP="000B3F68">
      <w:pPr>
        <w:widowControl w:val="0"/>
        <w:rPr>
          <w:rFonts w:cs="Times New Roman"/>
          <w:b/>
          <w:szCs w:val="28"/>
          <w:lang w:val="uk-UA"/>
        </w:rPr>
      </w:pPr>
      <w:r w:rsidRPr="00733FC9">
        <w:rPr>
          <w:rFonts w:cs="Times New Roman"/>
          <w:b/>
          <w:szCs w:val="28"/>
          <w:lang w:val="uk-UA"/>
        </w:rPr>
        <w:t>1.2. Вікова характеристика дітей дошкільного віку</w:t>
      </w:r>
    </w:p>
    <w:p w:rsidR="0018027E" w:rsidRPr="000B3F68" w:rsidRDefault="0018027E" w:rsidP="000B3F68">
      <w:pPr>
        <w:widowControl w:val="0"/>
        <w:rPr>
          <w:rFonts w:cs="Times New Roman"/>
          <w:szCs w:val="28"/>
          <w:lang w:val="uk-UA"/>
        </w:rPr>
      </w:pPr>
    </w:p>
    <w:p w:rsidR="00061043" w:rsidRPr="000B3F68" w:rsidRDefault="00062B14" w:rsidP="000B3F68">
      <w:pPr>
        <w:widowControl w:val="0"/>
        <w:rPr>
          <w:rFonts w:cs="Times New Roman"/>
          <w:szCs w:val="28"/>
          <w:lang w:val="uk-UA"/>
        </w:rPr>
      </w:pPr>
      <w:r w:rsidRPr="000B3F68">
        <w:rPr>
          <w:rFonts w:cs="Times New Roman"/>
          <w:szCs w:val="28"/>
          <w:lang w:val="uk-UA"/>
        </w:rPr>
        <w:t xml:space="preserve">Виховання дитини дошкільного віку має орієнтуватися на особливості її розвитку в молодшому, середньому і старшому дошкільному віці. Загальні вікові особливості розвитку по-різному реалізуються в кожної дитини. </w:t>
      </w:r>
      <w:r w:rsidR="00061043" w:rsidRPr="000B3F68">
        <w:rPr>
          <w:rFonts w:cs="Times New Roman"/>
          <w:szCs w:val="28"/>
          <w:lang w:val="uk-UA"/>
        </w:rPr>
        <w:t xml:space="preserve">Дошкільний вік </w:t>
      </w:r>
      <w:r w:rsidR="00062091" w:rsidRPr="000B3F68">
        <w:rPr>
          <w:rFonts w:cs="Times New Roman"/>
          <w:szCs w:val="28"/>
          <w:lang w:val="uk-UA"/>
        </w:rPr>
        <w:t>–</w:t>
      </w:r>
      <w:r w:rsidR="00061043" w:rsidRPr="000B3F68">
        <w:rPr>
          <w:rFonts w:cs="Times New Roman"/>
          <w:szCs w:val="28"/>
          <w:lang w:val="uk-UA"/>
        </w:rPr>
        <w:t xml:space="preserve"> період дитинства, що займає місце між ра</w:t>
      </w:r>
      <w:r w:rsidR="00062091" w:rsidRPr="000B3F68">
        <w:rPr>
          <w:rFonts w:cs="Times New Roman"/>
          <w:szCs w:val="28"/>
          <w:lang w:val="uk-UA"/>
        </w:rPr>
        <w:t>ннім і молодшим шкільним віком –</w:t>
      </w:r>
      <w:r w:rsidR="00061043" w:rsidRPr="000B3F68">
        <w:rPr>
          <w:rFonts w:cs="Times New Roman"/>
          <w:szCs w:val="28"/>
          <w:lang w:val="uk-UA"/>
        </w:rPr>
        <w:t xml:space="preserve"> від 3 до 7 років. </w:t>
      </w:r>
      <w:r w:rsidR="00062091" w:rsidRPr="000B3F68">
        <w:rPr>
          <w:rFonts w:cs="Times New Roman"/>
          <w:szCs w:val="28"/>
          <w:lang w:val="uk-UA"/>
        </w:rPr>
        <w:t>Науковці</w:t>
      </w:r>
      <w:r w:rsidR="00061043" w:rsidRPr="000B3F68">
        <w:rPr>
          <w:rFonts w:cs="Times New Roman"/>
          <w:szCs w:val="28"/>
          <w:lang w:val="uk-UA"/>
        </w:rPr>
        <w:t xml:space="preserve"> виділяють молодший (3 </w:t>
      </w:r>
      <w:r w:rsidR="00062091" w:rsidRPr="000B3F68">
        <w:rPr>
          <w:rFonts w:cs="Times New Roman"/>
          <w:szCs w:val="28"/>
          <w:lang w:val="uk-UA"/>
        </w:rPr>
        <w:t>–</w:t>
      </w:r>
      <w:r w:rsidR="00061043" w:rsidRPr="000B3F68">
        <w:rPr>
          <w:rFonts w:cs="Times New Roman"/>
          <w:szCs w:val="28"/>
          <w:lang w:val="uk-UA"/>
        </w:rPr>
        <w:t xml:space="preserve"> 4 роки), середній (4 </w:t>
      </w:r>
      <w:r w:rsidR="00062091" w:rsidRPr="000B3F68">
        <w:rPr>
          <w:rFonts w:cs="Times New Roman"/>
          <w:szCs w:val="28"/>
          <w:lang w:val="uk-UA"/>
        </w:rPr>
        <w:t>–</w:t>
      </w:r>
      <w:r w:rsidR="00061043" w:rsidRPr="000B3F68">
        <w:rPr>
          <w:rFonts w:cs="Times New Roman"/>
          <w:szCs w:val="28"/>
          <w:lang w:val="uk-UA"/>
        </w:rPr>
        <w:t xml:space="preserve"> 5 років) і старший (5 </w:t>
      </w:r>
      <w:r w:rsidR="00062091" w:rsidRPr="000B3F68">
        <w:rPr>
          <w:rFonts w:cs="Times New Roman"/>
          <w:szCs w:val="28"/>
          <w:lang w:val="uk-UA"/>
        </w:rPr>
        <w:t>–</w:t>
      </w:r>
      <w:r w:rsidR="00061043" w:rsidRPr="000B3F68">
        <w:rPr>
          <w:rFonts w:cs="Times New Roman"/>
          <w:szCs w:val="28"/>
          <w:lang w:val="uk-UA"/>
        </w:rPr>
        <w:t xml:space="preserve"> 7</w:t>
      </w:r>
      <w:r w:rsidR="00062091" w:rsidRPr="000B3F68">
        <w:rPr>
          <w:rFonts w:cs="Times New Roman"/>
          <w:szCs w:val="28"/>
          <w:lang w:val="uk-UA"/>
        </w:rPr>
        <w:t xml:space="preserve"> років) дошкільний вік. На думку вчених, д</w:t>
      </w:r>
      <w:r w:rsidR="00061043" w:rsidRPr="000B3F68">
        <w:rPr>
          <w:rFonts w:cs="Times New Roman"/>
          <w:szCs w:val="28"/>
          <w:lang w:val="uk-UA"/>
        </w:rPr>
        <w:t xml:space="preserve">ошкільне дитинство </w:t>
      </w:r>
      <w:r w:rsidR="00062091" w:rsidRPr="000B3F68">
        <w:rPr>
          <w:rFonts w:cs="Times New Roman"/>
          <w:szCs w:val="28"/>
          <w:lang w:val="uk-UA"/>
        </w:rPr>
        <w:t>–</w:t>
      </w:r>
      <w:r w:rsidR="00061043" w:rsidRPr="000B3F68">
        <w:rPr>
          <w:rFonts w:cs="Times New Roman"/>
          <w:szCs w:val="28"/>
          <w:lang w:val="uk-UA"/>
        </w:rPr>
        <w:t xml:space="preserve"> один з найважливіших етапів життя дитини, значною мірою визначає всі його подальший розвиток. Протягом цього періоду йде інтенсивний розвиток і дозрівання всіх систем і функцій дитячого організму: збільшуються ріст дитин</w:t>
      </w:r>
      <w:r w:rsidR="00062091" w:rsidRPr="000B3F68">
        <w:rPr>
          <w:rFonts w:cs="Times New Roman"/>
          <w:szCs w:val="28"/>
          <w:lang w:val="uk-UA"/>
        </w:rPr>
        <w:t>и (на 20-25 см), маса тіла і об’</w:t>
      </w:r>
      <w:r w:rsidR="00061043" w:rsidRPr="000B3F68">
        <w:rPr>
          <w:rFonts w:cs="Times New Roman"/>
          <w:szCs w:val="28"/>
          <w:lang w:val="uk-UA"/>
        </w:rPr>
        <w:t>єм мозку, вдосконалюється нервова система і розвивається вища нервова діяльність. Все це створює передумови для подальшого розвитку та становлення пізнавальних психічних процесів і особистості дитини, оволодіння новими видами діяльності</w:t>
      </w:r>
      <w:r w:rsidR="00954509" w:rsidRPr="000B3F68">
        <w:rPr>
          <w:rFonts w:cs="Times New Roman"/>
          <w:szCs w:val="28"/>
          <w:lang w:val="uk-UA"/>
        </w:rPr>
        <w:t> </w:t>
      </w:r>
      <w:r w:rsidR="00062091" w:rsidRPr="000B3F68">
        <w:rPr>
          <w:rFonts w:cs="Times New Roman"/>
          <w:szCs w:val="28"/>
          <w:lang w:val="uk-UA"/>
        </w:rPr>
        <w:t>[</w:t>
      </w:r>
      <w:r w:rsidR="008A0ED6" w:rsidRPr="000B3F68">
        <w:rPr>
          <w:rFonts w:cs="Times New Roman"/>
          <w:szCs w:val="28"/>
          <w:lang w:val="uk-UA"/>
        </w:rPr>
        <w:t>16</w:t>
      </w:r>
      <w:r w:rsidR="00062091" w:rsidRPr="000B3F68">
        <w:rPr>
          <w:rFonts w:cs="Times New Roman"/>
          <w:szCs w:val="28"/>
          <w:lang w:val="uk-UA"/>
        </w:rPr>
        <w:t xml:space="preserve">; </w:t>
      </w:r>
      <w:r w:rsidR="008A0ED6" w:rsidRPr="000B3F68">
        <w:rPr>
          <w:rFonts w:cs="Times New Roman"/>
          <w:szCs w:val="28"/>
          <w:lang w:val="uk-UA"/>
        </w:rPr>
        <w:t>62</w:t>
      </w:r>
      <w:r w:rsidR="00062091" w:rsidRPr="000B3F68">
        <w:rPr>
          <w:rFonts w:cs="Times New Roman"/>
          <w:szCs w:val="28"/>
          <w:lang w:val="uk-UA"/>
        </w:rPr>
        <w:t>]</w:t>
      </w:r>
      <w:r w:rsidR="00061043" w:rsidRPr="000B3F68">
        <w:rPr>
          <w:rFonts w:cs="Times New Roman"/>
          <w:szCs w:val="28"/>
          <w:lang w:val="uk-UA"/>
        </w:rPr>
        <w:t>.</w:t>
      </w:r>
    </w:p>
    <w:p w:rsidR="00061043" w:rsidRPr="000B3F68" w:rsidRDefault="00BC0FF2" w:rsidP="000B3F68">
      <w:pPr>
        <w:widowControl w:val="0"/>
        <w:rPr>
          <w:rFonts w:cs="Times New Roman"/>
          <w:szCs w:val="28"/>
          <w:lang w:val="uk-UA"/>
        </w:rPr>
      </w:pPr>
      <w:r w:rsidRPr="00733FC9">
        <w:rPr>
          <w:rFonts w:cs="Times New Roman"/>
          <w:szCs w:val="28"/>
          <w:lang w:val="uk-UA"/>
        </w:rPr>
        <w:t>О. </w:t>
      </w:r>
      <w:r w:rsidR="00062091" w:rsidRPr="00733FC9">
        <w:rPr>
          <w:rFonts w:cs="Times New Roman"/>
          <w:szCs w:val="28"/>
          <w:lang w:val="uk-UA"/>
        </w:rPr>
        <w:t>Сергєєнкова</w:t>
      </w:r>
      <w:r w:rsidR="00062091" w:rsidRPr="000B3F68">
        <w:rPr>
          <w:rFonts w:cs="Times New Roman"/>
          <w:szCs w:val="28"/>
          <w:lang w:val="uk-UA"/>
        </w:rPr>
        <w:t xml:space="preserve"> зазначає, що н</w:t>
      </w:r>
      <w:r w:rsidR="00061043" w:rsidRPr="000B3F68">
        <w:rPr>
          <w:rFonts w:cs="Times New Roman"/>
          <w:szCs w:val="28"/>
          <w:lang w:val="uk-UA"/>
        </w:rPr>
        <w:t xml:space="preserve">а </w:t>
      </w:r>
      <w:r w:rsidR="00062091" w:rsidRPr="000B3F68">
        <w:rPr>
          <w:rFonts w:cs="Times New Roman"/>
          <w:szCs w:val="28"/>
          <w:lang w:val="uk-UA"/>
        </w:rPr>
        <w:t>межі</w:t>
      </w:r>
      <w:r w:rsidR="00061043" w:rsidRPr="000B3F68">
        <w:rPr>
          <w:rFonts w:cs="Times New Roman"/>
          <w:szCs w:val="28"/>
          <w:lang w:val="uk-UA"/>
        </w:rPr>
        <w:t xml:space="preserve"> раннього і дошкільного дитинства принципово змінюється характер спільної діяльності дитини і дорослого: дитина вже здатна до </w:t>
      </w:r>
      <w:r w:rsidR="00062091" w:rsidRPr="000B3F68">
        <w:rPr>
          <w:rFonts w:cs="Times New Roman"/>
          <w:szCs w:val="28"/>
          <w:lang w:val="uk-UA"/>
        </w:rPr>
        <w:t>певної</w:t>
      </w:r>
      <w:r w:rsidR="00061043" w:rsidRPr="000B3F68">
        <w:rPr>
          <w:rFonts w:cs="Times New Roman"/>
          <w:szCs w:val="28"/>
          <w:lang w:val="uk-UA"/>
        </w:rPr>
        <w:t xml:space="preserve"> самостійності і відчуває гостру потребу в реалізації цієї нової здібності. Задоволення потреби в самостійності, що припускає зміну всієї</w:t>
      </w:r>
      <w:r w:rsidR="00062091" w:rsidRPr="000B3F68">
        <w:rPr>
          <w:rFonts w:cs="Times New Roman"/>
          <w:szCs w:val="28"/>
          <w:lang w:val="uk-UA"/>
        </w:rPr>
        <w:t>, що</w:t>
      </w:r>
      <w:r w:rsidR="00061043" w:rsidRPr="000B3F68">
        <w:rPr>
          <w:rFonts w:cs="Times New Roman"/>
          <w:szCs w:val="28"/>
          <w:lang w:val="uk-UA"/>
        </w:rPr>
        <w:t xml:space="preserve"> склалася до цього часу системи відносин дорослого і дитини, знімає негативні симптоми періоду переходу від ра</w:t>
      </w:r>
      <w:r w:rsidR="000A19BD" w:rsidRPr="000B3F68">
        <w:rPr>
          <w:rFonts w:cs="Times New Roman"/>
          <w:szCs w:val="28"/>
          <w:lang w:val="uk-UA"/>
        </w:rPr>
        <w:t>ннь</w:t>
      </w:r>
      <w:r w:rsidR="00733FC9">
        <w:rPr>
          <w:rFonts w:cs="Times New Roman"/>
          <w:szCs w:val="28"/>
          <w:lang w:val="uk-UA"/>
        </w:rPr>
        <w:t>ого дитинства до дошкільного [57, с. 220</w:t>
      </w:r>
      <w:r w:rsidR="000A19BD" w:rsidRPr="000B3F68">
        <w:rPr>
          <w:rFonts w:cs="Times New Roman"/>
          <w:szCs w:val="28"/>
          <w:lang w:val="uk-UA"/>
        </w:rPr>
        <w:t>].</w:t>
      </w:r>
    </w:p>
    <w:p w:rsidR="00061043" w:rsidRPr="00733FC9" w:rsidRDefault="00061043" w:rsidP="000B3F68">
      <w:pPr>
        <w:widowControl w:val="0"/>
        <w:rPr>
          <w:rFonts w:cs="Times New Roman"/>
          <w:szCs w:val="28"/>
          <w:lang w:val="uk-UA"/>
        </w:rPr>
      </w:pPr>
      <w:r w:rsidRPr="00733FC9">
        <w:rPr>
          <w:rFonts w:cs="Times New Roman"/>
          <w:szCs w:val="28"/>
          <w:lang w:val="uk-UA"/>
        </w:rPr>
        <w:t>У конце</w:t>
      </w:r>
      <w:r w:rsidR="00BC0FF2" w:rsidRPr="00733FC9">
        <w:rPr>
          <w:rFonts w:cs="Times New Roman"/>
          <w:szCs w:val="28"/>
          <w:lang w:val="uk-UA"/>
        </w:rPr>
        <w:t>пції провідної діяльності (А. Леонтьєв, Д. Ельконін, А. </w:t>
      </w:r>
      <w:r w:rsidRPr="00733FC9">
        <w:rPr>
          <w:rFonts w:cs="Times New Roman"/>
          <w:szCs w:val="28"/>
          <w:lang w:val="uk-UA"/>
        </w:rPr>
        <w:t xml:space="preserve">Запорожець та ін) в якості ведучої діяльності </w:t>
      </w:r>
      <w:r w:rsidR="00983741" w:rsidRPr="00733FC9">
        <w:rPr>
          <w:rFonts w:cs="Times New Roman"/>
          <w:szCs w:val="28"/>
          <w:lang w:val="uk-UA"/>
        </w:rPr>
        <w:t>дошкільного віку</w:t>
      </w:r>
      <w:r w:rsidRPr="00733FC9">
        <w:rPr>
          <w:rFonts w:cs="Times New Roman"/>
          <w:szCs w:val="28"/>
          <w:lang w:val="uk-UA"/>
        </w:rPr>
        <w:t xml:space="preserve"> розглядається сюжетно-рольова гра. Крім ігрової, для </w:t>
      </w:r>
      <w:r w:rsidR="00983741" w:rsidRPr="00733FC9">
        <w:rPr>
          <w:rFonts w:cs="Times New Roman"/>
          <w:szCs w:val="28"/>
          <w:lang w:val="uk-UA"/>
        </w:rPr>
        <w:t>цього віку</w:t>
      </w:r>
      <w:r w:rsidRPr="00733FC9">
        <w:rPr>
          <w:rFonts w:cs="Times New Roman"/>
          <w:szCs w:val="28"/>
          <w:lang w:val="uk-UA"/>
        </w:rPr>
        <w:t xml:space="preserve"> характерні різні форми продуктивної діяльності: конструювання, малювання, ліплення, аплікація та </w:t>
      </w:r>
      <w:r w:rsidR="00983741" w:rsidRPr="00733FC9">
        <w:rPr>
          <w:rFonts w:cs="Times New Roman"/>
          <w:szCs w:val="28"/>
          <w:lang w:val="uk-UA"/>
        </w:rPr>
        <w:t>ін.</w:t>
      </w:r>
      <w:r w:rsidRPr="00733FC9">
        <w:rPr>
          <w:rFonts w:cs="Times New Roman"/>
          <w:szCs w:val="28"/>
          <w:lang w:val="uk-UA"/>
        </w:rPr>
        <w:t xml:space="preserve"> Можна спостерігати також елементи вчення і праці, хоча навчальної та трудової діяльності в розвинутій формі у дошкільника ще немає</w:t>
      </w:r>
      <w:r w:rsidR="00983741" w:rsidRPr="00733FC9">
        <w:rPr>
          <w:rFonts w:cs="Times New Roman"/>
          <w:szCs w:val="28"/>
          <w:lang w:val="uk-UA"/>
        </w:rPr>
        <w:t xml:space="preserve"> [</w:t>
      </w:r>
      <w:r w:rsidR="00733FC9" w:rsidRPr="00733FC9">
        <w:rPr>
          <w:rFonts w:cs="Times New Roman"/>
          <w:szCs w:val="28"/>
          <w:lang w:val="uk-UA"/>
        </w:rPr>
        <w:t>67, с.83</w:t>
      </w:r>
      <w:r w:rsidR="00983741" w:rsidRPr="00733FC9">
        <w:rPr>
          <w:rFonts w:cs="Times New Roman"/>
          <w:szCs w:val="28"/>
          <w:lang w:val="uk-UA"/>
        </w:rPr>
        <w:t>]</w:t>
      </w:r>
      <w:r w:rsidRPr="00733FC9">
        <w:rPr>
          <w:rFonts w:cs="Times New Roman"/>
          <w:szCs w:val="28"/>
          <w:lang w:val="uk-UA"/>
        </w:rPr>
        <w:t>.</w:t>
      </w:r>
    </w:p>
    <w:p w:rsidR="00983741" w:rsidRPr="000B3F68" w:rsidRDefault="00983741" w:rsidP="000B3F68">
      <w:pPr>
        <w:widowControl w:val="0"/>
        <w:rPr>
          <w:rFonts w:cs="Times New Roman"/>
          <w:szCs w:val="28"/>
          <w:lang w:val="uk-UA"/>
        </w:rPr>
      </w:pPr>
      <w:r w:rsidRPr="00733FC9">
        <w:rPr>
          <w:rFonts w:cs="Times New Roman"/>
          <w:szCs w:val="28"/>
          <w:lang w:val="uk-UA"/>
        </w:rPr>
        <w:t>Д.</w:t>
      </w:r>
      <w:r w:rsidR="009930F1" w:rsidRPr="00733FC9">
        <w:rPr>
          <w:rFonts w:cs="Times New Roman"/>
          <w:szCs w:val="28"/>
          <w:lang w:val="uk-UA"/>
        </w:rPr>
        <w:t> </w:t>
      </w:r>
      <w:r w:rsidRPr="00733FC9">
        <w:rPr>
          <w:rFonts w:cs="Times New Roman"/>
          <w:szCs w:val="28"/>
          <w:lang w:val="uk-UA"/>
        </w:rPr>
        <w:t>Ельконін запропонував розглядати кожен психологічний вік на підставі основних критеріїв (характеристик): соціальна ситуація розвитку, провідний тип діяльності, основні новоутворення розвитку та кризи</w:t>
      </w:r>
      <w:r w:rsidR="00B12568" w:rsidRPr="00733FC9">
        <w:rPr>
          <w:rFonts w:cs="Times New Roman"/>
          <w:szCs w:val="28"/>
          <w:lang w:val="uk-UA"/>
        </w:rPr>
        <w:t xml:space="preserve"> [</w:t>
      </w:r>
      <w:r w:rsidR="00733FC9" w:rsidRPr="00733FC9">
        <w:rPr>
          <w:rFonts w:cs="Times New Roman"/>
          <w:szCs w:val="28"/>
          <w:lang w:val="uk-UA"/>
        </w:rPr>
        <w:t>68, с 95</w:t>
      </w:r>
      <w:r w:rsidR="00B12568" w:rsidRPr="00733FC9">
        <w:rPr>
          <w:rFonts w:cs="Times New Roman"/>
          <w:szCs w:val="28"/>
          <w:lang w:val="uk-UA"/>
        </w:rPr>
        <w:t>]</w:t>
      </w:r>
      <w:r w:rsidRPr="00733FC9">
        <w:rPr>
          <w:rFonts w:cs="Times New Roman"/>
          <w:szCs w:val="28"/>
          <w:lang w:val="uk-UA"/>
        </w:rPr>
        <w:t>.</w:t>
      </w:r>
    </w:p>
    <w:p w:rsidR="00983741" w:rsidRPr="000B3F68" w:rsidRDefault="00983741" w:rsidP="000B3F68">
      <w:pPr>
        <w:widowControl w:val="0"/>
        <w:rPr>
          <w:rFonts w:cs="Times New Roman"/>
          <w:szCs w:val="28"/>
          <w:lang w:val="uk-UA"/>
        </w:rPr>
      </w:pPr>
      <w:r w:rsidRPr="000B3F68">
        <w:rPr>
          <w:rFonts w:cs="Times New Roman"/>
          <w:szCs w:val="28"/>
          <w:lang w:val="uk-UA"/>
        </w:rPr>
        <w:t>Кожен вік характеризується своєрідною, специфічною для нього соціальною ситуацією розвитку. Під соціальною ситуацією розвитку розуміється співвідношення зовнішніх і внутрішніх умов розвитку психіки особистості; система стосунків</w:t>
      </w:r>
      <w:r w:rsidR="00BC0FF2">
        <w:rPr>
          <w:rFonts w:cs="Times New Roman"/>
          <w:szCs w:val="28"/>
          <w:lang w:val="uk-UA"/>
        </w:rPr>
        <w:t xml:space="preserve"> дитини з оточуючим світом (Л. </w:t>
      </w:r>
      <w:r w:rsidRPr="000B3F68">
        <w:rPr>
          <w:rFonts w:cs="Times New Roman"/>
          <w:szCs w:val="28"/>
          <w:lang w:val="uk-UA"/>
        </w:rPr>
        <w:t>Виготський). Вона визначає той шлях, йдучи по якому, дитина набуває нових якостей особистості, беручи їх з середовища, д</w:t>
      </w:r>
      <w:r w:rsidR="009930F1" w:rsidRPr="000B3F68">
        <w:rPr>
          <w:rFonts w:cs="Times New Roman"/>
          <w:szCs w:val="28"/>
          <w:lang w:val="uk-UA"/>
        </w:rPr>
        <w:t>е с</w:t>
      </w:r>
      <w:r w:rsidR="00A746AB">
        <w:rPr>
          <w:rFonts w:cs="Times New Roman"/>
          <w:szCs w:val="28"/>
          <w:lang w:val="uk-UA"/>
        </w:rPr>
        <w:t>оціальне стає індивідуальним [63</w:t>
      </w:r>
      <w:r w:rsidR="009930F1" w:rsidRPr="000B3F68">
        <w:rPr>
          <w:rFonts w:cs="Times New Roman"/>
          <w:szCs w:val="28"/>
          <w:lang w:val="uk-UA"/>
        </w:rPr>
        <w:t>].</w:t>
      </w:r>
    </w:p>
    <w:p w:rsidR="00983741" w:rsidRPr="000B3F68" w:rsidRDefault="00983741" w:rsidP="000B3F68">
      <w:pPr>
        <w:widowControl w:val="0"/>
        <w:rPr>
          <w:rFonts w:cs="Times New Roman"/>
          <w:szCs w:val="28"/>
          <w:lang w:val="uk-UA"/>
        </w:rPr>
      </w:pPr>
      <w:r w:rsidRPr="000B3F68">
        <w:rPr>
          <w:rFonts w:cs="Times New Roman"/>
          <w:szCs w:val="28"/>
          <w:lang w:val="uk-UA"/>
        </w:rPr>
        <w:t>З життям дитини в даній соціальній ситуації виникає провідний тип діяльності. Провідна діяльність – це діяльність, у ході якої виникають основні новоутворення віку. Провідна діяльність є показником психологічного віку дитини і характеризується тим, що в ній виникають та диференціюються інші види діяльності, перебудовуються основні психічні процеси і відбуваються зміни психологічних особливостей особистості на даній стадії розвитку. Значення провідної діяльності для психічного розвитку залежить від її змісту, від того, що відкриває для себе і засвоює людина в процесі її виконання. Виділяють види провідної діяльності:</w:t>
      </w:r>
    </w:p>
    <w:p w:rsidR="00983741" w:rsidRPr="000B3F68" w:rsidRDefault="00983741" w:rsidP="000B3F68">
      <w:pPr>
        <w:pStyle w:val="a3"/>
        <w:widowControl w:val="0"/>
        <w:numPr>
          <w:ilvl w:val="0"/>
          <w:numId w:val="20"/>
        </w:numPr>
        <w:tabs>
          <w:tab w:val="left" w:pos="993"/>
        </w:tabs>
        <w:ind w:left="0" w:firstLine="709"/>
        <w:rPr>
          <w:rFonts w:cs="Times New Roman"/>
          <w:szCs w:val="28"/>
          <w:lang w:val="uk-UA"/>
        </w:rPr>
      </w:pPr>
      <w:r w:rsidRPr="000B3F68">
        <w:rPr>
          <w:rFonts w:cs="Times New Roman"/>
          <w:szCs w:val="28"/>
          <w:lang w:val="uk-UA"/>
        </w:rPr>
        <w:t>емоційно-безпосереднє спілкування немовляти з дорослим (0-1 року);</w:t>
      </w:r>
    </w:p>
    <w:p w:rsidR="00983741" w:rsidRPr="000B3F68" w:rsidRDefault="00983741" w:rsidP="000B3F68">
      <w:pPr>
        <w:pStyle w:val="a3"/>
        <w:widowControl w:val="0"/>
        <w:numPr>
          <w:ilvl w:val="0"/>
          <w:numId w:val="20"/>
        </w:numPr>
        <w:tabs>
          <w:tab w:val="left" w:pos="993"/>
        </w:tabs>
        <w:ind w:left="0" w:firstLine="709"/>
        <w:rPr>
          <w:rFonts w:cs="Times New Roman"/>
          <w:szCs w:val="28"/>
          <w:lang w:val="uk-UA"/>
        </w:rPr>
      </w:pPr>
      <w:r w:rsidRPr="000B3F68">
        <w:rPr>
          <w:rFonts w:cs="Times New Roman"/>
          <w:szCs w:val="28"/>
          <w:lang w:val="uk-UA"/>
        </w:rPr>
        <w:t>предметно-маніпулятивна діяльність дітей раннього віку (1-3 років);</w:t>
      </w:r>
    </w:p>
    <w:p w:rsidR="00983741" w:rsidRPr="000B3F68" w:rsidRDefault="00983741" w:rsidP="000B3F68">
      <w:pPr>
        <w:pStyle w:val="a3"/>
        <w:widowControl w:val="0"/>
        <w:numPr>
          <w:ilvl w:val="0"/>
          <w:numId w:val="20"/>
        </w:numPr>
        <w:tabs>
          <w:tab w:val="left" w:pos="993"/>
        </w:tabs>
        <w:ind w:left="0" w:firstLine="709"/>
        <w:rPr>
          <w:rFonts w:cs="Times New Roman"/>
          <w:szCs w:val="28"/>
          <w:lang w:val="uk-UA"/>
        </w:rPr>
      </w:pPr>
      <w:r w:rsidRPr="000B3F68">
        <w:rPr>
          <w:rFonts w:cs="Times New Roman"/>
          <w:szCs w:val="28"/>
          <w:lang w:val="uk-UA"/>
        </w:rPr>
        <w:t>сюжетно-рольова гра у дошкільнят (3-6 (7) років);</w:t>
      </w:r>
    </w:p>
    <w:p w:rsidR="00983741" w:rsidRPr="000B3F68" w:rsidRDefault="00983741" w:rsidP="000B3F68">
      <w:pPr>
        <w:pStyle w:val="a3"/>
        <w:widowControl w:val="0"/>
        <w:numPr>
          <w:ilvl w:val="0"/>
          <w:numId w:val="20"/>
        </w:numPr>
        <w:tabs>
          <w:tab w:val="left" w:pos="993"/>
        </w:tabs>
        <w:ind w:left="0" w:firstLine="709"/>
        <w:rPr>
          <w:rFonts w:cs="Times New Roman"/>
          <w:szCs w:val="28"/>
          <w:lang w:val="uk-UA"/>
        </w:rPr>
      </w:pPr>
      <w:r w:rsidRPr="000B3F68">
        <w:rPr>
          <w:rFonts w:cs="Times New Roman"/>
          <w:szCs w:val="28"/>
          <w:lang w:val="uk-UA"/>
        </w:rPr>
        <w:t>навчальна діяльність у молодших школярів (6 (7)-10 (11)</w:t>
      </w:r>
      <w:r w:rsidR="00C91D42" w:rsidRPr="000B3F68">
        <w:rPr>
          <w:rFonts w:cs="Times New Roman"/>
          <w:szCs w:val="28"/>
          <w:lang w:val="uk-UA"/>
        </w:rPr>
        <w:t xml:space="preserve"> </w:t>
      </w:r>
      <w:r w:rsidRPr="000B3F68">
        <w:rPr>
          <w:rFonts w:cs="Times New Roman"/>
          <w:szCs w:val="28"/>
          <w:lang w:val="uk-UA"/>
        </w:rPr>
        <w:t>р.);</w:t>
      </w:r>
    </w:p>
    <w:p w:rsidR="00983741" w:rsidRPr="000B3F68" w:rsidRDefault="00983741" w:rsidP="000B3F68">
      <w:pPr>
        <w:pStyle w:val="a3"/>
        <w:widowControl w:val="0"/>
        <w:numPr>
          <w:ilvl w:val="0"/>
          <w:numId w:val="20"/>
        </w:numPr>
        <w:tabs>
          <w:tab w:val="left" w:pos="993"/>
        </w:tabs>
        <w:ind w:left="0" w:firstLine="709"/>
        <w:rPr>
          <w:rFonts w:cs="Times New Roman"/>
          <w:szCs w:val="28"/>
          <w:lang w:val="uk-UA"/>
        </w:rPr>
      </w:pPr>
      <w:r w:rsidRPr="000B3F68">
        <w:rPr>
          <w:rFonts w:cs="Times New Roman"/>
          <w:szCs w:val="28"/>
          <w:lang w:val="uk-UA"/>
        </w:rPr>
        <w:t>інтимно-особистісне спілкування у підлітків (10 (11)-13 (14)</w:t>
      </w:r>
      <w:r w:rsidR="00C91D42" w:rsidRPr="000B3F68">
        <w:rPr>
          <w:rFonts w:cs="Times New Roman"/>
          <w:szCs w:val="28"/>
          <w:lang w:val="uk-UA"/>
        </w:rPr>
        <w:t xml:space="preserve"> </w:t>
      </w:r>
      <w:r w:rsidRPr="000B3F68">
        <w:rPr>
          <w:rFonts w:cs="Times New Roman"/>
          <w:szCs w:val="28"/>
          <w:lang w:val="uk-UA"/>
        </w:rPr>
        <w:t>р.);</w:t>
      </w:r>
    </w:p>
    <w:p w:rsidR="00983741" w:rsidRPr="000B3F68" w:rsidRDefault="00983741" w:rsidP="000B3F68">
      <w:pPr>
        <w:pStyle w:val="a3"/>
        <w:widowControl w:val="0"/>
        <w:numPr>
          <w:ilvl w:val="0"/>
          <w:numId w:val="20"/>
        </w:numPr>
        <w:tabs>
          <w:tab w:val="left" w:pos="993"/>
        </w:tabs>
        <w:ind w:left="0" w:firstLine="709"/>
        <w:rPr>
          <w:rFonts w:cs="Times New Roman"/>
          <w:szCs w:val="28"/>
          <w:lang w:val="uk-UA"/>
        </w:rPr>
      </w:pPr>
      <w:r w:rsidRPr="000B3F68">
        <w:rPr>
          <w:rFonts w:cs="Times New Roman"/>
          <w:szCs w:val="28"/>
          <w:lang w:val="uk-UA"/>
        </w:rPr>
        <w:t>професійно-навчальна діяльність у старшому шкільному віці (13 (14)-16 (17)</w:t>
      </w:r>
      <w:r w:rsidR="00C91D42" w:rsidRPr="000B3F68">
        <w:rPr>
          <w:rFonts w:cs="Times New Roman"/>
          <w:szCs w:val="28"/>
          <w:lang w:val="uk-UA"/>
        </w:rPr>
        <w:t xml:space="preserve"> </w:t>
      </w:r>
      <w:r w:rsidRPr="000B3F68">
        <w:rPr>
          <w:rFonts w:cs="Times New Roman"/>
          <w:szCs w:val="28"/>
          <w:lang w:val="uk-UA"/>
        </w:rPr>
        <w:t>р.). Провідна діяльність не виникає одразу, а проходить певний шлях свого становлення</w:t>
      </w:r>
      <w:r w:rsidR="00CA6E24" w:rsidRPr="000B3F68">
        <w:rPr>
          <w:rFonts w:cs="Times New Roman"/>
          <w:szCs w:val="28"/>
          <w:lang w:val="uk-UA"/>
        </w:rPr>
        <w:t xml:space="preserve"> [</w:t>
      </w:r>
      <w:r w:rsidR="00C91D42" w:rsidRPr="000B3F68">
        <w:rPr>
          <w:rFonts w:cs="Times New Roman"/>
          <w:szCs w:val="28"/>
          <w:lang w:val="uk-UA"/>
        </w:rPr>
        <w:t>62</w:t>
      </w:r>
      <w:r w:rsidR="00CA6E24" w:rsidRPr="000B3F68">
        <w:rPr>
          <w:rFonts w:cs="Times New Roman"/>
          <w:szCs w:val="28"/>
          <w:lang w:val="uk-UA"/>
        </w:rPr>
        <w:t>]</w:t>
      </w:r>
      <w:r w:rsidRPr="000B3F68">
        <w:rPr>
          <w:rFonts w:cs="Times New Roman"/>
          <w:szCs w:val="28"/>
          <w:lang w:val="uk-UA"/>
        </w:rPr>
        <w:t>. Виникнення в кожному періоді психічного розвитку нової провідної діяльності не означає зникнення тієї, яка була провідною на попередньому етапі. Певний період психічного розвитку характеризується системою різних видів діяльності, в якій провідна діяльність займає особливе місце.</w:t>
      </w:r>
    </w:p>
    <w:p w:rsidR="00983741" w:rsidRPr="000B3F68" w:rsidRDefault="00CA6E24" w:rsidP="000B3F68">
      <w:pPr>
        <w:widowControl w:val="0"/>
        <w:rPr>
          <w:rFonts w:cs="Times New Roman"/>
          <w:szCs w:val="28"/>
          <w:lang w:val="uk-UA"/>
        </w:rPr>
      </w:pPr>
      <w:r w:rsidRPr="000B3F68">
        <w:rPr>
          <w:rFonts w:cs="Times New Roman"/>
          <w:szCs w:val="28"/>
          <w:lang w:val="uk-UA"/>
        </w:rPr>
        <w:t>Вчені зазначають, що у</w:t>
      </w:r>
      <w:r w:rsidR="00983741" w:rsidRPr="000B3F68">
        <w:rPr>
          <w:rFonts w:cs="Times New Roman"/>
          <w:szCs w:val="28"/>
          <w:lang w:val="uk-UA"/>
        </w:rPr>
        <w:t xml:space="preserve"> ході провідної діяльності розвиваються основні новоутворення – це нові якісні утворення, позитивні надбання у психіці дитини, які дозволяють перейти до нової стадії розвитку.</w:t>
      </w:r>
    </w:p>
    <w:p w:rsidR="00983741" w:rsidRPr="000B3F68" w:rsidRDefault="00983741" w:rsidP="000B3F68">
      <w:pPr>
        <w:widowControl w:val="0"/>
        <w:rPr>
          <w:rFonts w:cs="Times New Roman"/>
          <w:szCs w:val="28"/>
          <w:lang w:val="uk-UA"/>
        </w:rPr>
      </w:pPr>
      <w:r w:rsidRPr="000B3F68">
        <w:rPr>
          <w:rFonts w:cs="Times New Roman"/>
          <w:szCs w:val="28"/>
          <w:lang w:val="uk-UA"/>
        </w:rPr>
        <w:t>Новоутворення приходять у суперечність зі старою соціальною ситуацією розвитку, руйнують її та будують нову, яка, в свою чергу, відкриває нові можливості для психічного розвитку дитини в наступному віковому періоді. Така перебудова соціальної ситуації розвитку складає основний зміст критичних періодів. Отже, розвиток дитини має нерівномірний характер. На одних етапах зміни у дитячій психіці накопичуються повільно й поступово (стабільні періоди), на інших – вони відбуваються бурхливо й швидко (критичні періоди). Послідовність розвитку визначається чергуванням стабі</w:t>
      </w:r>
      <w:r w:rsidR="00BC0FF2">
        <w:rPr>
          <w:rFonts w:cs="Times New Roman"/>
          <w:szCs w:val="28"/>
          <w:lang w:val="uk-UA"/>
        </w:rPr>
        <w:t>льних і критичних періодів. Л. </w:t>
      </w:r>
      <w:r w:rsidRPr="000B3F68">
        <w:rPr>
          <w:rFonts w:cs="Times New Roman"/>
          <w:szCs w:val="28"/>
          <w:lang w:val="uk-UA"/>
        </w:rPr>
        <w:t>Виготський ввів поняття вікової кризи як цілісних змін особистості дитини, які виникають при зміні стабільних періодів, які відокремлюють один віковій період від іншого. Вікові кризи визначаються межами стабільних періодів: криза новонародженого, криза одного року, криза трьох років, криза семи років, підліткова криза</w:t>
      </w:r>
      <w:r w:rsidR="00CA6E24" w:rsidRPr="000B3F68">
        <w:rPr>
          <w:rFonts w:cs="Times New Roman"/>
          <w:szCs w:val="28"/>
          <w:lang w:val="uk-UA"/>
        </w:rPr>
        <w:t xml:space="preserve"> [</w:t>
      </w:r>
      <w:r w:rsidR="00C91D42" w:rsidRPr="000B3F68">
        <w:rPr>
          <w:rFonts w:cs="Times New Roman"/>
          <w:szCs w:val="28"/>
          <w:lang w:val="uk-UA"/>
        </w:rPr>
        <w:t>44</w:t>
      </w:r>
      <w:r w:rsidR="00CA6E24" w:rsidRPr="000B3F68">
        <w:rPr>
          <w:rFonts w:cs="Times New Roman"/>
          <w:szCs w:val="28"/>
          <w:lang w:val="uk-UA"/>
        </w:rPr>
        <w:t>]</w:t>
      </w:r>
      <w:r w:rsidRPr="000B3F68">
        <w:rPr>
          <w:rFonts w:cs="Times New Roman"/>
          <w:szCs w:val="28"/>
          <w:lang w:val="uk-UA"/>
        </w:rPr>
        <w:t>.</w:t>
      </w:r>
    </w:p>
    <w:p w:rsidR="00061043" w:rsidRPr="000B3F68" w:rsidRDefault="00983741" w:rsidP="000B3F68">
      <w:pPr>
        <w:widowControl w:val="0"/>
        <w:rPr>
          <w:rFonts w:cs="Times New Roman"/>
          <w:szCs w:val="28"/>
          <w:lang w:val="uk-UA"/>
        </w:rPr>
      </w:pPr>
      <w:r w:rsidRPr="000B3F68">
        <w:rPr>
          <w:rFonts w:cs="Times New Roman"/>
          <w:szCs w:val="28"/>
          <w:lang w:val="uk-UA"/>
        </w:rPr>
        <w:t>Під час кризи дитина за дуже короткий термін змінюється у основних рисах цілком. Для критичних періодів характерні процеси переходу до якісно іншого типу взаємостосунків дітей з дорослими, враховуючи їх нові, доросліші можливості. Зміни в період криз охоплюють три основні компонента: «соціальну ситуацію розвитку», провідний тип діяльності, структуру свідомос</w:t>
      </w:r>
      <w:r w:rsidR="00CA6E24" w:rsidRPr="000B3F68">
        <w:rPr>
          <w:rFonts w:cs="Times New Roman"/>
          <w:szCs w:val="28"/>
          <w:lang w:val="uk-UA"/>
        </w:rPr>
        <w:t>ті дитини</w:t>
      </w:r>
      <w:r w:rsidR="00062B14" w:rsidRPr="000B3F68">
        <w:rPr>
          <w:rFonts w:cs="Times New Roman"/>
          <w:szCs w:val="28"/>
          <w:lang w:val="uk-UA"/>
        </w:rPr>
        <w:t xml:space="preserve"> [</w:t>
      </w:r>
      <w:r w:rsidR="00C91D42" w:rsidRPr="000B3F68">
        <w:rPr>
          <w:rFonts w:cs="Times New Roman"/>
          <w:szCs w:val="28"/>
          <w:lang w:val="uk-UA"/>
        </w:rPr>
        <w:t>16</w:t>
      </w:r>
      <w:r w:rsidR="00062B14" w:rsidRPr="000B3F68">
        <w:rPr>
          <w:rFonts w:cs="Times New Roman"/>
          <w:szCs w:val="28"/>
          <w:lang w:val="uk-UA"/>
        </w:rPr>
        <w:t>]</w:t>
      </w:r>
      <w:r w:rsidR="00CA6E24" w:rsidRPr="000B3F68">
        <w:rPr>
          <w:rFonts w:cs="Times New Roman"/>
          <w:szCs w:val="28"/>
          <w:lang w:val="uk-UA"/>
        </w:rPr>
        <w:t xml:space="preserve">. </w:t>
      </w:r>
    </w:p>
    <w:p w:rsidR="00CA6E24" w:rsidRPr="000B3F68" w:rsidRDefault="00CA6E24" w:rsidP="000B3F68">
      <w:pPr>
        <w:widowControl w:val="0"/>
        <w:rPr>
          <w:rFonts w:cs="Times New Roman"/>
          <w:szCs w:val="28"/>
          <w:lang w:val="uk-UA"/>
        </w:rPr>
      </w:pPr>
      <w:r w:rsidRPr="000B3F68">
        <w:rPr>
          <w:rFonts w:cs="Times New Roman"/>
          <w:szCs w:val="28"/>
          <w:lang w:val="uk-UA"/>
        </w:rPr>
        <w:t>Соціальна ситуація розвитку дитини в дошкільному віці визначається активізацією спілкування дитини з дорослими та однолітками. Спілкування з дорослими розгортається на основі значної самостійності дошкільника, розширення його пізнання оточуючої дійсності. Завдяки використанню провідного засобу спілкування – мови та постановці запитань діти поповнюють свої уявлення про світ. Дошкільники задають тисячі запитань. Таке співробітництво дитини з дорослим має назву пізнавального спілкування. У дошкільному віці виникає й супутня форма спілкування – особистісна, яка характеризується тим, що дитина намагається обговорювати з дорослими поведінку і вчинки інших людей. Взаємини дошкільняти з дорослим набувають пізнавально-наслідувального змісту – малюк у іграх копіює діяльність значимого дорослого та задає йому велику кількість запитань. Однак наслідування дитиною дорослого поступово стає свідомим та вибірковим</w:t>
      </w:r>
      <w:r w:rsidR="00954509" w:rsidRPr="000B3F68">
        <w:rPr>
          <w:rFonts w:cs="Times New Roman"/>
          <w:szCs w:val="28"/>
          <w:lang w:val="uk-UA"/>
        </w:rPr>
        <w:t> </w:t>
      </w:r>
      <w:r w:rsidR="00062B14" w:rsidRPr="000B3F68">
        <w:rPr>
          <w:rFonts w:cs="Times New Roman"/>
          <w:szCs w:val="28"/>
          <w:lang w:val="uk-UA"/>
        </w:rPr>
        <w:t>[</w:t>
      </w:r>
      <w:r w:rsidR="00A746AB">
        <w:rPr>
          <w:rFonts w:cs="Times New Roman"/>
          <w:szCs w:val="28"/>
          <w:lang w:val="uk-UA"/>
        </w:rPr>
        <w:t>12;</w:t>
      </w:r>
      <w:r w:rsidR="00954509" w:rsidRPr="000B3F68">
        <w:rPr>
          <w:rFonts w:cs="Times New Roman"/>
          <w:szCs w:val="28"/>
          <w:lang w:val="uk-UA"/>
        </w:rPr>
        <w:t>16; </w:t>
      </w:r>
      <w:r w:rsidR="00C91D42" w:rsidRPr="000B3F68">
        <w:rPr>
          <w:rFonts w:cs="Times New Roman"/>
          <w:szCs w:val="28"/>
          <w:lang w:val="uk-UA"/>
        </w:rPr>
        <w:t>57</w:t>
      </w:r>
      <w:r w:rsidR="00062B14" w:rsidRPr="000B3F68">
        <w:rPr>
          <w:rFonts w:cs="Times New Roman"/>
          <w:szCs w:val="28"/>
          <w:lang w:val="uk-UA"/>
        </w:rPr>
        <w:t>]</w:t>
      </w:r>
      <w:r w:rsidRPr="000B3F68">
        <w:rPr>
          <w:rFonts w:cs="Times New Roman"/>
          <w:szCs w:val="28"/>
          <w:lang w:val="uk-UA"/>
        </w:rPr>
        <w:t xml:space="preserve">. </w:t>
      </w:r>
    </w:p>
    <w:p w:rsidR="00CA6E24" w:rsidRPr="000B3F68" w:rsidRDefault="00CA6E24" w:rsidP="000B3F68">
      <w:pPr>
        <w:widowControl w:val="0"/>
        <w:rPr>
          <w:rFonts w:cs="Times New Roman"/>
          <w:szCs w:val="28"/>
          <w:lang w:val="uk-UA"/>
        </w:rPr>
      </w:pPr>
      <w:r w:rsidRPr="000B3F68">
        <w:rPr>
          <w:rFonts w:cs="Times New Roman"/>
          <w:szCs w:val="28"/>
          <w:lang w:val="uk-UA"/>
        </w:rPr>
        <w:t>Протиріччя соціальної ситуації розвитку дитини-дошкільника полягає у розриві між його прагненням бути як дорослий і неможливістю реалізувати це прагнення безпосередньо. Єдиною діяльністю, яка дозволяє розв’язати це протиріччя, є сюжетно-рольова гра. Саме тому, що рольова гра дає дитині можливість вступити до взаємодії з такими сторонами життя, які недосяжні їй у реальній практиці, вона і є провідною діяльністю дошкільника. Основним мотивом ігрової діяльності є найкраще виконання ролі, діяти «як дорослий». Цей мотив підпорядковує собі безпосередні стосунки дитини і є провідним. З цієї точки зору, дошкільний вік – період інтенсивного засвоєння людських взаємин – норм і правил поведінки, які існують у світі дорослих</w:t>
      </w:r>
      <w:r w:rsidR="00062B14" w:rsidRPr="000B3F68">
        <w:rPr>
          <w:rFonts w:cs="Times New Roman"/>
          <w:szCs w:val="28"/>
          <w:lang w:val="uk-UA"/>
        </w:rPr>
        <w:t xml:space="preserve"> [</w:t>
      </w:r>
      <w:r w:rsidR="00C91D42" w:rsidRPr="000B3F68">
        <w:rPr>
          <w:rFonts w:cs="Times New Roman"/>
          <w:szCs w:val="28"/>
          <w:lang w:val="uk-UA"/>
        </w:rPr>
        <w:t>60</w:t>
      </w:r>
      <w:r w:rsidR="00062B14" w:rsidRPr="000B3F68">
        <w:rPr>
          <w:rFonts w:cs="Times New Roman"/>
          <w:szCs w:val="28"/>
          <w:lang w:val="uk-UA"/>
        </w:rPr>
        <w:t>]</w:t>
      </w:r>
      <w:r w:rsidRPr="000B3F68">
        <w:rPr>
          <w:rFonts w:cs="Times New Roman"/>
          <w:szCs w:val="28"/>
          <w:lang w:val="uk-UA"/>
        </w:rPr>
        <w:t xml:space="preserve">. </w:t>
      </w:r>
    </w:p>
    <w:p w:rsidR="00062B14" w:rsidRPr="000B3F68" w:rsidRDefault="00062B14" w:rsidP="000B3F68">
      <w:pPr>
        <w:widowControl w:val="0"/>
        <w:rPr>
          <w:rFonts w:cs="Times New Roman"/>
          <w:szCs w:val="28"/>
          <w:lang w:val="uk-UA"/>
        </w:rPr>
      </w:pPr>
      <w:r w:rsidRPr="000B3F68">
        <w:rPr>
          <w:rFonts w:cs="Times New Roman"/>
          <w:szCs w:val="28"/>
          <w:lang w:val="uk-UA"/>
        </w:rPr>
        <w:t>У старшому дошкільному віці помітно вдосконалюються пізнавальні процеси. На 25-30% поліпшуються гострота зору, розрізнення кольорів та їх відтінків (улюблені кольори – червоний і синій), розвивається фонематичний слух, рука використовується як орган активного дотику і практичної дії. Підвищується чутливість аналізаторів, що є результатом засвоєння дітьми суспільного досвіду.</w:t>
      </w:r>
    </w:p>
    <w:p w:rsidR="00062B14" w:rsidRPr="000B3F68" w:rsidRDefault="00062B14" w:rsidP="000B3F68">
      <w:pPr>
        <w:widowControl w:val="0"/>
        <w:rPr>
          <w:rFonts w:cs="Times New Roman"/>
          <w:szCs w:val="28"/>
          <w:lang w:val="uk-UA"/>
        </w:rPr>
      </w:pPr>
      <w:r w:rsidRPr="000B3F68">
        <w:rPr>
          <w:rFonts w:cs="Times New Roman"/>
          <w:szCs w:val="28"/>
          <w:lang w:val="uk-UA"/>
        </w:rPr>
        <w:t>Активнішим, довільнішім, цілеспрямованішим є сприймання 5-6-річних дітей. Упродовж дошкільного віку збільшується тривалість розглядання зображень (від 6 до 12 хв.), дитина поступово вчиться керувати своїм зором, рукою, використовує спеціальні прийоми детального обстеження предмета. Змінюється роль розумових процесів: пізнаючи предмети, старші дошкільники порівнюють їх, використовуючи наявні знання, обґрунтовують свою думку, однак при цьому не завжди вміють відокремити те, що бачать, від того, що знають про об'єкт. Вони все частіше зауважують зміни у довкіллі без спеціальних запитань дорослих [</w:t>
      </w:r>
      <w:r w:rsidR="00C91D42" w:rsidRPr="000B3F68">
        <w:rPr>
          <w:rFonts w:cs="Times New Roman"/>
          <w:szCs w:val="28"/>
          <w:lang w:val="uk-UA"/>
        </w:rPr>
        <w:t>62</w:t>
      </w:r>
      <w:r w:rsidRPr="000B3F68">
        <w:rPr>
          <w:rFonts w:cs="Times New Roman"/>
          <w:szCs w:val="28"/>
          <w:lang w:val="uk-UA"/>
        </w:rPr>
        <w:t>].</w:t>
      </w:r>
    </w:p>
    <w:p w:rsidR="00062B14" w:rsidRPr="000B3F68" w:rsidRDefault="00062B14" w:rsidP="000B3F68">
      <w:pPr>
        <w:widowControl w:val="0"/>
        <w:rPr>
          <w:rFonts w:cs="Times New Roman"/>
          <w:szCs w:val="28"/>
          <w:lang w:val="uk-UA"/>
        </w:rPr>
      </w:pPr>
      <w:r w:rsidRPr="000B3F68">
        <w:rPr>
          <w:rFonts w:cs="Times New Roman"/>
          <w:szCs w:val="28"/>
          <w:lang w:val="uk-UA"/>
        </w:rPr>
        <w:t>Як і раніше, активно розвивається наочно-дійове мислення. До завершення дошкільного віку формується образно-мовне мислення (спирається на образи уявлень і реалізується за допомогою слів), яке поступово набуває певної самостійності (відокремлюючись від практичних дій, переходить у власне розумовий процес, спрямований на розв'язування пізнавальних завдань). У зв’язку з цим підвищується роль мовлення, за допомогою якого діти починають мислит</w:t>
      </w:r>
      <w:r w:rsidR="00C91D42" w:rsidRPr="000B3F68">
        <w:rPr>
          <w:rFonts w:cs="Times New Roman"/>
          <w:szCs w:val="28"/>
          <w:lang w:val="uk-UA"/>
        </w:rPr>
        <w:t>и подумки, оперувати різними об’</w:t>
      </w:r>
      <w:r w:rsidRPr="000B3F68">
        <w:rPr>
          <w:rFonts w:cs="Times New Roman"/>
          <w:szCs w:val="28"/>
          <w:lang w:val="uk-UA"/>
        </w:rPr>
        <w:t xml:space="preserve">єктами, зіставляти </w:t>
      </w:r>
      <w:r w:rsidR="00327C27" w:rsidRPr="000B3F68">
        <w:rPr>
          <w:rFonts w:cs="Times New Roman"/>
          <w:szCs w:val="28"/>
          <w:lang w:val="uk-UA"/>
        </w:rPr>
        <w:t>їх, розкривати властивості і зв’</w:t>
      </w:r>
      <w:r w:rsidRPr="000B3F68">
        <w:rPr>
          <w:rFonts w:cs="Times New Roman"/>
          <w:szCs w:val="28"/>
          <w:lang w:val="uk-UA"/>
        </w:rPr>
        <w:t xml:space="preserve">язки, розмірковувати. Основним у цей період є наочно-образне </w:t>
      </w:r>
      <w:r w:rsidR="009930F1" w:rsidRPr="000B3F68">
        <w:rPr>
          <w:rFonts w:cs="Times New Roman"/>
          <w:szCs w:val="28"/>
          <w:lang w:val="uk-UA"/>
        </w:rPr>
        <w:t xml:space="preserve">мислення, зароджується логічне. </w:t>
      </w:r>
      <w:r w:rsidRPr="000B3F68">
        <w:rPr>
          <w:rFonts w:cs="Times New Roman"/>
          <w:szCs w:val="28"/>
          <w:lang w:val="uk-UA"/>
        </w:rPr>
        <w:t>Інтенсивно збагачується словник дитини. Крім іменників і дієслів, вона вживає прикметники, прислівники, вставні слова, значно краще володіє граматичною будовою мови, структурою простих і складних речень. Триває розвиток і внутрішнього мовлення, яке стає способом становлення і формою функціонування внутрішніх розумових дій. Його поява свідчить про розвиток словесно-логічного мислення, яке, виокремлюючись із практичної діяльності, стає більш абстрактним і узагальненим</w:t>
      </w:r>
      <w:r w:rsidR="00BB67E4" w:rsidRPr="000B3F68">
        <w:rPr>
          <w:rFonts w:cs="Times New Roman"/>
          <w:szCs w:val="28"/>
          <w:lang w:val="uk-UA"/>
        </w:rPr>
        <w:t xml:space="preserve"> [</w:t>
      </w:r>
      <w:r w:rsidR="00C91D42" w:rsidRPr="000B3F68">
        <w:rPr>
          <w:rFonts w:cs="Times New Roman"/>
          <w:szCs w:val="28"/>
          <w:lang w:val="uk-UA"/>
        </w:rPr>
        <w:t>45</w:t>
      </w:r>
      <w:r w:rsidR="00BB67E4" w:rsidRPr="000B3F68">
        <w:rPr>
          <w:rFonts w:cs="Times New Roman"/>
          <w:szCs w:val="28"/>
          <w:lang w:val="uk-UA"/>
        </w:rPr>
        <w:t>]</w:t>
      </w:r>
      <w:r w:rsidRPr="000B3F68">
        <w:rPr>
          <w:rFonts w:cs="Times New Roman"/>
          <w:szCs w:val="28"/>
          <w:lang w:val="uk-UA"/>
        </w:rPr>
        <w:t>.</w:t>
      </w:r>
    </w:p>
    <w:p w:rsidR="00062B14" w:rsidRPr="000B3F68" w:rsidRDefault="00062B14" w:rsidP="000B3F68">
      <w:pPr>
        <w:widowControl w:val="0"/>
        <w:rPr>
          <w:rFonts w:cs="Times New Roman"/>
          <w:szCs w:val="28"/>
          <w:lang w:val="uk-UA"/>
        </w:rPr>
      </w:pPr>
      <w:r w:rsidRPr="000B3F68">
        <w:rPr>
          <w:rFonts w:cs="Times New Roman"/>
          <w:szCs w:val="28"/>
          <w:lang w:val="uk-UA"/>
        </w:rPr>
        <w:t>До 6-ти років помі</w:t>
      </w:r>
      <w:r w:rsidR="00BB67E4" w:rsidRPr="000B3F68">
        <w:rPr>
          <w:rFonts w:cs="Times New Roman"/>
          <w:szCs w:val="28"/>
          <w:lang w:val="uk-UA"/>
        </w:rPr>
        <w:t>тно розширюються можливості пам’</w:t>
      </w:r>
      <w:r w:rsidRPr="000B3F68">
        <w:rPr>
          <w:rFonts w:cs="Times New Roman"/>
          <w:szCs w:val="28"/>
          <w:lang w:val="uk-UA"/>
        </w:rPr>
        <w:t xml:space="preserve">яті: збільшується її обсяг, тривалість збереження і точність відтворення інформації. </w:t>
      </w:r>
      <w:r w:rsidR="00BB67E4" w:rsidRPr="000B3F68">
        <w:rPr>
          <w:rFonts w:cs="Times New Roman"/>
          <w:szCs w:val="28"/>
          <w:lang w:val="uk-UA"/>
        </w:rPr>
        <w:t>Характерна особливість пам’</w:t>
      </w:r>
      <w:r w:rsidRPr="000B3F68">
        <w:rPr>
          <w:rFonts w:cs="Times New Roman"/>
          <w:szCs w:val="28"/>
          <w:lang w:val="uk-UA"/>
        </w:rPr>
        <w:t>яті дошк</w:t>
      </w:r>
      <w:r w:rsidR="00BB67E4" w:rsidRPr="000B3F68">
        <w:rPr>
          <w:rFonts w:cs="Times New Roman"/>
          <w:szCs w:val="28"/>
          <w:lang w:val="uk-UA"/>
        </w:rPr>
        <w:t>ільника полягає у легкому запам’</w:t>
      </w:r>
      <w:r w:rsidRPr="000B3F68">
        <w:rPr>
          <w:rFonts w:cs="Times New Roman"/>
          <w:szCs w:val="28"/>
          <w:lang w:val="uk-UA"/>
        </w:rPr>
        <w:t>ятовуванні того, що викликає сильне враження, тому потрібно бути дуже тактовним у спілкуванні з ним, щоб необережним словом не відмежувати потрібн</w:t>
      </w:r>
      <w:r w:rsidR="00BB67E4" w:rsidRPr="000B3F68">
        <w:rPr>
          <w:rFonts w:cs="Times New Roman"/>
          <w:szCs w:val="28"/>
          <w:lang w:val="uk-UA"/>
        </w:rPr>
        <w:t>их для нього і його розвитку об’</w:t>
      </w:r>
      <w:r w:rsidRPr="000B3F68">
        <w:rPr>
          <w:rFonts w:cs="Times New Roman"/>
          <w:szCs w:val="28"/>
          <w:lang w:val="uk-UA"/>
        </w:rPr>
        <w:t>єктів. Важливо, щоб діти весь час збагачувалися зрозумілими, корисними знаннями, потрібними їм для ігор, бесід, малюнків, без яких неможливий їх подальший розумовий і моральний розвиток. Старші дошкільники вже можут</w:t>
      </w:r>
      <w:r w:rsidR="00BB67E4" w:rsidRPr="000B3F68">
        <w:rPr>
          <w:rFonts w:cs="Times New Roman"/>
          <w:szCs w:val="28"/>
          <w:lang w:val="uk-UA"/>
        </w:rPr>
        <w:t>ь використовувати прийоми запам’</w:t>
      </w:r>
      <w:r w:rsidRPr="000B3F68">
        <w:rPr>
          <w:rFonts w:cs="Times New Roman"/>
          <w:szCs w:val="28"/>
          <w:lang w:val="uk-UA"/>
        </w:rPr>
        <w:t>ятовування, намагаються зрозуміти матеріал, повторюва</w:t>
      </w:r>
      <w:r w:rsidR="00BB67E4" w:rsidRPr="000B3F68">
        <w:rPr>
          <w:rFonts w:cs="Times New Roman"/>
          <w:szCs w:val="28"/>
          <w:lang w:val="uk-UA"/>
        </w:rPr>
        <w:t>ти його. Однак мимовільне запам’</w:t>
      </w:r>
      <w:r w:rsidRPr="000B3F68">
        <w:rPr>
          <w:rFonts w:cs="Times New Roman"/>
          <w:szCs w:val="28"/>
          <w:lang w:val="uk-UA"/>
        </w:rPr>
        <w:t xml:space="preserve">ятовування і надалі залишається </w:t>
      </w:r>
      <w:r w:rsidRPr="00733FC9">
        <w:rPr>
          <w:rFonts w:cs="Times New Roman"/>
          <w:szCs w:val="28"/>
          <w:lang w:val="uk-UA"/>
        </w:rPr>
        <w:t>найпродуктивнішим</w:t>
      </w:r>
      <w:r w:rsidR="00BB67E4" w:rsidRPr="00733FC9">
        <w:rPr>
          <w:rFonts w:cs="Times New Roman"/>
          <w:szCs w:val="28"/>
          <w:lang w:val="uk-UA"/>
        </w:rPr>
        <w:t xml:space="preserve"> [</w:t>
      </w:r>
      <w:r w:rsidR="00A746AB">
        <w:rPr>
          <w:rFonts w:cs="Times New Roman"/>
          <w:szCs w:val="28"/>
          <w:lang w:val="uk-UA"/>
        </w:rPr>
        <w:t>43</w:t>
      </w:r>
      <w:r w:rsidR="00BB67E4" w:rsidRPr="00733FC9">
        <w:rPr>
          <w:rFonts w:cs="Times New Roman"/>
          <w:szCs w:val="28"/>
          <w:lang w:val="uk-UA"/>
        </w:rPr>
        <w:t xml:space="preserve">; </w:t>
      </w:r>
      <w:r w:rsidR="00C91D42" w:rsidRPr="00733FC9">
        <w:rPr>
          <w:rFonts w:cs="Times New Roman"/>
          <w:szCs w:val="28"/>
          <w:lang w:val="uk-UA"/>
        </w:rPr>
        <w:t>45</w:t>
      </w:r>
      <w:r w:rsidR="00BB67E4" w:rsidRPr="00733FC9">
        <w:rPr>
          <w:rFonts w:cs="Times New Roman"/>
          <w:szCs w:val="28"/>
          <w:lang w:val="uk-UA"/>
        </w:rPr>
        <w:t>]</w:t>
      </w:r>
      <w:r w:rsidR="00733FC9" w:rsidRPr="00733FC9">
        <w:rPr>
          <w:rFonts w:cs="Times New Roman"/>
          <w:szCs w:val="28"/>
          <w:lang w:val="uk-UA"/>
        </w:rPr>
        <w:t>.</w:t>
      </w:r>
    </w:p>
    <w:p w:rsidR="00062B14" w:rsidRPr="000B3F68" w:rsidRDefault="00062B14" w:rsidP="000B3F68">
      <w:pPr>
        <w:widowControl w:val="0"/>
        <w:rPr>
          <w:rFonts w:cs="Times New Roman"/>
          <w:szCs w:val="28"/>
          <w:lang w:val="uk-UA"/>
        </w:rPr>
      </w:pPr>
      <w:r w:rsidRPr="000B3F68">
        <w:rPr>
          <w:rFonts w:cs="Times New Roman"/>
          <w:szCs w:val="28"/>
          <w:lang w:val="uk-UA"/>
        </w:rPr>
        <w:t xml:space="preserve">Увага у дошкільників ще дуже нестійка, незначна також і здатність зосереджуватися: вони часто відволікаються з будь-якого приводу. Попри те, </w:t>
      </w:r>
      <w:r w:rsidR="00BB67E4" w:rsidRPr="000B3F68">
        <w:rPr>
          <w:rFonts w:cs="Times New Roman"/>
          <w:szCs w:val="28"/>
          <w:lang w:val="uk-UA"/>
        </w:rPr>
        <w:t>з</w:t>
      </w:r>
      <w:r w:rsidRPr="000B3F68">
        <w:rPr>
          <w:rFonts w:cs="Times New Roman"/>
          <w:szCs w:val="28"/>
          <w:lang w:val="uk-UA"/>
        </w:rPr>
        <w:t xml:space="preserve"> 6 років починає розвиватися довільна увага: дошкільники вже виокремлюють по</w:t>
      </w:r>
      <w:r w:rsidR="00BB67E4" w:rsidRPr="000B3F68">
        <w:rPr>
          <w:rFonts w:cs="Times New Roman"/>
          <w:szCs w:val="28"/>
          <w:lang w:val="uk-UA"/>
        </w:rPr>
        <w:t>трібні для їхньої діяльності об’</w:t>
      </w:r>
      <w:r w:rsidRPr="000B3F68">
        <w:rPr>
          <w:rFonts w:cs="Times New Roman"/>
          <w:szCs w:val="28"/>
          <w:lang w:val="uk-UA"/>
        </w:rPr>
        <w:t>єкти, вчаться бути уважними. Водночас розвивається та набуває більшої стійкості і обсягу мимовільна увага, яка переважає в цьому віці. Дітям важко зосередитися на одноманітній і малопривабливій для них діяльності. Вони здатні утримувати увагу на інтелектуальних завданнях, однак, при цьому швидко виснажуються.</w:t>
      </w:r>
    </w:p>
    <w:p w:rsidR="00062B14" w:rsidRPr="000B3F68" w:rsidRDefault="00062B14" w:rsidP="000B3F68">
      <w:pPr>
        <w:widowControl w:val="0"/>
        <w:rPr>
          <w:rFonts w:cs="Times New Roman"/>
          <w:szCs w:val="28"/>
          <w:lang w:val="uk-UA"/>
        </w:rPr>
      </w:pPr>
      <w:r w:rsidRPr="000B3F68">
        <w:rPr>
          <w:rFonts w:cs="Times New Roman"/>
          <w:szCs w:val="28"/>
          <w:lang w:val="uk-UA"/>
        </w:rPr>
        <w:t>Уява дошкільників характеризується багатством проявів: її образи яскраві, наочні, емоційно насичені, але недостатньо керовані. Розвивається вона через поступове підкорення свідомим намірам, перетворення їх на засіб відтворення певних задумів.</w:t>
      </w:r>
    </w:p>
    <w:p w:rsidR="00062B14" w:rsidRPr="000B3F68" w:rsidRDefault="00062B14" w:rsidP="000B3F68">
      <w:pPr>
        <w:widowControl w:val="0"/>
        <w:rPr>
          <w:rFonts w:cs="Times New Roman"/>
          <w:szCs w:val="28"/>
          <w:lang w:val="uk-UA"/>
        </w:rPr>
      </w:pPr>
      <w:r w:rsidRPr="000B3F68">
        <w:rPr>
          <w:rFonts w:cs="Times New Roman"/>
          <w:szCs w:val="28"/>
          <w:lang w:val="uk-UA"/>
        </w:rPr>
        <w:t>Удосконалюється психічна діяльність дитини. Наприкінці дошкільного віку багато психічних процесів контролюються свідомістю. Дитина довільно регулює свої рухи і вчинки, що є істотним показником її загального розвитку, свідченням готовності до навчання у школі. Однак ця саморегуляція у 6-річних дітей ще недосконала: вони часто порушують дисципліну, їх поведінка піддається миттєвим бажанням, рухи досить імпульсивні. З огляду на це дорослі повинні постійно дбати про формування у дитини організованості, зібраності, дисциплінованості</w:t>
      </w:r>
      <w:r w:rsidR="00BB67E4" w:rsidRPr="000B3F68">
        <w:rPr>
          <w:rFonts w:cs="Times New Roman"/>
          <w:szCs w:val="28"/>
          <w:lang w:val="uk-UA"/>
        </w:rPr>
        <w:t xml:space="preserve"> [</w:t>
      </w:r>
      <w:r w:rsidR="00C003E0" w:rsidRPr="000B3F68">
        <w:rPr>
          <w:rFonts w:cs="Times New Roman"/>
          <w:szCs w:val="28"/>
          <w:lang w:val="uk-UA"/>
        </w:rPr>
        <w:t>45</w:t>
      </w:r>
      <w:r w:rsidR="00BB67E4" w:rsidRPr="000B3F68">
        <w:rPr>
          <w:rFonts w:cs="Times New Roman"/>
          <w:szCs w:val="28"/>
          <w:lang w:val="uk-UA"/>
        </w:rPr>
        <w:t>]</w:t>
      </w:r>
      <w:r w:rsidRPr="000B3F68">
        <w:rPr>
          <w:rFonts w:cs="Times New Roman"/>
          <w:szCs w:val="28"/>
          <w:lang w:val="uk-UA"/>
        </w:rPr>
        <w:t>.</w:t>
      </w:r>
    </w:p>
    <w:p w:rsidR="00062B14" w:rsidRPr="000B3F68" w:rsidRDefault="00062B14" w:rsidP="000B3F68">
      <w:pPr>
        <w:widowControl w:val="0"/>
        <w:rPr>
          <w:rFonts w:cs="Times New Roman"/>
          <w:szCs w:val="28"/>
          <w:lang w:val="uk-UA"/>
        </w:rPr>
      </w:pPr>
      <w:r w:rsidRPr="000B3F68">
        <w:rPr>
          <w:rFonts w:cs="Times New Roman"/>
          <w:szCs w:val="28"/>
          <w:lang w:val="uk-UA"/>
        </w:rPr>
        <w:t>У процесі пізнання навколишньої дійсності, участі у різних видах діяльності збагачується емоційне життя дошкільника, відбуваються зміни у сфері моральних почуттів, які поглиблюються і чіткіше проявляються. Дитина починає не лише розуміти моральний зміст дій, а й відповідно переживати їх. Під впливом виховання формуються почуття дружби, товаришування, взаємодопомоги, співчуття, розвивається відповідальне ставлення до дорученої справи. Старший дошкільник поч</w:t>
      </w:r>
      <w:r w:rsidR="00BB67E4" w:rsidRPr="000B3F68">
        <w:rPr>
          <w:rFonts w:cs="Times New Roman"/>
          <w:szCs w:val="28"/>
          <w:lang w:val="uk-UA"/>
        </w:rPr>
        <w:t>инає усвідомлювати почуття обов’</w:t>
      </w:r>
      <w:r w:rsidRPr="000B3F68">
        <w:rPr>
          <w:rFonts w:cs="Times New Roman"/>
          <w:szCs w:val="28"/>
          <w:lang w:val="uk-UA"/>
        </w:rPr>
        <w:t>язку, необхідність і загальнообов'язковість правил суспільної поведінки, починає підпорядковувати їм свої дії і вчинки, виявляти належну самооцінку. У цей період важливо не допустити формування неадекватної (завищеної, заниженої) самооцінки. Діти старшого дошкільного віку вже переживають почуття патріотизму</w:t>
      </w:r>
      <w:r w:rsidR="00BB67E4" w:rsidRPr="000B3F68">
        <w:rPr>
          <w:rFonts w:cs="Times New Roman"/>
          <w:szCs w:val="28"/>
          <w:lang w:val="uk-UA"/>
        </w:rPr>
        <w:t xml:space="preserve"> [</w:t>
      </w:r>
      <w:r w:rsidR="00A746AB">
        <w:rPr>
          <w:rFonts w:cs="Times New Roman"/>
          <w:szCs w:val="28"/>
          <w:lang w:val="uk-UA"/>
        </w:rPr>
        <w:t>41</w:t>
      </w:r>
      <w:r w:rsidR="00BB67E4" w:rsidRPr="000B3F68">
        <w:rPr>
          <w:rFonts w:cs="Times New Roman"/>
          <w:szCs w:val="28"/>
          <w:lang w:val="uk-UA"/>
        </w:rPr>
        <w:t>]</w:t>
      </w:r>
      <w:r w:rsidRPr="000B3F68">
        <w:rPr>
          <w:rFonts w:cs="Times New Roman"/>
          <w:szCs w:val="28"/>
          <w:lang w:val="uk-UA"/>
        </w:rPr>
        <w:t>.</w:t>
      </w:r>
    </w:p>
    <w:p w:rsidR="00062B14" w:rsidRPr="000B3F68" w:rsidRDefault="00062B14" w:rsidP="000B3F68">
      <w:pPr>
        <w:widowControl w:val="0"/>
        <w:rPr>
          <w:rFonts w:cs="Times New Roman"/>
          <w:szCs w:val="28"/>
          <w:lang w:val="uk-UA"/>
        </w:rPr>
      </w:pPr>
      <w:r w:rsidRPr="000B3F68">
        <w:rPr>
          <w:rFonts w:cs="Times New Roman"/>
          <w:szCs w:val="28"/>
          <w:lang w:val="uk-UA"/>
        </w:rPr>
        <w:t xml:space="preserve">Характерна особливість психіки дошкільників </w:t>
      </w:r>
      <w:r w:rsidR="00BB67E4" w:rsidRPr="000B3F68">
        <w:rPr>
          <w:rFonts w:cs="Times New Roman"/>
          <w:szCs w:val="28"/>
          <w:lang w:val="uk-UA"/>
        </w:rPr>
        <w:t>–</w:t>
      </w:r>
      <w:r w:rsidRPr="000B3F68">
        <w:rPr>
          <w:rFonts w:cs="Times New Roman"/>
          <w:szCs w:val="28"/>
          <w:lang w:val="uk-UA"/>
        </w:rPr>
        <w:t xml:space="preserve"> висока емоційна збудливість, нестриманість, недостатня емоційна стійкість. їх почуття, переживання то швидко змінюються, то набувають певної стійкості. Водночас діти нерідко старанно намагаються регулювати прояви своїх емоцій.</w:t>
      </w:r>
    </w:p>
    <w:p w:rsidR="00062B14" w:rsidRPr="000B3F68" w:rsidRDefault="00062B14" w:rsidP="000B3F68">
      <w:pPr>
        <w:widowControl w:val="0"/>
        <w:rPr>
          <w:rFonts w:cs="Times New Roman"/>
          <w:szCs w:val="28"/>
          <w:lang w:val="uk-UA"/>
        </w:rPr>
      </w:pPr>
      <w:r w:rsidRPr="000B3F68">
        <w:rPr>
          <w:rFonts w:cs="Times New Roman"/>
          <w:szCs w:val="28"/>
          <w:lang w:val="uk-UA"/>
        </w:rPr>
        <w:t>На завершенні</w:t>
      </w:r>
      <w:r w:rsidR="00BB67E4" w:rsidRPr="000B3F68">
        <w:rPr>
          <w:rFonts w:cs="Times New Roman"/>
          <w:szCs w:val="28"/>
          <w:lang w:val="uk-UA"/>
        </w:rPr>
        <w:t xml:space="preserve"> дошкільного періоду у дитини з’являються елементарні обов’</w:t>
      </w:r>
      <w:r w:rsidRPr="000B3F68">
        <w:rPr>
          <w:rFonts w:cs="Times New Roman"/>
          <w:szCs w:val="28"/>
          <w:lang w:val="uk-UA"/>
        </w:rPr>
        <w:t>язки, змінюється її життя, зміст і форми спілкування з людьми, що породжує нові потреби, інтереси й наміри. Від спільної з дорослими діяльності діти переходять до самостійного виконання їх вказівок. Водночас зростає інтерес, прагнення долучитися до діяльності, взаємин дорослих. Виникають нові відносини з однолітками, бажання погратися разом, розповісти щось цікаве товаришеві, попрацювати з ним, допомогти йому. Сформовані до цього віку якості особистості забезпечують нормальний перехід дитини до шкільного життя. На основі їх сформованості можна робити висновок про готовність малюка до навчання в школі.</w:t>
      </w:r>
    </w:p>
    <w:p w:rsidR="00061043" w:rsidRPr="000B3F68" w:rsidRDefault="00062B14" w:rsidP="000B3F68">
      <w:pPr>
        <w:widowControl w:val="0"/>
        <w:rPr>
          <w:rFonts w:cs="Times New Roman"/>
          <w:szCs w:val="28"/>
          <w:lang w:val="uk-UA"/>
        </w:rPr>
      </w:pPr>
      <w:r w:rsidRPr="000B3F68">
        <w:rPr>
          <w:rFonts w:cs="Times New Roman"/>
          <w:szCs w:val="28"/>
          <w:lang w:val="uk-UA"/>
        </w:rPr>
        <w:t>Психологічна готовність до шкільного навчання є комплексною характеристикою дитини, у якій відображений розвиток психічних якостей, що найбільше сприяють нормальному входженню у шкільне життя і формуванню навчальної діяльності.</w:t>
      </w:r>
      <w:r w:rsidR="00BB67E4" w:rsidRPr="000B3F68">
        <w:rPr>
          <w:rFonts w:cs="Times New Roman"/>
          <w:szCs w:val="28"/>
          <w:lang w:val="uk-UA"/>
        </w:rPr>
        <w:t xml:space="preserve"> </w:t>
      </w:r>
    </w:p>
    <w:p w:rsidR="00061043" w:rsidRPr="000B3F68" w:rsidRDefault="00BB67E4" w:rsidP="000B3F68">
      <w:pPr>
        <w:widowControl w:val="0"/>
        <w:rPr>
          <w:rFonts w:cs="Times New Roman"/>
          <w:szCs w:val="28"/>
          <w:lang w:val="uk-UA"/>
        </w:rPr>
      </w:pPr>
      <w:r w:rsidRPr="000B3F68">
        <w:rPr>
          <w:rFonts w:cs="Times New Roman"/>
          <w:szCs w:val="28"/>
          <w:lang w:val="uk-UA"/>
        </w:rPr>
        <w:t xml:space="preserve">Взагалі дошкільний вік – </w:t>
      </w:r>
      <w:r w:rsidR="005F094A" w:rsidRPr="000B3F68">
        <w:rPr>
          <w:rFonts w:cs="Times New Roman"/>
          <w:szCs w:val="28"/>
          <w:lang w:val="uk-UA"/>
        </w:rPr>
        <w:t>сензитивний</w:t>
      </w:r>
      <w:r w:rsidR="00061043" w:rsidRPr="000B3F68">
        <w:rPr>
          <w:rFonts w:cs="Times New Roman"/>
          <w:szCs w:val="28"/>
          <w:lang w:val="uk-UA"/>
        </w:rPr>
        <w:t xml:space="preserve"> період для розвитку багатьох людських здібностей, засвоєння знань і умінь. Тому дошкільне навчання і виховання є традиційним і розвиненим напрямом педагогіки. Проте навчання в </w:t>
      </w:r>
      <w:r w:rsidRPr="000B3F68">
        <w:rPr>
          <w:rFonts w:cs="Times New Roman"/>
          <w:szCs w:val="28"/>
          <w:lang w:val="uk-UA"/>
        </w:rPr>
        <w:t>дошкільному віці</w:t>
      </w:r>
      <w:r w:rsidR="00061043" w:rsidRPr="000B3F68">
        <w:rPr>
          <w:rFonts w:cs="Times New Roman"/>
          <w:szCs w:val="28"/>
          <w:lang w:val="uk-UA"/>
        </w:rPr>
        <w:t xml:space="preserve"> має свою яскраво виражену специфіку. Дитина вже може навчатися за програмою дорослого (вчителя), проте лише в міру того, наскільки програма вчителя стає його власною програмою, тобто наскільки він приймає її. Тому форми і методи навчання в </w:t>
      </w:r>
      <w:r w:rsidRPr="000B3F68">
        <w:rPr>
          <w:rFonts w:cs="Times New Roman"/>
          <w:szCs w:val="28"/>
          <w:lang w:val="uk-UA"/>
        </w:rPr>
        <w:t>дошкільному віці пов’</w:t>
      </w:r>
      <w:r w:rsidR="00061043" w:rsidRPr="000B3F68">
        <w:rPr>
          <w:rFonts w:cs="Times New Roman"/>
          <w:szCs w:val="28"/>
          <w:lang w:val="uk-UA"/>
        </w:rPr>
        <w:t xml:space="preserve">язані з грою і предметною діяльністю. Малювання, ліплення, аплікація, конструювання та інші види </w:t>
      </w:r>
      <w:r w:rsidRPr="000B3F68">
        <w:rPr>
          <w:rFonts w:cs="Times New Roman"/>
          <w:szCs w:val="28"/>
          <w:lang w:val="uk-UA"/>
        </w:rPr>
        <w:t>діяльності дошкільника, що пред’</w:t>
      </w:r>
      <w:r w:rsidR="00061043" w:rsidRPr="000B3F68">
        <w:rPr>
          <w:rFonts w:cs="Times New Roman"/>
          <w:szCs w:val="28"/>
          <w:lang w:val="uk-UA"/>
        </w:rPr>
        <w:t>являють особливі вимоги до різних психічних функцій, надають широкі можливості для організації та проведення розвиваючої роботи з дітьми. Важливо і те, що всі їх відрізняє здатність до взаємної компенсації з точки зору розвиваючого ефекту, що дозволяє враховувати інтереси і схильності самої дитини</w:t>
      </w:r>
      <w:r w:rsidR="007B666D" w:rsidRPr="000B3F68">
        <w:rPr>
          <w:rFonts w:cs="Times New Roman"/>
          <w:szCs w:val="28"/>
          <w:lang w:val="uk-UA"/>
        </w:rPr>
        <w:t xml:space="preserve"> </w:t>
      </w:r>
      <w:r w:rsidR="007B666D" w:rsidRPr="008A2967">
        <w:rPr>
          <w:rFonts w:cs="Times New Roman"/>
          <w:szCs w:val="28"/>
          <w:lang w:val="uk-UA"/>
        </w:rPr>
        <w:t>[</w:t>
      </w:r>
      <w:r w:rsidR="00C003E0" w:rsidRPr="008A2967">
        <w:rPr>
          <w:rFonts w:cs="Times New Roman"/>
          <w:szCs w:val="28"/>
          <w:lang w:val="uk-UA"/>
        </w:rPr>
        <w:t>16</w:t>
      </w:r>
      <w:r w:rsidR="008A2967" w:rsidRPr="008A2967">
        <w:rPr>
          <w:rFonts w:cs="Times New Roman"/>
          <w:szCs w:val="28"/>
          <w:lang w:val="uk-UA"/>
        </w:rPr>
        <w:t>, с.</w:t>
      </w:r>
      <w:r w:rsidR="007B666D" w:rsidRPr="008A2967">
        <w:rPr>
          <w:rFonts w:cs="Times New Roman"/>
          <w:szCs w:val="28"/>
          <w:lang w:val="uk-UA"/>
        </w:rPr>
        <w:t xml:space="preserve"> </w:t>
      </w:r>
      <w:r w:rsidR="00C003E0" w:rsidRPr="008A2967">
        <w:rPr>
          <w:rFonts w:cs="Times New Roman"/>
          <w:szCs w:val="28"/>
          <w:lang w:val="uk-UA"/>
        </w:rPr>
        <w:t>60</w:t>
      </w:r>
      <w:r w:rsidR="007B666D" w:rsidRPr="008A2967">
        <w:rPr>
          <w:rFonts w:cs="Times New Roman"/>
          <w:szCs w:val="28"/>
          <w:lang w:val="uk-UA"/>
        </w:rPr>
        <w:t>]</w:t>
      </w:r>
      <w:r w:rsidR="00061043" w:rsidRPr="008A2967">
        <w:rPr>
          <w:rFonts w:cs="Times New Roman"/>
          <w:szCs w:val="28"/>
          <w:lang w:val="uk-UA"/>
        </w:rPr>
        <w:t>.</w:t>
      </w:r>
    </w:p>
    <w:p w:rsidR="008F1931" w:rsidRPr="000B3F68" w:rsidRDefault="007B666D" w:rsidP="000B3F68">
      <w:pPr>
        <w:widowControl w:val="0"/>
        <w:rPr>
          <w:rFonts w:cs="Times New Roman"/>
          <w:szCs w:val="28"/>
          <w:lang w:val="uk-UA"/>
        </w:rPr>
      </w:pPr>
      <w:r w:rsidRPr="000B3F68">
        <w:rPr>
          <w:rFonts w:cs="Times New Roman"/>
          <w:szCs w:val="28"/>
          <w:lang w:val="uk-UA"/>
        </w:rPr>
        <w:t>У роботі з дошкільниками слід орієнтуватись не просто на утримання показників психічного розвитку у межах норм, а прагнути до оптимального їх формування. При цьому науковці відзначають, що простої наявності спілкування або його кількісних показників недостатньо.</w:t>
      </w:r>
      <w:r w:rsidR="00291540" w:rsidRPr="000B3F68">
        <w:rPr>
          <w:rFonts w:cs="Times New Roman"/>
          <w:szCs w:val="28"/>
          <w:lang w:val="uk-UA"/>
        </w:rPr>
        <w:t xml:space="preserve"> Діти старшого дошкільного віку самостійно придумують казки, розповіді, використовують різноманітні виражальні засоби, зацікавлено сприймають чужі аргументи, докази і самі ними послуговуються. Вони виявляють ініціативу в спілкуванні: діляться враженнями з ровесниками, ставлять запитання, залучають ровесників і старших до спілкування. Старші дошкільники навіть зауважують мовні помилки ровесників, виправляють їх, користуються простими поняттями. їхнє мовлення чисте, граматично правильне, виразне [</w:t>
      </w:r>
      <w:r w:rsidR="00C003E0" w:rsidRPr="000B3F68">
        <w:rPr>
          <w:rFonts w:cs="Times New Roman"/>
          <w:szCs w:val="28"/>
          <w:lang w:val="uk-UA"/>
        </w:rPr>
        <w:t>57</w:t>
      </w:r>
      <w:r w:rsidR="00291540" w:rsidRPr="000B3F68">
        <w:rPr>
          <w:rFonts w:cs="Times New Roman"/>
          <w:szCs w:val="28"/>
          <w:lang w:val="uk-UA"/>
        </w:rPr>
        <w:t>].</w:t>
      </w:r>
    </w:p>
    <w:p w:rsidR="007B666D" w:rsidRPr="000B3F68" w:rsidRDefault="007B666D" w:rsidP="000B3F68">
      <w:pPr>
        <w:widowControl w:val="0"/>
        <w:rPr>
          <w:rFonts w:cs="Times New Roman"/>
          <w:szCs w:val="28"/>
          <w:lang w:val="uk-UA"/>
        </w:rPr>
      </w:pPr>
      <w:r w:rsidRPr="000B3F68">
        <w:rPr>
          <w:rFonts w:cs="Times New Roman"/>
          <w:szCs w:val="28"/>
          <w:lang w:val="uk-UA"/>
        </w:rPr>
        <w:t>Особливо важливим для нашого дослідження є те, що у дошкільному віці виникають первинні моральні настанови, передусім розрізнення того, що є добрим і поганим. Вони формуються разом з естетичними, тому для малюків красиве не може бути поганим. Дитина цього віку вже не може жити у безладі. Все, що бачить, вона намагається впорядкувати, збагнути закономірні відношення навколишнього світу, що є свідченням виникнення первинного, хоча ще схематичного дитячого світогляду.</w:t>
      </w:r>
    </w:p>
    <w:p w:rsidR="00291540" w:rsidRPr="000B3F68" w:rsidRDefault="00291540" w:rsidP="000B3F68">
      <w:pPr>
        <w:widowControl w:val="0"/>
        <w:rPr>
          <w:rFonts w:cs="Times New Roman"/>
          <w:szCs w:val="28"/>
          <w:lang w:val="uk-UA"/>
        </w:rPr>
      </w:pPr>
      <w:r w:rsidRPr="000B3F68">
        <w:rPr>
          <w:rFonts w:cs="Times New Roman"/>
          <w:szCs w:val="28"/>
          <w:lang w:val="uk-UA"/>
        </w:rPr>
        <w:t>Важливим новоутворенням цього періоду є довільна поведінка, яку можна визначити як поведінку, яка опосередкована нормами та правилами. Вперше виникає питання про те, як треба себе поводити, тобто формується попередній образ своєї поведінки. Дитина починає опановувати і керувати своєю поведінкою, порівнюючи її з тим образом, який стає взірцем. Усвідомлення своєї поведінки і початок особистої самосвідомості – одне з головних новоутворень дошкільного віку</w:t>
      </w:r>
      <w:r w:rsidR="007621DF" w:rsidRPr="000B3F68">
        <w:rPr>
          <w:rFonts w:cs="Times New Roman"/>
          <w:szCs w:val="28"/>
          <w:lang w:val="uk-UA"/>
        </w:rPr>
        <w:t xml:space="preserve"> [</w:t>
      </w:r>
      <w:r w:rsidR="00A746AB">
        <w:rPr>
          <w:rFonts w:cs="Times New Roman"/>
          <w:szCs w:val="28"/>
          <w:lang w:val="uk-UA"/>
        </w:rPr>
        <w:t>17</w:t>
      </w:r>
      <w:r w:rsidR="007621DF" w:rsidRPr="000B3F68">
        <w:rPr>
          <w:rFonts w:cs="Times New Roman"/>
          <w:szCs w:val="28"/>
          <w:lang w:val="uk-UA"/>
        </w:rPr>
        <w:t>]</w:t>
      </w:r>
      <w:r w:rsidRPr="000B3F68">
        <w:rPr>
          <w:rFonts w:cs="Times New Roman"/>
          <w:szCs w:val="28"/>
          <w:lang w:val="uk-UA"/>
        </w:rPr>
        <w:t>.</w:t>
      </w:r>
    </w:p>
    <w:p w:rsidR="009322CE" w:rsidRPr="000B3F68" w:rsidRDefault="007621DF" w:rsidP="000B3F68">
      <w:pPr>
        <w:widowControl w:val="0"/>
        <w:rPr>
          <w:rFonts w:cs="Times New Roman"/>
          <w:szCs w:val="28"/>
          <w:lang w:val="uk-UA"/>
        </w:rPr>
      </w:pPr>
      <w:r w:rsidRPr="000B3F68">
        <w:rPr>
          <w:rFonts w:cs="Times New Roman"/>
          <w:szCs w:val="28"/>
          <w:lang w:val="uk-UA"/>
        </w:rPr>
        <w:t>Таким чином, науковці виділяють такі о</w:t>
      </w:r>
      <w:r w:rsidR="00291540" w:rsidRPr="000B3F68">
        <w:rPr>
          <w:rFonts w:cs="Times New Roman"/>
          <w:szCs w:val="28"/>
          <w:lang w:val="uk-UA"/>
        </w:rPr>
        <w:t>собистісні новоутворення</w:t>
      </w:r>
      <w:r w:rsidRPr="000B3F68">
        <w:rPr>
          <w:rFonts w:cs="Times New Roman"/>
          <w:szCs w:val="28"/>
          <w:lang w:val="uk-UA"/>
        </w:rPr>
        <w:t xml:space="preserve"> старшого дошкільного віку</w:t>
      </w:r>
      <w:r w:rsidR="00291540" w:rsidRPr="000B3F68">
        <w:rPr>
          <w:rFonts w:cs="Times New Roman"/>
          <w:szCs w:val="28"/>
          <w:lang w:val="uk-UA"/>
        </w:rPr>
        <w:t xml:space="preserve">: </w:t>
      </w:r>
    </w:p>
    <w:p w:rsidR="009322CE" w:rsidRPr="000B3F68" w:rsidRDefault="00291540" w:rsidP="000B3F68">
      <w:pPr>
        <w:widowControl w:val="0"/>
        <w:rPr>
          <w:rFonts w:cs="Times New Roman"/>
          <w:szCs w:val="28"/>
          <w:lang w:val="uk-UA"/>
        </w:rPr>
      </w:pPr>
      <w:r w:rsidRPr="000B3F68">
        <w:rPr>
          <w:rFonts w:cs="Times New Roman"/>
          <w:szCs w:val="28"/>
          <w:lang w:val="uk-UA"/>
        </w:rPr>
        <w:t>1.</w:t>
      </w:r>
      <w:r w:rsidR="007621DF" w:rsidRPr="000B3F68">
        <w:rPr>
          <w:rFonts w:cs="Times New Roman"/>
          <w:szCs w:val="28"/>
          <w:lang w:val="uk-UA"/>
        </w:rPr>
        <w:t xml:space="preserve"> </w:t>
      </w:r>
      <w:r w:rsidRPr="000B3F68">
        <w:rPr>
          <w:rFonts w:cs="Times New Roman"/>
          <w:szCs w:val="28"/>
          <w:lang w:val="uk-UA"/>
        </w:rPr>
        <w:t xml:space="preserve">Виникнення першого схематичного контуру цілісного дитячого світогляду. </w:t>
      </w:r>
    </w:p>
    <w:p w:rsidR="009322CE" w:rsidRPr="000B3F68" w:rsidRDefault="00291540" w:rsidP="000B3F68">
      <w:pPr>
        <w:widowControl w:val="0"/>
        <w:rPr>
          <w:rFonts w:cs="Times New Roman"/>
          <w:szCs w:val="28"/>
          <w:lang w:val="uk-UA"/>
        </w:rPr>
      </w:pPr>
      <w:r w:rsidRPr="000B3F68">
        <w:rPr>
          <w:rFonts w:cs="Times New Roman"/>
          <w:szCs w:val="28"/>
          <w:lang w:val="uk-UA"/>
        </w:rPr>
        <w:t>2.</w:t>
      </w:r>
      <w:r w:rsidR="007621DF" w:rsidRPr="000B3F68">
        <w:rPr>
          <w:rFonts w:cs="Times New Roman"/>
          <w:szCs w:val="28"/>
          <w:lang w:val="uk-UA"/>
        </w:rPr>
        <w:t xml:space="preserve"> </w:t>
      </w:r>
      <w:r w:rsidRPr="000B3F68">
        <w:rPr>
          <w:rFonts w:cs="Times New Roman"/>
          <w:szCs w:val="28"/>
          <w:lang w:val="uk-UA"/>
        </w:rPr>
        <w:t xml:space="preserve">Виникнення перших етичних інстанцій: «що таке добре». Етичні інстанції зростають поряд з естетичними: «красиве не може бути поганим». </w:t>
      </w:r>
    </w:p>
    <w:p w:rsidR="009322CE" w:rsidRPr="000B3F68" w:rsidRDefault="00291540" w:rsidP="000B3F68">
      <w:pPr>
        <w:widowControl w:val="0"/>
        <w:rPr>
          <w:rFonts w:cs="Times New Roman"/>
          <w:szCs w:val="28"/>
          <w:lang w:val="uk-UA"/>
        </w:rPr>
      </w:pPr>
      <w:r w:rsidRPr="000B3F68">
        <w:rPr>
          <w:rFonts w:cs="Times New Roman"/>
          <w:szCs w:val="28"/>
          <w:lang w:val="uk-UA"/>
        </w:rPr>
        <w:t>3.</w:t>
      </w:r>
      <w:r w:rsidR="007621DF" w:rsidRPr="000B3F68">
        <w:rPr>
          <w:rFonts w:cs="Times New Roman"/>
          <w:szCs w:val="28"/>
          <w:lang w:val="uk-UA"/>
        </w:rPr>
        <w:t xml:space="preserve"> </w:t>
      </w:r>
      <w:r w:rsidRPr="000B3F68">
        <w:rPr>
          <w:rFonts w:cs="Times New Roman"/>
          <w:szCs w:val="28"/>
          <w:lang w:val="uk-UA"/>
        </w:rPr>
        <w:t xml:space="preserve">Виникнення підпорядкування мотивів. </w:t>
      </w:r>
    </w:p>
    <w:p w:rsidR="009322CE" w:rsidRPr="000B3F68" w:rsidRDefault="00291540" w:rsidP="000B3F68">
      <w:pPr>
        <w:widowControl w:val="0"/>
        <w:rPr>
          <w:rFonts w:cs="Times New Roman"/>
          <w:szCs w:val="28"/>
          <w:lang w:val="uk-UA"/>
        </w:rPr>
      </w:pPr>
      <w:r w:rsidRPr="000B3F68">
        <w:rPr>
          <w:rFonts w:cs="Times New Roman"/>
          <w:szCs w:val="28"/>
          <w:lang w:val="uk-UA"/>
        </w:rPr>
        <w:t xml:space="preserve">4. Виникнення довільної поведінки. </w:t>
      </w:r>
    </w:p>
    <w:p w:rsidR="009322CE" w:rsidRPr="000B3F68" w:rsidRDefault="00291540" w:rsidP="000B3F68">
      <w:pPr>
        <w:widowControl w:val="0"/>
        <w:rPr>
          <w:rFonts w:cs="Times New Roman"/>
          <w:szCs w:val="28"/>
          <w:lang w:val="uk-UA"/>
        </w:rPr>
      </w:pPr>
      <w:r w:rsidRPr="000B3F68">
        <w:rPr>
          <w:rFonts w:cs="Times New Roman"/>
          <w:szCs w:val="28"/>
          <w:lang w:val="uk-UA"/>
        </w:rPr>
        <w:t xml:space="preserve">5. Виникнення особистої свідомості – усвідомлення свого обмеженого місця в системі взаємин з дорослим. </w:t>
      </w:r>
    </w:p>
    <w:p w:rsidR="00291540" w:rsidRPr="000B3F68" w:rsidRDefault="00291540" w:rsidP="000B3F68">
      <w:pPr>
        <w:widowControl w:val="0"/>
        <w:rPr>
          <w:rFonts w:cs="Times New Roman"/>
          <w:szCs w:val="28"/>
          <w:lang w:val="uk-UA"/>
        </w:rPr>
      </w:pPr>
      <w:r w:rsidRPr="000B3F68">
        <w:rPr>
          <w:rFonts w:cs="Times New Roman"/>
          <w:szCs w:val="28"/>
          <w:lang w:val="uk-UA"/>
        </w:rPr>
        <w:t>6.</w:t>
      </w:r>
      <w:r w:rsidR="007621DF" w:rsidRPr="000B3F68">
        <w:rPr>
          <w:rFonts w:cs="Times New Roman"/>
          <w:szCs w:val="28"/>
          <w:lang w:val="uk-UA"/>
        </w:rPr>
        <w:t xml:space="preserve"> </w:t>
      </w:r>
      <w:r w:rsidRPr="000B3F68">
        <w:rPr>
          <w:rFonts w:cs="Times New Roman"/>
          <w:szCs w:val="28"/>
          <w:lang w:val="uk-UA"/>
        </w:rPr>
        <w:t>Розвиток самооцінки – усвідом</w:t>
      </w:r>
      <w:r w:rsidR="007621DF" w:rsidRPr="000B3F68">
        <w:rPr>
          <w:rFonts w:cs="Times New Roman"/>
          <w:szCs w:val="28"/>
          <w:lang w:val="uk-UA"/>
        </w:rPr>
        <w:t>лення можливостей своїх дій</w:t>
      </w:r>
      <w:r w:rsidRPr="000B3F68">
        <w:rPr>
          <w:rFonts w:cs="Times New Roman"/>
          <w:szCs w:val="28"/>
          <w:lang w:val="uk-UA"/>
        </w:rPr>
        <w:t xml:space="preserve"> </w:t>
      </w:r>
      <w:r w:rsidR="00946ED7" w:rsidRPr="000B3F68">
        <w:rPr>
          <w:rFonts w:cs="Times New Roman"/>
          <w:szCs w:val="28"/>
          <w:lang w:val="uk-UA"/>
        </w:rPr>
        <w:t>[18].</w:t>
      </w:r>
    </w:p>
    <w:p w:rsidR="007621DF" w:rsidRPr="000B3F68" w:rsidRDefault="004E46D4" w:rsidP="000B3F68">
      <w:pPr>
        <w:widowControl w:val="0"/>
        <w:rPr>
          <w:rFonts w:cs="Times New Roman"/>
          <w:szCs w:val="28"/>
          <w:lang w:val="uk-UA"/>
        </w:rPr>
      </w:pPr>
      <w:r w:rsidRPr="000B3F68">
        <w:rPr>
          <w:rFonts w:cs="Times New Roman"/>
          <w:szCs w:val="28"/>
          <w:lang w:val="uk-UA"/>
        </w:rPr>
        <w:t xml:space="preserve">Переважно у </w:t>
      </w:r>
      <w:r w:rsidR="007621DF" w:rsidRPr="000B3F68">
        <w:rPr>
          <w:rFonts w:cs="Times New Roman"/>
          <w:szCs w:val="28"/>
          <w:lang w:val="uk-UA"/>
        </w:rPr>
        <w:t xml:space="preserve">старшому дошкільному віці формується вибіркове, оцінне ставлення дитини до тих видів діяльності, які найбільшою мірою сприяють досягненню нею успіхів, тобто є суб’єктивно значущими. </w:t>
      </w:r>
      <w:r w:rsidRPr="000B3F68">
        <w:rPr>
          <w:rFonts w:cs="Times New Roman"/>
          <w:szCs w:val="28"/>
          <w:lang w:val="uk-UA"/>
        </w:rPr>
        <w:t>Дитина включається в ту діяльність яка їй подобається, засвоює знання тоді коли від навчання дитина отримує радість, що є передумовою для розвитку інтересів, схильностей, здібностей дитини. Тому для формування екологічної компетентності дітей дошкільного віку вважаємо потрібно планувати різні види діяльності дітей дошкільного віку у природі. Педагогічна робота з формування екологічної компетентності має організовуватись з урахуванням вікових можливостей та індивідуальних особливостей дітей дошкільного віку.</w:t>
      </w:r>
    </w:p>
    <w:p w:rsidR="007621DF" w:rsidRPr="000B3F68" w:rsidRDefault="007621DF" w:rsidP="000B3F68">
      <w:pPr>
        <w:widowControl w:val="0"/>
        <w:rPr>
          <w:rFonts w:cs="Times New Roman"/>
          <w:szCs w:val="28"/>
          <w:lang w:val="uk-UA"/>
        </w:rPr>
      </w:pPr>
    </w:p>
    <w:p w:rsidR="007621DF" w:rsidRPr="000B3F68" w:rsidRDefault="00C13ED8" w:rsidP="000B3F68">
      <w:pPr>
        <w:widowControl w:val="0"/>
        <w:rPr>
          <w:rFonts w:cs="Times New Roman"/>
          <w:b/>
          <w:szCs w:val="28"/>
          <w:lang w:val="uk-UA"/>
        </w:rPr>
      </w:pPr>
      <w:r w:rsidRPr="000B3F68">
        <w:rPr>
          <w:rFonts w:cs="Times New Roman"/>
          <w:b/>
          <w:szCs w:val="28"/>
          <w:lang w:val="uk-UA"/>
        </w:rPr>
        <w:t xml:space="preserve">1.3. Сутність та зміст педагогічної роботи з формування </w:t>
      </w:r>
      <w:r w:rsidR="009E49DF" w:rsidRPr="000B3F68">
        <w:rPr>
          <w:rFonts w:cs="Times New Roman"/>
          <w:b/>
          <w:szCs w:val="28"/>
          <w:lang w:val="uk-UA"/>
        </w:rPr>
        <w:t>екологічної компетентності</w:t>
      </w:r>
      <w:r w:rsidRPr="000B3F68">
        <w:rPr>
          <w:rFonts w:cs="Times New Roman"/>
          <w:b/>
          <w:szCs w:val="28"/>
          <w:lang w:val="uk-UA"/>
        </w:rPr>
        <w:t xml:space="preserve"> дітей </w:t>
      </w:r>
      <w:r w:rsidR="004E46D4" w:rsidRPr="000B3F68">
        <w:rPr>
          <w:rFonts w:cs="Times New Roman"/>
          <w:b/>
          <w:szCs w:val="28"/>
          <w:lang w:val="uk-UA"/>
        </w:rPr>
        <w:t>дошкільного віку в умовах ЗДО</w:t>
      </w:r>
    </w:p>
    <w:p w:rsidR="002806DA" w:rsidRPr="000B3F68" w:rsidRDefault="002806DA" w:rsidP="000B3F68">
      <w:pPr>
        <w:widowControl w:val="0"/>
        <w:rPr>
          <w:rFonts w:cs="Times New Roman"/>
          <w:szCs w:val="28"/>
          <w:lang w:val="uk-UA"/>
        </w:rPr>
      </w:pPr>
    </w:p>
    <w:p w:rsidR="00A26DA4" w:rsidRPr="000B3F68" w:rsidRDefault="00A26DA4" w:rsidP="000B3F68">
      <w:pPr>
        <w:widowControl w:val="0"/>
        <w:rPr>
          <w:rFonts w:cs="Times New Roman"/>
          <w:szCs w:val="28"/>
          <w:lang w:val="uk-UA"/>
        </w:rPr>
      </w:pPr>
      <w:r w:rsidRPr="000B3F68">
        <w:rPr>
          <w:rFonts w:cs="Times New Roman"/>
          <w:szCs w:val="28"/>
          <w:lang w:val="uk-UA"/>
        </w:rPr>
        <w:t>Як вже зазначалося, е</w:t>
      </w:r>
      <w:r w:rsidR="00FB6EDC" w:rsidRPr="000B3F68">
        <w:rPr>
          <w:rFonts w:cs="Times New Roman"/>
          <w:szCs w:val="28"/>
          <w:lang w:val="uk-UA"/>
        </w:rPr>
        <w:t>кологічне виховання дітей старшого дошкільного віку є актуальною проблемою сучасності, оскільки саме в дошкільному віці закладаються основи екологічної свідомості, екологічної культури, що впливають на поведінку та діяльність людини у природі. Основи свідомості, екологічної культури, формування ставлення особистості до світу природи закладаються в дошкільному дитинстві, що підтверджує вагомість використання цього сензитивного періоду для екологічного в</w:t>
      </w:r>
      <w:r w:rsidRPr="000B3F68">
        <w:rPr>
          <w:rFonts w:cs="Times New Roman"/>
          <w:szCs w:val="28"/>
          <w:lang w:val="uk-UA"/>
        </w:rPr>
        <w:t>иховання особистості. У законі «</w:t>
      </w:r>
      <w:r w:rsidR="00FB6EDC" w:rsidRPr="000B3F68">
        <w:rPr>
          <w:rFonts w:cs="Times New Roman"/>
          <w:szCs w:val="28"/>
          <w:lang w:val="uk-UA"/>
        </w:rPr>
        <w:t xml:space="preserve">Про </w:t>
      </w:r>
      <w:r w:rsidRPr="000B3F68">
        <w:rPr>
          <w:rFonts w:cs="Times New Roman"/>
          <w:szCs w:val="28"/>
          <w:lang w:val="uk-UA"/>
        </w:rPr>
        <w:t>дошкільну освіту»</w:t>
      </w:r>
      <w:r w:rsidR="00FB6EDC" w:rsidRPr="000B3F68">
        <w:rPr>
          <w:rFonts w:cs="Times New Roman"/>
          <w:szCs w:val="28"/>
          <w:lang w:val="uk-UA"/>
        </w:rPr>
        <w:t xml:space="preserve"> її роль визначається як провідна у формуванні особистості дитини, тому зміст освіти має виступати базисом становлення людини, а методи відповід</w:t>
      </w:r>
      <w:r w:rsidR="009E49DF" w:rsidRPr="000B3F68">
        <w:rPr>
          <w:rFonts w:cs="Times New Roman"/>
          <w:szCs w:val="28"/>
          <w:lang w:val="uk-UA"/>
        </w:rPr>
        <w:t>ати віковим особливостям дітей [40].</w:t>
      </w:r>
    </w:p>
    <w:p w:rsidR="007621DF" w:rsidRPr="000B3F68" w:rsidRDefault="00A26DA4" w:rsidP="000B3F68">
      <w:pPr>
        <w:widowControl w:val="0"/>
        <w:rPr>
          <w:rFonts w:cs="Times New Roman"/>
          <w:szCs w:val="28"/>
          <w:lang w:val="uk-UA"/>
        </w:rPr>
      </w:pPr>
      <w:r w:rsidRPr="000B3F68">
        <w:rPr>
          <w:rFonts w:cs="Times New Roman"/>
          <w:szCs w:val="28"/>
          <w:lang w:val="uk-UA"/>
        </w:rPr>
        <w:t>Отже, ф</w:t>
      </w:r>
      <w:r w:rsidR="00991732" w:rsidRPr="000B3F68">
        <w:rPr>
          <w:rFonts w:cs="Times New Roman"/>
          <w:szCs w:val="28"/>
          <w:lang w:val="uk-UA"/>
        </w:rPr>
        <w:t xml:space="preserve">ормування </w:t>
      </w:r>
      <w:r w:rsidR="004D2F82" w:rsidRPr="000B3F68">
        <w:rPr>
          <w:rFonts w:cs="Times New Roman"/>
          <w:szCs w:val="28"/>
          <w:lang w:val="uk-UA"/>
        </w:rPr>
        <w:t>екологічної ко</w:t>
      </w:r>
      <w:r w:rsidR="009E49DF" w:rsidRPr="000B3F68">
        <w:rPr>
          <w:rFonts w:cs="Times New Roman"/>
          <w:szCs w:val="28"/>
          <w:lang w:val="uk-UA"/>
        </w:rPr>
        <w:t>мпетентності</w:t>
      </w:r>
      <w:r w:rsidR="00991732" w:rsidRPr="000B3F68">
        <w:rPr>
          <w:rFonts w:cs="Times New Roman"/>
          <w:szCs w:val="28"/>
          <w:lang w:val="uk-UA"/>
        </w:rPr>
        <w:t xml:space="preserve"> у дітей дошкільного віку </w:t>
      </w:r>
      <w:r w:rsidR="00EE31A4" w:rsidRPr="000B3F68">
        <w:rPr>
          <w:rFonts w:cs="Times New Roman"/>
          <w:szCs w:val="28"/>
          <w:lang w:val="uk-UA"/>
        </w:rPr>
        <w:t>має бути</w:t>
      </w:r>
      <w:r w:rsidR="006A6404" w:rsidRPr="000B3F68">
        <w:rPr>
          <w:rFonts w:cs="Times New Roman"/>
          <w:szCs w:val="28"/>
          <w:lang w:val="uk-UA"/>
        </w:rPr>
        <w:t xml:space="preserve"> необхідною складовою </w:t>
      </w:r>
      <w:r w:rsidR="009E49DF" w:rsidRPr="000B3F68">
        <w:rPr>
          <w:rFonts w:cs="Times New Roman"/>
          <w:szCs w:val="28"/>
          <w:lang w:val="uk-UA"/>
        </w:rPr>
        <w:t>освітнього</w:t>
      </w:r>
      <w:r w:rsidR="00EE31A4" w:rsidRPr="000B3F68">
        <w:rPr>
          <w:rFonts w:cs="Times New Roman"/>
          <w:szCs w:val="28"/>
          <w:lang w:val="uk-UA"/>
        </w:rPr>
        <w:t xml:space="preserve"> процесу. Для подальшого дослідження</w:t>
      </w:r>
      <w:r w:rsidR="00D24F2F" w:rsidRPr="000B3F68">
        <w:rPr>
          <w:rFonts w:cs="Times New Roman"/>
          <w:szCs w:val="28"/>
          <w:lang w:val="uk-UA"/>
        </w:rPr>
        <w:t xml:space="preserve"> спробуємо визначити сутність та зміст педагогічної роботи з формування </w:t>
      </w:r>
      <w:r w:rsidR="009E49DF" w:rsidRPr="000B3F68">
        <w:rPr>
          <w:rFonts w:cs="Times New Roman"/>
          <w:szCs w:val="28"/>
          <w:lang w:val="uk-UA"/>
        </w:rPr>
        <w:t>екологічної компетентності дошкільників через організацію різних видів діяльності дітей в природі.</w:t>
      </w:r>
    </w:p>
    <w:p w:rsidR="00D24F2F" w:rsidRPr="000B3F68" w:rsidRDefault="00A26DA4" w:rsidP="000B3F68">
      <w:pPr>
        <w:widowControl w:val="0"/>
        <w:rPr>
          <w:rFonts w:cs="Times New Roman"/>
          <w:szCs w:val="28"/>
          <w:lang w:val="uk-UA"/>
        </w:rPr>
      </w:pPr>
      <w:r w:rsidRPr="008A2967">
        <w:rPr>
          <w:rFonts w:cs="Times New Roman"/>
          <w:szCs w:val="28"/>
          <w:lang w:val="uk-UA"/>
        </w:rPr>
        <w:t>Взагалі, п</w:t>
      </w:r>
      <w:r w:rsidR="00441C88" w:rsidRPr="008A2967">
        <w:rPr>
          <w:rFonts w:cs="Times New Roman"/>
          <w:szCs w:val="28"/>
          <w:lang w:val="uk-UA"/>
        </w:rPr>
        <w:t xml:space="preserve">итання діяльності </w:t>
      </w:r>
      <w:r w:rsidR="004D2F82" w:rsidRPr="008A2967">
        <w:rPr>
          <w:rFonts w:cs="Times New Roman"/>
          <w:szCs w:val="28"/>
          <w:lang w:val="uk-UA"/>
        </w:rPr>
        <w:t>вихо</w:t>
      </w:r>
      <w:r w:rsidR="009E49DF" w:rsidRPr="008A2967">
        <w:rPr>
          <w:rFonts w:cs="Times New Roman"/>
          <w:szCs w:val="28"/>
          <w:lang w:val="uk-UA"/>
        </w:rPr>
        <w:t>вателя з екологічного виховання в</w:t>
      </w:r>
      <w:r w:rsidR="00441C88" w:rsidRPr="008A2967">
        <w:rPr>
          <w:rFonts w:cs="Times New Roman"/>
          <w:szCs w:val="28"/>
          <w:lang w:val="uk-UA"/>
        </w:rPr>
        <w:t xml:space="preserve"> закладах </w:t>
      </w:r>
      <w:r w:rsidR="009E49DF" w:rsidRPr="008A2967">
        <w:rPr>
          <w:rFonts w:cs="Times New Roman"/>
          <w:szCs w:val="28"/>
          <w:lang w:val="uk-UA"/>
        </w:rPr>
        <w:t xml:space="preserve">дошкільної освіти </w:t>
      </w:r>
      <w:r w:rsidR="00441C88" w:rsidRPr="008A2967">
        <w:rPr>
          <w:rFonts w:cs="Times New Roman"/>
          <w:szCs w:val="28"/>
          <w:lang w:val="uk-UA"/>
        </w:rPr>
        <w:t>ви</w:t>
      </w:r>
      <w:r w:rsidR="00BC0FF2" w:rsidRPr="008A2967">
        <w:rPr>
          <w:rFonts w:cs="Times New Roman"/>
          <w:szCs w:val="28"/>
          <w:lang w:val="uk-UA"/>
        </w:rPr>
        <w:t>вчали вітчизняні дослідники О. </w:t>
      </w:r>
      <w:r w:rsidR="00441C88" w:rsidRPr="008A2967">
        <w:rPr>
          <w:rFonts w:cs="Times New Roman"/>
          <w:szCs w:val="28"/>
          <w:lang w:val="uk-UA"/>
        </w:rPr>
        <w:t>Б</w:t>
      </w:r>
      <w:r w:rsidR="00BC0FF2" w:rsidRPr="008A2967">
        <w:rPr>
          <w:rFonts w:cs="Times New Roman"/>
          <w:szCs w:val="28"/>
          <w:lang w:val="uk-UA"/>
        </w:rPr>
        <w:t>езпалько, В. Бочарова, І. Звєрєва, А. </w:t>
      </w:r>
      <w:r w:rsidR="00441C88" w:rsidRPr="008A2967">
        <w:rPr>
          <w:rFonts w:cs="Times New Roman"/>
          <w:szCs w:val="28"/>
          <w:lang w:val="uk-UA"/>
        </w:rPr>
        <w:t>Капська, Л</w:t>
      </w:r>
      <w:r w:rsidR="00BC0FF2" w:rsidRPr="008A2967">
        <w:rPr>
          <w:rFonts w:cs="Times New Roman"/>
          <w:szCs w:val="28"/>
          <w:lang w:val="uk-UA"/>
        </w:rPr>
        <w:t>. </w:t>
      </w:r>
      <w:r w:rsidR="00441C88" w:rsidRPr="008A2967">
        <w:rPr>
          <w:rFonts w:cs="Times New Roman"/>
          <w:szCs w:val="28"/>
          <w:lang w:val="uk-UA"/>
        </w:rPr>
        <w:t xml:space="preserve">Коваль та ін. </w:t>
      </w:r>
      <w:r w:rsidR="009E49DF" w:rsidRPr="008A2967">
        <w:rPr>
          <w:rFonts w:cs="Times New Roman"/>
          <w:szCs w:val="28"/>
          <w:lang w:val="uk-UA"/>
        </w:rPr>
        <w:t>П</w:t>
      </w:r>
      <w:r w:rsidR="00441C88" w:rsidRPr="008A2967">
        <w:rPr>
          <w:rFonts w:cs="Times New Roman"/>
          <w:szCs w:val="28"/>
          <w:lang w:val="uk-UA"/>
        </w:rPr>
        <w:t>едагогічні аспекти виховання дітей д</w:t>
      </w:r>
      <w:r w:rsidR="00BC0FF2" w:rsidRPr="008A2967">
        <w:rPr>
          <w:rFonts w:cs="Times New Roman"/>
          <w:szCs w:val="28"/>
          <w:lang w:val="uk-UA"/>
        </w:rPr>
        <w:t>ошкільного віку досліджували Т. Алєксєєнко, С. Болтівець, Н. Гавриш, О. </w:t>
      </w:r>
      <w:r w:rsidR="00441C88" w:rsidRPr="008A2967">
        <w:rPr>
          <w:rFonts w:cs="Times New Roman"/>
          <w:szCs w:val="28"/>
          <w:lang w:val="uk-UA"/>
        </w:rPr>
        <w:t>Кононко, С.</w:t>
      </w:r>
      <w:r w:rsidR="00BC0FF2" w:rsidRPr="008A2967">
        <w:rPr>
          <w:rFonts w:cs="Times New Roman"/>
          <w:szCs w:val="28"/>
          <w:lang w:val="uk-UA"/>
        </w:rPr>
        <w:t> </w:t>
      </w:r>
      <w:r w:rsidR="00441C88" w:rsidRPr="008A2967">
        <w:rPr>
          <w:rFonts w:cs="Times New Roman"/>
          <w:szCs w:val="28"/>
          <w:lang w:val="uk-UA"/>
        </w:rPr>
        <w:t>Курінна, Т.</w:t>
      </w:r>
      <w:r w:rsidR="00BC0FF2" w:rsidRPr="008A2967">
        <w:rPr>
          <w:rFonts w:cs="Times New Roman"/>
          <w:szCs w:val="28"/>
          <w:lang w:val="uk-UA"/>
        </w:rPr>
        <w:t> Поніманська, І. </w:t>
      </w:r>
      <w:r w:rsidR="00441C88" w:rsidRPr="008A2967">
        <w:rPr>
          <w:rFonts w:cs="Times New Roman"/>
          <w:szCs w:val="28"/>
          <w:lang w:val="uk-UA"/>
        </w:rPr>
        <w:t xml:space="preserve">Рогальська та ін. Науковці розкривають зміст </w:t>
      </w:r>
      <w:r w:rsidR="009E49DF" w:rsidRPr="008A2967">
        <w:rPr>
          <w:rFonts w:cs="Times New Roman"/>
          <w:szCs w:val="28"/>
          <w:lang w:val="uk-UA"/>
        </w:rPr>
        <w:t xml:space="preserve">як </w:t>
      </w:r>
      <w:r w:rsidR="00441C88" w:rsidRPr="008A2967">
        <w:rPr>
          <w:rFonts w:cs="Times New Roman"/>
          <w:szCs w:val="28"/>
          <w:lang w:val="uk-UA"/>
        </w:rPr>
        <w:t xml:space="preserve">соціального виховання дошкільнят, </w:t>
      </w:r>
      <w:r w:rsidR="009E49DF" w:rsidRPr="008A2967">
        <w:rPr>
          <w:rFonts w:cs="Times New Roman"/>
          <w:szCs w:val="28"/>
          <w:lang w:val="uk-UA"/>
        </w:rPr>
        <w:t xml:space="preserve">так і екологічного, </w:t>
      </w:r>
      <w:r w:rsidR="00441C88" w:rsidRPr="008A2967">
        <w:rPr>
          <w:rFonts w:cs="Times New Roman"/>
          <w:szCs w:val="28"/>
          <w:lang w:val="uk-UA"/>
        </w:rPr>
        <w:t>наголошують на важливості співпраці з батьками, потребі у розширенні функцій закладу</w:t>
      </w:r>
      <w:r w:rsidR="009E49DF" w:rsidRPr="008A2967">
        <w:rPr>
          <w:rFonts w:cs="Times New Roman"/>
          <w:szCs w:val="28"/>
          <w:lang w:val="uk-UA"/>
        </w:rPr>
        <w:t xml:space="preserve"> дошкільної освіти</w:t>
      </w:r>
      <w:r w:rsidR="00441C88" w:rsidRPr="008A2967">
        <w:rPr>
          <w:rFonts w:cs="Times New Roman"/>
          <w:szCs w:val="28"/>
          <w:lang w:val="uk-UA"/>
        </w:rPr>
        <w:t xml:space="preserve">, шляхом </w:t>
      </w:r>
      <w:r w:rsidR="009E49DF" w:rsidRPr="008A2967">
        <w:rPr>
          <w:rFonts w:cs="Times New Roman"/>
          <w:szCs w:val="28"/>
          <w:lang w:val="uk-UA"/>
        </w:rPr>
        <w:t>залучення батьків та осіб</w:t>
      </w:r>
      <w:r w:rsidR="00441C88" w:rsidRPr="008A2967">
        <w:rPr>
          <w:rFonts w:cs="Times New Roman"/>
          <w:szCs w:val="28"/>
          <w:lang w:val="uk-UA"/>
        </w:rPr>
        <w:t xml:space="preserve">, що виховують </w:t>
      </w:r>
      <w:r w:rsidR="009E49DF" w:rsidRPr="008A2967">
        <w:rPr>
          <w:rFonts w:cs="Times New Roman"/>
          <w:szCs w:val="28"/>
          <w:lang w:val="uk-UA"/>
        </w:rPr>
        <w:t>дітей дошкільного віку.</w:t>
      </w:r>
      <w:r w:rsidR="00441C88" w:rsidRPr="008A2967">
        <w:rPr>
          <w:rFonts w:cs="Times New Roman"/>
          <w:szCs w:val="28"/>
          <w:lang w:val="uk-UA"/>
        </w:rPr>
        <w:t xml:space="preserve"> На думку дослідників, </w:t>
      </w:r>
      <w:r w:rsidR="009E49DF" w:rsidRPr="008A2967">
        <w:rPr>
          <w:rFonts w:cs="Times New Roman"/>
          <w:szCs w:val="28"/>
          <w:lang w:val="uk-UA"/>
        </w:rPr>
        <w:t xml:space="preserve">саме злагоджена робота педагогічного колективу у співпраці із сім'єю </w:t>
      </w:r>
      <w:r w:rsidR="00441C88" w:rsidRPr="008A2967">
        <w:rPr>
          <w:rFonts w:cs="Times New Roman"/>
          <w:szCs w:val="28"/>
          <w:lang w:val="uk-UA"/>
        </w:rPr>
        <w:t xml:space="preserve">сприятиме </w:t>
      </w:r>
      <w:r w:rsidR="009E49DF" w:rsidRPr="008A2967">
        <w:rPr>
          <w:rFonts w:cs="Times New Roman"/>
          <w:szCs w:val="28"/>
          <w:lang w:val="uk-UA"/>
        </w:rPr>
        <w:t>ефективному екологічному вихованню та формув</w:t>
      </w:r>
      <w:r w:rsidR="00BC0FF2" w:rsidRPr="008A2967">
        <w:rPr>
          <w:rFonts w:cs="Times New Roman"/>
          <w:szCs w:val="28"/>
          <w:lang w:val="uk-UA"/>
        </w:rPr>
        <w:t xml:space="preserve">анню екологічної компетентності </w:t>
      </w:r>
      <w:r w:rsidR="000972D4" w:rsidRPr="008A2967">
        <w:rPr>
          <w:rFonts w:cs="Times New Roman"/>
          <w:szCs w:val="28"/>
          <w:lang w:val="uk-UA"/>
        </w:rPr>
        <w:t>[</w:t>
      </w:r>
      <w:r w:rsidR="00304671" w:rsidRPr="008A2967">
        <w:rPr>
          <w:rFonts w:cs="Times New Roman"/>
          <w:szCs w:val="28"/>
          <w:lang w:val="uk-UA"/>
        </w:rPr>
        <w:t>7</w:t>
      </w:r>
      <w:r w:rsidR="000972D4" w:rsidRPr="008A2967">
        <w:rPr>
          <w:rFonts w:cs="Times New Roman"/>
          <w:szCs w:val="28"/>
          <w:lang w:val="uk-UA"/>
        </w:rPr>
        <w:t xml:space="preserve">; </w:t>
      </w:r>
      <w:r w:rsidR="00304671" w:rsidRPr="008A2967">
        <w:rPr>
          <w:rFonts w:cs="Times New Roman"/>
          <w:szCs w:val="28"/>
          <w:lang w:val="uk-UA"/>
        </w:rPr>
        <w:t>12</w:t>
      </w:r>
      <w:r w:rsidR="000972D4" w:rsidRPr="008A2967">
        <w:rPr>
          <w:rFonts w:cs="Times New Roman"/>
          <w:szCs w:val="28"/>
          <w:lang w:val="uk-UA"/>
        </w:rPr>
        <w:t>]</w:t>
      </w:r>
      <w:r w:rsidR="00441C88" w:rsidRPr="008A2967">
        <w:rPr>
          <w:rFonts w:cs="Times New Roman"/>
          <w:szCs w:val="28"/>
          <w:lang w:val="uk-UA"/>
        </w:rPr>
        <w:t>.</w:t>
      </w:r>
    </w:p>
    <w:p w:rsidR="00EE31A4" w:rsidRPr="000B3F68" w:rsidRDefault="004D2F82" w:rsidP="000B3F68">
      <w:pPr>
        <w:widowControl w:val="0"/>
        <w:rPr>
          <w:rFonts w:cs="Times New Roman"/>
          <w:szCs w:val="28"/>
          <w:lang w:val="uk-UA"/>
        </w:rPr>
      </w:pPr>
      <w:r w:rsidRPr="000B3F68">
        <w:rPr>
          <w:rFonts w:cs="Times New Roman"/>
          <w:szCs w:val="28"/>
          <w:lang w:val="uk-UA"/>
        </w:rPr>
        <w:t>Науковці зазначають</w:t>
      </w:r>
      <w:r w:rsidR="0098540B" w:rsidRPr="000B3F68">
        <w:rPr>
          <w:rFonts w:cs="Times New Roman"/>
          <w:szCs w:val="28"/>
          <w:lang w:val="uk-UA"/>
        </w:rPr>
        <w:t xml:space="preserve">, що </w:t>
      </w:r>
      <w:r w:rsidR="005964BB" w:rsidRPr="000B3F68">
        <w:rPr>
          <w:rFonts w:cs="Times New Roman"/>
          <w:szCs w:val="28"/>
          <w:lang w:val="uk-UA"/>
        </w:rPr>
        <w:t xml:space="preserve">сучасний </w:t>
      </w:r>
      <w:r w:rsidRPr="000B3F68">
        <w:rPr>
          <w:rFonts w:cs="Times New Roman"/>
          <w:szCs w:val="28"/>
          <w:lang w:val="uk-UA"/>
        </w:rPr>
        <w:t>вихователь у</w:t>
      </w:r>
      <w:r w:rsidR="0098540B" w:rsidRPr="000B3F68">
        <w:rPr>
          <w:rFonts w:cs="Times New Roman"/>
          <w:szCs w:val="28"/>
          <w:lang w:val="uk-UA"/>
        </w:rPr>
        <w:t xml:space="preserve"> закладі </w:t>
      </w:r>
      <w:r w:rsidRPr="000B3F68">
        <w:rPr>
          <w:rFonts w:cs="Times New Roman"/>
          <w:szCs w:val="28"/>
          <w:lang w:val="uk-UA"/>
        </w:rPr>
        <w:t xml:space="preserve">дошкільної освіти </w:t>
      </w:r>
      <w:r w:rsidR="0098540B" w:rsidRPr="000B3F68">
        <w:rPr>
          <w:rFonts w:cs="Times New Roman"/>
          <w:szCs w:val="28"/>
          <w:lang w:val="uk-UA"/>
        </w:rPr>
        <w:t xml:space="preserve">– це новий тип педагога. </w:t>
      </w:r>
      <w:r w:rsidR="005964BB" w:rsidRPr="000B3F68">
        <w:rPr>
          <w:rFonts w:cs="Times New Roman"/>
          <w:szCs w:val="28"/>
          <w:lang w:val="uk-UA"/>
        </w:rPr>
        <w:t xml:space="preserve">Педагог який впроваджує нові інноваційні технології дошкільної освіти, є партнером для дитини, консультантом, </w:t>
      </w:r>
      <w:r w:rsidR="0098540B" w:rsidRPr="000B3F68">
        <w:rPr>
          <w:rFonts w:cs="Times New Roman"/>
          <w:szCs w:val="28"/>
          <w:lang w:val="uk-UA"/>
        </w:rPr>
        <w:t xml:space="preserve">допомагає вихованцю зрозуміти навколишній світ, піклується про формування моральних, загальнолюдських цінностей, </w:t>
      </w:r>
      <w:r w:rsidR="005964BB" w:rsidRPr="000B3F68">
        <w:rPr>
          <w:rFonts w:cs="Times New Roman"/>
          <w:szCs w:val="28"/>
          <w:lang w:val="uk-UA"/>
        </w:rPr>
        <w:t>сприяє</w:t>
      </w:r>
      <w:r w:rsidR="0098540B" w:rsidRPr="000B3F68">
        <w:rPr>
          <w:rFonts w:cs="Times New Roman"/>
          <w:szCs w:val="28"/>
          <w:lang w:val="uk-UA"/>
        </w:rPr>
        <w:t xml:space="preserve"> </w:t>
      </w:r>
      <w:r w:rsidR="005964BB" w:rsidRPr="000B3F68">
        <w:rPr>
          <w:rFonts w:cs="Times New Roman"/>
          <w:szCs w:val="28"/>
          <w:lang w:val="uk-UA"/>
        </w:rPr>
        <w:t>формуванню різносторонньої розвиненої</w:t>
      </w:r>
      <w:r w:rsidR="0098540B" w:rsidRPr="000B3F68">
        <w:rPr>
          <w:rFonts w:cs="Times New Roman"/>
          <w:szCs w:val="28"/>
          <w:lang w:val="uk-UA"/>
        </w:rPr>
        <w:t xml:space="preserve"> особистості</w:t>
      </w:r>
      <w:r w:rsidR="005964BB" w:rsidRPr="000B3F68">
        <w:rPr>
          <w:rFonts w:cs="Times New Roman"/>
          <w:szCs w:val="28"/>
          <w:lang w:val="uk-UA"/>
        </w:rPr>
        <w:t xml:space="preserve">. </w:t>
      </w:r>
      <w:r w:rsidR="0098540B" w:rsidRPr="000B3F68">
        <w:rPr>
          <w:rFonts w:cs="Times New Roman"/>
          <w:szCs w:val="28"/>
          <w:lang w:val="uk-UA"/>
        </w:rPr>
        <w:t xml:space="preserve">Головне завдання </w:t>
      </w:r>
      <w:r w:rsidR="005964BB" w:rsidRPr="000B3F68">
        <w:rPr>
          <w:rFonts w:cs="Times New Roman"/>
          <w:szCs w:val="28"/>
          <w:lang w:val="uk-UA"/>
        </w:rPr>
        <w:t>вихователя в закладі дошкільної освіти в контексті екологічного виховання надати дітям природничо-екологічні знання, виховувати повагу до природи, бережливе ставлення до тварин та рослин, бажання примножувати рослинний світ тощо.</w:t>
      </w:r>
    </w:p>
    <w:p w:rsidR="00F756F8" w:rsidRPr="000B3F68" w:rsidRDefault="00F756F8" w:rsidP="000B3F68">
      <w:pPr>
        <w:widowControl w:val="0"/>
        <w:rPr>
          <w:rFonts w:cs="Times New Roman"/>
          <w:szCs w:val="28"/>
          <w:lang w:val="uk-UA"/>
        </w:rPr>
      </w:pPr>
      <w:r w:rsidRPr="000B3F68">
        <w:rPr>
          <w:rFonts w:cs="Times New Roman"/>
          <w:szCs w:val="28"/>
          <w:lang w:val="uk-UA"/>
        </w:rPr>
        <w:t xml:space="preserve">З огляду на вищесказане, формування основ екологічної </w:t>
      </w:r>
      <w:r w:rsidR="005964BB" w:rsidRPr="000B3F68">
        <w:rPr>
          <w:rFonts w:cs="Times New Roman"/>
          <w:szCs w:val="28"/>
          <w:lang w:val="uk-UA"/>
        </w:rPr>
        <w:t>компетентності</w:t>
      </w:r>
      <w:r w:rsidRPr="000B3F68">
        <w:rPr>
          <w:rFonts w:cs="Times New Roman"/>
          <w:szCs w:val="28"/>
          <w:lang w:val="uk-UA"/>
        </w:rPr>
        <w:t xml:space="preserve"> </w:t>
      </w:r>
      <w:r w:rsidR="00FD777A" w:rsidRPr="000B3F68">
        <w:rPr>
          <w:rFonts w:cs="Times New Roman"/>
          <w:szCs w:val="28"/>
          <w:lang w:val="uk-UA"/>
        </w:rPr>
        <w:t xml:space="preserve">стає важливим завданням </w:t>
      </w:r>
      <w:r w:rsidR="005964BB" w:rsidRPr="000B3F68">
        <w:rPr>
          <w:rFonts w:cs="Times New Roman"/>
          <w:szCs w:val="28"/>
          <w:lang w:val="uk-UA"/>
        </w:rPr>
        <w:t>вихователя закладу дошкільної освіти.</w:t>
      </w:r>
      <w:r w:rsidR="00FD777A" w:rsidRPr="000B3F68">
        <w:rPr>
          <w:rFonts w:cs="Times New Roman"/>
          <w:szCs w:val="28"/>
          <w:lang w:val="uk-UA"/>
        </w:rPr>
        <w:t xml:space="preserve"> </w:t>
      </w:r>
    </w:p>
    <w:p w:rsidR="00A26DA4" w:rsidRPr="000B3F68" w:rsidRDefault="00A26DA4" w:rsidP="000B3F68">
      <w:pPr>
        <w:widowControl w:val="0"/>
        <w:rPr>
          <w:rFonts w:cs="Times New Roman"/>
          <w:szCs w:val="28"/>
          <w:lang w:val="uk-UA"/>
        </w:rPr>
      </w:pPr>
      <w:r w:rsidRPr="000B3F68">
        <w:rPr>
          <w:rFonts w:cs="Times New Roman"/>
          <w:szCs w:val="28"/>
          <w:lang w:val="uk-UA"/>
        </w:rPr>
        <w:t>Можливість і успішність формування початкових екологічних уявлень у</w:t>
      </w:r>
      <w:r w:rsidR="00FD777A" w:rsidRPr="000B3F68">
        <w:rPr>
          <w:rFonts w:cs="Times New Roman"/>
          <w:szCs w:val="28"/>
          <w:lang w:val="uk-UA"/>
        </w:rPr>
        <w:t xml:space="preserve"> </w:t>
      </w:r>
      <w:r w:rsidRPr="000B3F68">
        <w:rPr>
          <w:rFonts w:cs="Times New Roman"/>
          <w:szCs w:val="28"/>
          <w:lang w:val="uk-UA"/>
        </w:rPr>
        <w:t>дітей дошкільного віку доведено численними психологічними й педагогічними</w:t>
      </w:r>
      <w:r w:rsidR="00FD777A" w:rsidRPr="000B3F68">
        <w:rPr>
          <w:rFonts w:cs="Times New Roman"/>
          <w:szCs w:val="28"/>
          <w:lang w:val="uk-UA"/>
        </w:rPr>
        <w:t xml:space="preserve"> дослідженнями, а також, </w:t>
      </w:r>
      <w:r w:rsidRPr="000B3F68">
        <w:rPr>
          <w:rFonts w:cs="Times New Roman"/>
          <w:szCs w:val="28"/>
          <w:lang w:val="uk-UA"/>
        </w:rPr>
        <w:t>доведено, що система знань дітей дошкільного віку може існувати у формі</w:t>
      </w:r>
      <w:r w:rsidR="00FD777A" w:rsidRPr="000B3F68">
        <w:rPr>
          <w:rFonts w:cs="Times New Roman"/>
          <w:szCs w:val="28"/>
          <w:lang w:val="uk-UA"/>
        </w:rPr>
        <w:t xml:space="preserve"> </w:t>
      </w:r>
      <w:r w:rsidRPr="000B3F68">
        <w:rPr>
          <w:rFonts w:cs="Times New Roman"/>
          <w:szCs w:val="28"/>
          <w:lang w:val="uk-UA"/>
        </w:rPr>
        <w:t>уявлень, а не понять. О.Запорожець вважав можливим формування уявлень, що</w:t>
      </w:r>
      <w:r w:rsidR="00FD777A" w:rsidRPr="000B3F68">
        <w:rPr>
          <w:rFonts w:cs="Times New Roman"/>
          <w:szCs w:val="28"/>
          <w:lang w:val="uk-UA"/>
        </w:rPr>
        <w:t xml:space="preserve"> </w:t>
      </w:r>
      <w:r w:rsidRPr="000B3F68">
        <w:rPr>
          <w:rFonts w:cs="Times New Roman"/>
          <w:szCs w:val="28"/>
          <w:lang w:val="uk-UA"/>
        </w:rPr>
        <w:t>можуть стати ядром системи знань. У дослідженнях З.Плохій обґрунтовано й</w:t>
      </w:r>
      <w:r w:rsidR="00FD777A" w:rsidRPr="000B3F68">
        <w:rPr>
          <w:rFonts w:cs="Times New Roman"/>
          <w:szCs w:val="28"/>
          <w:lang w:val="uk-UA"/>
        </w:rPr>
        <w:t xml:space="preserve"> </w:t>
      </w:r>
      <w:r w:rsidRPr="000B3F68">
        <w:rPr>
          <w:rFonts w:cs="Times New Roman"/>
          <w:szCs w:val="28"/>
          <w:lang w:val="uk-UA"/>
        </w:rPr>
        <w:t>доведено, що складовою виховання екологічної свідомості є уявлення дітей про</w:t>
      </w:r>
      <w:r w:rsidR="00FD777A" w:rsidRPr="000B3F68">
        <w:rPr>
          <w:rFonts w:cs="Times New Roman"/>
          <w:szCs w:val="28"/>
          <w:lang w:val="uk-UA"/>
        </w:rPr>
        <w:t xml:space="preserve"> </w:t>
      </w:r>
      <w:r w:rsidRPr="000B3F68">
        <w:rPr>
          <w:rFonts w:cs="Times New Roman"/>
          <w:szCs w:val="28"/>
          <w:lang w:val="uk-UA"/>
        </w:rPr>
        <w:t>внутрішні взаємозв’язки у природі</w:t>
      </w:r>
      <w:r w:rsidR="00FD777A" w:rsidRPr="000B3F68">
        <w:rPr>
          <w:rFonts w:cs="Times New Roman"/>
          <w:szCs w:val="28"/>
          <w:lang w:val="uk-UA"/>
        </w:rPr>
        <w:t xml:space="preserve"> [</w:t>
      </w:r>
      <w:r w:rsidR="00304671" w:rsidRPr="000B3F68">
        <w:rPr>
          <w:rFonts w:cs="Times New Roman"/>
          <w:szCs w:val="28"/>
          <w:lang w:val="uk-UA"/>
        </w:rPr>
        <w:t>41</w:t>
      </w:r>
      <w:r w:rsidR="00FD777A" w:rsidRPr="000B3F68">
        <w:rPr>
          <w:rFonts w:cs="Times New Roman"/>
          <w:szCs w:val="28"/>
          <w:lang w:val="uk-UA"/>
        </w:rPr>
        <w:t>]</w:t>
      </w:r>
      <w:r w:rsidRPr="000B3F68">
        <w:rPr>
          <w:rFonts w:cs="Times New Roman"/>
          <w:szCs w:val="28"/>
          <w:lang w:val="uk-UA"/>
        </w:rPr>
        <w:t>.</w:t>
      </w:r>
    </w:p>
    <w:p w:rsidR="00A26DA4" w:rsidRPr="000B3F68" w:rsidRDefault="00FD777A" w:rsidP="000B3F68">
      <w:pPr>
        <w:widowControl w:val="0"/>
        <w:rPr>
          <w:rFonts w:cs="Times New Roman"/>
          <w:szCs w:val="28"/>
          <w:lang w:val="uk-UA"/>
        </w:rPr>
      </w:pPr>
      <w:r w:rsidRPr="008A2967">
        <w:rPr>
          <w:rFonts w:cs="Times New Roman"/>
          <w:szCs w:val="28"/>
          <w:lang w:val="uk-UA"/>
        </w:rPr>
        <w:t>Перші спроби визначення змісту і структури екологічних уявлень для дітей дошкільного віку належать К.</w:t>
      </w:r>
      <w:r w:rsidR="00524011" w:rsidRPr="008A2967">
        <w:rPr>
          <w:rFonts w:cs="Times New Roman"/>
          <w:szCs w:val="28"/>
          <w:lang w:val="uk-UA"/>
        </w:rPr>
        <w:t> </w:t>
      </w:r>
      <w:r w:rsidRPr="008A2967">
        <w:rPr>
          <w:rFonts w:cs="Times New Roman"/>
          <w:szCs w:val="28"/>
          <w:lang w:val="uk-UA"/>
        </w:rPr>
        <w:t>Ушинському, А.</w:t>
      </w:r>
      <w:r w:rsidR="00524011" w:rsidRPr="008A2967">
        <w:rPr>
          <w:rFonts w:cs="Times New Roman"/>
          <w:szCs w:val="28"/>
          <w:lang w:val="uk-UA"/>
        </w:rPr>
        <w:t> </w:t>
      </w:r>
      <w:r w:rsidRPr="008A2967">
        <w:rPr>
          <w:rFonts w:cs="Times New Roman"/>
          <w:szCs w:val="28"/>
          <w:lang w:val="uk-UA"/>
        </w:rPr>
        <w:t>Герду, В.</w:t>
      </w:r>
      <w:r w:rsidR="00524011" w:rsidRPr="008A2967">
        <w:rPr>
          <w:rFonts w:cs="Times New Roman"/>
          <w:szCs w:val="28"/>
          <w:lang w:val="uk-UA"/>
        </w:rPr>
        <w:t> </w:t>
      </w:r>
      <w:r w:rsidRPr="008A2967">
        <w:rPr>
          <w:rFonts w:cs="Times New Roman"/>
          <w:szCs w:val="28"/>
          <w:lang w:val="uk-UA"/>
        </w:rPr>
        <w:t>Грецовій й іншим класикам педагогіки. І.</w:t>
      </w:r>
      <w:r w:rsidR="00524011" w:rsidRPr="008A2967">
        <w:rPr>
          <w:rFonts w:cs="Times New Roman"/>
          <w:szCs w:val="28"/>
          <w:lang w:val="uk-UA"/>
        </w:rPr>
        <w:t> </w:t>
      </w:r>
      <w:r w:rsidRPr="008A2967">
        <w:rPr>
          <w:rFonts w:cs="Times New Roman"/>
          <w:szCs w:val="28"/>
          <w:lang w:val="uk-UA"/>
        </w:rPr>
        <w:t>Звєрев, І.</w:t>
      </w:r>
      <w:r w:rsidR="00524011" w:rsidRPr="008A2967">
        <w:rPr>
          <w:rFonts w:cs="Times New Roman"/>
          <w:szCs w:val="28"/>
          <w:lang w:val="uk-UA"/>
        </w:rPr>
        <w:t> </w:t>
      </w:r>
      <w:r w:rsidRPr="008A2967">
        <w:rPr>
          <w:rFonts w:cs="Times New Roman"/>
          <w:szCs w:val="28"/>
          <w:lang w:val="uk-UA"/>
        </w:rPr>
        <w:t>Суравєгіна розробили систему змісту екологічних знань у шкільному навчанні. Сучасними дослідниками (Н.</w:t>
      </w:r>
      <w:r w:rsidR="00524011" w:rsidRPr="008A2967">
        <w:rPr>
          <w:rFonts w:cs="Times New Roman"/>
          <w:szCs w:val="28"/>
          <w:lang w:val="uk-UA"/>
        </w:rPr>
        <w:t> </w:t>
      </w:r>
      <w:r w:rsidRPr="008A2967">
        <w:rPr>
          <w:rFonts w:cs="Times New Roman"/>
          <w:szCs w:val="28"/>
          <w:lang w:val="uk-UA"/>
        </w:rPr>
        <w:t>Горопаха, Н.</w:t>
      </w:r>
      <w:r w:rsidR="00524011" w:rsidRPr="008A2967">
        <w:rPr>
          <w:rFonts w:cs="Times New Roman"/>
          <w:szCs w:val="28"/>
          <w:lang w:val="uk-UA"/>
        </w:rPr>
        <w:t> </w:t>
      </w:r>
      <w:r w:rsidRPr="008A2967">
        <w:rPr>
          <w:rFonts w:cs="Times New Roman"/>
          <w:szCs w:val="28"/>
          <w:lang w:val="uk-UA"/>
        </w:rPr>
        <w:t>Лисенко, С.</w:t>
      </w:r>
      <w:r w:rsidR="00524011" w:rsidRPr="008A2967">
        <w:rPr>
          <w:rFonts w:cs="Times New Roman"/>
          <w:szCs w:val="28"/>
          <w:lang w:val="uk-UA"/>
        </w:rPr>
        <w:t> </w:t>
      </w:r>
      <w:r w:rsidRPr="008A2967">
        <w:rPr>
          <w:rFonts w:cs="Times New Roman"/>
          <w:szCs w:val="28"/>
          <w:lang w:val="uk-UA"/>
        </w:rPr>
        <w:t>Ніколаєва, З.</w:t>
      </w:r>
      <w:r w:rsidR="00524011" w:rsidRPr="008A2967">
        <w:rPr>
          <w:rFonts w:cs="Times New Roman"/>
          <w:szCs w:val="28"/>
          <w:lang w:val="uk-UA"/>
        </w:rPr>
        <w:t> </w:t>
      </w:r>
      <w:r w:rsidRPr="008A2967">
        <w:rPr>
          <w:rFonts w:cs="Times New Roman"/>
          <w:szCs w:val="28"/>
          <w:lang w:val="uk-UA"/>
        </w:rPr>
        <w:t>Плохій, Н.</w:t>
      </w:r>
      <w:r w:rsidR="00524011" w:rsidRPr="008A2967">
        <w:rPr>
          <w:rFonts w:cs="Times New Roman"/>
          <w:szCs w:val="28"/>
          <w:lang w:val="uk-UA"/>
        </w:rPr>
        <w:t> </w:t>
      </w:r>
      <w:r w:rsidRPr="008A2967">
        <w:rPr>
          <w:rFonts w:cs="Times New Roman"/>
          <w:szCs w:val="28"/>
          <w:lang w:val="uk-UA"/>
        </w:rPr>
        <w:t>Рижова) визначено зміст і структуру екологічних уявлень для дошкільників [</w:t>
      </w:r>
      <w:r w:rsidR="00304671" w:rsidRPr="008A2967">
        <w:rPr>
          <w:rFonts w:cs="Times New Roman"/>
          <w:szCs w:val="28"/>
          <w:lang w:val="uk-UA"/>
        </w:rPr>
        <w:t>19</w:t>
      </w:r>
      <w:r w:rsidR="008A2967" w:rsidRPr="008A2967">
        <w:rPr>
          <w:rFonts w:cs="Times New Roman"/>
          <w:szCs w:val="28"/>
          <w:lang w:val="uk-UA"/>
        </w:rPr>
        <w:t>,</w:t>
      </w:r>
      <w:r w:rsidRPr="008A2967">
        <w:rPr>
          <w:rFonts w:cs="Times New Roman"/>
          <w:szCs w:val="28"/>
          <w:lang w:val="uk-UA"/>
        </w:rPr>
        <w:t xml:space="preserve"> </w:t>
      </w:r>
      <w:r w:rsidR="008A2967" w:rsidRPr="008A2967">
        <w:rPr>
          <w:rFonts w:cs="Times New Roman"/>
          <w:szCs w:val="28"/>
          <w:lang w:val="uk-UA"/>
        </w:rPr>
        <w:t xml:space="preserve">с </w:t>
      </w:r>
      <w:r w:rsidR="00304671" w:rsidRPr="008A2967">
        <w:rPr>
          <w:rFonts w:cs="Times New Roman"/>
          <w:szCs w:val="28"/>
          <w:lang w:val="uk-UA"/>
        </w:rPr>
        <w:t>56</w:t>
      </w:r>
      <w:r w:rsidRPr="008A2967">
        <w:rPr>
          <w:rFonts w:cs="Times New Roman"/>
          <w:szCs w:val="28"/>
          <w:lang w:val="uk-UA"/>
        </w:rPr>
        <w:t>].</w:t>
      </w:r>
    </w:p>
    <w:p w:rsidR="00BF50AE" w:rsidRPr="000B3F68" w:rsidRDefault="00BF50AE" w:rsidP="000B3F68">
      <w:pPr>
        <w:widowControl w:val="0"/>
        <w:rPr>
          <w:rFonts w:cs="Times New Roman"/>
          <w:szCs w:val="28"/>
          <w:lang w:val="uk-UA"/>
        </w:rPr>
      </w:pPr>
      <w:r w:rsidRPr="000B3F68">
        <w:rPr>
          <w:rFonts w:cs="Times New Roman"/>
          <w:szCs w:val="28"/>
          <w:lang w:val="uk-UA"/>
        </w:rPr>
        <w:t>Аналіз психолого-педагогічної літератури показав, що на різних сходинках розвитку дитини виховання та навчання відіграють різні ролі, приміром, у дошкільному віці виховання є більш важливим, ніж навчання, і навчання здійснюється у процесі виховання. Істотно, що вітчизняні дослідники даної проблеми стосовно дошкільників оперують поняттям «екологічне виховання»</w:t>
      </w:r>
      <w:r w:rsidR="005964BB" w:rsidRPr="000B3F68">
        <w:rPr>
          <w:rFonts w:cs="Times New Roman"/>
          <w:szCs w:val="28"/>
          <w:lang w:val="uk-UA"/>
        </w:rPr>
        <w:t xml:space="preserve">. </w:t>
      </w:r>
      <w:r w:rsidRPr="000B3F68">
        <w:rPr>
          <w:rFonts w:cs="Times New Roman"/>
          <w:szCs w:val="28"/>
          <w:lang w:val="uk-UA"/>
        </w:rPr>
        <w:t>Екологічне виховання вважається вченими складовою екологічної освіти й розглядається як відносно новий напрям дошкільної педагогіки, що суттєво відрізняється від традиційного ознайомлення дітей із природою. У педагогічній науці й довідкових виданнях екологічне виховання трактується неоднозначно:</w:t>
      </w:r>
    </w:p>
    <w:p w:rsidR="00BF50AE" w:rsidRPr="000B3F68" w:rsidRDefault="00BF50AE" w:rsidP="000B3F68">
      <w:pPr>
        <w:widowControl w:val="0"/>
        <w:rPr>
          <w:rFonts w:cs="Times New Roman"/>
          <w:szCs w:val="28"/>
          <w:lang w:val="uk-UA"/>
        </w:rPr>
      </w:pPr>
      <w:r w:rsidRPr="000B3F68">
        <w:rPr>
          <w:rFonts w:cs="Times New Roman"/>
          <w:szCs w:val="28"/>
          <w:lang w:val="uk-UA"/>
        </w:rPr>
        <w:t>- формування в людини свідомого сприйняття довкілля, почуття особистої відповідальності за діяльність, що так чи інакше пов’язана з перетворенням навколишнього природного середовища, упевненості в необхідності дбайливого ставлення до природи, розумного використання її багатств [</w:t>
      </w:r>
      <w:r w:rsidR="00304671" w:rsidRPr="000B3F68">
        <w:rPr>
          <w:rFonts w:cs="Times New Roman"/>
          <w:szCs w:val="28"/>
          <w:lang w:val="uk-UA"/>
        </w:rPr>
        <w:t>40</w:t>
      </w:r>
      <w:r w:rsidRPr="000B3F68">
        <w:rPr>
          <w:rFonts w:cs="Times New Roman"/>
          <w:szCs w:val="28"/>
          <w:lang w:val="uk-UA"/>
        </w:rPr>
        <w:t>, 119];</w:t>
      </w:r>
    </w:p>
    <w:p w:rsidR="00BF50AE" w:rsidRPr="000B3F68" w:rsidRDefault="00BF50AE" w:rsidP="000B3F68">
      <w:pPr>
        <w:widowControl w:val="0"/>
        <w:rPr>
          <w:rFonts w:cs="Times New Roman"/>
          <w:szCs w:val="28"/>
          <w:lang w:val="uk-UA"/>
        </w:rPr>
      </w:pPr>
      <w:r w:rsidRPr="000B3F68">
        <w:rPr>
          <w:rFonts w:cs="Times New Roman"/>
          <w:szCs w:val="28"/>
          <w:lang w:val="uk-UA"/>
        </w:rPr>
        <w:t>- система впливу на членів суспільства для формування екологічної культури, гуманності, науково обґрунтованого ставлення до природи на основі національних й загальнолюдських цінностей [</w:t>
      </w:r>
      <w:r w:rsidR="00304671" w:rsidRPr="000B3F68">
        <w:rPr>
          <w:rFonts w:cs="Times New Roman"/>
          <w:szCs w:val="28"/>
          <w:lang w:val="uk-UA"/>
        </w:rPr>
        <w:t>23</w:t>
      </w:r>
      <w:r w:rsidRPr="000B3F68">
        <w:rPr>
          <w:rFonts w:cs="Times New Roman"/>
          <w:szCs w:val="28"/>
          <w:lang w:val="uk-UA"/>
        </w:rPr>
        <w:t xml:space="preserve">]; </w:t>
      </w:r>
    </w:p>
    <w:p w:rsidR="00BF50AE" w:rsidRPr="000B3F68" w:rsidRDefault="00BF50AE" w:rsidP="000B3F68">
      <w:pPr>
        <w:widowControl w:val="0"/>
        <w:rPr>
          <w:rFonts w:cs="Times New Roman"/>
          <w:szCs w:val="28"/>
          <w:lang w:val="uk-UA"/>
        </w:rPr>
      </w:pPr>
      <w:r w:rsidRPr="000B3F68">
        <w:rPr>
          <w:rFonts w:cs="Times New Roman"/>
          <w:szCs w:val="28"/>
          <w:lang w:val="uk-UA"/>
        </w:rPr>
        <w:t>- систематична педагогічна діяльність, спрямована на розвиток екологічної культури [</w:t>
      </w:r>
      <w:r w:rsidR="00304671" w:rsidRPr="000B3F68">
        <w:rPr>
          <w:rFonts w:cs="Times New Roman"/>
          <w:szCs w:val="28"/>
          <w:lang w:val="uk-UA"/>
        </w:rPr>
        <w:t>69</w:t>
      </w:r>
      <w:r w:rsidRPr="000B3F68">
        <w:rPr>
          <w:rFonts w:cs="Times New Roman"/>
          <w:szCs w:val="28"/>
          <w:lang w:val="uk-UA"/>
        </w:rPr>
        <w:t>];</w:t>
      </w:r>
    </w:p>
    <w:p w:rsidR="00BF50AE" w:rsidRPr="000B3F68" w:rsidRDefault="00BF50AE" w:rsidP="000B3F68">
      <w:pPr>
        <w:widowControl w:val="0"/>
        <w:rPr>
          <w:rFonts w:cs="Times New Roman"/>
          <w:szCs w:val="28"/>
          <w:lang w:val="uk-UA"/>
        </w:rPr>
      </w:pPr>
      <w:r w:rsidRPr="000B3F68">
        <w:rPr>
          <w:rFonts w:cs="Times New Roman"/>
          <w:szCs w:val="28"/>
          <w:lang w:val="uk-UA"/>
        </w:rPr>
        <w:t>- процес формування усвідомлено правильного ставлення до природного довкілля [</w:t>
      </w:r>
      <w:r w:rsidR="00304671" w:rsidRPr="000B3F68">
        <w:rPr>
          <w:rFonts w:cs="Times New Roman"/>
          <w:szCs w:val="28"/>
          <w:lang w:val="uk-UA"/>
        </w:rPr>
        <w:t>64</w:t>
      </w:r>
      <w:r w:rsidRPr="000B3F68">
        <w:rPr>
          <w:rFonts w:cs="Times New Roman"/>
          <w:szCs w:val="28"/>
          <w:lang w:val="uk-UA"/>
        </w:rPr>
        <w:t>];</w:t>
      </w:r>
    </w:p>
    <w:p w:rsidR="00FD777A" w:rsidRPr="000B3F68" w:rsidRDefault="00BF50AE" w:rsidP="000B3F68">
      <w:pPr>
        <w:widowControl w:val="0"/>
        <w:rPr>
          <w:rFonts w:cs="Times New Roman"/>
          <w:szCs w:val="28"/>
          <w:lang w:val="uk-UA"/>
        </w:rPr>
      </w:pPr>
      <w:r w:rsidRPr="000B3F68">
        <w:rPr>
          <w:rFonts w:cs="Times New Roman"/>
          <w:szCs w:val="28"/>
          <w:lang w:val="uk-UA"/>
        </w:rPr>
        <w:t>- ознайомлення дітей із природою, в основу якого покладено екологічний підхід, за якого педагогічний процес спирається на основні ідеї та поняття екології [</w:t>
      </w:r>
      <w:r w:rsidR="00304671" w:rsidRPr="000B3F68">
        <w:rPr>
          <w:rFonts w:cs="Times New Roman"/>
          <w:szCs w:val="28"/>
          <w:lang w:val="uk-UA"/>
        </w:rPr>
        <w:t>42</w:t>
      </w:r>
      <w:r w:rsidRPr="000B3F68">
        <w:rPr>
          <w:rFonts w:cs="Times New Roman"/>
          <w:szCs w:val="28"/>
          <w:lang w:val="uk-UA"/>
        </w:rPr>
        <w:t xml:space="preserve">, </w:t>
      </w:r>
      <w:r w:rsidR="00197132">
        <w:rPr>
          <w:rFonts w:cs="Times New Roman"/>
          <w:szCs w:val="28"/>
          <w:lang w:val="uk-UA"/>
        </w:rPr>
        <w:t xml:space="preserve">с. </w:t>
      </w:r>
      <w:r w:rsidRPr="000B3F68">
        <w:rPr>
          <w:rFonts w:cs="Times New Roman"/>
          <w:szCs w:val="28"/>
          <w:lang w:val="uk-UA"/>
        </w:rPr>
        <w:t>4</w:t>
      </w:r>
      <w:r w:rsidR="00CB6EAF" w:rsidRPr="000B3F68">
        <w:rPr>
          <w:rFonts w:cs="Times New Roman"/>
          <w:szCs w:val="28"/>
          <w:lang w:val="uk-UA"/>
        </w:rPr>
        <w:t>] та ін.</w:t>
      </w:r>
    </w:p>
    <w:p w:rsidR="0097469D" w:rsidRPr="008A2967" w:rsidRDefault="00CB6EAF" w:rsidP="000B3F68">
      <w:pPr>
        <w:widowControl w:val="0"/>
        <w:rPr>
          <w:rFonts w:cs="Times New Roman"/>
          <w:szCs w:val="28"/>
          <w:lang w:val="uk-UA"/>
        </w:rPr>
      </w:pPr>
      <w:r w:rsidRPr="000B3F68">
        <w:rPr>
          <w:rFonts w:cs="Times New Roman"/>
          <w:szCs w:val="28"/>
          <w:lang w:val="uk-UA"/>
        </w:rPr>
        <w:t>Хоча за формою викладу трактування поняття «екологічне виховання» відрізняються, основним змістом екологічного виховання дошкільників сучасні вчені вважають два аспекти: передачу екологічних знань та їх трансформацію особистістю у ставленні до природи, що виявляється в діяльності</w:t>
      </w:r>
      <w:r w:rsidR="005964BB" w:rsidRPr="000B3F68">
        <w:rPr>
          <w:rFonts w:cs="Times New Roman"/>
          <w:szCs w:val="28"/>
          <w:lang w:val="uk-UA"/>
        </w:rPr>
        <w:t xml:space="preserve">. </w:t>
      </w:r>
      <w:r w:rsidR="0097469D" w:rsidRPr="000B3F68">
        <w:rPr>
          <w:rFonts w:cs="Times New Roman"/>
          <w:szCs w:val="28"/>
          <w:lang w:val="uk-UA"/>
        </w:rPr>
        <w:t>Психолого-</w:t>
      </w:r>
      <w:r w:rsidR="0097469D" w:rsidRPr="008A2967">
        <w:rPr>
          <w:rFonts w:cs="Times New Roman"/>
          <w:szCs w:val="28"/>
          <w:lang w:val="uk-UA"/>
        </w:rPr>
        <w:t>педагогічними основами формування первинних екологічних уявлень у дошкільни</w:t>
      </w:r>
      <w:r w:rsidR="00D61FAA" w:rsidRPr="008A2967">
        <w:rPr>
          <w:rFonts w:cs="Times New Roman"/>
          <w:szCs w:val="28"/>
          <w:lang w:val="uk-UA"/>
        </w:rPr>
        <w:t>ків є ідеї провідних учених С. Рубінштейна, Л. Виготського, О. Запорожця, М. Поддьякова, В. </w:t>
      </w:r>
      <w:r w:rsidR="0097469D" w:rsidRPr="008A2967">
        <w:rPr>
          <w:rFonts w:cs="Times New Roman"/>
          <w:szCs w:val="28"/>
          <w:lang w:val="uk-UA"/>
        </w:rPr>
        <w:t>Давид</w:t>
      </w:r>
      <w:r w:rsidR="00D61FAA" w:rsidRPr="008A2967">
        <w:rPr>
          <w:rFonts w:cs="Times New Roman"/>
          <w:szCs w:val="28"/>
          <w:lang w:val="uk-UA"/>
        </w:rPr>
        <w:t>ова. Їх короткий зміст надає З.</w:t>
      </w:r>
      <w:r w:rsidR="005964BB" w:rsidRPr="008A2967">
        <w:rPr>
          <w:rFonts w:cs="Times New Roman"/>
          <w:szCs w:val="28"/>
          <w:lang w:val="uk-UA"/>
        </w:rPr>
        <w:t> </w:t>
      </w:r>
      <w:r w:rsidR="0097469D" w:rsidRPr="008A2967">
        <w:rPr>
          <w:rFonts w:cs="Times New Roman"/>
          <w:szCs w:val="28"/>
          <w:lang w:val="uk-UA"/>
        </w:rPr>
        <w:t xml:space="preserve">Плохій </w:t>
      </w:r>
      <w:r w:rsidR="008A2967" w:rsidRPr="008A2967">
        <w:rPr>
          <w:rFonts w:cs="Times New Roman"/>
          <w:szCs w:val="28"/>
          <w:lang w:val="uk-UA"/>
        </w:rPr>
        <w:t>:</w:t>
      </w:r>
    </w:p>
    <w:p w:rsidR="0097469D" w:rsidRPr="008A2967" w:rsidRDefault="002F1265" w:rsidP="00D61FAA">
      <w:pPr>
        <w:pStyle w:val="a3"/>
        <w:widowControl w:val="0"/>
        <w:numPr>
          <w:ilvl w:val="0"/>
          <w:numId w:val="25"/>
        </w:numPr>
        <w:tabs>
          <w:tab w:val="left" w:pos="993"/>
        </w:tabs>
        <w:ind w:left="0" w:firstLine="709"/>
        <w:rPr>
          <w:rFonts w:cs="Times New Roman"/>
          <w:szCs w:val="28"/>
          <w:lang w:val="uk-UA"/>
        </w:rPr>
      </w:pPr>
      <w:r w:rsidRPr="008A2967">
        <w:rPr>
          <w:rFonts w:cs="Times New Roman"/>
          <w:szCs w:val="28"/>
          <w:lang w:val="uk-UA"/>
        </w:rPr>
        <w:t>д</w:t>
      </w:r>
      <w:r w:rsidR="0097469D" w:rsidRPr="008A2967">
        <w:rPr>
          <w:rFonts w:cs="Times New Roman"/>
          <w:szCs w:val="28"/>
          <w:lang w:val="uk-UA"/>
        </w:rPr>
        <w:t>ітей дошкільного віку можна ознайомлювати з будь-якою сфер</w:t>
      </w:r>
      <w:r w:rsidRPr="008A2967">
        <w:rPr>
          <w:rFonts w:cs="Times New Roman"/>
          <w:szCs w:val="28"/>
          <w:lang w:val="uk-UA"/>
        </w:rPr>
        <w:t>ою дійсності за умови, що її об’єкти та зв’</w:t>
      </w:r>
      <w:r w:rsidR="0097469D" w:rsidRPr="008A2967">
        <w:rPr>
          <w:rFonts w:cs="Times New Roman"/>
          <w:szCs w:val="28"/>
          <w:lang w:val="uk-UA"/>
        </w:rPr>
        <w:t>язки між ними представлені наочно і є можливість включити ї</w:t>
      </w:r>
      <w:r w:rsidRPr="008A2967">
        <w:rPr>
          <w:rFonts w:cs="Times New Roman"/>
          <w:szCs w:val="28"/>
          <w:lang w:val="uk-UA"/>
        </w:rPr>
        <w:t>х у практичну діяльність дитини;</w:t>
      </w:r>
    </w:p>
    <w:p w:rsidR="0097469D" w:rsidRPr="008A2967" w:rsidRDefault="002F1265" w:rsidP="00D61FAA">
      <w:pPr>
        <w:pStyle w:val="a3"/>
        <w:widowControl w:val="0"/>
        <w:numPr>
          <w:ilvl w:val="0"/>
          <w:numId w:val="25"/>
        </w:numPr>
        <w:tabs>
          <w:tab w:val="left" w:pos="993"/>
        </w:tabs>
        <w:ind w:left="0" w:firstLine="709"/>
        <w:rPr>
          <w:rFonts w:cs="Times New Roman"/>
          <w:szCs w:val="28"/>
          <w:lang w:val="uk-UA"/>
        </w:rPr>
      </w:pPr>
      <w:r w:rsidRPr="008A2967">
        <w:rPr>
          <w:rFonts w:cs="Times New Roman"/>
          <w:szCs w:val="28"/>
          <w:lang w:val="uk-UA"/>
        </w:rPr>
        <w:t>д</w:t>
      </w:r>
      <w:r w:rsidR="0097469D" w:rsidRPr="008A2967">
        <w:rPr>
          <w:rFonts w:cs="Times New Roman"/>
          <w:szCs w:val="28"/>
          <w:lang w:val="uk-UA"/>
        </w:rPr>
        <w:t>обираючи зміст та обсяг інформації, слід ураховувати особливості інтелектуального розвитку та мислення дітей, в яких переважає дієвість та образність; система знань може бу</w:t>
      </w:r>
      <w:r w:rsidRPr="008A2967">
        <w:rPr>
          <w:rFonts w:cs="Times New Roman"/>
          <w:szCs w:val="28"/>
          <w:lang w:val="uk-UA"/>
        </w:rPr>
        <w:t>ти у формі уявлень, а не понять;</w:t>
      </w:r>
    </w:p>
    <w:p w:rsidR="0097469D" w:rsidRPr="008A2967" w:rsidRDefault="002F1265" w:rsidP="008A2967">
      <w:pPr>
        <w:pStyle w:val="a3"/>
        <w:widowControl w:val="0"/>
        <w:numPr>
          <w:ilvl w:val="0"/>
          <w:numId w:val="25"/>
        </w:numPr>
        <w:tabs>
          <w:tab w:val="left" w:pos="993"/>
        </w:tabs>
        <w:ind w:left="0" w:firstLine="709"/>
        <w:rPr>
          <w:rFonts w:cs="Times New Roman"/>
          <w:szCs w:val="28"/>
          <w:lang w:val="uk-UA"/>
        </w:rPr>
      </w:pPr>
      <w:r w:rsidRPr="008A2967">
        <w:rPr>
          <w:rFonts w:cs="Times New Roman"/>
          <w:szCs w:val="28"/>
          <w:lang w:val="uk-UA"/>
        </w:rPr>
        <w:t>з</w:t>
      </w:r>
      <w:r w:rsidR="0097469D" w:rsidRPr="008A2967">
        <w:rPr>
          <w:rFonts w:cs="Times New Roman"/>
          <w:szCs w:val="28"/>
          <w:lang w:val="uk-UA"/>
        </w:rPr>
        <w:t xml:space="preserve">міст має ускладнюватися не за рахунок розширення засвоєних </w:t>
      </w:r>
      <w:r w:rsidRPr="008A2967">
        <w:rPr>
          <w:rFonts w:cs="Times New Roman"/>
          <w:szCs w:val="28"/>
          <w:lang w:val="uk-UA"/>
        </w:rPr>
        <w:t>фактів, а через установлення зв’</w:t>
      </w:r>
      <w:r w:rsidR="0097469D" w:rsidRPr="008A2967">
        <w:rPr>
          <w:rFonts w:cs="Times New Roman"/>
          <w:szCs w:val="28"/>
          <w:lang w:val="uk-UA"/>
        </w:rPr>
        <w:t>язків та залежностей між об'єкт</w:t>
      </w:r>
      <w:r w:rsidR="008A2967" w:rsidRPr="008A2967">
        <w:rPr>
          <w:rFonts w:cs="Times New Roman"/>
          <w:szCs w:val="28"/>
          <w:lang w:val="uk-UA"/>
        </w:rPr>
        <w:t>ами та явищами дійсності [44, с.6–10].</w:t>
      </w:r>
    </w:p>
    <w:p w:rsidR="00A26DA4" w:rsidRPr="000B3F68" w:rsidRDefault="00CB6EAF" w:rsidP="000B3F68">
      <w:pPr>
        <w:widowControl w:val="0"/>
        <w:rPr>
          <w:rFonts w:cs="Times New Roman"/>
          <w:szCs w:val="28"/>
          <w:lang w:val="uk-UA"/>
        </w:rPr>
      </w:pPr>
      <w:r w:rsidRPr="000B3F68">
        <w:rPr>
          <w:rFonts w:cs="Times New Roman"/>
          <w:szCs w:val="28"/>
          <w:lang w:val="uk-UA"/>
        </w:rPr>
        <w:t>Основні етапи процесу екологічного виховання, на думку Н.Лисенко, – засвоєння дітьми екологічних знань, перетворення їх в елементи переконань як основне ядро свідомості. Центром екологічного виховання на думку Н.Кот повинні стати положення: людина – частина природи; міра речей – унікальність життя; узгодження потреб з екологічними вимогами; повага до всіх форм життя</w:t>
      </w:r>
      <w:r w:rsidR="009322CE" w:rsidRPr="000B3F68">
        <w:rPr>
          <w:rFonts w:cs="Times New Roman"/>
          <w:szCs w:val="28"/>
          <w:lang w:val="uk-UA"/>
        </w:rPr>
        <w:t> </w:t>
      </w:r>
      <w:r w:rsidRPr="000B3F68">
        <w:rPr>
          <w:rFonts w:cs="Times New Roman"/>
          <w:szCs w:val="28"/>
          <w:lang w:val="uk-UA"/>
        </w:rPr>
        <w:t>[</w:t>
      </w:r>
      <w:r w:rsidR="00304671" w:rsidRPr="000B3F68">
        <w:rPr>
          <w:rFonts w:cs="Times New Roman"/>
          <w:szCs w:val="28"/>
          <w:lang w:val="uk-UA"/>
        </w:rPr>
        <w:t>31</w:t>
      </w:r>
      <w:r w:rsidRPr="000B3F68">
        <w:rPr>
          <w:rFonts w:cs="Times New Roman"/>
          <w:szCs w:val="28"/>
          <w:lang w:val="uk-UA"/>
        </w:rPr>
        <w:t>, 55].</w:t>
      </w:r>
    </w:p>
    <w:p w:rsidR="000614F7" w:rsidRPr="000B3F68" w:rsidRDefault="000614F7" w:rsidP="000B3F68">
      <w:pPr>
        <w:widowControl w:val="0"/>
        <w:rPr>
          <w:rFonts w:cs="Times New Roman"/>
          <w:szCs w:val="28"/>
          <w:lang w:val="uk-UA"/>
        </w:rPr>
      </w:pPr>
      <w:r w:rsidRPr="000B3F68">
        <w:rPr>
          <w:rFonts w:cs="Times New Roman"/>
          <w:szCs w:val="28"/>
          <w:lang w:val="uk-UA"/>
        </w:rPr>
        <w:t>На думку науковців і практиків, головними завданнями екологічного вих</w:t>
      </w:r>
      <w:r w:rsidR="008A2967">
        <w:rPr>
          <w:rFonts w:cs="Times New Roman"/>
          <w:szCs w:val="28"/>
          <w:lang w:val="uk-UA"/>
        </w:rPr>
        <w:t>овання дітей дошкільного віку є:</w:t>
      </w:r>
    </w:p>
    <w:p w:rsidR="000614F7" w:rsidRPr="008A2967" w:rsidRDefault="000614F7" w:rsidP="004A0B4A">
      <w:pPr>
        <w:pStyle w:val="a3"/>
        <w:widowControl w:val="0"/>
        <w:numPr>
          <w:ilvl w:val="0"/>
          <w:numId w:val="26"/>
        </w:numPr>
        <w:tabs>
          <w:tab w:val="left" w:pos="993"/>
        </w:tabs>
        <w:ind w:left="0" w:firstLine="709"/>
        <w:rPr>
          <w:rFonts w:cs="Times New Roman"/>
          <w:szCs w:val="28"/>
          <w:lang w:val="uk-UA"/>
        </w:rPr>
      </w:pPr>
      <w:r w:rsidRPr="008A2967">
        <w:rPr>
          <w:rFonts w:cs="Times New Roman"/>
          <w:szCs w:val="28"/>
          <w:lang w:val="uk-UA"/>
        </w:rPr>
        <w:t>навчити дітей бачити взаємозв’язок між рослинами і тваринами, розуміти, як людина впливає на їхнє життя;</w:t>
      </w:r>
    </w:p>
    <w:p w:rsidR="000614F7" w:rsidRPr="008A2967" w:rsidRDefault="000614F7" w:rsidP="004A0B4A">
      <w:pPr>
        <w:pStyle w:val="a3"/>
        <w:widowControl w:val="0"/>
        <w:numPr>
          <w:ilvl w:val="0"/>
          <w:numId w:val="26"/>
        </w:numPr>
        <w:tabs>
          <w:tab w:val="left" w:pos="993"/>
        </w:tabs>
        <w:ind w:left="0" w:firstLine="709"/>
        <w:rPr>
          <w:rFonts w:cs="Times New Roman"/>
          <w:szCs w:val="28"/>
          <w:lang w:val="uk-UA"/>
        </w:rPr>
      </w:pPr>
      <w:r w:rsidRPr="008A2967">
        <w:rPr>
          <w:rFonts w:cs="Times New Roman"/>
          <w:szCs w:val="28"/>
          <w:lang w:val="uk-UA"/>
        </w:rPr>
        <w:t>формувати у дітей вміння бачити красу у всьому живому, незалежно від того, чи то людина, чи рослина, чи тварина. Розуміння істини, що в природі не буває корисних і шкідливих тварин, натомість усі вони пов’язані одне з одним, одне одному потрібні, а отже корисні;</w:t>
      </w:r>
    </w:p>
    <w:p w:rsidR="000614F7" w:rsidRPr="008A2967" w:rsidRDefault="000614F7" w:rsidP="004A0B4A">
      <w:pPr>
        <w:pStyle w:val="a3"/>
        <w:widowControl w:val="0"/>
        <w:numPr>
          <w:ilvl w:val="0"/>
          <w:numId w:val="26"/>
        </w:numPr>
        <w:tabs>
          <w:tab w:val="left" w:pos="993"/>
        </w:tabs>
        <w:ind w:left="0" w:firstLine="709"/>
        <w:rPr>
          <w:rFonts w:cs="Times New Roman"/>
          <w:szCs w:val="28"/>
          <w:lang w:val="uk-UA"/>
        </w:rPr>
      </w:pPr>
      <w:r w:rsidRPr="008A2967">
        <w:rPr>
          <w:rFonts w:cs="Times New Roman"/>
          <w:szCs w:val="28"/>
          <w:lang w:val="uk-UA"/>
        </w:rPr>
        <w:t>розвивати у дітей почуття: небайдужості, вміння відчувати себе на місці квітки, рослини тощо;</w:t>
      </w:r>
    </w:p>
    <w:p w:rsidR="000614F7" w:rsidRPr="008A2967" w:rsidRDefault="000614F7" w:rsidP="004A0B4A">
      <w:pPr>
        <w:pStyle w:val="a3"/>
        <w:widowControl w:val="0"/>
        <w:numPr>
          <w:ilvl w:val="0"/>
          <w:numId w:val="26"/>
        </w:numPr>
        <w:tabs>
          <w:tab w:val="left" w:pos="993"/>
        </w:tabs>
        <w:ind w:left="0" w:firstLine="709"/>
        <w:rPr>
          <w:rFonts w:cs="Times New Roman"/>
          <w:szCs w:val="28"/>
          <w:lang w:val="uk-UA"/>
        </w:rPr>
      </w:pPr>
      <w:r w:rsidRPr="008A2967">
        <w:rPr>
          <w:rFonts w:cs="Times New Roman"/>
          <w:szCs w:val="28"/>
          <w:lang w:val="uk-UA"/>
        </w:rPr>
        <w:t>навчити любити й охороняти природу не на словах, а допомагаючи квітам, деревам, тваринам, птахам, усьому живому;</w:t>
      </w:r>
    </w:p>
    <w:p w:rsidR="00A26DA4" w:rsidRPr="008A2967" w:rsidRDefault="000614F7" w:rsidP="008A2967">
      <w:pPr>
        <w:pStyle w:val="a3"/>
        <w:widowControl w:val="0"/>
        <w:numPr>
          <w:ilvl w:val="0"/>
          <w:numId w:val="26"/>
        </w:numPr>
        <w:tabs>
          <w:tab w:val="left" w:pos="993"/>
        </w:tabs>
        <w:ind w:left="0" w:firstLine="698"/>
        <w:rPr>
          <w:rFonts w:cs="Times New Roman"/>
          <w:szCs w:val="28"/>
          <w:lang w:val="uk-UA"/>
        </w:rPr>
      </w:pPr>
      <w:r w:rsidRPr="008A2967">
        <w:rPr>
          <w:rFonts w:cs="Times New Roman"/>
          <w:szCs w:val="28"/>
          <w:lang w:val="uk-UA"/>
        </w:rPr>
        <w:t>збудити у дітей емоційний відгук на різноманітні явища природи, зародити в них бажання милуватися і насолоджуватися нею і висловлювати свої почуття засобами художнього слова, образотворчого мис</w:t>
      </w:r>
      <w:r w:rsidR="008A2967" w:rsidRPr="008A2967">
        <w:rPr>
          <w:rFonts w:cs="Times New Roman"/>
          <w:szCs w:val="28"/>
          <w:lang w:val="uk-UA"/>
        </w:rPr>
        <w:t>тецтва</w:t>
      </w:r>
      <w:r w:rsidR="008A2967" w:rsidRPr="008A2967">
        <w:rPr>
          <w:lang w:val="uk-UA"/>
        </w:rPr>
        <w:t xml:space="preserve"> </w:t>
      </w:r>
      <w:r w:rsidR="008A2967" w:rsidRPr="008A2967">
        <w:rPr>
          <w:rFonts w:cs="Times New Roman"/>
          <w:szCs w:val="28"/>
          <w:lang w:val="uk-UA"/>
        </w:rPr>
        <w:t>[10].</w:t>
      </w:r>
    </w:p>
    <w:p w:rsidR="006B4A6D" w:rsidRPr="000B3F68" w:rsidRDefault="006B4A6D" w:rsidP="000B3F68">
      <w:pPr>
        <w:widowControl w:val="0"/>
        <w:rPr>
          <w:rFonts w:cs="Times New Roman"/>
          <w:szCs w:val="28"/>
          <w:lang w:val="uk-UA"/>
        </w:rPr>
      </w:pPr>
      <w:r w:rsidRPr="000B3F68">
        <w:rPr>
          <w:rFonts w:cs="Times New Roman"/>
          <w:szCs w:val="28"/>
          <w:lang w:val="uk-UA"/>
        </w:rPr>
        <w:t>Щоб розкрити зміст екологічного виховання необхідно враховувати два аспекти: засвоєння екологічних знань, трансформацію екологічних знань у ставлення.</w:t>
      </w:r>
    </w:p>
    <w:p w:rsidR="00A26DA4" w:rsidRPr="000B3F68" w:rsidRDefault="006B4A6D" w:rsidP="000B3F68">
      <w:pPr>
        <w:widowControl w:val="0"/>
        <w:rPr>
          <w:rFonts w:cs="Times New Roman"/>
          <w:szCs w:val="28"/>
          <w:lang w:val="uk-UA"/>
        </w:rPr>
      </w:pPr>
      <w:r w:rsidRPr="000B3F68">
        <w:rPr>
          <w:rFonts w:cs="Times New Roman"/>
          <w:szCs w:val="28"/>
          <w:lang w:val="uk-UA"/>
        </w:rPr>
        <w:t>Знання є обов’язковим компонентом процесу формування екологічної компетентності, ставлення є його кінцевий продукт. Знання про об’єкт формує ставлення до нього. Екологічні знання сприяють формуванню усвідомленого ставлення й закладають початок екологічної свідомості. Якщо ж ставлення побудовано поза розумінням закономірних зв’язків у природі, соціоприродних зв’язків людини з природним довкіллям, воно не може бути основою екологічної обізнаності, так як при цьому не враховуються об’єктивно існуючі процеси і береться до уваги лише суб’єктивний фактор. Екологічні знання допомагають людині усвідомити причини можливих екологічних змін, підказують шляхи запобігання їм. Ознайомлення із законами природи має розпочинатися з дошкільного дитинства [</w:t>
      </w:r>
      <w:r w:rsidR="00304671" w:rsidRPr="000B3F68">
        <w:rPr>
          <w:rFonts w:cs="Times New Roman"/>
          <w:szCs w:val="28"/>
          <w:lang w:val="uk-UA"/>
        </w:rPr>
        <w:t>6</w:t>
      </w:r>
      <w:r w:rsidRPr="000B3F68">
        <w:rPr>
          <w:rFonts w:cs="Times New Roman"/>
          <w:szCs w:val="28"/>
          <w:lang w:val="uk-UA"/>
        </w:rPr>
        <w:t>].</w:t>
      </w:r>
    </w:p>
    <w:p w:rsidR="001B116E" w:rsidRPr="000B3F68" w:rsidRDefault="001B116E" w:rsidP="000B3F68">
      <w:pPr>
        <w:widowControl w:val="0"/>
        <w:rPr>
          <w:rFonts w:cs="Times New Roman"/>
          <w:szCs w:val="28"/>
          <w:lang w:val="uk-UA"/>
        </w:rPr>
      </w:pPr>
      <w:r w:rsidRPr="000B3F68">
        <w:rPr>
          <w:rFonts w:cs="Times New Roman"/>
          <w:szCs w:val="28"/>
          <w:lang w:val="uk-UA"/>
        </w:rPr>
        <w:t>Важлива умова високої ефективності навчання це дотримання певних принципів відбору екологічних знань для засвоєння дітьми. Основними із них науковці вважають: принципи науковості, доступності, системності, енциклопедичності, інтеграції, концентричності, орієнтації на екологічно доцільну поведінку, конструктивізму, наступності [</w:t>
      </w:r>
      <w:r w:rsidR="00304671" w:rsidRPr="000B3F68">
        <w:rPr>
          <w:rFonts w:cs="Times New Roman"/>
          <w:szCs w:val="28"/>
          <w:lang w:val="uk-UA"/>
        </w:rPr>
        <w:t>10; 13</w:t>
      </w:r>
      <w:r w:rsidRPr="000B3F68">
        <w:rPr>
          <w:rFonts w:cs="Times New Roman"/>
          <w:szCs w:val="28"/>
          <w:lang w:val="uk-UA"/>
        </w:rPr>
        <w:t>].</w:t>
      </w:r>
    </w:p>
    <w:p w:rsidR="001B116E" w:rsidRPr="000B3F68" w:rsidRDefault="001B116E" w:rsidP="000B3F68">
      <w:pPr>
        <w:widowControl w:val="0"/>
        <w:rPr>
          <w:rFonts w:cs="Times New Roman"/>
          <w:szCs w:val="28"/>
          <w:lang w:val="uk-UA"/>
        </w:rPr>
      </w:pPr>
      <w:r w:rsidRPr="000B3F68">
        <w:rPr>
          <w:rFonts w:cs="Times New Roman"/>
          <w:szCs w:val="28"/>
          <w:lang w:val="uk-UA"/>
        </w:rPr>
        <w:t xml:space="preserve">Принцип доступності передбачає адаптацію складних для розуміння дошкільнят наукових термінів, пояснення їхнього змісту доступною для дітей цього віку мовою із залученням ігрових та казкових персонажів, </w:t>
      </w:r>
      <w:r w:rsidR="00327C27" w:rsidRPr="000B3F68">
        <w:rPr>
          <w:rFonts w:cs="Times New Roman"/>
          <w:szCs w:val="28"/>
          <w:lang w:val="uk-UA"/>
        </w:rPr>
        <w:t>мо</w:t>
      </w:r>
      <w:r w:rsidRPr="000B3F68">
        <w:rPr>
          <w:rFonts w:cs="Times New Roman"/>
          <w:szCs w:val="28"/>
          <w:lang w:val="uk-UA"/>
        </w:rPr>
        <w:t>жливість проілюструвати наукові факти на об’єктах найближчого природного довкілля, визначення доцільного обсягу подачі фактичного матеріалу (назв, цифр тощо).</w:t>
      </w:r>
    </w:p>
    <w:p w:rsidR="005964BB" w:rsidRPr="000B3F68" w:rsidRDefault="001B116E" w:rsidP="000B3F68">
      <w:pPr>
        <w:widowControl w:val="0"/>
        <w:rPr>
          <w:rFonts w:cs="Times New Roman"/>
          <w:szCs w:val="28"/>
          <w:lang w:val="uk-UA"/>
        </w:rPr>
      </w:pPr>
      <w:r w:rsidRPr="000B3F68">
        <w:rPr>
          <w:rFonts w:cs="Times New Roman"/>
          <w:szCs w:val="28"/>
          <w:lang w:val="uk-UA"/>
        </w:rPr>
        <w:t>Принцип системності екологічних знань є поняття, що відтворюють основні екологічні взаємозв’язки живого організму із середовищем. Важливим також є положення про те, що при засвоєнні дітьми систематизованих знань формується загальна стратегія пізнавальної діяльності, яка розгортає</w:t>
      </w:r>
      <w:r w:rsidR="00896151">
        <w:rPr>
          <w:rFonts w:cs="Times New Roman"/>
          <w:szCs w:val="28"/>
          <w:lang w:val="uk-UA"/>
        </w:rPr>
        <w:t xml:space="preserve">ться за певною логічною </w:t>
      </w:r>
      <w:r w:rsidR="00896151" w:rsidRPr="008A2967">
        <w:rPr>
          <w:rFonts w:cs="Times New Roman"/>
          <w:szCs w:val="28"/>
          <w:lang w:val="uk-UA"/>
        </w:rPr>
        <w:t>схемою –</w:t>
      </w:r>
      <w:r w:rsidRPr="008A2967">
        <w:rPr>
          <w:rFonts w:cs="Times New Roman"/>
          <w:szCs w:val="28"/>
          <w:lang w:val="uk-UA"/>
        </w:rPr>
        <w:t xml:space="preserve"> від виокремлення</w:t>
      </w:r>
      <w:r w:rsidRPr="000B3F68">
        <w:rPr>
          <w:rFonts w:cs="Times New Roman"/>
          <w:szCs w:val="28"/>
          <w:lang w:val="uk-UA"/>
        </w:rPr>
        <w:t xml:space="preserve"> окремого об’єкта до встановлення його зв’язків із середовищем та іншими об’єк</w:t>
      </w:r>
      <w:r w:rsidR="005964BB" w:rsidRPr="000B3F68">
        <w:rPr>
          <w:rFonts w:cs="Times New Roman"/>
          <w:szCs w:val="28"/>
          <w:lang w:val="uk-UA"/>
        </w:rPr>
        <w:t xml:space="preserve">тами, в системі яких він існує. </w:t>
      </w:r>
    </w:p>
    <w:p w:rsidR="001B116E" w:rsidRPr="000B3F68" w:rsidRDefault="001B116E" w:rsidP="000B3F68">
      <w:pPr>
        <w:widowControl w:val="0"/>
        <w:rPr>
          <w:rFonts w:cs="Times New Roman"/>
          <w:szCs w:val="28"/>
          <w:lang w:val="uk-UA"/>
        </w:rPr>
      </w:pPr>
      <w:r w:rsidRPr="000B3F68">
        <w:rPr>
          <w:rFonts w:cs="Times New Roman"/>
          <w:szCs w:val="28"/>
          <w:lang w:val="uk-UA"/>
        </w:rPr>
        <w:t>Принцип енциклопедичності полягає в засвоєнні дітьми певного обсягу та змісту знань про природу, завдяки яким вони орієнтуються у світі тварин, рослин, об’єктах неорганічної природи, найпоширеніших явищах природи. Наявність різногалузевих знань може стати підґрунтям для формування елементарної картини світу, сприятиме успішному засвоєнню змісту шкільної програми.</w:t>
      </w:r>
    </w:p>
    <w:p w:rsidR="001B116E" w:rsidRPr="000B3F68" w:rsidRDefault="001B116E" w:rsidP="000B3F68">
      <w:pPr>
        <w:widowControl w:val="0"/>
        <w:rPr>
          <w:rFonts w:cs="Times New Roman"/>
          <w:szCs w:val="28"/>
          <w:lang w:val="uk-UA"/>
        </w:rPr>
      </w:pPr>
      <w:r w:rsidRPr="000B3F68">
        <w:rPr>
          <w:rFonts w:cs="Times New Roman"/>
          <w:szCs w:val="28"/>
          <w:lang w:val="uk-UA"/>
        </w:rPr>
        <w:t>Принцип інтеграції забезпечується самим характером екологічних знань, що поєднують у своєму змісті різні наукові галузі. Інтеграція передбачає екологізацію діяльності педагога та різних видів діяльності дитини.</w:t>
      </w:r>
    </w:p>
    <w:p w:rsidR="001B116E" w:rsidRPr="000B3F68" w:rsidRDefault="001B116E" w:rsidP="000B3F68">
      <w:pPr>
        <w:widowControl w:val="0"/>
        <w:rPr>
          <w:rFonts w:cs="Times New Roman"/>
          <w:szCs w:val="28"/>
          <w:lang w:val="uk-UA"/>
        </w:rPr>
      </w:pPr>
      <w:r w:rsidRPr="000B3F68">
        <w:rPr>
          <w:rFonts w:cs="Times New Roman"/>
          <w:szCs w:val="28"/>
          <w:lang w:val="uk-UA"/>
        </w:rPr>
        <w:t>Принцип концентричності тісно пов’язаний з попередніми принципами енциклопедичності та інтеграції і полягає у тому, що діти, починаючи з ознайомлення із зовнішніми властивостями об’єктів природи, поступово приходять до пізнання внутрішніх істотних їх зв’язків із середовищем. В такий спосіб формується достатнє розуміння природи в її взаємозв’язках, мінливості, розвитку.</w:t>
      </w:r>
    </w:p>
    <w:p w:rsidR="00CB6EAF" w:rsidRPr="000B3F68" w:rsidRDefault="001B116E" w:rsidP="000B3F68">
      <w:pPr>
        <w:widowControl w:val="0"/>
        <w:rPr>
          <w:rFonts w:cs="Times New Roman"/>
          <w:szCs w:val="28"/>
          <w:lang w:val="uk-UA"/>
        </w:rPr>
      </w:pPr>
      <w:r w:rsidRPr="000B3F68">
        <w:rPr>
          <w:rFonts w:cs="Times New Roman"/>
          <w:szCs w:val="28"/>
          <w:lang w:val="uk-UA"/>
        </w:rPr>
        <w:t>Принцип орієнтації на екологічно доцільну поведінку полягає у відборі обсягу та змісту знань про найближче природне оточення, які можна довільно актуалізувати у повсякденній взаємодії зі світом природи (а не накопичувати на майбутнє) і які допомагають передбачати наслідки власного по</w:t>
      </w:r>
      <w:r w:rsidR="005964BB" w:rsidRPr="000B3F68">
        <w:rPr>
          <w:rFonts w:cs="Times New Roman"/>
          <w:szCs w:val="28"/>
          <w:lang w:val="uk-UA"/>
        </w:rPr>
        <w:t>водження стосовно його об’єктів</w:t>
      </w:r>
      <w:r w:rsidRPr="000B3F68">
        <w:rPr>
          <w:rFonts w:cs="Times New Roman"/>
          <w:szCs w:val="28"/>
          <w:lang w:val="uk-UA"/>
        </w:rPr>
        <w:t xml:space="preserve"> </w:t>
      </w:r>
      <w:r w:rsidR="005964BB" w:rsidRPr="000B3F68">
        <w:rPr>
          <w:rFonts w:cs="Times New Roman"/>
          <w:szCs w:val="28"/>
          <w:lang w:val="uk-UA"/>
        </w:rPr>
        <w:t>[10].</w:t>
      </w:r>
    </w:p>
    <w:p w:rsidR="007A14EC" w:rsidRPr="000B3F68" w:rsidRDefault="007A14EC" w:rsidP="000B3F68">
      <w:pPr>
        <w:widowControl w:val="0"/>
        <w:rPr>
          <w:rFonts w:cs="Times New Roman"/>
          <w:szCs w:val="28"/>
          <w:lang w:val="uk-UA"/>
        </w:rPr>
      </w:pPr>
      <w:r w:rsidRPr="000B3F68">
        <w:rPr>
          <w:rFonts w:cs="Times New Roman"/>
          <w:szCs w:val="28"/>
          <w:lang w:val="uk-UA"/>
        </w:rPr>
        <w:t>Для систематизації знань треба виокремити центральну ланку, навколо якої групувати конкретні знання. Такою ла</w:t>
      </w:r>
      <w:r w:rsidR="005964BB" w:rsidRPr="000B3F68">
        <w:rPr>
          <w:rFonts w:cs="Times New Roman"/>
          <w:szCs w:val="28"/>
          <w:lang w:val="uk-UA"/>
        </w:rPr>
        <w:t xml:space="preserve">нкою, за З. Плохій, </w:t>
      </w:r>
      <w:r w:rsidRPr="000B3F68">
        <w:rPr>
          <w:rFonts w:cs="Times New Roman"/>
          <w:szCs w:val="28"/>
          <w:lang w:val="uk-UA"/>
        </w:rPr>
        <w:t>може бути найважливіший зв’язок та за</w:t>
      </w:r>
      <w:r w:rsidR="005964BB" w:rsidRPr="000B3F68">
        <w:rPr>
          <w:rFonts w:cs="Times New Roman"/>
          <w:szCs w:val="28"/>
          <w:lang w:val="uk-UA"/>
        </w:rPr>
        <w:t>лежність певної сфери дійсності [48].</w:t>
      </w:r>
    </w:p>
    <w:p w:rsidR="007A14EC" w:rsidRPr="000B3F68" w:rsidRDefault="007A14EC" w:rsidP="000B3F68">
      <w:pPr>
        <w:widowControl w:val="0"/>
        <w:rPr>
          <w:rFonts w:cs="Times New Roman"/>
          <w:szCs w:val="28"/>
          <w:lang w:val="uk-UA"/>
        </w:rPr>
      </w:pPr>
      <w:r w:rsidRPr="000B3F68">
        <w:rPr>
          <w:rFonts w:cs="Times New Roman"/>
          <w:szCs w:val="28"/>
          <w:lang w:val="uk-UA"/>
        </w:rPr>
        <w:t xml:space="preserve">Систематизовані знання значно розширюють можливості дошкільнят в осягненні прихованих істотних зв’язків у певній сфері дійсності. Докорінно змінюється підхід дитини до аналізу об’єктів та явищ дійсності, в неї формується потреба знайти приховані внутрішні зв'язки та закономірності. Формування системи конкретних уявлень, упорядкованих поступовістю їх отримання, забезпечує вихід за межі безпосереднього сприймання. Здійснювати перцептивні та інтелектуальні дії можливо за допомогою схем, моделей, використання яких </w:t>
      </w:r>
      <w:r w:rsidR="00794680" w:rsidRPr="000B3F68">
        <w:rPr>
          <w:rFonts w:cs="Times New Roman"/>
          <w:szCs w:val="28"/>
          <w:lang w:val="uk-UA"/>
        </w:rPr>
        <w:t>передбачає практичну діяльність [50].</w:t>
      </w:r>
    </w:p>
    <w:p w:rsidR="007A14EC" w:rsidRPr="000B3F68" w:rsidRDefault="007A14EC" w:rsidP="000B3F68">
      <w:pPr>
        <w:widowControl w:val="0"/>
        <w:rPr>
          <w:rFonts w:cs="Times New Roman"/>
          <w:szCs w:val="28"/>
          <w:lang w:val="uk-UA"/>
        </w:rPr>
      </w:pPr>
      <w:r w:rsidRPr="000B3F68">
        <w:rPr>
          <w:rFonts w:cs="Times New Roman"/>
          <w:szCs w:val="28"/>
          <w:lang w:val="uk-UA"/>
        </w:rPr>
        <w:t>Для на</w:t>
      </w:r>
      <w:r w:rsidR="00896151">
        <w:rPr>
          <w:rFonts w:cs="Times New Roman"/>
          <w:szCs w:val="28"/>
          <w:lang w:val="uk-UA"/>
        </w:rPr>
        <w:t xml:space="preserve">шого дослідження </w:t>
      </w:r>
      <w:r w:rsidR="00896151" w:rsidRPr="008A2967">
        <w:rPr>
          <w:rFonts w:cs="Times New Roman"/>
          <w:szCs w:val="28"/>
          <w:lang w:val="uk-UA"/>
        </w:rPr>
        <w:t>напрацювання З. </w:t>
      </w:r>
      <w:r w:rsidRPr="008A2967">
        <w:rPr>
          <w:rFonts w:cs="Times New Roman"/>
          <w:szCs w:val="28"/>
          <w:lang w:val="uk-UA"/>
        </w:rPr>
        <w:t>Плохій [</w:t>
      </w:r>
      <w:r w:rsidR="0041307B" w:rsidRPr="008A2967">
        <w:rPr>
          <w:rFonts w:cs="Times New Roman"/>
          <w:szCs w:val="28"/>
          <w:lang w:val="uk-UA"/>
        </w:rPr>
        <w:t>47</w:t>
      </w:r>
      <w:r w:rsidRPr="008A2967">
        <w:rPr>
          <w:rFonts w:cs="Times New Roman"/>
          <w:szCs w:val="28"/>
          <w:lang w:val="uk-UA"/>
        </w:rPr>
        <w:t xml:space="preserve">; </w:t>
      </w:r>
      <w:r w:rsidR="0041307B" w:rsidRPr="008A2967">
        <w:rPr>
          <w:rFonts w:cs="Times New Roman"/>
          <w:szCs w:val="28"/>
          <w:lang w:val="uk-UA"/>
        </w:rPr>
        <w:t>48; 49</w:t>
      </w:r>
      <w:r w:rsidRPr="008A2967">
        <w:rPr>
          <w:rFonts w:cs="Times New Roman"/>
          <w:szCs w:val="28"/>
          <w:lang w:val="uk-UA"/>
        </w:rPr>
        <w:t xml:space="preserve">; </w:t>
      </w:r>
      <w:r w:rsidR="0041307B" w:rsidRPr="008A2967">
        <w:rPr>
          <w:rFonts w:cs="Times New Roman"/>
          <w:szCs w:val="28"/>
          <w:lang w:val="uk-UA"/>
        </w:rPr>
        <w:t>50</w:t>
      </w:r>
      <w:r w:rsidRPr="008A2967">
        <w:rPr>
          <w:rFonts w:cs="Times New Roman"/>
          <w:szCs w:val="28"/>
          <w:lang w:val="uk-UA"/>
        </w:rPr>
        <w:t>]</w:t>
      </w:r>
      <w:r w:rsidRPr="000B3F68">
        <w:rPr>
          <w:rFonts w:cs="Times New Roman"/>
          <w:szCs w:val="28"/>
          <w:lang w:val="uk-UA"/>
        </w:rPr>
        <w:t xml:space="preserve"> мають величезне значення. Автор наголошує, що центральним ядром, що об’єднує знання про світ природи, є уявлення про живий організм, його властивості, потреби та способи задоволення.</w:t>
      </w:r>
    </w:p>
    <w:p w:rsidR="007A14EC" w:rsidRPr="000B3F68" w:rsidRDefault="007A14EC" w:rsidP="000B3F68">
      <w:pPr>
        <w:widowControl w:val="0"/>
        <w:rPr>
          <w:rFonts w:cs="Times New Roman"/>
          <w:szCs w:val="28"/>
          <w:lang w:val="uk-UA"/>
        </w:rPr>
      </w:pPr>
      <w:r w:rsidRPr="000B3F68">
        <w:rPr>
          <w:rFonts w:cs="Times New Roman"/>
          <w:szCs w:val="28"/>
          <w:lang w:val="uk-UA"/>
        </w:rPr>
        <w:t>Перша змістова лінія передбачає формування в дітей уявлення про живий організм. У природі такими організмами є рослини, тварини, людина. Живому організмові притаманні певні властивості. Він самостійно рухається, живиться, дихає, відчуває, росте, розвивається, розмножується, що можливо за умови задоволення потреб у просторі, повітрі, їжі, світлі, теплі, їх належній кількості, якості. Наявність таких уявлень сприяє формуванню мотиву бережливого поводження з об’єктами природи; «тому що вони живі», готовності задовольняти потреби живих істот або не заважати їм це робити.</w:t>
      </w:r>
    </w:p>
    <w:p w:rsidR="007A14EC" w:rsidRPr="000B3F68" w:rsidRDefault="007A14EC" w:rsidP="000B3F68">
      <w:pPr>
        <w:widowControl w:val="0"/>
        <w:rPr>
          <w:rFonts w:cs="Times New Roman"/>
          <w:szCs w:val="28"/>
          <w:lang w:val="uk-UA"/>
        </w:rPr>
      </w:pPr>
      <w:r w:rsidRPr="000B3F68">
        <w:rPr>
          <w:rFonts w:cs="Times New Roman"/>
          <w:szCs w:val="28"/>
          <w:lang w:val="uk-UA"/>
        </w:rPr>
        <w:t>Знання про потреби живого організму доступні дітям, починаючи з молодшого віку, оскільки їх можна наочно представити та включити у діяльність дитини. Посильність для дошкільнят засвоєння системи знань про живий організм доведено науковими дослідженнями. Усвідомлення дитиною властивостей та потреб усього живого сприяє розумінню самоцінності життя, його вразливості, неприпустимості завданн</w:t>
      </w:r>
      <w:r w:rsidR="00794680" w:rsidRPr="000B3F68">
        <w:rPr>
          <w:rFonts w:cs="Times New Roman"/>
          <w:szCs w:val="28"/>
          <w:lang w:val="uk-UA"/>
        </w:rPr>
        <w:t>я йому шкоди [48].</w:t>
      </w:r>
    </w:p>
    <w:p w:rsidR="007A14EC" w:rsidRPr="000B3F68" w:rsidRDefault="007A14EC" w:rsidP="000B3F68">
      <w:pPr>
        <w:widowControl w:val="0"/>
        <w:rPr>
          <w:rFonts w:cs="Times New Roman"/>
          <w:szCs w:val="28"/>
          <w:lang w:val="uk-UA"/>
        </w:rPr>
      </w:pPr>
      <w:r w:rsidRPr="000B3F68">
        <w:rPr>
          <w:rFonts w:cs="Times New Roman"/>
          <w:szCs w:val="28"/>
          <w:lang w:val="uk-UA"/>
        </w:rPr>
        <w:t>Друга змістова лінія зорієнтована на усвідомлення дітьми залежності живого організму від середовища, в якому він існує, пристосувальних особливостей зовнішнього вигляду (форма та структура частин рослин, будова органів пересування, дихання, живлення, форма та покрив тіла тварин), поведінки (як тварини пересуваються, дихають, живляться, відпочивають, доглядають за дитинчатами, де зимують). Систематизація здобутих знань сприяє формуванню узагальнених уявлень про різні середовища існування (повітряне, наземно-повітряне, водне, ґрунтове) і трансформується у бережливе ставлення до середовища, без якого живі істоти не здатні вижити [</w:t>
      </w:r>
      <w:r w:rsidR="00A746AB">
        <w:rPr>
          <w:rFonts w:cs="Times New Roman"/>
          <w:szCs w:val="28"/>
          <w:lang w:val="uk-UA"/>
        </w:rPr>
        <w:t>55</w:t>
      </w:r>
      <w:r w:rsidRPr="000B3F68">
        <w:rPr>
          <w:rFonts w:cs="Times New Roman"/>
          <w:szCs w:val="28"/>
          <w:lang w:val="uk-UA"/>
        </w:rPr>
        <w:t xml:space="preserve">]. </w:t>
      </w:r>
    </w:p>
    <w:p w:rsidR="007A14EC" w:rsidRPr="000B3F68" w:rsidRDefault="007A14EC" w:rsidP="000B3F68">
      <w:pPr>
        <w:widowControl w:val="0"/>
        <w:rPr>
          <w:rFonts w:cs="Times New Roman"/>
          <w:szCs w:val="28"/>
          <w:lang w:val="uk-UA"/>
        </w:rPr>
      </w:pPr>
      <w:r w:rsidRPr="000B3F68">
        <w:rPr>
          <w:rFonts w:cs="Times New Roman"/>
          <w:szCs w:val="28"/>
          <w:lang w:val="uk-UA"/>
        </w:rPr>
        <w:t>Третя змістова лінія тісно пов'язана з попередніми й ґрунтується на властивості живого організму задовольняти життєво важливі потреби завдяки іншим живим істотам. Головним при цьому є ланцюг живлення, а також розмноження (запилення квіток комахами, можливість влаштувати гніздо, сховатися від небезпеки тощо). В результаті усвідомлення дітьми взаємозв’язків між живими істотами формуються узагальнені уявлення про багатоманітність рослинного й тваринного світів, екосистеми лісу, водойми, луки та зорієнтованість на дбайливе ставлення до всіх живих істот та їхнього середовища.</w:t>
      </w:r>
    </w:p>
    <w:p w:rsidR="007A14EC" w:rsidRPr="000B3F68" w:rsidRDefault="007A14EC" w:rsidP="000B3F68">
      <w:pPr>
        <w:widowControl w:val="0"/>
        <w:rPr>
          <w:rFonts w:cs="Times New Roman"/>
          <w:szCs w:val="28"/>
          <w:lang w:val="uk-UA"/>
        </w:rPr>
      </w:pPr>
      <w:r w:rsidRPr="000B3F68">
        <w:rPr>
          <w:rFonts w:cs="Times New Roman"/>
          <w:szCs w:val="28"/>
          <w:lang w:val="uk-UA"/>
        </w:rPr>
        <w:t xml:space="preserve">Четверта змістова лінія орієнтує на те, що здатність людини жити, задовольняти свої потреби як живого організму можлива завдяки природі. </w:t>
      </w:r>
      <w:r w:rsidR="00896151" w:rsidRPr="008A2967">
        <w:rPr>
          <w:rFonts w:cs="Times New Roman"/>
          <w:szCs w:val="28"/>
          <w:lang w:val="uk-UA"/>
        </w:rPr>
        <w:t>Людина –</w:t>
      </w:r>
      <w:r w:rsidRPr="008A2967">
        <w:rPr>
          <w:rFonts w:cs="Times New Roman"/>
          <w:szCs w:val="28"/>
          <w:lang w:val="uk-UA"/>
        </w:rPr>
        <w:t xml:space="preserve"> частина</w:t>
      </w:r>
      <w:r w:rsidRPr="000B3F68">
        <w:rPr>
          <w:rFonts w:cs="Times New Roman"/>
          <w:szCs w:val="28"/>
          <w:lang w:val="uk-UA"/>
        </w:rPr>
        <w:t xml:space="preserve"> природи, а відтак, дбаючи про себе, слід дбати і про природу, без якої неможливе життя. Оскільки діяльність людини впливає на стан повітря, води, ґрунту, рослин, тварин, діяти слід так, щоб не зашкодити природі, а отже, й собі. Таким чином, усі змістові лінії базуються на центральній ланці залежностей — потребах живого організму та можливості їх задоволення, поступово ускладнюючись, актуалізують відповідний мотив екологічно доцільної поведінки дитини. У старших дошкільнят емоції поступово інтелектуалізуються, що дає їм змогу передбачати віддалені наслідки своїх дій [</w:t>
      </w:r>
      <w:r w:rsidR="00E50F41" w:rsidRPr="000B3F68">
        <w:rPr>
          <w:rFonts w:cs="Times New Roman"/>
          <w:szCs w:val="28"/>
          <w:lang w:val="uk-UA"/>
        </w:rPr>
        <w:t>50</w:t>
      </w:r>
      <w:r w:rsidR="008A2967">
        <w:rPr>
          <w:rFonts w:cs="Times New Roman"/>
          <w:szCs w:val="28"/>
          <w:lang w:val="uk-UA"/>
        </w:rPr>
        <w:t>, с. 5</w:t>
      </w:r>
      <w:r w:rsidRPr="000B3F68">
        <w:rPr>
          <w:rFonts w:cs="Times New Roman"/>
          <w:szCs w:val="28"/>
          <w:lang w:val="uk-UA"/>
        </w:rPr>
        <w:t xml:space="preserve">]. </w:t>
      </w:r>
    </w:p>
    <w:p w:rsidR="009322CE" w:rsidRPr="000B3F68" w:rsidRDefault="00794680" w:rsidP="000B3F68">
      <w:pPr>
        <w:widowControl w:val="0"/>
        <w:rPr>
          <w:rFonts w:cs="Times New Roman"/>
          <w:szCs w:val="28"/>
          <w:lang w:val="uk-UA"/>
        </w:rPr>
      </w:pPr>
      <w:r w:rsidRPr="000B3F68">
        <w:rPr>
          <w:rFonts w:cs="Times New Roman"/>
          <w:szCs w:val="28"/>
          <w:lang w:val="uk-UA"/>
        </w:rPr>
        <w:t>Вагоме</w:t>
      </w:r>
      <w:r w:rsidR="007A14EC" w:rsidRPr="000B3F68">
        <w:rPr>
          <w:rFonts w:cs="Times New Roman"/>
          <w:szCs w:val="28"/>
          <w:lang w:val="uk-UA"/>
        </w:rPr>
        <w:t xml:space="preserve"> місце у змісті екологічних знань набувають знання із соціальної екології, які різнобічно висвітлюють проблеми системи «людина – суспільство – природа», допомагають усвідомити своє місце у природі. У сферу предметного поля екології останнім часом правомірно залучено людин</w:t>
      </w:r>
      <w:r w:rsidR="009322CE" w:rsidRPr="000B3F68">
        <w:rPr>
          <w:rFonts w:cs="Times New Roman"/>
          <w:szCs w:val="28"/>
          <w:lang w:val="uk-UA"/>
        </w:rPr>
        <w:t>у як об’</w:t>
      </w:r>
      <w:r w:rsidRPr="000B3F68">
        <w:rPr>
          <w:rFonts w:cs="Times New Roman"/>
          <w:szCs w:val="28"/>
          <w:lang w:val="uk-UA"/>
        </w:rPr>
        <w:t>єкт дослідження [51].</w:t>
      </w:r>
    </w:p>
    <w:p w:rsidR="007A14EC" w:rsidRPr="000B3F68" w:rsidRDefault="007A14EC" w:rsidP="000B3F68">
      <w:pPr>
        <w:widowControl w:val="0"/>
        <w:rPr>
          <w:rFonts w:cs="Times New Roman"/>
          <w:szCs w:val="28"/>
          <w:lang w:val="uk-UA"/>
        </w:rPr>
      </w:pPr>
      <w:r w:rsidRPr="000B3F68">
        <w:rPr>
          <w:rFonts w:cs="Times New Roman"/>
          <w:szCs w:val="28"/>
          <w:lang w:val="uk-UA"/>
        </w:rPr>
        <w:t>Таким чином, людина постає як біологічний вид і як екологічний чинник. Вивчати зв’язки людини з природою потрібно не тільки для того, щоб знати, які природні чинники необхідні для життя людини, суспільства, а й для того, щоб розуміти вплив людини на природу. Сучасна екологічна ситуація – яскраве свідчення того, що людина не може відмежуватися від природи і жити лише в соціокультурному середовищі</w:t>
      </w:r>
      <w:r w:rsidR="007A3E26" w:rsidRPr="000B3F68">
        <w:rPr>
          <w:rFonts w:cs="Times New Roman"/>
          <w:szCs w:val="28"/>
          <w:lang w:val="uk-UA"/>
        </w:rPr>
        <w:t xml:space="preserve"> [</w:t>
      </w:r>
      <w:r w:rsidR="00E50F41" w:rsidRPr="000B3F68">
        <w:rPr>
          <w:rFonts w:cs="Times New Roman"/>
          <w:szCs w:val="28"/>
          <w:lang w:val="uk-UA"/>
        </w:rPr>
        <w:t>48</w:t>
      </w:r>
      <w:r w:rsidR="007A3E26" w:rsidRPr="000B3F68">
        <w:rPr>
          <w:rFonts w:cs="Times New Roman"/>
          <w:szCs w:val="28"/>
          <w:lang w:val="uk-UA"/>
        </w:rPr>
        <w:t>]</w:t>
      </w:r>
      <w:r w:rsidRPr="000B3F68">
        <w:rPr>
          <w:rFonts w:cs="Times New Roman"/>
          <w:szCs w:val="28"/>
          <w:lang w:val="uk-UA"/>
        </w:rPr>
        <w:t>.</w:t>
      </w:r>
    </w:p>
    <w:p w:rsidR="007A14EC" w:rsidRPr="000B3F68" w:rsidRDefault="007A14EC" w:rsidP="000B3F68">
      <w:pPr>
        <w:widowControl w:val="0"/>
        <w:rPr>
          <w:rFonts w:cs="Times New Roman"/>
          <w:szCs w:val="28"/>
          <w:lang w:val="uk-UA"/>
        </w:rPr>
      </w:pPr>
      <w:r w:rsidRPr="000B3F68">
        <w:rPr>
          <w:rFonts w:cs="Times New Roman"/>
          <w:szCs w:val="28"/>
          <w:lang w:val="uk-UA"/>
        </w:rPr>
        <w:t>Відомий фах</w:t>
      </w:r>
      <w:r w:rsidR="00896151">
        <w:rPr>
          <w:rFonts w:cs="Times New Roman"/>
          <w:szCs w:val="28"/>
          <w:lang w:val="uk-UA"/>
        </w:rPr>
        <w:t xml:space="preserve">івець з екологічної </w:t>
      </w:r>
      <w:r w:rsidR="00896151" w:rsidRPr="008A2967">
        <w:rPr>
          <w:rFonts w:cs="Times New Roman"/>
          <w:szCs w:val="28"/>
          <w:lang w:val="uk-UA"/>
        </w:rPr>
        <w:t>освіти О. </w:t>
      </w:r>
      <w:r w:rsidRPr="008A2967">
        <w:rPr>
          <w:rFonts w:cs="Times New Roman"/>
          <w:szCs w:val="28"/>
          <w:lang w:val="uk-UA"/>
        </w:rPr>
        <w:t>Захлібний</w:t>
      </w:r>
      <w:r w:rsidRPr="000B3F68">
        <w:rPr>
          <w:rFonts w:cs="Times New Roman"/>
          <w:szCs w:val="28"/>
          <w:lang w:val="uk-UA"/>
        </w:rPr>
        <w:t xml:space="preserve"> виділяє чотири взаємопов’язані компоненти екологічних зна</w:t>
      </w:r>
      <w:r w:rsidR="007A3E26" w:rsidRPr="000B3F68">
        <w:rPr>
          <w:rFonts w:cs="Times New Roman"/>
          <w:szCs w:val="28"/>
          <w:lang w:val="uk-UA"/>
        </w:rPr>
        <w:t>нь: пізнавальний –</w:t>
      </w:r>
      <w:r w:rsidRPr="000B3F68">
        <w:rPr>
          <w:rFonts w:cs="Times New Roman"/>
          <w:szCs w:val="28"/>
          <w:lang w:val="uk-UA"/>
        </w:rPr>
        <w:t xml:space="preserve"> головні ідеї про характер взаємодії природи і суспільства, про глобальні екологічні проблеми та </w:t>
      </w:r>
      <w:r w:rsidR="007A3E26" w:rsidRPr="000B3F68">
        <w:rPr>
          <w:rFonts w:cs="Times New Roman"/>
          <w:szCs w:val="28"/>
          <w:lang w:val="uk-UA"/>
        </w:rPr>
        <w:t>шляхи їх роз’</w:t>
      </w:r>
      <w:r w:rsidR="00754D38" w:rsidRPr="000B3F68">
        <w:rPr>
          <w:rFonts w:cs="Times New Roman"/>
          <w:szCs w:val="28"/>
          <w:lang w:val="uk-UA"/>
        </w:rPr>
        <w:t>язання; ціннісний –</w:t>
      </w:r>
      <w:r w:rsidRPr="000B3F68">
        <w:rPr>
          <w:rFonts w:cs="Times New Roman"/>
          <w:szCs w:val="28"/>
          <w:lang w:val="uk-UA"/>
        </w:rPr>
        <w:t xml:space="preserve"> ціннісні орієнтації щодо суспільної та особистісної з</w:t>
      </w:r>
      <w:r w:rsidR="00754D38" w:rsidRPr="000B3F68">
        <w:rPr>
          <w:rFonts w:cs="Times New Roman"/>
          <w:szCs w:val="28"/>
          <w:lang w:val="uk-UA"/>
        </w:rPr>
        <w:t>начущості природи; нормативний –</w:t>
      </w:r>
      <w:r w:rsidRPr="000B3F68">
        <w:rPr>
          <w:rFonts w:cs="Times New Roman"/>
          <w:szCs w:val="28"/>
          <w:lang w:val="uk-UA"/>
        </w:rPr>
        <w:t xml:space="preserve"> основи моральних та правових норм природокористування, правила пов</w:t>
      </w:r>
      <w:r w:rsidR="00754D38" w:rsidRPr="000B3F68">
        <w:rPr>
          <w:rFonts w:cs="Times New Roman"/>
          <w:szCs w:val="28"/>
          <w:lang w:val="uk-UA"/>
        </w:rPr>
        <w:t>едінки у довкіллі; діяльнісний –</w:t>
      </w:r>
      <w:r w:rsidRPr="000B3F68">
        <w:rPr>
          <w:rFonts w:cs="Times New Roman"/>
          <w:szCs w:val="28"/>
          <w:lang w:val="uk-UA"/>
        </w:rPr>
        <w:t xml:space="preserve"> види та способи діяльності, спрямовані на формування практичних екологічних умінь</w:t>
      </w:r>
      <w:r w:rsidR="007A3E26" w:rsidRPr="000B3F68">
        <w:rPr>
          <w:rFonts w:cs="Times New Roman"/>
          <w:szCs w:val="28"/>
          <w:lang w:val="uk-UA"/>
        </w:rPr>
        <w:t xml:space="preserve"> [</w:t>
      </w:r>
      <w:r w:rsidR="008A2967">
        <w:rPr>
          <w:rFonts w:cs="Times New Roman"/>
          <w:szCs w:val="28"/>
          <w:lang w:val="uk-UA"/>
        </w:rPr>
        <w:t>24, с.28</w:t>
      </w:r>
      <w:r w:rsidR="007A3E26" w:rsidRPr="000B3F68">
        <w:rPr>
          <w:rFonts w:cs="Times New Roman"/>
          <w:szCs w:val="28"/>
          <w:lang w:val="uk-UA"/>
        </w:rPr>
        <w:t>]</w:t>
      </w:r>
      <w:r w:rsidRPr="000B3F68">
        <w:rPr>
          <w:rFonts w:cs="Times New Roman"/>
          <w:szCs w:val="28"/>
          <w:lang w:val="uk-UA"/>
        </w:rPr>
        <w:t>.</w:t>
      </w:r>
    </w:p>
    <w:p w:rsidR="007A14EC" w:rsidRPr="000B3F68" w:rsidRDefault="007A3E26" w:rsidP="000B3F68">
      <w:pPr>
        <w:widowControl w:val="0"/>
        <w:rPr>
          <w:rFonts w:cs="Times New Roman"/>
          <w:szCs w:val="28"/>
          <w:lang w:val="uk-UA"/>
        </w:rPr>
      </w:pPr>
      <w:r w:rsidRPr="000B3F68">
        <w:rPr>
          <w:rFonts w:cs="Times New Roman"/>
          <w:szCs w:val="28"/>
          <w:lang w:val="uk-UA"/>
        </w:rPr>
        <w:t>Пізнавальні знання –</w:t>
      </w:r>
      <w:r w:rsidR="007A14EC" w:rsidRPr="000B3F68">
        <w:rPr>
          <w:rFonts w:cs="Times New Roman"/>
          <w:szCs w:val="28"/>
          <w:lang w:val="uk-UA"/>
        </w:rPr>
        <w:t xml:space="preserve"> це знання про факти, терміни, узагальнені уявлення, елементарні поняття. Вони дають дітям змогу орієнтуватися в природному довкіллі, розуміти єдність природи, взаємозалежність її об'єктів та явищ.</w:t>
      </w:r>
    </w:p>
    <w:p w:rsidR="007A14EC" w:rsidRPr="000B3F68" w:rsidRDefault="007A14EC" w:rsidP="000B3F68">
      <w:pPr>
        <w:widowControl w:val="0"/>
        <w:rPr>
          <w:rFonts w:cs="Times New Roman"/>
          <w:szCs w:val="28"/>
          <w:lang w:val="uk-UA"/>
        </w:rPr>
      </w:pPr>
      <w:r w:rsidRPr="000B3F68">
        <w:rPr>
          <w:rFonts w:cs="Times New Roman"/>
          <w:szCs w:val="28"/>
          <w:lang w:val="uk-UA"/>
        </w:rPr>
        <w:t>Оцінні знання характеризують норми ставлення до об'єктів та явищ, значення їх для природи і людини. Цей компонент знань важливий для формування ціннісного ставлення до природи.</w:t>
      </w:r>
    </w:p>
    <w:p w:rsidR="007A14EC" w:rsidRPr="000B3F68" w:rsidRDefault="007A14EC" w:rsidP="000B3F68">
      <w:pPr>
        <w:widowControl w:val="0"/>
        <w:rPr>
          <w:rFonts w:cs="Times New Roman"/>
          <w:szCs w:val="28"/>
          <w:lang w:val="uk-UA"/>
        </w:rPr>
      </w:pPr>
      <w:r w:rsidRPr="000B3F68">
        <w:rPr>
          <w:rFonts w:cs="Times New Roman"/>
          <w:szCs w:val="28"/>
          <w:lang w:val="uk-UA"/>
        </w:rPr>
        <w:t xml:space="preserve">Нормативні знання характеризуються тим, що допомагають усвідомити правила поведінки в природі, діагностувати дійсність, передбачати можливі наслідки дій людини у природі, розуміти, до чого призводить </w:t>
      </w:r>
      <w:r w:rsidR="00197132">
        <w:rPr>
          <w:rFonts w:cs="Times New Roman"/>
          <w:szCs w:val="28"/>
          <w:lang w:val="uk-UA"/>
        </w:rPr>
        <w:t xml:space="preserve">порушення екологічних процесів </w:t>
      </w:r>
      <w:r w:rsidR="00A746AB">
        <w:rPr>
          <w:rFonts w:cs="Times New Roman"/>
          <w:szCs w:val="28"/>
          <w:lang w:val="uk-UA"/>
        </w:rPr>
        <w:t>[14</w:t>
      </w:r>
      <w:r w:rsidR="00197132">
        <w:rPr>
          <w:rFonts w:cs="Times New Roman"/>
          <w:szCs w:val="28"/>
          <w:lang w:val="uk-UA"/>
        </w:rPr>
        <w:t>, с.4</w:t>
      </w:r>
      <w:r w:rsidR="00197132" w:rsidRPr="00197132">
        <w:rPr>
          <w:rFonts w:cs="Times New Roman"/>
          <w:szCs w:val="28"/>
          <w:lang w:val="uk-UA"/>
        </w:rPr>
        <w:t>].</w:t>
      </w:r>
    </w:p>
    <w:p w:rsidR="007A14EC" w:rsidRPr="000B3F68" w:rsidRDefault="007A14EC" w:rsidP="000B3F68">
      <w:pPr>
        <w:widowControl w:val="0"/>
        <w:rPr>
          <w:rFonts w:cs="Times New Roman"/>
          <w:szCs w:val="28"/>
          <w:lang w:val="uk-UA"/>
        </w:rPr>
      </w:pPr>
      <w:r w:rsidRPr="000B3F68">
        <w:rPr>
          <w:rFonts w:cs="Times New Roman"/>
          <w:szCs w:val="28"/>
          <w:lang w:val="uk-UA"/>
        </w:rPr>
        <w:t>Прикладні (діяльнісні) знання використовуються у природоохоронній діяльності, да</w:t>
      </w:r>
      <w:r w:rsidR="00E50F41" w:rsidRPr="000B3F68">
        <w:rPr>
          <w:rFonts w:cs="Times New Roman"/>
          <w:szCs w:val="28"/>
          <w:lang w:val="uk-UA"/>
        </w:rPr>
        <w:t>ють можливість взаємодіяти з об’</w:t>
      </w:r>
      <w:r w:rsidRPr="000B3F68">
        <w:rPr>
          <w:rFonts w:cs="Times New Roman"/>
          <w:szCs w:val="28"/>
          <w:lang w:val="uk-UA"/>
        </w:rPr>
        <w:t>єктами природного довкілля.</w:t>
      </w:r>
    </w:p>
    <w:p w:rsidR="007A14EC" w:rsidRPr="000B3F68" w:rsidRDefault="007A14EC" w:rsidP="000B3F68">
      <w:pPr>
        <w:widowControl w:val="0"/>
        <w:rPr>
          <w:rFonts w:cs="Times New Roman"/>
          <w:szCs w:val="28"/>
          <w:lang w:val="uk-UA"/>
        </w:rPr>
      </w:pPr>
      <w:r w:rsidRPr="000B3F68">
        <w:rPr>
          <w:rFonts w:cs="Times New Roman"/>
          <w:szCs w:val="28"/>
          <w:lang w:val="uk-UA"/>
        </w:rPr>
        <w:t>Задля забезпечення неперервності освітнього процесу всі чотири компоненти екологічних знань мають бути включені і в дошкільну ланку освіти</w:t>
      </w:r>
      <w:r w:rsidR="00954509" w:rsidRPr="000B3F68">
        <w:rPr>
          <w:rFonts w:cs="Times New Roman"/>
          <w:szCs w:val="28"/>
          <w:lang w:val="uk-UA"/>
        </w:rPr>
        <w:t> </w:t>
      </w:r>
      <w:r w:rsidR="007A3E26" w:rsidRPr="000B3F68">
        <w:rPr>
          <w:rFonts w:cs="Times New Roman"/>
          <w:szCs w:val="28"/>
          <w:lang w:val="uk-UA"/>
        </w:rPr>
        <w:t>[</w:t>
      </w:r>
      <w:r w:rsidR="00F56661" w:rsidRPr="000B3F68">
        <w:rPr>
          <w:rFonts w:cs="Times New Roman"/>
          <w:szCs w:val="28"/>
          <w:lang w:val="uk-UA"/>
        </w:rPr>
        <w:t>50</w:t>
      </w:r>
      <w:r w:rsidR="007A3E26" w:rsidRPr="000B3F68">
        <w:rPr>
          <w:rFonts w:cs="Times New Roman"/>
          <w:szCs w:val="28"/>
          <w:lang w:val="uk-UA"/>
        </w:rPr>
        <w:t>]</w:t>
      </w:r>
      <w:r w:rsidRPr="000B3F68">
        <w:rPr>
          <w:rFonts w:cs="Times New Roman"/>
          <w:szCs w:val="28"/>
          <w:lang w:val="uk-UA"/>
        </w:rPr>
        <w:t>.</w:t>
      </w:r>
    </w:p>
    <w:p w:rsidR="00D4564F" w:rsidRPr="000B3F68" w:rsidRDefault="00D4564F" w:rsidP="000B3F68">
      <w:pPr>
        <w:widowControl w:val="0"/>
        <w:rPr>
          <w:rFonts w:cs="Times New Roman"/>
          <w:szCs w:val="28"/>
          <w:lang w:val="uk-UA"/>
        </w:rPr>
      </w:pPr>
      <w:r w:rsidRPr="000B3F68">
        <w:rPr>
          <w:rFonts w:cs="Times New Roman"/>
          <w:szCs w:val="28"/>
          <w:lang w:val="uk-UA"/>
        </w:rPr>
        <w:t xml:space="preserve">Екологічне  виховання в </w:t>
      </w:r>
      <w:r w:rsidR="00794680" w:rsidRPr="000B3F68">
        <w:rPr>
          <w:rFonts w:cs="Times New Roman"/>
          <w:szCs w:val="28"/>
          <w:lang w:val="uk-UA"/>
        </w:rPr>
        <w:t>закладах дошкільної освіти</w:t>
      </w:r>
      <w:r w:rsidRPr="000B3F68">
        <w:rPr>
          <w:rFonts w:cs="Times New Roman"/>
          <w:szCs w:val="28"/>
          <w:lang w:val="uk-UA"/>
        </w:rPr>
        <w:t xml:space="preserve"> </w:t>
      </w:r>
      <w:r w:rsidR="00786848" w:rsidRPr="000B3F68">
        <w:rPr>
          <w:rFonts w:cs="Times New Roman"/>
          <w:szCs w:val="28"/>
          <w:lang w:val="uk-UA"/>
        </w:rPr>
        <w:t>має включати</w:t>
      </w:r>
      <w:r w:rsidRPr="000B3F68">
        <w:rPr>
          <w:rFonts w:cs="Times New Roman"/>
          <w:szCs w:val="28"/>
          <w:lang w:val="uk-UA"/>
        </w:rPr>
        <w:t xml:space="preserve"> </w:t>
      </w:r>
      <w:r w:rsidR="00786848" w:rsidRPr="000B3F68">
        <w:rPr>
          <w:rFonts w:cs="Times New Roman"/>
          <w:szCs w:val="28"/>
          <w:lang w:val="uk-UA"/>
        </w:rPr>
        <w:t>такі</w:t>
      </w:r>
      <w:r w:rsidRPr="000B3F68">
        <w:rPr>
          <w:rFonts w:cs="Times New Roman"/>
          <w:szCs w:val="28"/>
          <w:lang w:val="uk-UA"/>
        </w:rPr>
        <w:t xml:space="preserve"> складові:</w:t>
      </w:r>
    </w:p>
    <w:p w:rsidR="00D4564F" w:rsidRPr="000B3F68" w:rsidRDefault="00F7005B" w:rsidP="000B3F68">
      <w:pPr>
        <w:widowControl w:val="0"/>
        <w:rPr>
          <w:rFonts w:cs="Times New Roman"/>
          <w:szCs w:val="28"/>
          <w:lang w:val="uk-UA"/>
        </w:rPr>
      </w:pPr>
      <w:r w:rsidRPr="000B3F68">
        <w:rPr>
          <w:rFonts w:cs="Times New Roman"/>
          <w:szCs w:val="28"/>
          <w:lang w:val="uk-UA"/>
        </w:rPr>
        <w:t>1.</w:t>
      </w:r>
      <w:r w:rsidR="00D4564F" w:rsidRPr="000B3F68">
        <w:rPr>
          <w:rFonts w:cs="Times New Roman"/>
          <w:szCs w:val="28"/>
          <w:lang w:val="uk-UA"/>
        </w:rPr>
        <w:t xml:space="preserve"> Створення в </w:t>
      </w:r>
      <w:r w:rsidR="00794680" w:rsidRPr="000B3F68">
        <w:rPr>
          <w:rFonts w:cs="Times New Roman"/>
          <w:szCs w:val="28"/>
          <w:lang w:val="uk-UA"/>
        </w:rPr>
        <w:t>закладі дошкільної освіти</w:t>
      </w:r>
      <w:r w:rsidR="00D4564F" w:rsidRPr="000B3F68">
        <w:rPr>
          <w:rFonts w:cs="Times New Roman"/>
          <w:szCs w:val="28"/>
          <w:lang w:val="uk-UA"/>
        </w:rPr>
        <w:t xml:space="preserve"> умов для екологічного виховання: розвивального середовища, фонду методичних, наочно-ілюстративних матеріалів.</w:t>
      </w:r>
    </w:p>
    <w:p w:rsidR="00D4564F" w:rsidRPr="000B3F68" w:rsidRDefault="00D4564F" w:rsidP="000B3F68">
      <w:pPr>
        <w:widowControl w:val="0"/>
        <w:rPr>
          <w:rFonts w:cs="Times New Roman"/>
          <w:szCs w:val="28"/>
          <w:lang w:val="uk-UA"/>
        </w:rPr>
      </w:pPr>
      <w:r w:rsidRPr="000B3F68">
        <w:rPr>
          <w:rFonts w:cs="Times New Roman"/>
          <w:szCs w:val="28"/>
          <w:lang w:val="uk-UA"/>
        </w:rPr>
        <w:t>2</w:t>
      </w:r>
      <w:r w:rsidR="00F7005B" w:rsidRPr="000B3F68">
        <w:rPr>
          <w:rFonts w:cs="Times New Roman"/>
          <w:szCs w:val="28"/>
          <w:lang w:val="uk-UA"/>
        </w:rPr>
        <w:t>.</w:t>
      </w:r>
      <w:r w:rsidRPr="000B3F68">
        <w:rPr>
          <w:rFonts w:cs="Times New Roman"/>
          <w:szCs w:val="28"/>
          <w:lang w:val="uk-UA"/>
        </w:rPr>
        <w:t xml:space="preserve"> Організація «екологічного простору» в приміщенні дитячого садка: групові куточки природи, зимовий сад, теплиця, кімната  природи, акваріум  (модель прісноводного водоймища, штучно створена мініекосистема), живий куточок, в якому зберігається екологічний принцип утримання тварин, устаткування їх приміщень під природні умови життя, правильний догляд.</w:t>
      </w:r>
    </w:p>
    <w:p w:rsidR="00D4564F" w:rsidRPr="000B3F68" w:rsidRDefault="00D4564F" w:rsidP="000B3F68">
      <w:pPr>
        <w:rPr>
          <w:rFonts w:cs="Times New Roman"/>
          <w:szCs w:val="28"/>
          <w:lang w:val="uk-UA"/>
        </w:rPr>
      </w:pPr>
      <w:r w:rsidRPr="000B3F68">
        <w:rPr>
          <w:rFonts w:cs="Times New Roman"/>
          <w:szCs w:val="28"/>
          <w:lang w:val="uk-UA"/>
        </w:rPr>
        <w:t>3</w:t>
      </w:r>
      <w:r w:rsidR="00F7005B" w:rsidRPr="000B3F68">
        <w:rPr>
          <w:rFonts w:cs="Times New Roman"/>
          <w:szCs w:val="28"/>
          <w:lang w:val="uk-UA"/>
        </w:rPr>
        <w:t>.</w:t>
      </w:r>
      <w:r w:rsidRPr="000B3F68">
        <w:rPr>
          <w:rFonts w:cs="Times New Roman"/>
          <w:szCs w:val="28"/>
          <w:lang w:val="uk-UA"/>
        </w:rPr>
        <w:t xml:space="preserve"> Організація та обладнання «екологічних просторів» на ділянці </w:t>
      </w:r>
      <w:r w:rsidR="00794680" w:rsidRPr="000B3F68">
        <w:rPr>
          <w:rFonts w:cs="Times New Roman"/>
          <w:szCs w:val="28"/>
          <w:lang w:val="uk-UA"/>
        </w:rPr>
        <w:t>закладу дошкільної освіти</w:t>
      </w:r>
      <w:r w:rsidRPr="000B3F68">
        <w:rPr>
          <w:rFonts w:cs="Times New Roman"/>
          <w:szCs w:val="28"/>
          <w:lang w:val="uk-UA"/>
        </w:rPr>
        <w:t xml:space="preserve">: майданчика природи, мікроферми, «куточка незайманої природи» (лісу, лугу, пустиря), екологічної стежки, «лікарських грядок», городу. </w:t>
      </w:r>
    </w:p>
    <w:p w:rsidR="00CB6EAF" w:rsidRPr="000B3F68" w:rsidRDefault="00D4564F" w:rsidP="000B3F68">
      <w:pPr>
        <w:widowControl w:val="0"/>
        <w:rPr>
          <w:rFonts w:cs="Times New Roman"/>
          <w:szCs w:val="28"/>
          <w:lang w:val="uk-UA"/>
        </w:rPr>
      </w:pPr>
      <w:r w:rsidRPr="000B3F68">
        <w:rPr>
          <w:rFonts w:cs="Times New Roman"/>
          <w:szCs w:val="28"/>
          <w:lang w:val="uk-UA"/>
        </w:rPr>
        <w:t>4</w:t>
      </w:r>
      <w:r w:rsidR="00F7005B" w:rsidRPr="000B3F68">
        <w:rPr>
          <w:rFonts w:cs="Times New Roman"/>
          <w:szCs w:val="28"/>
          <w:lang w:val="uk-UA"/>
        </w:rPr>
        <w:t>.</w:t>
      </w:r>
      <w:r w:rsidRPr="000B3F68">
        <w:rPr>
          <w:rFonts w:cs="Times New Roman"/>
          <w:szCs w:val="28"/>
          <w:lang w:val="uk-UA"/>
        </w:rPr>
        <w:t xml:space="preserve"> Створення умов для праці дітей і дорослих у</w:t>
      </w:r>
      <w:r w:rsidR="00786848" w:rsidRPr="000B3F68">
        <w:rPr>
          <w:rFonts w:cs="Times New Roman"/>
          <w:szCs w:val="28"/>
          <w:lang w:val="uk-UA"/>
        </w:rPr>
        <w:t xml:space="preserve"> природній зоні </w:t>
      </w:r>
      <w:r w:rsidR="00794680" w:rsidRPr="000B3F68">
        <w:rPr>
          <w:rFonts w:cs="Times New Roman"/>
          <w:szCs w:val="28"/>
          <w:lang w:val="uk-UA"/>
        </w:rPr>
        <w:t xml:space="preserve">закладу дошкільної </w:t>
      </w:r>
      <w:r w:rsidR="00794680" w:rsidRPr="008A2967">
        <w:rPr>
          <w:rFonts w:cs="Times New Roman"/>
          <w:szCs w:val="28"/>
          <w:lang w:val="uk-UA"/>
        </w:rPr>
        <w:t>освіти</w:t>
      </w:r>
      <w:r w:rsidR="00896151" w:rsidRPr="008A2967">
        <w:rPr>
          <w:rFonts w:cs="Times New Roman"/>
          <w:szCs w:val="28"/>
          <w:lang w:val="uk-UA"/>
        </w:rPr>
        <w:t xml:space="preserve"> [13]</w:t>
      </w:r>
      <w:r w:rsidR="00794680" w:rsidRPr="008A2967">
        <w:rPr>
          <w:rFonts w:cs="Times New Roman"/>
          <w:szCs w:val="28"/>
          <w:lang w:val="uk-UA"/>
        </w:rPr>
        <w:t>.</w:t>
      </w:r>
    </w:p>
    <w:p w:rsidR="00786848" w:rsidRPr="000B3F68" w:rsidRDefault="00896151" w:rsidP="000B3F68">
      <w:pPr>
        <w:widowControl w:val="0"/>
        <w:rPr>
          <w:rFonts w:cs="Times New Roman"/>
          <w:szCs w:val="28"/>
          <w:lang w:val="uk-UA"/>
        </w:rPr>
      </w:pPr>
      <w:r>
        <w:rPr>
          <w:rFonts w:cs="Times New Roman"/>
          <w:szCs w:val="28"/>
          <w:lang w:val="uk-UA"/>
        </w:rPr>
        <w:t xml:space="preserve">На </w:t>
      </w:r>
      <w:r w:rsidR="008A2967">
        <w:rPr>
          <w:rFonts w:cs="Times New Roman"/>
          <w:szCs w:val="28"/>
          <w:lang w:val="uk-UA"/>
        </w:rPr>
        <w:t xml:space="preserve">думку </w:t>
      </w:r>
      <w:r w:rsidR="008A2967" w:rsidRPr="008A2967">
        <w:rPr>
          <w:rFonts w:cs="Times New Roman"/>
          <w:szCs w:val="28"/>
          <w:lang w:val="uk-UA"/>
        </w:rPr>
        <w:t>видатних педагогів</w:t>
      </w:r>
      <w:r w:rsidR="00794680" w:rsidRPr="008A2967">
        <w:rPr>
          <w:rFonts w:cs="Times New Roman"/>
          <w:szCs w:val="28"/>
          <w:lang w:val="uk-UA"/>
        </w:rPr>
        <w:t>,</w:t>
      </w:r>
      <w:r w:rsidR="00794680" w:rsidRPr="000B3F68">
        <w:rPr>
          <w:rFonts w:cs="Times New Roman"/>
          <w:szCs w:val="28"/>
          <w:lang w:val="uk-UA"/>
        </w:rPr>
        <w:t xml:space="preserve"> </w:t>
      </w:r>
      <w:r w:rsidR="00786848" w:rsidRPr="000B3F68">
        <w:rPr>
          <w:rFonts w:cs="Times New Roman"/>
          <w:szCs w:val="28"/>
          <w:lang w:val="uk-UA"/>
        </w:rPr>
        <w:t>екологічні знання дитині доцільніше отримувати у пізнавальній діяльності. Її основними видами є екологічні екскурсії, спостере</w:t>
      </w:r>
      <w:r w:rsidR="00794680" w:rsidRPr="000B3F68">
        <w:rPr>
          <w:rFonts w:cs="Times New Roman"/>
          <w:szCs w:val="28"/>
          <w:lang w:val="uk-UA"/>
        </w:rPr>
        <w:t>ження, прогулянки [15].</w:t>
      </w:r>
    </w:p>
    <w:p w:rsidR="00786848" w:rsidRPr="000B3F68" w:rsidRDefault="00786848" w:rsidP="000B3F68">
      <w:pPr>
        <w:widowControl w:val="0"/>
        <w:rPr>
          <w:rFonts w:cs="Times New Roman"/>
          <w:szCs w:val="28"/>
          <w:lang w:val="uk-UA"/>
        </w:rPr>
      </w:pPr>
      <w:r w:rsidRPr="000B3F68">
        <w:rPr>
          <w:rFonts w:cs="Times New Roman"/>
          <w:szCs w:val="28"/>
          <w:lang w:val="uk-UA"/>
        </w:rPr>
        <w:t xml:space="preserve">Спостереження – основний метод ознайомлення дітей з природою. Це активна форма пізнання навколишнього світу, що має на меті накопичення факторів, початкових уявлень про об’єкти і явища природи, внаслідок чого воно може розглядатися як пізнавальна </w:t>
      </w:r>
      <w:r w:rsidR="00794680" w:rsidRPr="000B3F68">
        <w:rPr>
          <w:rFonts w:cs="Times New Roman"/>
          <w:szCs w:val="28"/>
          <w:lang w:val="uk-UA"/>
        </w:rPr>
        <w:t xml:space="preserve">діяльність і як метод навчання. </w:t>
      </w:r>
      <w:r w:rsidRPr="000B3F68">
        <w:rPr>
          <w:rFonts w:cs="Times New Roman"/>
          <w:szCs w:val="28"/>
          <w:lang w:val="uk-UA"/>
        </w:rPr>
        <w:t>Прогулянки – повсякденна форма роботи, де діти, спостерігаючи, ознайомлюються з тими ознаками об’єктів природи, явищами, які відбува</w:t>
      </w:r>
      <w:r w:rsidR="00794680" w:rsidRPr="000B3F68">
        <w:rPr>
          <w:rFonts w:cs="Times New Roman"/>
          <w:szCs w:val="28"/>
          <w:lang w:val="uk-UA"/>
        </w:rPr>
        <w:t>ють</w:t>
      </w:r>
      <w:r w:rsidR="00A746AB">
        <w:rPr>
          <w:rFonts w:cs="Times New Roman"/>
          <w:szCs w:val="28"/>
          <w:lang w:val="uk-UA"/>
        </w:rPr>
        <w:t>ся на протязі тривалого часу [26</w:t>
      </w:r>
      <w:r w:rsidR="00794680" w:rsidRPr="000B3F68">
        <w:rPr>
          <w:rFonts w:cs="Times New Roman"/>
          <w:szCs w:val="28"/>
          <w:lang w:val="uk-UA"/>
        </w:rPr>
        <w:t>].</w:t>
      </w:r>
    </w:p>
    <w:p w:rsidR="003F439B" w:rsidRPr="000B3F68" w:rsidRDefault="00AD55EE" w:rsidP="000B3F68">
      <w:pPr>
        <w:widowControl w:val="0"/>
        <w:rPr>
          <w:rFonts w:cs="Times New Roman"/>
          <w:szCs w:val="28"/>
        </w:rPr>
      </w:pPr>
      <w:r w:rsidRPr="000B3F68">
        <w:rPr>
          <w:rFonts w:cs="Times New Roman"/>
          <w:szCs w:val="28"/>
          <w:lang w:val="uk-UA"/>
        </w:rPr>
        <w:t>Прогулянки проводяться у всіх вікових групах на групових майданчиках. Під час прогулянок реалізуються важливі природничі завдання програми в ознайомленні дошкільників з природою, планується в календарному плані, під час прогулянки вихователь організовує ігрову діяльність з природничим матеріалом, дидактичним матеріалом. Саме під час прогулянок дитина може отримати як організовану вихователем взаємодію з природою, так і самостійно за бажанням взаємодіяти з природою. Прогулянка дає можливість вихователю організувати працю дітей в природі, в залежності від вікових</w:t>
      </w:r>
      <w:r w:rsidR="003F439B" w:rsidRPr="000B3F68">
        <w:rPr>
          <w:rFonts w:cs="Times New Roman"/>
          <w:szCs w:val="28"/>
          <w:lang w:val="uk-UA"/>
        </w:rPr>
        <w:t xml:space="preserve"> можливостей, індивідуальних особливостей, пори року </w:t>
      </w:r>
      <w:r w:rsidRPr="000B3F68">
        <w:rPr>
          <w:rFonts w:cs="Times New Roman"/>
          <w:szCs w:val="28"/>
          <w:lang w:val="uk-UA"/>
        </w:rPr>
        <w:t xml:space="preserve">діти </w:t>
      </w:r>
      <w:r w:rsidR="003F439B" w:rsidRPr="000B3F68">
        <w:rPr>
          <w:rFonts w:cs="Times New Roman"/>
          <w:szCs w:val="28"/>
          <w:lang w:val="uk-UA"/>
        </w:rPr>
        <w:t xml:space="preserve">можуть збирати листя, прибирати палички на майданчику, за допомогою дитячих лійок та інструментів поливати квіти, очищувати квітник від трави, підгортати сніг, облаштовувати годівнички для птахів. Така діяльність є важливим чинником формування екологічної компетентності, адже дитина ті знання які отримала під час заняття чи бесіди реалізує у своїй діяльності з природою. </w:t>
      </w:r>
      <w:r w:rsidR="00627A14" w:rsidRPr="000B3F68">
        <w:rPr>
          <w:rFonts w:cs="Times New Roman"/>
          <w:szCs w:val="28"/>
          <w:lang w:val="uk-UA"/>
        </w:rPr>
        <w:t>Прогулянка від екскурсії відрізняється тим, що прогулянка - обов'язковий режимний процес, проводиться щоденно для кожної вікової групи на груповому майданчику. Тематика природничої роботи н</w:t>
      </w:r>
      <w:r w:rsidR="00896151">
        <w:rPr>
          <w:rFonts w:cs="Times New Roman"/>
          <w:szCs w:val="28"/>
          <w:lang w:val="uk-UA"/>
        </w:rPr>
        <w:t>а прогулянці може повторюватис</w:t>
      </w:r>
      <w:r w:rsidR="00896151" w:rsidRPr="008A2967">
        <w:rPr>
          <w:rFonts w:cs="Times New Roman"/>
          <w:szCs w:val="28"/>
          <w:lang w:val="uk-UA"/>
        </w:rPr>
        <w:t>ь</w:t>
      </w:r>
      <w:r w:rsidR="00627A14" w:rsidRPr="008A2967">
        <w:rPr>
          <w:rFonts w:cs="Times New Roman"/>
          <w:szCs w:val="28"/>
          <w:lang w:val="uk-UA"/>
        </w:rPr>
        <w:t>.</w:t>
      </w:r>
      <w:r w:rsidR="00627A14" w:rsidRPr="000B3F68">
        <w:rPr>
          <w:rFonts w:cs="Times New Roman"/>
          <w:szCs w:val="28"/>
          <w:lang w:val="uk-UA"/>
        </w:rPr>
        <w:t xml:space="preserve"> Під час прогулянки проводять спостереження різних видів: планові, позапланові, короткотривалі та довготривалі, індивідуальні та колективні.</w:t>
      </w:r>
    </w:p>
    <w:p w:rsidR="00AD55EE" w:rsidRPr="000B3F68" w:rsidRDefault="003F439B" w:rsidP="000B3F68">
      <w:pPr>
        <w:widowControl w:val="0"/>
        <w:rPr>
          <w:rFonts w:cs="Times New Roman"/>
          <w:szCs w:val="28"/>
          <w:lang w:val="uk-UA"/>
        </w:rPr>
      </w:pPr>
      <w:r w:rsidRPr="000B3F68">
        <w:rPr>
          <w:rFonts w:cs="Times New Roman"/>
          <w:szCs w:val="28"/>
          <w:lang w:val="uk-UA"/>
        </w:rPr>
        <w:t>Не менш важливим є приклад вихователя у відношенні до природи саме під час прогулянки. Нерідко в закладах дошкільної освіти на прогулянці можна побачити як вихователь відриває листочок з дерева чи зриває квітку для організації спостереження, або ж взагалі проганяє комаху чи тварину не увічливим способом. Що відбувається в процесі таких дій вихователя, та як це впливає на дитину. У баченні дошкільника відбувається суперечливість між отриманими знаннями та словами вихователя під час бесіди чи заняття (не ламати гілки, берегти природу тощо), але дитина побачила зовсім інші дії вихователя. Так не має бути. Тому вихователь має чітко слідкувати за своїм повсякденним ставленням до природи та надавати дітям належний приклад.</w:t>
      </w:r>
    </w:p>
    <w:p w:rsidR="00786848" w:rsidRPr="000B3F68" w:rsidRDefault="00786848" w:rsidP="000B3F68">
      <w:pPr>
        <w:widowControl w:val="0"/>
        <w:rPr>
          <w:rFonts w:cs="Times New Roman"/>
          <w:szCs w:val="28"/>
          <w:lang w:val="uk-UA"/>
        </w:rPr>
      </w:pPr>
      <w:r w:rsidRPr="000B3F68">
        <w:rPr>
          <w:rFonts w:cs="Times New Roman"/>
          <w:szCs w:val="28"/>
          <w:lang w:val="uk-UA"/>
        </w:rPr>
        <w:t>Екологічні екскурсії визначаються в педагогіці як форма і метод навчально-виховної роботи, що дозволяють організувати спостереження і вивчення різноманітних предметів і явищ у природних умовах. Під час екскурсії діти ознайомлюються з явищами природи в їх природних взаємозв’язках, з рослинами і тваринами в середовищі їх існування, з руйнівним впливом людини на природу. Змістом таких екскурсій можуть стати: обстеження близької місцевості для формування уявлень про навколишні природні умови, рельєф місцевості, наявність рослин і тварин. Під час екскурсій діти збирають природний матеріал для колекцій, ігор, занять із флористики, праці, малювання. На екскурсіях дитина збагачує свої екологічні знання, розкриває своє серце красі довкілля, привч</w:t>
      </w:r>
      <w:r w:rsidR="009322CE" w:rsidRPr="000B3F68">
        <w:rPr>
          <w:rFonts w:cs="Times New Roman"/>
          <w:szCs w:val="28"/>
          <w:lang w:val="uk-UA"/>
        </w:rPr>
        <w:t>ається до культури поведінки </w:t>
      </w:r>
      <w:r w:rsidR="00BB4CD7" w:rsidRPr="000B3F68">
        <w:rPr>
          <w:rFonts w:cs="Times New Roman"/>
          <w:szCs w:val="28"/>
          <w:lang w:val="uk-UA"/>
        </w:rPr>
        <w:t>[</w:t>
      </w:r>
      <w:r w:rsidR="00F56661" w:rsidRPr="000B3F68">
        <w:rPr>
          <w:rFonts w:cs="Times New Roman"/>
          <w:szCs w:val="28"/>
          <w:lang w:val="uk-UA"/>
        </w:rPr>
        <w:t>15</w:t>
      </w:r>
      <w:r w:rsidR="00BB4CD7" w:rsidRPr="000B3F68">
        <w:rPr>
          <w:rFonts w:cs="Times New Roman"/>
          <w:szCs w:val="28"/>
          <w:lang w:val="uk-UA"/>
        </w:rPr>
        <w:t xml:space="preserve">; </w:t>
      </w:r>
      <w:r w:rsidR="00F56661" w:rsidRPr="000B3F68">
        <w:rPr>
          <w:rFonts w:cs="Times New Roman"/>
          <w:szCs w:val="28"/>
          <w:lang w:val="uk-UA"/>
        </w:rPr>
        <w:t>18</w:t>
      </w:r>
      <w:r w:rsidRPr="000B3F68">
        <w:rPr>
          <w:rFonts w:cs="Times New Roman"/>
          <w:szCs w:val="28"/>
          <w:lang w:val="uk-UA"/>
        </w:rPr>
        <w:t>].</w:t>
      </w:r>
    </w:p>
    <w:p w:rsidR="00B468C6" w:rsidRPr="000B3F68" w:rsidRDefault="00B468C6" w:rsidP="000B3F68">
      <w:pPr>
        <w:widowControl w:val="0"/>
        <w:rPr>
          <w:rFonts w:cs="Times New Roman"/>
          <w:szCs w:val="28"/>
          <w:lang w:val="uk-UA"/>
        </w:rPr>
      </w:pPr>
      <w:r w:rsidRPr="000B3F68">
        <w:rPr>
          <w:rFonts w:cs="Times New Roman"/>
          <w:szCs w:val="28"/>
          <w:lang w:val="uk-UA"/>
        </w:rPr>
        <w:t xml:space="preserve">Екскурсії в природу організовують із середньої групи. Екскурсії можуть бути сплановані вихователем у ліс, луки, водойми, парк, ботанічний сад. Також екскурсії планують і на інші об'єкти: поле, ферма, плодовий сад, город, оранжерея, теплицю території закладу дошкільної освіти якщо вона є тощо.під час екскурсії включаються три важливі структурні елементи такої діяльності. Першим елементом є встановлення зв'язку з попереднім досвідом дітей. </w:t>
      </w:r>
      <w:r w:rsidR="008A2967" w:rsidRPr="008A2967">
        <w:rPr>
          <w:rFonts w:cs="Times New Roman"/>
          <w:szCs w:val="28"/>
          <w:lang w:val="uk-UA"/>
        </w:rPr>
        <w:t>В</w:t>
      </w:r>
      <w:r w:rsidRPr="008A2967">
        <w:rPr>
          <w:rFonts w:cs="Times New Roman"/>
          <w:szCs w:val="28"/>
          <w:lang w:val="uk-UA"/>
        </w:rPr>
        <w:t>ихователь</w:t>
      </w:r>
      <w:r w:rsidRPr="000B3F68">
        <w:rPr>
          <w:rFonts w:cs="Times New Roman"/>
          <w:szCs w:val="28"/>
          <w:lang w:val="uk-UA"/>
        </w:rPr>
        <w:t xml:space="preserve"> ставить дітям відкриті та закриті запитання про територію екскурсії, діти ж надають відкриті за закриті відповіді, це є дуже важливим етапом на початку проведення екскурсії. Другим не менш важливим елементом організації екскурсії є повідомлення мети екскурсії. Важливо провести цей мотиваційний момент, адже діти мають знати навіщо вони прийшли на цю ділянку, яка діяльність їх очікую. На цьому етапі вихователь може зацікавити дітей сюрпризним моментом, художнім словом, грою або героєм який буде грати з дітьми впродовж екскурсії. </w:t>
      </w:r>
      <w:r w:rsidR="00B53FBF" w:rsidRPr="000B3F68">
        <w:rPr>
          <w:rFonts w:cs="Times New Roman"/>
          <w:szCs w:val="28"/>
          <w:lang w:val="uk-UA"/>
        </w:rPr>
        <w:t xml:space="preserve">Так відбувається підведення дітей до колективного спостереження – третього не менш важливого елементу природничої екскурсії. Колективно спостереження є головною, обов'язковою частиною кожної екскурсії в природу, вона передбачає накопичення чуттєвих вражень та встановлення взаємозв'язків в природі. Наступним елементом екскурсії в залежності від виду та місця проведення екскурсії є збирання природничого матеріалу, така діяльність завжди дітям цікава та викликає позитивний емоційний відгук. </w:t>
      </w:r>
      <w:r w:rsidR="00AD55EE" w:rsidRPr="000B3F68">
        <w:rPr>
          <w:rFonts w:cs="Times New Roman"/>
          <w:szCs w:val="28"/>
          <w:lang w:val="uk-UA"/>
        </w:rPr>
        <w:t xml:space="preserve">Наступний структурним елементом </w:t>
      </w:r>
      <w:r w:rsidR="00B53FBF" w:rsidRPr="000B3F68">
        <w:rPr>
          <w:rFonts w:cs="Times New Roman"/>
          <w:szCs w:val="28"/>
          <w:lang w:val="uk-UA"/>
        </w:rPr>
        <w:t>екскурсії вихователь може спланувати дидактичну гру, що зумовлює закріплення знань у дітей про об'єкт за яким спостерігали діти та територію екскурсії.</w:t>
      </w:r>
      <w:r w:rsidR="00AD55EE" w:rsidRPr="000B3F68">
        <w:rPr>
          <w:rFonts w:cs="Times New Roman"/>
          <w:szCs w:val="28"/>
          <w:lang w:val="uk-UA"/>
        </w:rPr>
        <w:t xml:space="preserve"> Обов'язково в екскурсію включається розповідь вихователя про об'єкти які побачили діти на цій території. Останнім елементом екскурсії є підведення підсумків. Вихователь ставить дітям відкриті та закриті запитання, проводить рефлексію даної діяльності.</w:t>
      </w:r>
    </w:p>
    <w:p w:rsidR="00794680" w:rsidRPr="000B3F68" w:rsidRDefault="00896151" w:rsidP="000B3F68">
      <w:pPr>
        <w:widowControl w:val="0"/>
        <w:rPr>
          <w:rFonts w:cs="Times New Roman"/>
          <w:szCs w:val="28"/>
          <w:lang w:val="uk-UA"/>
        </w:rPr>
      </w:pPr>
      <w:r w:rsidRPr="008A2967">
        <w:rPr>
          <w:rFonts w:cs="Times New Roman"/>
          <w:szCs w:val="28"/>
          <w:lang w:val="uk-UA"/>
        </w:rPr>
        <w:t>У</w:t>
      </w:r>
      <w:r w:rsidR="00794680" w:rsidRPr="008A2967">
        <w:rPr>
          <w:rFonts w:cs="Times New Roman"/>
          <w:szCs w:val="28"/>
          <w:lang w:val="uk-UA"/>
        </w:rPr>
        <w:t xml:space="preserve"> реаліях</w:t>
      </w:r>
      <w:r w:rsidR="00794680" w:rsidRPr="000B3F68">
        <w:rPr>
          <w:rFonts w:cs="Times New Roman"/>
          <w:szCs w:val="28"/>
          <w:lang w:val="uk-UA"/>
        </w:rPr>
        <w:t xml:space="preserve"> сьогодення дошкільної освіти природничі екскурсії </w:t>
      </w:r>
      <w:r w:rsidR="00882DB5" w:rsidRPr="000B3F68">
        <w:rPr>
          <w:rFonts w:cs="Times New Roman"/>
          <w:szCs w:val="28"/>
          <w:lang w:val="uk-UA"/>
        </w:rPr>
        <w:t>рідко проводяться за межі закладу дошкільної освіти, це зумовлено труднощами в організації таких екскурсій. Тому екскурсії переважно проводяться по території закладу дошкільної освіти. Наприклад, екскурсія може бути організована до паркової зони закладу дошкільної освіти чи городньої ділянки.</w:t>
      </w:r>
    </w:p>
    <w:p w:rsidR="00786848" w:rsidRPr="000B3F68" w:rsidRDefault="00786848" w:rsidP="000B3F68">
      <w:pPr>
        <w:widowControl w:val="0"/>
        <w:rPr>
          <w:rFonts w:cs="Times New Roman"/>
          <w:szCs w:val="28"/>
          <w:lang w:val="uk-UA"/>
        </w:rPr>
      </w:pPr>
      <w:r w:rsidRPr="000B3F68">
        <w:rPr>
          <w:rFonts w:cs="Times New Roman"/>
          <w:szCs w:val="28"/>
          <w:lang w:val="uk-UA"/>
        </w:rPr>
        <w:t xml:space="preserve">В екологічному вихованні дітей заняття виконують абсолютно певну і дуже важливу функцію: чуттєві уявлення дітей, одержувані повсякденно, </w:t>
      </w:r>
      <w:r w:rsidR="005D7BFD" w:rsidRPr="000B3F68">
        <w:rPr>
          <w:rFonts w:cs="Times New Roman"/>
          <w:szCs w:val="28"/>
          <w:lang w:val="uk-UA"/>
        </w:rPr>
        <w:t>можуть бути якісно перетворені,</w:t>
      </w:r>
      <w:r w:rsidRPr="000B3F68">
        <w:rPr>
          <w:rFonts w:cs="Times New Roman"/>
          <w:szCs w:val="28"/>
          <w:lang w:val="uk-UA"/>
        </w:rPr>
        <w:t xml:space="preserve"> розширені, поглиблені, об’єднані, систематизовані. Заняття з екологічного виховання інтегруються з іншими сферами знань: мистецтво, розвиток мовлення, формування математичних уявлень, фізична культура, валеологія тощо. </w:t>
      </w:r>
      <w:r w:rsidR="005D7BFD" w:rsidRPr="000B3F68">
        <w:rPr>
          <w:rFonts w:cs="Times New Roman"/>
          <w:szCs w:val="28"/>
          <w:lang w:val="uk-UA"/>
        </w:rPr>
        <w:t>Цікавими формами роботи є</w:t>
      </w:r>
      <w:r w:rsidRPr="000B3F68">
        <w:rPr>
          <w:rFonts w:cs="Times New Roman"/>
          <w:szCs w:val="28"/>
          <w:lang w:val="uk-UA"/>
        </w:rPr>
        <w:t xml:space="preserve"> заняття-дослідження, заняття-відкриття, заняття-подорожі. На таких заняттях не нав’язуються готові знання, а надається змога ділитися своїми почуттями, і лише потім робиться акцен</w:t>
      </w:r>
      <w:r w:rsidR="005D7BFD" w:rsidRPr="000B3F68">
        <w:rPr>
          <w:rFonts w:cs="Times New Roman"/>
          <w:szCs w:val="28"/>
          <w:lang w:val="uk-UA"/>
        </w:rPr>
        <w:t>т  на основному питанні [</w:t>
      </w:r>
      <w:r w:rsidR="00F56661" w:rsidRPr="000B3F68">
        <w:rPr>
          <w:rFonts w:cs="Times New Roman"/>
          <w:szCs w:val="28"/>
          <w:lang w:val="uk-UA"/>
        </w:rPr>
        <w:t>13</w:t>
      </w:r>
      <w:r w:rsidRPr="000B3F68">
        <w:rPr>
          <w:rFonts w:cs="Times New Roman"/>
          <w:szCs w:val="28"/>
          <w:lang w:val="uk-UA"/>
        </w:rPr>
        <w:t>].</w:t>
      </w:r>
    </w:p>
    <w:p w:rsidR="00882DB5" w:rsidRPr="000B3F68" w:rsidRDefault="00882DB5" w:rsidP="000B3F68">
      <w:pPr>
        <w:widowControl w:val="0"/>
        <w:rPr>
          <w:rFonts w:cs="Times New Roman"/>
          <w:szCs w:val="28"/>
          <w:lang w:val="uk-UA"/>
        </w:rPr>
      </w:pPr>
      <w:r w:rsidRPr="000B3F68">
        <w:rPr>
          <w:rFonts w:cs="Times New Roman"/>
          <w:szCs w:val="28"/>
          <w:lang w:val="uk-UA"/>
        </w:rPr>
        <w:t>Важливою для дітей дошкільного віку у формуванні екологічної компетентності є організація ігрової діяльності дошкільників з природничого напряму. Так вихователь планує ігри з природним матеріалом</w:t>
      </w:r>
      <w:r w:rsidR="00BC057E" w:rsidRPr="000B3F68">
        <w:rPr>
          <w:rFonts w:cs="Times New Roman"/>
          <w:szCs w:val="28"/>
          <w:lang w:val="uk-UA"/>
        </w:rPr>
        <w:t>. Ігри із снігом які проводяться взимку, спрямовані на засвоєння дітьми знань про властивості снігу (вологий, ліпиться, не ліпиться, розтає в теплі тощо), накопичення чуттєвого досвіду. Ігри з піском вихователі закладу дошкільної освіти планують в теплі пори року (весна, літо), вони дають можливість закріплювати знання дітей про властивості піску, передбачають наявність необхідного обладнання (пасочки, формочки тощо). Ігри з водою проводяться влітку, переважно їх організовують на груповому майданчику, в таких іграх діти засвоюють знання про властивості води, окремі ігри вчать дітей берегтии воду, не забруднювати її. Ігри із світлом та вітром проводяться у будь яку пору року, передбачають необхідне обладнання (вітрячки, дзеркальця тощо), в таких іграх діти визначають напрям вітру, дізнаються про властивості сонця. Саме ігри екологічного спрямування мають важливе значення у формуванні екологічної компетентності дошкільників.</w:t>
      </w:r>
    </w:p>
    <w:p w:rsidR="00E37620" w:rsidRPr="000B3F68" w:rsidRDefault="00E37620" w:rsidP="000B3F68">
      <w:pPr>
        <w:widowControl w:val="0"/>
        <w:rPr>
          <w:rFonts w:cs="Times New Roman"/>
          <w:szCs w:val="28"/>
          <w:lang w:val="uk-UA"/>
        </w:rPr>
      </w:pPr>
      <w:r w:rsidRPr="000B3F68">
        <w:rPr>
          <w:rFonts w:cs="Times New Roman"/>
          <w:szCs w:val="28"/>
          <w:lang w:val="uk-UA"/>
        </w:rPr>
        <w:t>Заняття екологічного змісту як вид діяльності з формування екологічної компетентності дошкільників займає важливе місце в освітньому процесі дошкільників. В закладі дошкільної освіти вихователь проводить заняття-досліди, заняття з використанням моделей та екологічних знаків, заняття-подорожі сторінками Червоної книги України.</w:t>
      </w:r>
    </w:p>
    <w:p w:rsidR="00E37620" w:rsidRPr="000B3F68" w:rsidRDefault="00E37620" w:rsidP="000B3F68">
      <w:pPr>
        <w:widowControl w:val="0"/>
        <w:rPr>
          <w:rFonts w:cs="Times New Roman"/>
          <w:szCs w:val="28"/>
          <w:lang w:val="uk-UA"/>
        </w:rPr>
      </w:pPr>
      <w:r w:rsidRPr="000B3F68">
        <w:rPr>
          <w:rFonts w:cs="Times New Roman"/>
          <w:szCs w:val="28"/>
          <w:lang w:val="uk-UA"/>
        </w:rPr>
        <w:t xml:space="preserve">Використання художніх творів природничого змісту важливе у формуванні екологічної компетентності. Вихователь читає дітям вірші, оповідання, прислів'я, дає загадки природничого змісту, народні прикмети, вмикає музичні твори, все це викликає насамперед позитивний емоційний відгук дітей на природу, сприяє виникнення пізнавального інтересу до природи та екологічних проблем. </w:t>
      </w:r>
    </w:p>
    <w:p w:rsidR="008A5C71" w:rsidRPr="000B3F68" w:rsidRDefault="008A5C71" w:rsidP="000B3F68">
      <w:pPr>
        <w:widowControl w:val="0"/>
        <w:rPr>
          <w:rFonts w:cs="Times New Roman"/>
          <w:szCs w:val="28"/>
          <w:lang w:val="uk-UA"/>
        </w:rPr>
      </w:pPr>
      <w:r w:rsidRPr="000B3F68">
        <w:rPr>
          <w:rFonts w:cs="Times New Roman"/>
          <w:szCs w:val="28"/>
          <w:lang w:val="uk-UA"/>
        </w:rPr>
        <w:t>Цікавою для дітей є організація діяльності щодо створення колажів та плакатів природничого змісту. Так діяти засвоюють правила природокористування, закріплюють знання які отримали під час бесіди чи заняття.</w:t>
      </w:r>
    </w:p>
    <w:p w:rsidR="00ED4D00" w:rsidRPr="000B3F68" w:rsidRDefault="00ED4D00" w:rsidP="000B3F68">
      <w:pPr>
        <w:widowControl w:val="0"/>
        <w:rPr>
          <w:rFonts w:cs="Times New Roman"/>
          <w:szCs w:val="28"/>
          <w:lang w:val="uk-UA"/>
        </w:rPr>
      </w:pPr>
      <w:r w:rsidRPr="000B3F68">
        <w:rPr>
          <w:rFonts w:cs="Times New Roman"/>
          <w:szCs w:val="28"/>
          <w:lang w:val="uk-UA"/>
        </w:rPr>
        <w:t>Проведення дослідів з природничими матеріалами є важливою складовою формування екологічної компетентності дошкільників. Адже з дошкільного віку діти мають бути обізнані про проблеми екології: забруднене повітря, водойми, грунти тощо. Саме в дослідах із водою вихователь має можливість показати дітям необхідність ставитись до водоймів бережливо. Досліди з піском, повітрям закріплюватимуть знання дітей про ці явища.</w:t>
      </w:r>
    </w:p>
    <w:p w:rsidR="00CB6EAF" w:rsidRPr="000B3F68" w:rsidRDefault="00786848" w:rsidP="000B3F68">
      <w:pPr>
        <w:widowControl w:val="0"/>
        <w:rPr>
          <w:rFonts w:cs="Times New Roman"/>
          <w:szCs w:val="28"/>
          <w:lang w:val="uk-UA"/>
        </w:rPr>
      </w:pPr>
      <w:r w:rsidRPr="000B3F68">
        <w:rPr>
          <w:rFonts w:cs="Times New Roman"/>
          <w:szCs w:val="28"/>
          <w:lang w:val="uk-UA"/>
        </w:rPr>
        <w:t>Необхідність підключення сім’ї до екологічного виховання</w:t>
      </w:r>
      <w:r w:rsidR="00ED4D00" w:rsidRPr="000B3F68">
        <w:rPr>
          <w:rFonts w:cs="Times New Roman"/>
          <w:szCs w:val="28"/>
          <w:lang w:val="uk-UA"/>
        </w:rPr>
        <w:t xml:space="preserve"> </w:t>
      </w:r>
      <w:r w:rsidRPr="000B3F68">
        <w:rPr>
          <w:rFonts w:cs="Times New Roman"/>
          <w:szCs w:val="28"/>
          <w:lang w:val="uk-UA"/>
        </w:rPr>
        <w:t>обумовлена тим, що в сім’ї здійснюється універсальне сімейне спілкування, де на першому місці стоїть безкорислива любов батьків до своїх дітей; сімейне виховання більш емоційне, а це важливо для екологічного виховання. Другою причиною необхідності підключення сім’ї до екологічного виховання є те, що в сім’ї ще недостатньо ведеться робота з екологічного виховання дітей, а тому в дитячому садку необхідно коре</w:t>
      </w:r>
      <w:r w:rsidR="009E15C8" w:rsidRPr="000B3F68">
        <w:rPr>
          <w:rFonts w:cs="Times New Roman"/>
          <w:szCs w:val="28"/>
          <w:lang w:val="uk-UA"/>
        </w:rPr>
        <w:t>г</w:t>
      </w:r>
      <w:r w:rsidRPr="000B3F68">
        <w:rPr>
          <w:rFonts w:cs="Times New Roman"/>
          <w:szCs w:val="28"/>
          <w:lang w:val="uk-UA"/>
        </w:rPr>
        <w:t xml:space="preserve">увати все те негативне, що впливає на дитину в сім’ї і використовувати позитивне. Але для цього потрібна єдність в роботі дитячого садка і сім’ї, що передбачає повне розуміння завдань екологічного виховання вихователями і </w:t>
      </w:r>
      <w:r w:rsidR="009E15C8" w:rsidRPr="000B3F68">
        <w:rPr>
          <w:rFonts w:cs="Times New Roman"/>
          <w:szCs w:val="28"/>
          <w:lang w:val="uk-UA"/>
        </w:rPr>
        <w:t>батьками, єдність мети, вимог, узгодженість</w:t>
      </w:r>
      <w:r w:rsidRPr="000B3F68">
        <w:rPr>
          <w:rFonts w:cs="Times New Roman"/>
          <w:szCs w:val="28"/>
          <w:lang w:val="uk-UA"/>
        </w:rPr>
        <w:t xml:space="preserve"> дій [</w:t>
      </w:r>
      <w:r w:rsidR="00F56661" w:rsidRPr="000B3F68">
        <w:rPr>
          <w:rFonts w:cs="Times New Roman"/>
          <w:szCs w:val="28"/>
          <w:lang w:val="uk-UA"/>
        </w:rPr>
        <w:t>20</w:t>
      </w:r>
      <w:r w:rsidRPr="000B3F68">
        <w:rPr>
          <w:rFonts w:cs="Times New Roman"/>
          <w:szCs w:val="28"/>
          <w:lang w:val="uk-UA"/>
        </w:rPr>
        <w:t>].</w:t>
      </w:r>
    </w:p>
    <w:p w:rsidR="00BB7ACC" w:rsidRPr="000B3F68" w:rsidRDefault="00882DB5" w:rsidP="000B3F68">
      <w:pPr>
        <w:widowControl w:val="0"/>
        <w:rPr>
          <w:rFonts w:cs="Times New Roman"/>
          <w:szCs w:val="28"/>
          <w:lang w:val="uk-UA"/>
        </w:rPr>
      </w:pPr>
      <w:r w:rsidRPr="000B3F68">
        <w:rPr>
          <w:rFonts w:cs="Times New Roman"/>
          <w:szCs w:val="28"/>
          <w:lang w:val="uk-UA"/>
        </w:rPr>
        <w:t xml:space="preserve">Від залучення батьків до екологічного виховання залежить формування екологічної компетентності дошкільників. </w:t>
      </w:r>
      <w:r w:rsidR="00BB7ACC" w:rsidRPr="000B3F68">
        <w:rPr>
          <w:rFonts w:cs="Times New Roman"/>
          <w:szCs w:val="28"/>
          <w:lang w:val="uk-UA"/>
        </w:rPr>
        <w:t>Форми роботи з батьками з екологічного виховання: традиційні форми (батьківські збори, консультації, бесіди); нетрадиційні (ділові ігри, бюро педагогічних послуг, круглі столи, тощо) [</w:t>
      </w:r>
      <w:r w:rsidR="00A746AB">
        <w:rPr>
          <w:rFonts w:cs="Times New Roman"/>
          <w:szCs w:val="28"/>
          <w:lang w:val="uk-UA"/>
        </w:rPr>
        <w:t>70</w:t>
      </w:r>
      <w:r w:rsidR="00BB7ACC" w:rsidRPr="000B3F68">
        <w:rPr>
          <w:rFonts w:cs="Times New Roman"/>
          <w:szCs w:val="28"/>
          <w:lang w:val="uk-UA"/>
        </w:rPr>
        <w:t>].</w:t>
      </w:r>
    </w:p>
    <w:p w:rsidR="00954509" w:rsidRPr="000B3F68" w:rsidRDefault="00BB7ACC" w:rsidP="000B3F68">
      <w:pPr>
        <w:widowControl w:val="0"/>
        <w:rPr>
          <w:rFonts w:cs="Times New Roman"/>
          <w:szCs w:val="28"/>
          <w:lang w:val="uk-UA"/>
        </w:rPr>
      </w:pPr>
      <w:r w:rsidRPr="000B3F68">
        <w:rPr>
          <w:rFonts w:cs="Times New Roman"/>
          <w:szCs w:val="28"/>
          <w:lang w:val="uk-UA"/>
        </w:rPr>
        <w:t xml:space="preserve">Перш ніж розпочинати роботу слід зрозуміти, з ким передбачається співпраця, тобто дізнатися освітній рівень батьків, психологічний стан сім’ї, її мікроклімат. Традиційні форми роботи залучають батьків до вирішення важливих питань, знаходження спільних правильних відповідей. </w:t>
      </w:r>
    </w:p>
    <w:p w:rsidR="00BB7ACC" w:rsidRPr="000B3F68" w:rsidRDefault="00BB7ACC" w:rsidP="000B3F68">
      <w:pPr>
        <w:widowControl w:val="0"/>
        <w:rPr>
          <w:rFonts w:cs="Times New Roman"/>
          <w:szCs w:val="28"/>
          <w:lang w:val="uk-UA"/>
        </w:rPr>
      </w:pPr>
      <w:r w:rsidRPr="000B3F68">
        <w:rPr>
          <w:rFonts w:cs="Times New Roman"/>
          <w:szCs w:val="28"/>
          <w:lang w:val="uk-UA"/>
        </w:rPr>
        <w:t xml:space="preserve">Таким чином, у процесі формування </w:t>
      </w:r>
      <w:r w:rsidR="00882DB5" w:rsidRPr="000B3F68">
        <w:rPr>
          <w:rFonts w:cs="Times New Roman"/>
          <w:szCs w:val="28"/>
          <w:lang w:val="uk-UA"/>
        </w:rPr>
        <w:t>екологічної компетентності</w:t>
      </w:r>
      <w:r w:rsidRPr="000B3F68">
        <w:rPr>
          <w:rFonts w:cs="Times New Roman"/>
          <w:szCs w:val="28"/>
          <w:lang w:val="uk-UA"/>
        </w:rPr>
        <w:t xml:space="preserve"> дошкільників природа не повинна розглядатися лише з утилітарної точки зору. Перш за все, необхідно показати дітям її унікальність, красу і універсальність (природа – середовище життя всіх істот, включаючи людину; об’єкт пізнання, </w:t>
      </w:r>
      <w:r w:rsidRPr="00864777">
        <w:rPr>
          <w:rFonts w:cs="Times New Roman"/>
          <w:szCs w:val="28"/>
          <w:lang w:val="uk-UA"/>
        </w:rPr>
        <w:t xml:space="preserve">задоволення її етичних і естетичних потреб; і лише потім – об’єкт людського споживання). Ми повинні охороняти природу не лише тому, що вона нам щось дає, </w:t>
      </w:r>
      <w:r w:rsidR="00896151" w:rsidRPr="00864777">
        <w:rPr>
          <w:rFonts w:cs="Times New Roman"/>
          <w:szCs w:val="28"/>
          <w:lang w:val="uk-UA"/>
        </w:rPr>
        <w:t>а й тому, що вона самоцінна. В. </w:t>
      </w:r>
      <w:r w:rsidRPr="00864777">
        <w:rPr>
          <w:rFonts w:cs="Times New Roman"/>
          <w:szCs w:val="28"/>
          <w:lang w:val="uk-UA"/>
        </w:rPr>
        <w:t>Бубнова пропонує керуватися девізом: «Не зламай – якщо можна, не рубай – якщо можна, пожалій –</w:t>
      </w:r>
      <w:r w:rsidR="00882DB5" w:rsidRPr="00864777">
        <w:rPr>
          <w:rFonts w:cs="Times New Roman"/>
          <w:szCs w:val="28"/>
          <w:lang w:val="uk-UA"/>
        </w:rPr>
        <w:t xml:space="preserve"> ти це можеш»</w:t>
      </w:r>
      <w:r w:rsidR="00954509" w:rsidRPr="00864777">
        <w:rPr>
          <w:rFonts w:cs="Times New Roman"/>
          <w:szCs w:val="28"/>
          <w:lang w:val="uk-UA"/>
        </w:rPr>
        <w:t xml:space="preserve"> </w:t>
      </w:r>
      <w:r w:rsidR="00882DB5" w:rsidRPr="00864777">
        <w:rPr>
          <w:rFonts w:cs="Times New Roman"/>
          <w:szCs w:val="28"/>
          <w:lang w:val="uk-UA"/>
        </w:rPr>
        <w:t>[13</w:t>
      </w:r>
      <w:r w:rsidR="00896151" w:rsidRPr="00864777">
        <w:rPr>
          <w:rFonts w:cs="Times New Roman"/>
          <w:szCs w:val="28"/>
          <w:lang w:val="uk-UA"/>
        </w:rPr>
        <w:t>, с. </w:t>
      </w:r>
      <w:r w:rsidR="00864777" w:rsidRPr="00864777">
        <w:rPr>
          <w:rFonts w:cs="Times New Roman"/>
          <w:szCs w:val="28"/>
          <w:lang w:val="uk-UA"/>
        </w:rPr>
        <w:t>30</w:t>
      </w:r>
      <w:r w:rsidR="00882DB5" w:rsidRPr="00864777">
        <w:rPr>
          <w:rFonts w:cs="Times New Roman"/>
          <w:szCs w:val="28"/>
          <w:lang w:val="uk-UA"/>
        </w:rPr>
        <w:t>].</w:t>
      </w:r>
    </w:p>
    <w:p w:rsidR="008A19FF" w:rsidRPr="000B3F68" w:rsidRDefault="00CF4785" w:rsidP="000B3F68">
      <w:pPr>
        <w:widowControl w:val="0"/>
        <w:rPr>
          <w:rFonts w:cs="Times New Roman"/>
          <w:szCs w:val="28"/>
          <w:lang w:val="uk-UA"/>
        </w:rPr>
      </w:pPr>
      <w:r w:rsidRPr="000B3F68">
        <w:rPr>
          <w:rFonts w:cs="Times New Roman"/>
          <w:szCs w:val="28"/>
          <w:lang w:val="uk-UA"/>
        </w:rPr>
        <w:t>Отже</w:t>
      </w:r>
      <w:r w:rsidR="00BB7ACC" w:rsidRPr="000B3F68">
        <w:rPr>
          <w:rFonts w:cs="Times New Roman"/>
          <w:szCs w:val="28"/>
          <w:lang w:val="uk-UA"/>
        </w:rPr>
        <w:t>, сьогодні можна стверджувати: екологічне світорозуміння формується в процесі засвоєння екологічної культури суспільства, яка відображає досвід взаємодії людини і природи. Засвоюючи елементи екологічної культури, особист</w:t>
      </w:r>
      <w:r w:rsidR="00882DB5" w:rsidRPr="000B3F68">
        <w:rPr>
          <w:rFonts w:cs="Times New Roman"/>
          <w:szCs w:val="28"/>
          <w:lang w:val="uk-UA"/>
        </w:rPr>
        <w:t>ість стає екологічно вихованою з екологічною компетентністю.</w:t>
      </w:r>
    </w:p>
    <w:p w:rsidR="00CB6EAF" w:rsidRPr="000B3F68" w:rsidRDefault="00BB7ACC" w:rsidP="000B3F68">
      <w:pPr>
        <w:widowControl w:val="0"/>
        <w:rPr>
          <w:rFonts w:cs="Times New Roman"/>
          <w:szCs w:val="28"/>
          <w:lang w:val="uk-UA"/>
        </w:rPr>
      </w:pPr>
      <w:r w:rsidRPr="000B3F68">
        <w:rPr>
          <w:rFonts w:cs="Times New Roman"/>
          <w:szCs w:val="28"/>
          <w:lang w:val="uk-UA"/>
        </w:rPr>
        <w:t>Формування екологічної відповідальності у дошкільників це передусім навчання основам екологічної культури, яку ми визначаємо як форму адаптації етносу до природних умов творення свого довкілля. Отже, екологічна освіта – це безперервний процес засвоєння цінностей і понять, що спрямовані на формування умінь, які необхідні для усвідомлення і оцінки взаємозв’язків між людьм</w:t>
      </w:r>
      <w:r w:rsidR="008A5C71" w:rsidRPr="000B3F68">
        <w:rPr>
          <w:rFonts w:cs="Times New Roman"/>
          <w:szCs w:val="28"/>
          <w:lang w:val="uk-UA"/>
        </w:rPr>
        <w:t xml:space="preserve">и, їхньою культурою і довкіллям, що є передумовами формування екологічної компетентності, яка </w:t>
      </w:r>
      <w:r w:rsidRPr="000B3F68">
        <w:rPr>
          <w:rFonts w:cs="Times New Roman"/>
          <w:szCs w:val="28"/>
          <w:lang w:val="uk-UA"/>
        </w:rPr>
        <w:t>передбачає формування умінь приймати екологічно відповідальні рішення.</w:t>
      </w:r>
    </w:p>
    <w:p w:rsidR="00954509" w:rsidRPr="000B3F68" w:rsidRDefault="00954509" w:rsidP="00896151">
      <w:pPr>
        <w:widowControl w:val="0"/>
        <w:ind w:firstLine="0"/>
        <w:rPr>
          <w:rFonts w:cs="Times New Roman"/>
          <w:b/>
          <w:szCs w:val="28"/>
          <w:lang w:val="uk-UA"/>
        </w:rPr>
      </w:pPr>
    </w:p>
    <w:p w:rsidR="009E15C8" w:rsidRPr="000B3F68" w:rsidRDefault="00443FA2" w:rsidP="000B3F68">
      <w:pPr>
        <w:widowControl w:val="0"/>
        <w:rPr>
          <w:rFonts w:cs="Times New Roman"/>
          <w:b/>
          <w:szCs w:val="28"/>
          <w:lang w:val="uk-UA"/>
        </w:rPr>
      </w:pPr>
      <w:r w:rsidRPr="00864777">
        <w:rPr>
          <w:rFonts w:cs="Times New Roman"/>
          <w:b/>
          <w:szCs w:val="28"/>
          <w:lang w:val="uk-UA"/>
        </w:rPr>
        <w:t xml:space="preserve">Висновки до </w:t>
      </w:r>
      <w:r w:rsidR="005B36F2" w:rsidRPr="00864777">
        <w:rPr>
          <w:rFonts w:cs="Times New Roman"/>
          <w:b/>
          <w:szCs w:val="28"/>
          <w:lang w:val="uk-UA"/>
        </w:rPr>
        <w:t>першого</w:t>
      </w:r>
      <w:r w:rsidRPr="00864777">
        <w:rPr>
          <w:rFonts w:cs="Times New Roman"/>
          <w:b/>
          <w:szCs w:val="28"/>
          <w:lang w:val="uk-UA"/>
        </w:rPr>
        <w:t xml:space="preserve"> розділу</w:t>
      </w:r>
    </w:p>
    <w:p w:rsidR="009E15C8" w:rsidRPr="000B3F68" w:rsidRDefault="009E15C8" w:rsidP="000B3F68">
      <w:pPr>
        <w:widowControl w:val="0"/>
        <w:rPr>
          <w:rFonts w:cs="Times New Roman"/>
          <w:szCs w:val="28"/>
          <w:lang w:val="uk-UA"/>
        </w:rPr>
      </w:pPr>
    </w:p>
    <w:p w:rsidR="006900EC" w:rsidRPr="000B3F68" w:rsidRDefault="006900EC" w:rsidP="000B3F68">
      <w:pPr>
        <w:widowControl w:val="0"/>
        <w:rPr>
          <w:rFonts w:cs="Times New Roman"/>
          <w:szCs w:val="28"/>
          <w:lang w:val="uk-UA"/>
        </w:rPr>
      </w:pPr>
      <w:r w:rsidRPr="000B3F68">
        <w:rPr>
          <w:rFonts w:cs="Times New Roman"/>
          <w:szCs w:val="28"/>
          <w:lang w:val="uk-UA"/>
        </w:rPr>
        <w:t xml:space="preserve">У процесі аналізу теоретичних засад формування екологічної </w:t>
      </w:r>
      <w:r w:rsidR="008A5C71" w:rsidRPr="000B3F68">
        <w:rPr>
          <w:rFonts w:cs="Times New Roman"/>
          <w:szCs w:val="28"/>
          <w:lang w:val="uk-UA"/>
        </w:rPr>
        <w:t xml:space="preserve">компетентності </w:t>
      </w:r>
      <w:r w:rsidRPr="000B3F68">
        <w:rPr>
          <w:rFonts w:cs="Times New Roman"/>
          <w:szCs w:val="28"/>
          <w:lang w:val="uk-UA"/>
        </w:rPr>
        <w:t>дітей дошкільного віку</w:t>
      </w:r>
      <w:r w:rsidR="008A5C71" w:rsidRPr="000B3F68">
        <w:rPr>
          <w:rFonts w:cs="Times New Roman"/>
          <w:szCs w:val="28"/>
          <w:lang w:val="uk-UA"/>
        </w:rPr>
        <w:t xml:space="preserve"> розкрито сутність понять</w:t>
      </w:r>
      <w:r w:rsidRPr="000B3F68">
        <w:rPr>
          <w:rFonts w:cs="Times New Roman"/>
          <w:szCs w:val="28"/>
          <w:lang w:val="uk-UA"/>
        </w:rPr>
        <w:t xml:space="preserve"> «екологічна </w:t>
      </w:r>
      <w:r w:rsidR="008A5C71" w:rsidRPr="000B3F68">
        <w:rPr>
          <w:rFonts w:cs="Times New Roman"/>
          <w:szCs w:val="28"/>
          <w:lang w:val="uk-UA"/>
        </w:rPr>
        <w:t>компетентність</w:t>
      </w:r>
      <w:r w:rsidRPr="000B3F68">
        <w:rPr>
          <w:rFonts w:cs="Times New Roman"/>
          <w:szCs w:val="28"/>
          <w:lang w:val="uk-UA"/>
        </w:rPr>
        <w:t xml:space="preserve">», </w:t>
      </w:r>
      <w:r w:rsidR="008A5C71" w:rsidRPr="000B3F68">
        <w:rPr>
          <w:rFonts w:cs="Times New Roman"/>
          <w:szCs w:val="28"/>
          <w:lang w:val="uk-UA"/>
        </w:rPr>
        <w:t xml:space="preserve">«екологічна культура», «екологічна освіта». Екологічну культуру як елемент екологічної компетентності </w:t>
      </w:r>
      <w:r w:rsidRPr="000B3F68">
        <w:rPr>
          <w:rFonts w:cs="Times New Roman"/>
          <w:szCs w:val="28"/>
          <w:lang w:val="uk-UA"/>
        </w:rPr>
        <w:t xml:space="preserve">розуміємо </w:t>
      </w:r>
      <w:r w:rsidR="008A5C71" w:rsidRPr="000B3F68">
        <w:rPr>
          <w:rFonts w:cs="Times New Roman"/>
          <w:szCs w:val="28"/>
          <w:lang w:val="uk-UA"/>
        </w:rPr>
        <w:t xml:space="preserve">як </w:t>
      </w:r>
      <w:r w:rsidR="00F750C0" w:rsidRPr="000B3F68">
        <w:rPr>
          <w:rFonts w:cs="Times New Roman"/>
          <w:szCs w:val="28"/>
          <w:lang w:val="uk-UA"/>
        </w:rPr>
        <w:t>окрему галузь людської духовності, пізнання та практики, яка визначає характер та способи відносин людини з біосферою. Набуття екологічної культури є неодмінною потребою забезпечення виживання та поступу людства.</w:t>
      </w:r>
      <w:r w:rsidR="005B269A" w:rsidRPr="000B3F68">
        <w:rPr>
          <w:rFonts w:cs="Times New Roman"/>
          <w:szCs w:val="28"/>
          <w:lang w:val="uk-UA"/>
        </w:rPr>
        <w:t xml:space="preserve"> Екологічна культура – складова частина світової культури, якій властиве глибоке і загальне усвідомлення важливості сучасних екологічних проблем у житті і майбутньому розвитку людства. Свідоме засвоєння й оволодіння екологічною культурою має розпочинатися ще з дитинства, одночасно з засвоєнням положень загальної культури.</w:t>
      </w:r>
    </w:p>
    <w:p w:rsidR="00F67977" w:rsidRPr="000B3F68" w:rsidRDefault="00F750C0" w:rsidP="000B3F68">
      <w:pPr>
        <w:widowControl w:val="0"/>
        <w:rPr>
          <w:rFonts w:cs="Times New Roman"/>
          <w:szCs w:val="28"/>
          <w:lang w:val="uk-UA"/>
        </w:rPr>
      </w:pPr>
      <w:r w:rsidRPr="000B3F68">
        <w:rPr>
          <w:rFonts w:cs="Times New Roman"/>
          <w:szCs w:val="28"/>
          <w:lang w:val="uk-UA"/>
        </w:rPr>
        <w:t xml:space="preserve">Розглянуто вікові особливості дітей дошкільного віку та визначено, що при роботі з дітьми цього віку доречно вживати термін саме «основи екологічної культури», які стануть підґрунтям для подальшого формування екологічної </w:t>
      </w:r>
      <w:r w:rsidR="008A5C71" w:rsidRPr="000B3F68">
        <w:rPr>
          <w:rFonts w:cs="Times New Roman"/>
          <w:szCs w:val="28"/>
          <w:lang w:val="uk-UA"/>
        </w:rPr>
        <w:t>компетентності дитини.</w:t>
      </w:r>
    </w:p>
    <w:p w:rsidR="00F750C0" w:rsidRPr="000B3F68" w:rsidRDefault="009F74FB" w:rsidP="000B3F68">
      <w:pPr>
        <w:widowControl w:val="0"/>
        <w:rPr>
          <w:rFonts w:cs="Times New Roman"/>
          <w:szCs w:val="28"/>
          <w:lang w:val="uk-UA"/>
        </w:rPr>
      </w:pPr>
      <w:r w:rsidRPr="000B3F68">
        <w:rPr>
          <w:rFonts w:cs="Times New Roman"/>
          <w:szCs w:val="28"/>
          <w:lang w:val="uk-UA"/>
        </w:rPr>
        <w:t>С</w:t>
      </w:r>
      <w:r w:rsidR="00F67977" w:rsidRPr="000B3F68">
        <w:rPr>
          <w:rFonts w:cs="Times New Roman"/>
          <w:szCs w:val="28"/>
          <w:lang w:val="uk-UA"/>
        </w:rPr>
        <w:t xml:space="preserve">утність педагогічної роботи з формування екологічної </w:t>
      </w:r>
      <w:r w:rsidR="00ED4D00" w:rsidRPr="000B3F68">
        <w:rPr>
          <w:rFonts w:cs="Times New Roman"/>
          <w:szCs w:val="28"/>
          <w:lang w:val="uk-UA"/>
        </w:rPr>
        <w:t>компетентності</w:t>
      </w:r>
      <w:r w:rsidR="00F67977" w:rsidRPr="000B3F68">
        <w:rPr>
          <w:rFonts w:cs="Times New Roman"/>
          <w:szCs w:val="28"/>
          <w:lang w:val="uk-UA"/>
        </w:rPr>
        <w:t xml:space="preserve"> дітей </w:t>
      </w:r>
      <w:r w:rsidR="00ED4D00" w:rsidRPr="000B3F68">
        <w:rPr>
          <w:rFonts w:cs="Times New Roman"/>
          <w:szCs w:val="28"/>
          <w:lang w:val="uk-UA"/>
        </w:rPr>
        <w:t>дошкільного віку в умовах ЗДО</w:t>
      </w:r>
      <w:r w:rsidRPr="000B3F68">
        <w:rPr>
          <w:rFonts w:cs="Times New Roman"/>
          <w:szCs w:val="28"/>
          <w:lang w:val="uk-UA"/>
        </w:rPr>
        <w:t xml:space="preserve"> полягає у формуванні екологічних знань, вихованні любові до природи, прагненні берегти, примножувати її, формуванні вміння і навичок позитивної діяльності в природі.</w:t>
      </w:r>
    </w:p>
    <w:p w:rsidR="009F74FB" w:rsidRPr="000B3F68" w:rsidRDefault="009F74FB" w:rsidP="000B3F68">
      <w:pPr>
        <w:widowControl w:val="0"/>
        <w:rPr>
          <w:rFonts w:cs="Times New Roman"/>
          <w:szCs w:val="28"/>
          <w:lang w:val="uk-UA"/>
        </w:rPr>
      </w:pPr>
      <w:r w:rsidRPr="000B3F68">
        <w:rPr>
          <w:rFonts w:cs="Times New Roman"/>
          <w:szCs w:val="28"/>
          <w:lang w:val="uk-UA"/>
        </w:rPr>
        <w:t xml:space="preserve">Зміст </w:t>
      </w:r>
      <w:r w:rsidR="005B269A" w:rsidRPr="000B3F68">
        <w:rPr>
          <w:rFonts w:cs="Times New Roman"/>
          <w:szCs w:val="28"/>
          <w:lang w:val="uk-UA"/>
        </w:rPr>
        <w:t>такої роботи</w:t>
      </w:r>
      <w:r w:rsidR="000715F7" w:rsidRPr="000B3F68">
        <w:rPr>
          <w:rFonts w:cs="Times New Roman"/>
          <w:szCs w:val="28"/>
          <w:lang w:val="uk-UA"/>
        </w:rPr>
        <w:t xml:space="preserve"> полягає у розкритті перед дітьми багатогранної цінності природи та</w:t>
      </w:r>
      <w:r w:rsidR="005B269A" w:rsidRPr="000B3F68">
        <w:rPr>
          <w:rFonts w:cs="Times New Roman"/>
          <w:szCs w:val="28"/>
          <w:lang w:val="uk-UA"/>
        </w:rPr>
        <w:t xml:space="preserve"> включає </w:t>
      </w:r>
      <w:r w:rsidR="000715F7" w:rsidRPr="000B3F68">
        <w:rPr>
          <w:rFonts w:cs="Times New Roman"/>
          <w:szCs w:val="28"/>
          <w:lang w:val="uk-UA"/>
        </w:rPr>
        <w:t>передачу дитині знань про взаємозв’язки в природі та усвідомлення людини як її частини; розуміння необхідності берегти навколишнє середовище; уміння і навички позитивного впливу на природу; розуміння естетичної цінності природи; негативне ставлення до вчинків, що завдають шкоди природному середовищу.</w:t>
      </w:r>
      <w:r w:rsidR="00ED4D00" w:rsidRPr="000B3F68">
        <w:rPr>
          <w:rFonts w:cs="Times New Roman"/>
          <w:szCs w:val="28"/>
          <w:lang w:val="uk-UA"/>
        </w:rPr>
        <w:t xml:space="preserve"> Визначено види діяльності дітей в природі через які вихователь формує екологічну компетентність дошкільників, це організація трудової діяльності (праці в природі), ігрової діяльності дітей дошкільного віку, проведення занять екологічного змісту, організація спостережень, екскурсій в природу, природничих дослідів тощо.</w:t>
      </w:r>
    </w:p>
    <w:p w:rsidR="00A3795A" w:rsidRPr="000B3F68" w:rsidRDefault="00A3795A" w:rsidP="000B3F68">
      <w:pPr>
        <w:widowControl w:val="0"/>
        <w:jc w:val="center"/>
        <w:rPr>
          <w:rFonts w:cs="Times New Roman"/>
          <w:b/>
          <w:szCs w:val="28"/>
          <w:lang w:val="uk-UA"/>
        </w:rPr>
      </w:pPr>
    </w:p>
    <w:p w:rsidR="00A3795A" w:rsidRPr="000B3F68" w:rsidRDefault="00A3795A" w:rsidP="000B3F68">
      <w:pPr>
        <w:widowControl w:val="0"/>
        <w:jc w:val="center"/>
        <w:rPr>
          <w:rFonts w:cs="Times New Roman"/>
          <w:b/>
          <w:szCs w:val="28"/>
          <w:lang w:val="uk-UA"/>
        </w:rPr>
      </w:pPr>
    </w:p>
    <w:p w:rsidR="00EF1EC9" w:rsidRPr="000B3F68" w:rsidRDefault="00EF1EC9" w:rsidP="000B3F68">
      <w:pPr>
        <w:widowControl w:val="0"/>
        <w:jc w:val="center"/>
        <w:rPr>
          <w:rFonts w:cs="Times New Roman"/>
          <w:b/>
          <w:szCs w:val="28"/>
          <w:lang w:val="uk-UA"/>
        </w:rPr>
      </w:pPr>
    </w:p>
    <w:p w:rsidR="00EF1EC9" w:rsidRPr="000B3F68" w:rsidRDefault="00EF1EC9" w:rsidP="000B3F68">
      <w:pPr>
        <w:widowControl w:val="0"/>
        <w:jc w:val="center"/>
        <w:rPr>
          <w:rFonts w:cs="Times New Roman"/>
          <w:b/>
          <w:szCs w:val="28"/>
          <w:lang w:val="uk-UA"/>
        </w:rPr>
      </w:pPr>
    </w:p>
    <w:p w:rsidR="004E7D44" w:rsidRDefault="004E7D44">
      <w:pPr>
        <w:rPr>
          <w:rFonts w:cs="Times New Roman"/>
          <w:b/>
          <w:szCs w:val="28"/>
          <w:lang w:val="uk-UA"/>
        </w:rPr>
      </w:pPr>
      <w:r>
        <w:rPr>
          <w:rFonts w:cs="Times New Roman"/>
          <w:b/>
          <w:szCs w:val="28"/>
          <w:lang w:val="uk-UA"/>
        </w:rPr>
        <w:br w:type="page"/>
      </w:r>
    </w:p>
    <w:p w:rsidR="009322CE" w:rsidRPr="000B3F68" w:rsidRDefault="009322CE" w:rsidP="000B3F68">
      <w:pPr>
        <w:widowControl w:val="0"/>
        <w:rPr>
          <w:rFonts w:cs="Times New Roman"/>
          <w:b/>
          <w:szCs w:val="28"/>
          <w:lang w:val="uk-UA"/>
        </w:rPr>
      </w:pPr>
    </w:p>
    <w:p w:rsidR="00934F2F" w:rsidRPr="00864777" w:rsidRDefault="00934F2F" w:rsidP="004E7D44">
      <w:pPr>
        <w:widowControl w:val="0"/>
        <w:ind w:firstLine="0"/>
        <w:jc w:val="center"/>
        <w:rPr>
          <w:rFonts w:cs="Times New Roman"/>
          <w:b/>
          <w:szCs w:val="28"/>
          <w:lang w:val="uk-UA"/>
        </w:rPr>
      </w:pPr>
      <w:r w:rsidRPr="00864777">
        <w:rPr>
          <w:rFonts w:cs="Times New Roman"/>
          <w:b/>
          <w:szCs w:val="28"/>
          <w:lang w:val="uk-UA"/>
        </w:rPr>
        <w:t>РОЗДІЛ 2</w:t>
      </w:r>
    </w:p>
    <w:p w:rsidR="00934F2F" w:rsidRPr="00864777" w:rsidRDefault="00934F2F" w:rsidP="004E7D44">
      <w:pPr>
        <w:widowControl w:val="0"/>
        <w:ind w:firstLine="0"/>
        <w:jc w:val="center"/>
        <w:rPr>
          <w:rFonts w:cs="Times New Roman"/>
          <w:b/>
          <w:szCs w:val="28"/>
          <w:lang w:val="uk-UA"/>
        </w:rPr>
      </w:pPr>
      <w:r w:rsidRPr="00864777">
        <w:rPr>
          <w:rFonts w:cs="Times New Roman"/>
          <w:b/>
          <w:szCs w:val="28"/>
          <w:lang w:val="uk-UA"/>
        </w:rPr>
        <w:t xml:space="preserve">ДОСЛІДНО-ЕКСПЕРИМЕНТАЛЬНА РОБОТА З ФОРМУВАННЯ </w:t>
      </w:r>
      <w:r w:rsidR="00ED4D00" w:rsidRPr="00864777">
        <w:rPr>
          <w:rFonts w:cs="Times New Roman"/>
          <w:b/>
          <w:szCs w:val="28"/>
          <w:lang w:val="uk-UA"/>
        </w:rPr>
        <w:t>ЕКОЛОГІЧНОЇ КОМПЕТЕНТНОСТІ</w:t>
      </w:r>
      <w:r w:rsidRPr="00864777">
        <w:rPr>
          <w:rFonts w:cs="Times New Roman"/>
          <w:b/>
          <w:szCs w:val="28"/>
          <w:lang w:val="uk-UA"/>
        </w:rPr>
        <w:t xml:space="preserve"> ДІТЕЙ ДОШКІЛЬНОГО ВІКУ</w:t>
      </w:r>
    </w:p>
    <w:p w:rsidR="00934F2F" w:rsidRPr="00864777" w:rsidRDefault="00934F2F" w:rsidP="000B3F68">
      <w:pPr>
        <w:widowControl w:val="0"/>
        <w:rPr>
          <w:rFonts w:cs="Times New Roman"/>
          <w:szCs w:val="28"/>
          <w:lang w:val="uk-UA"/>
        </w:rPr>
      </w:pPr>
    </w:p>
    <w:p w:rsidR="00934F2F" w:rsidRPr="00864777" w:rsidRDefault="00934F2F" w:rsidP="000B3F68">
      <w:pPr>
        <w:widowControl w:val="0"/>
        <w:rPr>
          <w:rFonts w:cs="Times New Roman"/>
          <w:szCs w:val="28"/>
          <w:lang w:val="uk-UA"/>
        </w:rPr>
      </w:pPr>
    </w:p>
    <w:p w:rsidR="00934F2F" w:rsidRPr="000B3F68" w:rsidRDefault="00934F2F" w:rsidP="000B3F68">
      <w:pPr>
        <w:widowControl w:val="0"/>
        <w:rPr>
          <w:rFonts w:cs="Times New Roman"/>
          <w:b/>
          <w:szCs w:val="28"/>
          <w:lang w:val="uk-UA"/>
        </w:rPr>
      </w:pPr>
      <w:r w:rsidRPr="00864777">
        <w:rPr>
          <w:rFonts w:cs="Times New Roman"/>
          <w:b/>
          <w:szCs w:val="28"/>
          <w:lang w:val="uk-UA"/>
        </w:rPr>
        <w:t xml:space="preserve">2.1. Дослідження сформованості </w:t>
      </w:r>
      <w:r w:rsidR="00ED4D00" w:rsidRPr="00864777">
        <w:rPr>
          <w:rFonts w:cs="Times New Roman"/>
          <w:b/>
          <w:szCs w:val="28"/>
          <w:lang w:val="uk-UA"/>
        </w:rPr>
        <w:t>екологічної компетентності</w:t>
      </w:r>
      <w:r w:rsidRPr="00864777">
        <w:rPr>
          <w:rFonts w:cs="Times New Roman"/>
          <w:b/>
          <w:szCs w:val="28"/>
          <w:lang w:val="uk-UA"/>
        </w:rPr>
        <w:t xml:space="preserve"> дітей </w:t>
      </w:r>
      <w:r w:rsidR="00ED4D00" w:rsidRPr="00864777">
        <w:rPr>
          <w:rFonts w:cs="Times New Roman"/>
          <w:b/>
          <w:szCs w:val="28"/>
          <w:lang w:val="uk-UA"/>
        </w:rPr>
        <w:t>дошкільного віку в умовах ЗДО</w:t>
      </w:r>
    </w:p>
    <w:p w:rsidR="00934F2F" w:rsidRPr="000B3F68" w:rsidRDefault="00934F2F" w:rsidP="000B3F68">
      <w:pPr>
        <w:widowControl w:val="0"/>
        <w:rPr>
          <w:rFonts w:cs="Times New Roman"/>
          <w:szCs w:val="28"/>
          <w:lang w:val="uk-UA"/>
        </w:rPr>
      </w:pPr>
    </w:p>
    <w:p w:rsidR="00934F2F" w:rsidRPr="000B3F68" w:rsidRDefault="00ED25CF" w:rsidP="000B3F68">
      <w:pPr>
        <w:widowControl w:val="0"/>
        <w:rPr>
          <w:rFonts w:cs="Times New Roman"/>
          <w:szCs w:val="28"/>
          <w:lang w:val="uk-UA"/>
        </w:rPr>
      </w:pPr>
      <w:r w:rsidRPr="000B3F68">
        <w:rPr>
          <w:rFonts w:cs="Times New Roman"/>
          <w:szCs w:val="28"/>
          <w:lang w:val="uk-UA"/>
        </w:rPr>
        <w:t>Для подальшого дослідження стає необхідним визначення</w:t>
      </w:r>
      <w:r w:rsidR="00A56271" w:rsidRPr="000B3F68">
        <w:rPr>
          <w:rFonts w:cs="Times New Roman"/>
          <w:szCs w:val="28"/>
          <w:lang w:val="uk-UA"/>
        </w:rPr>
        <w:t xml:space="preserve"> вихідного</w:t>
      </w:r>
      <w:r w:rsidRPr="000B3F68">
        <w:rPr>
          <w:rFonts w:cs="Times New Roman"/>
          <w:szCs w:val="28"/>
          <w:lang w:val="uk-UA"/>
        </w:rPr>
        <w:t xml:space="preserve"> рівня сформованості </w:t>
      </w:r>
      <w:r w:rsidR="00751985" w:rsidRPr="000B3F68">
        <w:rPr>
          <w:rFonts w:cs="Times New Roman"/>
          <w:szCs w:val="28"/>
          <w:lang w:val="uk-UA"/>
        </w:rPr>
        <w:t>екологічної компетентності</w:t>
      </w:r>
      <w:r w:rsidRPr="000B3F68">
        <w:rPr>
          <w:rFonts w:cs="Times New Roman"/>
          <w:szCs w:val="28"/>
          <w:lang w:val="uk-UA"/>
        </w:rPr>
        <w:t xml:space="preserve"> у дітей дошкільного віку. Для цього вважаємо необхідним виділити певні критерії та їх показники, які дозволять </w:t>
      </w:r>
      <w:r w:rsidR="00615497" w:rsidRPr="000B3F68">
        <w:rPr>
          <w:rFonts w:cs="Times New Roman"/>
          <w:szCs w:val="28"/>
          <w:lang w:val="uk-UA"/>
        </w:rPr>
        <w:t>визначити</w:t>
      </w:r>
      <w:r w:rsidRPr="000B3F68">
        <w:rPr>
          <w:rFonts w:cs="Times New Roman"/>
          <w:szCs w:val="28"/>
          <w:lang w:val="uk-UA"/>
        </w:rPr>
        <w:t xml:space="preserve"> </w:t>
      </w:r>
      <w:r w:rsidR="00615497" w:rsidRPr="000B3F68">
        <w:rPr>
          <w:rFonts w:cs="Times New Roman"/>
          <w:szCs w:val="28"/>
          <w:lang w:val="uk-UA"/>
        </w:rPr>
        <w:t>такий</w:t>
      </w:r>
      <w:r w:rsidRPr="000B3F68">
        <w:rPr>
          <w:rFonts w:cs="Times New Roman"/>
          <w:szCs w:val="28"/>
          <w:lang w:val="uk-UA"/>
        </w:rPr>
        <w:t xml:space="preserve"> рівень.</w:t>
      </w:r>
    </w:p>
    <w:p w:rsidR="00ED25CF" w:rsidRPr="000B3F68" w:rsidRDefault="00ED25CF" w:rsidP="000B3F68">
      <w:pPr>
        <w:widowControl w:val="0"/>
        <w:rPr>
          <w:rFonts w:cs="Times New Roman"/>
          <w:szCs w:val="28"/>
          <w:lang w:val="uk-UA"/>
        </w:rPr>
      </w:pPr>
      <w:r w:rsidRPr="000B3F68">
        <w:rPr>
          <w:rFonts w:cs="Times New Roman"/>
          <w:szCs w:val="28"/>
          <w:lang w:val="uk-UA"/>
        </w:rPr>
        <w:t xml:space="preserve">Взагалі, сформованість </w:t>
      </w:r>
      <w:r w:rsidR="00751985" w:rsidRPr="000B3F68">
        <w:rPr>
          <w:rFonts w:cs="Times New Roman"/>
          <w:szCs w:val="28"/>
          <w:lang w:val="uk-UA"/>
        </w:rPr>
        <w:t>екологічної компетентності</w:t>
      </w:r>
      <w:r w:rsidRPr="000B3F68">
        <w:rPr>
          <w:rFonts w:cs="Times New Roman"/>
          <w:szCs w:val="28"/>
          <w:lang w:val="uk-UA"/>
        </w:rPr>
        <w:t xml:space="preserve"> обумовлюється екологічним вихованням. Основними завданнями екологічного виховання дітей дошкільного віку є [</w:t>
      </w:r>
      <w:r w:rsidR="00A3795A" w:rsidRPr="000B3F68">
        <w:rPr>
          <w:rFonts w:cs="Times New Roman"/>
          <w:szCs w:val="28"/>
          <w:lang w:val="uk-UA"/>
        </w:rPr>
        <w:t>18; 19</w:t>
      </w:r>
      <w:r w:rsidRPr="000B3F68">
        <w:rPr>
          <w:rFonts w:cs="Times New Roman"/>
          <w:szCs w:val="28"/>
          <w:lang w:val="uk-UA"/>
        </w:rPr>
        <w:t>]:</w:t>
      </w:r>
    </w:p>
    <w:p w:rsidR="00ED25CF" w:rsidRPr="000B3F68" w:rsidRDefault="00ED25CF" w:rsidP="000B3F68">
      <w:pPr>
        <w:widowControl w:val="0"/>
        <w:rPr>
          <w:rFonts w:cs="Times New Roman"/>
          <w:szCs w:val="28"/>
          <w:lang w:val="uk-UA"/>
        </w:rPr>
      </w:pPr>
      <w:r w:rsidRPr="000B3F68">
        <w:rPr>
          <w:rFonts w:cs="Times New Roman"/>
          <w:szCs w:val="28"/>
          <w:lang w:val="uk-UA"/>
        </w:rPr>
        <w:t>1. Засвоєння дітьми провідних ідей, основних понять та наукових фактів, на базі яких визначається оптимальний вплив людини на природу відповідно до дії її законів. Стосовно дошкільного віку – це засвоєння систем знань про живу та неживу природу, які відображають основну залежність у природі – залежність організмів від умов існування.</w:t>
      </w:r>
    </w:p>
    <w:p w:rsidR="00ED25CF" w:rsidRPr="000B3F68" w:rsidRDefault="00ED25CF" w:rsidP="000B3F68">
      <w:pPr>
        <w:widowControl w:val="0"/>
        <w:rPr>
          <w:rFonts w:cs="Times New Roman"/>
          <w:szCs w:val="28"/>
          <w:lang w:val="uk-UA"/>
        </w:rPr>
      </w:pPr>
      <w:r w:rsidRPr="000B3F68">
        <w:rPr>
          <w:rFonts w:cs="Times New Roman"/>
          <w:szCs w:val="28"/>
          <w:lang w:val="uk-UA"/>
        </w:rPr>
        <w:t>2. Розкриття дітям різнобічної цінності природи, як джерела матеріальних і духовних сил суспільства. У дошкільному віці – це засвоєння системи знань про значення рослин та тварин у природі та житті людини. Ознайомлюючи малят з будь-яким об’єктом чи явищем природи, педагог повинен розкрити у єдності цінність та доцільність його зовнішнього вигляду та властивостей. На основі цього у дітей виникає уявлення про те, що у природі немає нічого зайвого, що можна було б безболісно знищити.</w:t>
      </w:r>
    </w:p>
    <w:p w:rsidR="00ED25CF" w:rsidRPr="000B3F68" w:rsidRDefault="00DF7E50" w:rsidP="000B3F68">
      <w:pPr>
        <w:widowControl w:val="0"/>
        <w:rPr>
          <w:rFonts w:cs="Times New Roman"/>
          <w:szCs w:val="28"/>
          <w:lang w:val="uk-UA"/>
        </w:rPr>
      </w:pPr>
      <w:r w:rsidRPr="000B3F68">
        <w:rPr>
          <w:rFonts w:cs="Times New Roman"/>
          <w:szCs w:val="28"/>
          <w:lang w:val="uk-UA"/>
        </w:rPr>
        <w:t xml:space="preserve">3. </w:t>
      </w:r>
      <w:r w:rsidR="00ED25CF" w:rsidRPr="000B3F68">
        <w:rPr>
          <w:rFonts w:cs="Times New Roman"/>
          <w:szCs w:val="28"/>
          <w:lang w:val="uk-UA"/>
        </w:rPr>
        <w:t>Оволодіння малюками прикладними значеннями, практичними вміннями та навичками раціонального природокористування (знання найпростіших правил поведінки у природі, вміння оцінювати стан навколишнього середовища, передбачати можливі наслідки своїх дій та дій інших людей і не допускати негативних впливів на природу).</w:t>
      </w:r>
    </w:p>
    <w:p w:rsidR="00ED25CF" w:rsidRPr="000B3F68" w:rsidRDefault="00DF7E50" w:rsidP="000B3F68">
      <w:pPr>
        <w:widowControl w:val="0"/>
        <w:rPr>
          <w:rFonts w:cs="Times New Roman"/>
          <w:szCs w:val="28"/>
          <w:lang w:val="uk-UA"/>
        </w:rPr>
      </w:pPr>
      <w:r w:rsidRPr="000B3F68">
        <w:rPr>
          <w:rFonts w:cs="Times New Roman"/>
          <w:szCs w:val="28"/>
          <w:lang w:val="uk-UA"/>
        </w:rPr>
        <w:t xml:space="preserve">4. </w:t>
      </w:r>
      <w:r w:rsidR="00ED25CF" w:rsidRPr="000B3F68">
        <w:rPr>
          <w:rFonts w:cs="Times New Roman"/>
          <w:szCs w:val="28"/>
          <w:lang w:val="uk-UA"/>
        </w:rPr>
        <w:t>Розвиток у дітей потреби у спілкуванні з природою, прагнення до якомога глибшого її пізнання.</w:t>
      </w:r>
    </w:p>
    <w:p w:rsidR="00ED25CF" w:rsidRPr="000B3F68" w:rsidRDefault="00DF7E50" w:rsidP="000B3F68">
      <w:pPr>
        <w:widowControl w:val="0"/>
        <w:rPr>
          <w:rFonts w:cs="Times New Roman"/>
          <w:szCs w:val="28"/>
          <w:lang w:val="uk-UA"/>
        </w:rPr>
      </w:pPr>
      <w:r w:rsidRPr="000B3F68">
        <w:rPr>
          <w:rFonts w:cs="Times New Roman"/>
          <w:szCs w:val="28"/>
          <w:lang w:val="uk-UA"/>
        </w:rPr>
        <w:t xml:space="preserve">5. </w:t>
      </w:r>
      <w:r w:rsidR="00ED25CF" w:rsidRPr="000B3F68">
        <w:rPr>
          <w:rFonts w:cs="Times New Roman"/>
          <w:szCs w:val="28"/>
          <w:lang w:val="uk-UA"/>
        </w:rPr>
        <w:t>Активізація діяльності дітей, спрямованої на поліпшення навколишнього природного середовища (догляд за живими об’єктами кутка природи, за рослинами на території дитячого садка, приваблювання птахів та комах на майданчик тощо). Включення малюків у спільну з дорослими природоохоронну діяльність (засвоєння способів збереження чистоти повітря, водойм, ґрунту, економне використання природних ресурсів і ін.).</w:t>
      </w:r>
    </w:p>
    <w:p w:rsidR="00ED25CF" w:rsidRPr="000B3F68" w:rsidRDefault="00ED25CF" w:rsidP="000B3F68">
      <w:pPr>
        <w:widowControl w:val="0"/>
        <w:rPr>
          <w:rFonts w:cs="Times New Roman"/>
          <w:szCs w:val="28"/>
          <w:lang w:val="uk-UA"/>
        </w:rPr>
      </w:pPr>
      <w:r w:rsidRPr="000B3F68">
        <w:rPr>
          <w:rFonts w:cs="Times New Roman"/>
          <w:szCs w:val="28"/>
          <w:lang w:val="uk-UA"/>
        </w:rPr>
        <w:t>Для оцінки ефективності проведеної роботи орієнтуються на ряд критеріїв, котрі засвідчують рівень сформованості у дошкільників елементів екологічної культури. Це критерії:</w:t>
      </w:r>
    </w:p>
    <w:p w:rsidR="00ED25CF" w:rsidRPr="00864777" w:rsidRDefault="00ED25CF" w:rsidP="009D09B2">
      <w:pPr>
        <w:pStyle w:val="a3"/>
        <w:widowControl w:val="0"/>
        <w:numPr>
          <w:ilvl w:val="0"/>
          <w:numId w:val="27"/>
        </w:numPr>
        <w:tabs>
          <w:tab w:val="left" w:pos="1134"/>
        </w:tabs>
        <w:ind w:left="0" w:firstLine="709"/>
        <w:rPr>
          <w:rFonts w:cs="Times New Roman"/>
          <w:szCs w:val="28"/>
          <w:lang w:val="uk-UA"/>
        </w:rPr>
      </w:pPr>
      <w:r w:rsidRPr="00864777">
        <w:rPr>
          <w:rFonts w:cs="Times New Roman"/>
          <w:szCs w:val="28"/>
          <w:lang w:val="uk-UA"/>
        </w:rPr>
        <w:t>прояв позитивних емоційних реакцій на об’єкти та явища природи;</w:t>
      </w:r>
    </w:p>
    <w:p w:rsidR="00ED25CF" w:rsidRPr="00864777" w:rsidRDefault="00ED25CF" w:rsidP="009D09B2">
      <w:pPr>
        <w:pStyle w:val="a3"/>
        <w:widowControl w:val="0"/>
        <w:numPr>
          <w:ilvl w:val="0"/>
          <w:numId w:val="27"/>
        </w:numPr>
        <w:tabs>
          <w:tab w:val="left" w:pos="1134"/>
        </w:tabs>
        <w:ind w:left="0" w:firstLine="709"/>
        <w:rPr>
          <w:rFonts w:cs="Times New Roman"/>
          <w:szCs w:val="28"/>
          <w:lang w:val="uk-UA"/>
        </w:rPr>
      </w:pPr>
      <w:r w:rsidRPr="00864777">
        <w:rPr>
          <w:rFonts w:cs="Times New Roman"/>
          <w:szCs w:val="28"/>
          <w:lang w:val="uk-UA"/>
        </w:rPr>
        <w:t>прояв відповідного емоційного ставлення до виконання та порушення правил поведінки у природі;</w:t>
      </w:r>
    </w:p>
    <w:p w:rsidR="00ED25CF" w:rsidRPr="00864777" w:rsidRDefault="00ED25CF" w:rsidP="009D09B2">
      <w:pPr>
        <w:pStyle w:val="a3"/>
        <w:widowControl w:val="0"/>
        <w:numPr>
          <w:ilvl w:val="0"/>
          <w:numId w:val="27"/>
        </w:numPr>
        <w:tabs>
          <w:tab w:val="left" w:pos="1134"/>
        </w:tabs>
        <w:ind w:left="0" w:firstLine="709"/>
        <w:rPr>
          <w:rFonts w:cs="Times New Roman"/>
          <w:szCs w:val="28"/>
          <w:lang w:val="uk-UA"/>
        </w:rPr>
      </w:pPr>
      <w:r w:rsidRPr="00864777">
        <w:rPr>
          <w:rFonts w:cs="Times New Roman"/>
          <w:szCs w:val="28"/>
          <w:lang w:val="uk-UA"/>
        </w:rPr>
        <w:t>наявність системи знань про рослини та тварин, неживу природу, їх взаємозв’язок та взаємозалежність;</w:t>
      </w:r>
    </w:p>
    <w:p w:rsidR="00ED25CF" w:rsidRPr="00864777" w:rsidRDefault="00ED25CF" w:rsidP="009D09B2">
      <w:pPr>
        <w:pStyle w:val="a3"/>
        <w:widowControl w:val="0"/>
        <w:numPr>
          <w:ilvl w:val="0"/>
          <w:numId w:val="27"/>
        </w:numPr>
        <w:tabs>
          <w:tab w:val="left" w:pos="1134"/>
        </w:tabs>
        <w:ind w:left="0" w:firstLine="709"/>
        <w:rPr>
          <w:rFonts w:cs="Times New Roman"/>
          <w:szCs w:val="28"/>
          <w:lang w:val="uk-UA"/>
        </w:rPr>
      </w:pPr>
      <w:r w:rsidRPr="00864777">
        <w:rPr>
          <w:rFonts w:cs="Times New Roman"/>
          <w:szCs w:val="28"/>
          <w:lang w:val="uk-UA"/>
        </w:rPr>
        <w:t>знання основних правил природокористування, розуміння їх екологічної суті (слід охороняти корисні види рослин, тварин від винищення, не можна брати живих істот з місць їхнього існування, дбайливо ставитись до землі, води, повітря, оскільки це середовище, де мешкають живі істоти, обережно поводитись у природі, щоб не приносити їй шкоди тощо);</w:t>
      </w:r>
    </w:p>
    <w:p w:rsidR="00ED25CF" w:rsidRPr="00864777" w:rsidRDefault="00ED25CF" w:rsidP="009D09B2">
      <w:pPr>
        <w:pStyle w:val="a3"/>
        <w:widowControl w:val="0"/>
        <w:numPr>
          <w:ilvl w:val="0"/>
          <w:numId w:val="27"/>
        </w:numPr>
        <w:tabs>
          <w:tab w:val="left" w:pos="1134"/>
        </w:tabs>
        <w:ind w:left="0" w:firstLine="709"/>
        <w:rPr>
          <w:rFonts w:cs="Times New Roman"/>
          <w:szCs w:val="28"/>
          <w:lang w:val="uk-UA"/>
        </w:rPr>
      </w:pPr>
      <w:r w:rsidRPr="00864777">
        <w:rPr>
          <w:rFonts w:cs="Times New Roman"/>
          <w:szCs w:val="28"/>
          <w:lang w:val="uk-UA"/>
        </w:rPr>
        <w:t>стійкий прояв турботи про мешканців куточка природи, позитивне ставлення до праці в природі, наявність відповідних навичок та вмінь;</w:t>
      </w:r>
    </w:p>
    <w:p w:rsidR="00ED25CF" w:rsidRPr="00864777" w:rsidRDefault="00ED25CF" w:rsidP="009D09B2">
      <w:pPr>
        <w:pStyle w:val="a3"/>
        <w:widowControl w:val="0"/>
        <w:numPr>
          <w:ilvl w:val="0"/>
          <w:numId w:val="27"/>
        </w:numPr>
        <w:tabs>
          <w:tab w:val="left" w:pos="1134"/>
        </w:tabs>
        <w:ind w:left="0" w:firstLine="709"/>
        <w:rPr>
          <w:rFonts w:cs="Times New Roman"/>
          <w:szCs w:val="28"/>
          <w:lang w:val="uk-UA"/>
        </w:rPr>
      </w:pPr>
      <w:r w:rsidRPr="00864777">
        <w:rPr>
          <w:rFonts w:cs="Times New Roman"/>
          <w:szCs w:val="28"/>
          <w:lang w:val="uk-UA"/>
        </w:rPr>
        <w:t>оволодіння конкретними способами поведінки під час прогулянок на майданчику дошкільного закладу та екскурсій у природу згідно з засвоєними правилами</w:t>
      </w:r>
      <w:r w:rsidR="009D09B2" w:rsidRPr="00864777">
        <w:rPr>
          <w:rFonts w:cs="Times New Roman"/>
          <w:szCs w:val="28"/>
          <w:lang w:val="uk-UA"/>
        </w:rPr>
        <w:t xml:space="preserve"> [18]</w:t>
      </w:r>
      <w:r w:rsidRPr="00864777">
        <w:rPr>
          <w:rFonts w:cs="Times New Roman"/>
          <w:szCs w:val="28"/>
          <w:lang w:val="uk-UA"/>
        </w:rPr>
        <w:t>.</w:t>
      </w:r>
    </w:p>
    <w:p w:rsidR="00ED25CF" w:rsidRPr="000B3F68" w:rsidRDefault="00DF7E50" w:rsidP="000B3F68">
      <w:pPr>
        <w:widowControl w:val="0"/>
        <w:rPr>
          <w:rFonts w:cs="Times New Roman"/>
          <w:szCs w:val="28"/>
          <w:lang w:val="uk-UA"/>
        </w:rPr>
      </w:pPr>
      <w:r w:rsidRPr="000B3F68">
        <w:rPr>
          <w:rFonts w:cs="Times New Roman"/>
          <w:szCs w:val="28"/>
          <w:lang w:val="uk-UA"/>
        </w:rPr>
        <w:t xml:space="preserve">Для зручності та з урахуванням можливостей для проведення експерименту було виділено три основні критерії, які, на нашу думку, є достатньо відповідними: </w:t>
      </w:r>
    </w:p>
    <w:p w:rsidR="00DF7E50" w:rsidRPr="00864777" w:rsidRDefault="00097DF4" w:rsidP="009D09B2">
      <w:pPr>
        <w:pStyle w:val="a3"/>
        <w:widowControl w:val="0"/>
        <w:numPr>
          <w:ilvl w:val="0"/>
          <w:numId w:val="29"/>
        </w:numPr>
        <w:tabs>
          <w:tab w:val="left" w:pos="993"/>
        </w:tabs>
        <w:ind w:left="0" w:firstLine="709"/>
        <w:rPr>
          <w:rFonts w:cs="Times New Roman"/>
          <w:szCs w:val="28"/>
          <w:lang w:val="uk-UA"/>
        </w:rPr>
      </w:pPr>
      <w:r w:rsidRPr="00864777">
        <w:rPr>
          <w:rFonts w:cs="Times New Roman"/>
          <w:szCs w:val="28"/>
          <w:lang w:val="uk-UA"/>
        </w:rPr>
        <w:t>е</w:t>
      </w:r>
      <w:r w:rsidR="00DF7E50" w:rsidRPr="00864777">
        <w:rPr>
          <w:rFonts w:cs="Times New Roman"/>
          <w:szCs w:val="28"/>
          <w:lang w:val="uk-UA"/>
        </w:rPr>
        <w:t>моційний критерій</w:t>
      </w:r>
      <w:r w:rsidRPr="00864777">
        <w:rPr>
          <w:rFonts w:cs="Times New Roman"/>
          <w:szCs w:val="28"/>
          <w:lang w:val="uk-UA"/>
        </w:rPr>
        <w:t>, який</w:t>
      </w:r>
      <w:r w:rsidR="00DF7E50" w:rsidRPr="00864777">
        <w:rPr>
          <w:rFonts w:cs="Times New Roman"/>
          <w:szCs w:val="28"/>
          <w:lang w:val="uk-UA"/>
        </w:rPr>
        <w:t xml:space="preserve"> позначається наявністю таких особистісних якостей дитини, як відчуття краси природи, переживання радості, захоплення, милування від її сприймання і здатність на цій основі емоційно відгукуватися на різноманітн</w:t>
      </w:r>
      <w:r w:rsidRPr="00864777">
        <w:rPr>
          <w:rFonts w:cs="Times New Roman"/>
          <w:szCs w:val="28"/>
          <w:lang w:val="uk-UA"/>
        </w:rPr>
        <w:t>і вияви елементів живої природи;</w:t>
      </w:r>
    </w:p>
    <w:p w:rsidR="00DF7E50" w:rsidRDefault="0026463A" w:rsidP="009D09B2">
      <w:pPr>
        <w:pStyle w:val="a3"/>
        <w:widowControl w:val="0"/>
        <w:numPr>
          <w:ilvl w:val="0"/>
          <w:numId w:val="29"/>
        </w:numPr>
        <w:tabs>
          <w:tab w:val="left" w:pos="993"/>
        </w:tabs>
        <w:ind w:left="0" w:firstLine="709"/>
        <w:rPr>
          <w:rFonts w:cs="Times New Roman"/>
          <w:szCs w:val="28"/>
          <w:lang w:val="uk-UA"/>
        </w:rPr>
      </w:pPr>
      <w:r w:rsidRPr="00864777">
        <w:rPr>
          <w:rFonts w:cs="Times New Roman"/>
          <w:szCs w:val="28"/>
          <w:lang w:val="uk-UA"/>
        </w:rPr>
        <w:t>практичний</w:t>
      </w:r>
      <w:r w:rsidR="00DF7E50" w:rsidRPr="00864777">
        <w:rPr>
          <w:rFonts w:cs="Times New Roman"/>
          <w:szCs w:val="28"/>
          <w:lang w:val="uk-UA"/>
        </w:rPr>
        <w:t xml:space="preserve"> критерій</w:t>
      </w:r>
      <w:r w:rsidR="00097DF4" w:rsidRPr="00864777">
        <w:rPr>
          <w:rFonts w:cs="Times New Roman"/>
          <w:szCs w:val="28"/>
          <w:lang w:val="uk-UA"/>
        </w:rPr>
        <w:t>, що</w:t>
      </w:r>
      <w:r w:rsidR="00DF7E50" w:rsidRPr="00864777">
        <w:rPr>
          <w:rFonts w:cs="Times New Roman"/>
          <w:szCs w:val="28"/>
          <w:lang w:val="uk-UA"/>
        </w:rPr>
        <w:t xml:space="preserve"> характеризується наявністю інтересу дитини до практичної діяльності та участі у </w:t>
      </w:r>
      <w:r w:rsidRPr="00864777">
        <w:rPr>
          <w:rFonts w:cs="Times New Roman"/>
          <w:szCs w:val="28"/>
          <w:lang w:val="uk-UA"/>
        </w:rPr>
        <w:t>певних діях, корисних</w:t>
      </w:r>
      <w:r w:rsidR="00097DF4" w:rsidRPr="00864777">
        <w:rPr>
          <w:rFonts w:cs="Times New Roman"/>
          <w:szCs w:val="28"/>
          <w:lang w:val="uk-UA"/>
        </w:rPr>
        <w:t xml:space="preserve"> </w:t>
      </w:r>
      <w:r w:rsidRPr="00864777">
        <w:rPr>
          <w:rFonts w:cs="Times New Roman"/>
          <w:szCs w:val="28"/>
          <w:lang w:val="uk-UA"/>
        </w:rPr>
        <w:t>живій природі (догляд за тваринами, рослинами, допомога у висаджуванні рослин тощо)</w:t>
      </w:r>
      <w:r w:rsidR="00097DF4" w:rsidRPr="00864777">
        <w:rPr>
          <w:rFonts w:cs="Times New Roman"/>
          <w:szCs w:val="28"/>
          <w:lang w:val="uk-UA"/>
        </w:rPr>
        <w:t>;</w:t>
      </w:r>
    </w:p>
    <w:p w:rsidR="00ED25CF" w:rsidRPr="00864777" w:rsidRDefault="00097DF4" w:rsidP="00864777">
      <w:pPr>
        <w:pStyle w:val="a3"/>
        <w:widowControl w:val="0"/>
        <w:numPr>
          <w:ilvl w:val="0"/>
          <w:numId w:val="29"/>
        </w:numPr>
        <w:tabs>
          <w:tab w:val="left" w:pos="993"/>
        </w:tabs>
        <w:ind w:left="0" w:firstLine="709"/>
        <w:rPr>
          <w:rFonts w:cs="Times New Roman"/>
          <w:szCs w:val="28"/>
          <w:lang w:val="uk-UA"/>
        </w:rPr>
      </w:pPr>
      <w:r w:rsidRPr="00864777">
        <w:rPr>
          <w:rFonts w:cs="Times New Roman"/>
          <w:szCs w:val="28"/>
          <w:lang w:val="uk-UA"/>
        </w:rPr>
        <w:t>к</w:t>
      </w:r>
      <w:r w:rsidR="00DF7E50" w:rsidRPr="00864777">
        <w:rPr>
          <w:rFonts w:cs="Times New Roman"/>
          <w:szCs w:val="28"/>
          <w:lang w:val="uk-UA"/>
        </w:rPr>
        <w:t xml:space="preserve">огнітивний критерій показує активність пізнання дошкільника нового матеріалу при активному «спілкуванні» з природою та розуміння суті живого </w:t>
      </w:r>
      <w:r w:rsidR="00864777" w:rsidRPr="00864777">
        <w:rPr>
          <w:rFonts w:cs="Times New Roman"/>
          <w:szCs w:val="28"/>
          <w:lang w:val="uk-UA"/>
        </w:rPr>
        <w:t>навколо нас</w:t>
      </w:r>
      <w:r w:rsidR="00864777" w:rsidRPr="00864777">
        <w:t xml:space="preserve"> </w:t>
      </w:r>
      <w:r w:rsidR="00864777" w:rsidRPr="00864777">
        <w:rPr>
          <w:rFonts w:cs="Times New Roman"/>
          <w:szCs w:val="28"/>
          <w:lang w:val="uk-UA"/>
        </w:rPr>
        <w:t>[48, с 71 – 78 ].</w:t>
      </w:r>
    </w:p>
    <w:p w:rsidR="00ED25CF" w:rsidRPr="000B3F68" w:rsidRDefault="00F27CC9" w:rsidP="000B3F68">
      <w:pPr>
        <w:widowControl w:val="0"/>
        <w:rPr>
          <w:rFonts w:cs="Times New Roman"/>
          <w:szCs w:val="28"/>
          <w:lang w:val="uk-UA"/>
        </w:rPr>
      </w:pPr>
      <w:r w:rsidRPr="000B3F68">
        <w:rPr>
          <w:rFonts w:cs="Times New Roman"/>
          <w:szCs w:val="28"/>
          <w:lang w:val="uk-UA"/>
        </w:rPr>
        <w:t>Оцінювання за даними критеріями передбачало застосування методів дослідження, які склали певну діагностичну методику. З огляду на вікові характеристики, ми вважали доцільним вико</w:t>
      </w:r>
      <w:r w:rsidR="00615497" w:rsidRPr="000B3F68">
        <w:rPr>
          <w:rFonts w:cs="Times New Roman"/>
          <w:szCs w:val="28"/>
          <w:lang w:val="uk-UA"/>
        </w:rPr>
        <w:t xml:space="preserve">ристання спостереження, бесіди </w:t>
      </w:r>
      <w:r w:rsidRPr="000B3F68">
        <w:rPr>
          <w:rFonts w:cs="Times New Roman"/>
          <w:szCs w:val="28"/>
          <w:lang w:val="uk-UA"/>
        </w:rPr>
        <w:t>та опитування вихователів та батьків кожної дитини.</w:t>
      </w:r>
    </w:p>
    <w:p w:rsidR="001C3C83" w:rsidRPr="000B3F68" w:rsidRDefault="00F27CC9" w:rsidP="000B3F68">
      <w:pPr>
        <w:widowControl w:val="0"/>
        <w:rPr>
          <w:rFonts w:cs="Times New Roman"/>
          <w:szCs w:val="28"/>
          <w:lang w:val="uk-UA"/>
        </w:rPr>
      </w:pPr>
      <w:r w:rsidRPr="000B3F68">
        <w:rPr>
          <w:rFonts w:cs="Times New Roman"/>
          <w:szCs w:val="28"/>
          <w:lang w:val="uk-UA"/>
        </w:rPr>
        <w:t>Спостереження</w:t>
      </w:r>
      <w:r w:rsidR="001C3C83" w:rsidRPr="000B3F68">
        <w:rPr>
          <w:rFonts w:cs="Times New Roman"/>
          <w:szCs w:val="28"/>
          <w:lang w:val="uk-UA"/>
        </w:rPr>
        <w:t xml:space="preserve"> – метод збору наукової інформації, сутність якого полягає в безпосередній реєстрації фактів, явищ, процесів, що відбуваються у соціальній реальності. Для спостереження характерними є систематичність, планомірність, цілеспрямованість. Найважливішою його перевагою перед іншими методами е синхронність з досліджуваним процесом, явищем. Це дає змогу безпосередньо вивчати поведінку людей за конкретних умов у реальному часовому просторі. За допомогою спостереження вивчають діяльність окремих людей, статичні і динамічні процеси, що відбуваються у соціальній групі, спільноті [</w:t>
      </w:r>
      <w:r w:rsidR="00895923" w:rsidRPr="000B3F68">
        <w:rPr>
          <w:rFonts w:cs="Times New Roman"/>
          <w:szCs w:val="28"/>
          <w:lang w:val="uk-UA"/>
        </w:rPr>
        <w:t>67</w:t>
      </w:r>
      <w:r w:rsidR="001C3C83" w:rsidRPr="000B3F68">
        <w:rPr>
          <w:rFonts w:cs="Times New Roman"/>
          <w:szCs w:val="28"/>
          <w:lang w:val="uk-UA"/>
        </w:rPr>
        <w:t>].</w:t>
      </w:r>
    </w:p>
    <w:p w:rsidR="001C3C83" w:rsidRPr="000B3F68" w:rsidRDefault="001C3C83" w:rsidP="000B3F68">
      <w:pPr>
        <w:widowControl w:val="0"/>
        <w:rPr>
          <w:rFonts w:cs="Times New Roman"/>
          <w:szCs w:val="28"/>
          <w:lang w:val="uk-UA"/>
        </w:rPr>
      </w:pPr>
      <w:r w:rsidRPr="000B3F68">
        <w:rPr>
          <w:rFonts w:cs="Times New Roman"/>
          <w:szCs w:val="28"/>
          <w:lang w:val="uk-UA"/>
        </w:rPr>
        <w:t>Метод спостереження ефективно застосовують у дослідженнях поведінки окремих індивідів, соціальних груп, спільнот у різноманітних сферах. Його ефективність простежується у процесі отримання попередньої інформації, необхідної для уточнення напрямів запланованого дослідження; є важливою для отримання ілюстративних даних, які суттєво доповнюють статистичний аналіз даних; за умови, що саме спостереження є найпридатнішим, найефективнішим методом досягнення цілей дослідження.</w:t>
      </w:r>
    </w:p>
    <w:p w:rsidR="00F27CC9" w:rsidRPr="000B3F68" w:rsidRDefault="001C3C83" w:rsidP="000B3F68">
      <w:pPr>
        <w:widowControl w:val="0"/>
        <w:rPr>
          <w:rFonts w:cs="Times New Roman"/>
          <w:szCs w:val="28"/>
          <w:lang w:val="uk-UA"/>
        </w:rPr>
      </w:pPr>
      <w:r w:rsidRPr="000B3F68">
        <w:rPr>
          <w:rFonts w:cs="Times New Roman"/>
          <w:szCs w:val="28"/>
          <w:lang w:val="uk-UA"/>
        </w:rPr>
        <w:t xml:space="preserve">По суті структуроване і неструктуроване спостереження здійснюються постійно педагогами, батьками. </w:t>
      </w:r>
      <w:r w:rsidR="00751985" w:rsidRPr="000B3F68">
        <w:rPr>
          <w:rFonts w:cs="Times New Roman"/>
          <w:szCs w:val="28"/>
          <w:lang w:val="uk-UA"/>
        </w:rPr>
        <w:t>С</w:t>
      </w:r>
      <w:r w:rsidRPr="000B3F68">
        <w:rPr>
          <w:rFonts w:cs="Times New Roman"/>
          <w:szCs w:val="28"/>
          <w:lang w:val="uk-UA"/>
        </w:rPr>
        <w:t>постереження застосовується тоді, коли спеціаліст має достатньо інформації щодо об’єкта дослідження і може заздалегідь виокремити всі важливі елементи досліджуваної с</w:t>
      </w:r>
      <w:r w:rsidR="00751985" w:rsidRPr="000B3F68">
        <w:rPr>
          <w:rFonts w:cs="Times New Roman"/>
          <w:szCs w:val="28"/>
          <w:lang w:val="uk-UA"/>
        </w:rPr>
        <w:t xml:space="preserve">итуації, розробити чіткий план. </w:t>
      </w:r>
      <w:r w:rsidRPr="000B3F68">
        <w:rPr>
          <w:rFonts w:cs="Times New Roman"/>
          <w:szCs w:val="28"/>
          <w:lang w:val="uk-UA"/>
        </w:rPr>
        <w:t>Неструктуроване спостереження не передбачає чіткого плану дій, а лише визначення загальних рис ситуації. Найчастіше його застосовують у пошукових та розвідувальних дослідженнях.</w:t>
      </w:r>
    </w:p>
    <w:p w:rsidR="001C3C83" w:rsidRPr="000B3F68" w:rsidRDefault="001C3C83" w:rsidP="000B3F68">
      <w:pPr>
        <w:widowControl w:val="0"/>
        <w:rPr>
          <w:rFonts w:cs="Times New Roman"/>
          <w:szCs w:val="28"/>
          <w:lang w:val="uk-UA"/>
        </w:rPr>
      </w:pPr>
      <w:r w:rsidRPr="000B3F68">
        <w:rPr>
          <w:rFonts w:cs="Times New Roman"/>
          <w:szCs w:val="28"/>
          <w:lang w:val="uk-UA"/>
        </w:rPr>
        <w:t xml:space="preserve">Незважаючи на те, що спостереження вважається недостатньо об’єктивним методом, застосування його при роботі з дошкільниками цілком виправдане. Більш того, спостереження за дітьми цієї вікової категорії часто дає більш правдиві результати ніж відповіді на запитання чи розмова з батьками. У той же час, недостатньо використовувати лише спостереження через велику ймовірність </w:t>
      </w:r>
      <w:r w:rsidR="00751985" w:rsidRPr="000B3F68">
        <w:rPr>
          <w:rFonts w:cs="Times New Roman"/>
          <w:szCs w:val="28"/>
          <w:lang w:val="uk-UA"/>
        </w:rPr>
        <w:t>помилок</w:t>
      </w:r>
      <w:r w:rsidRPr="000B3F68">
        <w:rPr>
          <w:rFonts w:cs="Times New Roman"/>
          <w:szCs w:val="28"/>
          <w:lang w:val="uk-UA"/>
        </w:rPr>
        <w:t xml:space="preserve"> у процесі вивчення особливостей поведінки дітей. Тому, наступним методом обрано саме опитування або бесіду</w:t>
      </w:r>
      <w:r w:rsidR="00A746AB" w:rsidRPr="005C1437">
        <w:rPr>
          <w:lang w:val="uk-UA"/>
        </w:rPr>
        <w:t xml:space="preserve"> </w:t>
      </w:r>
      <w:r w:rsidR="00A746AB">
        <w:rPr>
          <w:rFonts w:cs="Times New Roman"/>
          <w:szCs w:val="28"/>
          <w:lang w:val="uk-UA"/>
        </w:rPr>
        <w:t>[1, с. 15].</w:t>
      </w:r>
    </w:p>
    <w:p w:rsidR="001C3C83" w:rsidRPr="000B3F68" w:rsidRDefault="001C3C83" w:rsidP="000B3F68">
      <w:pPr>
        <w:widowControl w:val="0"/>
        <w:rPr>
          <w:rFonts w:cs="Times New Roman"/>
          <w:szCs w:val="28"/>
          <w:lang w:val="uk-UA"/>
        </w:rPr>
      </w:pPr>
      <w:r w:rsidRPr="000B3F68">
        <w:rPr>
          <w:rFonts w:cs="Times New Roman"/>
          <w:szCs w:val="28"/>
          <w:lang w:val="uk-UA"/>
        </w:rPr>
        <w:t xml:space="preserve">Опитування – метод збору </w:t>
      </w:r>
      <w:r w:rsidR="00DD57F6" w:rsidRPr="000B3F68">
        <w:rPr>
          <w:rFonts w:cs="Times New Roman"/>
          <w:szCs w:val="28"/>
          <w:lang w:val="uk-UA"/>
        </w:rPr>
        <w:t>інформації про досліджуваний об’</w:t>
      </w:r>
      <w:r w:rsidRPr="000B3F68">
        <w:rPr>
          <w:rFonts w:cs="Times New Roman"/>
          <w:szCs w:val="28"/>
          <w:lang w:val="uk-UA"/>
        </w:rPr>
        <w:t xml:space="preserve">єкт </w:t>
      </w:r>
      <w:r w:rsidR="00DD57F6" w:rsidRPr="000B3F68">
        <w:rPr>
          <w:rFonts w:cs="Times New Roman"/>
          <w:szCs w:val="28"/>
          <w:lang w:val="uk-UA"/>
        </w:rPr>
        <w:t>під час безпосереднього (інтерв’</w:t>
      </w:r>
      <w:r w:rsidRPr="000B3F68">
        <w:rPr>
          <w:rFonts w:cs="Times New Roman"/>
          <w:szCs w:val="28"/>
          <w:lang w:val="uk-UA"/>
        </w:rPr>
        <w:t xml:space="preserve">ю) чи опосередкованого (анкетування) спілкування </w:t>
      </w:r>
      <w:r w:rsidR="00DD57F6" w:rsidRPr="000B3F68">
        <w:rPr>
          <w:rFonts w:cs="Times New Roman"/>
          <w:szCs w:val="28"/>
          <w:lang w:val="uk-UA"/>
        </w:rPr>
        <w:t>спеціаліста</w:t>
      </w:r>
      <w:r w:rsidRPr="000B3F68">
        <w:rPr>
          <w:rFonts w:cs="Times New Roman"/>
          <w:szCs w:val="28"/>
          <w:lang w:val="uk-UA"/>
        </w:rPr>
        <w:t xml:space="preserve"> і респондента шляхом реєстрації відповідей респондентів на сформульовані запитання</w:t>
      </w:r>
      <w:r w:rsidR="00DD57F6" w:rsidRPr="000B3F68">
        <w:rPr>
          <w:rFonts w:cs="Times New Roman"/>
          <w:szCs w:val="28"/>
          <w:lang w:val="uk-UA"/>
        </w:rPr>
        <w:t xml:space="preserve"> [</w:t>
      </w:r>
      <w:r w:rsidR="00895923" w:rsidRPr="000B3F68">
        <w:rPr>
          <w:rFonts w:cs="Times New Roman"/>
          <w:szCs w:val="28"/>
          <w:lang w:val="uk-UA"/>
        </w:rPr>
        <w:t>12</w:t>
      </w:r>
      <w:r w:rsidR="00DD57F6" w:rsidRPr="000B3F68">
        <w:rPr>
          <w:rFonts w:cs="Times New Roman"/>
          <w:szCs w:val="28"/>
          <w:lang w:val="uk-UA"/>
        </w:rPr>
        <w:t>]</w:t>
      </w:r>
      <w:r w:rsidRPr="000B3F68">
        <w:rPr>
          <w:rFonts w:cs="Times New Roman"/>
          <w:szCs w:val="28"/>
          <w:lang w:val="uk-UA"/>
        </w:rPr>
        <w:t>.</w:t>
      </w:r>
    </w:p>
    <w:p w:rsidR="001C3C83" w:rsidRPr="000B3F68" w:rsidRDefault="001C3C83" w:rsidP="000B3F68">
      <w:pPr>
        <w:widowControl w:val="0"/>
        <w:rPr>
          <w:rFonts w:cs="Times New Roman"/>
          <w:szCs w:val="28"/>
          <w:lang w:val="uk-UA"/>
        </w:rPr>
      </w:pPr>
      <w:r w:rsidRPr="000B3F68">
        <w:rPr>
          <w:rFonts w:cs="Times New Roman"/>
          <w:szCs w:val="28"/>
          <w:lang w:val="uk-UA"/>
        </w:rPr>
        <w:t>За допомогою опитування можна одержати інформацію, яка не завжди відображена у документальних джерелах. До опитування звертаються,</w:t>
      </w:r>
      <w:r w:rsidR="00DD57F6" w:rsidRPr="000B3F68">
        <w:rPr>
          <w:rFonts w:cs="Times New Roman"/>
          <w:szCs w:val="28"/>
          <w:lang w:val="uk-UA"/>
        </w:rPr>
        <w:t xml:space="preserve"> коли єдиним джерелом є людина –</w:t>
      </w:r>
      <w:r w:rsidRPr="000B3F68">
        <w:rPr>
          <w:rFonts w:cs="Times New Roman"/>
          <w:szCs w:val="28"/>
          <w:lang w:val="uk-UA"/>
        </w:rPr>
        <w:t xml:space="preserve"> безпосередній учасник, представник, носій інформації. Вербальна (словесна) інформація значно багатша, ніж невербальна. Цей метод є універсальним, оскільки дає змогу </w:t>
      </w:r>
      <w:r w:rsidR="00751985" w:rsidRPr="000B3F68">
        <w:rPr>
          <w:rFonts w:cs="Times New Roman"/>
          <w:szCs w:val="28"/>
          <w:lang w:val="uk-UA"/>
        </w:rPr>
        <w:t>вихователю</w:t>
      </w:r>
      <w:r w:rsidRPr="000B3F68">
        <w:rPr>
          <w:rFonts w:cs="Times New Roman"/>
          <w:szCs w:val="28"/>
          <w:lang w:val="uk-UA"/>
        </w:rPr>
        <w:t xml:space="preserve"> взаємодіяти з </w:t>
      </w:r>
      <w:r w:rsidR="00DD57F6" w:rsidRPr="000B3F68">
        <w:rPr>
          <w:rFonts w:cs="Times New Roman"/>
          <w:szCs w:val="28"/>
          <w:lang w:val="uk-UA"/>
        </w:rPr>
        <w:t>дитиною під час інтерв’</w:t>
      </w:r>
      <w:r w:rsidRPr="000B3F68">
        <w:rPr>
          <w:rFonts w:cs="Times New Roman"/>
          <w:szCs w:val="28"/>
          <w:lang w:val="uk-UA"/>
        </w:rPr>
        <w:t xml:space="preserve">ю і отримувати надійну інформацію безпосередньо від </w:t>
      </w:r>
      <w:r w:rsidR="00DD57F6" w:rsidRPr="000B3F68">
        <w:rPr>
          <w:rFonts w:cs="Times New Roman"/>
          <w:szCs w:val="28"/>
          <w:lang w:val="uk-UA"/>
        </w:rPr>
        <w:t>дитини</w:t>
      </w:r>
      <w:r w:rsidRPr="000B3F68">
        <w:rPr>
          <w:rFonts w:cs="Times New Roman"/>
          <w:szCs w:val="28"/>
          <w:lang w:val="uk-UA"/>
        </w:rPr>
        <w:t>, а не опосередковано.</w:t>
      </w:r>
    </w:p>
    <w:p w:rsidR="006F12B5" w:rsidRPr="000B3F68" w:rsidRDefault="006F12B5" w:rsidP="000B3F68">
      <w:pPr>
        <w:widowControl w:val="0"/>
        <w:rPr>
          <w:rFonts w:cs="Times New Roman"/>
          <w:szCs w:val="28"/>
          <w:lang w:val="uk-UA"/>
        </w:rPr>
      </w:pPr>
      <w:r w:rsidRPr="000B3F68">
        <w:rPr>
          <w:rFonts w:cs="Times New Roman"/>
          <w:szCs w:val="28"/>
          <w:lang w:val="uk-UA"/>
        </w:rPr>
        <w:t>Отже, оцінювання проводилось способом опитування дітей про природу та явища</w:t>
      </w:r>
      <w:r w:rsidR="00896690" w:rsidRPr="000B3F68">
        <w:rPr>
          <w:rFonts w:cs="Times New Roman"/>
          <w:szCs w:val="28"/>
          <w:lang w:val="uk-UA"/>
        </w:rPr>
        <w:t xml:space="preserve"> та опитування батьків про ставлення дитини до природи, про поводження з різними об’єктами природи</w:t>
      </w:r>
      <w:r w:rsidRPr="000B3F68">
        <w:rPr>
          <w:rFonts w:cs="Times New Roman"/>
          <w:szCs w:val="28"/>
          <w:lang w:val="uk-UA"/>
        </w:rPr>
        <w:t>. Паралельно проводилось спостереження за цікавістю та поведінкою дітей на природі. Бали за спостереження та опитування шумувались та підраховувалась загальна відсоткова оцінка рівня сформованості</w:t>
      </w:r>
      <w:r w:rsidR="00751985" w:rsidRPr="000B3F68">
        <w:rPr>
          <w:rFonts w:cs="Times New Roman"/>
          <w:szCs w:val="28"/>
          <w:lang w:val="uk-UA"/>
        </w:rPr>
        <w:t xml:space="preserve"> екологічної компетентності</w:t>
      </w:r>
      <w:r w:rsidRPr="000B3F68">
        <w:rPr>
          <w:rFonts w:cs="Times New Roman"/>
          <w:szCs w:val="28"/>
          <w:lang w:val="uk-UA"/>
        </w:rPr>
        <w:t xml:space="preserve"> у дітей в експериментальній та контрольній групах. Оцінювання спостереженням мало вищий бал, аніж опитуванням за одне питання, оскільки практичне використання існуючих знань та проявів інтересів має вищий пріоритет, аніж усна відповідь на питання. На основі виділених критеріїв здійснено оцінювальний зріз, на підставі якого визначено рівні сформованості </w:t>
      </w:r>
      <w:r w:rsidR="00167A94" w:rsidRPr="000B3F68">
        <w:rPr>
          <w:rFonts w:cs="Times New Roman"/>
          <w:szCs w:val="28"/>
          <w:lang w:val="uk-UA"/>
        </w:rPr>
        <w:t>основ екологічної культури</w:t>
      </w:r>
      <w:r w:rsidRPr="000B3F68">
        <w:rPr>
          <w:rFonts w:cs="Times New Roman"/>
          <w:szCs w:val="28"/>
          <w:lang w:val="uk-UA"/>
        </w:rPr>
        <w:t>: низький</w:t>
      </w:r>
      <w:r w:rsidR="00167A94" w:rsidRPr="000B3F68">
        <w:rPr>
          <w:rFonts w:cs="Times New Roman"/>
          <w:szCs w:val="28"/>
          <w:lang w:val="uk-UA"/>
        </w:rPr>
        <w:t>,</w:t>
      </w:r>
      <w:r w:rsidRPr="000B3F68">
        <w:rPr>
          <w:rFonts w:cs="Times New Roman"/>
          <w:szCs w:val="28"/>
          <w:lang w:val="uk-UA"/>
        </w:rPr>
        <w:t xml:space="preserve"> середній і </w:t>
      </w:r>
      <w:r w:rsidR="00167A94" w:rsidRPr="000B3F68">
        <w:rPr>
          <w:rFonts w:cs="Times New Roman"/>
          <w:szCs w:val="28"/>
          <w:lang w:val="uk-UA"/>
        </w:rPr>
        <w:t>достатній</w:t>
      </w:r>
      <w:r w:rsidRPr="000B3F68">
        <w:rPr>
          <w:rFonts w:cs="Times New Roman"/>
          <w:szCs w:val="28"/>
          <w:lang w:val="uk-UA"/>
        </w:rPr>
        <w:t>.</w:t>
      </w:r>
    </w:p>
    <w:p w:rsidR="00896690" w:rsidRPr="000B3F68" w:rsidRDefault="00896690" w:rsidP="000B3F68">
      <w:pPr>
        <w:widowControl w:val="0"/>
        <w:rPr>
          <w:rFonts w:cs="Times New Roman"/>
          <w:szCs w:val="28"/>
          <w:lang w:val="uk-UA"/>
        </w:rPr>
      </w:pPr>
      <w:r w:rsidRPr="000B3F68">
        <w:rPr>
          <w:rFonts w:cs="Times New Roman"/>
          <w:szCs w:val="28"/>
          <w:lang w:val="uk-UA"/>
        </w:rPr>
        <w:t>Достатній рівень – дитина демонструє знання, відповідні віку, про світ природи – називає більшість запропонованих тварин, може їх класифікувати (дикі, свійські; птахи, комахи). Про звичайних для нашої території тварин</w:t>
      </w:r>
      <w:r w:rsidR="00B75ED8" w:rsidRPr="000B3F68">
        <w:rPr>
          <w:rFonts w:cs="Times New Roman"/>
          <w:szCs w:val="28"/>
          <w:lang w:val="uk-UA"/>
        </w:rPr>
        <w:t xml:space="preserve"> </w:t>
      </w:r>
      <w:r w:rsidRPr="000B3F68">
        <w:rPr>
          <w:rFonts w:cs="Times New Roman"/>
          <w:szCs w:val="28"/>
          <w:lang w:val="uk-UA"/>
        </w:rPr>
        <w:t>розповідає</w:t>
      </w:r>
      <w:r w:rsidR="00B75ED8" w:rsidRPr="000B3F68">
        <w:rPr>
          <w:rFonts w:cs="Times New Roman"/>
          <w:szCs w:val="28"/>
          <w:lang w:val="uk-UA"/>
        </w:rPr>
        <w:t>. Знає назв</w:t>
      </w:r>
      <w:r w:rsidR="00615497" w:rsidRPr="000B3F68">
        <w:rPr>
          <w:rFonts w:cs="Times New Roman"/>
          <w:szCs w:val="28"/>
          <w:lang w:val="uk-UA"/>
        </w:rPr>
        <w:t>и певних</w:t>
      </w:r>
      <w:r w:rsidR="00B75ED8" w:rsidRPr="000B3F68">
        <w:rPr>
          <w:rFonts w:cs="Times New Roman"/>
          <w:szCs w:val="28"/>
          <w:lang w:val="uk-UA"/>
        </w:rPr>
        <w:t xml:space="preserve"> рослин, розрізняє живу та неживу природу. З цікавістю ставиться до природи, зокрема, </w:t>
      </w:r>
      <w:r w:rsidR="00615497" w:rsidRPr="000B3F68">
        <w:rPr>
          <w:rFonts w:cs="Times New Roman"/>
          <w:szCs w:val="28"/>
          <w:lang w:val="uk-UA"/>
        </w:rPr>
        <w:t>у процесі</w:t>
      </w:r>
      <w:r w:rsidR="00B75ED8" w:rsidRPr="000B3F68">
        <w:rPr>
          <w:rFonts w:cs="Times New Roman"/>
          <w:szCs w:val="28"/>
          <w:lang w:val="uk-UA"/>
        </w:rPr>
        <w:t xml:space="preserve"> опитуванн</w:t>
      </w:r>
      <w:r w:rsidR="00615497" w:rsidRPr="000B3F68">
        <w:rPr>
          <w:rFonts w:cs="Times New Roman"/>
          <w:szCs w:val="28"/>
          <w:lang w:val="uk-UA"/>
        </w:rPr>
        <w:t>я</w:t>
      </w:r>
      <w:r w:rsidR="00B75ED8" w:rsidRPr="000B3F68">
        <w:rPr>
          <w:rFonts w:cs="Times New Roman"/>
          <w:szCs w:val="28"/>
          <w:lang w:val="uk-UA"/>
        </w:rPr>
        <w:t xml:space="preserve"> виявляє інтерес</w:t>
      </w:r>
      <w:r w:rsidR="00606B60" w:rsidRPr="000B3F68">
        <w:rPr>
          <w:rFonts w:cs="Times New Roman"/>
          <w:szCs w:val="28"/>
          <w:lang w:val="uk-UA"/>
        </w:rPr>
        <w:t>. Із задоволенням спостерігає за тваринами, рибами у живому куточку</w:t>
      </w:r>
      <w:r w:rsidR="00064D1B" w:rsidRPr="000B3F68">
        <w:rPr>
          <w:rFonts w:cs="Times New Roman"/>
          <w:szCs w:val="28"/>
          <w:lang w:val="uk-UA"/>
        </w:rPr>
        <w:t xml:space="preserve">, допомагає </w:t>
      </w:r>
      <w:r w:rsidR="00615497" w:rsidRPr="000B3F68">
        <w:rPr>
          <w:rFonts w:cs="Times New Roman"/>
          <w:szCs w:val="28"/>
          <w:lang w:val="uk-UA"/>
        </w:rPr>
        <w:t>їх доглядати;</w:t>
      </w:r>
      <w:r w:rsidR="00606B60" w:rsidRPr="000B3F68">
        <w:rPr>
          <w:rFonts w:cs="Times New Roman"/>
          <w:szCs w:val="28"/>
          <w:lang w:val="uk-UA"/>
        </w:rPr>
        <w:t xml:space="preserve"> помічає красу оточуючого світу природи – квіти, хмаринки, дерева тощо. </w:t>
      </w:r>
      <w:r w:rsidR="00615497" w:rsidRPr="000B3F68">
        <w:rPr>
          <w:rFonts w:cs="Times New Roman"/>
          <w:szCs w:val="28"/>
          <w:lang w:val="uk-UA"/>
        </w:rPr>
        <w:t xml:space="preserve">Не завдає шкоди живим істотам. </w:t>
      </w:r>
      <w:r w:rsidR="00606B60" w:rsidRPr="000B3F68">
        <w:rPr>
          <w:rFonts w:cs="Times New Roman"/>
          <w:szCs w:val="28"/>
          <w:lang w:val="uk-UA"/>
        </w:rPr>
        <w:t>Виявляє співчуття, якщо помічає пошкодження рослин чи тварин.</w:t>
      </w:r>
    </w:p>
    <w:p w:rsidR="00896690" w:rsidRPr="000B3F68" w:rsidRDefault="00064D1B" w:rsidP="000B3F68">
      <w:pPr>
        <w:widowControl w:val="0"/>
        <w:rPr>
          <w:rFonts w:cs="Times New Roman"/>
          <w:szCs w:val="28"/>
          <w:lang w:val="uk-UA"/>
        </w:rPr>
      </w:pPr>
      <w:r w:rsidRPr="000B3F68">
        <w:rPr>
          <w:rFonts w:cs="Times New Roman"/>
          <w:szCs w:val="28"/>
          <w:lang w:val="uk-UA"/>
        </w:rPr>
        <w:t>Середній рівень – дитина має певні знання про світ природи, називає деяку кількість запропонованих тварин; помиляється у процесі їх класифікації (дикі-свійські; птахи, комахи). Про звичайних для нашої території тварин коротко розповідає. Знає небагато назв певних рослин, розрізняє живу та неживу природу. До природи не проявляє стійкого інтересу. Зрідка спостерігає за тваринами у живому куточку, іноді допомагає їх доглядати. Красу оточуючого світу помічає у ситуаціях, коли про це нагадують дорослі.</w:t>
      </w:r>
      <w:r w:rsidR="009C7C4F" w:rsidRPr="000B3F68">
        <w:rPr>
          <w:rFonts w:cs="Times New Roman"/>
          <w:szCs w:val="28"/>
          <w:lang w:val="uk-UA"/>
        </w:rPr>
        <w:t xml:space="preserve"> Іноді може завдати шкоди живим істотам, може зривати квіти, зламати гілля. Втім, якщо нагадати про те, що вони живі – розуміє, що вчинив неправильно.</w:t>
      </w:r>
    </w:p>
    <w:p w:rsidR="009C7C4F" w:rsidRPr="000B3F68" w:rsidRDefault="009C7C4F" w:rsidP="000B3F68">
      <w:pPr>
        <w:widowControl w:val="0"/>
        <w:rPr>
          <w:rFonts w:cs="Times New Roman"/>
          <w:szCs w:val="28"/>
          <w:lang w:val="uk-UA"/>
        </w:rPr>
      </w:pPr>
      <w:r w:rsidRPr="000B3F68">
        <w:rPr>
          <w:rFonts w:cs="Times New Roman"/>
          <w:szCs w:val="28"/>
          <w:lang w:val="uk-UA"/>
        </w:rPr>
        <w:t>Низький рівень – знання про світ природи не сформовані, тварин називає, але плутає; не класифікує або класифікує, але помиляється та не виявляє зацікавленості. Про звичайних для нашої території тварин коротко та зверхньо розповідає або не розповідає зовсім. Не знає назв рослин, розрізняє живу та неживу природу. До природи не проявляє інтересу. Зрідка спостерігає за тваринами у живому куточку, але не виявляє бажання їх доглядати. Красою оточуючого світу майже не цікавиться. Може завдати шкоди живим істотам. Якщо нагадати про те, що вони живі – не розуміє, що вчинив неправильно.</w:t>
      </w:r>
    </w:p>
    <w:p w:rsidR="00896690" w:rsidRPr="000B3F68" w:rsidRDefault="000877F7" w:rsidP="000B3F68">
      <w:pPr>
        <w:widowControl w:val="0"/>
        <w:rPr>
          <w:rFonts w:cs="Times New Roman"/>
          <w:szCs w:val="28"/>
          <w:lang w:val="uk-UA"/>
        </w:rPr>
      </w:pPr>
      <w:r w:rsidRPr="000B3F68">
        <w:rPr>
          <w:rFonts w:cs="Times New Roman"/>
          <w:szCs w:val="28"/>
          <w:lang w:val="uk-UA"/>
        </w:rPr>
        <w:t>Отже, після визначення (характеристики) рівнів д</w:t>
      </w:r>
      <w:r w:rsidR="00896690" w:rsidRPr="000B3F68">
        <w:rPr>
          <w:rFonts w:cs="Times New Roman"/>
          <w:szCs w:val="28"/>
          <w:lang w:val="uk-UA"/>
        </w:rPr>
        <w:t>ля опитування було складено (підібрано) 15 запитань чи завдань</w:t>
      </w:r>
      <w:r w:rsidRPr="000B3F68">
        <w:rPr>
          <w:rFonts w:cs="Times New Roman"/>
          <w:szCs w:val="28"/>
          <w:lang w:val="uk-UA"/>
        </w:rPr>
        <w:t>.</w:t>
      </w:r>
      <w:r w:rsidR="00896690" w:rsidRPr="000B3F68">
        <w:rPr>
          <w:rFonts w:cs="Times New Roman"/>
          <w:szCs w:val="28"/>
          <w:lang w:val="uk-UA"/>
        </w:rPr>
        <w:t xml:space="preserve"> </w:t>
      </w:r>
      <w:r w:rsidRPr="000B3F68">
        <w:rPr>
          <w:rFonts w:cs="Times New Roman"/>
          <w:szCs w:val="28"/>
          <w:lang w:val="uk-UA"/>
        </w:rPr>
        <w:t xml:space="preserve">Вони </w:t>
      </w:r>
      <w:r w:rsidR="00896690" w:rsidRPr="000B3F68">
        <w:rPr>
          <w:rFonts w:cs="Times New Roman"/>
          <w:szCs w:val="28"/>
          <w:lang w:val="uk-UA"/>
        </w:rPr>
        <w:t xml:space="preserve">передбачали отримання певних відповідей, які стосувались компонентів (емоційний, </w:t>
      </w:r>
      <w:r w:rsidR="0026463A" w:rsidRPr="000B3F68">
        <w:rPr>
          <w:rFonts w:cs="Times New Roman"/>
          <w:szCs w:val="28"/>
          <w:lang w:val="uk-UA"/>
        </w:rPr>
        <w:t>практичний</w:t>
      </w:r>
      <w:r w:rsidR="00896690" w:rsidRPr="000B3F68">
        <w:rPr>
          <w:rFonts w:cs="Times New Roman"/>
          <w:szCs w:val="28"/>
          <w:lang w:val="uk-UA"/>
        </w:rPr>
        <w:t>, когнітивний) екологічної культури дошкільника.</w:t>
      </w:r>
      <w:r w:rsidR="00962FAE" w:rsidRPr="000B3F68">
        <w:rPr>
          <w:rFonts w:cs="Times New Roman"/>
          <w:szCs w:val="28"/>
          <w:lang w:val="uk-UA"/>
        </w:rPr>
        <w:t xml:space="preserve"> Правильні відповіді на 11 і більше запитань (вірне виконання завдань) було вирішено зараховувати як достатній рівень; 6 – 10 вірних відповідей – середній рівень; менша 6 вірних відповідей – низький.</w:t>
      </w:r>
    </w:p>
    <w:p w:rsidR="00896690" w:rsidRPr="000B3F68" w:rsidRDefault="00256E7A" w:rsidP="000B3F68">
      <w:pPr>
        <w:widowControl w:val="0"/>
        <w:rPr>
          <w:rFonts w:cs="Times New Roman"/>
          <w:szCs w:val="28"/>
          <w:lang w:val="uk-UA"/>
        </w:rPr>
      </w:pPr>
      <w:r w:rsidRPr="000B3F68">
        <w:rPr>
          <w:rFonts w:cs="Times New Roman"/>
          <w:szCs w:val="28"/>
          <w:lang w:val="uk-UA"/>
        </w:rPr>
        <w:t>За кожну відповідь (завдання) дитині нараховувались бали – відповідно 0 балів за невірну відповідь, невірне рішення завдання; 1 бал – за відповідь неточну або з помилками; 2 бали – за правильну відповідь (рішення).</w:t>
      </w:r>
      <w:r w:rsidR="00EE2987" w:rsidRPr="000B3F68">
        <w:rPr>
          <w:rFonts w:cs="Times New Roman"/>
          <w:szCs w:val="28"/>
          <w:lang w:val="uk-UA"/>
        </w:rPr>
        <w:t xml:space="preserve"> Таким же чином підраховувались бали при спостереженні та опитуванні батьків і вихователів.</w:t>
      </w:r>
    </w:p>
    <w:p w:rsidR="00C357E9" w:rsidRPr="000B3F68" w:rsidRDefault="00C357E9" w:rsidP="000B3F68">
      <w:pPr>
        <w:widowControl w:val="0"/>
        <w:rPr>
          <w:rFonts w:cs="Times New Roman"/>
          <w:szCs w:val="28"/>
          <w:lang w:val="uk-UA"/>
        </w:rPr>
      </w:pPr>
      <w:r w:rsidRPr="000B3F68">
        <w:rPr>
          <w:rFonts w:cs="Times New Roman"/>
          <w:szCs w:val="28"/>
          <w:lang w:val="uk-UA"/>
        </w:rPr>
        <w:t>Питання були підібрані з урахуванням досвіду роботи та з науково-практичної літератури [</w:t>
      </w:r>
      <w:r w:rsidR="00895923" w:rsidRPr="000B3F68">
        <w:rPr>
          <w:rFonts w:cs="Times New Roman"/>
          <w:szCs w:val="28"/>
          <w:lang w:val="uk-UA"/>
        </w:rPr>
        <w:t>8</w:t>
      </w:r>
      <w:r w:rsidRPr="000B3F68">
        <w:rPr>
          <w:rFonts w:cs="Times New Roman"/>
          <w:szCs w:val="28"/>
          <w:lang w:val="uk-UA"/>
        </w:rPr>
        <w:t>]</w:t>
      </w:r>
      <w:r w:rsidR="007D7DF6" w:rsidRPr="000B3F68">
        <w:rPr>
          <w:rFonts w:cs="Times New Roman"/>
          <w:szCs w:val="28"/>
          <w:lang w:val="uk-UA"/>
        </w:rPr>
        <w:t xml:space="preserve">. </w:t>
      </w:r>
      <w:r w:rsidRPr="000B3F68">
        <w:rPr>
          <w:rFonts w:cs="Times New Roman"/>
          <w:szCs w:val="28"/>
          <w:lang w:val="uk-UA"/>
        </w:rPr>
        <w:t xml:space="preserve">Всі питання можна розділити на кілька груп, залежно від їхнього змісту. </w:t>
      </w:r>
    </w:p>
    <w:p w:rsidR="00C357E9" w:rsidRPr="000B3F68" w:rsidRDefault="00C357E9" w:rsidP="000B3F68">
      <w:pPr>
        <w:widowControl w:val="0"/>
        <w:rPr>
          <w:rFonts w:cs="Times New Roman"/>
          <w:szCs w:val="28"/>
          <w:lang w:val="uk-UA"/>
        </w:rPr>
      </w:pPr>
      <w:r w:rsidRPr="000B3F68">
        <w:rPr>
          <w:rFonts w:cs="Times New Roman"/>
          <w:szCs w:val="28"/>
          <w:lang w:val="uk-UA"/>
        </w:rPr>
        <w:t>Питання,</w:t>
      </w:r>
      <w:r w:rsidR="00EF2F8C" w:rsidRPr="000B3F68">
        <w:rPr>
          <w:rFonts w:cs="Times New Roman"/>
          <w:szCs w:val="28"/>
          <w:lang w:val="uk-UA"/>
        </w:rPr>
        <w:t xml:space="preserve"> </w:t>
      </w:r>
      <w:r w:rsidRPr="000B3F68">
        <w:rPr>
          <w:rFonts w:cs="Times New Roman"/>
          <w:szCs w:val="28"/>
          <w:lang w:val="uk-UA"/>
        </w:rPr>
        <w:t xml:space="preserve">що стосуються визначення та ідентифікації об’єкта (найчастіше про незнайомих до цих пір об’єктів – хто це? (про зображення динозавра в книзі, про іграшку Чебурашка, про жука), тут же можна виділити питання-припущення – А це людина чи ні? (про іграшки роботи). </w:t>
      </w:r>
    </w:p>
    <w:p w:rsidR="00C357E9" w:rsidRPr="000B3F68" w:rsidRDefault="00C357E9" w:rsidP="000B3F68">
      <w:pPr>
        <w:widowControl w:val="0"/>
        <w:rPr>
          <w:rFonts w:cs="Times New Roman"/>
          <w:szCs w:val="28"/>
          <w:lang w:val="uk-UA"/>
        </w:rPr>
      </w:pPr>
      <w:r w:rsidRPr="000B3F68">
        <w:rPr>
          <w:rFonts w:cs="Times New Roman"/>
          <w:szCs w:val="28"/>
          <w:lang w:val="uk-UA"/>
        </w:rPr>
        <w:t>Питання, що стосуються виділення всіляких ознак і властивостей об’єктів, визначення часо</w:t>
      </w:r>
      <w:r w:rsidR="00D56227" w:rsidRPr="000B3F68">
        <w:rPr>
          <w:rFonts w:cs="Times New Roman"/>
          <w:szCs w:val="28"/>
          <w:lang w:val="uk-UA"/>
        </w:rPr>
        <w:t>вих і просторових характеристик:</w:t>
      </w:r>
      <w:r w:rsidRPr="000B3F68">
        <w:rPr>
          <w:rFonts w:cs="Times New Roman"/>
          <w:szCs w:val="28"/>
          <w:lang w:val="uk-UA"/>
        </w:rPr>
        <w:t xml:space="preserve">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Я думала, якщо огірок зелений, то він ще не стиглий?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Чому ці всі квіти жовті, а там різні за кольором?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Що знову починається літо? (В теплий погожий день) </w:t>
      </w:r>
    </w:p>
    <w:p w:rsidR="00C357E9" w:rsidRPr="000B3F68" w:rsidRDefault="00C357E9" w:rsidP="000B3F68">
      <w:pPr>
        <w:widowControl w:val="0"/>
        <w:rPr>
          <w:rFonts w:cs="Times New Roman"/>
          <w:szCs w:val="28"/>
          <w:lang w:val="uk-UA"/>
        </w:rPr>
      </w:pPr>
      <w:r w:rsidRPr="000B3F68">
        <w:rPr>
          <w:rFonts w:cs="Times New Roman"/>
          <w:szCs w:val="28"/>
          <w:lang w:val="uk-UA"/>
        </w:rPr>
        <w:t>- Як черв’як йде, якщо у нього немає ніг?</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Причинно-наслідкові питання.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Сьогодні холодно, тому що дме вітер?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Якщо хлопчики розчавили жабу, значить скоро піде дощ? </w:t>
      </w:r>
    </w:p>
    <w:p w:rsidR="00C357E9" w:rsidRPr="000B3F68" w:rsidRDefault="00C357E9" w:rsidP="000B3F68">
      <w:pPr>
        <w:widowControl w:val="0"/>
        <w:rPr>
          <w:rFonts w:cs="Times New Roman"/>
          <w:szCs w:val="28"/>
          <w:lang w:val="uk-UA"/>
        </w:rPr>
      </w:pPr>
      <w:r w:rsidRPr="000B3F68">
        <w:rPr>
          <w:rFonts w:cs="Times New Roman"/>
          <w:szCs w:val="28"/>
          <w:lang w:val="uk-UA"/>
        </w:rPr>
        <w:t>Питання-гіпотези</w:t>
      </w:r>
      <w:r w:rsidR="00D35F92" w:rsidRPr="000B3F68">
        <w:rPr>
          <w:rFonts w:cs="Times New Roman"/>
          <w:szCs w:val="28"/>
          <w:lang w:val="uk-UA"/>
        </w:rPr>
        <w:t>.</w:t>
      </w:r>
      <w:r w:rsidRPr="000B3F68">
        <w:rPr>
          <w:rFonts w:cs="Times New Roman"/>
          <w:szCs w:val="28"/>
          <w:lang w:val="uk-UA"/>
        </w:rPr>
        <w:t xml:space="preserve">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Взимку квіти не виростуть, тому що вони замерзнуть?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Завтра настане, коли ми поспимо, а потім ще раз поспимо?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У нас в садочку діти захворіли, тому що на вулиці було холодно? </w:t>
      </w:r>
    </w:p>
    <w:p w:rsidR="00C357E9" w:rsidRPr="000B3F68" w:rsidRDefault="00C357E9" w:rsidP="000B3F68">
      <w:pPr>
        <w:widowControl w:val="0"/>
        <w:rPr>
          <w:rFonts w:cs="Times New Roman"/>
          <w:szCs w:val="28"/>
          <w:lang w:val="uk-UA"/>
        </w:rPr>
      </w:pPr>
      <w:r w:rsidRPr="000B3F68">
        <w:rPr>
          <w:rFonts w:cs="Times New Roman"/>
          <w:szCs w:val="28"/>
          <w:lang w:val="uk-UA"/>
        </w:rPr>
        <w:t xml:space="preserve">- Якщо по калюжі колесом проїхати, то її не стане? </w:t>
      </w:r>
    </w:p>
    <w:p w:rsidR="00C357E9" w:rsidRPr="000B3F68" w:rsidRDefault="00C357E9" w:rsidP="000B3F68">
      <w:pPr>
        <w:widowControl w:val="0"/>
        <w:rPr>
          <w:rFonts w:cs="Times New Roman"/>
          <w:szCs w:val="28"/>
          <w:lang w:val="uk-UA"/>
        </w:rPr>
      </w:pPr>
      <w:r w:rsidRPr="000B3F68">
        <w:rPr>
          <w:rFonts w:cs="Times New Roman"/>
          <w:szCs w:val="28"/>
          <w:lang w:val="uk-UA"/>
        </w:rPr>
        <w:t>- У людини серце – найголовніше, а воно є в павука, змії?</w:t>
      </w:r>
    </w:p>
    <w:p w:rsidR="002D0AB9" w:rsidRPr="000B3F68" w:rsidRDefault="00962FAE" w:rsidP="000B3F68">
      <w:pPr>
        <w:pStyle w:val="a3"/>
        <w:widowControl w:val="0"/>
        <w:ind w:left="0"/>
        <w:rPr>
          <w:rFonts w:cs="Times New Roman"/>
          <w:szCs w:val="28"/>
          <w:lang w:val="uk-UA"/>
        </w:rPr>
      </w:pPr>
      <w:r w:rsidRPr="000B3F68">
        <w:rPr>
          <w:rFonts w:cs="Times New Roman"/>
          <w:szCs w:val="28"/>
          <w:lang w:val="uk-UA"/>
        </w:rPr>
        <w:t>Завдання 1</w:t>
      </w:r>
      <w:r w:rsidR="004456AB" w:rsidRPr="000B3F68">
        <w:rPr>
          <w:rFonts w:cs="Times New Roman"/>
          <w:szCs w:val="28"/>
          <w:lang w:val="uk-UA"/>
        </w:rPr>
        <w:t xml:space="preserve">. </w:t>
      </w:r>
      <w:r w:rsidR="002D0AB9" w:rsidRPr="000B3F68">
        <w:rPr>
          <w:rFonts w:cs="Times New Roman"/>
          <w:szCs w:val="28"/>
          <w:lang w:val="uk-UA"/>
        </w:rPr>
        <w:t xml:space="preserve">Метою даного завдання було визначення рівня знань характерних особливостей представників світу тварин. </w:t>
      </w:r>
    </w:p>
    <w:p w:rsidR="002D0AB9" w:rsidRPr="000B3F68" w:rsidRDefault="002D0AB9" w:rsidP="000B3F68">
      <w:pPr>
        <w:pStyle w:val="a3"/>
        <w:widowControl w:val="0"/>
        <w:ind w:left="0"/>
        <w:rPr>
          <w:rFonts w:cs="Times New Roman"/>
          <w:szCs w:val="28"/>
          <w:lang w:val="uk-UA"/>
        </w:rPr>
      </w:pPr>
      <w:r w:rsidRPr="000B3F68">
        <w:rPr>
          <w:rFonts w:cs="Times New Roman"/>
          <w:szCs w:val="28"/>
          <w:lang w:val="uk-UA"/>
        </w:rPr>
        <w:t xml:space="preserve">Дитині пропонувалось три великі картки: на першій умовний поділ на господарський двір, ліс та пейзаж південних країн; на другій зображено небо та луг: на третій </w:t>
      </w:r>
      <w:r w:rsidR="00496656" w:rsidRPr="000B3F68">
        <w:rPr>
          <w:rFonts w:cs="Times New Roman"/>
          <w:szCs w:val="28"/>
          <w:lang w:val="uk-UA"/>
        </w:rPr>
        <w:t>–</w:t>
      </w:r>
      <w:r w:rsidRPr="000B3F68">
        <w:rPr>
          <w:rFonts w:cs="Times New Roman"/>
          <w:szCs w:val="28"/>
          <w:lang w:val="uk-UA"/>
        </w:rPr>
        <w:t xml:space="preserve"> </w:t>
      </w:r>
      <w:r w:rsidR="00496656" w:rsidRPr="000B3F68">
        <w:rPr>
          <w:rFonts w:cs="Times New Roman"/>
          <w:szCs w:val="28"/>
          <w:lang w:val="uk-UA"/>
        </w:rPr>
        <w:t>небо, гілля дерев та земля. До цих карток пропонувалися фігурки тварин, птахів, комах. Дитині по черзі пропонувалися три картки та прохання обрати розмістити фігурки – спочатку на першій картці, потім на другій і на третій. Після того, як дитина упоралася із завданням, їй пропонується обрати три фігурки та по черзі розповісти про кожну з них, відповідаючи на запитання:</w:t>
      </w:r>
    </w:p>
    <w:p w:rsidR="002D0AB9" w:rsidRPr="000B3F68" w:rsidRDefault="002D0AB9" w:rsidP="000B3F68">
      <w:pPr>
        <w:widowControl w:val="0"/>
        <w:rPr>
          <w:rFonts w:cs="Times New Roman"/>
          <w:szCs w:val="28"/>
          <w:lang w:val="uk-UA"/>
        </w:rPr>
      </w:pPr>
      <w:r w:rsidRPr="000B3F68">
        <w:rPr>
          <w:rFonts w:cs="Times New Roman"/>
          <w:szCs w:val="28"/>
          <w:lang w:val="uk-UA"/>
        </w:rPr>
        <w:t xml:space="preserve">- Як називається тварина (птах, комаха)? </w:t>
      </w:r>
    </w:p>
    <w:p w:rsidR="002D0AB9" w:rsidRPr="000B3F68" w:rsidRDefault="002D0AB9" w:rsidP="000B3F68">
      <w:pPr>
        <w:widowControl w:val="0"/>
        <w:rPr>
          <w:rFonts w:cs="Times New Roman"/>
          <w:szCs w:val="28"/>
          <w:lang w:val="uk-UA"/>
        </w:rPr>
      </w:pPr>
      <w:r w:rsidRPr="000B3F68">
        <w:rPr>
          <w:rFonts w:cs="Times New Roman"/>
          <w:szCs w:val="28"/>
          <w:lang w:val="uk-UA"/>
        </w:rPr>
        <w:t xml:space="preserve">- Що ти можеш розповісти про </w:t>
      </w:r>
      <w:r w:rsidR="00496656" w:rsidRPr="000B3F68">
        <w:rPr>
          <w:rFonts w:cs="Times New Roman"/>
          <w:szCs w:val="28"/>
          <w:lang w:val="uk-UA"/>
        </w:rPr>
        <w:t>неї</w:t>
      </w:r>
      <w:r w:rsidRPr="000B3F68">
        <w:rPr>
          <w:rFonts w:cs="Times New Roman"/>
          <w:szCs w:val="28"/>
          <w:lang w:val="uk-UA"/>
        </w:rPr>
        <w:t xml:space="preserve">? </w:t>
      </w:r>
    </w:p>
    <w:p w:rsidR="00DD57F6" w:rsidRPr="000B3F68" w:rsidRDefault="002D0AB9" w:rsidP="000B3F68">
      <w:pPr>
        <w:widowControl w:val="0"/>
        <w:rPr>
          <w:rFonts w:cs="Times New Roman"/>
          <w:szCs w:val="28"/>
          <w:lang w:val="uk-UA"/>
        </w:rPr>
      </w:pPr>
      <w:r w:rsidRPr="000B3F68">
        <w:rPr>
          <w:rFonts w:cs="Times New Roman"/>
          <w:szCs w:val="28"/>
          <w:lang w:val="uk-UA"/>
        </w:rPr>
        <w:t xml:space="preserve">- Твоє ставлення до </w:t>
      </w:r>
      <w:r w:rsidR="00496656" w:rsidRPr="000B3F68">
        <w:rPr>
          <w:rFonts w:cs="Times New Roman"/>
          <w:szCs w:val="28"/>
          <w:lang w:val="uk-UA"/>
        </w:rPr>
        <w:t>неї</w:t>
      </w:r>
      <w:r w:rsidRPr="000B3F68">
        <w:rPr>
          <w:rFonts w:cs="Times New Roman"/>
          <w:szCs w:val="28"/>
          <w:lang w:val="uk-UA"/>
        </w:rPr>
        <w:t>.</w:t>
      </w:r>
    </w:p>
    <w:p w:rsidR="00962FAE" w:rsidRPr="000B3F68" w:rsidRDefault="00962FAE" w:rsidP="000B3F68">
      <w:pPr>
        <w:widowControl w:val="0"/>
        <w:rPr>
          <w:rFonts w:cs="Times New Roman"/>
          <w:szCs w:val="28"/>
          <w:lang w:val="uk-UA"/>
        </w:rPr>
      </w:pPr>
      <w:r w:rsidRPr="000B3F68">
        <w:rPr>
          <w:rFonts w:cs="Times New Roman"/>
          <w:szCs w:val="28"/>
          <w:lang w:val="uk-UA"/>
        </w:rPr>
        <w:t>Завдання 2. Дане завдання було подібним попередньому та мало на меті визначення рівня знання характерних особливостей рослинного світу. Використовувались кімнатні рослини та пропонувались питання щодо умов, необхідних для їх життя, зростання і розвитку Потім пропону</w:t>
      </w:r>
      <w:r w:rsidR="00C92817" w:rsidRPr="000B3F68">
        <w:rPr>
          <w:rFonts w:cs="Times New Roman"/>
          <w:szCs w:val="28"/>
          <w:lang w:val="uk-UA"/>
        </w:rPr>
        <w:t xml:space="preserve">валося класифікувати рослини (кущі, дерева, квіти тощо) </w:t>
      </w:r>
    </w:p>
    <w:p w:rsidR="00962FAE" w:rsidRPr="000B3F68" w:rsidRDefault="00962FAE" w:rsidP="000B3F68">
      <w:pPr>
        <w:widowControl w:val="0"/>
        <w:rPr>
          <w:rFonts w:cs="Times New Roman"/>
          <w:szCs w:val="28"/>
          <w:lang w:val="uk-UA"/>
        </w:rPr>
      </w:pPr>
      <w:r w:rsidRPr="000B3F68">
        <w:rPr>
          <w:rFonts w:cs="Times New Roman"/>
          <w:szCs w:val="28"/>
          <w:lang w:val="uk-UA"/>
        </w:rPr>
        <w:t>Оцінка результатів діяльності</w:t>
      </w:r>
      <w:r w:rsidR="00D35F92" w:rsidRPr="000B3F68">
        <w:rPr>
          <w:rFonts w:cs="Times New Roman"/>
          <w:szCs w:val="28"/>
          <w:lang w:val="uk-UA"/>
        </w:rPr>
        <w:t>.</w:t>
      </w:r>
    </w:p>
    <w:p w:rsidR="00962FAE" w:rsidRPr="000B3F68" w:rsidRDefault="00962FAE" w:rsidP="000B3F68">
      <w:pPr>
        <w:widowControl w:val="0"/>
        <w:rPr>
          <w:rFonts w:cs="Times New Roman"/>
          <w:szCs w:val="28"/>
          <w:lang w:val="uk-UA"/>
        </w:rPr>
      </w:pPr>
      <w:r w:rsidRPr="000B3F68">
        <w:rPr>
          <w:rFonts w:cs="Times New Roman"/>
          <w:szCs w:val="28"/>
          <w:lang w:val="uk-UA"/>
        </w:rPr>
        <w:t>Високий рівень</w:t>
      </w:r>
      <w:r w:rsidR="00C92817" w:rsidRPr="000B3F68">
        <w:rPr>
          <w:rFonts w:cs="Times New Roman"/>
          <w:szCs w:val="28"/>
          <w:lang w:val="uk-UA"/>
        </w:rPr>
        <w:t xml:space="preserve"> – д</w:t>
      </w:r>
      <w:r w:rsidRPr="000B3F68">
        <w:rPr>
          <w:rFonts w:cs="Times New Roman"/>
          <w:szCs w:val="28"/>
          <w:lang w:val="uk-UA"/>
        </w:rPr>
        <w:t>итина самостійно називає різні види</w:t>
      </w:r>
      <w:r w:rsidR="00C92817" w:rsidRPr="000B3F68">
        <w:rPr>
          <w:rFonts w:cs="Times New Roman"/>
          <w:szCs w:val="28"/>
          <w:lang w:val="uk-UA"/>
        </w:rPr>
        <w:t xml:space="preserve"> тварин/рослин</w:t>
      </w:r>
      <w:r w:rsidRPr="000B3F68">
        <w:rPr>
          <w:rFonts w:cs="Times New Roman"/>
          <w:szCs w:val="28"/>
          <w:lang w:val="uk-UA"/>
        </w:rPr>
        <w:t xml:space="preserve">. Без зусиль виділяє групи пропонованих </w:t>
      </w:r>
      <w:r w:rsidR="00C92817" w:rsidRPr="000B3F68">
        <w:rPr>
          <w:rFonts w:cs="Times New Roman"/>
          <w:szCs w:val="28"/>
          <w:lang w:val="uk-UA"/>
        </w:rPr>
        <w:t>тварин/</w:t>
      </w:r>
      <w:r w:rsidRPr="000B3F68">
        <w:rPr>
          <w:rFonts w:cs="Times New Roman"/>
          <w:szCs w:val="28"/>
          <w:lang w:val="uk-UA"/>
        </w:rPr>
        <w:t>рослин.</w:t>
      </w:r>
      <w:r w:rsidR="00C92817" w:rsidRPr="000B3F68">
        <w:rPr>
          <w:rFonts w:cs="Times New Roman"/>
          <w:szCs w:val="28"/>
          <w:lang w:val="uk-UA"/>
        </w:rPr>
        <w:t xml:space="preserve"> </w:t>
      </w:r>
      <w:r w:rsidRPr="000B3F68">
        <w:rPr>
          <w:rFonts w:cs="Times New Roman"/>
          <w:szCs w:val="28"/>
          <w:lang w:val="uk-UA"/>
        </w:rPr>
        <w:t>Без допомоги дорослого наз</w:t>
      </w:r>
      <w:r w:rsidR="00C92817" w:rsidRPr="000B3F68">
        <w:rPr>
          <w:rFonts w:cs="Times New Roman"/>
          <w:szCs w:val="28"/>
          <w:lang w:val="uk-UA"/>
        </w:rPr>
        <w:t>иває умови, необхідні для їх життя</w:t>
      </w:r>
      <w:r w:rsidRPr="000B3F68">
        <w:rPr>
          <w:rFonts w:cs="Times New Roman"/>
          <w:szCs w:val="28"/>
          <w:lang w:val="uk-UA"/>
        </w:rPr>
        <w:t xml:space="preserve">. Розповідає, як правильно </w:t>
      </w:r>
      <w:r w:rsidR="00C92817" w:rsidRPr="000B3F68">
        <w:rPr>
          <w:rFonts w:cs="Times New Roman"/>
          <w:szCs w:val="28"/>
          <w:lang w:val="uk-UA"/>
        </w:rPr>
        <w:t>доглядати</w:t>
      </w:r>
      <w:r w:rsidRPr="000B3F68">
        <w:rPr>
          <w:rFonts w:cs="Times New Roman"/>
          <w:szCs w:val="28"/>
          <w:lang w:val="uk-UA"/>
        </w:rPr>
        <w:t xml:space="preserve"> за ними.</w:t>
      </w:r>
      <w:r w:rsidR="00C92817" w:rsidRPr="000B3F68">
        <w:rPr>
          <w:rFonts w:cs="Times New Roman"/>
          <w:szCs w:val="28"/>
          <w:lang w:val="uk-UA"/>
        </w:rPr>
        <w:t xml:space="preserve"> </w:t>
      </w:r>
      <w:r w:rsidRPr="000B3F68">
        <w:rPr>
          <w:rFonts w:cs="Times New Roman"/>
          <w:szCs w:val="28"/>
          <w:lang w:val="uk-UA"/>
        </w:rPr>
        <w:t xml:space="preserve">Виявляє цікавість і емоційно виражає своє відношення до </w:t>
      </w:r>
      <w:r w:rsidR="00C92817" w:rsidRPr="000B3F68">
        <w:rPr>
          <w:rFonts w:cs="Times New Roman"/>
          <w:szCs w:val="28"/>
          <w:lang w:val="uk-UA"/>
        </w:rPr>
        <w:t>тваринного та рослинного світу</w:t>
      </w:r>
      <w:r w:rsidRPr="000B3F68">
        <w:rPr>
          <w:rFonts w:cs="Times New Roman"/>
          <w:szCs w:val="28"/>
          <w:lang w:val="uk-UA"/>
        </w:rPr>
        <w:t>.</w:t>
      </w:r>
    </w:p>
    <w:p w:rsidR="00962FAE" w:rsidRPr="000B3F68" w:rsidRDefault="00C92817" w:rsidP="000B3F68">
      <w:pPr>
        <w:widowControl w:val="0"/>
        <w:rPr>
          <w:rFonts w:cs="Times New Roman"/>
          <w:szCs w:val="28"/>
          <w:lang w:val="uk-UA"/>
        </w:rPr>
      </w:pPr>
      <w:r w:rsidRPr="000B3F68">
        <w:rPr>
          <w:rFonts w:cs="Times New Roman"/>
          <w:szCs w:val="28"/>
          <w:lang w:val="uk-UA"/>
        </w:rPr>
        <w:t>Середній рівень – д</w:t>
      </w:r>
      <w:r w:rsidR="00962FAE" w:rsidRPr="000B3F68">
        <w:rPr>
          <w:rFonts w:cs="Times New Roman"/>
          <w:szCs w:val="28"/>
          <w:lang w:val="uk-UA"/>
        </w:rPr>
        <w:t xml:space="preserve">итина іноді припускається помилок в назві видів </w:t>
      </w:r>
      <w:r w:rsidRPr="000B3F68">
        <w:rPr>
          <w:rFonts w:cs="Times New Roman"/>
          <w:szCs w:val="28"/>
          <w:lang w:val="uk-UA"/>
        </w:rPr>
        <w:t>тварин/рослин</w:t>
      </w:r>
      <w:r w:rsidR="00962FAE" w:rsidRPr="000B3F68">
        <w:rPr>
          <w:rFonts w:cs="Times New Roman"/>
          <w:szCs w:val="28"/>
          <w:lang w:val="uk-UA"/>
        </w:rPr>
        <w:t>. В основному правильно виділяє групи пропонованих</w:t>
      </w:r>
      <w:r w:rsidRPr="000B3F68">
        <w:rPr>
          <w:rFonts w:cs="Times New Roman"/>
          <w:szCs w:val="28"/>
          <w:lang w:val="uk-UA"/>
        </w:rPr>
        <w:t xml:space="preserve"> тварин/</w:t>
      </w:r>
      <w:r w:rsidR="00962FAE" w:rsidRPr="000B3F68">
        <w:rPr>
          <w:rFonts w:cs="Times New Roman"/>
          <w:szCs w:val="28"/>
          <w:lang w:val="uk-UA"/>
        </w:rPr>
        <w:t>рослин, іноді важко аргументу</w:t>
      </w:r>
      <w:r w:rsidRPr="000B3F68">
        <w:rPr>
          <w:rFonts w:cs="Times New Roman"/>
          <w:szCs w:val="28"/>
          <w:lang w:val="uk-UA"/>
        </w:rPr>
        <w:t>є</w:t>
      </w:r>
      <w:r w:rsidR="00962FAE" w:rsidRPr="000B3F68">
        <w:rPr>
          <w:rFonts w:cs="Times New Roman"/>
          <w:szCs w:val="28"/>
          <w:lang w:val="uk-UA"/>
        </w:rPr>
        <w:t xml:space="preserve"> свій вибір. Без допомоги дорослого наз</w:t>
      </w:r>
      <w:r w:rsidRPr="000B3F68">
        <w:rPr>
          <w:rFonts w:cs="Times New Roman"/>
          <w:szCs w:val="28"/>
          <w:lang w:val="uk-UA"/>
        </w:rPr>
        <w:t>иває умови, необхідні для їх життя</w:t>
      </w:r>
      <w:r w:rsidR="00962FAE" w:rsidRPr="000B3F68">
        <w:rPr>
          <w:rFonts w:cs="Times New Roman"/>
          <w:szCs w:val="28"/>
          <w:lang w:val="uk-UA"/>
        </w:rPr>
        <w:t xml:space="preserve">. Розповідає, як правильно </w:t>
      </w:r>
      <w:r w:rsidRPr="000B3F68">
        <w:rPr>
          <w:rFonts w:cs="Times New Roman"/>
          <w:szCs w:val="28"/>
          <w:lang w:val="uk-UA"/>
        </w:rPr>
        <w:t>доглядати</w:t>
      </w:r>
      <w:r w:rsidR="00962FAE" w:rsidRPr="000B3F68">
        <w:rPr>
          <w:rFonts w:cs="Times New Roman"/>
          <w:szCs w:val="28"/>
          <w:lang w:val="uk-UA"/>
        </w:rPr>
        <w:t xml:space="preserve"> за ними. Практичні уміння і нави</w:t>
      </w:r>
      <w:r w:rsidRPr="000B3F68">
        <w:rPr>
          <w:rFonts w:cs="Times New Roman"/>
          <w:szCs w:val="28"/>
          <w:lang w:val="uk-UA"/>
        </w:rPr>
        <w:t>ч</w:t>
      </w:r>
      <w:r w:rsidR="00962FAE" w:rsidRPr="000B3F68">
        <w:rPr>
          <w:rFonts w:cs="Times New Roman"/>
          <w:szCs w:val="28"/>
          <w:lang w:val="uk-UA"/>
        </w:rPr>
        <w:t>ки догляду за кімнатними рослинами сформовані недостатньо. Виявляє цікавість і емоційно виражає своє відношення</w:t>
      </w:r>
      <w:r w:rsidRPr="000B3F68">
        <w:rPr>
          <w:rFonts w:cs="Times New Roman"/>
          <w:szCs w:val="28"/>
          <w:lang w:val="uk-UA"/>
        </w:rPr>
        <w:t xml:space="preserve"> тваринного та рослинного</w:t>
      </w:r>
      <w:r w:rsidR="00962FAE" w:rsidRPr="000B3F68">
        <w:rPr>
          <w:rFonts w:cs="Times New Roman"/>
          <w:szCs w:val="28"/>
          <w:lang w:val="uk-UA"/>
        </w:rPr>
        <w:t xml:space="preserve"> </w:t>
      </w:r>
      <w:r w:rsidRPr="000B3F68">
        <w:rPr>
          <w:rFonts w:cs="Times New Roman"/>
          <w:szCs w:val="28"/>
          <w:lang w:val="uk-UA"/>
        </w:rPr>
        <w:t>світу</w:t>
      </w:r>
      <w:r w:rsidR="00962FAE" w:rsidRPr="000B3F68">
        <w:rPr>
          <w:rFonts w:cs="Times New Roman"/>
          <w:szCs w:val="28"/>
          <w:lang w:val="uk-UA"/>
        </w:rPr>
        <w:t>.</w:t>
      </w:r>
    </w:p>
    <w:p w:rsidR="00962FAE" w:rsidRPr="000B3F68" w:rsidRDefault="00C92817" w:rsidP="000B3F68">
      <w:pPr>
        <w:widowControl w:val="0"/>
        <w:rPr>
          <w:rFonts w:cs="Times New Roman"/>
          <w:szCs w:val="28"/>
          <w:lang w:val="uk-UA"/>
        </w:rPr>
      </w:pPr>
      <w:r w:rsidRPr="000B3F68">
        <w:rPr>
          <w:rFonts w:cs="Times New Roman"/>
          <w:szCs w:val="28"/>
          <w:lang w:val="uk-UA"/>
        </w:rPr>
        <w:t>Низький рівень – д</w:t>
      </w:r>
      <w:r w:rsidR="00962FAE" w:rsidRPr="000B3F68">
        <w:rPr>
          <w:rFonts w:cs="Times New Roman"/>
          <w:szCs w:val="28"/>
          <w:lang w:val="uk-UA"/>
        </w:rPr>
        <w:t xml:space="preserve">итині важко називати види </w:t>
      </w:r>
      <w:r w:rsidRPr="000B3F68">
        <w:rPr>
          <w:rFonts w:cs="Times New Roman"/>
          <w:szCs w:val="28"/>
          <w:lang w:val="uk-UA"/>
        </w:rPr>
        <w:t>тварин/рослин</w:t>
      </w:r>
      <w:r w:rsidR="00962FAE" w:rsidRPr="000B3F68">
        <w:rPr>
          <w:rFonts w:cs="Times New Roman"/>
          <w:szCs w:val="28"/>
          <w:lang w:val="uk-UA"/>
        </w:rPr>
        <w:t xml:space="preserve">. Не завжди може виділити групи пропонованих </w:t>
      </w:r>
      <w:r w:rsidRPr="000B3F68">
        <w:rPr>
          <w:rFonts w:cs="Times New Roman"/>
          <w:szCs w:val="28"/>
          <w:lang w:val="uk-UA"/>
        </w:rPr>
        <w:t>тварин/</w:t>
      </w:r>
      <w:r w:rsidR="00962FAE" w:rsidRPr="000B3F68">
        <w:rPr>
          <w:rFonts w:cs="Times New Roman"/>
          <w:szCs w:val="28"/>
          <w:lang w:val="uk-UA"/>
        </w:rPr>
        <w:t xml:space="preserve">рослин, не може аргументувати свій вибір. Важко розповідати, як правильно </w:t>
      </w:r>
      <w:r w:rsidRPr="000B3F68">
        <w:rPr>
          <w:rFonts w:cs="Times New Roman"/>
          <w:szCs w:val="28"/>
          <w:lang w:val="uk-UA"/>
        </w:rPr>
        <w:t>доглядати за домашніми тваринами та</w:t>
      </w:r>
      <w:r w:rsidR="00962FAE" w:rsidRPr="000B3F68">
        <w:rPr>
          <w:rFonts w:cs="Times New Roman"/>
          <w:szCs w:val="28"/>
          <w:lang w:val="uk-UA"/>
        </w:rPr>
        <w:t xml:space="preserve"> кімнатними рослинами. Практичні уміння і нави</w:t>
      </w:r>
      <w:r w:rsidRPr="000B3F68">
        <w:rPr>
          <w:rFonts w:cs="Times New Roman"/>
          <w:szCs w:val="28"/>
          <w:lang w:val="uk-UA"/>
        </w:rPr>
        <w:t>ч</w:t>
      </w:r>
      <w:r w:rsidR="00962FAE" w:rsidRPr="000B3F68">
        <w:rPr>
          <w:rFonts w:cs="Times New Roman"/>
          <w:szCs w:val="28"/>
          <w:lang w:val="uk-UA"/>
        </w:rPr>
        <w:t xml:space="preserve">ки догляду не сформовані. В процесі практичної діяльності постійно звертається </w:t>
      </w:r>
      <w:r w:rsidRPr="000B3F68">
        <w:rPr>
          <w:rFonts w:cs="Times New Roman"/>
          <w:szCs w:val="28"/>
          <w:lang w:val="uk-UA"/>
        </w:rPr>
        <w:t>за допомогою</w:t>
      </w:r>
      <w:r w:rsidR="00962FAE" w:rsidRPr="000B3F68">
        <w:rPr>
          <w:rFonts w:cs="Times New Roman"/>
          <w:szCs w:val="28"/>
          <w:lang w:val="uk-UA"/>
        </w:rPr>
        <w:t xml:space="preserve"> до дорослого. Не виявляє цікавість і не виражає своє відношення до рослин.</w:t>
      </w:r>
    </w:p>
    <w:p w:rsidR="00962FAE" w:rsidRPr="000B3F68" w:rsidRDefault="00962FAE" w:rsidP="000B3F68">
      <w:pPr>
        <w:widowControl w:val="0"/>
        <w:rPr>
          <w:rFonts w:cs="Times New Roman"/>
          <w:szCs w:val="28"/>
          <w:lang w:val="uk-UA"/>
        </w:rPr>
      </w:pPr>
      <w:r w:rsidRPr="000B3F68">
        <w:rPr>
          <w:rFonts w:cs="Times New Roman"/>
          <w:szCs w:val="28"/>
          <w:lang w:val="uk-UA"/>
        </w:rPr>
        <w:t>Завдання 3. Визначення характерних особливостей неживо</w:t>
      </w:r>
      <w:r w:rsidR="00C92817" w:rsidRPr="000B3F68">
        <w:rPr>
          <w:rFonts w:cs="Times New Roman"/>
          <w:szCs w:val="28"/>
          <w:lang w:val="uk-UA"/>
        </w:rPr>
        <w:t>ї природи</w:t>
      </w:r>
      <w:r w:rsidRPr="000B3F68">
        <w:rPr>
          <w:rFonts w:cs="Times New Roman"/>
          <w:szCs w:val="28"/>
          <w:lang w:val="uk-UA"/>
        </w:rPr>
        <w:t>.</w:t>
      </w:r>
      <w:r w:rsidR="00C92817" w:rsidRPr="000B3F68">
        <w:rPr>
          <w:rFonts w:cs="Times New Roman"/>
          <w:szCs w:val="28"/>
          <w:lang w:val="uk-UA"/>
        </w:rPr>
        <w:t xml:space="preserve"> Мета – в</w:t>
      </w:r>
      <w:r w:rsidRPr="000B3F68">
        <w:rPr>
          <w:rFonts w:cs="Times New Roman"/>
          <w:szCs w:val="28"/>
          <w:lang w:val="uk-UA"/>
        </w:rPr>
        <w:t>изначити рівень знання характерних особливостей неживої природи.</w:t>
      </w:r>
    </w:p>
    <w:p w:rsidR="00962FAE" w:rsidRPr="000B3F68" w:rsidRDefault="00962FAE" w:rsidP="000B3F68">
      <w:pPr>
        <w:widowControl w:val="0"/>
        <w:rPr>
          <w:rFonts w:cs="Times New Roman"/>
          <w:szCs w:val="28"/>
          <w:lang w:val="uk-UA"/>
        </w:rPr>
      </w:pPr>
      <w:r w:rsidRPr="000B3F68">
        <w:rPr>
          <w:rFonts w:cs="Times New Roman"/>
          <w:szCs w:val="28"/>
          <w:lang w:val="uk-UA"/>
        </w:rPr>
        <w:t>Устаткування. Три баночки (з піском, з каменями, з водою).</w:t>
      </w:r>
    </w:p>
    <w:p w:rsidR="00962FAE" w:rsidRPr="000B3F68" w:rsidRDefault="00C92817" w:rsidP="000B3F68">
      <w:pPr>
        <w:widowControl w:val="0"/>
        <w:rPr>
          <w:rFonts w:cs="Times New Roman"/>
          <w:szCs w:val="28"/>
          <w:lang w:val="uk-UA"/>
        </w:rPr>
      </w:pPr>
      <w:r w:rsidRPr="000B3F68">
        <w:rPr>
          <w:rFonts w:cs="Times New Roman"/>
          <w:szCs w:val="28"/>
          <w:lang w:val="uk-UA"/>
        </w:rPr>
        <w:t>Дітям</w:t>
      </w:r>
      <w:r w:rsidR="00962FAE" w:rsidRPr="000B3F68">
        <w:rPr>
          <w:rFonts w:cs="Times New Roman"/>
          <w:szCs w:val="28"/>
          <w:lang w:val="uk-UA"/>
        </w:rPr>
        <w:t xml:space="preserve"> пропонує</w:t>
      </w:r>
      <w:r w:rsidRPr="000B3F68">
        <w:rPr>
          <w:rFonts w:cs="Times New Roman"/>
          <w:szCs w:val="28"/>
          <w:lang w:val="uk-UA"/>
        </w:rPr>
        <w:t>ться</w:t>
      </w:r>
      <w:r w:rsidR="00962FAE" w:rsidRPr="000B3F68">
        <w:rPr>
          <w:rFonts w:cs="Times New Roman"/>
          <w:szCs w:val="28"/>
          <w:lang w:val="uk-UA"/>
        </w:rPr>
        <w:t xml:space="preserve"> визначити вміст баночки. П</w:t>
      </w:r>
      <w:r w:rsidRPr="000B3F68">
        <w:rPr>
          <w:rFonts w:cs="Times New Roman"/>
          <w:szCs w:val="28"/>
          <w:lang w:val="uk-UA"/>
        </w:rPr>
        <w:t>ісля того, як дитина назве об’</w:t>
      </w:r>
      <w:r w:rsidR="00962FAE" w:rsidRPr="000B3F68">
        <w:rPr>
          <w:rFonts w:cs="Times New Roman"/>
          <w:szCs w:val="28"/>
          <w:lang w:val="uk-UA"/>
        </w:rPr>
        <w:t>єкти неживої природи, пропонує відповісти на наступні питання. «Які властивості піску ти знаєш? Де і для чого людина використовує пісок? Які властивості каменів ти знаєш? Де і для чого людина використовує камені? Які властивості води ти знаєш? Де і для чого людина використовує воду?»</w:t>
      </w:r>
    </w:p>
    <w:p w:rsidR="00962FAE" w:rsidRPr="000B3F68" w:rsidRDefault="00962FAE" w:rsidP="000B3F68">
      <w:pPr>
        <w:widowControl w:val="0"/>
        <w:rPr>
          <w:rFonts w:cs="Times New Roman"/>
          <w:szCs w:val="28"/>
          <w:lang w:val="uk-UA"/>
        </w:rPr>
      </w:pPr>
      <w:r w:rsidRPr="000B3F68">
        <w:rPr>
          <w:rFonts w:cs="Times New Roman"/>
          <w:szCs w:val="28"/>
          <w:lang w:val="uk-UA"/>
        </w:rPr>
        <w:t>Оцінка результатів діяльності</w:t>
      </w:r>
      <w:r w:rsidR="00D35F92" w:rsidRPr="000B3F68">
        <w:rPr>
          <w:rFonts w:cs="Times New Roman"/>
          <w:szCs w:val="28"/>
          <w:lang w:val="uk-UA"/>
        </w:rPr>
        <w:t>.</w:t>
      </w:r>
    </w:p>
    <w:p w:rsidR="00962FAE" w:rsidRPr="000B3F68" w:rsidRDefault="00962FAE" w:rsidP="000B3F68">
      <w:pPr>
        <w:widowControl w:val="0"/>
        <w:rPr>
          <w:rFonts w:cs="Times New Roman"/>
          <w:szCs w:val="28"/>
          <w:lang w:val="uk-UA"/>
        </w:rPr>
      </w:pPr>
      <w:r w:rsidRPr="000B3F68">
        <w:rPr>
          <w:rFonts w:cs="Times New Roman"/>
          <w:szCs w:val="28"/>
          <w:lang w:val="uk-UA"/>
        </w:rPr>
        <w:t>Контрольне завдання для визначення екологічно правильного відношення дошк</w:t>
      </w:r>
      <w:r w:rsidR="00C92817" w:rsidRPr="000B3F68">
        <w:rPr>
          <w:rFonts w:cs="Times New Roman"/>
          <w:szCs w:val="28"/>
          <w:lang w:val="uk-UA"/>
        </w:rPr>
        <w:t>ільників до природних явищ і об’</w:t>
      </w:r>
      <w:r w:rsidRPr="000B3F68">
        <w:rPr>
          <w:rFonts w:cs="Times New Roman"/>
          <w:szCs w:val="28"/>
          <w:lang w:val="uk-UA"/>
        </w:rPr>
        <w:t>єктів</w:t>
      </w:r>
      <w:r w:rsidR="00C92817" w:rsidRPr="000B3F68">
        <w:rPr>
          <w:rFonts w:cs="Times New Roman"/>
          <w:szCs w:val="28"/>
          <w:lang w:val="uk-UA"/>
        </w:rPr>
        <w:t>.</w:t>
      </w:r>
    </w:p>
    <w:p w:rsidR="00962FAE" w:rsidRPr="000B3F68" w:rsidRDefault="00C92817" w:rsidP="000B3F68">
      <w:pPr>
        <w:widowControl w:val="0"/>
        <w:rPr>
          <w:rFonts w:cs="Times New Roman"/>
          <w:szCs w:val="28"/>
          <w:lang w:val="uk-UA"/>
        </w:rPr>
      </w:pPr>
      <w:r w:rsidRPr="000B3F68">
        <w:rPr>
          <w:rFonts w:cs="Times New Roman"/>
          <w:szCs w:val="28"/>
          <w:lang w:val="uk-UA"/>
        </w:rPr>
        <w:t>Завдання 4</w:t>
      </w:r>
      <w:r w:rsidR="00962FAE" w:rsidRPr="000B3F68">
        <w:rPr>
          <w:rFonts w:cs="Times New Roman"/>
          <w:szCs w:val="28"/>
          <w:lang w:val="uk-UA"/>
        </w:rPr>
        <w:t>. Екологічне відношення до світу природи (проводиться індивідуально з кожною дитиною).</w:t>
      </w:r>
    </w:p>
    <w:p w:rsidR="00962FAE" w:rsidRPr="000B3F68" w:rsidRDefault="00962FAE" w:rsidP="000B3F68">
      <w:pPr>
        <w:widowControl w:val="0"/>
        <w:rPr>
          <w:rFonts w:cs="Times New Roman"/>
          <w:szCs w:val="28"/>
          <w:lang w:val="uk-UA"/>
        </w:rPr>
      </w:pPr>
      <w:r w:rsidRPr="000B3F68">
        <w:rPr>
          <w:rFonts w:cs="Times New Roman"/>
          <w:szCs w:val="28"/>
          <w:lang w:val="uk-UA"/>
        </w:rPr>
        <w:t>Мета. Визначити рівень екологічно правильного відношення до світу природи.</w:t>
      </w:r>
    </w:p>
    <w:p w:rsidR="00962FAE" w:rsidRPr="000B3F68" w:rsidRDefault="00C92817" w:rsidP="000B3F68">
      <w:pPr>
        <w:widowControl w:val="0"/>
        <w:rPr>
          <w:rFonts w:cs="Times New Roman"/>
          <w:szCs w:val="28"/>
          <w:lang w:val="uk-UA"/>
        </w:rPr>
      </w:pPr>
      <w:r w:rsidRPr="000B3F68">
        <w:rPr>
          <w:rFonts w:cs="Times New Roman"/>
          <w:szCs w:val="28"/>
          <w:lang w:val="uk-UA"/>
        </w:rPr>
        <w:t xml:space="preserve">Дитині пропонується відповісти на ряд запитань. </w:t>
      </w:r>
      <w:r w:rsidR="00962FAE" w:rsidRPr="000B3F68">
        <w:rPr>
          <w:rFonts w:cs="Times New Roman"/>
          <w:szCs w:val="28"/>
          <w:lang w:val="uk-UA"/>
        </w:rPr>
        <w:t xml:space="preserve">«Як ти допомагаєш дорослим </w:t>
      </w:r>
      <w:r w:rsidRPr="000B3F68">
        <w:rPr>
          <w:rFonts w:cs="Times New Roman"/>
          <w:szCs w:val="28"/>
          <w:lang w:val="uk-UA"/>
        </w:rPr>
        <w:t>доглядати</w:t>
      </w:r>
      <w:r w:rsidR="00962FAE" w:rsidRPr="000B3F68">
        <w:rPr>
          <w:rFonts w:cs="Times New Roman"/>
          <w:szCs w:val="28"/>
          <w:lang w:val="uk-UA"/>
        </w:rPr>
        <w:t xml:space="preserve"> за домашніми тваринами (якщо вони є)? Якщо у дитини немає до</w:t>
      </w:r>
      <w:r w:rsidRPr="000B3F68">
        <w:rPr>
          <w:rFonts w:cs="Times New Roman"/>
          <w:szCs w:val="28"/>
          <w:lang w:val="uk-UA"/>
        </w:rPr>
        <w:t>машніх тварин, можна запитати: «</w:t>
      </w:r>
      <w:r w:rsidR="00962FAE" w:rsidRPr="000B3F68">
        <w:rPr>
          <w:rFonts w:cs="Times New Roman"/>
          <w:szCs w:val="28"/>
          <w:lang w:val="uk-UA"/>
        </w:rPr>
        <w:t xml:space="preserve">Якби у тебе удома була кішка або собака, як би ти став </w:t>
      </w:r>
      <w:r w:rsidRPr="000B3F68">
        <w:rPr>
          <w:rFonts w:cs="Times New Roman"/>
          <w:szCs w:val="28"/>
          <w:lang w:val="uk-UA"/>
        </w:rPr>
        <w:t>доглядати за ними?»</w:t>
      </w:r>
      <w:r w:rsidR="00962FAE" w:rsidRPr="000B3F68">
        <w:rPr>
          <w:rFonts w:cs="Times New Roman"/>
          <w:szCs w:val="28"/>
          <w:lang w:val="uk-UA"/>
        </w:rPr>
        <w:t xml:space="preserve">. «Як ти допомагаєш дорослим </w:t>
      </w:r>
      <w:r w:rsidRPr="000B3F68">
        <w:rPr>
          <w:rFonts w:cs="Times New Roman"/>
          <w:szCs w:val="28"/>
          <w:lang w:val="uk-UA"/>
        </w:rPr>
        <w:t>доглядати</w:t>
      </w:r>
      <w:r w:rsidR="00962FAE" w:rsidRPr="000B3F68">
        <w:rPr>
          <w:rFonts w:cs="Times New Roman"/>
          <w:szCs w:val="28"/>
          <w:lang w:val="uk-UA"/>
        </w:rPr>
        <w:t xml:space="preserve"> за мешканцями куточка природи в дитячому сад</w:t>
      </w:r>
      <w:r w:rsidRPr="000B3F68">
        <w:rPr>
          <w:rFonts w:cs="Times New Roman"/>
          <w:szCs w:val="28"/>
          <w:lang w:val="uk-UA"/>
        </w:rPr>
        <w:t>очк</w:t>
      </w:r>
      <w:r w:rsidR="00962FAE" w:rsidRPr="000B3F68">
        <w:rPr>
          <w:rFonts w:cs="Times New Roman"/>
          <w:szCs w:val="28"/>
          <w:lang w:val="uk-UA"/>
        </w:rPr>
        <w:t xml:space="preserve">у? Що ти разом з дорослими можеш </w:t>
      </w:r>
      <w:r w:rsidRPr="000B3F68">
        <w:rPr>
          <w:rFonts w:cs="Times New Roman"/>
          <w:szCs w:val="28"/>
          <w:lang w:val="uk-UA"/>
        </w:rPr>
        <w:t>з</w:t>
      </w:r>
      <w:r w:rsidR="00962FAE" w:rsidRPr="000B3F68">
        <w:rPr>
          <w:rFonts w:cs="Times New Roman"/>
          <w:szCs w:val="28"/>
          <w:lang w:val="uk-UA"/>
        </w:rPr>
        <w:t>робити, щоб на ділянці дитячого сад</w:t>
      </w:r>
      <w:r w:rsidRPr="000B3F68">
        <w:rPr>
          <w:rFonts w:cs="Times New Roman"/>
          <w:szCs w:val="28"/>
          <w:lang w:val="uk-UA"/>
        </w:rPr>
        <w:t>очк</w:t>
      </w:r>
      <w:r w:rsidR="00962FAE" w:rsidRPr="000B3F68">
        <w:rPr>
          <w:rFonts w:cs="Times New Roman"/>
          <w:szCs w:val="28"/>
          <w:lang w:val="uk-UA"/>
        </w:rPr>
        <w:t>у завжди росли рослини? Як ми можемо допомогти зимуючим птахам?»</w:t>
      </w:r>
      <w:r w:rsidRPr="000B3F68">
        <w:rPr>
          <w:rFonts w:cs="Times New Roman"/>
          <w:szCs w:val="28"/>
          <w:lang w:val="uk-UA"/>
        </w:rPr>
        <w:t>.</w:t>
      </w:r>
    </w:p>
    <w:p w:rsidR="00962FAE" w:rsidRPr="000B3F68" w:rsidRDefault="00962FAE" w:rsidP="000B3F68">
      <w:pPr>
        <w:widowControl w:val="0"/>
        <w:rPr>
          <w:rFonts w:cs="Times New Roman"/>
          <w:szCs w:val="28"/>
          <w:lang w:val="uk-UA"/>
        </w:rPr>
      </w:pPr>
      <w:r w:rsidRPr="000B3F68">
        <w:rPr>
          <w:rFonts w:cs="Times New Roman"/>
          <w:szCs w:val="28"/>
          <w:lang w:val="uk-UA"/>
        </w:rPr>
        <w:t>Оцінка результатів діяльності</w:t>
      </w:r>
      <w:r w:rsidR="00C92817" w:rsidRPr="000B3F68">
        <w:rPr>
          <w:rFonts w:cs="Times New Roman"/>
          <w:szCs w:val="28"/>
          <w:lang w:val="uk-UA"/>
        </w:rPr>
        <w:t>.</w:t>
      </w:r>
    </w:p>
    <w:p w:rsidR="00962FAE" w:rsidRPr="000B3F68" w:rsidRDefault="00962FAE" w:rsidP="000B3F68">
      <w:pPr>
        <w:widowControl w:val="0"/>
        <w:rPr>
          <w:rFonts w:cs="Times New Roman"/>
          <w:szCs w:val="28"/>
          <w:lang w:val="uk-UA"/>
        </w:rPr>
      </w:pPr>
      <w:r w:rsidRPr="000B3F68">
        <w:rPr>
          <w:rFonts w:cs="Times New Roman"/>
          <w:szCs w:val="28"/>
          <w:lang w:val="uk-UA"/>
        </w:rPr>
        <w:t xml:space="preserve">Високий рівень </w:t>
      </w:r>
      <w:r w:rsidR="00C92817" w:rsidRPr="000B3F68">
        <w:rPr>
          <w:rFonts w:cs="Times New Roman"/>
          <w:szCs w:val="28"/>
          <w:lang w:val="uk-UA"/>
        </w:rPr>
        <w:t>– д</w:t>
      </w:r>
      <w:r w:rsidRPr="000B3F68">
        <w:rPr>
          <w:rFonts w:cs="Times New Roman"/>
          <w:szCs w:val="28"/>
          <w:lang w:val="uk-UA"/>
        </w:rPr>
        <w:t xml:space="preserve">итина повними </w:t>
      </w:r>
      <w:r w:rsidR="00C92817" w:rsidRPr="000B3F68">
        <w:rPr>
          <w:rFonts w:cs="Times New Roman"/>
          <w:szCs w:val="28"/>
          <w:lang w:val="uk-UA"/>
        </w:rPr>
        <w:t>реченнями</w:t>
      </w:r>
      <w:r w:rsidRPr="000B3F68">
        <w:rPr>
          <w:rFonts w:cs="Times New Roman"/>
          <w:szCs w:val="28"/>
          <w:lang w:val="uk-UA"/>
        </w:rPr>
        <w:t xml:space="preserve"> відповідає на поставлені питання. Знає, як потрібно </w:t>
      </w:r>
      <w:r w:rsidR="00C92817" w:rsidRPr="000B3F68">
        <w:rPr>
          <w:rFonts w:cs="Times New Roman"/>
          <w:szCs w:val="28"/>
          <w:lang w:val="uk-UA"/>
        </w:rPr>
        <w:t>доглядати</w:t>
      </w:r>
      <w:r w:rsidRPr="000B3F68">
        <w:rPr>
          <w:rFonts w:cs="Times New Roman"/>
          <w:szCs w:val="28"/>
          <w:lang w:val="uk-UA"/>
        </w:rPr>
        <w:t xml:space="preserve"> за домашніми тваринами і мешканцями куточк</w:t>
      </w:r>
      <w:r w:rsidR="00C92817" w:rsidRPr="000B3F68">
        <w:rPr>
          <w:rFonts w:cs="Times New Roman"/>
          <w:szCs w:val="28"/>
          <w:lang w:val="uk-UA"/>
        </w:rPr>
        <w:t>у</w:t>
      </w:r>
      <w:r w:rsidRPr="000B3F68">
        <w:rPr>
          <w:rFonts w:cs="Times New Roman"/>
          <w:szCs w:val="28"/>
          <w:lang w:val="uk-UA"/>
        </w:rPr>
        <w:t xml:space="preserve"> природи. Розуміє взаємозв</w:t>
      </w:r>
      <w:r w:rsidR="00C92817" w:rsidRPr="000B3F68">
        <w:rPr>
          <w:rFonts w:cs="Times New Roman"/>
          <w:szCs w:val="28"/>
          <w:lang w:val="uk-UA"/>
        </w:rPr>
        <w:t>’</w:t>
      </w:r>
      <w:r w:rsidRPr="000B3F68">
        <w:rPr>
          <w:rFonts w:cs="Times New Roman"/>
          <w:szCs w:val="28"/>
          <w:lang w:val="uk-UA"/>
        </w:rPr>
        <w:t>язок між діяльністю людини і життям тварин, птахів і рослин. Без зусиль виражає своє відношення до проблеми.</w:t>
      </w:r>
    </w:p>
    <w:p w:rsidR="00962FAE" w:rsidRPr="000B3F68" w:rsidRDefault="00962FAE" w:rsidP="000B3F68">
      <w:pPr>
        <w:widowControl w:val="0"/>
        <w:rPr>
          <w:rFonts w:cs="Times New Roman"/>
          <w:szCs w:val="28"/>
          <w:lang w:val="uk-UA"/>
        </w:rPr>
      </w:pPr>
      <w:r w:rsidRPr="000B3F68">
        <w:rPr>
          <w:rFonts w:cs="Times New Roman"/>
          <w:szCs w:val="28"/>
          <w:lang w:val="uk-UA"/>
        </w:rPr>
        <w:t xml:space="preserve">Середній рівень </w:t>
      </w:r>
      <w:r w:rsidR="00C92817" w:rsidRPr="000B3F68">
        <w:rPr>
          <w:rFonts w:cs="Times New Roman"/>
          <w:szCs w:val="28"/>
          <w:lang w:val="uk-UA"/>
        </w:rPr>
        <w:t>– д</w:t>
      </w:r>
      <w:r w:rsidRPr="000B3F68">
        <w:rPr>
          <w:rFonts w:cs="Times New Roman"/>
          <w:szCs w:val="28"/>
          <w:lang w:val="uk-UA"/>
        </w:rPr>
        <w:t xml:space="preserve">итина відповідає на поставлені питання. В основному знає, як потрібно </w:t>
      </w:r>
      <w:r w:rsidR="00C92817" w:rsidRPr="000B3F68">
        <w:rPr>
          <w:rFonts w:cs="Times New Roman"/>
          <w:szCs w:val="28"/>
          <w:lang w:val="uk-UA"/>
        </w:rPr>
        <w:t>доглядати</w:t>
      </w:r>
      <w:r w:rsidRPr="000B3F68">
        <w:rPr>
          <w:rFonts w:cs="Times New Roman"/>
          <w:szCs w:val="28"/>
          <w:lang w:val="uk-UA"/>
        </w:rPr>
        <w:t xml:space="preserve"> за домашніми тваринами і мешканцями куточк</w:t>
      </w:r>
      <w:r w:rsidR="00C92817" w:rsidRPr="000B3F68">
        <w:rPr>
          <w:rFonts w:cs="Times New Roman"/>
          <w:szCs w:val="28"/>
          <w:lang w:val="uk-UA"/>
        </w:rPr>
        <w:t>у</w:t>
      </w:r>
      <w:r w:rsidRPr="000B3F68">
        <w:rPr>
          <w:rFonts w:cs="Times New Roman"/>
          <w:szCs w:val="28"/>
          <w:lang w:val="uk-UA"/>
        </w:rPr>
        <w:t xml:space="preserve"> природи. Іноді не розуміє взаємозв</w:t>
      </w:r>
      <w:r w:rsidR="00C92817" w:rsidRPr="000B3F68">
        <w:rPr>
          <w:rFonts w:cs="Times New Roman"/>
          <w:szCs w:val="28"/>
          <w:lang w:val="uk-UA"/>
        </w:rPr>
        <w:t>’</w:t>
      </w:r>
      <w:r w:rsidRPr="000B3F68">
        <w:rPr>
          <w:rFonts w:cs="Times New Roman"/>
          <w:szCs w:val="28"/>
          <w:lang w:val="uk-UA"/>
        </w:rPr>
        <w:t>язку між діяльністю людини і життям тварин, птахів і рослин. Може виразити своє відношення до проблеми.</w:t>
      </w:r>
    </w:p>
    <w:p w:rsidR="00962FAE" w:rsidRPr="000B3F68" w:rsidRDefault="00C92817" w:rsidP="000B3F68">
      <w:pPr>
        <w:widowControl w:val="0"/>
        <w:rPr>
          <w:rFonts w:cs="Times New Roman"/>
          <w:szCs w:val="28"/>
          <w:lang w:val="uk-UA"/>
        </w:rPr>
      </w:pPr>
      <w:r w:rsidRPr="000B3F68">
        <w:rPr>
          <w:rFonts w:cs="Times New Roman"/>
          <w:szCs w:val="28"/>
          <w:lang w:val="uk-UA"/>
        </w:rPr>
        <w:t>Низький рівень – д</w:t>
      </w:r>
      <w:r w:rsidR="00962FAE" w:rsidRPr="000B3F68">
        <w:rPr>
          <w:rFonts w:cs="Times New Roman"/>
          <w:szCs w:val="28"/>
          <w:lang w:val="uk-UA"/>
        </w:rPr>
        <w:t>итині важко відповідати на поставлені питання.</w:t>
      </w:r>
      <w:r w:rsidRPr="000B3F68">
        <w:rPr>
          <w:rFonts w:cs="Times New Roman"/>
          <w:szCs w:val="28"/>
          <w:lang w:val="uk-UA"/>
        </w:rPr>
        <w:t xml:space="preserve"> </w:t>
      </w:r>
      <w:r w:rsidR="00962FAE" w:rsidRPr="000B3F68">
        <w:rPr>
          <w:rFonts w:cs="Times New Roman"/>
          <w:szCs w:val="28"/>
          <w:lang w:val="uk-UA"/>
        </w:rPr>
        <w:t xml:space="preserve">Не має уявлення про те, як потрібно </w:t>
      </w:r>
      <w:r w:rsidRPr="000B3F68">
        <w:rPr>
          <w:rFonts w:cs="Times New Roman"/>
          <w:szCs w:val="28"/>
          <w:lang w:val="uk-UA"/>
        </w:rPr>
        <w:t>доглядати</w:t>
      </w:r>
      <w:r w:rsidR="00962FAE" w:rsidRPr="000B3F68">
        <w:rPr>
          <w:rFonts w:cs="Times New Roman"/>
          <w:szCs w:val="28"/>
          <w:lang w:val="uk-UA"/>
        </w:rPr>
        <w:t xml:space="preserve"> за домашніми тваринами і мешканцями </w:t>
      </w:r>
      <w:r w:rsidRPr="000B3F68">
        <w:rPr>
          <w:rFonts w:cs="Times New Roman"/>
          <w:szCs w:val="28"/>
          <w:lang w:val="uk-UA"/>
        </w:rPr>
        <w:t>к</w:t>
      </w:r>
      <w:r w:rsidR="00962FAE" w:rsidRPr="000B3F68">
        <w:rPr>
          <w:rFonts w:cs="Times New Roman"/>
          <w:szCs w:val="28"/>
          <w:lang w:val="uk-UA"/>
        </w:rPr>
        <w:t>уточк</w:t>
      </w:r>
      <w:r w:rsidRPr="000B3F68">
        <w:rPr>
          <w:rFonts w:cs="Times New Roman"/>
          <w:szCs w:val="28"/>
          <w:lang w:val="uk-UA"/>
        </w:rPr>
        <w:t>у</w:t>
      </w:r>
      <w:r w:rsidR="00962FAE" w:rsidRPr="000B3F68">
        <w:rPr>
          <w:rFonts w:cs="Times New Roman"/>
          <w:szCs w:val="28"/>
          <w:lang w:val="uk-UA"/>
        </w:rPr>
        <w:t xml:space="preserve"> природи. Не розуміє взаємозв</w:t>
      </w:r>
      <w:r w:rsidRPr="000B3F68">
        <w:rPr>
          <w:rFonts w:cs="Times New Roman"/>
          <w:szCs w:val="28"/>
          <w:lang w:val="uk-UA"/>
        </w:rPr>
        <w:t>’</w:t>
      </w:r>
      <w:r w:rsidR="00962FAE" w:rsidRPr="000B3F68">
        <w:rPr>
          <w:rFonts w:cs="Times New Roman"/>
          <w:szCs w:val="28"/>
          <w:lang w:val="uk-UA"/>
        </w:rPr>
        <w:t xml:space="preserve">язку між діяльністю людини і життям тварин, птахів і рослин. Важко </w:t>
      </w:r>
      <w:r w:rsidR="00CD5252" w:rsidRPr="000B3F68">
        <w:rPr>
          <w:rFonts w:cs="Times New Roman"/>
          <w:szCs w:val="28"/>
          <w:lang w:val="uk-UA"/>
        </w:rPr>
        <w:t>виражає</w:t>
      </w:r>
      <w:r w:rsidR="00962FAE" w:rsidRPr="000B3F68">
        <w:rPr>
          <w:rFonts w:cs="Times New Roman"/>
          <w:szCs w:val="28"/>
          <w:lang w:val="uk-UA"/>
        </w:rPr>
        <w:t xml:space="preserve"> своє відношення до проблеми.</w:t>
      </w:r>
    </w:p>
    <w:p w:rsidR="00BE1F53" w:rsidRPr="000B3F68" w:rsidRDefault="001C522F" w:rsidP="000B3F68">
      <w:pPr>
        <w:widowControl w:val="0"/>
        <w:rPr>
          <w:rFonts w:cs="Times New Roman"/>
          <w:szCs w:val="28"/>
          <w:lang w:val="uk-UA"/>
        </w:rPr>
      </w:pPr>
      <w:r w:rsidRPr="000B3F68">
        <w:rPr>
          <w:rFonts w:cs="Times New Roman"/>
          <w:szCs w:val="28"/>
          <w:lang w:val="uk-UA"/>
        </w:rPr>
        <w:t>Окрім відповідей на запитання та виконання діагностичних завдань було проведено опитування вихователів та батьків дітей.</w:t>
      </w:r>
      <w:r w:rsidR="00BE1F53" w:rsidRPr="000B3F68">
        <w:rPr>
          <w:rFonts w:cs="Times New Roman"/>
          <w:szCs w:val="28"/>
          <w:lang w:val="uk-UA"/>
        </w:rPr>
        <w:t xml:space="preserve"> Окремим методом вивчення ставлення дітей до світу природи був рисунковий. Дітям пропонувалось намалювати малюнок природи так, як вони це розуміють. Аналіз малюнків здійсню</w:t>
      </w:r>
      <w:r w:rsidR="00EF2F8C" w:rsidRPr="000B3F68">
        <w:rPr>
          <w:rFonts w:cs="Times New Roman"/>
          <w:szCs w:val="28"/>
          <w:lang w:val="uk-UA"/>
        </w:rPr>
        <w:t>вався за допомогою психолога ЗДО</w:t>
      </w:r>
      <w:r w:rsidR="00BE1F53" w:rsidRPr="000B3F68">
        <w:rPr>
          <w:rFonts w:cs="Times New Roman"/>
          <w:szCs w:val="28"/>
          <w:lang w:val="uk-UA"/>
        </w:rPr>
        <w:t>.</w:t>
      </w:r>
      <w:r w:rsidRPr="000B3F68">
        <w:rPr>
          <w:rFonts w:cs="Times New Roman"/>
          <w:szCs w:val="28"/>
          <w:lang w:val="uk-UA"/>
        </w:rPr>
        <w:t xml:space="preserve"> </w:t>
      </w:r>
    </w:p>
    <w:p w:rsidR="00ED25CF" w:rsidRPr="000B3F68" w:rsidRDefault="001C522F" w:rsidP="000B3F68">
      <w:pPr>
        <w:widowControl w:val="0"/>
        <w:rPr>
          <w:rFonts w:cs="Times New Roman"/>
          <w:szCs w:val="28"/>
          <w:lang w:val="uk-UA"/>
        </w:rPr>
      </w:pPr>
      <w:r w:rsidRPr="000B3F68">
        <w:rPr>
          <w:rFonts w:cs="Times New Roman"/>
          <w:szCs w:val="28"/>
          <w:lang w:val="uk-UA"/>
        </w:rPr>
        <w:t>Отримані дані співставлялися з результатами опитування та спостереження за дітьми. Окремо оцінювались усі діагност</w:t>
      </w:r>
      <w:r w:rsidR="00526E9B" w:rsidRPr="000B3F68">
        <w:rPr>
          <w:rFonts w:cs="Times New Roman"/>
          <w:szCs w:val="28"/>
          <w:lang w:val="uk-UA"/>
        </w:rPr>
        <w:t>ичні дані за трьома критеріями.</w:t>
      </w:r>
    </w:p>
    <w:p w:rsidR="00526E9B" w:rsidRPr="000B3F68" w:rsidRDefault="003552B7" w:rsidP="000B3F68">
      <w:pPr>
        <w:widowControl w:val="0"/>
        <w:rPr>
          <w:rFonts w:cs="Times New Roman"/>
          <w:szCs w:val="28"/>
          <w:lang w:val="uk-UA"/>
        </w:rPr>
      </w:pPr>
      <w:r w:rsidRPr="000B3F68">
        <w:rPr>
          <w:rFonts w:cs="Times New Roman"/>
          <w:szCs w:val="28"/>
          <w:lang w:val="uk-UA"/>
        </w:rPr>
        <w:t xml:space="preserve">Експериментальною базою нашого дослідження став </w:t>
      </w:r>
      <w:r w:rsidR="00EF2F8C" w:rsidRPr="000B3F68">
        <w:rPr>
          <w:rFonts w:cs="Times New Roman"/>
          <w:szCs w:val="28"/>
          <w:lang w:val="uk-UA"/>
        </w:rPr>
        <w:t>заклад дошкільної освіти</w:t>
      </w:r>
      <w:r w:rsidR="00D7677D" w:rsidRPr="000B3F68">
        <w:rPr>
          <w:rFonts w:cs="Times New Roman"/>
          <w:szCs w:val="28"/>
          <w:lang w:val="uk-UA"/>
        </w:rPr>
        <w:t xml:space="preserve"> – </w:t>
      </w:r>
      <w:r w:rsidR="00EF2F8C" w:rsidRPr="000B3F68">
        <w:rPr>
          <w:rFonts w:cs="Times New Roman"/>
          <w:szCs w:val="28"/>
          <w:lang w:val="uk-UA"/>
        </w:rPr>
        <w:t>Запорізький дошкільний навчальний заклад (ясла-садок) комбінованого типу № 19 "Вогник" Запорізької міської ради Запорізької області</w:t>
      </w:r>
      <w:r w:rsidR="00D7677D" w:rsidRPr="000B3F68">
        <w:rPr>
          <w:rFonts w:cs="Times New Roman"/>
          <w:szCs w:val="28"/>
          <w:lang w:val="uk-UA"/>
        </w:rPr>
        <w:t xml:space="preserve"> </w:t>
      </w:r>
      <w:r w:rsidR="00207511" w:rsidRPr="000B3F68">
        <w:rPr>
          <w:rFonts w:cs="Times New Roman"/>
          <w:szCs w:val="28"/>
          <w:lang w:val="uk-UA"/>
        </w:rPr>
        <w:t xml:space="preserve">У дослідженні взяли участь дві групи </w:t>
      </w:r>
      <w:r w:rsidR="00EF2F8C" w:rsidRPr="000B3F68">
        <w:rPr>
          <w:rFonts w:cs="Times New Roman"/>
          <w:szCs w:val="28"/>
          <w:lang w:val="uk-UA"/>
        </w:rPr>
        <w:t>закладу дошкільної освіти (різновікова та старша)</w:t>
      </w:r>
      <w:r w:rsidR="00D7677D" w:rsidRPr="000B3F68">
        <w:rPr>
          <w:rFonts w:cs="Times New Roman"/>
          <w:szCs w:val="28"/>
          <w:lang w:val="uk-UA"/>
        </w:rPr>
        <w:t>.</w:t>
      </w:r>
    </w:p>
    <w:p w:rsidR="00ED25CF" w:rsidRPr="000B3F68" w:rsidRDefault="009E1B29" w:rsidP="000B3F68">
      <w:pPr>
        <w:widowControl w:val="0"/>
        <w:rPr>
          <w:rFonts w:cs="Times New Roman"/>
          <w:szCs w:val="28"/>
          <w:lang w:val="uk-UA"/>
        </w:rPr>
      </w:pPr>
      <w:r w:rsidRPr="000B3F68">
        <w:rPr>
          <w:rFonts w:cs="Times New Roman"/>
          <w:szCs w:val="28"/>
          <w:lang w:val="uk-UA"/>
        </w:rPr>
        <w:t xml:space="preserve">Одна з груп стала експериментальною, інша – контрольною. Дослідження </w:t>
      </w:r>
      <w:r w:rsidR="00EF2F8C" w:rsidRPr="000B3F68">
        <w:rPr>
          <w:rFonts w:cs="Times New Roman"/>
          <w:szCs w:val="28"/>
          <w:lang w:val="uk-UA"/>
        </w:rPr>
        <w:t>проводилось протягом жовтня 2019-2020</w:t>
      </w:r>
      <w:r w:rsidRPr="000B3F68">
        <w:rPr>
          <w:rFonts w:cs="Times New Roman"/>
          <w:szCs w:val="28"/>
          <w:lang w:val="uk-UA"/>
        </w:rPr>
        <w:t xml:space="preserve"> року.</w:t>
      </w:r>
    </w:p>
    <w:p w:rsidR="009E1B29" w:rsidRPr="000B3F68" w:rsidRDefault="009E1B29" w:rsidP="000B3F68">
      <w:pPr>
        <w:widowControl w:val="0"/>
        <w:rPr>
          <w:rFonts w:cs="Times New Roman"/>
          <w:szCs w:val="28"/>
          <w:lang w:val="uk-UA"/>
        </w:rPr>
      </w:pPr>
      <w:r w:rsidRPr="000B3F68">
        <w:rPr>
          <w:rFonts w:cs="Times New Roman"/>
          <w:szCs w:val="28"/>
          <w:lang w:val="uk-UA"/>
        </w:rPr>
        <w:t>В експериментальній групі було 2</w:t>
      </w:r>
      <w:r w:rsidR="005C07AA" w:rsidRPr="000B3F68">
        <w:rPr>
          <w:rFonts w:cs="Times New Roman"/>
          <w:szCs w:val="28"/>
          <w:lang w:val="uk-UA"/>
        </w:rPr>
        <w:t>1 дитина</w:t>
      </w:r>
      <w:r w:rsidR="00EF2F8C" w:rsidRPr="000B3F68">
        <w:rPr>
          <w:rFonts w:cs="Times New Roman"/>
          <w:szCs w:val="28"/>
          <w:lang w:val="uk-UA"/>
        </w:rPr>
        <w:t xml:space="preserve"> (різновікової групи)</w:t>
      </w:r>
      <w:r w:rsidRPr="000B3F68">
        <w:rPr>
          <w:rFonts w:cs="Times New Roman"/>
          <w:szCs w:val="28"/>
          <w:lang w:val="uk-UA"/>
        </w:rPr>
        <w:t>; у контрольній – 2</w:t>
      </w:r>
      <w:r w:rsidR="005C07AA" w:rsidRPr="000B3F68">
        <w:rPr>
          <w:rFonts w:cs="Times New Roman"/>
          <w:szCs w:val="28"/>
          <w:lang w:val="uk-UA"/>
        </w:rPr>
        <w:t>2</w:t>
      </w:r>
      <w:r w:rsidRPr="000B3F68">
        <w:rPr>
          <w:rFonts w:cs="Times New Roman"/>
          <w:szCs w:val="28"/>
          <w:lang w:val="uk-UA"/>
        </w:rPr>
        <w:t xml:space="preserve"> </w:t>
      </w:r>
      <w:r w:rsidR="005C07AA" w:rsidRPr="000B3F68">
        <w:rPr>
          <w:rFonts w:cs="Times New Roman"/>
          <w:szCs w:val="28"/>
          <w:lang w:val="uk-UA"/>
        </w:rPr>
        <w:t>дитини</w:t>
      </w:r>
      <w:r w:rsidRPr="000B3F68">
        <w:rPr>
          <w:rFonts w:cs="Times New Roman"/>
          <w:szCs w:val="28"/>
          <w:lang w:val="uk-UA"/>
        </w:rPr>
        <w:t xml:space="preserve"> старшого дошкільного віку (шостий рік життя).</w:t>
      </w:r>
    </w:p>
    <w:p w:rsidR="00C80869" w:rsidRPr="000B3F68" w:rsidRDefault="00646950" w:rsidP="000B3F68">
      <w:pPr>
        <w:widowControl w:val="0"/>
        <w:rPr>
          <w:rFonts w:cs="Times New Roman"/>
          <w:szCs w:val="28"/>
          <w:lang w:val="uk-UA"/>
        </w:rPr>
      </w:pPr>
      <w:r w:rsidRPr="000B3F68">
        <w:rPr>
          <w:rFonts w:cs="Times New Roman"/>
          <w:szCs w:val="28"/>
          <w:lang w:val="uk-UA"/>
        </w:rPr>
        <w:t>Як вже зазначалося, метою констатувального експерименту було визначення вихідного рівня сформованості основ екологічної культури у дітей дошкільного віку. Для цього було визначено критерії, їх показники та підібрано методику дослідження</w:t>
      </w:r>
      <w:r w:rsidR="00372D99" w:rsidRPr="000B3F68">
        <w:rPr>
          <w:rFonts w:cs="Times New Roman"/>
          <w:szCs w:val="28"/>
          <w:lang w:val="uk-UA"/>
        </w:rPr>
        <w:t>.</w:t>
      </w:r>
      <w:r w:rsidR="00C80869" w:rsidRPr="000B3F68">
        <w:rPr>
          <w:rFonts w:cs="Times New Roman"/>
          <w:szCs w:val="28"/>
          <w:lang w:val="uk-UA"/>
        </w:rPr>
        <w:t xml:space="preserve"> Отримані у процесі діагностики дані були підраховані та представлені у відсотковому вигляді. Це було зроблено для того, щоб отримати змогу підрахувати середні значення за кожним критерієм. Тобто, одна й та сама дитина могла виявляти високий рівень за даними спостереження, а по результатам опитування – середній або низький рівень. Взагалі, було складно віднести конкретну дитину до певного рівня. В багатьох випадках дитина показувала різні рівні по всім критеріям. Тому, переведення даних у відсоткове поле дало змогу вирахувати рівні групи взагалі.</w:t>
      </w:r>
      <w:r w:rsidR="00830313" w:rsidRPr="000B3F68">
        <w:rPr>
          <w:rFonts w:cs="Times New Roman"/>
          <w:szCs w:val="28"/>
          <w:lang w:val="uk-UA"/>
        </w:rPr>
        <w:t xml:space="preserve"> </w:t>
      </w:r>
    </w:p>
    <w:p w:rsidR="00977250" w:rsidRPr="00864777" w:rsidRDefault="00372D99" w:rsidP="000B3F68">
      <w:pPr>
        <w:widowControl w:val="0"/>
        <w:rPr>
          <w:rFonts w:cs="Times New Roman"/>
          <w:szCs w:val="28"/>
          <w:lang w:val="uk-UA"/>
        </w:rPr>
      </w:pPr>
      <w:r w:rsidRPr="000B3F68">
        <w:rPr>
          <w:rFonts w:cs="Times New Roman"/>
          <w:szCs w:val="28"/>
          <w:lang w:val="uk-UA"/>
        </w:rPr>
        <w:t xml:space="preserve">Отже, за першим критерієм – емоційним було отримано такі дані (табл. </w:t>
      </w:r>
      <w:r w:rsidR="00451532" w:rsidRPr="00864777">
        <w:rPr>
          <w:rFonts w:cs="Times New Roman"/>
          <w:szCs w:val="28"/>
          <w:lang w:val="uk-UA"/>
        </w:rPr>
        <w:t>2</w:t>
      </w:r>
      <w:r w:rsidR="00BC38E9" w:rsidRPr="00864777">
        <w:rPr>
          <w:rFonts w:cs="Times New Roman"/>
          <w:szCs w:val="28"/>
          <w:lang w:val="uk-UA"/>
        </w:rPr>
        <w:t>.1</w:t>
      </w:r>
      <w:r w:rsidRPr="00864777">
        <w:rPr>
          <w:rFonts w:cs="Times New Roman"/>
          <w:szCs w:val="28"/>
          <w:lang w:val="uk-UA"/>
        </w:rPr>
        <w:t>).</w:t>
      </w:r>
      <w:r w:rsidR="00977250" w:rsidRPr="00864777">
        <w:rPr>
          <w:rFonts w:cs="Times New Roman"/>
          <w:szCs w:val="28"/>
          <w:lang w:val="uk-UA"/>
        </w:rPr>
        <w:t xml:space="preserve"> </w:t>
      </w:r>
    </w:p>
    <w:p w:rsidR="00372D99" w:rsidRPr="00864777" w:rsidRDefault="00372D99" w:rsidP="000B3F68">
      <w:pPr>
        <w:widowControl w:val="0"/>
        <w:jc w:val="right"/>
        <w:rPr>
          <w:rFonts w:cs="Times New Roman"/>
          <w:szCs w:val="28"/>
          <w:lang w:val="uk-UA"/>
        </w:rPr>
      </w:pPr>
      <w:r w:rsidRPr="00864777">
        <w:rPr>
          <w:rFonts w:cs="Times New Roman"/>
          <w:szCs w:val="28"/>
          <w:lang w:val="uk-UA"/>
        </w:rPr>
        <w:t xml:space="preserve">Таблиця </w:t>
      </w:r>
      <w:r w:rsidR="00451532" w:rsidRPr="00864777">
        <w:rPr>
          <w:rFonts w:cs="Times New Roman"/>
          <w:szCs w:val="28"/>
          <w:lang w:val="uk-UA"/>
        </w:rPr>
        <w:t>2</w:t>
      </w:r>
      <w:r w:rsidR="00BC38E9" w:rsidRPr="00864777">
        <w:rPr>
          <w:rFonts w:cs="Times New Roman"/>
          <w:szCs w:val="28"/>
          <w:lang w:val="uk-UA"/>
        </w:rPr>
        <w:t>.1</w:t>
      </w:r>
    </w:p>
    <w:p w:rsidR="005C07AA" w:rsidRPr="00684EDE" w:rsidRDefault="005C07AA" w:rsidP="000B3F68">
      <w:pPr>
        <w:widowControl w:val="0"/>
        <w:jc w:val="center"/>
        <w:rPr>
          <w:rFonts w:cs="Times New Roman"/>
          <w:b/>
          <w:szCs w:val="28"/>
          <w:lang w:val="uk-UA"/>
        </w:rPr>
      </w:pPr>
      <w:r w:rsidRPr="00864777">
        <w:rPr>
          <w:rFonts w:cs="Times New Roman"/>
          <w:b/>
          <w:szCs w:val="28"/>
          <w:lang w:val="uk-UA"/>
        </w:rPr>
        <w:t>Результати за емоційним критерієм, у %</w:t>
      </w:r>
    </w:p>
    <w:tbl>
      <w:tblPr>
        <w:tblStyle w:val="a8"/>
        <w:tblW w:w="9747" w:type="dxa"/>
        <w:tblLayout w:type="fixed"/>
        <w:tblLook w:val="04A0" w:firstRow="1" w:lastRow="0" w:firstColumn="1" w:lastColumn="0" w:noHBand="0" w:noVBand="1"/>
      </w:tblPr>
      <w:tblGrid>
        <w:gridCol w:w="1526"/>
        <w:gridCol w:w="1276"/>
        <w:gridCol w:w="1117"/>
        <w:gridCol w:w="1701"/>
        <w:gridCol w:w="1417"/>
        <w:gridCol w:w="1151"/>
        <w:gridCol w:w="1559"/>
      </w:tblGrid>
      <w:tr w:rsidR="005C07AA" w:rsidRPr="000B3F68" w:rsidTr="00977250">
        <w:tc>
          <w:tcPr>
            <w:tcW w:w="1526" w:type="dxa"/>
            <w:vMerge w:val="restart"/>
          </w:tcPr>
          <w:p w:rsidR="005C07AA" w:rsidRPr="000B3F68" w:rsidRDefault="005C07AA" w:rsidP="00684EDE">
            <w:pPr>
              <w:widowControl w:val="0"/>
              <w:jc w:val="center"/>
              <w:rPr>
                <w:rFonts w:cs="Times New Roman"/>
                <w:szCs w:val="28"/>
                <w:lang w:val="uk-UA"/>
              </w:rPr>
            </w:pPr>
            <w:r w:rsidRPr="000B3F68">
              <w:rPr>
                <w:rFonts w:cs="Times New Roman"/>
                <w:szCs w:val="28"/>
                <w:lang w:val="uk-UA"/>
              </w:rPr>
              <w:t>Рівні</w:t>
            </w:r>
          </w:p>
        </w:tc>
        <w:tc>
          <w:tcPr>
            <w:tcW w:w="4094" w:type="dxa"/>
            <w:gridSpan w:val="3"/>
          </w:tcPr>
          <w:p w:rsidR="005C07AA" w:rsidRPr="000B3F68" w:rsidRDefault="005C07AA" w:rsidP="00684EDE">
            <w:pPr>
              <w:widowControl w:val="0"/>
              <w:jc w:val="center"/>
              <w:rPr>
                <w:rFonts w:cs="Times New Roman"/>
                <w:szCs w:val="28"/>
                <w:lang w:val="uk-UA"/>
              </w:rPr>
            </w:pPr>
            <w:r w:rsidRPr="000B3F68">
              <w:rPr>
                <w:rFonts w:cs="Times New Roman"/>
                <w:szCs w:val="28"/>
                <w:lang w:val="uk-UA"/>
              </w:rPr>
              <w:t>Експериментальна група</w:t>
            </w:r>
          </w:p>
        </w:tc>
        <w:tc>
          <w:tcPr>
            <w:tcW w:w="4127" w:type="dxa"/>
            <w:gridSpan w:val="3"/>
          </w:tcPr>
          <w:p w:rsidR="005C07AA" w:rsidRPr="000B3F68" w:rsidRDefault="005C07AA" w:rsidP="00684EDE">
            <w:pPr>
              <w:widowControl w:val="0"/>
              <w:jc w:val="center"/>
              <w:rPr>
                <w:rFonts w:cs="Times New Roman"/>
                <w:szCs w:val="28"/>
                <w:lang w:val="uk-UA"/>
              </w:rPr>
            </w:pPr>
            <w:r w:rsidRPr="000B3F68">
              <w:rPr>
                <w:rFonts w:cs="Times New Roman"/>
                <w:szCs w:val="28"/>
                <w:lang w:val="uk-UA"/>
              </w:rPr>
              <w:t>Контрольна група</w:t>
            </w:r>
          </w:p>
        </w:tc>
      </w:tr>
      <w:tr w:rsidR="005C07AA" w:rsidRPr="000B3F68" w:rsidTr="000B52B6">
        <w:tc>
          <w:tcPr>
            <w:tcW w:w="1526" w:type="dxa"/>
            <w:vMerge/>
          </w:tcPr>
          <w:p w:rsidR="005C07AA" w:rsidRPr="000B3F68" w:rsidRDefault="005C07AA" w:rsidP="00684EDE">
            <w:pPr>
              <w:widowControl w:val="0"/>
              <w:jc w:val="right"/>
              <w:rPr>
                <w:rFonts w:cs="Times New Roman"/>
                <w:szCs w:val="28"/>
                <w:lang w:val="uk-UA"/>
              </w:rPr>
            </w:pPr>
          </w:p>
        </w:tc>
        <w:tc>
          <w:tcPr>
            <w:tcW w:w="1276" w:type="dxa"/>
          </w:tcPr>
          <w:p w:rsidR="005C07AA" w:rsidRPr="000B3F68" w:rsidRDefault="00D35F92" w:rsidP="00684EDE">
            <w:pPr>
              <w:widowControl w:val="0"/>
              <w:ind w:firstLine="0"/>
              <w:rPr>
                <w:rFonts w:cs="Times New Roman"/>
                <w:szCs w:val="28"/>
                <w:lang w:val="uk-UA"/>
              </w:rPr>
            </w:pPr>
            <w:r w:rsidRPr="000B3F68">
              <w:rPr>
                <w:rFonts w:cs="Times New Roman"/>
                <w:szCs w:val="28"/>
                <w:lang w:val="uk-UA"/>
              </w:rPr>
              <w:t>спосте-</w:t>
            </w:r>
            <w:r w:rsidR="005C07AA" w:rsidRPr="000B3F68">
              <w:rPr>
                <w:rFonts w:cs="Times New Roman"/>
                <w:szCs w:val="28"/>
                <w:lang w:val="uk-UA"/>
              </w:rPr>
              <w:t>реження</w:t>
            </w:r>
          </w:p>
        </w:tc>
        <w:tc>
          <w:tcPr>
            <w:tcW w:w="1117" w:type="dxa"/>
          </w:tcPr>
          <w:p w:rsidR="005C07AA" w:rsidRPr="000B3F68" w:rsidRDefault="00D35F92" w:rsidP="00684EDE">
            <w:pPr>
              <w:widowControl w:val="0"/>
              <w:ind w:firstLine="0"/>
              <w:rPr>
                <w:rFonts w:cs="Times New Roman"/>
                <w:szCs w:val="28"/>
                <w:lang w:val="uk-UA"/>
              </w:rPr>
            </w:pPr>
            <w:r w:rsidRPr="000B3F68">
              <w:rPr>
                <w:rFonts w:cs="Times New Roman"/>
                <w:szCs w:val="28"/>
                <w:lang w:val="uk-UA"/>
              </w:rPr>
              <w:t>опиту-в</w:t>
            </w:r>
            <w:r w:rsidR="005C07AA" w:rsidRPr="000B3F68">
              <w:rPr>
                <w:rFonts w:cs="Times New Roman"/>
                <w:szCs w:val="28"/>
                <w:lang w:val="uk-UA"/>
              </w:rPr>
              <w:t>ання дітей</w:t>
            </w:r>
          </w:p>
        </w:tc>
        <w:tc>
          <w:tcPr>
            <w:tcW w:w="1701" w:type="dxa"/>
          </w:tcPr>
          <w:p w:rsidR="005C07AA" w:rsidRPr="000B3F68" w:rsidRDefault="005C07AA" w:rsidP="00684EDE">
            <w:pPr>
              <w:widowControl w:val="0"/>
              <w:ind w:firstLine="0"/>
              <w:rPr>
                <w:rFonts w:cs="Times New Roman"/>
                <w:szCs w:val="28"/>
                <w:lang w:val="uk-UA"/>
              </w:rPr>
            </w:pPr>
            <w:r w:rsidRPr="000B3F68">
              <w:rPr>
                <w:rFonts w:cs="Times New Roman"/>
                <w:szCs w:val="28"/>
                <w:lang w:val="uk-UA"/>
              </w:rPr>
              <w:t>опитування батьків, вихователів</w:t>
            </w:r>
          </w:p>
        </w:tc>
        <w:tc>
          <w:tcPr>
            <w:tcW w:w="1417" w:type="dxa"/>
          </w:tcPr>
          <w:p w:rsidR="005C07AA" w:rsidRPr="000B3F68" w:rsidRDefault="005C07AA" w:rsidP="00684EDE">
            <w:pPr>
              <w:widowControl w:val="0"/>
              <w:ind w:firstLine="0"/>
              <w:rPr>
                <w:rFonts w:cs="Times New Roman"/>
                <w:szCs w:val="28"/>
                <w:lang w:val="uk-UA"/>
              </w:rPr>
            </w:pPr>
            <w:r w:rsidRPr="000B3F68">
              <w:rPr>
                <w:rFonts w:cs="Times New Roman"/>
                <w:szCs w:val="28"/>
                <w:lang w:val="uk-UA"/>
              </w:rPr>
              <w:t>спостере</w:t>
            </w:r>
            <w:r w:rsidR="00D35F92" w:rsidRPr="000B3F68">
              <w:rPr>
                <w:rFonts w:cs="Times New Roman"/>
                <w:szCs w:val="28"/>
                <w:lang w:val="uk-UA"/>
              </w:rPr>
              <w:t>-</w:t>
            </w:r>
            <w:r w:rsidRPr="000B3F68">
              <w:rPr>
                <w:rFonts w:cs="Times New Roman"/>
                <w:szCs w:val="28"/>
                <w:lang w:val="uk-UA"/>
              </w:rPr>
              <w:t>ження</w:t>
            </w:r>
          </w:p>
        </w:tc>
        <w:tc>
          <w:tcPr>
            <w:tcW w:w="1151" w:type="dxa"/>
          </w:tcPr>
          <w:p w:rsidR="005C07AA" w:rsidRPr="000B3F68" w:rsidRDefault="005C07AA" w:rsidP="00684EDE">
            <w:pPr>
              <w:widowControl w:val="0"/>
              <w:ind w:firstLine="0"/>
              <w:rPr>
                <w:rFonts w:cs="Times New Roman"/>
                <w:szCs w:val="28"/>
                <w:lang w:val="uk-UA"/>
              </w:rPr>
            </w:pPr>
            <w:r w:rsidRPr="000B3F68">
              <w:rPr>
                <w:rFonts w:cs="Times New Roman"/>
                <w:szCs w:val="28"/>
                <w:lang w:val="uk-UA"/>
              </w:rPr>
              <w:t>опиту</w:t>
            </w:r>
            <w:r w:rsidR="000B52B6" w:rsidRPr="000B3F68">
              <w:rPr>
                <w:rFonts w:cs="Times New Roman"/>
                <w:szCs w:val="28"/>
                <w:lang w:val="uk-UA"/>
              </w:rPr>
              <w:t>-</w:t>
            </w:r>
            <w:r w:rsidRPr="000B3F68">
              <w:rPr>
                <w:rFonts w:cs="Times New Roman"/>
                <w:szCs w:val="28"/>
                <w:lang w:val="uk-UA"/>
              </w:rPr>
              <w:t>вання дітей</w:t>
            </w:r>
          </w:p>
        </w:tc>
        <w:tc>
          <w:tcPr>
            <w:tcW w:w="1559" w:type="dxa"/>
          </w:tcPr>
          <w:p w:rsidR="000B52B6" w:rsidRPr="000B3F68" w:rsidRDefault="005C07AA" w:rsidP="00684EDE">
            <w:pPr>
              <w:widowControl w:val="0"/>
              <w:ind w:firstLine="0"/>
              <w:rPr>
                <w:rFonts w:cs="Times New Roman"/>
                <w:szCs w:val="28"/>
                <w:lang w:val="uk-UA"/>
              </w:rPr>
            </w:pPr>
            <w:r w:rsidRPr="000B3F68">
              <w:rPr>
                <w:rFonts w:cs="Times New Roman"/>
                <w:szCs w:val="28"/>
                <w:lang w:val="uk-UA"/>
              </w:rPr>
              <w:t>опиту</w:t>
            </w:r>
            <w:r w:rsidR="000B52B6" w:rsidRPr="000B3F68">
              <w:rPr>
                <w:rFonts w:cs="Times New Roman"/>
                <w:szCs w:val="28"/>
                <w:lang w:val="uk-UA"/>
              </w:rPr>
              <w:t>вання батьків,</w:t>
            </w:r>
          </w:p>
          <w:p w:rsidR="005C07AA" w:rsidRPr="000B3F68" w:rsidRDefault="005C07AA" w:rsidP="00684EDE">
            <w:pPr>
              <w:widowControl w:val="0"/>
              <w:ind w:firstLine="0"/>
              <w:rPr>
                <w:rFonts w:cs="Times New Roman"/>
                <w:szCs w:val="28"/>
                <w:lang w:val="uk-UA"/>
              </w:rPr>
            </w:pPr>
            <w:r w:rsidRPr="000B3F68">
              <w:rPr>
                <w:rFonts w:cs="Times New Roman"/>
                <w:szCs w:val="28"/>
                <w:lang w:val="uk-UA"/>
              </w:rPr>
              <w:t>вихователів</w:t>
            </w:r>
          </w:p>
        </w:tc>
      </w:tr>
      <w:tr w:rsidR="005C07AA" w:rsidRPr="000B3F68" w:rsidTr="000B52B6">
        <w:tc>
          <w:tcPr>
            <w:tcW w:w="1526" w:type="dxa"/>
          </w:tcPr>
          <w:p w:rsidR="005C07AA" w:rsidRPr="000B3F68" w:rsidRDefault="005C07AA" w:rsidP="00684EDE">
            <w:pPr>
              <w:widowControl w:val="0"/>
              <w:ind w:firstLine="0"/>
              <w:rPr>
                <w:rFonts w:cs="Times New Roman"/>
                <w:szCs w:val="28"/>
                <w:lang w:val="uk-UA"/>
              </w:rPr>
            </w:pPr>
            <w:r w:rsidRPr="000B3F68">
              <w:rPr>
                <w:rFonts w:cs="Times New Roman"/>
                <w:szCs w:val="28"/>
                <w:lang w:val="uk-UA"/>
              </w:rPr>
              <w:t>Достатній</w:t>
            </w:r>
          </w:p>
        </w:tc>
        <w:tc>
          <w:tcPr>
            <w:tcW w:w="1276"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28,57</w:t>
            </w:r>
          </w:p>
        </w:tc>
        <w:tc>
          <w:tcPr>
            <w:tcW w:w="1117"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33,33</w:t>
            </w:r>
          </w:p>
        </w:tc>
        <w:tc>
          <w:tcPr>
            <w:tcW w:w="1701" w:type="dxa"/>
            <w:vAlign w:val="center"/>
          </w:tcPr>
          <w:p w:rsidR="005C07AA" w:rsidRPr="000B3F68" w:rsidRDefault="005C07AA" w:rsidP="00684EDE">
            <w:pPr>
              <w:widowControl w:val="0"/>
              <w:jc w:val="center"/>
              <w:rPr>
                <w:rFonts w:cs="Times New Roman"/>
                <w:szCs w:val="28"/>
                <w:lang w:val="uk-UA"/>
              </w:rPr>
            </w:pPr>
            <w:r w:rsidRPr="000B3F68">
              <w:rPr>
                <w:rFonts w:cs="Times New Roman"/>
                <w:szCs w:val="28"/>
                <w:lang w:val="uk-UA"/>
              </w:rPr>
              <w:t>33,33</w:t>
            </w:r>
          </w:p>
        </w:tc>
        <w:tc>
          <w:tcPr>
            <w:tcW w:w="1417"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27,27</w:t>
            </w:r>
          </w:p>
        </w:tc>
        <w:tc>
          <w:tcPr>
            <w:tcW w:w="1151"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31,82</w:t>
            </w:r>
          </w:p>
        </w:tc>
        <w:tc>
          <w:tcPr>
            <w:tcW w:w="1559" w:type="dxa"/>
            <w:vAlign w:val="center"/>
          </w:tcPr>
          <w:p w:rsidR="005C07AA" w:rsidRPr="000B3F68" w:rsidRDefault="005C07AA" w:rsidP="00684EDE">
            <w:pPr>
              <w:widowControl w:val="0"/>
              <w:jc w:val="center"/>
              <w:rPr>
                <w:rFonts w:cs="Times New Roman"/>
                <w:szCs w:val="28"/>
                <w:lang w:val="uk-UA"/>
              </w:rPr>
            </w:pPr>
            <w:r w:rsidRPr="000B3F68">
              <w:rPr>
                <w:rFonts w:cs="Times New Roman"/>
                <w:szCs w:val="28"/>
                <w:lang w:val="uk-UA"/>
              </w:rPr>
              <w:t>27,27</w:t>
            </w:r>
          </w:p>
        </w:tc>
      </w:tr>
      <w:tr w:rsidR="005C07AA" w:rsidRPr="000B3F68" w:rsidTr="000B52B6">
        <w:tc>
          <w:tcPr>
            <w:tcW w:w="1526" w:type="dxa"/>
          </w:tcPr>
          <w:p w:rsidR="005C07AA" w:rsidRPr="000B3F68" w:rsidRDefault="005C07AA" w:rsidP="00684EDE">
            <w:pPr>
              <w:widowControl w:val="0"/>
              <w:ind w:firstLine="0"/>
              <w:rPr>
                <w:rFonts w:cs="Times New Roman"/>
                <w:szCs w:val="28"/>
                <w:lang w:val="uk-UA"/>
              </w:rPr>
            </w:pPr>
            <w:r w:rsidRPr="000B3F68">
              <w:rPr>
                <w:rFonts w:cs="Times New Roman"/>
                <w:szCs w:val="28"/>
                <w:lang w:val="uk-UA"/>
              </w:rPr>
              <w:t>Середній</w:t>
            </w:r>
          </w:p>
        </w:tc>
        <w:tc>
          <w:tcPr>
            <w:tcW w:w="1276"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47,62</w:t>
            </w:r>
          </w:p>
        </w:tc>
        <w:tc>
          <w:tcPr>
            <w:tcW w:w="1117"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47,62</w:t>
            </w:r>
          </w:p>
        </w:tc>
        <w:tc>
          <w:tcPr>
            <w:tcW w:w="1701" w:type="dxa"/>
            <w:vAlign w:val="center"/>
          </w:tcPr>
          <w:p w:rsidR="005C07AA" w:rsidRPr="000B3F68" w:rsidRDefault="005C07AA" w:rsidP="00684EDE">
            <w:pPr>
              <w:widowControl w:val="0"/>
              <w:jc w:val="center"/>
              <w:rPr>
                <w:rFonts w:cs="Times New Roman"/>
                <w:szCs w:val="28"/>
                <w:lang w:val="uk-UA"/>
              </w:rPr>
            </w:pPr>
            <w:r w:rsidRPr="000B3F68">
              <w:rPr>
                <w:rFonts w:cs="Times New Roman"/>
                <w:szCs w:val="28"/>
                <w:lang w:val="uk-UA"/>
              </w:rPr>
              <w:t>42,86</w:t>
            </w:r>
          </w:p>
        </w:tc>
        <w:tc>
          <w:tcPr>
            <w:tcW w:w="1417"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50,00</w:t>
            </w:r>
          </w:p>
        </w:tc>
        <w:tc>
          <w:tcPr>
            <w:tcW w:w="1151"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45,45</w:t>
            </w:r>
          </w:p>
        </w:tc>
        <w:tc>
          <w:tcPr>
            <w:tcW w:w="1559" w:type="dxa"/>
            <w:vAlign w:val="center"/>
          </w:tcPr>
          <w:p w:rsidR="005C07AA" w:rsidRPr="000B3F68" w:rsidRDefault="005C07AA" w:rsidP="00684EDE">
            <w:pPr>
              <w:widowControl w:val="0"/>
              <w:jc w:val="center"/>
              <w:rPr>
                <w:rFonts w:cs="Times New Roman"/>
                <w:szCs w:val="28"/>
                <w:lang w:val="uk-UA"/>
              </w:rPr>
            </w:pPr>
            <w:r w:rsidRPr="000B3F68">
              <w:rPr>
                <w:rFonts w:cs="Times New Roman"/>
                <w:szCs w:val="28"/>
                <w:lang w:val="uk-UA"/>
              </w:rPr>
              <w:t>45,45</w:t>
            </w:r>
          </w:p>
        </w:tc>
      </w:tr>
      <w:tr w:rsidR="005C07AA" w:rsidRPr="000B3F68" w:rsidTr="000B52B6">
        <w:tc>
          <w:tcPr>
            <w:tcW w:w="1526" w:type="dxa"/>
          </w:tcPr>
          <w:p w:rsidR="005C07AA" w:rsidRPr="000B3F68" w:rsidRDefault="008F312F" w:rsidP="00684EDE">
            <w:pPr>
              <w:widowControl w:val="0"/>
              <w:ind w:firstLine="0"/>
              <w:rPr>
                <w:rFonts w:cs="Times New Roman"/>
                <w:szCs w:val="28"/>
                <w:lang w:val="uk-UA"/>
              </w:rPr>
            </w:pPr>
            <w:r w:rsidRPr="000B3F68">
              <w:rPr>
                <w:rFonts w:cs="Times New Roman"/>
                <w:szCs w:val="28"/>
                <w:lang w:val="uk-UA"/>
              </w:rPr>
              <w:t>Ни</w:t>
            </w:r>
            <w:r w:rsidR="005C07AA" w:rsidRPr="000B3F68">
              <w:rPr>
                <w:rFonts w:cs="Times New Roman"/>
                <w:szCs w:val="28"/>
                <w:lang w:val="uk-UA"/>
              </w:rPr>
              <w:t>зький</w:t>
            </w:r>
          </w:p>
        </w:tc>
        <w:tc>
          <w:tcPr>
            <w:tcW w:w="1276"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23,81</w:t>
            </w:r>
          </w:p>
        </w:tc>
        <w:tc>
          <w:tcPr>
            <w:tcW w:w="1117"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19,05</w:t>
            </w:r>
          </w:p>
        </w:tc>
        <w:tc>
          <w:tcPr>
            <w:tcW w:w="1701" w:type="dxa"/>
            <w:vAlign w:val="center"/>
          </w:tcPr>
          <w:p w:rsidR="005C07AA" w:rsidRPr="000B3F68" w:rsidRDefault="005C07AA" w:rsidP="00684EDE">
            <w:pPr>
              <w:widowControl w:val="0"/>
              <w:jc w:val="center"/>
              <w:rPr>
                <w:rFonts w:cs="Times New Roman"/>
                <w:szCs w:val="28"/>
                <w:lang w:val="uk-UA"/>
              </w:rPr>
            </w:pPr>
            <w:r w:rsidRPr="000B3F68">
              <w:rPr>
                <w:rFonts w:cs="Times New Roman"/>
                <w:szCs w:val="28"/>
                <w:lang w:val="uk-UA"/>
              </w:rPr>
              <w:t>23,81</w:t>
            </w:r>
          </w:p>
        </w:tc>
        <w:tc>
          <w:tcPr>
            <w:tcW w:w="1417"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22,73</w:t>
            </w:r>
          </w:p>
        </w:tc>
        <w:tc>
          <w:tcPr>
            <w:tcW w:w="1151" w:type="dxa"/>
            <w:vAlign w:val="center"/>
          </w:tcPr>
          <w:p w:rsidR="005C07AA" w:rsidRPr="000B3F68" w:rsidRDefault="005C07AA" w:rsidP="00684EDE">
            <w:pPr>
              <w:widowControl w:val="0"/>
              <w:ind w:firstLine="0"/>
              <w:rPr>
                <w:rFonts w:cs="Times New Roman"/>
                <w:szCs w:val="28"/>
                <w:lang w:val="uk-UA"/>
              </w:rPr>
            </w:pPr>
            <w:r w:rsidRPr="000B3F68">
              <w:rPr>
                <w:rFonts w:cs="Times New Roman"/>
                <w:szCs w:val="28"/>
                <w:lang w:val="uk-UA"/>
              </w:rPr>
              <w:t>22,73</w:t>
            </w:r>
          </w:p>
        </w:tc>
        <w:tc>
          <w:tcPr>
            <w:tcW w:w="1559" w:type="dxa"/>
            <w:vAlign w:val="center"/>
          </w:tcPr>
          <w:p w:rsidR="005C07AA" w:rsidRPr="000B3F68" w:rsidRDefault="005C07AA" w:rsidP="00684EDE">
            <w:pPr>
              <w:widowControl w:val="0"/>
              <w:jc w:val="center"/>
              <w:rPr>
                <w:rFonts w:cs="Times New Roman"/>
                <w:szCs w:val="28"/>
                <w:lang w:val="uk-UA"/>
              </w:rPr>
            </w:pPr>
            <w:r w:rsidRPr="000B3F68">
              <w:rPr>
                <w:rFonts w:cs="Times New Roman"/>
                <w:szCs w:val="28"/>
                <w:lang w:val="uk-UA"/>
              </w:rPr>
              <w:t>27,27</w:t>
            </w:r>
          </w:p>
        </w:tc>
      </w:tr>
    </w:tbl>
    <w:p w:rsidR="00AE3AD9" w:rsidRPr="000B3F68" w:rsidRDefault="00AE3AD9" w:rsidP="000B3F68">
      <w:pPr>
        <w:widowControl w:val="0"/>
        <w:rPr>
          <w:rFonts w:cs="Times New Roman"/>
          <w:szCs w:val="28"/>
          <w:lang w:val="uk-UA"/>
        </w:rPr>
      </w:pPr>
    </w:p>
    <w:p w:rsidR="001B7F42" w:rsidRPr="000B3F68" w:rsidRDefault="001B7F42" w:rsidP="000B3F68">
      <w:pPr>
        <w:widowControl w:val="0"/>
        <w:rPr>
          <w:rFonts w:cs="Times New Roman"/>
          <w:szCs w:val="28"/>
          <w:lang w:val="uk-UA"/>
        </w:rPr>
      </w:pPr>
      <w:r w:rsidRPr="000B3F68">
        <w:rPr>
          <w:rFonts w:cs="Times New Roman"/>
          <w:szCs w:val="28"/>
          <w:lang w:val="uk-UA"/>
        </w:rPr>
        <w:t xml:space="preserve">Як бачимо з таблиці, дані експериментальної та контрольної групи не мають суттєвих відмінностей та складають: в експериментальній групі – достатній рівень – 28,57%; 33,33%; 33,33%; у контрольній групі – 27,27%; 31,82%; 27,27%. Визначення середніх значень дало такі результати: в експериментальній групі на достатньому рівні 31,74% дітей; у контрольній – 28,79%. Середній рівень виявлено у 47,62%; 47,62%; 42,86% експериментальної групи та 50%; 45,45%; </w:t>
      </w:r>
      <w:r w:rsidRPr="000B3F68">
        <w:rPr>
          <w:rFonts w:cs="Times New Roman"/>
          <w:szCs w:val="28"/>
          <w:lang w:val="uk-UA"/>
        </w:rPr>
        <w:tab/>
        <w:t>45,45% у контрольній групі. Середні значення: 46,03% в експериментальній та 46,96% - у контрольній групі.</w:t>
      </w:r>
    </w:p>
    <w:p w:rsidR="00A74D03" w:rsidRPr="000B3F68" w:rsidRDefault="00A74D03" w:rsidP="000B3F68">
      <w:pPr>
        <w:widowControl w:val="0"/>
        <w:rPr>
          <w:rFonts w:cs="Times New Roman"/>
          <w:szCs w:val="28"/>
          <w:lang w:val="uk-UA"/>
        </w:rPr>
      </w:pPr>
      <w:r w:rsidRPr="000B3F68">
        <w:rPr>
          <w:rFonts w:cs="Times New Roman"/>
          <w:szCs w:val="28"/>
          <w:lang w:val="uk-UA"/>
        </w:rPr>
        <w:t xml:space="preserve">Низький рівень – у 23,81%; 19,05%; 23,81% в експериментальній групі та 22,73%; 22,73%; 27,27% </w:t>
      </w:r>
      <w:r w:rsidR="00E962D0" w:rsidRPr="000B3F68">
        <w:rPr>
          <w:rFonts w:cs="Times New Roman"/>
          <w:szCs w:val="28"/>
          <w:lang w:val="uk-UA"/>
        </w:rPr>
        <w:t>–</w:t>
      </w:r>
      <w:r w:rsidRPr="000B3F68">
        <w:rPr>
          <w:rFonts w:cs="Times New Roman"/>
          <w:szCs w:val="28"/>
          <w:lang w:val="uk-UA"/>
        </w:rPr>
        <w:t xml:space="preserve"> </w:t>
      </w:r>
      <w:r w:rsidR="00E962D0" w:rsidRPr="000B3F68">
        <w:rPr>
          <w:rFonts w:cs="Times New Roman"/>
          <w:szCs w:val="28"/>
          <w:lang w:val="uk-UA"/>
        </w:rPr>
        <w:t xml:space="preserve">в </w:t>
      </w:r>
      <w:r w:rsidRPr="000B3F68">
        <w:rPr>
          <w:rFonts w:cs="Times New Roman"/>
          <w:szCs w:val="28"/>
          <w:lang w:val="uk-UA"/>
        </w:rPr>
        <w:t xml:space="preserve">контрольній. Середні значення: 22,22% </w:t>
      </w:r>
      <w:r w:rsidR="00E962D0" w:rsidRPr="000B3F68">
        <w:rPr>
          <w:rFonts w:cs="Times New Roman"/>
          <w:szCs w:val="28"/>
          <w:lang w:val="uk-UA"/>
        </w:rPr>
        <w:t xml:space="preserve">– </w:t>
      </w:r>
      <w:r w:rsidRPr="000B3F68">
        <w:rPr>
          <w:rFonts w:cs="Times New Roman"/>
          <w:szCs w:val="28"/>
          <w:lang w:val="uk-UA"/>
        </w:rPr>
        <w:t>у експериментальній групі та 24,24% у контрольній групі.</w:t>
      </w:r>
    </w:p>
    <w:p w:rsidR="005C07AA" w:rsidRPr="000B3F68" w:rsidRDefault="00E962D0" w:rsidP="000B3F68">
      <w:pPr>
        <w:widowControl w:val="0"/>
        <w:rPr>
          <w:rFonts w:cs="Times New Roman"/>
          <w:szCs w:val="28"/>
          <w:lang w:val="uk-UA"/>
        </w:rPr>
      </w:pPr>
      <w:r w:rsidRPr="000B3F68">
        <w:rPr>
          <w:rFonts w:cs="Times New Roman"/>
          <w:szCs w:val="28"/>
          <w:lang w:val="uk-UA"/>
        </w:rPr>
        <w:t xml:space="preserve">За другим критерієм – </w:t>
      </w:r>
      <w:r w:rsidR="0026463A" w:rsidRPr="000B3F68">
        <w:rPr>
          <w:rFonts w:cs="Times New Roman"/>
          <w:szCs w:val="28"/>
          <w:lang w:val="uk-UA"/>
        </w:rPr>
        <w:t>практичним</w:t>
      </w:r>
      <w:r w:rsidRPr="000B3F68">
        <w:rPr>
          <w:rFonts w:cs="Times New Roman"/>
          <w:szCs w:val="28"/>
          <w:lang w:val="uk-UA"/>
        </w:rPr>
        <w:t xml:space="preserve"> – отримано наступні результати (табл. </w:t>
      </w:r>
      <w:r w:rsidR="00451532" w:rsidRPr="000B3F68">
        <w:rPr>
          <w:rFonts w:cs="Times New Roman"/>
          <w:szCs w:val="28"/>
          <w:lang w:val="uk-UA"/>
        </w:rPr>
        <w:t>2</w:t>
      </w:r>
      <w:r w:rsidR="001B14F5">
        <w:rPr>
          <w:rFonts w:cs="Times New Roman"/>
          <w:szCs w:val="28"/>
          <w:lang w:val="uk-UA"/>
        </w:rPr>
        <w:t>.2</w:t>
      </w:r>
      <w:r w:rsidRPr="000B3F68">
        <w:rPr>
          <w:rFonts w:cs="Times New Roman"/>
          <w:szCs w:val="28"/>
          <w:lang w:val="uk-UA"/>
        </w:rPr>
        <w:t>).</w:t>
      </w:r>
    </w:p>
    <w:p w:rsidR="0026463A" w:rsidRPr="00864777" w:rsidRDefault="0026463A" w:rsidP="000B3F68">
      <w:pPr>
        <w:widowControl w:val="0"/>
        <w:jc w:val="right"/>
        <w:rPr>
          <w:rFonts w:cs="Times New Roman"/>
          <w:szCs w:val="28"/>
          <w:lang w:val="uk-UA"/>
        </w:rPr>
      </w:pPr>
      <w:r w:rsidRPr="00864777">
        <w:rPr>
          <w:rFonts w:cs="Times New Roman"/>
          <w:szCs w:val="28"/>
          <w:lang w:val="uk-UA"/>
        </w:rPr>
        <w:t xml:space="preserve">Таблиця </w:t>
      </w:r>
      <w:r w:rsidR="00451532" w:rsidRPr="00864777">
        <w:rPr>
          <w:rFonts w:cs="Times New Roman"/>
          <w:szCs w:val="28"/>
          <w:lang w:val="uk-UA"/>
        </w:rPr>
        <w:t>2</w:t>
      </w:r>
      <w:r w:rsidR="001B14F5" w:rsidRPr="00864777">
        <w:rPr>
          <w:rFonts w:cs="Times New Roman"/>
          <w:szCs w:val="28"/>
          <w:lang w:val="uk-UA"/>
        </w:rPr>
        <w:t>.2</w:t>
      </w:r>
    </w:p>
    <w:p w:rsidR="00E962D0" w:rsidRPr="001B14F5" w:rsidRDefault="00E962D0" w:rsidP="000B3F68">
      <w:pPr>
        <w:widowControl w:val="0"/>
        <w:jc w:val="center"/>
        <w:rPr>
          <w:rFonts w:cs="Times New Roman"/>
          <w:b/>
          <w:szCs w:val="28"/>
          <w:lang w:val="uk-UA"/>
        </w:rPr>
      </w:pPr>
      <w:r w:rsidRPr="00864777">
        <w:rPr>
          <w:rFonts w:cs="Times New Roman"/>
          <w:b/>
          <w:szCs w:val="28"/>
          <w:lang w:val="uk-UA"/>
        </w:rPr>
        <w:t xml:space="preserve">Результати за </w:t>
      </w:r>
      <w:r w:rsidR="0026463A" w:rsidRPr="00864777">
        <w:rPr>
          <w:rFonts w:cs="Times New Roman"/>
          <w:b/>
          <w:szCs w:val="28"/>
          <w:lang w:val="uk-UA"/>
        </w:rPr>
        <w:t>практичним</w:t>
      </w:r>
      <w:r w:rsidRPr="00864777">
        <w:rPr>
          <w:rFonts w:cs="Times New Roman"/>
          <w:b/>
          <w:szCs w:val="28"/>
          <w:lang w:val="uk-UA"/>
        </w:rPr>
        <w:t xml:space="preserve"> критерієм, у %</w:t>
      </w:r>
    </w:p>
    <w:tbl>
      <w:tblPr>
        <w:tblStyle w:val="a8"/>
        <w:tblW w:w="9747" w:type="dxa"/>
        <w:tblLayout w:type="fixed"/>
        <w:tblLook w:val="04A0" w:firstRow="1" w:lastRow="0" w:firstColumn="1" w:lastColumn="0" w:noHBand="0" w:noVBand="1"/>
      </w:tblPr>
      <w:tblGrid>
        <w:gridCol w:w="1526"/>
        <w:gridCol w:w="1276"/>
        <w:gridCol w:w="1275"/>
        <w:gridCol w:w="1560"/>
        <w:gridCol w:w="1275"/>
        <w:gridCol w:w="1276"/>
        <w:gridCol w:w="1559"/>
      </w:tblGrid>
      <w:tr w:rsidR="00E962D0" w:rsidRPr="000B3F68" w:rsidTr="00FB5F2D">
        <w:tc>
          <w:tcPr>
            <w:tcW w:w="1526" w:type="dxa"/>
            <w:vMerge w:val="restart"/>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Рівні</w:t>
            </w:r>
          </w:p>
        </w:tc>
        <w:tc>
          <w:tcPr>
            <w:tcW w:w="4111" w:type="dxa"/>
            <w:gridSpan w:val="3"/>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Експериментальна група</w:t>
            </w:r>
          </w:p>
        </w:tc>
        <w:tc>
          <w:tcPr>
            <w:tcW w:w="4110" w:type="dxa"/>
            <w:gridSpan w:val="3"/>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Контрольна група</w:t>
            </w:r>
          </w:p>
        </w:tc>
      </w:tr>
      <w:tr w:rsidR="00E962D0" w:rsidRPr="000B3F68" w:rsidTr="00FB5F2D">
        <w:tc>
          <w:tcPr>
            <w:tcW w:w="1526" w:type="dxa"/>
            <w:vMerge/>
          </w:tcPr>
          <w:p w:rsidR="00E962D0" w:rsidRPr="000B3F68" w:rsidRDefault="00E962D0" w:rsidP="001B14F5">
            <w:pPr>
              <w:widowControl w:val="0"/>
              <w:ind w:firstLine="0"/>
              <w:jc w:val="right"/>
              <w:rPr>
                <w:rFonts w:cs="Times New Roman"/>
                <w:szCs w:val="28"/>
                <w:lang w:val="uk-UA"/>
              </w:rPr>
            </w:pPr>
          </w:p>
        </w:tc>
        <w:tc>
          <w:tcPr>
            <w:tcW w:w="1276" w:type="dxa"/>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спосте</w:t>
            </w:r>
            <w:r w:rsidR="00FB5F2D" w:rsidRPr="000B3F68">
              <w:rPr>
                <w:rFonts w:cs="Times New Roman"/>
                <w:szCs w:val="28"/>
                <w:lang w:val="uk-UA"/>
              </w:rPr>
              <w:t>-</w:t>
            </w:r>
            <w:r w:rsidRPr="000B3F68">
              <w:rPr>
                <w:rFonts w:cs="Times New Roman"/>
                <w:szCs w:val="28"/>
                <w:lang w:val="uk-UA"/>
              </w:rPr>
              <w:t>реження</w:t>
            </w:r>
          </w:p>
        </w:tc>
        <w:tc>
          <w:tcPr>
            <w:tcW w:w="1275" w:type="dxa"/>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опиту</w:t>
            </w:r>
            <w:r w:rsidR="00FB5F2D" w:rsidRPr="000B3F68">
              <w:rPr>
                <w:rFonts w:cs="Times New Roman"/>
                <w:szCs w:val="28"/>
                <w:lang w:val="uk-UA"/>
              </w:rPr>
              <w:t>-</w:t>
            </w:r>
            <w:r w:rsidRPr="000B3F68">
              <w:rPr>
                <w:rFonts w:cs="Times New Roman"/>
                <w:szCs w:val="28"/>
                <w:lang w:val="uk-UA"/>
              </w:rPr>
              <w:t>вання дітей</w:t>
            </w:r>
          </w:p>
        </w:tc>
        <w:tc>
          <w:tcPr>
            <w:tcW w:w="1560" w:type="dxa"/>
          </w:tcPr>
          <w:p w:rsidR="00FB5F2D" w:rsidRPr="000B3F68" w:rsidRDefault="00FB5F2D" w:rsidP="001B14F5">
            <w:pPr>
              <w:widowControl w:val="0"/>
              <w:ind w:firstLine="0"/>
              <w:jc w:val="center"/>
              <w:rPr>
                <w:rFonts w:cs="Times New Roman"/>
                <w:szCs w:val="28"/>
                <w:lang w:val="uk-UA"/>
              </w:rPr>
            </w:pPr>
            <w:r w:rsidRPr="000B3F68">
              <w:rPr>
                <w:rFonts w:cs="Times New Roman"/>
                <w:szCs w:val="28"/>
                <w:lang w:val="uk-UA"/>
              </w:rPr>
              <w:t>опитування батьків,</w:t>
            </w:r>
          </w:p>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вихователів</w:t>
            </w:r>
          </w:p>
        </w:tc>
        <w:tc>
          <w:tcPr>
            <w:tcW w:w="1275" w:type="dxa"/>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спосте</w:t>
            </w:r>
            <w:r w:rsidR="00FB5F2D" w:rsidRPr="000B3F68">
              <w:rPr>
                <w:rFonts w:cs="Times New Roman"/>
                <w:szCs w:val="28"/>
                <w:lang w:val="uk-UA"/>
              </w:rPr>
              <w:t>-</w:t>
            </w:r>
            <w:r w:rsidRPr="000B3F68">
              <w:rPr>
                <w:rFonts w:cs="Times New Roman"/>
                <w:szCs w:val="28"/>
                <w:lang w:val="uk-UA"/>
              </w:rPr>
              <w:t>реження</w:t>
            </w:r>
          </w:p>
        </w:tc>
        <w:tc>
          <w:tcPr>
            <w:tcW w:w="1276" w:type="dxa"/>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опиту</w:t>
            </w:r>
            <w:r w:rsidR="00FB5F2D" w:rsidRPr="000B3F68">
              <w:rPr>
                <w:rFonts w:cs="Times New Roman"/>
                <w:szCs w:val="28"/>
                <w:lang w:val="uk-UA"/>
              </w:rPr>
              <w:t>-</w:t>
            </w:r>
            <w:r w:rsidRPr="000B3F68">
              <w:rPr>
                <w:rFonts w:cs="Times New Roman"/>
                <w:szCs w:val="28"/>
                <w:lang w:val="uk-UA"/>
              </w:rPr>
              <w:t>вання дітей</w:t>
            </w:r>
          </w:p>
        </w:tc>
        <w:tc>
          <w:tcPr>
            <w:tcW w:w="1559" w:type="dxa"/>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опиту</w:t>
            </w:r>
            <w:r w:rsidR="00FB5F2D" w:rsidRPr="000B3F68">
              <w:rPr>
                <w:rFonts w:cs="Times New Roman"/>
                <w:szCs w:val="28"/>
                <w:lang w:val="uk-UA"/>
              </w:rPr>
              <w:t>в</w:t>
            </w:r>
            <w:r w:rsidRPr="000B3F68">
              <w:rPr>
                <w:rFonts w:cs="Times New Roman"/>
                <w:szCs w:val="28"/>
                <w:lang w:val="uk-UA"/>
              </w:rPr>
              <w:t>ання батьків, вихователів</w:t>
            </w:r>
          </w:p>
        </w:tc>
      </w:tr>
      <w:tr w:rsidR="00E962D0" w:rsidRPr="000B3F68" w:rsidTr="00FB5F2D">
        <w:tc>
          <w:tcPr>
            <w:tcW w:w="1526" w:type="dxa"/>
          </w:tcPr>
          <w:p w:rsidR="00E962D0" w:rsidRPr="000B3F68" w:rsidRDefault="00E962D0" w:rsidP="001B14F5">
            <w:pPr>
              <w:widowControl w:val="0"/>
              <w:ind w:firstLine="0"/>
              <w:rPr>
                <w:rFonts w:cs="Times New Roman"/>
                <w:szCs w:val="28"/>
                <w:lang w:val="uk-UA"/>
              </w:rPr>
            </w:pPr>
            <w:r w:rsidRPr="000B3F68">
              <w:rPr>
                <w:rFonts w:cs="Times New Roman"/>
                <w:szCs w:val="28"/>
                <w:lang w:val="uk-UA"/>
              </w:rPr>
              <w:t>Достатній</w:t>
            </w:r>
          </w:p>
        </w:tc>
        <w:tc>
          <w:tcPr>
            <w:tcW w:w="1276"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23,81</w:t>
            </w:r>
          </w:p>
        </w:tc>
        <w:tc>
          <w:tcPr>
            <w:tcW w:w="1275"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33,33</w:t>
            </w:r>
          </w:p>
        </w:tc>
        <w:tc>
          <w:tcPr>
            <w:tcW w:w="1560"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33,33</w:t>
            </w:r>
          </w:p>
        </w:tc>
        <w:tc>
          <w:tcPr>
            <w:tcW w:w="1275"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22,73</w:t>
            </w:r>
          </w:p>
        </w:tc>
        <w:tc>
          <w:tcPr>
            <w:tcW w:w="1276"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31,82</w:t>
            </w:r>
          </w:p>
        </w:tc>
        <w:tc>
          <w:tcPr>
            <w:tcW w:w="1559"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27,27</w:t>
            </w:r>
          </w:p>
        </w:tc>
      </w:tr>
      <w:tr w:rsidR="00E962D0" w:rsidRPr="000B3F68" w:rsidTr="00FB5F2D">
        <w:tc>
          <w:tcPr>
            <w:tcW w:w="1526" w:type="dxa"/>
          </w:tcPr>
          <w:p w:rsidR="00E962D0" w:rsidRPr="000B3F68" w:rsidRDefault="00E962D0" w:rsidP="001B14F5">
            <w:pPr>
              <w:widowControl w:val="0"/>
              <w:ind w:firstLine="0"/>
              <w:rPr>
                <w:rFonts w:cs="Times New Roman"/>
                <w:szCs w:val="28"/>
                <w:lang w:val="uk-UA"/>
              </w:rPr>
            </w:pPr>
            <w:r w:rsidRPr="000B3F68">
              <w:rPr>
                <w:rFonts w:cs="Times New Roman"/>
                <w:szCs w:val="28"/>
                <w:lang w:val="uk-UA"/>
              </w:rPr>
              <w:t>Середній</w:t>
            </w:r>
          </w:p>
        </w:tc>
        <w:tc>
          <w:tcPr>
            <w:tcW w:w="1276"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47,62</w:t>
            </w:r>
          </w:p>
        </w:tc>
        <w:tc>
          <w:tcPr>
            <w:tcW w:w="1275"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52,38</w:t>
            </w:r>
          </w:p>
        </w:tc>
        <w:tc>
          <w:tcPr>
            <w:tcW w:w="1560"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42,86</w:t>
            </w:r>
          </w:p>
        </w:tc>
        <w:tc>
          <w:tcPr>
            <w:tcW w:w="1275"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50,00</w:t>
            </w:r>
          </w:p>
        </w:tc>
        <w:tc>
          <w:tcPr>
            <w:tcW w:w="1276"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50,00</w:t>
            </w:r>
          </w:p>
        </w:tc>
        <w:tc>
          <w:tcPr>
            <w:tcW w:w="1559"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45,45</w:t>
            </w:r>
          </w:p>
        </w:tc>
      </w:tr>
      <w:tr w:rsidR="00E962D0" w:rsidRPr="000B3F68" w:rsidTr="00FB5F2D">
        <w:tc>
          <w:tcPr>
            <w:tcW w:w="1526" w:type="dxa"/>
          </w:tcPr>
          <w:p w:rsidR="00E962D0" w:rsidRPr="000B3F68" w:rsidRDefault="00E962D0" w:rsidP="001B14F5">
            <w:pPr>
              <w:widowControl w:val="0"/>
              <w:ind w:firstLine="0"/>
              <w:rPr>
                <w:rFonts w:cs="Times New Roman"/>
                <w:szCs w:val="28"/>
                <w:lang w:val="uk-UA"/>
              </w:rPr>
            </w:pPr>
            <w:r w:rsidRPr="000B3F68">
              <w:rPr>
                <w:rFonts w:cs="Times New Roman"/>
                <w:szCs w:val="28"/>
                <w:lang w:val="uk-UA"/>
              </w:rPr>
              <w:t>Низький</w:t>
            </w:r>
          </w:p>
        </w:tc>
        <w:tc>
          <w:tcPr>
            <w:tcW w:w="1276"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28,57</w:t>
            </w:r>
          </w:p>
        </w:tc>
        <w:tc>
          <w:tcPr>
            <w:tcW w:w="1275"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14,29</w:t>
            </w:r>
          </w:p>
        </w:tc>
        <w:tc>
          <w:tcPr>
            <w:tcW w:w="1560"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23,81</w:t>
            </w:r>
          </w:p>
        </w:tc>
        <w:tc>
          <w:tcPr>
            <w:tcW w:w="1275"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27,27</w:t>
            </w:r>
          </w:p>
        </w:tc>
        <w:tc>
          <w:tcPr>
            <w:tcW w:w="1276" w:type="dxa"/>
            <w:vAlign w:val="center"/>
          </w:tcPr>
          <w:p w:rsidR="00E962D0" w:rsidRPr="000B3F68" w:rsidRDefault="00AE3AD9" w:rsidP="001B14F5">
            <w:pPr>
              <w:widowControl w:val="0"/>
              <w:ind w:firstLine="0"/>
              <w:jc w:val="center"/>
              <w:rPr>
                <w:rFonts w:cs="Times New Roman"/>
                <w:szCs w:val="28"/>
                <w:lang w:val="uk-UA"/>
              </w:rPr>
            </w:pPr>
            <w:r w:rsidRPr="000B3F68">
              <w:rPr>
                <w:rFonts w:cs="Times New Roman"/>
                <w:szCs w:val="28"/>
                <w:lang w:val="uk-UA"/>
              </w:rPr>
              <w:t>18,18</w:t>
            </w:r>
          </w:p>
        </w:tc>
        <w:tc>
          <w:tcPr>
            <w:tcW w:w="1559" w:type="dxa"/>
            <w:vAlign w:val="center"/>
          </w:tcPr>
          <w:p w:rsidR="00E962D0" w:rsidRPr="000B3F68" w:rsidRDefault="00E962D0" w:rsidP="001B14F5">
            <w:pPr>
              <w:widowControl w:val="0"/>
              <w:ind w:firstLine="0"/>
              <w:jc w:val="center"/>
              <w:rPr>
                <w:rFonts w:cs="Times New Roman"/>
                <w:szCs w:val="28"/>
                <w:lang w:val="uk-UA"/>
              </w:rPr>
            </w:pPr>
            <w:r w:rsidRPr="000B3F68">
              <w:rPr>
                <w:rFonts w:cs="Times New Roman"/>
                <w:szCs w:val="28"/>
                <w:lang w:val="uk-UA"/>
              </w:rPr>
              <w:t>27,27</w:t>
            </w:r>
          </w:p>
        </w:tc>
      </w:tr>
    </w:tbl>
    <w:p w:rsidR="00E962D0" w:rsidRPr="000B3F68" w:rsidRDefault="00E962D0" w:rsidP="000B3F68">
      <w:pPr>
        <w:widowControl w:val="0"/>
        <w:rPr>
          <w:rFonts w:cs="Times New Roman"/>
          <w:szCs w:val="28"/>
          <w:lang w:val="uk-UA"/>
        </w:rPr>
      </w:pPr>
    </w:p>
    <w:p w:rsidR="00372D99" w:rsidRPr="000B3F68" w:rsidRDefault="00AE3AD9" w:rsidP="000B3F68">
      <w:pPr>
        <w:widowControl w:val="0"/>
        <w:rPr>
          <w:rFonts w:cs="Times New Roman"/>
          <w:szCs w:val="28"/>
          <w:lang w:val="uk-UA"/>
        </w:rPr>
      </w:pPr>
      <w:r w:rsidRPr="000B3F68">
        <w:rPr>
          <w:rFonts w:cs="Times New Roman"/>
          <w:szCs w:val="28"/>
          <w:lang w:val="uk-UA"/>
        </w:rPr>
        <w:t>Отже, за другим критерієм результати експериментальної та контрольної групи також суттєво не відрізняються</w:t>
      </w:r>
      <w:r w:rsidR="00EC5C95" w:rsidRPr="000B3F68">
        <w:rPr>
          <w:rFonts w:cs="Times New Roman"/>
          <w:szCs w:val="28"/>
          <w:lang w:val="uk-UA"/>
        </w:rPr>
        <w:t>. В експериментальній групі достатній рівень виявлено у 23,81</w:t>
      </w:r>
      <w:r w:rsidR="00EC5C95" w:rsidRPr="000B3F68">
        <w:rPr>
          <w:rFonts w:cs="Times New Roman"/>
          <w:szCs w:val="28"/>
          <w:lang w:val="uk-UA"/>
        </w:rPr>
        <w:tab/>
        <w:t xml:space="preserve">%; 33,33%; </w:t>
      </w:r>
      <w:r w:rsidR="00EC5C95" w:rsidRPr="000B3F68">
        <w:rPr>
          <w:rFonts w:cs="Times New Roman"/>
          <w:szCs w:val="28"/>
          <w:lang w:val="uk-UA"/>
        </w:rPr>
        <w:tab/>
        <w:t xml:space="preserve">33,33%; у контрольній групі – 22,73%; 31,82%; 27,27%. Підрахунки середнього значення наступні: експериментальна група – 30,16%; контрольна група – 27,27% за </w:t>
      </w:r>
      <w:r w:rsidR="0026463A" w:rsidRPr="000B3F68">
        <w:rPr>
          <w:rFonts w:cs="Times New Roman"/>
          <w:szCs w:val="28"/>
          <w:lang w:val="uk-UA"/>
        </w:rPr>
        <w:t>практичним</w:t>
      </w:r>
      <w:r w:rsidR="00EC5C95" w:rsidRPr="000B3F68">
        <w:rPr>
          <w:rFonts w:cs="Times New Roman"/>
          <w:szCs w:val="28"/>
          <w:lang w:val="uk-UA"/>
        </w:rPr>
        <w:t xml:space="preserve"> критерієм.</w:t>
      </w:r>
    </w:p>
    <w:p w:rsidR="00EC5C95" w:rsidRPr="000B3F68" w:rsidRDefault="00EC5C95" w:rsidP="000B3F68">
      <w:pPr>
        <w:widowControl w:val="0"/>
        <w:rPr>
          <w:rFonts w:cs="Times New Roman"/>
          <w:szCs w:val="28"/>
          <w:lang w:val="uk-UA"/>
        </w:rPr>
      </w:pPr>
      <w:r w:rsidRPr="000B3F68">
        <w:rPr>
          <w:rFonts w:cs="Times New Roman"/>
          <w:szCs w:val="28"/>
          <w:lang w:val="uk-UA"/>
        </w:rPr>
        <w:t xml:space="preserve">Середній рівень в експериментальній групі склав 47,62%; 52,38%; 42,86%; у контрольній – 50,00%; 50,00%; 45,45%. Середні значення: експериментальна група – 47,62%; контрольна група – 48,48% за </w:t>
      </w:r>
      <w:r w:rsidR="0026463A" w:rsidRPr="000B3F68">
        <w:rPr>
          <w:rFonts w:cs="Times New Roman"/>
          <w:szCs w:val="28"/>
          <w:lang w:val="uk-UA"/>
        </w:rPr>
        <w:t>практичним</w:t>
      </w:r>
      <w:r w:rsidRPr="000B3F68">
        <w:rPr>
          <w:rFonts w:cs="Times New Roman"/>
          <w:szCs w:val="28"/>
          <w:lang w:val="uk-UA"/>
        </w:rPr>
        <w:t xml:space="preserve"> критерієм.</w:t>
      </w:r>
    </w:p>
    <w:p w:rsidR="00EC5C95" w:rsidRPr="000B3F68" w:rsidRDefault="00EC5C95" w:rsidP="000B3F68">
      <w:pPr>
        <w:widowControl w:val="0"/>
        <w:rPr>
          <w:rFonts w:cs="Times New Roman"/>
          <w:szCs w:val="28"/>
          <w:lang w:val="uk-UA"/>
        </w:rPr>
      </w:pPr>
      <w:r w:rsidRPr="000B3F68">
        <w:rPr>
          <w:rFonts w:cs="Times New Roman"/>
          <w:szCs w:val="28"/>
          <w:lang w:val="uk-UA"/>
        </w:rPr>
        <w:t xml:space="preserve">Низький рівень – експериментальна група </w:t>
      </w:r>
      <w:r w:rsidR="006D1DFD" w:rsidRPr="000B3F68">
        <w:rPr>
          <w:rFonts w:cs="Times New Roman"/>
          <w:szCs w:val="28"/>
          <w:lang w:val="uk-UA"/>
        </w:rPr>
        <w:t>–</w:t>
      </w:r>
      <w:r w:rsidRPr="000B3F68">
        <w:rPr>
          <w:rFonts w:cs="Times New Roman"/>
          <w:szCs w:val="28"/>
          <w:lang w:val="uk-UA"/>
        </w:rPr>
        <w:t xml:space="preserve"> 28,57%; 14,29</w:t>
      </w:r>
      <w:r w:rsidR="006D1DFD" w:rsidRPr="000B3F68">
        <w:rPr>
          <w:rFonts w:cs="Times New Roman"/>
          <w:szCs w:val="28"/>
          <w:lang w:val="uk-UA"/>
        </w:rPr>
        <w:t xml:space="preserve">%; </w:t>
      </w:r>
      <w:r w:rsidRPr="000B3F68">
        <w:rPr>
          <w:rFonts w:cs="Times New Roman"/>
          <w:szCs w:val="28"/>
          <w:lang w:val="uk-UA"/>
        </w:rPr>
        <w:t>23,81</w:t>
      </w:r>
      <w:r w:rsidR="006D1DFD" w:rsidRPr="000B3F68">
        <w:rPr>
          <w:rFonts w:cs="Times New Roman"/>
          <w:szCs w:val="28"/>
          <w:lang w:val="uk-UA"/>
        </w:rPr>
        <w:t>%; контрольна група – 27,27%; 18,18%; 27,27%</w:t>
      </w:r>
      <w:r w:rsidR="008A745D" w:rsidRPr="000B3F68">
        <w:rPr>
          <w:rFonts w:cs="Times New Roman"/>
          <w:szCs w:val="28"/>
          <w:lang w:val="uk-UA"/>
        </w:rPr>
        <w:t>. Середні значення – експериментальна група – 22,22%; контрольна група – 24,24%.</w:t>
      </w:r>
    </w:p>
    <w:p w:rsidR="00ED25CF" w:rsidRPr="00864777" w:rsidRDefault="0026463A" w:rsidP="000B3F68">
      <w:pPr>
        <w:widowControl w:val="0"/>
        <w:rPr>
          <w:rFonts w:cs="Times New Roman"/>
          <w:szCs w:val="28"/>
          <w:lang w:val="uk-UA"/>
        </w:rPr>
      </w:pPr>
      <w:r w:rsidRPr="000B3F68">
        <w:rPr>
          <w:rFonts w:cs="Times New Roman"/>
          <w:szCs w:val="28"/>
          <w:lang w:val="uk-UA"/>
        </w:rPr>
        <w:t>Дослідження за третім критерієм – когнітивним – дозволило зробити такі висновки (</w:t>
      </w:r>
      <w:r w:rsidRPr="00864777">
        <w:rPr>
          <w:rFonts w:cs="Times New Roman"/>
          <w:szCs w:val="28"/>
          <w:lang w:val="uk-UA"/>
        </w:rPr>
        <w:t xml:space="preserve">табл. </w:t>
      </w:r>
      <w:r w:rsidR="00451532" w:rsidRPr="00864777">
        <w:rPr>
          <w:rFonts w:cs="Times New Roman"/>
          <w:szCs w:val="28"/>
          <w:lang w:val="uk-UA"/>
        </w:rPr>
        <w:t>2</w:t>
      </w:r>
      <w:r w:rsidR="001B14F5" w:rsidRPr="00864777">
        <w:rPr>
          <w:rFonts w:cs="Times New Roman"/>
          <w:szCs w:val="28"/>
          <w:lang w:val="uk-UA"/>
        </w:rPr>
        <w:t>.3</w:t>
      </w:r>
      <w:r w:rsidRPr="00864777">
        <w:rPr>
          <w:rFonts w:cs="Times New Roman"/>
          <w:szCs w:val="28"/>
          <w:lang w:val="uk-UA"/>
        </w:rPr>
        <w:t>).</w:t>
      </w:r>
    </w:p>
    <w:p w:rsidR="0026463A" w:rsidRPr="00864777" w:rsidRDefault="0026463A" w:rsidP="000B3F68">
      <w:pPr>
        <w:widowControl w:val="0"/>
        <w:jc w:val="right"/>
        <w:rPr>
          <w:rFonts w:cs="Times New Roman"/>
          <w:szCs w:val="28"/>
          <w:lang w:val="uk-UA"/>
        </w:rPr>
      </w:pPr>
      <w:r w:rsidRPr="00864777">
        <w:rPr>
          <w:rFonts w:cs="Times New Roman"/>
          <w:szCs w:val="28"/>
          <w:lang w:val="uk-UA"/>
        </w:rPr>
        <w:t xml:space="preserve">Таблиця </w:t>
      </w:r>
      <w:r w:rsidR="00451532" w:rsidRPr="00864777">
        <w:rPr>
          <w:rFonts w:cs="Times New Roman"/>
          <w:szCs w:val="28"/>
          <w:lang w:val="uk-UA"/>
        </w:rPr>
        <w:t>2</w:t>
      </w:r>
      <w:r w:rsidR="001B14F5" w:rsidRPr="00864777">
        <w:rPr>
          <w:rFonts w:cs="Times New Roman"/>
          <w:szCs w:val="28"/>
          <w:lang w:val="uk-UA"/>
        </w:rPr>
        <w:t>.3</w:t>
      </w:r>
    </w:p>
    <w:p w:rsidR="0026463A" w:rsidRPr="001B14F5" w:rsidRDefault="0026463A" w:rsidP="000B3F68">
      <w:pPr>
        <w:widowControl w:val="0"/>
        <w:jc w:val="center"/>
        <w:rPr>
          <w:rFonts w:cs="Times New Roman"/>
          <w:b/>
          <w:szCs w:val="28"/>
          <w:lang w:val="uk-UA"/>
        </w:rPr>
      </w:pPr>
      <w:r w:rsidRPr="00864777">
        <w:rPr>
          <w:rFonts w:cs="Times New Roman"/>
          <w:b/>
          <w:szCs w:val="28"/>
          <w:lang w:val="uk-UA"/>
        </w:rPr>
        <w:t>Результати за когнітивним критерієм, у %</w:t>
      </w:r>
    </w:p>
    <w:tbl>
      <w:tblPr>
        <w:tblStyle w:val="a8"/>
        <w:tblW w:w="9747" w:type="dxa"/>
        <w:tblLayout w:type="fixed"/>
        <w:tblLook w:val="04A0" w:firstRow="1" w:lastRow="0" w:firstColumn="1" w:lastColumn="0" w:noHBand="0" w:noVBand="1"/>
      </w:tblPr>
      <w:tblGrid>
        <w:gridCol w:w="1526"/>
        <w:gridCol w:w="1276"/>
        <w:gridCol w:w="1275"/>
        <w:gridCol w:w="1560"/>
        <w:gridCol w:w="1275"/>
        <w:gridCol w:w="1276"/>
        <w:gridCol w:w="1559"/>
      </w:tblGrid>
      <w:tr w:rsidR="0026463A" w:rsidRPr="000B3F68" w:rsidTr="002A203F">
        <w:tc>
          <w:tcPr>
            <w:tcW w:w="1526" w:type="dxa"/>
            <w:vMerge w:val="restart"/>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Рівні</w:t>
            </w:r>
          </w:p>
        </w:tc>
        <w:tc>
          <w:tcPr>
            <w:tcW w:w="4111" w:type="dxa"/>
            <w:gridSpan w:val="3"/>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Експериментальна група</w:t>
            </w:r>
          </w:p>
        </w:tc>
        <w:tc>
          <w:tcPr>
            <w:tcW w:w="4110" w:type="dxa"/>
            <w:gridSpan w:val="3"/>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Контрольна група</w:t>
            </w:r>
          </w:p>
        </w:tc>
      </w:tr>
      <w:tr w:rsidR="0026463A" w:rsidRPr="000B3F68" w:rsidTr="002A203F">
        <w:tc>
          <w:tcPr>
            <w:tcW w:w="1526" w:type="dxa"/>
            <w:vMerge/>
          </w:tcPr>
          <w:p w:rsidR="0026463A" w:rsidRPr="000B3F68" w:rsidRDefault="0026463A" w:rsidP="001B14F5">
            <w:pPr>
              <w:widowControl w:val="0"/>
              <w:ind w:firstLine="0"/>
              <w:jc w:val="right"/>
              <w:rPr>
                <w:rFonts w:cs="Times New Roman"/>
                <w:szCs w:val="28"/>
                <w:lang w:val="uk-UA"/>
              </w:rPr>
            </w:pPr>
          </w:p>
        </w:tc>
        <w:tc>
          <w:tcPr>
            <w:tcW w:w="1276" w:type="dxa"/>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спосте</w:t>
            </w:r>
            <w:r w:rsidR="002A203F" w:rsidRPr="000B3F68">
              <w:rPr>
                <w:rFonts w:cs="Times New Roman"/>
                <w:szCs w:val="28"/>
                <w:lang w:val="uk-UA"/>
              </w:rPr>
              <w:t>-</w:t>
            </w:r>
            <w:r w:rsidRPr="000B3F68">
              <w:rPr>
                <w:rFonts w:cs="Times New Roman"/>
                <w:szCs w:val="28"/>
                <w:lang w:val="uk-UA"/>
              </w:rPr>
              <w:t>реження</w:t>
            </w:r>
          </w:p>
        </w:tc>
        <w:tc>
          <w:tcPr>
            <w:tcW w:w="1275" w:type="dxa"/>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опиту</w:t>
            </w:r>
            <w:r w:rsidR="002A203F" w:rsidRPr="000B3F68">
              <w:rPr>
                <w:rFonts w:cs="Times New Roman"/>
                <w:szCs w:val="28"/>
                <w:lang w:val="uk-UA"/>
              </w:rPr>
              <w:t>-</w:t>
            </w:r>
            <w:r w:rsidRPr="000B3F68">
              <w:rPr>
                <w:rFonts w:cs="Times New Roman"/>
                <w:szCs w:val="28"/>
                <w:lang w:val="uk-UA"/>
              </w:rPr>
              <w:t>вання дітей</w:t>
            </w:r>
          </w:p>
        </w:tc>
        <w:tc>
          <w:tcPr>
            <w:tcW w:w="1560" w:type="dxa"/>
          </w:tcPr>
          <w:p w:rsidR="002A203F" w:rsidRPr="000B3F68" w:rsidRDefault="002A203F" w:rsidP="001B14F5">
            <w:pPr>
              <w:widowControl w:val="0"/>
              <w:ind w:firstLine="0"/>
              <w:jc w:val="center"/>
              <w:rPr>
                <w:rFonts w:cs="Times New Roman"/>
                <w:szCs w:val="28"/>
                <w:lang w:val="uk-UA"/>
              </w:rPr>
            </w:pPr>
            <w:r w:rsidRPr="000B3F68">
              <w:rPr>
                <w:rFonts w:cs="Times New Roman"/>
                <w:szCs w:val="28"/>
                <w:lang w:val="uk-UA"/>
              </w:rPr>
              <w:t>опитування батьків,</w:t>
            </w:r>
          </w:p>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вихователів</w:t>
            </w:r>
          </w:p>
        </w:tc>
        <w:tc>
          <w:tcPr>
            <w:tcW w:w="1275" w:type="dxa"/>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спосте</w:t>
            </w:r>
            <w:r w:rsidR="002A203F" w:rsidRPr="000B3F68">
              <w:rPr>
                <w:rFonts w:cs="Times New Roman"/>
                <w:szCs w:val="28"/>
                <w:lang w:val="uk-UA"/>
              </w:rPr>
              <w:t>-</w:t>
            </w:r>
            <w:r w:rsidRPr="000B3F68">
              <w:rPr>
                <w:rFonts w:cs="Times New Roman"/>
                <w:szCs w:val="28"/>
                <w:lang w:val="uk-UA"/>
              </w:rPr>
              <w:t>реження</w:t>
            </w:r>
          </w:p>
        </w:tc>
        <w:tc>
          <w:tcPr>
            <w:tcW w:w="1276" w:type="dxa"/>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опиту</w:t>
            </w:r>
            <w:r w:rsidR="002A203F" w:rsidRPr="000B3F68">
              <w:rPr>
                <w:rFonts w:cs="Times New Roman"/>
                <w:szCs w:val="28"/>
                <w:lang w:val="uk-UA"/>
              </w:rPr>
              <w:t>-</w:t>
            </w:r>
            <w:r w:rsidRPr="000B3F68">
              <w:rPr>
                <w:rFonts w:cs="Times New Roman"/>
                <w:szCs w:val="28"/>
                <w:lang w:val="uk-UA"/>
              </w:rPr>
              <w:t>вання дітей</w:t>
            </w:r>
          </w:p>
        </w:tc>
        <w:tc>
          <w:tcPr>
            <w:tcW w:w="1559" w:type="dxa"/>
          </w:tcPr>
          <w:p w:rsidR="002A203F" w:rsidRPr="000B3F68" w:rsidRDefault="002A203F" w:rsidP="001B14F5">
            <w:pPr>
              <w:widowControl w:val="0"/>
              <w:ind w:firstLine="0"/>
              <w:jc w:val="center"/>
              <w:rPr>
                <w:rFonts w:cs="Times New Roman"/>
                <w:szCs w:val="28"/>
                <w:lang w:val="uk-UA"/>
              </w:rPr>
            </w:pPr>
            <w:r w:rsidRPr="000B3F68">
              <w:rPr>
                <w:rFonts w:cs="Times New Roman"/>
                <w:szCs w:val="28"/>
                <w:lang w:val="uk-UA"/>
              </w:rPr>
              <w:t>опитування батьків,</w:t>
            </w:r>
          </w:p>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вихователів</w:t>
            </w:r>
          </w:p>
        </w:tc>
      </w:tr>
      <w:tr w:rsidR="0026463A" w:rsidRPr="000B3F68" w:rsidTr="002A203F">
        <w:tc>
          <w:tcPr>
            <w:tcW w:w="1526" w:type="dxa"/>
          </w:tcPr>
          <w:p w:rsidR="0026463A" w:rsidRPr="000B3F68" w:rsidRDefault="0026463A" w:rsidP="001B14F5">
            <w:pPr>
              <w:widowControl w:val="0"/>
              <w:ind w:firstLine="0"/>
              <w:rPr>
                <w:rFonts w:cs="Times New Roman"/>
                <w:szCs w:val="28"/>
                <w:lang w:val="uk-UA"/>
              </w:rPr>
            </w:pPr>
            <w:r w:rsidRPr="000B3F68">
              <w:rPr>
                <w:rFonts w:cs="Times New Roman"/>
                <w:szCs w:val="28"/>
                <w:lang w:val="uk-UA"/>
              </w:rPr>
              <w:t>Достатній</w:t>
            </w:r>
          </w:p>
        </w:tc>
        <w:tc>
          <w:tcPr>
            <w:tcW w:w="1276"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14,29</w:t>
            </w:r>
          </w:p>
        </w:tc>
        <w:tc>
          <w:tcPr>
            <w:tcW w:w="1275"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28,57</w:t>
            </w:r>
          </w:p>
        </w:tc>
        <w:tc>
          <w:tcPr>
            <w:tcW w:w="1560"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28,57</w:t>
            </w:r>
          </w:p>
        </w:tc>
        <w:tc>
          <w:tcPr>
            <w:tcW w:w="1275" w:type="dxa"/>
            <w:vAlign w:val="center"/>
          </w:tcPr>
          <w:p w:rsidR="0026463A" w:rsidRPr="000B3F68" w:rsidRDefault="00C5265E" w:rsidP="001B14F5">
            <w:pPr>
              <w:widowControl w:val="0"/>
              <w:ind w:firstLine="0"/>
              <w:jc w:val="center"/>
              <w:rPr>
                <w:rFonts w:cs="Times New Roman"/>
                <w:szCs w:val="28"/>
                <w:lang w:val="uk-UA"/>
              </w:rPr>
            </w:pPr>
            <w:r w:rsidRPr="000B3F68">
              <w:rPr>
                <w:rFonts w:cs="Times New Roman"/>
                <w:szCs w:val="28"/>
                <w:lang w:val="uk-UA"/>
              </w:rPr>
              <w:t>13,64</w:t>
            </w:r>
          </w:p>
        </w:tc>
        <w:tc>
          <w:tcPr>
            <w:tcW w:w="1276" w:type="dxa"/>
            <w:vAlign w:val="center"/>
          </w:tcPr>
          <w:p w:rsidR="0026463A" w:rsidRPr="000B3F68" w:rsidRDefault="00C5265E" w:rsidP="001B14F5">
            <w:pPr>
              <w:widowControl w:val="0"/>
              <w:ind w:firstLine="0"/>
              <w:jc w:val="center"/>
              <w:rPr>
                <w:rFonts w:cs="Times New Roman"/>
                <w:szCs w:val="28"/>
                <w:lang w:val="uk-UA"/>
              </w:rPr>
            </w:pPr>
            <w:r w:rsidRPr="000B3F68">
              <w:rPr>
                <w:rFonts w:cs="Times New Roman"/>
                <w:szCs w:val="28"/>
                <w:lang w:val="uk-UA"/>
              </w:rPr>
              <w:t>27,27</w:t>
            </w:r>
          </w:p>
        </w:tc>
        <w:tc>
          <w:tcPr>
            <w:tcW w:w="1559"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27,27</w:t>
            </w:r>
          </w:p>
        </w:tc>
      </w:tr>
      <w:tr w:rsidR="0026463A" w:rsidRPr="000B3F68" w:rsidTr="002A203F">
        <w:tc>
          <w:tcPr>
            <w:tcW w:w="1526" w:type="dxa"/>
          </w:tcPr>
          <w:p w:rsidR="0026463A" w:rsidRPr="000B3F68" w:rsidRDefault="0026463A" w:rsidP="001B14F5">
            <w:pPr>
              <w:widowControl w:val="0"/>
              <w:ind w:firstLine="0"/>
              <w:rPr>
                <w:rFonts w:cs="Times New Roman"/>
                <w:szCs w:val="28"/>
                <w:lang w:val="uk-UA"/>
              </w:rPr>
            </w:pPr>
            <w:r w:rsidRPr="000B3F68">
              <w:rPr>
                <w:rFonts w:cs="Times New Roman"/>
                <w:szCs w:val="28"/>
                <w:lang w:val="uk-UA"/>
              </w:rPr>
              <w:t>Середній</w:t>
            </w:r>
          </w:p>
        </w:tc>
        <w:tc>
          <w:tcPr>
            <w:tcW w:w="1276"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52,38</w:t>
            </w:r>
          </w:p>
        </w:tc>
        <w:tc>
          <w:tcPr>
            <w:tcW w:w="1275"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47,62</w:t>
            </w:r>
          </w:p>
        </w:tc>
        <w:tc>
          <w:tcPr>
            <w:tcW w:w="1560" w:type="dxa"/>
            <w:vAlign w:val="center"/>
          </w:tcPr>
          <w:p w:rsidR="0026463A" w:rsidRPr="000B3F68" w:rsidRDefault="00C5265E" w:rsidP="001B14F5">
            <w:pPr>
              <w:widowControl w:val="0"/>
              <w:ind w:firstLine="0"/>
              <w:jc w:val="center"/>
              <w:rPr>
                <w:rFonts w:cs="Times New Roman"/>
                <w:szCs w:val="28"/>
                <w:lang w:val="uk-UA"/>
              </w:rPr>
            </w:pPr>
            <w:r w:rsidRPr="000B3F68">
              <w:rPr>
                <w:rFonts w:cs="Times New Roman"/>
                <w:szCs w:val="28"/>
                <w:lang w:val="uk-UA"/>
              </w:rPr>
              <w:t>47,62</w:t>
            </w:r>
          </w:p>
        </w:tc>
        <w:tc>
          <w:tcPr>
            <w:tcW w:w="1275" w:type="dxa"/>
            <w:vAlign w:val="center"/>
          </w:tcPr>
          <w:p w:rsidR="0026463A" w:rsidRPr="000B3F68" w:rsidRDefault="00C5265E" w:rsidP="001B14F5">
            <w:pPr>
              <w:widowControl w:val="0"/>
              <w:ind w:firstLine="0"/>
              <w:jc w:val="center"/>
              <w:rPr>
                <w:rFonts w:cs="Times New Roman"/>
                <w:szCs w:val="28"/>
                <w:lang w:val="uk-UA"/>
              </w:rPr>
            </w:pPr>
            <w:r w:rsidRPr="000B3F68">
              <w:rPr>
                <w:rFonts w:cs="Times New Roman"/>
                <w:szCs w:val="28"/>
                <w:lang w:val="uk-UA"/>
              </w:rPr>
              <w:t>54,55</w:t>
            </w:r>
          </w:p>
        </w:tc>
        <w:tc>
          <w:tcPr>
            <w:tcW w:w="1276" w:type="dxa"/>
            <w:vAlign w:val="center"/>
          </w:tcPr>
          <w:p w:rsidR="0026463A" w:rsidRPr="000B3F68" w:rsidRDefault="00977250" w:rsidP="001B14F5">
            <w:pPr>
              <w:widowControl w:val="0"/>
              <w:ind w:firstLine="0"/>
              <w:jc w:val="center"/>
              <w:rPr>
                <w:rFonts w:cs="Times New Roman"/>
                <w:szCs w:val="28"/>
                <w:lang w:val="uk-UA"/>
              </w:rPr>
            </w:pPr>
            <w:r w:rsidRPr="000B3F68">
              <w:rPr>
                <w:rFonts w:cs="Times New Roman"/>
                <w:szCs w:val="28"/>
                <w:lang w:val="uk-UA"/>
              </w:rPr>
              <w:t>50,00</w:t>
            </w:r>
          </w:p>
        </w:tc>
        <w:tc>
          <w:tcPr>
            <w:tcW w:w="1559"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45,45</w:t>
            </w:r>
          </w:p>
        </w:tc>
      </w:tr>
      <w:tr w:rsidR="0026463A" w:rsidRPr="000B3F68" w:rsidTr="002A203F">
        <w:tc>
          <w:tcPr>
            <w:tcW w:w="1526" w:type="dxa"/>
          </w:tcPr>
          <w:p w:rsidR="0026463A" w:rsidRPr="000B3F68" w:rsidRDefault="0026463A" w:rsidP="001B14F5">
            <w:pPr>
              <w:widowControl w:val="0"/>
              <w:ind w:firstLine="0"/>
              <w:rPr>
                <w:rFonts w:cs="Times New Roman"/>
                <w:szCs w:val="28"/>
                <w:lang w:val="uk-UA"/>
              </w:rPr>
            </w:pPr>
            <w:r w:rsidRPr="000B3F68">
              <w:rPr>
                <w:rFonts w:cs="Times New Roman"/>
                <w:szCs w:val="28"/>
                <w:lang w:val="uk-UA"/>
              </w:rPr>
              <w:t>Низький</w:t>
            </w:r>
          </w:p>
        </w:tc>
        <w:tc>
          <w:tcPr>
            <w:tcW w:w="1276"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33,33</w:t>
            </w:r>
          </w:p>
        </w:tc>
        <w:tc>
          <w:tcPr>
            <w:tcW w:w="1275"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23,81</w:t>
            </w:r>
          </w:p>
        </w:tc>
        <w:tc>
          <w:tcPr>
            <w:tcW w:w="1560"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23,81</w:t>
            </w:r>
          </w:p>
        </w:tc>
        <w:tc>
          <w:tcPr>
            <w:tcW w:w="1275" w:type="dxa"/>
            <w:vAlign w:val="center"/>
          </w:tcPr>
          <w:p w:rsidR="0026463A" w:rsidRPr="000B3F68" w:rsidRDefault="00C5265E" w:rsidP="001B14F5">
            <w:pPr>
              <w:widowControl w:val="0"/>
              <w:ind w:firstLine="0"/>
              <w:jc w:val="center"/>
              <w:rPr>
                <w:rFonts w:cs="Times New Roman"/>
                <w:szCs w:val="28"/>
                <w:lang w:val="uk-UA"/>
              </w:rPr>
            </w:pPr>
            <w:r w:rsidRPr="000B3F68">
              <w:rPr>
                <w:rFonts w:cs="Times New Roman"/>
                <w:szCs w:val="28"/>
                <w:lang w:val="uk-UA"/>
              </w:rPr>
              <w:t>31,82</w:t>
            </w:r>
          </w:p>
        </w:tc>
        <w:tc>
          <w:tcPr>
            <w:tcW w:w="1276" w:type="dxa"/>
            <w:vAlign w:val="center"/>
          </w:tcPr>
          <w:p w:rsidR="0026463A" w:rsidRPr="000B3F68" w:rsidRDefault="00C5265E" w:rsidP="001B14F5">
            <w:pPr>
              <w:widowControl w:val="0"/>
              <w:ind w:firstLine="0"/>
              <w:jc w:val="center"/>
              <w:rPr>
                <w:rFonts w:cs="Times New Roman"/>
                <w:szCs w:val="28"/>
                <w:lang w:val="uk-UA"/>
              </w:rPr>
            </w:pPr>
            <w:r w:rsidRPr="000B3F68">
              <w:rPr>
                <w:rFonts w:cs="Times New Roman"/>
                <w:szCs w:val="28"/>
                <w:lang w:val="uk-UA"/>
              </w:rPr>
              <w:t>22,73</w:t>
            </w:r>
          </w:p>
        </w:tc>
        <w:tc>
          <w:tcPr>
            <w:tcW w:w="1559" w:type="dxa"/>
            <w:vAlign w:val="center"/>
          </w:tcPr>
          <w:p w:rsidR="0026463A" w:rsidRPr="000B3F68" w:rsidRDefault="0026463A" w:rsidP="001B14F5">
            <w:pPr>
              <w:widowControl w:val="0"/>
              <w:ind w:firstLine="0"/>
              <w:jc w:val="center"/>
              <w:rPr>
                <w:rFonts w:cs="Times New Roman"/>
                <w:szCs w:val="28"/>
                <w:lang w:val="uk-UA"/>
              </w:rPr>
            </w:pPr>
            <w:r w:rsidRPr="000B3F68">
              <w:rPr>
                <w:rFonts w:cs="Times New Roman"/>
                <w:szCs w:val="28"/>
                <w:lang w:val="uk-UA"/>
              </w:rPr>
              <w:t>27,27</w:t>
            </w:r>
          </w:p>
        </w:tc>
      </w:tr>
    </w:tbl>
    <w:p w:rsidR="0026463A" w:rsidRPr="000B3F68" w:rsidRDefault="0026463A" w:rsidP="000B3F68">
      <w:pPr>
        <w:widowControl w:val="0"/>
        <w:rPr>
          <w:rFonts w:cs="Times New Roman"/>
          <w:szCs w:val="28"/>
          <w:lang w:val="uk-UA"/>
        </w:rPr>
      </w:pPr>
    </w:p>
    <w:p w:rsidR="00ED25CF" w:rsidRPr="000B3F68" w:rsidRDefault="004508E5" w:rsidP="000B3F68">
      <w:pPr>
        <w:widowControl w:val="0"/>
        <w:rPr>
          <w:rFonts w:cs="Times New Roman"/>
          <w:szCs w:val="28"/>
          <w:lang w:val="uk-UA"/>
        </w:rPr>
      </w:pPr>
      <w:r w:rsidRPr="000B3F68">
        <w:rPr>
          <w:rFonts w:cs="Times New Roman"/>
          <w:szCs w:val="28"/>
          <w:lang w:val="uk-UA"/>
        </w:rPr>
        <w:t xml:space="preserve">Отже, </w:t>
      </w:r>
      <w:r w:rsidR="00B16650" w:rsidRPr="000B3F68">
        <w:rPr>
          <w:rFonts w:cs="Times New Roman"/>
          <w:szCs w:val="28"/>
          <w:lang w:val="uk-UA"/>
        </w:rPr>
        <w:t xml:space="preserve">за когнітивним критерієм виявлено наступні результати: </w:t>
      </w:r>
      <w:r w:rsidR="00676AF6" w:rsidRPr="000B3F68">
        <w:rPr>
          <w:rFonts w:cs="Times New Roman"/>
          <w:szCs w:val="28"/>
          <w:lang w:val="uk-UA"/>
        </w:rPr>
        <w:t>експериментальна група – достатній рівень – у 14,29%; 28,57%; 28,57%; контрольна група – у 13,64%; 27,27%; 27,27% дітей. Середні значення достатнього рівня по групах: експериментальна група – 23,81%; контрольна група – 22,73%.</w:t>
      </w:r>
    </w:p>
    <w:p w:rsidR="00676AF6" w:rsidRPr="000B3F68" w:rsidRDefault="00676AF6" w:rsidP="000B3F68">
      <w:pPr>
        <w:widowControl w:val="0"/>
        <w:rPr>
          <w:rFonts w:cs="Times New Roman"/>
          <w:szCs w:val="28"/>
          <w:lang w:val="uk-UA"/>
        </w:rPr>
      </w:pPr>
      <w:r w:rsidRPr="000B3F68">
        <w:rPr>
          <w:rFonts w:cs="Times New Roman"/>
          <w:szCs w:val="28"/>
          <w:lang w:val="uk-UA"/>
        </w:rPr>
        <w:t>Середній рівень виявлено у 52,38%; 47,62%; 47,62% дітей експериментальної групи та у 54,55%; 50%; 45,45% – контрольної групи. Середні значення по групах – середній рівень в експериментальній групі складає 49,21%; у контрольній – 50%.</w:t>
      </w:r>
    </w:p>
    <w:p w:rsidR="00676AF6" w:rsidRPr="000B3F68" w:rsidRDefault="00676AF6" w:rsidP="000B3F68">
      <w:pPr>
        <w:widowControl w:val="0"/>
        <w:rPr>
          <w:rFonts w:cs="Times New Roman"/>
          <w:szCs w:val="28"/>
          <w:lang w:val="uk-UA"/>
        </w:rPr>
      </w:pPr>
      <w:r w:rsidRPr="000B3F68">
        <w:rPr>
          <w:rFonts w:cs="Times New Roman"/>
          <w:szCs w:val="28"/>
          <w:lang w:val="uk-UA"/>
        </w:rPr>
        <w:t xml:space="preserve">Низький рівень виявлено у 33,33%; 23,81%; 23,81% дітей експериментальної групи та у 31,82%; 22,73%; 27,27% дітей контрольної групи. Середні значення по групах за когнітивним критерієм: експериментальна група – 26,98%; контрольна група – 27,27%. </w:t>
      </w:r>
    </w:p>
    <w:p w:rsidR="0057778D" w:rsidRPr="00864777" w:rsidRDefault="00F903C8" w:rsidP="001B14F5">
      <w:pPr>
        <w:widowControl w:val="0"/>
        <w:rPr>
          <w:rFonts w:cs="Times New Roman"/>
          <w:szCs w:val="28"/>
          <w:lang w:val="uk-UA"/>
        </w:rPr>
      </w:pPr>
      <w:r w:rsidRPr="000B3F68">
        <w:rPr>
          <w:rFonts w:cs="Times New Roman"/>
          <w:szCs w:val="28"/>
          <w:lang w:val="uk-UA"/>
        </w:rPr>
        <w:t>Таким чином, підрахунки середніх значень за кожним критерієм дозволило скласти зведену таблицю, в якій відображено результати констатувального експериме</w:t>
      </w:r>
      <w:r w:rsidR="001B14F5">
        <w:rPr>
          <w:rFonts w:cs="Times New Roman"/>
          <w:szCs w:val="28"/>
          <w:lang w:val="uk-UA"/>
        </w:rPr>
        <w:t xml:space="preserve">нту </w:t>
      </w:r>
      <w:r w:rsidR="001B14F5" w:rsidRPr="00864777">
        <w:rPr>
          <w:rFonts w:cs="Times New Roman"/>
          <w:szCs w:val="28"/>
          <w:lang w:val="uk-UA"/>
        </w:rPr>
        <w:t>(табл. 2.4</w:t>
      </w:r>
      <w:r w:rsidRPr="00864777">
        <w:rPr>
          <w:rFonts w:cs="Times New Roman"/>
          <w:szCs w:val="28"/>
          <w:lang w:val="uk-UA"/>
        </w:rPr>
        <w:t>).</w:t>
      </w:r>
    </w:p>
    <w:p w:rsidR="00F903C8" w:rsidRPr="00864777" w:rsidRDefault="001B14F5" w:rsidP="000B3F68">
      <w:pPr>
        <w:widowControl w:val="0"/>
        <w:jc w:val="right"/>
        <w:rPr>
          <w:rFonts w:cs="Times New Roman"/>
          <w:szCs w:val="28"/>
          <w:lang w:val="uk-UA"/>
        </w:rPr>
      </w:pPr>
      <w:r w:rsidRPr="00864777">
        <w:rPr>
          <w:rFonts w:cs="Times New Roman"/>
          <w:szCs w:val="28"/>
          <w:lang w:val="uk-UA"/>
        </w:rPr>
        <w:t>Таблиця 2.4</w:t>
      </w:r>
    </w:p>
    <w:p w:rsidR="00ED25CF" w:rsidRPr="001B14F5" w:rsidRDefault="00F903C8" w:rsidP="000B3F68">
      <w:pPr>
        <w:widowControl w:val="0"/>
        <w:jc w:val="center"/>
        <w:rPr>
          <w:rFonts w:cs="Times New Roman"/>
          <w:b/>
          <w:szCs w:val="28"/>
          <w:lang w:val="uk-UA"/>
        </w:rPr>
      </w:pPr>
      <w:r w:rsidRPr="00864777">
        <w:rPr>
          <w:rFonts w:cs="Times New Roman"/>
          <w:b/>
          <w:szCs w:val="28"/>
          <w:lang w:val="uk-UA"/>
        </w:rPr>
        <w:t>Результати констатувального експерименту, у %</w:t>
      </w:r>
    </w:p>
    <w:tbl>
      <w:tblPr>
        <w:tblStyle w:val="a8"/>
        <w:tblW w:w="9747" w:type="dxa"/>
        <w:tblLayout w:type="fixed"/>
        <w:tblLook w:val="04A0" w:firstRow="1" w:lastRow="0" w:firstColumn="1" w:lastColumn="0" w:noHBand="0" w:noVBand="1"/>
      </w:tblPr>
      <w:tblGrid>
        <w:gridCol w:w="1526"/>
        <w:gridCol w:w="850"/>
        <w:gridCol w:w="1134"/>
        <w:gridCol w:w="993"/>
        <w:gridCol w:w="1117"/>
        <w:gridCol w:w="1009"/>
        <w:gridCol w:w="992"/>
        <w:gridCol w:w="992"/>
        <w:gridCol w:w="1134"/>
      </w:tblGrid>
      <w:tr w:rsidR="00383863" w:rsidRPr="000B3F68" w:rsidTr="00003441">
        <w:tc>
          <w:tcPr>
            <w:tcW w:w="1526" w:type="dxa"/>
            <w:vMerge w:val="restart"/>
          </w:tcPr>
          <w:p w:rsidR="00383863" w:rsidRPr="000B3F68" w:rsidRDefault="00383863" w:rsidP="001B14F5">
            <w:pPr>
              <w:widowControl w:val="0"/>
              <w:ind w:firstLine="0"/>
              <w:jc w:val="center"/>
              <w:rPr>
                <w:rFonts w:cs="Times New Roman"/>
                <w:szCs w:val="28"/>
                <w:lang w:val="uk-UA"/>
              </w:rPr>
            </w:pPr>
            <w:r w:rsidRPr="000B3F68">
              <w:rPr>
                <w:rFonts w:cs="Times New Roman"/>
                <w:szCs w:val="28"/>
                <w:lang w:val="uk-UA"/>
              </w:rPr>
              <w:t>Рівні</w:t>
            </w:r>
          </w:p>
        </w:tc>
        <w:tc>
          <w:tcPr>
            <w:tcW w:w="4094" w:type="dxa"/>
            <w:gridSpan w:val="4"/>
          </w:tcPr>
          <w:p w:rsidR="00383863" w:rsidRPr="000B3F68" w:rsidRDefault="00383863" w:rsidP="001B14F5">
            <w:pPr>
              <w:widowControl w:val="0"/>
              <w:ind w:firstLine="0"/>
              <w:jc w:val="center"/>
              <w:rPr>
                <w:rFonts w:cs="Times New Roman"/>
                <w:szCs w:val="28"/>
                <w:lang w:val="uk-UA"/>
              </w:rPr>
            </w:pPr>
            <w:r w:rsidRPr="000B3F68">
              <w:rPr>
                <w:rFonts w:cs="Times New Roman"/>
                <w:szCs w:val="28"/>
                <w:lang w:val="uk-UA"/>
              </w:rPr>
              <w:t>Експериментальна група</w:t>
            </w:r>
          </w:p>
        </w:tc>
        <w:tc>
          <w:tcPr>
            <w:tcW w:w="4127" w:type="dxa"/>
            <w:gridSpan w:val="4"/>
          </w:tcPr>
          <w:p w:rsidR="00383863" w:rsidRPr="000B3F68" w:rsidRDefault="00383863" w:rsidP="001B14F5">
            <w:pPr>
              <w:widowControl w:val="0"/>
              <w:ind w:firstLine="0"/>
              <w:jc w:val="center"/>
              <w:rPr>
                <w:rFonts w:cs="Times New Roman"/>
                <w:szCs w:val="28"/>
                <w:lang w:val="uk-UA"/>
              </w:rPr>
            </w:pPr>
            <w:r w:rsidRPr="000B3F68">
              <w:rPr>
                <w:rFonts w:cs="Times New Roman"/>
                <w:szCs w:val="28"/>
                <w:lang w:val="uk-UA"/>
              </w:rPr>
              <w:t>Контрольна група</w:t>
            </w:r>
          </w:p>
        </w:tc>
      </w:tr>
      <w:tr w:rsidR="00BA7D09" w:rsidRPr="000B3F68" w:rsidTr="0051071F">
        <w:tc>
          <w:tcPr>
            <w:tcW w:w="1526" w:type="dxa"/>
            <w:vMerge/>
          </w:tcPr>
          <w:p w:rsidR="00BA7D09" w:rsidRPr="000B3F68" w:rsidRDefault="00BA7D09" w:rsidP="001B14F5">
            <w:pPr>
              <w:widowControl w:val="0"/>
              <w:ind w:firstLine="0"/>
              <w:jc w:val="right"/>
              <w:rPr>
                <w:rFonts w:cs="Times New Roman"/>
                <w:szCs w:val="28"/>
                <w:lang w:val="uk-UA"/>
              </w:rPr>
            </w:pPr>
          </w:p>
        </w:tc>
        <w:tc>
          <w:tcPr>
            <w:tcW w:w="850" w:type="dxa"/>
          </w:tcPr>
          <w:p w:rsidR="00BA7D09" w:rsidRPr="000B3F68" w:rsidRDefault="00003441" w:rsidP="001B14F5">
            <w:pPr>
              <w:widowControl w:val="0"/>
              <w:ind w:firstLine="0"/>
              <w:jc w:val="center"/>
              <w:rPr>
                <w:rFonts w:cs="Times New Roman"/>
                <w:szCs w:val="28"/>
                <w:lang w:val="uk-UA"/>
              </w:rPr>
            </w:pPr>
            <w:r w:rsidRPr="000B3F68">
              <w:rPr>
                <w:rFonts w:cs="Times New Roman"/>
                <w:szCs w:val="28"/>
                <w:lang w:val="uk-UA"/>
              </w:rPr>
              <w:t>емоц</w:t>
            </w:r>
            <w:r w:rsidR="0051071F" w:rsidRPr="000B3F68">
              <w:rPr>
                <w:rFonts w:cs="Times New Roman"/>
                <w:szCs w:val="28"/>
                <w:lang w:val="uk-UA"/>
              </w:rPr>
              <w:t>.</w:t>
            </w:r>
            <w:r w:rsidRPr="000B3F68">
              <w:rPr>
                <w:rFonts w:cs="Times New Roman"/>
                <w:szCs w:val="28"/>
                <w:lang w:val="uk-UA"/>
              </w:rPr>
              <w:t>крит.</w:t>
            </w:r>
          </w:p>
        </w:tc>
        <w:tc>
          <w:tcPr>
            <w:tcW w:w="1134" w:type="dxa"/>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практ. критер.</w:t>
            </w:r>
          </w:p>
        </w:tc>
        <w:tc>
          <w:tcPr>
            <w:tcW w:w="993" w:type="dxa"/>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ког</w:t>
            </w:r>
            <w:r w:rsidR="00003441" w:rsidRPr="000B3F68">
              <w:rPr>
                <w:rFonts w:cs="Times New Roman"/>
                <w:szCs w:val="28"/>
                <w:lang w:val="uk-UA"/>
              </w:rPr>
              <w:t>н. крит.</w:t>
            </w:r>
          </w:p>
        </w:tc>
        <w:tc>
          <w:tcPr>
            <w:tcW w:w="1117" w:type="dxa"/>
          </w:tcPr>
          <w:p w:rsidR="00BA7D09" w:rsidRPr="000B3F68" w:rsidRDefault="0051071F" w:rsidP="001B14F5">
            <w:pPr>
              <w:widowControl w:val="0"/>
              <w:ind w:firstLine="0"/>
              <w:jc w:val="center"/>
              <w:rPr>
                <w:rFonts w:cs="Times New Roman"/>
                <w:szCs w:val="28"/>
                <w:lang w:val="uk-UA"/>
              </w:rPr>
            </w:pPr>
            <w:r w:rsidRPr="000B3F68">
              <w:rPr>
                <w:rFonts w:cs="Times New Roman"/>
                <w:szCs w:val="28"/>
                <w:lang w:val="uk-UA"/>
              </w:rPr>
              <w:t>з</w:t>
            </w:r>
            <w:r w:rsidR="00BA7D09" w:rsidRPr="000B3F68">
              <w:rPr>
                <w:rFonts w:cs="Times New Roman"/>
                <w:szCs w:val="28"/>
                <w:lang w:val="uk-UA"/>
              </w:rPr>
              <w:t>агаломпо ЕГ</w:t>
            </w:r>
          </w:p>
        </w:tc>
        <w:tc>
          <w:tcPr>
            <w:tcW w:w="1009" w:type="dxa"/>
          </w:tcPr>
          <w:p w:rsidR="00BA7D09" w:rsidRPr="000B3F68" w:rsidRDefault="00003441" w:rsidP="001B14F5">
            <w:pPr>
              <w:widowControl w:val="0"/>
              <w:ind w:firstLine="0"/>
              <w:jc w:val="center"/>
              <w:rPr>
                <w:rFonts w:cs="Times New Roman"/>
                <w:szCs w:val="28"/>
                <w:lang w:val="uk-UA"/>
              </w:rPr>
            </w:pPr>
            <w:r w:rsidRPr="000B3F68">
              <w:rPr>
                <w:rFonts w:cs="Times New Roman"/>
                <w:szCs w:val="28"/>
                <w:lang w:val="uk-UA"/>
              </w:rPr>
              <w:t>емоц. крит.</w:t>
            </w:r>
          </w:p>
        </w:tc>
        <w:tc>
          <w:tcPr>
            <w:tcW w:w="992" w:type="dxa"/>
          </w:tcPr>
          <w:p w:rsidR="00BA7D09" w:rsidRPr="000B3F68" w:rsidRDefault="00003441" w:rsidP="001B14F5">
            <w:pPr>
              <w:widowControl w:val="0"/>
              <w:ind w:firstLine="0"/>
              <w:jc w:val="center"/>
              <w:rPr>
                <w:rFonts w:cs="Times New Roman"/>
                <w:szCs w:val="28"/>
                <w:lang w:val="uk-UA"/>
              </w:rPr>
            </w:pPr>
            <w:r w:rsidRPr="000B3F68">
              <w:rPr>
                <w:rFonts w:cs="Times New Roman"/>
                <w:szCs w:val="28"/>
                <w:lang w:val="uk-UA"/>
              </w:rPr>
              <w:t>практ. крит.</w:t>
            </w:r>
          </w:p>
        </w:tc>
        <w:tc>
          <w:tcPr>
            <w:tcW w:w="992" w:type="dxa"/>
          </w:tcPr>
          <w:p w:rsidR="00BA7D09" w:rsidRPr="000B3F68" w:rsidRDefault="0051071F" w:rsidP="001B14F5">
            <w:pPr>
              <w:widowControl w:val="0"/>
              <w:ind w:firstLine="0"/>
              <w:jc w:val="center"/>
              <w:rPr>
                <w:rFonts w:cs="Times New Roman"/>
                <w:szCs w:val="28"/>
                <w:lang w:val="uk-UA"/>
              </w:rPr>
            </w:pPr>
            <w:r w:rsidRPr="000B3F68">
              <w:rPr>
                <w:rFonts w:cs="Times New Roman"/>
                <w:szCs w:val="28"/>
                <w:lang w:val="uk-UA"/>
              </w:rPr>
              <w:t>когн.</w:t>
            </w:r>
            <w:r w:rsidR="00003441" w:rsidRPr="000B3F68">
              <w:rPr>
                <w:rFonts w:cs="Times New Roman"/>
                <w:szCs w:val="28"/>
                <w:lang w:val="uk-UA"/>
              </w:rPr>
              <w:t xml:space="preserve"> крит.</w:t>
            </w:r>
          </w:p>
        </w:tc>
        <w:tc>
          <w:tcPr>
            <w:tcW w:w="1134" w:type="dxa"/>
          </w:tcPr>
          <w:p w:rsidR="00BA7D09" w:rsidRPr="000B3F68" w:rsidRDefault="0051071F" w:rsidP="001B14F5">
            <w:pPr>
              <w:widowControl w:val="0"/>
              <w:tabs>
                <w:tab w:val="left" w:pos="0"/>
              </w:tabs>
              <w:ind w:firstLine="0"/>
              <w:jc w:val="center"/>
              <w:rPr>
                <w:rFonts w:cs="Times New Roman"/>
                <w:szCs w:val="28"/>
                <w:lang w:val="uk-UA"/>
              </w:rPr>
            </w:pPr>
            <w:r w:rsidRPr="000B3F68">
              <w:rPr>
                <w:rFonts w:cs="Times New Roman"/>
                <w:szCs w:val="28"/>
                <w:lang w:val="uk-UA"/>
              </w:rPr>
              <w:t>загалом</w:t>
            </w:r>
            <w:r w:rsidR="00BA7D09" w:rsidRPr="000B3F68">
              <w:rPr>
                <w:rFonts w:cs="Times New Roman"/>
                <w:szCs w:val="28"/>
                <w:lang w:val="uk-UA"/>
              </w:rPr>
              <w:t xml:space="preserve"> по КГ</w:t>
            </w:r>
          </w:p>
        </w:tc>
      </w:tr>
      <w:tr w:rsidR="00BA7D09" w:rsidRPr="000B3F68" w:rsidTr="0051071F">
        <w:tc>
          <w:tcPr>
            <w:tcW w:w="1526" w:type="dxa"/>
          </w:tcPr>
          <w:p w:rsidR="00BA7D09" w:rsidRPr="000B3F68" w:rsidRDefault="00BA7D09" w:rsidP="001B14F5">
            <w:pPr>
              <w:widowControl w:val="0"/>
              <w:ind w:firstLine="0"/>
              <w:rPr>
                <w:rFonts w:cs="Times New Roman"/>
                <w:szCs w:val="28"/>
                <w:lang w:val="uk-UA"/>
              </w:rPr>
            </w:pPr>
            <w:r w:rsidRPr="000B3F68">
              <w:rPr>
                <w:rFonts w:cs="Times New Roman"/>
                <w:szCs w:val="28"/>
                <w:lang w:val="uk-UA"/>
              </w:rPr>
              <w:t>Достатній</w:t>
            </w:r>
          </w:p>
        </w:tc>
        <w:tc>
          <w:tcPr>
            <w:tcW w:w="850"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31,74</w:t>
            </w:r>
          </w:p>
        </w:tc>
        <w:tc>
          <w:tcPr>
            <w:tcW w:w="1134"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30,16</w:t>
            </w:r>
          </w:p>
        </w:tc>
        <w:tc>
          <w:tcPr>
            <w:tcW w:w="993"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23,81</w:t>
            </w:r>
          </w:p>
        </w:tc>
        <w:tc>
          <w:tcPr>
            <w:tcW w:w="1117" w:type="dxa"/>
            <w:vAlign w:val="center"/>
          </w:tcPr>
          <w:p w:rsidR="00BA7D09" w:rsidRPr="000B3F68" w:rsidRDefault="002F3218" w:rsidP="001B14F5">
            <w:pPr>
              <w:widowControl w:val="0"/>
              <w:ind w:firstLine="0"/>
              <w:jc w:val="center"/>
              <w:rPr>
                <w:rFonts w:cs="Times New Roman"/>
                <w:szCs w:val="28"/>
                <w:lang w:val="uk-UA"/>
              </w:rPr>
            </w:pPr>
            <w:r w:rsidRPr="000B3F68">
              <w:rPr>
                <w:rFonts w:cs="Times New Roman"/>
                <w:szCs w:val="28"/>
                <w:lang w:val="uk-UA"/>
              </w:rPr>
              <w:t>28,57</w:t>
            </w:r>
          </w:p>
        </w:tc>
        <w:tc>
          <w:tcPr>
            <w:tcW w:w="1009"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28,79</w:t>
            </w:r>
          </w:p>
        </w:tc>
        <w:tc>
          <w:tcPr>
            <w:tcW w:w="992"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27,27</w:t>
            </w:r>
          </w:p>
        </w:tc>
        <w:tc>
          <w:tcPr>
            <w:tcW w:w="992"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22,73</w:t>
            </w:r>
          </w:p>
        </w:tc>
        <w:tc>
          <w:tcPr>
            <w:tcW w:w="1134" w:type="dxa"/>
            <w:vAlign w:val="center"/>
          </w:tcPr>
          <w:p w:rsidR="00BA7D09" w:rsidRPr="000B3F68" w:rsidRDefault="002F3218" w:rsidP="001B14F5">
            <w:pPr>
              <w:widowControl w:val="0"/>
              <w:ind w:firstLine="0"/>
              <w:jc w:val="center"/>
              <w:rPr>
                <w:rFonts w:cs="Times New Roman"/>
                <w:szCs w:val="28"/>
                <w:lang w:val="uk-UA"/>
              </w:rPr>
            </w:pPr>
            <w:r w:rsidRPr="000B3F68">
              <w:rPr>
                <w:rFonts w:cs="Times New Roman"/>
                <w:szCs w:val="28"/>
                <w:lang w:val="uk-UA"/>
              </w:rPr>
              <w:t>26,26</w:t>
            </w:r>
          </w:p>
        </w:tc>
      </w:tr>
      <w:tr w:rsidR="00BA7D09" w:rsidRPr="000B3F68" w:rsidTr="0051071F">
        <w:tc>
          <w:tcPr>
            <w:tcW w:w="1526" w:type="dxa"/>
          </w:tcPr>
          <w:p w:rsidR="00BA7D09" w:rsidRPr="000B3F68" w:rsidRDefault="00BA7D09" w:rsidP="001B14F5">
            <w:pPr>
              <w:widowControl w:val="0"/>
              <w:ind w:firstLine="0"/>
              <w:rPr>
                <w:rFonts w:cs="Times New Roman"/>
                <w:szCs w:val="28"/>
                <w:lang w:val="uk-UA"/>
              </w:rPr>
            </w:pPr>
            <w:r w:rsidRPr="000B3F68">
              <w:rPr>
                <w:rFonts w:cs="Times New Roman"/>
                <w:szCs w:val="28"/>
                <w:lang w:val="uk-UA"/>
              </w:rPr>
              <w:t>Середній</w:t>
            </w:r>
          </w:p>
        </w:tc>
        <w:tc>
          <w:tcPr>
            <w:tcW w:w="850"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46,03</w:t>
            </w:r>
          </w:p>
        </w:tc>
        <w:tc>
          <w:tcPr>
            <w:tcW w:w="1134"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47,62</w:t>
            </w:r>
          </w:p>
        </w:tc>
        <w:tc>
          <w:tcPr>
            <w:tcW w:w="993"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49,21</w:t>
            </w:r>
          </w:p>
        </w:tc>
        <w:tc>
          <w:tcPr>
            <w:tcW w:w="1117" w:type="dxa"/>
            <w:vAlign w:val="center"/>
          </w:tcPr>
          <w:p w:rsidR="00BA7D09" w:rsidRPr="000B3F68" w:rsidRDefault="002F3218" w:rsidP="001B14F5">
            <w:pPr>
              <w:widowControl w:val="0"/>
              <w:ind w:firstLine="0"/>
              <w:jc w:val="center"/>
              <w:rPr>
                <w:rFonts w:cs="Times New Roman"/>
                <w:szCs w:val="28"/>
                <w:lang w:val="uk-UA"/>
              </w:rPr>
            </w:pPr>
            <w:r w:rsidRPr="000B3F68">
              <w:rPr>
                <w:rFonts w:cs="Times New Roman"/>
                <w:szCs w:val="28"/>
                <w:lang w:val="uk-UA"/>
              </w:rPr>
              <w:t>47,62</w:t>
            </w:r>
          </w:p>
        </w:tc>
        <w:tc>
          <w:tcPr>
            <w:tcW w:w="1009"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46,96</w:t>
            </w:r>
          </w:p>
        </w:tc>
        <w:tc>
          <w:tcPr>
            <w:tcW w:w="992"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48,48</w:t>
            </w:r>
          </w:p>
        </w:tc>
        <w:tc>
          <w:tcPr>
            <w:tcW w:w="992"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50</w:t>
            </w:r>
            <w:r w:rsidR="00044325" w:rsidRPr="000B3F68">
              <w:rPr>
                <w:rFonts w:cs="Times New Roman"/>
                <w:szCs w:val="28"/>
                <w:lang w:val="uk-UA"/>
              </w:rPr>
              <w:t>,00</w:t>
            </w:r>
          </w:p>
        </w:tc>
        <w:tc>
          <w:tcPr>
            <w:tcW w:w="1134" w:type="dxa"/>
            <w:vAlign w:val="center"/>
          </w:tcPr>
          <w:p w:rsidR="00BA7D09" w:rsidRPr="000B3F68" w:rsidRDefault="002F3218" w:rsidP="001B14F5">
            <w:pPr>
              <w:widowControl w:val="0"/>
              <w:ind w:firstLine="0"/>
              <w:jc w:val="center"/>
              <w:rPr>
                <w:rFonts w:cs="Times New Roman"/>
                <w:szCs w:val="28"/>
                <w:lang w:val="uk-UA"/>
              </w:rPr>
            </w:pPr>
            <w:r w:rsidRPr="000B3F68">
              <w:rPr>
                <w:rFonts w:cs="Times New Roman"/>
                <w:szCs w:val="28"/>
                <w:lang w:val="uk-UA"/>
              </w:rPr>
              <w:t>48,48</w:t>
            </w:r>
          </w:p>
        </w:tc>
      </w:tr>
      <w:tr w:rsidR="00BA7D09" w:rsidRPr="000B3F68" w:rsidTr="0051071F">
        <w:tc>
          <w:tcPr>
            <w:tcW w:w="1526" w:type="dxa"/>
          </w:tcPr>
          <w:p w:rsidR="00BA7D09" w:rsidRPr="000B3F68" w:rsidRDefault="00BA7D09" w:rsidP="001B14F5">
            <w:pPr>
              <w:widowControl w:val="0"/>
              <w:ind w:firstLine="0"/>
              <w:rPr>
                <w:rFonts w:cs="Times New Roman"/>
                <w:szCs w:val="28"/>
                <w:lang w:val="uk-UA"/>
              </w:rPr>
            </w:pPr>
            <w:r w:rsidRPr="000B3F68">
              <w:rPr>
                <w:rFonts w:cs="Times New Roman"/>
                <w:szCs w:val="28"/>
                <w:lang w:val="uk-UA"/>
              </w:rPr>
              <w:t>Низький</w:t>
            </w:r>
          </w:p>
        </w:tc>
        <w:tc>
          <w:tcPr>
            <w:tcW w:w="850"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22,22</w:t>
            </w:r>
          </w:p>
        </w:tc>
        <w:tc>
          <w:tcPr>
            <w:tcW w:w="1134"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22,22</w:t>
            </w:r>
          </w:p>
        </w:tc>
        <w:tc>
          <w:tcPr>
            <w:tcW w:w="993"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26,98</w:t>
            </w:r>
          </w:p>
        </w:tc>
        <w:tc>
          <w:tcPr>
            <w:tcW w:w="1117" w:type="dxa"/>
            <w:vAlign w:val="center"/>
          </w:tcPr>
          <w:p w:rsidR="00BA7D09" w:rsidRPr="000B3F68" w:rsidRDefault="002F3218" w:rsidP="001B14F5">
            <w:pPr>
              <w:widowControl w:val="0"/>
              <w:ind w:firstLine="0"/>
              <w:jc w:val="center"/>
              <w:rPr>
                <w:rFonts w:cs="Times New Roman"/>
                <w:szCs w:val="28"/>
                <w:lang w:val="uk-UA"/>
              </w:rPr>
            </w:pPr>
            <w:r w:rsidRPr="000B3F68">
              <w:rPr>
                <w:rFonts w:cs="Times New Roman"/>
                <w:szCs w:val="28"/>
                <w:lang w:val="uk-UA"/>
              </w:rPr>
              <w:t>23,81</w:t>
            </w:r>
          </w:p>
        </w:tc>
        <w:tc>
          <w:tcPr>
            <w:tcW w:w="1009"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24,24</w:t>
            </w:r>
          </w:p>
        </w:tc>
        <w:tc>
          <w:tcPr>
            <w:tcW w:w="992"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24,24</w:t>
            </w:r>
          </w:p>
        </w:tc>
        <w:tc>
          <w:tcPr>
            <w:tcW w:w="992" w:type="dxa"/>
            <w:vAlign w:val="center"/>
          </w:tcPr>
          <w:p w:rsidR="00BA7D09" w:rsidRPr="000B3F68" w:rsidRDefault="00BA7D09" w:rsidP="001B14F5">
            <w:pPr>
              <w:widowControl w:val="0"/>
              <w:ind w:firstLine="0"/>
              <w:jc w:val="center"/>
              <w:rPr>
                <w:rFonts w:cs="Times New Roman"/>
                <w:szCs w:val="28"/>
                <w:lang w:val="uk-UA"/>
              </w:rPr>
            </w:pPr>
            <w:r w:rsidRPr="000B3F68">
              <w:rPr>
                <w:rFonts w:cs="Times New Roman"/>
                <w:szCs w:val="28"/>
                <w:lang w:val="uk-UA"/>
              </w:rPr>
              <w:t>27,27</w:t>
            </w:r>
          </w:p>
        </w:tc>
        <w:tc>
          <w:tcPr>
            <w:tcW w:w="1134" w:type="dxa"/>
            <w:vAlign w:val="center"/>
          </w:tcPr>
          <w:p w:rsidR="00BA7D09" w:rsidRPr="000B3F68" w:rsidRDefault="002F3218" w:rsidP="001B14F5">
            <w:pPr>
              <w:widowControl w:val="0"/>
              <w:ind w:firstLine="0"/>
              <w:jc w:val="center"/>
              <w:rPr>
                <w:rFonts w:cs="Times New Roman"/>
                <w:szCs w:val="28"/>
                <w:lang w:val="uk-UA"/>
              </w:rPr>
            </w:pPr>
            <w:r w:rsidRPr="000B3F68">
              <w:rPr>
                <w:rFonts w:cs="Times New Roman"/>
                <w:szCs w:val="28"/>
                <w:lang w:val="uk-UA"/>
              </w:rPr>
              <w:t>25,25</w:t>
            </w:r>
          </w:p>
        </w:tc>
      </w:tr>
    </w:tbl>
    <w:p w:rsidR="00F903C8" w:rsidRPr="000B3F68" w:rsidRDefault="00F903C8" w:rsidP="000B3F68">
      <w:pPr>
        <w:widowControl w:val="0"/>
        <w:rPr>
          <w:rFonts w:cs="Times New Roman"/>
          <w:szCs w:val="28"/>
          <w:lang w:val="uk-UA"/>
        </w:rPr>
      </w:pPr>
    </w:p>
    <w:p w:rsidR="00383863" w:rsidRPr="000B3F68" w:rsidRDefault="003F5C3D" w:rsidP="000B3F68">
      <w:pPr>
        <w:widowControl w:val="0"/>
        <w:rPr>
          <w:rFonts w:cs="Times New Roman"/>
          <w:szCs w:val="28"/>
          <w:lang w:val="uk-UA"/>
        </w:rPr>
      </w:pPr>
      <w:r w:rsidRPr="000B3F68">
        <w:rPr>
          <w:rFonts w:cs="Times New Roman"/>
          <w:szCs w:val="28"/>
          <w:lang w:val="uk-UA"/>
        </w:rPr>
        <w:t>Отже, як бачимо з таблиці, суттєвої різниці між результатами обох груп не спостерігається.</w:t>
      </w:r>
      <w:r w:rsidR="00451532" w:rsidRPr="000B3F68">
        <w:rPr>
          <w:rFonts w:cs="Times New Roman"/>
          <w:szCs w:val="28"/>
          <w:lang w:val="uk-UA"/>
        </w:rPr>
        <w:t xml:space="preserve"> Для наочності результати</w:t>
      </w:r>
      <w:r w:rsidR="001B14F5">
        <w:rPr>
          <w:rFonts w:cs="Times New Roman"/>
          <w:szCs w:val="28"/>
          <w:lang w:val="uk-UA"/>
        </w:rPr>
        <w:t xml:space="preserve"> представлено на </w:t>
      </w:r>
      <w:r w:rsidR="001B14F5" w:rsidRPr="00864777">
        <w:rPr>
          <w:rFonts w:cs="Times New Roman"/>
          <w:szCs w:val="28"/>
          <w:lang w:val="uk-UA"/>
        </w:rPr>
        <w:t>рисунку 2.1.</w:t>
      </w:r>
    </w:p>
    <w:p w:rsidR="00383863" w:rsidRPr="000B3F68" w:rsidRDefault="005A4423" w:rsidP="000B3F68">
      <w:pPr>
        <w:widowControl w:val="0"/>
        <w:rPr>
          <w:rFonts w:cs="Times New Roman"/>
          <w:szCs w:val="28"/>
          <w:lang w:val="uk-UA"/>
        </w:rPr>
      </w:pPr>
      <w:r w:rsidRPr="000B3F68">
        <w:rPr>
          <w:rFonts w:cs="Times New Roman"/>
          <w:noProof/>
          <w:szCs w:val="28"/>
          <w:lang w:eastAsia="ru-RU"/>
        </w:rPr>
        <w:drawing>
          <wp:inline distT="0" distB="0" distL="0" distR="0" wp14:anchorId="0D1775DC" wp14:editId="58113936">
            <wp:extent cx="4584700" cy="2755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83863" w:rsidRPr="001B14F5" w:rsidRDefault="001B14F5" w:rsidP="000B3F68">
      <w:pPr>
        <w:widowControl w:val="0"/>
        <w:rPr>
          <w:rFonts w:cs="Times New Roman"/>
          <w:b/>
          <w:szCs w:val="28"/>
          <w:lang w:val="uk-UA"/>
        </w:rPr>
      </w:pPr>
      <w:r w:rsidRPr="001B14F5">
        <w:rPr>
          <w:rFonts w:cs="Times New Roman"/>
          <w:b/>
          <w:szCs w:val="28"/>
          <w:lang w:val="uk-UA"/>
        </w:rPr>
        <w:t xml:space="preserve">Рисунок 2.1. </w:t>
      </w:r>
      <w:r w:rsidR="005A4423" w:rsidRPr="001B14F5">
        <w:rPr>
          <w:rFonts w:cs="Times New Roman"/>
          <w:b/>
          <w:szCs w:val="28"/>
          <w:lang w:val="uk-UA"/>
        </w:rPr>
        <w:t>Порівняння результатів експериментальної та контрольної груп на констатувальному етапі</w:t>
      </w:r>
    </w:p>
    <w:p w:rsidR="00D51E36" w:rsidRPr="000B3F68" w:rsidRDefault="00D51E36" w:rsidP="000B3F68">
      <w:pPr>
        <w:widowControl w:val="0"/>
        <w:rPr>
          <w:rFonts w:cs="Times New Roman"/>
          <w:szCs w:val="28"/>
          <w:lang w:val="uk-UA"/>
        </w:rPr>
      </w:pPr>
      <w:r w:rsidRPr="000B3F68">
        <w:rPr>
          <w:rFonts w:cs="Times New Roman"/>
          <w:szCs w:val="28"/>
          <w:lang w:val="uk-UA"/>
        </w:rPr>
        <w:t>На рисунку ряд 1 відповідає достатньому рівню; ряд 2 – середньому; ряд 3 – низькому рівню сформованості основ екокультури.</w:t>
      </w:r>
    </w:p>
    <w:p w:rsidR="004E1DBC" w:rsidRPr="000B3F68" w:rsidRDefault="00D51E36" w:rsidP="000B3F68">
      <w:pPr>
        <w:widowControl w:val="0"/>
        <w:rPr>
          <w:rFonts w:cs="Times New Roman"/>
          <w:szCs w:val="28"/>
          <w:lang w:val="uk-UA"/>
        </w:rPr>
      </w:pPr>
      <w:r w:rsidRPr="000B3F68">
        <w:rPr>
          <w:rFonts w:cs="Times New Roman"/>
          <w:szCs w:val="28"/>
          <w:lang w:val="uk-UA"/>
        </w:rPr>
        <w:t xml:space="preserve">Таким чином, проведений констатувальний експеримент дав змогу визначити вихідний рівень сформованості основ екологічної культури дітей старшого дошкільного віку у </w:t>
      </w:r>
      <w:r w:rsidR="004E1DBC" w:rsidRPr="000B3F68">
        <w:rPr>
          <w:rFonts w:cs="Times New Roman"/>
          <w:szCs w:val="28"/>
          <w:lang w:val="uk-UA"/>
        </w:rPr>
        <w:t>дошкільному навчальному закладі комбінованого типу №235.</w:t>
      </w:r>
    </w:p>
    <w:p w:rsidR="00ED25CF" w:rsidRPr="000B3F68" w:rsidRDefault="00271707" w:rsidP="000B3F68">
      <w:pPr>
        <w:widowControl w:val="0"/>
        <w:rPr>
          <w:rFonts w:cs="Times New Roman"/>
          <w:szCs w:val="28"/>
          <w:lang w:val="uk-UA"/>
        </w:rPr>
      </w:pPr>
      <w:r w:rsidRPr="000B3F68">
        <w:rPr>
          <w:rFonts w:cs="Times New Roman"/>
          <w:szCs w:val="28"/>
          <w:lang w:val="uk-UA"/>
        </w:rPr>
        <w:t xml:space="preserve">Наступним етапом стало розроблення та впровадження у практику закладу </w:t>
      </w:r>
      <w:r w:rsidR="0057778D" w:rsidRPr="000B3F68">
        <w:rPr>
          <w:rFonts w:cs="Times New Roman"/>
          <w:szCs w:val="28"/>
          <w:lang w:val="uk-UA"/>
        </w:rPr>
        <w:t xml:space="preserve">дошкільної освіти педагогічної </w:t>
      </w:r>
      <w:r w:rsidRPr="000B3F68">
        <w:rPr>
          <w:rFonts w:cs="Times New Roman"/>
          <w:szCs w:val="28"/>
          <w:lang w:val="uk-UA"/>
        </w:rPr>
        <w:t xml:space="preserve">програми, спрямованої на підвищення рівнів </w:t>
      </w:r>
      <w:r w:rsidR="0057778D" w:rsidRPr="000B3F68">
        <w:rPr>
          <w:rFonts w:cs="Times New Roman"/>
          <w:szCs w:val="28"/>
          <w:lang w:val="uk-UA"/>
        </w:rPr>
        <w:t>екологічної компетентності</w:t>
      </w:r>
      <w:r w:rsidRPr="000B3F68">
        <w:rPr>
          <w:rFonts w:cs="Times New Roman"/>
          <w:szCs w:val="28"/>
          <w:lang w:val="uk-UA"/>
        </w:rPr>
        <w:t xml:space="preserve"> у дітей старшого дошкільного віку.</w:t>
      </w:r>
    </w:p>
    <w:p w:rsidR="001B14F5" w:rsidRDefault="001B14F5" w:rsidP="000B3F68">
      <w:pPr>
        <w:widowControl w:val="0"/>
        <w:rPr>
          <w:rFonts w:cs="Times New Roman"/>
          <w:b/>
          <w:szCs w:val="28"/>
          <w:lang w:val="uk-UA"/>
        </w:rPr>
      </w:pPr>
    </w:p>
    <w:p w:rsidR="00271707" w:rsidRPr="00864777" w:rsidRDefault="00081BF2" w:rsidP="000B3F68">
      <w:pPr>
        <w:widowControl w:val="0"/>
        <w:rPr>
          <w:rFonts w:cs="Times New Roman"/>
          <w:b/>
          <w:szCs w:val="28"/>
          <w:lang w:val="uk-UA"/>
        </w:rPr>
      </w:pPr>
      <w:r w:rsidRPr="00864777">
        <w:rPr>
          <w:rFonts w:cs="Times New Roman"/>
          <w:b/>
          <w:szCs w:val="28"/>
          <w:lang w:val="uk-UA"/>
        </w:rPr>
        <w:t xml:space="preserve">2.2. Розробка та впровадження педагогічної програми з формування </w:t>
      </w:r>
      <w:r w:rsidR="0057778D" w:rsidRPr="00864777">
        <w:rPr>
          <w:rFonts w:cs="Times New Roman"/>
          <w:b/>
          <w:szCs w:val="28"/>
          <w:lang w:val="uk-UA"/>
        </w:rPr>
        <w:t>екологічної компетентності</w:t>
      </w:r>
      <w:r w:rsidR="00EB28B7" w:rsidRPr="00864777">
        <w:rPr>
          <w:rFonts w:cs="Times New Roman"/>
          <w:b/>
          <w:szCs w:val="28"/>
          <w:lang w:val="uk-UA"/>
        </w:rPr>
        <w:t xml:space="preserve"> дітей</w:t>
      </w:r>
      <w:r w:rsidR="0057778D" w:rsidRPr="00864777">
        <w:rPr>
          <w:rFonts w:cs="Times New Roman"/>
          <w:b/>
          <w:szCs w:val="28"/>
          <w:lang w:val="uk-UA"/>
        </w:rPr>
        <w:t xml:space="preserve"> дошкільного віку в умовах ЗДО</w:t>
      </w:r>
    </w:p>
    <w:p w:rsidR="00ED25CF" w:rsidRPr="00864777" w:rsidRDefault="00ED25CF" w:rsidP="000B3F68">
      <w:pPr>
        <w:widowControl w:val="0"/>
        <w:rPr>
          <w:rFonts w:cs="Times New Roman"/>
          <w:szCs w:val="28"/>
          <w:lang w:val="uk-UA"/>
        </w:rPr>
      </w:pPr>
    </w:p>
    <w:p w:rsidR="008D0D75" w:rsidRPr="000B3F68" w:rsidRDefault="00EB28B7" w:rsidP="000B3F68">
      <w:pPr>
        <w:widowControl w:val="0"/>
        <w:rPr>
          <w:rFonts w:cs="Times New Roman"/>
          <w:szCs w:val="28"/>
          <w:lang w:val="uk-UA"/>
        </w:rPr>
      </w:pPr>
      <w:r w:rsidRPr="00864777">
        <w:rPr>
          <w:rFonts w:cs="Times New Roman"/>
          <w:szCs w:val="28"/>
          <w:lang w:val="uk-UA"/>
        </w:rPr>
        <w:t>Формування екологічної</w:t>
      </w:r>
      <w:r w:rsidRPr="000B3F68">
        <w:rPr>
          <w:rFonts w:cs="Times New Roman"/>
          <w:szCs w:val="28"/>
          <w:lang w:val="uk-UA"/>
        </w:rPr>
        <w:t xml:space="preserve"> компетентності</w:t>
      </w:r>
      <w:r w:rsidR="008D0D75" w:rsidRPr="000B3F68">
        <w:rPr>
          <w:rFonts w:cs="Times New Roman"/>
          <w:szCs w:val="28"/>
          <w:lang w:val="uk-UA"/>
        </w:rPr>
        <w:t xml:space="preserve"> дітей старшо</w:t>
      </w:r>
      <w:r w:rsidRPr="000B3F68">
        <w:rPr>
          <w:rFonts w:cs="Times New Roman"/>
          <w:szCs w:val="28"/>
          <w:lang w:val="uk-UA"/>
        </w:rPr>
        <w:t>го дошкільного віку в умовах ЗДО</w:t>
      </w:r>
      <w:r w:rsidR="008D0D75" w:rsidRPr="000B3F68">
        <w:rPr>
          <w:rFonts w:cs="Times New Roman"/>
          <w:szCs w:val="28"/>
          <w:lang w:val="uk-UA"/>
        </w:rPr>
        <w:t xml:space="preserve"> передбачає виконання низки завдань, серед яких надання перших орієнтирів у світі природи, у світі рослин і тварин як живих істот, формування початкових знань про рослини, тварин і природні явища. Окремою задачею є розвиток сенсорних навичок: виділяти, розрізняти і називати властивості предметів і матеріалів, що сприймаються різними аналізаторами; формування усвідомленого ставлення до природи, людей, які охороняють і примножують її, а також ставлення до себе як до частини природи. Отже, найважливішим у цьому віці є формування та розвиток емоційно-доброзичливого ставлення у процесі спілкування з живими об’єктами, вміння правильно взаємодіяти з природою, інтересу до навколишнього світу. </w:t>
      </w:r>
    </w:p>
    <w:p w:rsidR="00081BF2" w:rsidRPr="000B3F68" w:rsidRDefault="008D0D75" w:rsidP="000B3F68">
      <w:pPr>
        <w:widowControl w:val="0"/>
        <w:rPr>
          <w:rFonts w:cs="Times New Roman"/>
          <w:szCs w:val="28"/>
          <w:lang w:val="uk-UA"/>
        </w:rPr>
      </w:pPr>
      <w:r w:rsidRPr="000B3F68">
        <w:rPr>
          <w:rFonts w:cs="Times New Roman"/>
          <w:szCs w:val="28"/>
          <w:lang w:val="uk-UA"/>
        </w:rPr>
        <w:t xml:space="preserve">З огляду на вищесказане та результати теоретичного дослідження та констатувального експерименту, метою </w:t>
      </w:r>
      <w:r w:rsidR="001201DE" w:rsidRPr="000B3F68">
        <w:rPr>
          <w:rFonts w:cs="Times New Roman"/>
          <w:szCs w:val="28"/>
          <w:lang w:val="uk-UA"/>
        </w:rPr>
        <w:t>програми визначено підвищення рівня сформованості еколо</w:t>
      </w:r>
      <w:r w:rsidR="00EB28B7" w:rsidRPr="000B3F68">
        <w:rPr>
          <w:rFonts w:cs="Times New Roman"/>
          <w:szCs w:val="28"/>
          <w:lang w:val="uk-UA"/>
        </w:rPr>
        <w:t>гічної компетентності</w:t>
      </w:r>
      <w:r w:rsidR="001201DE" w:rsidRPr="000B3F68">
        <w:rPr>
          <w:rFonts w:cs="Times New Roman"/>
          <w:szCs w:val="28"/>
          <w:lang w:val="uk-UA"/>
        </w:rPr>
        <w:t xml:space="preserve"> у дітей дошкільного віку.</w:t>
      </w:r>
    </w:p>
    <w:p w:rsidR="001201DE" w:rsidRPr="000B3F68" w:rsidRDefault="008D0D75" w:rsidP="000B3F68">
      <w:pPr>
        <w:widowControl w:val="0"/>
        <w:rPr>
          <w:rFonts w:cs="Times New Roman"/>
          <w:szCs w:val="28"/>
          <w:lang w:val="uk-UA"/>
        </w:rPr>
      </w:pPr>
      <w:r w:rsidRPr="000B3F68">
        <w:rPr>
          <w:rFonts w:cs="Times New Roman"/>
          <w:szCs w:val="28"/>
          <w:lang w:val="uk-UA"/>
        </w:rPr>
        <w:t>Досягнення означеної мети обумовлюється виконанням наступних завдань</w:t>
      </w:r>
      <w:r w:rsidR="00C1523F" w:rsidRPr="000B3F68">
        <w:rPr>
          <w:rFonts w:cs="Times New Roman"/>
          <w:szCs w:val="28"/>
          <w:lang w:val="uk-UA"/>
        </w:rPr>
        <w:t xml:space="preserve"> програми:</w:t>
      </w:r>
    </w:p>
    <w:p w:rsidR="00C1523F" w:rsidRPr="000B3F68" w:rsidRDefault="00C1523F" w:rsidP="000B3F68">
      <w:pPr>
        <w:pStyle w:val="a3"/>
        <w:widowControl w:val="0"/>
        <w:numPr>
          <w:ilvl w:val="0"/>
          <w:numId w:val="9"/>
        </w:numPr>
        <w:tabs>
          <w:tab w:val="left" w:pos="993"/>
        </w:tabs>
        <w:ind w:left="0" w:firstLine="709"/>
        <w:rPr>
          <w:rFonts w:cs="Times New Roman"/>
          <w:szCs w:val="28"/>
          <w:lang w:val="uk-UA"/>
        </w:rPr>
      </w:pPr>
      <w:r w:rsidRPr="000B3F68">
        <w:rPr>
          <w:rFonts w:cs="Times New Roman"/>
          <w:szCs w:val="28"/>
          <w:lang w:val="uk-UA"/>
        </w:rPr>
        <w:t>засвоєння дітьми системи знань про живу та неживу природу, які відображають основну залежність у природі – залежність організмів від умов існування;</w:t>
      </w:r>
      <w:r w:rsidRPr="000B3F68">
        <w:rPr>
          <w:rFonts w:cs="Times New Roman"/>
          <w:szCs w:val="28"/>
        </w:rPr>
        <w:t xml:space="preserve"> </w:t>
      </w:r>
      <w:r w:rsidRPr="000B3F68">
        <w:rPr>
          <w:rFonts w:cs="Times New Roman"/>
          <w:szCs w:val="28"/>
          <w:lang w:val="uk-UA"/>
        </w:rPr>
        <w:t>засвоєння знань про значення рослин та тварин у природі та житті людини;</w:t>
      </w:r>
    </w:p>
    <w:p w:rsidR="00C1523F" w:rsidRPr="000B3F68" w:rsidRDefault="00995554" w:rsidP="000B3F68">
      <w:pPr>
        <w:pStyle w:val="a3"/>
        <w:widowControl w:val="0"/>
        <w:numPr>
          <w:ilvl w:val="0"/>
          <w:numId w:val="9"/>
        </w:numPr>
        <w:tabs>
          <w:tab w:val="left" w:pos="993"/>
        </w:tabs>
        <w:ind w:left="0" w:firstLine="709"/>
        <w:rPr>
          <w:rFonts w:cs="Times New Roman"/>
          <w:szCs w:val="28"/>
          <w:lang w:val="uk-UA"/>
        </w:rPr>
      </w:pPr>
      <w:r w:rsidRPr="000B3F68">
        <w:rPr>
          <w:rFonts w:cs="Times New Roman"/>
          <w:szCs w:val="28"/>
          <w:lang w:val="uk-UA"/>
        </w:rPr>
        <w:t>оволодіння малюками вміннями та навичками раціонального природокористування (знання найпростіших правил поведінки у природі, вміння оцінювати стан навколишнього середовища, передбачати можливі наслідки своїх дій та дій інших людей і не допускати негативних впливів на природу);</w:t>
      </w:r>
    </w:p>
    <w:p w:rsidR="00C1523F" w:rsidRPr="000B3F68" w:rsidRDefault="004A43F1" w:rsidP="000B3F68">
      <w:pPr>
        <w:pStyle w:val="a3"/>
        <w:widowControl w:val="0"/>
        <w:numPr>
          <w:ilvl w:val="0"/>
          <w:numId w:val="9"/>
        </w:numPr>
        <w:tabs>
          <w:tab w:val="left" w:pos="993"/>
        </w:tabs>
        <w:ind w:left="0" w:firstLine="709"/>
        <w:rPr>
          <w:rFonts w:cs="Times New Roman"/>
          <w:szCs w:val="28"/>
          <w:lang w:val="uk-UA"/>
        </w:rPr>
      </w:pPr>
      <w:r w:rsidRPr="000B3F68">
        <w:rPr>
          <w:rFonts w:cs="Times New Roman"/>
          <w:szCs w:val="28"/>
          <w:lang w:val="uk-UA"/>
        </w:rPr>
        <w:t xml:space="preserve">розвиток у дітей потреби у спілкуванні з природою, прагнення </w:t>
      </w:r>
      <w:r w:rsidR="00FA567D" w:rsidRPr="000B3F68">
        <w:rPr>
          <w:rFonts w:cs="Times New Roman"/>
          <w:szCs w:val="28"/>
          <w:lang w:val="uk-UA"/>
        </w:rPr>
        <w:t>до якомога глибшого її пізнання та а</w:t>
      </w:r>
      <w:r w:rsidRPr="000B3F68">
        <w:rPr>
          <w:rFonts w:cs="Times New Roman"/>
          <w:szCs w:val="28"/>
          <w:lang w:val="uk-UA"/>
        </w:rPr>
        <w:t>ктивізація діяльності дітей, спрямованої на поліпшення навколишнього природного середовища (догляд за живими об’єктами кутка природи, за рослинами на території дитячого садка, приваблювання птах</w:t>
      </w:r>
      <w:r w:rsidR="00FA567D" w:rsidRPr="000B3F68">
        <w:rPr>
          <w:rFonts w:cs="Times New Roman"/>
          <w:szCs w:val="28"/>
          <w:lang w:val="uk-UA"/>
        </w:rPr>
        <w:t>ів та комах на майданчик тощо)</w:t>
      </w:r>
      <w:r w:rsidR="008D0D75" w:rsidRPr="000B3F68">
        <w:rPr>
          <w:rFonts w:cs="Times New Roman"/>
          <w:szCs w:val="28"/>
          <w:lang w:val="uk-UA"/>
        </w:rPr>
        <w:t>.</w:t>
      </w:r>
    </w:p>
    <w:p w:rsidR="00117FF7" w:rsidRPr="000B3F68" w:rsidRDefault="006B1293" w:rsidP="000B3F68">
      <w:pPr>
        <w:widowControl w:val="0"/>
        <w:rPr>
          <w:rFonts w:cs="Times New Roman"/>
          <w:szCs w:val="28"/>
          <w:lang w:val="uk-UA"/>
        </w:rPr>
      </w:pPr>
      <w:r w:rsidRPr="000B3F68">
        <w:rPr>
          <w:rFonts w:cs="Times New Roman"/>
          <w:szCs w:val="28"/>
          <w:lang w:val="uk-UA"/>
        </w:rPr>
        <w:t xml:space="preserve">Термін реалізації програми – протягом </w:t>
      </w:r>
      <w:r w:rsidR="00A5596D" w:rsidRPr="000B3F68">
        <w:rPr>
          <w:rFonts w:cs="Times New Roman"/>
          <w:szCs w:val="28"/>
          <w:lang w:val="uk-UA"/>
        </w:rPr>
        <w:t>восьми</w:t>
      </w:r>
      <w:r w:rsidR="00117FF7" w:rsidRPr="000B3F68">
        <w:rPr>
          <w:rFonts w:cs="Times New Roman"/>
          <w:szCs w:val="28"/>
          <w:lang w:val="uk-UA"/>
        </w:rPr>
        <w:t xml:space="preserve"> місяців</w:t>
      </w:r>
      <w:r w:rsidRPr="000B3F68">
        <w:rPr>
          <w:rFonts w:cs="Times New Roman"/>
          <w:szCs w:val="28"/>
          <w:lang w:val="uk-UA"/>
        </w:rPr>
        <w:t xml:space="preserve"> (</w:t>
      </w:r>
      <w:r w:rsidR="00A5596D" w:rsidRPr="000B3F68">
        <w:rPr>
          <w:rFonts w:cs="Times New Roman"/>
          <w:szCs w:val="28"/>
          <w:lang w:val="uk-UA"/>
        </w:rPr>
        <w:t>жовтень 2019 – травень 2020</w:t>
      </w:r>
      <w:r w:rsidRPr="000B3F68">
        <w:rPr>
          <w:rFonts w:cs="Times New Roman"/>
          <w:szCs w:val="28"/>
          <w:lang w:val="uk-UA"/>
        </w:rPr>
        <w:t xml:space="preserve"> рр.). </w:t>
      </w:r>
      <w:r w:rsidR="00A126BD" w:rsidRPr="000B3F68">
        <w:rPr>
          <w:rFonts w:cs="Times New Roman"/>
          <w:szCs w:val="28"/>
          <w:lang w:val="uk-UA"/>
        </w:rPr>
        <w:t xml:space="preserve">Програму було розроблено з урахуванням положень </w:t>
      </w:r>
      <w:r w:rsidR="00117FF7" w:rsidRPr="000B3F68">
        <w:rPr>
          <w:rFonts w:cs="Times New Roman"/>
          <w:szCs w:val="28"/>
          <w:lang w:val="uk-UA"/>
        </w:rPr>
        <w:t>Базового компоненту дошкільної освіти</w:t>
      </w:r>
      <w:r w:rsidR="00A126BD" w:rsidRPr="000B3F68">
        <w:rPr>
          <w:rFonts w:cs="Times New Roman"/>
          <w:szCs w:val="28"/>
          <w:lang w:val="uk-UA"/>
        </w:rPr>
        <w:t>, у якому зазначається, що</w:t>
      </w:r>
      <w:r w:rsidR="00117FF7" w:rsidRPr="000B3F68">
        <w:rPr>
          <w:rFonts w:cs="Times New Roman"/>
          <w:szCs w:val="28"/>
          <w:lang w:val="uk-UA"/>
        </w:rPr>
        <w:t xml:space="preserve"> до кінця дошкільного віку у дитини має бути сформований природодоцільний світогляд, в основі якого – усвідомлення дитиною себе як частки природи, відчуття відповідальності за те, що відбувається навколо неї та внаслідок її дій у довкіллі.</w:t>
      </w:r>
    </w:p>
    <w:p w:rsidR="00FA567D" w:rsidRPr="000B3F68" w:rsidRDefault="006B1293" w:rsidP="000B3F68">
      <w:pPr>
        <w:widowControl w:val="0"/>
        <w:rPr>
          <w:rFonts w:cs="Times New Roman"/>
          <w:szCs w:val="28"/>
          <w:lang w:val="uk-UA"/>
        </w:rPr>
      </w:pPr>
      <w:r w:rsidRPr="000B3F68">
        <w:rPr>
          <w:rFonts w:cs="Times New Roman"/>
          <w:szCs w:val="28"/>
          <w:lang w:val="uk-UA"/>
        </w:rPr>
        <w:t>Етапи реалізації програми.</w:t>
      </w:r>
    </w:p>
    <w:p w:rsidR="00BF7368" w:rsidRPr="000B3F68" w:rsidRDefault="00BF7368" w:rsidP="000B3F68">
      <w:pPr>
        <w:widowControl w:val="0"/>
        <w:rPr>
          <w:rFonts w:cs="Times New Roman"/>
          <w:szCs w:val="28"/>
          <w:lang w:val="uk-UA"/>
        </w:rPr>
      </w:pPr>
      <w:r w:rsidRPr="000B3F68">
        <w:rPr>
          <w:rFonts w:cs="Times New Roman"/>
          <w:szCs w:val="28"/>
          <w:lang w:val="uk-UA"/>
        </w:rPr>
        <w:t xml:space="preserve">Перший етап </w:t>
      </w:r>
      <w:r w:rsidR="004E1DBC" w:rsidRPr="000B3F68">
        <w:rPr>
          <w:rFonts w:cs="Times New Roman"/>
          <w:szCs w:val="28"/>
          <w:lang w:val="uk-UA"/>
        </w:rPr>
        <w:t>–</w:t>
      </w:r>
      <w:r w:rsidRPr="000B3F68">
        <w:rPr>
          <w:rFonts w:cs="Times New Roman"/>
          <w:szCs w:val="28"/>
          <w:lang w:val="uk-UA"/>
        </w:rPr>
        <w:t xml:space="preserve"> підготовчий. Мета – окреслити коло проблем, учасників, ресурсів. Основне завдання підготовчого етапу визначити наявні ресурси (матеріальні, технічні, людські, тощо).</w:t>
      </w:r>
    </w:p>
    <w:p w:rsidR="00BF7368" w:rsidRPr="000B3F68" w:rsidRDefault="00BF7368" w:rsidP="000B3F68">
      <w:pPr>
        <w:widowControl w:val="0"/>
        <w:rPr>
          <w:rFonts w:cs="Times New Roman"/>
          <w:szCs w:val="28"/>
          <w:lang w:val="uk-UA"/>
        </w:rPr>
      </w:pPr>
      <w:r w:rsidRPr="000B3F68">
        <w:rPr>
          <w:rFonts w:cs="Times New Roman"/>
          <w:szCs w:val="28"/>
          <w:lang w:val="uk-UA"/>
        </w:rPr>
        <w:t xml:space="preserve">Другий етап – організаційно-діагностичний. Мета – вивчення реального стану </w:t>
      </w:r>
      <w:r w:rsidR="00A5596D" w:rsidRPr="000B3F68">
        <w:rPr>
          <w:rFonts w:cs="Times New Roman"/>
          <w:szCs w:val="28"/>
          <w:lang w:val="uk-UA"/>
        </w:rPr>
        <w:t>сформованості екологічної компетентності</w:t>
      </w:r>
      <w:r w:rsidRPr="000B3F68">
        <w:rPr>
          <w:rFonts w:cs="Times New Roman"/>
          <w:szCs w:val="28"/>
          <w:lang w:val="uk-UA"/>
        </w:rPr>
        <w:t xml:space="preserve"> дошкільників у контрольній та експериментальній групах. </w:t>
      </w:r>
    </w:p>
    <w:p w:rsidR="00BF7368" w:rsidRPr="000B3F68" w:rsidRDefault="00BF7368" w:rsidP="000B3F68">
      <w:pPr>
        <w:widowControl w:val="0"/>
        <w:rPr>
          <w:rFonts w:cs="Times New Roman"/>
          <w:szCs w:val="28"/>
          <w:lang w:val="uk-UA"/>
        </w:rPr>
      </w:pPr>
      <w:r w:rsidRPr="000B3F68">
        <w:rPr>
          <w:rFonts w:cs="Times New Roman"/>
          <w:szCs w:val="28"/>
          <w:lang w:val="uk-UA"/>
        </w:rPr>
        <w:t>Завдання другого етапу:</w:t>
      </w:r>
    </w:p>
    <w:p w:rsidR="00696FD9" w:rsidRPr="000B3F68" w:rsidRDefault="00696FD9" w:rsidP="000B3F68">
      <w:pPr>
        <w:pStyle w:val="a3"/>
        <w:widowControl w:val="0"/>
        <w:numPr>
          <w:ilvl w:val="0"/>
          <w:numId w:val="10"/>
        </w:numPr>
        <w:tabs>
          <w:tab w:val="left" w:pos="993"/>
        </w:tabs>
        <w:ind w:left="0" w:firstLine="709"/>
        <w:rPr>
          <w:rFonts w:cs="Times New Roman"/>
          <w:szCs w:val="28"/>
          <w:lang w:val="uk-UA"/>
        </w:rPr>
      </w:pPr>
      <w:r w:rsidRPr="000B3F68">
        <w:rPr>
          <w:rFonts w:cs="Times New Roman"/>
          <w:szCs w:val="28"/>
          <w:lang w:val="uk-UA"/>
        </w:rPr>
        <w:t xml:space="preserve">визначення критеріїв сформованості </w:t>
      </w:r>
      <w:r w:rsidR="00A5596D" w:rsidRPr="000B3F68">
        <w:rPr>
          <w:rFonts w:cs="Times New Roman"/>
          <w:szCs w:val="28"/>
          <w:lang w:val="uk-UA"/>
        </w:rPr>
        <w:t>екологічної компетентності</w:t>
      </w:r>
      <w:r w:rsidRPr="000B3F68">
        <w:rPr>
          <w:rFonts w:cs="Times New Roman"/>
          <w:szCs w:val="28"/>
          <w:lang w:val="uk-UA"/>
        </w:rPr>
        <w:t xml:space="preserve"> у дошкільників;</w:t>
      </w:r>
    </w:p>
    <w:p w:rsidR="00696FD9" w:rsidRPr="000B3F68" w:rsidRDefault="00696FD9" w:rsidP="000B3F68">
      <w:pPr>
        <w:pStyle w:val="a3"/>
        <w:widowControl w:val="0"/>
        <w:numPr>
          <w:ilvl w:val="0"/>
          <w:numId w:val="10"/>
        </w:numPr>
        <w:tabs>
          <w:tab w:val="left" w:pos="993"/>
        </w:tabs>
        <w:ind w:left="0" w:firstLine="709"/>
        <w:rPr>
          <w:rFonts w:cs="Times New Roman"/>
          <w:szCs w:val="28"/>
          <w:lang w:val="uk-UA"/>
        </w:rPr>
      </w:pPr>
      <w:r w:rsidRPr="000B3F68">
        <w:rPr>
          <w:rFonts w:cs="Times New Roman"/>
          <w:szCs w:val="28"/>
          <w:lang w:val="uk-UA"/>
        </w:rPr>
        <w:t>проведення констатувального експерименту на основі визначених критеріїв, показників та відповідних їм методів дослідження;</w:t>
      </w:r>
    </w:p>
    <w:p w:rsidR="00BF7368" w:rsidRPr="000B3F68" w:rsidRDefault="00696FD9" w:rsidP="000B3F68">
      <w:pPr>
        <w:pStyle w:val="a3"/>
        <w:widowControl w:val="0"/>
        <w:numPr>
          <w:ilvl w:val="0"/>
          <w:numId w:val="10"/>
        </w:numPr>
        <w:tabs>
          <w:tab w:val="left" w:pos="993"/>
        </w:tabs>
        <w:ind w:left="0" w:firstLine="709"/>
        <w:rPr>
          <w:rFonts w:cs="Times New Roman"/>
          <w:szCs w:val="28"/>
          <w:lang w:val="uk-UA"/>
        </w:rPr>
      </w:pPr>
      <w:r w:rsidRPr="000B3F68">
        <w:rPr>
          <w:rFonts w:cs="Times New Roman"/>
          <w:szCs w:val="28"/>
          <w:lang w:val="uk-UA"/>
        </w:rPr>
        <w:t>з</w:t>
      </w:r>
      <w:r w:rsidR="00BF7368" w:rsidRPr="000B3F68">
        <w:rPr>
          <w:rFonts w:cs="Times New Roman"/>
          <w:szCs w:val="28"/>
          <w:lang w:val="uk-UA"/>
        </w:rPr>
        <w:t xml:space="preserve">робити висновки про актуальність </w:t>
      </w:r>
      <w:r w:rsidRPr="000B3F68">
        <w:rPr>
          <w:rFonts w:cs="Times New Roman"/>
          <w:szCs w:val="28"/>
          <w:lang w:val="uk-UA"/>
        </w:rPr>
        <w:t xml:space="preserve">формування </w:t>
      </w:r>
      <w:r w:rsidR="00A5596D" w:rsidRPr="000B3F68">
        <w:rPr>
          <w:rFonts w:cs="Times New Roman"/>
          <w:szCs w:val="28"/>
          <w:lang w:val="uk-UA"/>
        </w:rPr>
        <w:t>екологічної компетентності</w:t>
      </w:r>
      <w:r w:rsidRPr="000B3F68">
        <w:rPr>
          <w:rFonts w:cs="Times New Roman"/>
          <w:szCs w:val="28"/>
          <w:lang w:val="uk-UA"/>
        </w:rPr>
        <w:t xml:space="preserve"> в експериментальній групі</w:t>
      </w:r>
      <w:r w:rsidR="00BF7368" w:rsidRPr="000B3F68">
        <w:rPr>
          <w:rFonts w:cs="Times New Roman"/>
          <w:szCs w:val="28"/>
          <w:lang w:val="uk-UA"/>
        </w:rPr>
        <w:t>.</w:t>
      </w:r>
    </w:p>
    <w:p w:rsidR="00BF7368" w:rsidRPr="000B3F68" w:rsidRDefault="00BF7368" w:rsidP="000B3F68">
      <w:pPr>
        <w:widowControl w:val="0"/>
        <w:rPr>
          <w:rFonts w:cs="Times New Roman"/>
          <w:szCs w:val="28"/>
          <w:lang w:val="uk-UA"/>
        </w:rPr>
      </w:pPr>
      <w:r w:rsidRPr="000B3F68">
        <w:rPr>
          <w:rFonts w:cs="Times New Roman"/>
          <w:szCs w:val="28"/>
          <w:lang w:val="uk-UA"/>
        </w:rPr>
        <w:t xml:space="preserve">Третій етап – практичний. Мета – реалізація програми з </w:t>
      </w:r>
      <w:r w:rsidR="008C3C24" w:rsidRPr="000B3F68">
        <w:rPr>
          <w:rFonts w:cs="Times New Roman"/>
          <w:szCs w:val="28"/>
          <w:lang w:val="uk-UA"/>
        </w:rPr>
        <w:t xml:space="preserve">формування </w:t>
      </w:r>
      <w:r w:rsidR="00A5596D" w:rsidRPr="000B3F68">
        <w:rPr>
          <w:rFonts w:cs="Times New Roman"/>
          <w:szCs w:val="28"/>
          <w:lang w:val="uk-UA"/>
        </w:rPr>
        <w:t>екологічної компетентності</w:t>
      </w:r>
      <w:r w:rsidR="008C3C24" w:rsidRPr="000B3F68">
        <w:rPr>
          <w:rFonts w:cs="Times New Roman"/>
          <w:szCs w:val="28"/>
          <w:lang w:val="uk-UA"/>
        </w:rPr>
        <w:t xml:space="preserve"> дошкільників</w:t>
      </w:r>
      <w:r w:rsidR="00655162" w:rsidRPr="000B3F68">
        <w:rPr>
          <w:rFonts w:cs="Times New Roman"/>
          <w:szCs w:val="28"/>
          <w:lang w:val="uk-UA"/>
        </w:rPr>
        <w:t xml:space="preserve"> (формувальний експеримент)</w:t>
      </w:r>
      <w:r w:rsidR="008C3C24" w:rsidRPr="000B3F68">
        <w:rPr>
          <w:rFonts w:cs="Times New Roman"/>
          <w:szCs w:val="28"/>
          <w:lang w:val="uk-UA"/>
        </w:rPr>
        <w:t>.</w:t>
      </w:r>
    </w:p>
    <w:p w:rsidR="00BF7368" w:rsidRPr="000B3F68" w:rsidRDefault="00BF7368" w:rsidP="000B3F68">
      <w:pPr>
        <w:widowControl w:val="0"/>
        <w:rPr>
          <w:rFonts w:cs="Times New Roman"/>
          <w:szCs w:val="28"/>
          <w:lang w:val="uk-UA"/>
        </w:rPr>
      </w:pPr>
      <w:r w:rsidRPr="000B3F68">
        <w:rPr>
          <w:rFonts w:cs="Times New Roman"/>
          <w:szCs w:val="28"/>
          <w:lang w:val="uk-UA"/>
        </w:rPr>
        <w:t>Завдання:</w:t>
      </w:r>
    </w:p>
    <w:p w:rsidR="008C3C24" w:rsidRPr="000B3F68" w:rsidRDefault="008C3C24" w:rsidP="000B3F68">
      <w:pPr>
        <w:pStyle w:val="a3"/>
        <w:widowControl w:val="0"/>
        <w:numPr>
          <w:ilvl w:val="0"/>
          <w:numId w:val="11"/>
        </w:numPr>
        <w:tabs>
          <w:tab w:val="left" w:pos="993"/>
        </w:tabs>
        <w:ind w:left="0" w:firstLine="709"/>
        <w:rPr>
          <w:rFonts w:cs="Times New Roman"/>
          <w:szCs w:val="28"/>
          <w:lang w:val="uk-UA"/>
        </w:rPr>
      </w:pPr>
      <w:r w:rsidRPr="000B3F68">
        <w:rPr>
          <w:rFonts w:cs="Times New Roman"/>
          <w:szCs w:val="28"/>
          <w:lang w:val="uk-UA"/>
        </w:rPr>
        <w:t>засвоєння дітьми певних знань про природу, відповідно віку;</w:t>
      </w:r>
    </w:p>
    <w:p w:rsidR="008C3C24" w:rsidRPr="000B3F68" w:rsidRDefault="008C3C24" w:rsidP="000B3F68">
      <w:pPr>
        <w:pStyle w:val="a3"/>
        <w:widowControl w:val="0"/>
        <w:numPr>
          <w:ilvl w:val="0"/>
          <w:numId w:val="11"/>
        </w:numPr>
        <w:tabs>
          <w:tab w:val="left" w:pos="993"/>
        </w:tabs>
        <w:ind w:left="0" w:firstLine="709"/>
        <w:rPr>
          <w:rFonts w:cs="Times New Roman"/>
          <w:szCs w:val="28"/>
          <w:lang w:val="uk-UA"/>
        </w:rPr>
      </w:pPr>
      <w:r w:rsidRPr="000B3F68">
        <w:rPr>
          <w:rFonts w:cs="Times New Roman"/>
          <w:szCs w:val="28"/>
          <w:lang w:val="uk-UA"/>
        </w:rPr>
        <w:t>розвиток позитивного емоційного сприйняття об’єктів природи та природних явищ;</w:t>
      </w:r>
    </w:p>
    <w:p w:rsidR="008C3C24" w:rsidRPr="000B3F68" w:rsidRDefault="008C3C24" w:rsidP="000B3F68">
      <w:pPr>
        <w:pStyle w:val="a3"/>
        <w:widowControl w:val="0"/>
        <w:numPr>
          <w:ilvl w:val="0"/>
          <w:numId w:val="11"/>
        </w:numPr>
        <w:tabs>
          <w:tab w:val="left" w:pos="993"/>
        </w:tabs>
        <w:ind w:left="0" w:firstLine="709"/>
        <w:rPr>
          <w:rFonts w:cs="Times New Roman"/>
          <w:szCs w:val="28"/>
          <w:lang w:val="uk-UA"/>
        </w:rPr>
      </w:pPr>
      <w:r w:rsidRPr="000B3F68">
        <w:rPr>
          <w:rFonts w:cs="Times New Roman"/>
          <w:szCs w:val="28"/>
          <w:lang w:val="uk-UA"/>
        </w:rPr>
        <w:t>розвиток ціннісного ставлення до природи.</w:t>
      </w:r>
    </w:p>
    <w:p w:rsidR="001B14F5" w:rsidRDefault="00BF7368" w:rsidP="000B3F68">
      <w:pPr>
        <w:widowControl w:val="0"/>
        <w:rPr>
          <w:rFonts w:cs="Times New Roman"/>
          <w:szCs w:val="28"/>
          <w:lang w:val="uk-UA"/>
        </w:rPr>
      </w:pPr>
      <w:r w:rsidRPr="000B3F68">
        <w:rPr>
          <w:rFonts w:cs="Times New Roman"/>
          <w:szCs w:val="28"/>
          <w:lang w:val="uk-UA"/>
        </w:rPr>
        <w:t xml:space="preserve">Четвертий етап – заключний. Мета – перевірка ефективності впровадженої програми. </w:t>
      </w:r>
    </w:p>
    <w:p w:rsidR="00BF7368" w:rsidRPr="000B3F68" w:rsidRDefault="00BF7368" w:rsidP="000B3F68">
      <w:pPr>
        <w:widowControl w:val="0"/>
        <w:rPr>
          <w:rFonts w:cs="Times New Roman"/>
          <w:szCs w:val="28"/>
          <w:lang w:val="uk-UA"/>
        </w:rPr>
      </w:pPr>
      <w:r w:rsidRPr="00864777">
        <w:rPr>
          <w:rFonts w:cs="Times New Roman"/>
          <w:szCs w:val="28"/>
          <w:lang w:val="uk-UA"/>
        </w:rPr>
        <w:t>Завдання:</w:t>
      </w:r>
    </w:p>
    <w:p w:rsidR="00BF7368" w:rsidRPr="000B3F68" w:rsidRDefault="00BF7368" w:rsidP="000B3F68">
      <w:pPr>
        <w:widowControl w:val="0"/>
        <w:tabs>
          <w:tab w:val="left" w:pos="993"/>
        </w:tabs>
        <w:rPr>
          <w:rFonts w:cs="Times New Roman"/>
          <w:szCs w:val="28"/>
          <w:lang w:val="uk-UA"/>
        </w:rPr>
      </w:pPr>
      <w:r w:rsidRPr="000B3F68">
        <w:rPr>
          <w:rFonts w:cs="Times New Roman"/>
          <w:szCs w:val="28"/>
          <w:lang w:val="uk-UA"/>
        </w:rPr>
        <w:t>-</w:t>
      </w:r>
      <w:r w:rsidRPr="000B3F68">
        <w:rPr>
          <w:rFonts w:cs="Times New Roman"/>
          <w:szCs w:val="28"/>
          <w:lang w:val="uk-UA"/>
        </w:rPr>
        <w:tab/>
        <w:t xml:space="preserve">визначити основні досягнення </w:t>
      </w:r>
      <w:r w:rsidR="008C3C24" w:rsidRPr="000B3F68">
        <w:rPr>
          <w:rFonts w:cs="Times New Roman"/>
          <w:szCs w:val="28"/>
          <w:lang w:val="uk-UA"/>
        </w:rPr>
        <w:t xml:space="preserve">та недоліки </w:t>
      </w:r>
      <w:r w:rsidRPr="000B3F68">
        <w:rPr>
          <w:rFonts w:cs="Times New Roman"/>
          <w:szCs w:val="28"/>
          <w:lang w:val="uk-UA"/>
        </w:rPr>
        <w:t>у проведеній роботі;</w:t>
      </w:r>
    </w:p>
    <w:p w:rsidR="00BF7368" w:rsidRPr="000B3F68" w:rsidRDefault="008C3C24" w:rsidP="000B3F68">
      <w:pPr>
        <w:widowControl w:val="0"/>
        <w:tabs>
          <w:tab w:val="left" w:pos="993"/>
        </w:tabs>
        <w:rPr>
          <w:rFonts w:cs="Times New Roman"/>
          <w:szCs w:val="28"/>
          <w:lang w:val="uk-UA"/>
        </w:rPr>
      </w:pPr>
      <w:r w:rsidRPr="000B3F68">
        <w:rPr>
          <w:rFonts w:cs="Times New Roman"/>
          <w:szCs w:val="28"/>
          <w:lang w:val="uk-UA"/>
        </w:rPr>
        <w:t>-</w:t>
      </w:r>
      <w:r w:rsidRPr="000B3F68">
        <w:rPr>
          <w:rFonts w:cs="Times New Roman"/>
          <w:szCs w:val="28"/>
          <w:lang w:val="uk-UA"/>
        </w:rPr>
        <w:tab/>
        <w:t xml:space="preserve">відстежити зміни у стані сформованості екологічної </w:t>
      </w:r>
      <w:r w:rsidR="00A5596D" w:rsidRPr="000B3F68">
        <w:rPr>
          <w:rFonts w:cs="Times New Roman"/>
          <w:szCs w:val="28"/>
          <w:lang w:val="uk-UA"/>
        </w:rPr>
        <w:t>компетентності</w:t>
      </w:r>
      <w:r w:rsidRPr="000B3F68">
        <w:rPr>
          <w:rFonts w:cs="Times New Roman"/>
          <w:szCs w:val="28"/>
          <w:lang w:val="uk-UA"/>
        </w:rPr>
        <w:t xml:space="preserve"> дітей дошкільного віку</w:t>
      </w:r>
      <w:r w:rsidR="00895923" w:rsidRPr="000B3F68">
        <w:rPr>
          <w:rFonts w:cs="Times New Roman"/>
          <w:szCs w:val="28"/>
          <w:lang w:val="uk-UA"/>
        </w:rPr>
        <w:t xml:space="preserve"> (контрольний експеримент)</w:t>
      </w:r>
      <w:r w:rsidR="00BF7368" w:rsidRPr="000B3F68">
        <w:rPr>
          <w:rFonts w:cs="Times New Roman"/>
          <w:szCs w:val="28"/>
          <w:lang w:val="uk-UA"/>
        </w:rPr>
        <w:t>;</w:t>
      </w:r>
    </w:p>
    <w:p w:rsidR="00FA567D" w:rsidRPr="000B3F68" w:rsidRDefault="00BF7368" w:rsidP="000B3F68">
      <w:pPr>
        <w:widowControl w:val="0"/>
        <w:tabs>
          <w:tab w:val="left" w:pos="993"/>
        </w:tabs>
        <w:rPr>
          <w:rFonts w:cs="Times New Roman"/>
          <w:szCs w:val="28"/>
          <w:lang w:val="uk-UA"/>
        </w:rPr>
      </w:pPr>
      <w:r w:rsidRPr="000B3F68">
        <w:rPr>
          <w:rFonts w:cs="Times New Roman"/>
          <w:szCs w:val="28"/>
          <w:lang w:val="uk-UA"/>
        </w:rPr>
        <w:t>-</w:t>
      </w:r>
      <w:r w:rsidRPr="000B3F68">
        <w:rPr>
          <w:rFonts w:cs="Times New Roman"/>
          <w:szCs w:val="28"/>
          <w:lang w:val="uk-UA"/>
        </w:rPr>
        <w:tab/>
        <w:t>визна</w:t>
      </w:r>
      <w:r w:rsidR="008C3C24" w:rsidRPr="000B3F68">
        <w:rPr>
          <w:rFonts w:cs="Times New Roman"/>
          <w:szCs w:val="28"/>
          <w:lang w:val="uk-UA"/>
        </w:rPr>
        <w:t>чити подальший напрямок роботи з форму</w:t>
      </w:r>
      <w:r w:rsidR="00A5596D" w:rsidRPr="000B3F68">
        <w:rPr>
          <w:rFonts w:cs="Times New Roman"/>
          <w:szCs w:val="28"/>
          <w:lang w:val="uk-UA"/>
        </w:rPr>
        <w:t>вання екологічної компетентності</w:t>
      </w:r>
      <w:r w:rsidR="008C3C24" w:rsidRPr="000B3F68">
        <w:rPr>
          <w:rFonts w:cs="Times New Roman"/>
          <w:szCs w:val="28"/>
          <w:lang w:val="uk-UA"/>
        </w:rPr>
        <w:t xml:space="preserve"> у дітей дошкільного віку</w:t>
      </w:r>
      <w:r w:rsidRPr="000B3F68">
        <w:rPr>
          <w:rFonts w:cs="Times New Roman"/>
          <w:szCs w:val="28"/>
          <w:lang w:val="uk-UA"/>
        </w:rPr>
        <w:t>.</w:t>
      </w:r>
    </w:p>
    <w:p w:rsidR="00655162" w:rsidRPr="000B3F68" w:rsidRDefault="00655162" w:rsidP="000B3F68">
      <w:pPr>
        <w:widowControl w:val="0"/>
        <w:tabs>
          <w:tab w:val="left" w:pos="993"/>
        </w:tabs>
        <w:rPr>
          <w:rFonts w:cs="Times New Roman"/>
          <w:szCs w:val="28"/>
          <w:lang w:val="uk-UA"/>
        </w:rPr>
      </w:pPr>
      <w:r w:rsidRPr="000B3F68">
        <w:rPr>
          <w:rFonts w:cs="Times New Roman"/>
          <w:szCs w:val="28"/>
          <w:lang w:val="uk-UA"/>
        </w:rPr>
        <w:t>Окрім загальних принципів педагогічної роботи, окремо підкреслимо важливі саме у даній роботі.</w:t>
      </w:r>
    </w:p>
    <w:p w:rsidR="00655162" w:rsidRPr="000B3F68" w:rsidRDefault="00655162" w:rsidP="000B3F68">
      <w:pPr>
        <w:widowControl w:val="0"/>
        <w:tabs>
          <w:tab w:val="left" w:pos="993"/>
        </w:tabs>
        <w:rPr>
          <w:rFonts w:cs="Times New Roman"/>
          <w:szCs w:val="28"/>
          <w:lang w:val="uk-UA"/>
        </w:rPr>
      </w:pPr>
      <w:r w:rsidRPr="000B3F68">
        <w:rPr>
          <w:rFonts w:cs="Times New Roman"/>
          <w:szCs w:val="28"/>
          <w:lang w:val="uk-UA"/>
        </w:rPr>
        <w:t>1.</w:t>
      </w:r>
      <w:r w:rsidRPr="000B3F68">
        <w:rPr>
          <w:rFonts w:cs="Times New Roman"/>
          <w:szCs w:val="28"/>
          <w:lang w:val="uk-UA"/>
        </w:rPr>
        <w:tab/>
        <w:t xml:space="preserve">Узгоджена взаємодія між всіма учасниками програми. Тобто діти, їх батьки, вихователі, </w:t>
      </w:r>
      <w:r w:rsidR="00A5596D" w:rsidRPr="000B3F68">
        <w:rPr>
          <w:rFonts w:cs="Times New Roman"/>
          <w:szCs w:val="28"/>
          <w:lang w:val="uk-UA"/>
        </w:rPr>
        <w:t>педагогічний колектив</w:t>
      </w:r>
      <w:r w:rsidRPr="000B3F68">
        <w:rPr>
          <w:rFonts w:cs="Times New Roman"/>
          <w:szCs w:val="28"/>
          <w:lang w:val="uk-UA"/>
        </w:rPr>
        <w:t xml:space="preserve"> працюють як єдина команда.</w:t>
      </w:r>
    </w:p>
    <w:p w:rsidR="00655162" w:rsidRPr="000B3F68" w:rsidRDefault="00655162" w:rsidP="000B3F68">
      <w:pPr>
        <w:widowControl w:val="0"/>
        <w:tabs>
          <w:tab w:val="left" w:pos="993"/>
        </w:tabs>
        <w:rPr>
          <w:rFonts w:cs="Times New Roman"/>
          <w:szCs w:val="28"/>
          <w:lang w:val="uk-UA"/>
        </w:rPr>
      </w:pPr>
      <w:r w:rsidRPr="000B3F68">
        <w:rPr>
          <w:rFonts w:cs="Times New Roman"/>
          <w:szCs w:val="28"/>
          <w:lang w:val="uk-UA"/>
        </w:rPr>
        <w:t>2.</w:t>
      </w:r>
      <w:r w:rsidRPr="000B3F68">
        <w:rPr>
          <w:rFonts w:cs="Times New Roman"/>
          <w:szCs w:val="28"/>
          <w:lang w:val="uk-UA"/>
        </w:rPr>
        <w:tab/>
        <w:t>Диференційованість завдань, методів та форм роботи з урахуванням віку, індивідуальних особливостей дітей.</w:t>
      </w:r>
    </w:p>
    <w:p w:rsidR="00655162" w:rsidRPr="000B3F68" w:rsidRDefault="00655162" w:rsidP="000B3F68">
      <w:pPr>
        <w:widowControl w:val="0"/>
        <w:tabs>
          <w:tab w:val="left" w:pos="993"/>
        </w:tabs>
        <w:rPr>
          <w:rFonts w:cs="Times New Roman"/>
          <w:szCs w:val="28"/>
          <w:lang w:val="uk-UA"/>
        </w:rPr>
      </w:pPr>
      <w:r w:rsidRPr="000B3F68">
        <w:rPr>
          <w:rFonts w:cs="Times New Roman"/>
          <w:szCs w:val="28"/>
          <w:lang w:val="uk-UA"/>
        </w:rPr>
        <w:t>3.</w:t>
      </w:r>
      <w:r w:rsidRPr="000B3F68">
        <w:rPr>
          <w:rFonts w:cs="Times New Roman"/>
          <w:szCs w:val="28"/>
          <w:lang w:val="uk-UA"/>
        </w:rPr>
        <w:tab/>
        <w:t xml:space="preserve">Систематичність – усі заходи зведені у систему, яка не протирічить, а органічно вписується у загальну роботу конкретного </w:t>
      </w:r>
      <w:r w:rsidR="00A5596D" w:rsidRPr="000B3F68">
        <w:rPr>
          <w:rFonts w:cs="Times New Roman"/>
          <w:szCs w:val="28"/>
          <w:lang w:val="uk-UA"/>
        </w:rPr>
        <w:t>закладу дошкільної освіти.</w:t>
      </w:r>
    </w:p>
    <w:p w:rsidR="00655162" w:rsidRPr="000B3F68" w:rsidRDefault="00655162" w:rsidP="000B3F68">
      <w:pPr>
        <w:widowControl w:val="0"/>
        <w:tabs>
          <w:tab w:val="left" w:pos="993"/>
        </w:tabs>
        <w:rPr>
          <w:rFonts w:cs="Times New Roman"/>
          <w:szCs w:val="28"/>
          <w:lang w:val="uk-UA"/>
        </w:rPr>
      </w:pPr>
      <w:r w:rsidRPr="000B3F68">
        <w:rPr>
          <w:rFonts w:cs="Times New Roman"/>
          <w:szCs w:val="28"/>
          <w:lang w:val="uk-UA"/>
        </w:rPr>
        <w:t>Основні напрями програми:</w:t>
      </w:r>
    </w:p>
    <w:p w:rsidR="00E8702E" w:rsidRPr="000B3F68" w:rsidRDefault="009D0173" w:rsidP="000B3F68">
      <w:pPr>
        <w:pStyle w:val="a3"/>
        <w:widowControl w:val="0"/>
        <w:numPr>
          <w:ilvl w:val="0"/>
          <w:numId w:val="12"/>
        </w:numPr>
        <w:tabs>
          <w:tab w:val="left" w:pos="993"/>
        </w:tabs>
        <w:ind w:left="0" w:firstLine="709"/>
        <w:rPr>
          <w:rFonts w:cs="Times New Roman"/>
          <w:szCs w:val="28"/>
          <w:lang w:val="uk-UA"/>
        </w:rPr>
      </w:pPr>
      <w:r w:rsidRPr="000B3F68">
        <w:rPr>
          <w:rFonts w:cs="Times New Roman"/>
          <w:szCs w:val="28"/>
          <w:lang w:val="uk-UA"/>
        </w:rPr>
        <w:t>безпосередня ро</w:t>
      </w:r>
      <w:r w:rsidR="00A5596D" w:rsidRPr="000B3F68">
        <w:rPr>
          <w:rFonts w:cs="Times New Roman"/>
          <w:szCs w:val="28"/>
          <w:lang w:val="uk-UA"/>
        </w:rPr>
        <w:t>бота з дітьми з формування екологічної компетентності</w:t>
      </w:r>
      <w:r w:rsidRPr="000B3F68">
        <w:rPr>
          <w:rFonts w:cs="Times New Roman"/>
          <w:szCs w:val="28"/>
          <w:lang w:val="uk-UA"/>
        </w:rPr>
        <w:t>;</w:t>
      </w:r>
    </w:p>
    <w:p w:rsidR="009D0173" w:rsidRPr="00864777" w:rsidRDefault="009D0173" w:rsidP="000B3F68">
      <w:pPr>
        <w:pStyle w:val="a3"/>
        <w:widowControl w:val="0"/>
        <w:numPr>
          <w:ilvl w:val="0"/>
          <w:numId w:val="12"/>
        </w:numPr>
        <w:tabs>
          <w:tab w:val="left" w:pos="993"/>
        </w:tabs>
        <w:ind w:left="0" w:firstLine="709"/>
        <w:rPr>
          <w:rFonts w:cs="Times New Roman"/>
          <w:szCs w:val="28"/>
          <w:lang w:val="uk-UA"/>
        </w:rPr>
      </w:pPr>
      <w:r w:rsidRPr="00864777">
        <w:rPr>
          <w:rFonts w:cs="Times New Roman"/>
          <w:szCs w:val="28"/>
          <w:lang w:val="uk-UA"/>
        </w:rPr>
        <w:t>робота з батьками</w:t>
      </w:r>
      <w:r w:rsidR="001B14F5" w:rsidRPr="00864777">
        <w:rPr>
          <w:rFonts w:cs="Times New Roman"/>
          <w:szCs w:val="28"/>
          <w:lang w:val="uk-UA"/>
        </w:rPr>
        <w:t xml:space="preserve"> (додаток </w:t>
      </w:r>
      <w:r w:rsidR="00174891" w:rsidRPr="00864777">
        <w:rPr>
          <w:rFonts w:cs="Times New Roman"/>
          <w:szCs w:val="28"/>
          <w:lang w:val="uk-UA"/>
        </w:rPr>
        <w:t>А)</w:t>
      </w:r>
      <w:r w:rsidRPr="00864777">
        <w:rPr>
          <w:rFonts w:cs="Times New Roman"/>
          <w:szCs w:val="28"/>
          <w:lang w:val="uk-UA"/>
        </w:rPr>
        <w:t>;</w:t>
      </w:r>
    </w:p>
    <w:p w:rsidR="009D0173" w:rsidRPr="000B3F68" w:rsidRDefault="009D0173" w:rsidP="000B3F68">
      <w:pPr>
        <w:pStyle w:val="a3"/>
        <w:widowControl w:val="0"/>
        <w:numPr>
          <w:ilvl w:val="0"/>
          <w:numId w:val="12"/>
        </w:numPr>
        <w:tabs>
          <w:tab w:val="left" w:pos="993"/>
        </w:tabs>
        <w:ind w:left="0" w:firstLine="709"/>
        <w:rPr>
          <w:rFonts w:cs="Times New Roman"/>
          <w:szCs w:val="28"/>
          <w:lang w:val="uk-UA"/>
        </w:rPr>
      </w:pPr>
      <w:r w:rsidRPr="000B3F68">
        <w:rPr>
          <w:rFonts w:cs="Times New Roman"/>
          <w:szCs w:val="28"/>
          <w:lang w:val="uk-UA"/>
        </w:rPr>
        <w:t xml:space="preserve">робота з педагогічним колективом </w:t>
      </w:r>
      <w:r w:rsidR="00A5596D" w:rsidRPr="000B3F68">
        <w:rPr>
          <w:rFonts w:cs="Times New Roman"/>
          <w:szCs w:val="28"/>
          <w:lang w:val="uk-UA"/>
        </w:rPr>
        <w:t>закладу дошкільної освіти</w:t>
      </w:r>
      <w:r w:rsidR="005913D0" w:rsidRPr="000B3F68">
        <w:rPr>
          <w:rFonts w:cs="Times New Roman"/>
          <w:szCs w:val="28"/>
          <w:lang w:val="uk-UA"/>
        </w:rPr>
        <w:t>;</w:t>
      </w:r>
    </w:p>
    <w:p w:rsidR="009D0173" w:rsidRPr="000B3F68" w:rsidRDefault="005913D0" w:rsidP="000B3F68">
      <w:pPr>
        <w:pStyle w:val="a3"/>
        <w:widowControl w:val="0"/>
        <w:numPr>
          <w:ilvl w:val="0"/>
          <w:numId w:val="12"/>
        </w:numPr>
        <w:tabs>
          <w:tab w:val="left" w:pos="993"/>
        </w:tabs>
        <w:ind w:left="0" w:firstLine="709"/>
        <w:rPr>
          <w:rFonts w:cs="Times New Roman"/>
          <w:szCs w:val="28"/>
          <w:lang w:val="uk-UA"/>
        </w:rPr>
      </w:pPr>
      <w:r w:rsidRPr="000B3F68">
        <w:rPr>
          <w:rFonts w:cs="Times New Roman"/>
          <w:szCs w:val="28"/>
          <w:lang w:val="uk-UA"/>
        </w:rPr>
        <w:t>співпраця з іншими організаціями екологічного спрямування.</w:t>
      </w:r>
    </w:p>
    <w:p w:rsidR="00CB4DF3" w:rsidRPr="000B3F68" w:rsidRDefault="00CB4DF3" w:rsidP="000B3F68">
      <w:pPr>
        <w:widowControl w:val="0"/>
        <w:rPr>
          <w:rFonts w:eastAsia="Times New Roman" w:cs="Times New Roman"/>
          <w:szCs w:val="28"/>
          <w:lang w:val="uk-UA"/>
        </w:rPr>
      </w:pPr>
      <w:r w:rsidRPr="000B3F68">
        <w:rPr>
          <w:rFonts w:eastAsia="Times New Roman" w:cs="Times New Roman"/>
          <w:szCs w:val="28"/>
          <w:lang w:val="uk-UA"/>
        </w:rPr>
        <w:t>Робота з дітьми передбачала проведення спеціально організованих</w:t>
      </w:r>
      <w:r w:rsidR="0040222D" w:rsidRPr="000B3F68">
        <w:rPr>
          <w:rFonts w:eastAsia="Times New Roman" w:cs="Times New Roman"/>
          <w:szCs w:val="28"/>
          <w:lang w:val="uk-UA"/>
        </w:rPr>
        <w:t xml:space="preserve"> інтерактивних</w:t>
      </w:r>
      <w:r w:rsidRPr="000B3F68">
        <w:rPr>
          <w:rFonts w:eastAsia="Times New Roman" w:cs="Times New Roman"/>
          <w:szCs w:val="28"/>
          <w:lang w:val="uk-UA"/>
        </w:rPr>
        <w:t xml:space="preserve"> занять один раз у два тижні</w:t>
      </w:r>
      <w:r w:rsidR="0040222D" w:rsidRPr="000B3F68">
        <w:rPr>
          <w:rFonts w:eastAsia="Times New Roman" w:cs="Times New Roman"/>
          <w:szCs w:val="28"/>
          <w:lang w:val="uk-UA"/>
        </w:rPr>
        <w:t>; різні заходи екологічної спрямованості.</w:t>
      </w:r>
    </w:p>
    <w:p w:rsidR="00CB4DF3" w:rsidRPr="000B3F68" w:rsidRDefault="00CB4DF3" w:rsidP="000B3F68">
      <w:pPr>
        <w:widowControl w:val="0"/>
        <w:rPr>
          <w:rFonts w:eastAsia="Times New Roman" w:cs="Times New Roman"/>
          <w:szCs w:val="28"/>
          <w:lang w:val="uk-UA"/>
        </w:rPr>
      </w:pPr>
      <w:r w:rsidRPr="000B3F68">
        <w:rPr>
          <w:rFonts w:eastAsia="Times New Roman" w:cs="Times New Roman"/>
          <w:szCs w:val="28"/>
          <w:lang w:val="uk-UA"/>
        </w:rPr>
        <w:t>Алгоритм заняття з дітьми.</w:t>
      </w:r>
    </w:p>
    <w:p w:rsidR="00CB4DF3" w:rsidRPr="000B3F68" w:rsidRDefault="00CB4DF3" w:rsidP="000B3F68">
      <w:pPr>
        <w:widowControl w:val="0"/>
        <w:rPr>
          <w:rFonts w:eastAsia="Times New Roman" w:cs="Times New Roman"/>
          <w:szCs w:val="28"/>
          <w:lang w:val="uk-UA"/>
        </w:rPr>
      </w:pPr>
      <w:r w:rsidRPr="000B3F68">
        <w:rPr>
          <w:rFonts w:eastAsia="Times New Roman" w:cs="Times New Roman"/>
          <w:szCs w:val="28"/>
          <w:lang w:val="uk-UA"/>
        </w:rPr>
        <w:t>Перша частина: введення в ігрову ситуацію, створення мотивації та емоційного настрою у дітей.</w:t>
      </w:r>
    </w:p>
    <w:p w:rsidR="00CB4DF3" w:rsidRPr="000B3F68" w:rsidRDefault="00CB4DF3" w:rsidP="000B3F68">
      <w:pPr>
        <w:widowControl w:val="0"/>
        <w:rPr>
          <w:rFonts w:eastAsia="Times New Roman" w:cs="Times New Roman"/>
          <w:szCs w:val="28"/>
          <w:lang w:val="uk-UA"/>
        </w:rPr>
      </w:pPr>
      <w:r w:rsidRPr="000B3F68">
        <w:rPr>
          <w:rFonts w:eastAsia="Times New Roman" w:cs="Times New Roman"/>
          <w:szCs w:val="28"/>
          <w:lang w:val="uk-UA"/>
        </w:rPr>
        <w:t>Друга частина: ігрові вправи, ситуації, завдання, що мають смислове навантаження і спрямовані на реалізацію завдань заняття.</w:t>
      </w:r>
    </w:p>
    <w:p w:rsidR="00CB4DF3" w:rsidRPr="000B3F68" w:rsidRDefault="00CB4DF3" w:rsidP="000B3F68">
      <w:pPr>
        <w:widowControl w:val="0"/>
        <w:rPr>
          <w:rFonts w:eastAsia="Times New Roman" w:cs="Times New Roman"/>
          <w:szCs w:val="28"/>
          <w:lang w:val="uk-UA"/>
        </w:rPr>
      </w:pPr>
      <w:r w:rsidRPr="000B3F68">
        <w:rPr>
          <w:rFonts w:eastAsia="Times New Roman" w:cs="Times New Roman"/>
          <w:szCs w:val="28"/>
          <w:lang w:val="uk-UA"/>
        </w:rPr>
        <w:t>Третя частина: Підведення підсумків заняття. Рефлексія: розмовляємо з дітьми про те, що їм сподобалося на занятті, в які ігри вони хотіли б грати у вільний час, чи приємно їм було спілкуватися з іншими дітьми. Даємо можливість висловитися всім дітям. Ділимося з дітьми своїми враженнями, почуттями, які відчували на занятті.</w:t>
      </w:r>
    </w:p>
    <w:p w:rsidR="00F71B3F" w:rsidRPr="000B3F68" w:rsidRDefault="00F71B3F" w:rsidP="000B3F68">
      <w:pPr>
        <w:widowControl w:val="0"/>
        <w:rPr>
          <w:rFonts w:cs="Times New Roman"/>
          <w:szCs w:val="28"/>
          <w:lang w:val="uk-UA"/>
        </w:rPr>
      </w:pPr>
      <w:r w:rsidRPr="000B3F68">
        <w:rPr>
          <w:rFonts w:cs="Times New Roman"/>
          <w:szCs w:val="28"/>
          <w:lang w:val="uk-UA"/>
        </w:rPr>
        <w:t xml:space="preserve">Під час </w:t>
      </w:r>
      <w:r w:rsidR="000929C8" w:rsidRPr="000B3F68">
        <w:rPr>
          <w:rFonts w:cs="Times New Roman"/>
          <w:szCs w:val="28"/>
          <w:lang w:val="uk-UA"/>
        </w:rPr>
        <w:t>екологічних</w:t>
      </w:r>
      <w:r w:rsidRPr="000B3F68">
        <w:rPr>
          <w:rFonts w:cs="Times New Roman"/>
          <w:szCs w:val="28"/>
          <w:lang w:val="uk-UA"/>
        </w:rPr>
        <w:t xml:space="preserve"> занять ми намагались формувати елементи знань про основні екологічні фактори в розвитку живої природи та очевидні взаємозв’язки і залежності; виховувати у дітей діяльну любов до природи, вміння піклуватися про рослини і тварини, нетерпимість до безглуздого псування рослин, знищення тварин; формувати у дошкільників вміння пізнавати взаємозв’язки у природі; розвивати вміння класифікувати живу природу на основі безпосереднього сприймання та аналізу зовнішніх ознак, способів їх живлення та взаємодії із середовищем; знайомити дітей з живими барометрами природи, пристосовуваннями рослин і тварин до змін у природі; знайомити дітей з перлинами народної мудрості про дбайливе ставлення до природи; вчити культурно поводитись у природі, та найголовнішими завданнями є формування постійної потреби в зміцненні та охороні власного здоров’я і здоров’я інших.</w:t>
      </w:r>
    </w:p>
    <w:p w:rsidR="00F71B3F" w:rsidRPr="000B3F68" w:rsidRDefault="00F71B3F" w:rsidP="000B3F68">
      <w:pPr>
        <w:widowControl w:val="0"/>
        <w:rPr>
          <w:rFonts w:cs="Times New Roman"/>
          <w:szCs w:val="28"/>
          <w:lang w:val="uk-UA"/>
        </w:rPr>
      </w:pPr>
      <w:r w:rsidRPr="000B3F68">
        <w:rPr>
          <w:rFonts w:cs="Times New Roman"/>
          <w:szCs w:val="28"/>
          <w:lang w:val="uk-UA"/>
        </w:rPr>
        <w:t xml:space="preserve">Під час занять використовувались такі форми роботи: </w:t>
      </w:r>
    </w:p>
    <w:p w:rsidR="00F71B3F" w:rsidRPr="000B3F68" w:rsidRDefault="00F71B3F"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заняття-вистави «Цілюще зілля»</w:t>
      </w:r>
      <w:r w:rsidR="00386F9B" w:rsidRPr="000B3F68">
        <w:rPr>
          <w:rFonts w:cs="Times New Roman"/>
          <w:szCs w:val="28"/>
          <w:lang w:val="uk-UA"/>
        </w:rPr>
        <w:t>, «Дідусь Лісовичок»</w:t>
      </w:r>
      <w:r w:rsidRPr="000B3F68">
        <w:rPr>
          <w:rFonts w:cs="Times New Roman"/>
          <w:szCs w:val="28"/>
          <w:lang w:val="uk-UA"/>
        </w:rPr>
        <w:t xml:space="preserve">, акторами в яких виступають діти; </w:t>
      </w:r>
    </w:p>
    <w:p w:rsidR="00386F9B" w:rsidRPr="000B3F68" w:rsidRDefault="00386F9B"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прогулянки</w:t>
      </w:r>
      <w:r w:rsidR="00F71B3F" w:rsidRPr="000B3F68">
        <w:rPr>
          <w:rFonts w:cs="Times New Roman"/>
          <w:szCs w:val="28"/>
          <w:lang w:val="uk-UA"/>
        </w:rPr>
        <w:t xml:space="preserve">, екскурсії </w:t>
      </w:r>
      <w:r w:rsidRPr="000B3F68">
        <w:rPr>
          <w:rFonts w:cs="Times New Roman"/>
          <w:szCs w:val="28"/>
          <w:lang w:val="uk-UA"/>
        </w:rPr>
        <w:t>на</w:t>
      </w:r>
      <w:r w:rsidR="00F71B3F" w:rsidRPr="000B3F68">
        <w:rPr>
          <w:rFonts w:cs="Times New Roman"/>
          <w:szCs w:val="28"/>
          <w:lang w:val="uk-UA"/>
        </w:rPr>
        <w:t xml:space="preserve"> приро</w:t>
      </w:r>
      <w:r w:rsidRPr="000B3F68">
        <w:rPr>
          <w:rFonts w:cs="Times New Roman"/>
          <w:szCs w:val="28"/>
          <w:lang w:val="uk-UA"/>
        </w:rPr>
        <w:t xml:space="preserve">ду; </w:t>
      </w:r>
    </w:p>
    <w:p w:rsidR="00386F9B" w:rsidRPr="000B3F68" w:rsidRDefault="00386F9B"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 xml:space="preserve">перегляд мультфільмів, діафільмів, діапозитивів на природничу тематику; </w:t>
      </w:r>
    </w:p>
    <w:p w:rsidR="00386F9B" w:rsidRPr="000B3F68" w:rsidRDefault="00386F9B"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 xml:space="preserve">організація роботи на присадибних ділянках, </w:t>
      </w:r>
      <w:r w:rsidR="0089497F" w:rsidRPr="000B3F68">
        <w:rPr>
          <w:rFonts w:cs="Times New Roman"/>
          <w:szCs w:val="28"/>
          <w:lang w:val="uk-UA"/>
        </w:rPr>
        <w:t>клумбах</w:t>
      </w:r>
      <w:r w:rsidRPr="000B3F68">
        <w:rPr>
          <w:rFonts w:cs="Times New Roman"/>
          <w:szCs w:val="28"/>
          <w:lang w:val="uk-UA"/>
        </w:rPr>
        <w:t xml:space="preserve">; </w:t>
      </w:r>
    </w:p>
    <w:p w:rsidR="00386F9B" w:rsidRPr="000B3F68" w:rsidRDefault="00386F9B"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 xml:space="preserve">вивчення казок, легенд, загадок, народних прикмет, обрядів та свят; </w:t>
      </w:r>
    </w:p>
    <w:p w:rsidR="00386F9B" w:rsidRPr="000B3F68" w:rsidRDefault="00386F9B"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 xml:space="preserve">використання художньої літератури відповідного змісту. </w:t>
      </w:r>
    </w:p>
    <w:p w:rsidR="00386F9B" w:rsidRPr="000B3F68" w:rsidRDefault="00386F9B"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спільн</w:t>
      </w:r>
      <w:r w:rsidR="00555639" w:rsidRPr="000B3F68">
        <w:rPr>
          <w:rFonts w:cs="Times New Roman"/>
          <w:szCs w:val="28"/>
          <w:lang w:val="uk-UA"/>
        </w:rPr>
        <w:t>е вирішення проблемної ситуації;</w:t>
      </w:r>
    </w:p>
    <w:p w:rsidR="00555639" w:rsidRPr="000B3F68" w:rsidRDefault="00555639" w:rsidP="000B3F68">
      <w:pPr>
        <w:pStyle w:val="a3"/>
        <w:widowControl w:val="0"/>
        <w:numPr>
          <w:ilvl w:val="0"/>
          <w:numId w:val="15"/>
        </w:numPr>
        <w:tabs>
          <w:tab w:val="left" w:pos="993"/>
        </w:tabs>
        <w:ind w:left="0" w:firstLine="709"/>
        <w:rPr>
          <w:rFonts w:cs="Times New Roman"/>
          <w:szCs w:val="28"/>
          <w:lang w:val="uk-UA"/>
        </w:rPr>
      </w:pPr>
      <w:r w:rsidRPr="000B3F68">
        <w:rPr>
          <w:rFonts w:cs="Times New Roman"/>
          <w:szCs w:val="28"/>
          <w:lang w:val="uk-UA"/>
        </w:rPr>
        <w:t>проектна діяльність</w:t>
      </w:r>
    </w:p>
    <w:p w:rsidR="009D3576" w:rsidRPr="000B3F68" w:rsidRDefault="009D3576" w:rsidP="000B3F68">
      <w:pPr>
        <w:widowControl w:val="0"/>
        <w:tabs>
          <w:tab w:val="left" w:pos="993"/>
        </w:tabs>
        <w:rPr>
          <w:rFonts w:cs="Times New Roman"/>
          <w:szCs w:val="28"/>
          <w:lang w:val="uk-UA"/>
        </w:rPr>
      </w:pPr>
      <w:r w:rsidRPr="000B3F68">
        <w:rPr>
          <w:rFonts w:cs="Times New Roman"/>
          <w:szCs w:val="28"/>
          <w:lang w:val="uk-UA"/>
        </w:rPr>
        <w:t>Розглянемо детальніше ці форми.</w:t>
      </w:r>
    </w:p>
    <w:p w:rsidR="009D3576" w:rsidRPr="000B3F68" w:rsidRDefault="009D3576" w:rsidP="000B3F68">
      <w:pPr>
        <w:widowControl w:val="0"/>
        <w:tabs>
          <w:tab w:val="left" w:pos="993"/>
        </w:tabs>
        <w:rPr>
          <w:rFonts w:cs="Times New Roman"/>
          <w:szCs w:val="28"/>
          <w:lang w:val="uk-UA"/>
        </w:rPr>
      </w:pPr>
      <w:r w:rsidRPr="000B3F68">
        <w:rPr>
          <w:rFonts w:cs="Times New Roman"/>
          <w:szCs w:val="28"/>
          <w:lang w:val="uk-UA"/>
        </w:rPr>
        <w:t>Заняття вистави. Акторство саме по собі подобається дітям, діти вчаться красиво рухатися і освоюють ораторську майстерність. Постановка вистави – заняття колективне, тому діти вдосконалюються в умінні спілкуватися, вчаться бути відповідальними і виручати один одного. Дієве знайомство з переказами, традиціями, обрядами, іграми та святами з джерел народу. Знайомство з народними жанрами: казками, піснями, іграми, прислів’ями. Форми – імпровізація ігор, хороводів, казок. Також вчаться складати казки та оповідання, підбирати найпростіші рими. Діти вчаться створювати різноманітні за характером образи. В цій роботі дитина проживає разом з героєм дії та вчинки, емоційно реагує на його зовнішні та внутрішні характеристики, вибудовує логіку поведінки героя. У дітей формується морально-естетична чуйність на прекрасне та потворне в житті та мистецтві. При складанні творів збагачується словниковий запас, розвивається логіка побудови сюжету При виборі музичних та художніх елементів для яскравості образу формується почуття смаку [</w:t>
      </w:r>
      <w:r w:rsidR="00DA131F" w:rsidRPr="000B3F68">
        <w:rPr>
          <w:rFonts w:cs="Times New Roman"/>
          <w:szCs w:val="28"/>
          <w:lang w:val="uk-UA"/>
        </w:rPr>
        <w:t>8</w:t>
      </w:r>
      <w:r w:rsidRPr="000B3F68">
        <w:rPr>
          <w:rFonts w:cs="Times New Roman"/>
          <w:szCs w:val="28"/>
          <w:lang w:val="uk-UA"/>
        </w:rPr>
        <w:t>].</w:t>
      </w:r>
    </w:p>
    <w:p w:rsidR="009D3576" w:rsidRPr="000B3F68" w:rsidRDefault="009D3576" w:rsidP="000B3F68">
      <w:pPr>
        <w:widowControl w:val="0"/>
        <w:tabs>
          <w:tab w:val="left" w:pos="993"/>
        </w:tabs>
        <w:rPr>
          <w:rFonts w:cs="Times New Roman"/>
          <w:szCs w:val="28"/>
          <w:lang w:val="uk-UA"/>
        </w:rPr>
      </w:pPr>
      <w:r w:rsidRPr="000B3F68">
        <w:rPr>
          <w:rFonts w:cs="Times New Roman"/>
          <w:szCs w:val="28"/>
          <w:lang w:val="uk-UA"/>
        </w:rPr>
        <w:t xml:space="preserve">У рамках програми дітям пропонувалось самим обирати тему вистави, спрямовуючи їх на екологічну тематику. Вивчення ролей, постановка вистави сприяла більш глибокому розумінню певних екологічних проблем, дозволяло у театралізованій формі програвати ситуації, які зустрічаються у житті. Діти грали ролі не тільки людей/дітей, а й деревця, квіточки, тваринки. </w:t>
      </w:r>
    </w:p>
    <w:p w:rsidR="009D3576" w:rsidRPr="000B3F68" w:rsidRDefault="009D3576" w:rsidP="000B3F68">
      <w:pPr>
        <w:widowControl w:val="0"/>
        <w:tabs>
          <w:tab w:val="left" w:pos="993"/>
        </w:tabs>
        <w:rPr>
          <w:rFonts w:cs="Times New Roman"/>
          <w:szCs w:val="28"/>
          <w:lang w:val="uk-UA"/>
        </w:rPr>
      </w:pPr>
      <w:r w:rsidRPr="000B3F68">
        <w:rPr>
          <w:rFonts w:cs="Times New Roman"/>
          <w:szCs w:val="28"/>
          <w:lang w:val="uk-UA"/>
        </w:rPr>
        <w:t xml:space="preserve">Після вистави дітям пропонувалося розповісти про власні почуття, коли вони відчували себе зламаним деревцем або квіточкою, за якою дбайливо доглядають. </w:t>
      </w:r>
      <w:r w:rsidR="00A029AD" w:rsidRPr="000B3F68">
        <w:rPr>
          <w:rFonts w:cs="Times New Roman"/>
          <w:szCs w:val="28"/>
          <w:lang w:val="uk-UA"/>
        </w:rPr>
        <w:t>На нашу думку, така форма роботи стала дуже корисною для екологічного виховання дітей.</w:t>
      </w:r>
    </w:p>
    <w:p w:rsidR="009D3576" w:rsidRPr="000B3F68" w:rsidRDefault="009D3576" w:rsidP="000B3F68">
      <w:pPr>
        <w:widowControl w:val="0"/>
        <w:tabs>
          <w:tab w:val="left" w:pos="993"/>
        </w:tabs>
        <w:rPr>
          <w:rFonts w:cs="Times New Roman"/>
          <w:szCs w:val="28"/>
          <w:lang w:val="uk-UA"/>
        </w:rPr>
      </w:pPr>
      <w:r w:rsidRPr="000B3F68">
        <w:rPr>
          <w:rFonts w:cs="Times New Roman"/>
          <w:szCs w:val="28"/>
          <w:lang w:val="uk-UA"/>
        </w:rPr>
        <w:t>Екскурсія</w:t>
      </w:r>
      <w:r w:rsidR="000929C8" w:rsidRPr="000B3F68">
        <w:rPr>
          <w:rFonts w:cs="Times New Roman"/>
          <w:szCs w:val="28"/>
          <w:lang w:val="uk-UA"/>
        </w:rPr>
        <w:t xml:space="preserve"> в</w:t>
      </w:r>
      <w:r w:rsidR="00A029AD" w:rsidRPr="000B3F68">
        <w:rPr>
          <w:rFonts w:cs="Times New Roman"/>
          <w:szCs w:val="28"/>
          <w:lang w:val="uk-UA"/>
        </w:rPr>
        <w:t xml:space="preserve"> природу</w:t>
      </w:r>
      <w:r w:rsidRPr="000B3F68">
        <w:rPr>
          <w:rFonts w:cs="Times New Roman"/>
          <w:szCs w:val="28"/>
          <w:lang w:val="uk-UA"/>
        </w:rPr>
        <w:t xml:space="preserve"> – це форма організації виховного процесу, яка дозволяє проводити спостереження, а також безпосередньо вивчати різні предмети, явища і процеси в природних умовах. Екскурсії мають велике пізнавальне і виховне значення. Вони конкретизують, заглиблюють, розширюють знання </w:t>
      </w:r>
      <w:r w:rsidR="00A029AD" w:rsidRPr="000B3F68">
        <w:rPr>
          <w:rFonts w:cs="Times New Roman"/>
          <w:szCs w:val="28"/>
          <w:lang w:val="uk-UA"/>
        </w:rPr>
        <w:t>дітей</w:t>
      </w:r>
      <w:r w:rsidRPr="000B3F68">
        <w:rPr>
          <w:rFonts w:cs="Times New Roman"/>
          <w:szCs w:val="28"/>
          <w:lang w:val="uk-UA"/>
        </w:rPr>
        <w:t xml:space="preserve">. На екскурсіях </w:t>
      </w:r>
      <w:r w:rsidR="00A029AD" w:rsidRPr="000B3F68">
        <w:rPr>
          <w:rFonts w:cs="Times New Roman"/>
          <w:szCs w:val="28"/>
          <w:lang w:val="uk-UA"/>
        </w:rPr>
        <w:t>вони</w:t>
      </w:r>
      <w:r w:rsidRPr="000B3F68">
        <w:rPr>
          <w:rFonts w:cs="Times New Roman"/>
          <w:szCs w:val="28"/>
          <w:lang w:val="uk-UA"/>
        </w:rPr>
        <w:t xml:space="preserve"> перевіряють на практиці багато теоретичних знань і переводять їх в уміння і навики. </w:t>
      </w:r>
      <w:r w:rsidR="00A029AD" w:rsidRPr="000B3F68">
        <w:rPr>
          <w:rFonts w:cs="Times New Roman"/>
          <w:szCs w:val="28"/>
          <w:lang w:val="uk-UA"/>
        </w:rPr>
        <w:t xml:space="preserve">Ми бачили своїм завданням </w:t>
      </w:r>
      <w:r w:rsidRPr="000B3F68">
        <w:rPr>
          <w:rFonts w:cs="Times New Roman"/>
          <w:szCs w:val="28"/>
          <w:lang w:val="uk-UA"/>
        </w:rPr>
        <w:t xml:space="preserve">донести до розуму і сердець </w:t>
      </w:r>
      <w:r w:rsidR="00A029AD" w:rsidRPr="000B3F68">
        <w:rPr>
          <w:rFonts w:cs="Times New Roman"/>
          <w:szCs w:val="28"/>
          <w:lang w:val="uk-UA"/>
        </w:rPr>
        <w:t>дітей</w:t>
      </w:r>
      <w:r w:rsidRPr="000B3F68">
        <w:rPr>
          <w:rFonts w:cs="Times New Roman"/>
          <w:szCs w:val="28"/>
          <w:lang w:val="uk-UA"/>
        </w:rPr>
        <w:t>, що від стану навколишнього середовища залежить ста</w:t>
      </w:r>
      <w:r w:rsidR="00A029AD" w:rsidRPr="000B3F68">
        <w:rPr>
          <w:rFonts w:cs="Times New Roman"/>
          <w:szCs w:val="28"/>
          <w:lang w:val="uk-UA"/>
        </w:rPr>
        <w:t>н здоров’</w:t>
      </w:r>
      <w:r w:rsidRPr="000B3F68">
        <w:rPr>
          <w:rFonts w:cs="Times New Roman"/>
          <w:szCs w:val="28"/>
          <w:lang w:val="uk-UA"/>
        </w:rPr>
        <w:t>я і природи, і людини</w:t>
      </w:r>
      <w:r w:rsidR="00A029AD" w:rsidRPr="000B3F68">
        <w:rPr>
          <w:rFonts w:cs="Times New Roman"/>
          <w:szCs w:val="28"/>
          <w:lang w:val="uk-UA"/>
        </w:rPr>
        <w:t>.</w:t>
      </w:r>
    </w:p>
    <w:p w:rsidR="00A029AD" w:rsidRPr="000B3F68" w:rsidRDefault="00A029AD" w:rsidP="000B3F68">
      <w:pPr>
        <w:widowControl w:val="0"/>
        <w:tabs>
          <w:tab w:val="left" w:pos="993"/>
        </w:tabs>
        <w:rPr>
          <w:rFonts w:cs="Times New Roman"/>
          <w:szCs w:val="28"/>
          <w:lang w:val="uk-UA"/>
        </w:rPr>
      </w:pPr>
      <w:r w:rsidRPr="000B3F68">
        <w:rPr>
          <w:rFonts w:cs="Times New Roman"/>
          <w:szCs w:val="28"/>
          <w:lang w:val="uk-UA"/>
        </w:rPr>
        <w:t>Екскурсії готувались заздалегідь – складався своєрідний конспект екскурсії. Наприклад, у квітні відбулася екскурсія на луг. ЇЇ мета – уточнити уявлення дітей про те, що на лугу ростуть рослини, які вимагають для свого зростання багато світла; учити розрізняти і називати деякі з них (конюшину, лугову герань, мишачий горошок ), учити відшукувати комах: коника, бабку, 1-2 види метеликів, відзначати відмінності (величина, колір крил, довжина ніг) і схожість (у всіх у них по три пари ніг); привчати дітей відчувати красу і привілля лугів, напоєних ароматом трав.</w:t>
      </w:r>
    </w:p>
    <w:p w:rsidR="00A029AD" w:rsidRPr="000B3F68" w:rsidRDefault="00A029AD" w:rsidP="000B3F68">
      <w:pPr>
        <w:widowControl w:val="0"/>
        <w:tabs>
          <w:tab w:val="left" w:pos="993"/>
        </w:tabs>
        <w:rPr>
          <w:rFonts w:cs="Times New Roman"/>
          <w:szCs w:val="28"/>
          <w:lang w:val="uk-UA"/>
        </w:rPr>
      </w:pPr>
      <w:r w:rsidRPr="000B3F68">
        <w:rPr>
          <w:rFonts w:cs="Times New Roman"/>
          <w:szCs w:val="28"/>
          <w:lang w:val="uk-UA"/>
        </w:rPr>
        <w:t xml:space="preserve">Обов’язковим є </w:t>
      </w:r>
      <w:r w:rsidR="00E075FA" w:rsidRPr="000B3F68">
        <w:rPr>
          <w:rFonts w:cs="Times New Roman"/>
          <w:szCs w:val="28"/>
          <w:lang w:val="uk-UA"/>
        </w:rPr>
        <w:t xml:space="preserve">ознайомлення з рослинами, комахами за допомогою певних запитань: </w:t>
      </w:r>
      <w:r w:rsidRPr="000B3F68">
        <w:rPr>
          <w:rFonts w:cs="Times New Roman"/>
          <w:szCs w:val="28"/>
          <w:lang w:val="uk-UA"/>
        </w:rPr>
        <w:t xml:space="preserve">«Де ви ще бачили ці рослини?» (або конкретніше: «Чи бачили </w:t>
      </w:r>
      <w:r w:rsidR="00E075FA" w:rsidRPr="000B3F68">
        <w:rPr>
          <w:rFonts w:cs="Times New Roman"/>
          <w:szCs w:val="28"/>
          <w:lang w:val="uk-UA"/>
        </w:rPr>
        <w:t xml:space="preserve">ви </w:t>
      </w:r>
      <w:r w:rsidRPr="000B3F68">
        <w:rPr>
          <w:rFonts w:cs="Times New Roman"/>
          <w:szCs w:val="28"/>
          <w:lang w:val="uk-UA"/>
        </w:rPr>
        <w:t xml:space="preserve">ці рослини </w:t>
      </w:r>
      <w:r w:rsidR="00E075FA" w:rsidRPr="000B3F68">
        <w:rPr>
          <w:rFonts w:cs="Times New Roman"/>
          <w:szCs w:val="28"/>
          <w:lang w:val="uk-UA"/>
        </w:rPr>
        <w:t>у нашому садочку</w:t>
      </w:r>
      <w:r w:rsidRPr="000B3F68">
        <w:rPr>
          <w:rFonts w:cs="Times New Roman"/>
          <w:szCs w:val="28"/>
          <w:lang w:val="uk-UA"/>
        </w:rPr>
        <w:t xml:space="preserve">? У яких місцях: на сонячних </w:t>
      </w:r>
      <w:r w:rsidR="00E075FA" w:rsidRPr="000B3F68">
        <w:rPr>
          <w:rFonts w:cs="Times New Roman"/>
          <w:szCs w:val="28"/>
          <w:lang w:val="uk-UA"/>
        </w:rPr>
        <w:t>ділянках</w:t>
      </w:r>
      <w:r w:rsidRPr="000B3F68">
        <w:rPr>
          <w:rFonts w:cs="Times New Roman"/>
          <w:szCs w:val="28"/>
          <w:lang w:val="uk-UA"/>
        </w:rPr>
        <w:t xml:space="preserve"> або в </w:t>
      </w:r>
      <w:r w:rsidR="00E075FA" w:rsidRPr="000B3F68">
        <w:rPr>
          <w:rFonts w:cs="Times New Roman"/>
          <w:szCs w:val="28"/>
          <w:lang w:val="uk-UA"/>
        </w:rPr>
        <w:t>тіньових закутках</w:t>
      </w:r>
      <w:r w:rsidRPr="000B3F68">
        <w:rPr>
          <w:rFonts w:cs="Times New Roman"/>
          <w:szCs w:val="28"/>
          <w:lang w:val="uk-UA"/>
        </w:rPr>
        <w:t>?»)</w:t>
      </w:r>
      <w:r w:rsidR="00E075FA" w:rsidRPr="000B3F68">
        <w:rPr>
          <w:rFonts w:cs="Times New Roman"/>
          <w:szCs w:val="28"/>
          <w:lang w:val="uk-UA"/>
        </w:rPr>
        <w:t>.</w:t>
      </w:r>
      <w:r w:rsidRPr="000B3F68">
        <w:rPr>
          <w:rFonts w:cs="Times New Roman"/>
          <w:szCs w:val="28"/>
          <w:lang w:val="uk-UA"/>
        </w:rPr>
        <w:t xml:space="preserve"> Після цього пропонує подумати, чому ці рослини можна побачити на лугах всюди, а в лісі тільки на світлих, сонячних галявинах. Цими і подібними питаннями </w:t>
      </w:r>
      <w:r w:rsidR="00E075FA" w:rsidRPr="000B3F68">
        <w:rPr>
          <w:rFonts w:cs="Times New Roman"/>
          <w:szCs w:val="28"/>
          <w:lang w:val="uk-UA"/>
        </w:rPr>
        <w:t>педагог</w:t>
      </w:r>
      <w:r w:rsidRPr="000B3F68">
        <w:rPr>
          <w:rFonts w:cs="Times New Roman"/>
          <w:szCs w:val="28"/>
          <w:lang w:val="uk-UA"/>
        </w:rPr>
        <w:t xml:space="preserve"> підводить дітей до висновку, що на лугах ростуть рослини, яким потрібно багато світла і сонце.</w:t>
      </w:r>
    </w:p>
    <w:p w:rsidR="00E075FA" w:rsidRPr="000B3F68" w:rsidRDefault="00E075FA" w:rsidP="000B3F68">
      <w:pPr>
        <w:widowControl w:val="0"/>
        <w:tabs>
          <w:tab w:val="left" w:pos="993"/>
        </w:tabs>
        <w:rPr>
          <w:rFonts w:cs="Times New Roman"/>
          <w:szCs w:val="28"/>
          <w:lang w:val="uk-UA"/>
        </w:rPr>
      </w:pPr>
      <w:r w:rsidRPr="000B3F68">
        <w:rPr>
          <w:rFonts w:cs="Times New Roman"/>
          <w:szCs w:val="28"/>
          <w:lang w:val="uk-UA"/>
        </w:rPr>
        <w:t>Таким чином, під час екскурсії стає можливим більш глибоке вивчення особливостей різних рослин, комах. Також задіяна й емоційна складова – милування рослинами та комахами в їх природному середовищі викликає більший емоційний відгук.</w:t>
      </w:r>
    </w:p>
    <w:p w:rsidR="00A029AD" w:rsidRPr="000B3F68" w:rsidRDefault="00A029AD" w:rsidP="000B3F68">
      <w:pPr>
        <w:widowControl w:val="0"/>
        <w:rPr>
          <w:rFonts w:cs="Times New Roman"/>
          <w:szCs w:val="28"/>
          <w:lang w:val="uk-UA"/>
        </w:rPr>
      </w:pPr>
      <w:r w:rsidRPr="000B3F68">
        <w:rPr>
          <w:rFonts w:cs="Times New Roman"/>
          <w:szCs w:val="28"/>
          <w:lang w:val="uk-UA"/>
        </w:rPr>
        <w:t>Перегляд мультфільмів, діафільмів, діапозитивів на природничу тематику</w:t>
      </w:r>
      <w:r w:rsidR="00E075FA" w:rsidRPr="000B3F68">
        <w:rPr>
          <w:rFonts w:cs="Times New Roman"/>
          <w:szCs w:val="28"/>
          <w:lang w:val="uk-UA"/>
        </w:rPr>
        <w:t xml:space="preserve"> забезпечує знайомство з тими об’єктами природи, які є недоступними у реальному житті: наприклад, не ростуть або не живуть у даній місцевості, які є небезпечними, тощо. Така форма роботи розширює знання дитини про багатство природи. Після перегляду також пропонується обговорення. Привертається увага дитини на те, що природа не має розглядатися тільки як корисна – некорисна, безпечна – небезпечна. Тварини, рослини просто живуть поряд з людьми і</w:t>
      </w:r>
      <w:r w:rsidR="00AA496D" w:rsidRPr="000B3F68">
        <w:rPr>
          <w:rFonts w:cs="Times New Roman"/>
          <w:szCs w:val="28"/>
          <w:lang w:val="uk-UA"/>
        </w:rPr>
        <w:t xml:space="preserve"> допомагають людині вижити, а</w:t>
      </w:r>
      <w:r w:rsidR="00E075FA" w:rsidRPr="000B3F68">
        <w:rPr>
          <w:rFonts w:cs="Times New Roman"/>
          <w:szCs w:val="28"/>
          <w:lang w:val="uk-UA"/>
        </w:rPr>
        <w:t xml:space="preserve"> іноді</w:t>
      </w:r>
      <w:r w:rsidR="00AA496D" w:rsidRPr="000B3F68">
        <w:rPr>
          <w:rFonts w:cs="Times New Roman"/>
          <w:szCs w:val="28"/>
          <w:lang w:val="uk-UA"/>
        </w:rPr>
        <w:t xml:space="preserve"> самі</w:t>
      </w:r>
      <w:r w:rsidR="00E075FA" w:rsidRPr="000B3F68">
        <w:rPr>
          <w:rFonts w:cs="Times New Roman"/>
          <w:szCs w:val="28"/>
          <w:lang w:val="uk-UA"/>
        </w:rPr>
        <w:t xml:space="preserve"> потребують нашої допомоги.</w:t>
      </w:r>
    </w:p>
    <w:p w:rsidR="00AA496D" w:rsidRPr="000B3F68" w:rsidRDefault="00AA496D" w:rsidP="000B3F68">
      <w:pPr>
        <w:widowControl w:val="0"/>
        <w:rPr>
          <w:rFonts w:cs="Times New Roman"/>
          <w:szCs w:val="28"/>
          <w:lang w:val="uk-UA"/>
        </w:rPr>
      </w:pPr>
      <w:r w:rsidRPr="000B3F68">
        <w:rPr>
          <w:rFonts w:cs="Times New Roman"/>
          <w:szCs w:val="28"/>
          <w:lang w:val="uk-UA"/>
        </w:rPr>
        <w:t>Наступна форма – організація роботи на присадибних ділянках</w:t>
      </w:r>
      <w:r w:rsidR="0089497F" w:rsidRPr="000B3F68">
        <w:rPr>
          <w:rFonts w:cs="Times New Roman"/>
          <w:szCs w:val="28"/>
          <w:lang w:val="uk-UA"/>
        </w:rPr>
        <w:t>, клумбах</w:t>
      </w:r>
      <w:r w:rsidRPr="000B3F68">
        <w:rPr>
          <w:rFonts w:cs="Times New Roman"/>
          <w:szCs w:val="28"/>
          <w:lang w:val="uk-UA"/>
        </w:rPr>
        <w:t>. Дітям пропонувалось виконувати посильну роботу по догляду за рослинами: за допомогою дорослих висаджувати, поливати, підв’язувати. До цієї роботи також долучались батьки (за бажанням). Така спільна робота сприяла й досягненню цілей екологічного виховання і зміцненню родинних зв’язків.</w:t>
      </w:r>
      <w:r w:rsidR="0089497F" w:rsidRPr="000B3F68">
        <w:rPr>
          <w:rFonts w:cs="Times New Roman"/>
          <w:szCs w:val="28"/>
          <w:lang w:val="uk-UA"/>
        </w:rPr>
        <w:t xml:space="preserve"> Після роботи практикувалось спільне чаювання батьків і дітей, за яким обговорювались різні об’єкти природи, а також важливість такої роботи для живої природи. Дітям вручалися</w:t>
      </w:r>
      <w:r w:rsidR="00731D30" w:rsidRPr="000B3F68">
        <w:rPr>
          <w:rFonts w:cs="Times New Roman"/>
          <w:szCs w:val="28"/>
          <w:lang w:val="uk-UA"/>
        </w:rPr>
        <w:t xml:space="preserve"> і зачитувались</w:t>
      </w:r>
      <w:r w:rsidR="0089497F" w:rsidRPr="000B3F68">
        <w:rPr>
          <w:rFonts w:cs="Times New Roman"/>
          <w:szCs w:val="28"/>
          <w:lang w:val="uk-UA"/>
        </w:rPr>
        <w:t xml:space="preserve"> «</w:t>
      </w:r>
      <w:r w:rsidR="00731D30" w:rsidRPr="000B3F68">
        <w:rPr>
          <w:rFonts w:cs="Times New Roman"/>
          <w:szCs w:val="28"/>
          <w:lang w:val="uk-UA"/>
        </w:rPr>
        <w:t>листи п</w:t>
      </w:r>
      <w:r w:rsidR="0089497F" w:rsidRPr="000B3F68">
        <w:rPr>
          <w:rFonts w:cs="Times New Roman"/>
          <w:szCs w:val="28"/>
          <w:lang w:val="uk-UA"/>
        </w:rPr>
        <w:t>одяки» від деревця, квіточок, комахи тощо.</w:t>
      </w:r>
    </w:p>
    <w:p w:rsidR="00AA496D" w:rsidRPr="000B3F68" w:rsidRDefault="004D4A8F" w:rsidP="000B3F68">
      <w:pPr>
        <w:widowControl w:val="0"/>
        <w:rPr>
          <w:rFonts w:cs="Times New Roman"/>
          <w:szCs w:val="28"/>
          <w:lang w:val="uk-UA"/>
        </w:rPr>
      </w:pPr>
      <w:r w:rsidRPr="000B3F68">
        <w:rPr>
          <w:rFonts w:cs="Times New Roman"/>
          <w:szCs w:val="28"/>
          <w:lang w:val="uk-UA"/>
        </w:rPr>
        <w:t xml:space="preserve">Також на заняттях проводилося </w:t>
      </w:r>
      <w:r w:rsidR="00AA496D" w:rsidRPr="000B3F68">
        <w:rPr>
          <w:rFonts w:cs="Times New Roman"/>
          <w:szCs w:val="28"/>
          <w:lang w:val="uk-UA"/>
        </w:rPr>
        <w:t>вивчення казок, легенд, загадок, нар</w:t>
      </w:r>
      <w:r w:rsidRPr="000B3F68">
        <w:rPr>
          <w:rFonts w:cs="Times New Roman"/>
          <w:szCs w:val="28"/>
          <w:lang w:val="uk-UA"/>
        </w:rPr>
        <w:t>одних прикмет, обрядів та свят. Дана форма роботи проводилась і на звичайних заняттях дошкільників</w:t>
      </w:r>
      <w:r w:rsidR="002802D8" w:rsidRPr="000B3F68">
        <w:rPr>
          <w:rFonts w:cs="Times New Roman"/>
          <w:szCs w:val="28"/>
          <w:lang w:val="uk-UA"/>
        </w:rPr>
        <w:t>. Після ознайомлення з творами дітям пропонувалось визначати позитивних та негативних героїв, пропонувалося поставити себе на місце героя та відповісти на запитання: «А як би ти вчинив на його місці?». Зазвичай діти з радістю обирають позитивний образ для себе.</w:t>
      </w:r>
    </w:p>
    <w:p w:rsidR="00326054" w:rsidRPr="000B3F68" w:rsidRDefault="00326054" w:rsidP="000B3F68">
      <w:pPr>
        <w:widowControl w:val="0"/>
        <w:rPr>
          <w:rFonts w:cs="Times New Roman"/>
          <w:szCs w:val="28"/>
          <w:lang w:val="uk-UA"/>
        </w:rPr>
      </w:pPr>
      <w:r w:rsidRPr="000B3F68">
        <w:rPr>
          <w:rFonts w:cs="Times New Roman"/>
          <w:szCs w:val="28"/>
          <w:lang w:val="uk-UA"/>
        </w:rPr>
        <w:t xml:space="preserve">Крім того, </w:t>
      </w:r>
      <w:r w:rsidR="004D3BB2" w:rsidRPr="000B3F68">
        <w:rPr>
          <w:rFonts w:cs="Times New Roman"/>
          <w:szCs w:val="28"/>
          <w:lang w:val="uk-UA"/>
        </w:rPr>
        <w:t>протягом реалізації програми, постійно</w:t>
      </w:r>
      <w:r w:rsidRPr="000B3F68">
        <w:rPr>
          <w:rFonts w:cs="Times New Roman"/>
          <w:szCs w:val="28"/>
          <w:lang w:val="uk-UA"/>
        </w:rPr>
        <w:t xml:space="preserve"> використовувалося спостереження, яке є основним методом ознайомлення дітей з природою. Методу спостереження належить особлива роль у пізнанні дітьми природи, оскільки він базується на чуттєвому сприйманні, забезпечує живий контакт дітей з реальними об’єктами природи, в результаті чого у дітей формуються реалістичні уявлення про об’єкти природи та зв’язки між ними. Участь набутих чуттєвих образів з тими, що у дітей вже є, допомагає виникненню власних суджень [</w:t>
      </w:r>
      <w:r w:rsidR="00DA131F" w:rsidRPr="000B3F68">
        <w:rPr>
          <w:rFonts w:cs="Times New Roman"/>
          <w:szCs w:val="28"/>
          <w:lang w:val="uk-UA"/>
        </w:rPr>
        <w:t>47</w:t>
      </w:r>
      <w:r w:rsidRPr="000B3F68">
        <w:rPr>
          <w:rFonts w:cs="Times New Roman"/>
          <w:szCs w:val="28"/>
          <w:lang w:val="uk-UA"/>
        </w:rPr>
        <w:t>].</w:t>
      </w:r>
    </w:p>
    <w:p w:rsidR="00F71B3F" w:rsidRPr="000B3F68" w:rsidRDefault="00326054" w:rsidP="000B3F68">
      <w:pPr>
        <w:widowControl w:val="0"/>
        <w:rPr>
          <w:rFonts w:cs="Times New Roman"/>
          <w:szCs w:val="28"/>
          <w:lang w:val="uk-UA"/>
        </w:rPr>
      </w:pPr>
      <w:r w:rsidRPr="000B3F68">
        <w:rPr>
          <w:rFonts w:cs="Times New Roman"/>
          <w:szCs w:val="28"/>
          <w:lang w:val="uk-UA"/>
        </w:rPr>
        <w:t>У процесі спостережень розвиваються аналізатори: зір, дотик, слух, нюх, засвоюються сенсорні еталони. Спостереження в природі, що проводяться з дітьми дошкільного віку, класифікуються залежно від: а) тривалості (епізодичні, або короткочасні, і тривалі); б) дидактичної мети (первинні, повторні, заключні, порівняльні); в) способу організації (колективні та індивідуальні, планові і позапланові). Дітей вчать спостерігати, виділяти окремі прикмети рослин, тварин, порівнювати об’єми, групувати їх по зовнішніх ознаках. В процесі засвоєння знань у них утворюється більш високі форми пізнавальної діяльності.</w:t>
      </w:r>
    </w:p>
    <w:p w:rsidR="00660EAF" w:rsidRPr="000B3F68" w:rsidRDefault="00660EAF" w:rsidP="000B3F68">
      <w:pPr>
        <w:widowControl w:val="0"/>
        <w:rPr>
          <w:rFonts w:cs="Times New Roman"/>
          <w:szCs w:val="28"/>
          <w:lang w:val="uk-UA"/>
        </w:rPr>
      </w:pPr>
      <w:r w:rsidRPr="000B3F68">
        <w:rPr>
          <w:rFonts w:cs="Times New Roman"/>
          <w:szCs w:val="28"/>
          <w:lang w:val="uk-UA"/>
        </w:rPr>
        <w:t>Спостереження за будь-якими об’єктами природи не повинно бути стихійним, невпорядкованим. Після прийняття дітьми завдання, педагог має керуватися певним планом, щоб домогтися більшої ефективності спостереження, комплексного виконання завдань ознайомлення дошкільників з природою [</w:t>
      </w:r>
      <w:r w:rsidR="00DA131F" w:rsidRPr="000B3F68">
        <w:rPr>
          <w:rFonts w:cs="Times New Roman"/>
          <w:szCs w:val="28"/>
          <w:lang w:val="uk-UA"/>
        </w:rPr>
        <w:t>33</w:t>
      </w:r>
      <w:r w:rsidRPr="000B3F68">
        <w:rPr>
          <w:rFonts w:cs="Times New Roman"/>
          <w:szCs w:val="28"/>
          <w:lang w:val="uk-UA"/>
        </w:rPr>
        <w:t xml:space="preserve">; </w:t>
      </w:r>
      <w:r w:rsidR="00DA131F" w:rsidRPr="000B3F68">
        <w:rPr>
          <w:rFonts w:cs="Times New Roman"/>
          <w:szCs w:val="28"/>
          <w:lang w:val="uk-UA"/>
        </w:rPr>
        <w:t>72</w:t>
      </w:r>
      <w:r w:rsidRPr="000B3F68">
        <w:rPr>
          <w:rFonts w:cs="Times New Roman"/>
          <w:szCs w:val="28"/>
          <w:lang w:val="uk-UA"/>
        </w:rPr>
        <w:t>].</w:t>
      </w:r>
    </w:p>
    <w:p w:rsidR="00660EAF" w:rsidRPr="000B3F68" w:rsidRDefault="00660EAF" w:rsidP="000B3F68">
      <w:pPr>
        <w:widowControl w:val="0"/>
        <w:rPr>
          <w:rFonts w:cs="Times New Roman"/>
          <w:szCs w:val="28"/>
          <w:lang w:val="uk-UA"/>
        </w:rPr>
      </w:pPr>
      <w:r w:rsidRPr="000B3F68">
        <w:rPr>
          <w:rFonts w:cs="Times New Roman"/>
          <w:szCs w:val="28"/>
          <w:lang w:val="uk-UA"/>
        </w:rPr>
        <w:t>Під час спостереження за явищами неживої природи доцільно скористатися такою схемою:</w:t>
      </w:r>
    </w:p>
    <w:p w:rsidR="00660EAF" w:rsidRPr="000B3F68" w:rsidRDefault="00660EAF" w:rsidP="000B3F68">
      <w:pPr>
        <w:widowControl w:val="0"/>
        <w:rPr>
          <w:rFonts w:cs="Times New Roman"/>
          <w:szCs w:val="28"/>
          <w:lang w:val="uk-UA"/>
        </w:rPr>
      </w:pPr>
      <w:r w:rsidRPr="000B3F68">
        <w:rPr>
          <w:rFonts w:cs="Times New Roman"/>
          <w:szCs w:val="28"/>
          <w:lang w:val="uk-UA"/>
        </w:rPr>
        <w:t>1. Оцінка краси, своєрідності явища природи.</w:t>
      </w:r>
    </w:p>
    <w:p w:rsidR="00660EAF" w:rsidRPr="000B3F68" w:rsidRDefault="00660EAF" w:rsidP="000B3F68">
      <w:pPr>
        <w:widowControl w:val="0"/>
        <w:rPr>
          <w:rFonts w:cs="Times New Roman"/>
          <w:szCs w:val="28"/>
          <w:lang w:val="uk-UA"/>
        </w:rPr>
      </w:pPr>
      <w:r w:rsidRPr="000B3F68">
        <w:rPr>
          <w:rFonts w:cs="Times New Roman"/>
          <w:szCs w:val="28"/>
          <w:lang w:val="uk-UA"/>
        </w:rPr>
        <w:t>2. Визначення доступних розумінню дітей причин явища.</w:t>
      </w:r>
    </w:p>
    <w:p w:rsidR="00326054" w:rsidRPr="000B3F68" w:rsidRDefault="00660EAF" w:rsidP="000B3F68">
      <w:pPr>
        <w:widowControl w:val="0"/>
        <w:rPr>
          <w:rFonts w:cs="Times New Roman"/>
          <w:szCs w:val="28"/>
          <w:lang w:val="uk-UA"/>
        </w:rPr>
      </w:pPr>
      <w:r w:rsidRPr="000B3F68">
        <w:rPr>
          <w:rFonts w:cs="Times New Roman"/>
          <w:szCs w:val="28"/>
          <w:lang w:val="uk-UA"/>
        </w:rPr>
        <w:t>3. Значення цього явища в житті природи, діяльності людини.</w:t>
      </w:r>
    </w:p>
    <w:p w:rsidR="00660EAF" w:rsidRPr="000B3F68" w:rsidRDefault="00660EAF" w:rsidP="000B3F68">
      <w:pPr>
        <w:widowControl w:val="0"/>
        <w:rPr>
          <w:rFonts w:cs="Times New Roman"/>
          <w:szCs w:val="28"/>
          <w:lang w:val="uk-UA"/>
        </w:rPr>
      </w:pPr>
      <w:r w:rsidRPr="000B3F68">
        <w:rPr>
          <w:rFonts w:cs="Times New Roman"/>
          <w:szCs w:val="28"/>
          <w:lang w:val="uk-UA"/>
        </w:rPr>
        <w:t>Під час спостереження за явищами живої природи (рослин) доцільно дотримуватися такої схеми:</w:t>
      </w:r>
    </w:p>
    <w:p w:rsidR="00660EAF" w:rsidRPr="000B3F68" w:rsidRDefault="00660EAF" w:rsidP="000B3F68">
      <w:pPr>
        <w:widowControl w:val="0"/>
        <w:rPr>
          <w:rFonts w:cs="Times New Roman"/>
          <w:szCs w:val="28"/>
          <w:lang w:val="uk-UA"/>
        </w:rPr>
      </w:pPr>
      <w:r w:rsidRPr="000B3F68">
        <w:rPr>
          <w:rFonts w:cs="Times New Roman"/>
          <w:szCs w:val="28"/>
          <w:lang w:val="uk-UA"/>
        </w:rPr>
        <w:t>1. Оцінка естетичного вигляду і особливостей будови рослини.</w:t>
      </w:r>
    </w:p>
    <w:p w:rsidR="00660EAF" w:rsidRPr="000B3F68" w:rsidRDefault="00660EAF" w:rsidP="000B3F68">
      <w:pPr>
        <w:widowControl w:val="0"/>
        <w:rPr>
          <w:rFonts w:cs="Times New Roman"/>
          <w:szCs w:val="28"/>
          <w:lang w:val="uk-UA"/>
        </w:rPr>
      </w:pPr>
      <w:r w:rsidRPr="000B3F68">
        <w:rPr>
          <w:rFonts w:cs="Times New Roman"/>
          <w:szCs w:val="28"/>
          <w:lang w:val="uk-UA"/>
        </w:rPr>
        <w:t>2. Вимоги рослини до умов життя.</w:t>
      </w:r>
    </w:p>
    <w:p w:rsidR="00660EAF" w:rsidRPr="000B3F68" w:rsidRDefault="00660EAF" w:rsidP="000B3F68">
      <w:pPr>
        <w:widowControl w:val="0"/>
        <w:rPr>
          <w:rFonts w:cs="Times New Roman"/>
          <w:szCs w:val="28"/>
          <w:lang w:val="uk-UA"/>
        </w:rPr>
      </w:pPr>
      <w:r w:rsidRPr="000B3F68">
        <w:rPr>
          <w:rFonts w:cs="Times New Roman"/>
          <w:szCs w:val="28"/>
          <w:lang w:val="uk-UA"/>
        </w:rPr>
        <w:t>3. Значення рослини для природи і життя людини.</w:t>
      </w:r>
    </w:p>
    <w:p w:rsidR="00660EAF" w:rsidRPr="000B3F68" w:rsidRDefault="00660EAF" w:rsidP="000B3F68">
      <w:pPr>
        <w:widowControl w:val="0"/>
        <w:rPr>
          <w:rFonts w:cs="Times New Roman"/>
          <w:szCs w:val="28"/>
          <w:lang w:val="uk-UA"/>
        </w:rPr>
      </w:pPr>
      <w:r w:rsidRPr="000B3F68">
        <w:rPr>
          <w:rFonts w:cs="Times New Roman"/>
          <w:szCs w:val="28"/>
          <w:lang w:val="uk-UA"/>
        </w:rPr>
        <w:t>4. Інтерпретація сприйнятого у світлі знань дітей.</w:t>
      </w:r>
    </w:p>
    <w:p w:rsidR="00660EAF" w:rsidRPr="000B3F68" w:rsidRDefault="00660EAF" w:rsidP="000B3F68">
      <w:pPr>
        <w:widowControl w:val="0"/>
        <w:rPr>
          <w:rFonts w:cs="Times New Roman"/>
          <w:szCs w:val="28"/>
          <w:lang w:val="uk-UA"/>
        </w:rPr>
      </w:pPr>
      <w:r w:rsidRPr="000B3F68">
        <w:rPr>
          <w:rFonts w:cs="Times New Roman"/>
          <w:szCs w:val="28"/>
          <w:lang w:val="uk-UA"/>
        </w:rPr>
        <w:t xml:space="preserve">Спостереження за тваринами можна проводити за такою схемою: </w:t>
      </w:r>
    </w:p>
    <w:p w:rsidR="00660EAF" w:rsidRPr="000B3F68" w:rsidRDefault="00660EAF" w:rsidP="000B3F68">
      <w:pPr>
        <w:widowControl w:val="0"/>
        <w:rPr>
          <w:rFonts w:cs="Times New Roman"/>
          <w:szCs w:val="28"/>
          <w:lang w:val="uk-UA"/>
        </w:rPr>
      </w:pPr>
      <w:r w:rsidRPr="000B3F68">
        <w:rPr>
          <w:rFonts w:cs="Times New Roman"/>
          <w:szCs w:val="28"/>
          <w:lang w:val="uk-UA"/>
        </w:rPr>
        <w:t>1. Оцінка естетичного вигляду і особливостей будови тварини залежно від способу життя.</w:t>
      </w:r>
    </w:p>
    <w:p w:rsidR="00660EAF" w:rsidRPr="000B3F68" w:rsidRDefault="00660EAF" w:rsidP="000B3F68">
      <w:pPr>
        <w:widowControl w:val="0"/>
        <w:rPr>
          <w:rFonts w:cs="Times New Roman"/>
          <w:szCs w:val="28"/>
          <w:lang w:val="uk-UA"/>
        </w:rPr>
      </w:pPr>
      <w:r w:rsidRPr="000B3F68">
        <w:rPr>
          <w:rFonts w:cs="Times New Roman"/>
          <w:szCs w:val="28"/>
          <w:lang w:val="uk-UA"/>
        </w:rPr>
        <w:t>2. Спосіб життя тварини (де живе, чим живеться, як захищається, які сезонні зміни).</w:t>
      </w:r>
    </w:p>
    <w:p w:rsidR="00660EAF" w:rsidRPr="000B3F68" w:rsidRDefault="00660EAF" w:rsidP="000B3F68">
      <w:pPr>
        <w:widowControl w:val="0"/>
        <w:rPr>
          <w:rFonts w:cs="Times New Roman"/>
          <w:szCs w:val="28"/>
          <w:lang w:val="uk-UA"/>
        </w:rPr>
      </w:pPr>
      <w:r w:rsidRPr="000B3F68">
        <w:rPr>
          <w:rFonts w:cs="Times New Roman"/>
          <w:szCs w:val="28"/>
          <w:lang w:val="uk-UA"/>
        </w:rPr>
        <w:t>3. Значення тварини в природі і в житті людини.</w:t>
      </w:r>
    </w:p>
    <w:p w:rsidR="00660EAF" w:rsidRPr="000B3F68" w:rsidRDefault="00660EAF" w:rsidP="000B3F68">
      <w:pPr>
        <w:widowControl w:val="0"/>
        <w:rPr>
          <w:rFonts w:cs="Times New Roman"/>
          <w:szCs w:val="28"/>
          <w:lang w:val="uk-UA"/>
        </w:rPr>
      </w:pPr>
      <w:r w:rsidRPr="000B3F68">
        <w:rPr>
          <w:rFonts w:cs="Times New Roman"/>
          <w:szCs w:val="28"/>
          <w:lang w:val="uk-UA"/>
        </w:rPr>
        <w:t>4. Інтерпретація сприйнятого у світлі знань дітей [</w:t>
      </w:r>
      <w:r w:rsidR="00DA131F" w:rsidRPr="000B3F68">
        <w:rPr>
          <w:rFonts w:cs="Times New Roman"/>
          <w:szCs w:val="28"/>
          <w:lang w:val="uk-UA"/>
        </w:rPr>
        <w:t>72</w:t>
      </w:r>
      <w:r w:rsidRPr="000B3F68">
        <w:rPr>
          <w:rFonts w:cs="Times New Roman"/>
          <w:szCs w:val="28"/>
          <w:lang w:val="uk-UA"/>
        </w:rPr>
        <w:t>].</w:t>
      </w:r>
    </w:p>
    <w:p w:rsidR="00660EAF" w:rsidRPr="000B3F68" w:rsidRDefault="00660EAF" w:rsidP="000B3F68">
      <w:pPr>
        <w:widowControl w:val="0"/>
        <w:rPr>
          <w:rFonts w:cs="Times New Roman"/>
          <w:szCs w:val="28"/>
          <w:lang w:val="uk-UA"/>
        </w:rPr>
      </w:pPr>
      <w:r w:rsidRPr="000B3F68">
        <w:rPr>
          <w:rFonts w:cs="Times New Roman"/>
          <w:szCs w:val="28"/>
          <w:lang w:val="uk-UA"/>
        </w:rPr>
        <w:t>Використання дослідів під час спостереження за природою цінне тим, що вони мають велику переконуючу силу, знання, яких набувають діти, мають особливу доказовість, повноту і міцність. Дослід визначається як спосіб матеріального впливу людини на об’єкт з метою вивчення цього об’єкта, пізнання його властивостей. Отже, це спостереження за спеціально створених умов. Проведенню дослідів з дошкільниками</w:t>
      </w:r>
      <w:r w:rsidR="009E2BD1">
        <w:rPr>
          <w:rFonts w:cs="Times New Roman"/>
          <w:szCs w:val="28"/>
          <w:lang w:val="uk-UA"/>
        </w:rPr>
        <w:t xml:space="preserve"> надавали великого значення Є. Водовозова, Є. </w:t>
      </w:r>
      <w:r w:rsidRPr="000B3F68">
        <w:rPr>
          <w:rFonts w:cs="Times New Roman"/>
          <w:szCs w:val="28"/>
          <w:lang w:val="uk-UA"/>
        </w:rPr>
        <w:t>Тихєєва, вважаючи, що в процесі проведення дослідів діти повинні спостерігати, діяти, робити самостійні висновки.</w:t>
      </w:r>
    </w:p>
    <w:p w:rsidR="00660EAF" w:rsidRPr="000B3F68" w:rsidRDefault="00660EAF" w:rsidP="000B3F68">
      <w:pPr>
        <w:widowControl w:val="0"/>
        <w:rPr>
          <w:rFonts w:cs="Times New Roman"/>
          <w:szCs w:val="28"/>
          <w:lang w:val="uk-UA"/>
        </w:rPr>
      </w:pPr>
      <w:r w:rsidRPr="000B3F68">
        <w:rPr>
          <w:rFonts w:cs="Times New Roman"/>
          <w:szCs w:val="28"/>
          <w:lang w:val="uk-UA"/>
        </w:rPr>
        <w:t>Структура досліду складається з 4 етапів:</w:t>
      </w:r>
    </w:p>
    <w:p w:rsidR="00660EAF" w:rsidRPr="000B3F68" w:rsidRDefault="00660EAF" w:rsidP="000B3F68">
      <w:pPr>
        <w:widowControl w:val="0"/>
        <w:rPr>
          <w:rFonts w:cs="Times New Roman"/>
          <w:szCs w:val="28"/>
          <w:lang w:val="uk-UA"/>
        </w:rPr>
      </w:pPr>
      <w:r w:rsidRPr="000B3F68">
        <w:rPr>
          <w:rFonts w:cs="Times New Roman"/>
          <w:szCs w:val="28"/>
          <w:lang w:val="uk-UA"/>
        </w:rPr>
        <w:t>Перший етап – підготовка дітей до досліду. Педагог проводить з дітьми бесіду, щоб зацікавити їх до досліду. Другий етап – початок досліду: обговорення умов і висування припущень. Третій етап – хід досліду. Четвертий етап – заключний: обговорення наслідків досліду.</w:t>
      </w:r>
    </w:p>
    <w:p w:rsidR="00660EAF" w:rsidRPr="000B3F68" w:rsidRDefault="00660EAF" w:rsidP="000B3F68">
      <w:pPr>
        <w:widowControl w:val="0"/>
        <w:rPr>
          <w:rFonts w:cs="Times New Roman"/>
          <w:szCs w:val="28"/>
          <w:lang w:val="uk-UA"/>
        </w:rPr>
      </w:pPr>
      <w:r w:rsidRPr="000B3F68">
        <w:rPr>
          <w:rFonts w:cs="Times New Roman"/>
          <w:szCs w:val="28"/>
          <w:lang w:val="uk-UA"/>
        </w:rPr>
        <w:t>Найбільше дослідів в дитячому садку проводиться з метою вивчення властивостей об’єктів неживої природи: води, повітря тощо. Легко переконати дітей шляхом досліду у перетворенні води на пару, води на лід і льоду на воду. К. Ушинський радив зробити серйозне навчання цікавим, вважаючи це одним з найважливіших завдань навчання.</w:t>
      </w:r>
    </w:p>
    <w:p w:rsidR="0037455A" w:rsidRPr="000B3F68" w:rsidRDefault="0037455A" w:rsidP="000B3F68">
      <w:pPr>
        <w:widowControl w:val="0"/>
        <w:rPr>
          <w:rFonts w:cs="Times New Roman"/>
          <w:szCs w:val="28"/>
          <w:lang w:val="uk-UA"/>
        </w:rPr>
      </w:pPr>
      <w:r w:rsidRPr="000B3F68">
        <w:rPr>
          <w:rFonts w:cs="Times New Roman"/>
          <w:szCs w:val="28"/>
          <w:lang w:val="uk-UA"/>
        </w:rPr>
        <w:t>Важливою формою роботи були е</w:t>
      </w:r>
      <w:r w:rsidR="00660EAF" w:rsidRPr="000B3F68">
        <w:rPr>
          <w:rFonts w:cs="Times New Roman"/>
          <w:szCs w:val="28"/>
          <w:lang w:val="uk-UA"/>
        </w:rPr>
        <w:t>кологічні ігри</w:t>
      </w:r>
      <w:r w:rsidRPr="000B3F68">
        <w:rPr>
          <w:rFonts w:cs="Times New Roman"/>
          <w:szCs w:val="28"/>
          <w:lang w:val="uk-UA"/>
        </w:rPr>
        <w:t xml:space="preserve">. Екологічні ігри в дитячому садку дуже важливі для формування у маленьких дітей уявлення про навколишній світ, живій і неживій природі. Вони можуть принести чималу радість для дітей, якщо педагог подбає про різноманітність ігор на екологічну тему. Специфіка екологічних ігор для дошкільнят полягає в тому, що матеріал, доносимий до дитини, повинен бути не тільки корисний і пізнавальний, але і цікавий. </w:t>
      </w:r>
    </w:p>
    <w:p w:rsidR="00660EAF" w:rsidRPr="000B3F68" w:rsidRDefault="0037455A" w:rsidP="000B3F68">
      <w:pPr>
        <w:widowControl w:val="0"/>
        <w:rPr>
          <w:rFonts w:cs="Times New Roman"/>
          <w:szCs w:val="28"/>
          <w:lang w:val="uk-UA"/>
        </w:rPr>
      </w:pPr>
      <w:r w:rsidRPr="000B3F68">
        <w:rPr>
          <w:rFonts w:cs="Times New Roman"/>
          <w:szCs w:val="28"/>
          <w:lang w:val="uk-UA"/>
        </w:rPr>
        <w:t xml:space="preserve">Наприклад, гра </w:t>
      </w:r>
      <w:r w:rsidR="00660EAF" w:rsidRPr="000B3F68">
        <w:rPr>
          <w:rFonts w:cs="Times New Roman"/>
          <w:szCs w:val="28"/>
          <w:lang w:val="uk-UA"/>
        </w:rPr>
        <w:t>«Що було б, якщо з лісу зникли ...»</w:t>
      </w:r>
      <w:r w:rsidRPr="000B3F68">
        <w:rPr>
          <w:rFonts w:cs="Times New Roman"/>
          <w:szCs w:val="28"/>
          <w:lang w:val="uk-UA"/>
        </w:rPr>
        <w:t>. Педагог</w:t>
      </w:r>
      <w:r w:rsidR="00660EAF" w:rsidRPr="000B3F68">
        <w:rPr>
          <w:rFonts w:cs="Times New Roman"/>
          <w:szCs w:val="28"/>
          <w:lang w:val="uk-UA"/>
        </w:rPr>
        <w:t xml:space="preserve"> пропонує прибрати з лісу комах:</w:t>
      </w:r>
      <w:r w:rsidRPr="000B3F68">
        <w:rPr>
          <w:rFonts w:cs="Times New Roman"/>
          <w:szCs w:val="28"/>
          <w:lang w:val="uk-UA"/>
        </w:rPr>
        <w:t xml:space="preserve"> </w:t>
      </w:r>
      <w:r w:rsidR="00660EAF" w:rsidRPr="000B3F68">
        <w:rPr>
          <w:rFonts w:cs="Times New Roman"/>
          <w:szCs w:val="28"/>
          <w:lang w:val="uk-UA"/>
        </w:rPr>
        <w:t>Що б сталося з іншими жителями? А якби зникли птахи? А якби пропали ягоди? А якби не було грибів? А якби пішли з лісу зайці?</w:t>
      </w:r>
      <w:r w:rsidRPr="000B3F68">
        <w:rPr>
          <w:rFonts w:cs="Times New Roman"/>
          <w:szCs w:val="28"/>
          <w:lang w:val="uk-UA"/>
        </w:rPr>
        <w:t xml:space="preserve"> </w:t>
      </w:r>
      <w:r w:rsidR="00660EAF" w:rsidRPr="000B3F68">
        <w:rPr>
          <w:rFonts w:cs="Times New Roman"/>
          <w:szCs w:val="28"/>
          <w:lang w:val="uk-UA"/>
        </w:rPr>
        <w:t>Виявляється, не випадково ліс зібрав своїх мешканців разом. В</w:t>
      </w:r>
      <w:r w:rsidRPr="000B3F68">
        <w:rPr>
          <w:rFonts w:cs="Times New Roman"/>
          <w:szCs w:val="28"/>
          <w:lang w:val="uk-UA"/>
        </w:rPr>
        <w:t>сі лісові рослини і тварини пов’</w:t>
      </w:r>
      <w:r w:rsidR="00660EAF" w:rsidRPr="000B3F68">
        <w:rPr>
          <w:rFonts w:cs="Times New Roman"/>
          <w:szCs w:val="28"/>
          <w:lang w:val="uk-UA"/>
        </w:rPr>
        <w:t>язані один з одним. Вони один без одного не зможуть обходитися.</w:t>
      </w:r>
    </w:p>
    <w:p w:rsidR="00660EAF" w:rsidRPr="000B3F68" w:rsidRDefault="00660EAF" w:rsidP="000B3F68">
      <w:pPr>
        <w:widowControl w:val="0"/>
        <w:rPr>
          <w:rFonts w:cs="Times New Roman"/>
          <w:szCs w:val="28"/>
          <w:lang w:val="uk-UA"/>
        </w:rPr>
      </w:pPr>
      <w:r w:rsidRPr="000B3F68">
        <w:rPr>
          <w:rFonts w:cs="Times New Roman"/>
          <w:szCs w:val="28"/>
          <w:lang w:val="uk-UA"/>
        </w:rPr>
        <w:t>«Якої рослини не стало?»</w:t>
      </w:r>
      <w:r w:rsidR="0037455A" w:rsidRPr="000B3F68">
        <w:rPr>
          <w:rFonts w:cs="Times New Roman"/>
          <w:szCs w:val="28"/>
          <w:lang w:val="uk-UA"/>
        </w:rPr>
        <w:t xml:space="preserve">. </w:t>
      </w:r>
      <w:r w:rsidRPr="000B3F68">
        <w:rPr>
          <w:rFonts w:cs="Times New Roman"/>
          <w:szCs w:val="28"/>
          <w:lang w:val="uk-UA"/>
        </w:rPr>
        <w:t>На ст</w:t>
      </w:r>
      <w:r w:rsidR="0037455A" w:rsidRPr="000B3F68">
        <w:rPr>
          <w:rFonts w:cs="Times New Roman"/>
          <w:szCs w:val="28"/>
          <w:lang w:val="uk-UA"/>
        </w:rPr>
        <w:t>олик виставляється чотири або п’ять рослин. Діти їх запам’</w:t>
      </w:r>
      <w:r w:rsidRPr="000B3F68">
        <w:rPr>
          <w:rFonts w:cs="Times New Roman"/>
          <w:szCs w:val="28"/>
          <w:lang w:val="uk-UA"/>
        </w:rPr>
        <w:t xml:space="preserve">ятовують. </w:t>
      </w:r>
      <w:r w:rsidR="0037455A" w:rsidRPr="000B3F68">
        <w:rPr>
          <w:rFonts w:cs="Times New Roman"/>
          <w:szCs w:val="28"/>
          <w:lang w:val="uk-UA"/>
        </w:rPr>
        <w:t>Педагог</w:t>
      </w:r>
      <w:r w:rsidRPr="000B3F68">
        <w:rPr>
          <w:rFonts w:cs="Times New Roman"/>
          <w:szCs w:val="28"/>
          <w:lang w:val="uk-UA"/>
        </w:rPr>
        <w:t xml:space="preserve"> пропонує дітям закрити очі і прибирає одне з рослин. Діти відкривають очі і згадують, як</w:t>
      </w:r>
      <w:r w:rsidR="0037455A" w:rsidRPr="000B3F68">
        <w:rPr>
          <w:rFonts w:cs="Times New Roman"/>
          <w:szCs w:val="28"/>
          <w:lang w:val="uk-UA"/>
        </w:rPr>
        <w:t>а</w:t>
      </w:r>
      <w:r w:rsidRPr="000B3F68">
        <w:rPr>
          <w:rFonts w:cs="Times New Roman"/>
          <w:szCs w:val="28"/>
          <w:lang w:val="uk-UA"/>
        </w:rPr>
        <w:t xml:space="preserve"> рослина стоял</w:t>
      </w:r>
      <w:r w:rsidR="0037455A" w:rsidRPr="000B3F68">
        <w:rPr>
          <w:rFonts w:cs="Times New Roman"/>
          <w:szCs w:val="28"/>
          <w:lang w:val="uk-UA"/>
        </w:rPr>
        <w:t xml:space="preserve">а </w:t>
      </w:r>
      <w:r w:rsidRPr="000B3F68">
        <w:rPr>
          <w:rFonts w:cs="Times New Roman"/>
          <w:szCs w:val="28"/>
          <w:lang w:val="uk-UA"/>
        </w:rPr>
        <w:t>ще. Гра проводиться 4-5 разів. Можна з кожним разом збільшувати кількість рослин на столі.</w:t>
      </w:r>
    </w:p>
    <w:p w:rsidR="00660EAF" w:rsidRPr="000B3F68" w:rsidRDefault="00660EAF" w:rsidP="000B3F68">
      <w:pPr>
        <w:widowControl w:val="0"/>
        <w:rPr>
          <w:rFonts w:cs="Times New Roman"/>
          <w:szCs w:val="28"/>
          <w:lang w:val="uk-UA"/>
        </w:rPr>
      </w:pPr>
      <w:r w:rsidRPr="000B3F68">
        <w:rPr>
          <w:rFonts w:cs="Times New Roman"/>
          <w:szCs w:val="28"/>
          <w:lang w:val="uk-UA"/>
        </w:rPr>
        <w:t>«Вгадай, що в руці?»</w:t>
      </w:r>
      <w:r w:rsidR="0037455A" w:rsidRPr="000B3F68">
        <w:rPr>
          <w:rFonts w:cs="Times New Roman"/>
          <w:szCs w:val="28"/>
          <w:lang w:val="uk-UA"/>
        </w:rPr>
        <w:t xml:space="preserve">. </w:t>
      </w:r>
      <w:r w:rsidRPr="000B3F68">
        <w:rPr>
          <w:rFonts w:cs="Times New Roman"/>
          <w:szCs w:val="28"/>
          <w:lang w:val="uk-UA"/>
        </w:rPr>
        <w:t>Діти стоять, вишикувавшись в коло, руки тримають за спиною. Вихователь розкладає в руки дітям муляжі фруктів. Потім показує один з фруктів. Потім показує один з фруктів. Діти, які визначили у себе такий же фрукт, по сигналу підбігають до вихователя. Дивитися на те, що лежить в руці, не можна, предмет потрібно дізнаватися на дотик.</w:t>
      </w:r>
    </w:p>
    <w:p w:rsidR="00660EAF" w:rsidRPr="000B3F68" w:rsidRDefault="0037455A" w:rsidP="000B3F68">
      <w:pPr>
        <w:widowControl w:val="0"/>
        <w:rPr>
          <w:rFonts w:cs="Times New Roman"/>
          <w:szCs w:val="28"/>
          <w:lang w:val="uk-UA"/>
        </w:rPr>
      </w:pPr>
      <w:r w:rsidRPr="000B3F68">
        <w:rPr>
          <w:rFonts w:cs="Times New Roman"/>
          <w:szCs w:val="28"/>
          <w:lang w:val="uk-UA"/>
        </w:rPr>
        <w:t>«Птахи, риби, звірі». Мета: Вправляти дітей в умінні називати предмет певної групи предметів. Ігрові дії: Ведучий кидає м’яч дитині і вимовляє слово «птахи». Дитина, що зловила м’яча, повинна підібрати видове поняття, наприклад, «горобець», і кинути м’яча назад. Наступна дитина повинна назвати птаха, але не повторитися. Аналогічно проводиться гра зі словами «звірі» і «риби».</w:t>
      </w:r>
    </w:p>
    <w:p w:rsidR="004D3BB2" w:rsidRPr="000B3F68" w:rsidRDefault="004D3BB2" w:rsidP="000B3F68">
      <w:pPr>
        <w:widowControl w:val="0"/>
        <w:rPr>
          <w:rFonts w:cs="Times New Roman"/>
          <w:szCs w:val="28"/>
          <w:lang w:val="uk-UA"/>
        </w:rPr>
      </w:pPr>
      <w:r w:rsidRPr="000B3F68">
        <w:rPr>
          <w:rFonts w:cs="Times New Roman"/>
          <w:szCs w:val="28"/>
          <w:lang w:val="uk-UA"/>
        </w:rPr>
        <w:t>Наступна форма – спільне вирішення проблемної ситуації. На занятті дітям пропонується ситуація, в якій поведінка головного герою є неоднозначною. Наприклад, хлопчик вирішив привітати маму з днем народження та нарвав на клумбі красиві квіти. Така історія розповідалася з подробицями та яскравими деталями. Дітям пропонувалося обговорити вчинок хлопчика та вирішити, як же краще було б привітати маму. Обговорювання скеровувало дітей на думку про те, що звичайно ж маму потрібно привітати та подарувати їй квіти, але квіти можна подарувати у горщику, щоб вони і матусю порадували і жили й далі.</w:t>
      </w:r>
    </w:p>
    <w:p w:rsidR="004D3BB2" w:rsidRPr="000B3F68" w:rsidRDefault="004D3BB2" w:rsidP="000B3F68">
      <w:pPr>
        <w:widowControl w:val="0"/>
        <w:rPr>
          <w:rFonts w:cs="Times New Roman"/>
          <w:szCs w:val="28"/>
          <w:lang w:val="uk-UA"/>
        </w:rPr>
      </w:pPr>
      <w:r w:rsidRPr="000B3F68">
        <w:rPr>
          <w:rFonts w:cs="Times New Roman"/>
          <w:szCs w:val="28"/>
          <w:lang w:val="uk-UA"/>
        </w:rPr>
        <w:t>Проектна діяльність – передбачала участь дітей у трьох проектах. Перший мав назву «Краса непомітного». У рамках цього проекту дітям пропонувалося разом з батьками презентувати якусь живу істоту (комаху, пташку, рослину), які зустрічаються скрізь, стають «непомітними» для оточуючих. Цікавими виявилися презентації дітей у вигляді малюнків, різних виробів, аплікацій. Дані презентації проводилися на спільному занятті дітей та їх батьків, де вони розповідали про незвичайні якості, особливості «звичайних» та звичних оку рослин, пташок тощо.</w:t>
      </w:r>
    </w:p>
    <w:p w:rsidR="004D3BB2" w:rsidRPr="000B3F68" w:rsidRDefault="004D3BB2" w:rsidP="000B3F68">
      <w:pPr>
        <w:widowControl w:val="0"/>
        <w:rPr>
          <w:rFonts w:cs="Times New Roman"/>
          <w:szCs w:val="28"/>
          <w:lang w:val="uk-UA"/>
        </w:rPr>
      </w:pPr>
      <w:r w:rsidRPr="000B3F68">
        <w:rPr>
          <w:rFonts w:cs="Times New Roman"/>
          <w:szCs w:val="28"/>
          <w:lang w:val="uk-UA"/>
        </w:rPr>
        <w:t xml:space="preserve">Почуття дитини значно випереджають появу знань, які потім сприяють їх зміцненню, зародженню нових або, навпаки, пригніченню тих, що виникли. Найбільший емоційний відгук на вплив навколишнього середовища спостерігається у віці до п’яти років, а тому цей період найбільш сприятливий для розвитку почуттів. </w:t>
      </w:r>
    </w:p>
    <w:p w:rsidR="004D3BB2" w:rsidRPr="000B3F68" w:rsidRDefault="004D3BB2" w:rsidP="000B3F68">
      <w:pPr>
        <w:widowControl w:val="0"/>
        <w:rPr>
          <w:rFonts w:cs="Times New Roman"/>
          <w:szCs w:val="28"/>
          <w:lang w:val="uk-UA"/>
        </w:rPr>
      </w:pPr>
      <w:r w:rsidRPr="000B3F68">
        <w:rPr>
          <w:rFonts w:cs="Times New Roman"/>
          <w:szCs w:val="28"/>
          <w:lang w:val="uk-UA"/>
        </w:rPr>
        <w:t xml:space="preserve">У старшому дошкільному віці завдяки цілеспрямованому виховному впливу діти свідомо оцінюють природне оточення, відчувають задоволення від перебування в ньому. Але це ставлення ще не стійке, потрібна підтримка дорослого – схвалення, зосередження уваги на інших ознаках: можна запропонувати розглянути форму сніжинок чи простежити за їх рухом. </w:t>
      </w:r>
    </w:p>
    <w:p w:rsidR="004D3BB2" w:rsidRPr="000B3F68" w:rsidRDefault="004D3BB2" w:rsidP="000B3F68">
      <w:pPr>
        <w:widowControl w:val="0"/>
        <w:rPr>
          <w:rFonts w:cs="Times New Roman"/>
          <w:szCs w:val="28"/>
          <w:lang w:val="uk-UA"/>
        </w:rPr>
      </w:pPr>
      <w:r w:rsidRPr="000B3F68">
        <w:rPr>
          <w:rFonts w:cs="Times New Roman"/>
          <w:szCs w:val="28"/>
          <w:lang w:val="uk-UA"/>
        </w:rPr>
        <w:t xml:space="preserve">Завдання дорослого – навчити дитину бачити красиве у природі не тільки у виразному а і в іншому, непомітному або незаслужено засуджуваному. До «поганих» і «негарних» діти найчастіше відносять представників класу комах, земноводних, деякі трав’янисті рослини. Тому з боку дорослого потрібна тривала, кропітка робота. Для цього доцільно провести спостереження, бесіди, розповіді. </w:t>
      </w:r>
    </w:p>
    <w:p w:rsidR="004D3BB2" w:rsidRPr="000B3F68" w:rsidRDefault="004D3BB2" w:rsidP="000B3F68">
      <w:pPr>
        <w:widowControl w:val="0"/>
        <w:rPr>
          <w:rFonts w:cs="Times New Roman"/>
          <w:szCs w:val="28"/>
          <w:lang w:val="uk-UA"/>
        </w:rPr>
      </w:pPr>
      <w:r w:rsidRPr="000B3F68">
        <w:rPr>
          <w:rFonts w:cs="Times New Roman"/>
          <w:szCs w:val="28"/>
          <w:lang w:val="uk-UA"/>
        </w:rPr>
        <w:t>Діти мають пересвідчитися у розмаїтті барв, форм і звуків у природі. Їм треба показати, як використовують люди красу природи у своєму житті. У звуках музики часто чути голоси тварин, шум вітру, пісню струмка тощо. Ми повторюємо красу природи у різних проявах, наближуючи її до себе. Формування ставлення до природи неможливе без виховання чуйності, співчуття, доброти, гуманізму.</w:t>
      </w:r>
    </w:p>
    <w:p w:rsidR="004D3BB2" w:rsidRPr="000B3F68" w:rsidRDefault="004D3BB2" w:rsidP="000B3F68">
      <w:pPr>
        <w:widowControl w:val="0"/>
        <w:rPr>
          <w:rFonts w:cs="Times New Roman"/>
          <w:szCs w:val="28"/>
          <w:lang w:val="uk-UA"/>
        </w:rPr>
      </w:pPr>
      <w:r w:rsidRPr="000B3F68">
        <w:rPr>
          <w:rFonts w:cs="Times New Roman"/>
          <w:szCs w:val="28"/>
          <w:lang w:val="uk-UA"/>
        </w:rPr>
        <w:t>Наступним проектом стало виготовлення годівничок для зимуючих птахів. Особливістю цього проекту стало те, що годівнички виготовляли самі діти під час занять і за допомогою педагогів (зазвичай такого роду завдання дають дітям як домашнє завдання). Годівнички виготовлялись з підручних матеріалів та встановлювались на території садочку.</w:t>
      </w:r>
    </w:p>
    <w:p w:rsidR="004D3BB2" w:rsidRPr="000B3F68" w:rsidRDefault="004D3BB2" w:rsidP="000B3F68">
      <w:pPr>
        <w:widowControl w:val="0"/>
        <w:rPr>
          <w:rFonts w:cs="Times New Roman"/>
          <w:szCs w:val="28"/>
          <w:lang w:val="uk-UA"/>
        </w:rPr>
      </w:pPr>
      <w:r w:rsidRPr="000B3F68">
        <w:rPr>
          <w:rFonts w:cs="Times New Roman"/>
          <w:szCs w:val="28"/>
          <w:lang w:val="uk-UA"/>
        </w:rPr>
        <w:t>Останній проект – «Людина – частинка природи». У рамках цього проекту дітям пропонувалося разом з батьками створити нове бачення місця людини у природі – людина не цар природи, а її частинка. Цікавим виявились проектні роботи дітей та їх батьків – малюнки, казки, підбірки фото, короткі відеоролики. Даний проект виявився особливо цікавим для батьків – вони теж з інтересом приходили до розуміння ролі і місця людини в природі.</w:t>
      </w:r>
      <w:r w:rsidR="002D2E15" w:rsidRPr="000B3F68">
        <w:rPr>
          <w:rFonts w:cs="Times New Roman"/>
          <w:szCs w:val="28"/>
          <w:lang w:val="uk-UA"/>
        </w:rPr>
        <w:t xml:space="preserve"> </w:t>
      </w:r>
    </w:p>
    <w:p w:rsidR="0037455A" w:rsidRPr="000B3F68" w:rsidRDefault="0037455A" w:rsidP="000B3F68">
      <w:pPr>
        <w:widowControl w:val="0"/>
        <w:rPr>
          <w:rFonts w:cs="Times New Roman"/>
          <w:szCs w:val="28"/>
          <w:lang w:val="uk-UA"/>
        </w:rPr>
      </w:pPr>
      <w:r w:rsidRPr="000B3F68">
        <w:rPr>
          <w:rFonts w:cs="Times New Roman"/>
          <w:szCs w:val="28"/>
          <w:lang w:val="uk-UA"/>
        </w:rPr>
        <w:t>Окрім перелічених форм роботи, у рамках програми, протягом навчального року було проведено дві виставки дитячих малюнків на екологічну тематику; проведено екскурсію у живий куточок дитячої залізної дороги (разом з батьками та вихователем);</w:t>
      </w:r>
      <w:r w:rsidR="006E16AB" w:rsidRPr="000B3F68">
        <w:rPr>
          <w:rFonts w:cs="Times New Roman"/>
          <w:szCs w:val="28"/>
          <w:lang w:val="uk-UA"/>
        </w:rPr>
        <w:t xml:space="preserve"> обладнано</w:t>
      </w:r>
      <w:r w:rsidR="0040222D" w:rsidRPr="000B3F68">
        <w:rPr>
          <w:rFonts w:cs="Times New Roman"/>
          <w:szCs w:val="28"/>
          <w:lang w:val="uk-UA"/>
        </w:rPr>
        <w:t xml:space="preserve"> (доповнено)</w:t>
      </w:r>
      <w:r w:rsidR="006E16AB" w:rsidRPr="000B3F68">
        <w:rPr>
          <w:rFonts w:cs="Times New Roman"/>
          <w:szCs w:val="28"/>
          <w:lang w:val="uk-UA"/>
        </w:rPr>
        <w:t xml:space="preserve"> живий куточок у групі;</w:t>
      </w:r>
      <w:r w:rsidRPr="000B3F68">
        <w:rPr>
          <w:rFonts w:cs="Times New Roman"/>
          <w:szCs w:val="28"/>
          <w:lang w:val="uk-UA"/>
        </w:rPr>
        <w:t xml:space="preserve"> </w:t>
      </w:r>
      <w:r w:rsidR="004D3BB2" w:rsidRPr="000B3F68">
        <w:rPr>
          <w:rFonts w:cs="Times New Roman"/>
          <w:szCs w:val="28"/>
          <w:lang w:val="uk-UA"/>
        </w:rPr>
        <w:t>проведено два тренінгових заняття екологічної спрямованості для вихователів дошкільного навчального закладу</w:t>
      </w:r>
      <w:r w:rsidR="006E16AB" w:rsidRPr="000B3F68">
        <w:rPr>
          <w:rFonts w:cs="Times New Roman"/>
          <w:szCs w:val="28"/>
          <w:lang w:val="uk-UA"/>
        </w:rPr>
        <w:t>; організовано та проведено зустріч дошкільнят з учнями</w:t>
      </w:r>
      <w:r w:rsidR="00897EC5" w:rsidRPr="000B3F68">
        <w:rPr>
          <w:rFonts w:cs="Times New Roman"/>
          <w:szCs w:val="28"/>
          <w:lang w:val="uk-UA"/>
        </w:rPr>
        <w:t xml:space="preserve"> (членами шкільного гуртка «Друзі природи»)</w:t>
      </w:r>
      <w:r w:rsidR="006E16AB" w:rsidRPr="000B3F68">
        <w:rPr>
          <w:rFonts w:cs="Times New Roman"/>
          <w:szCs w:val="28"/>
          <w:lang w:val="uk-UA"/>
        </w:rPr>
        <w:t xml:space="preserve"> четвертого</w:t>
      </w:r>
      <w:r w:rsidR="00DA131F" w:rsidRPr="000B3F68">
        <w:rPr>
          <w:rFonts w:cs="Times New Roman"/>
          <w:szCs w:val="28"/>
          <w:lang w:val="uk-UA"/>
        </w:rPr>
        <w:t xml:space="preserve"> класу загальноосвітньої школи</w:t>
      </w:r>
      <w:r w:rsidR="004D3BB2" w:rsidRPr="000B3F68">
        <w:rPr>
          <w:rFonts w:cs="Times New Roman"/>
          <w:szCs w:val="28"/>
          <w:lang w:val="uk-UA"/>
        </w:rPr>
        <w:t>.</w:t>
      </w:r>
      <w:r w:rsidR="002D2E15" w:rsidRPr="000B3F68">
        <w:rPr>
          <w:rFonts w:cs="Times New Roman"/>
          <w:szCs w:val="28"/>
          <w:lang w:val="uk-UA"/>
        </w:rPr>
        <w:t xml:space="preserve"> </w:t>
      </w:r>
    </w:p>
    <w:p w:rsidR="00660EAF" w:rsidRPr="000B3F68" w:rsidRDefault="004D3BB2" w:rsidP="000B3F68">
      <w:pPr>
        <w:widowControl w:val="0"/>
        <w:rPr>
          <w:rFonts w:cs="Times New Roman"/>
          <w:szCs w:val="28"/>
          <w:lang w:val="uk-UA"/>
        </w:rPr>
      </w:pPr>
      <w:r w:rsidRPr="000B3F68">
        <w:rPr>
          <w:rFonts w:cs="Times New Roman"/>
          <w:szCs w:val="28"/>
          <w:lang w:val="uk-UA"/>
        </w:rPr>
        <w:t xml:space="preserve">Таким чином, </w:t>
      </w:r>
      <w:r w:rsidR="006E16AB" w:rsidRPr="000B3F68">
        <w:rPr>
          <w:rFonts w:cs="Times New Roman"/>
          <w:szCs w:val="28"/>
          <w:lang w:val="uk-UA"/>
        </w:rPr>
        <w:t>у роботу дошкільного навчального закладу було впроваджено програму з формування основ екологічної культури у дітей старшого дошкільного віку. Робота проводилася за допомогою соціального педагога, психолога та вихователів групи. Ефективність впровадженої програми було перевірено у наступному підрозділі.</w:t>
      </w:r>
    </w:p>
    <w:p w:rsidR="003724F8" w:rsidRPr="000B3F68" w:rsidRDefault="003724F8" w:rsidP="009E2BD1">
      <w:pPr>
        <w:widowControl w:val="0"/>
        <w:ind w:firstLine="0"/>
        <w:rPr>
          <w:rFonts w:cs="Times New Roman"/>
          <w:b/>
          <w:szCs w:val="28"/>
          <w:lang w:val="uk-UA"/>
        </w:rPr>
      </w:pPr>
    </w:p>
    <w:p w:rsidR="006E16AB" w:rsidRDefault="00DF2792" w:rsidP="005F6775">
      <w:pPr>
        <w:widowControl w:val="0"/>
        <w:rPr>
          <w:rFonts w:cs="Times New Roman"/>
          <w:b/>
          <w:szCs w:val="28"/>
          <w:lang w:val="uk-UA"/>
        </w:rPr>
      </w:pPr>
      <w:r w:rsidRPr="00864777">
        <w:rPr>
          <w:rFonts w:cs="Times New Roman"/>
          <w:b/>
          <w:szCs w:val="28"/>
          <w:lang w:val="uk-UA"/>
        </w:rPr>
        <w:t>2.3. Аналіз ефективності проведеної роботи</w:t>
      </w:r>
    </w:p>
    <w:p w:rsidR="005F6775" w:rsidRPr="005F6775" w:rsidRDefault="005F6775" w:rsidP="005F6775">
      <w:pPr>
        <w:widowControl w:val="0"/>
        <w:rPr>
          <w:rFonts w:cs="Times New Roman"/>
          <w:b/>
          <w:szCs w:val="28"/>
          <w:lang w:val="uk-UA"/>
        </w:rPr>
      </w:pPr>
    </w:p>
    <w:p w:rsidR="00291116" w:rsidRPr="000B3F68" w:rsidRDefault="00291116" w:rsidP="000B3F68">
      <w:pPr>
        <w:widowControl w:val="0"/>
        <w:rPr>
          <w:rFonts w:cs="Times New Roman"/>
          <w:szCs w:val="28"/>
          <w:lang w:val="uk-UA"/>
        </w:rPr>
      </w:pPr>
      <w:r w:rsidRPr="000B3F68">
        <w:rPr>
          <w:rFonts w:cs="Times New Roman"/>
          <w:szCs w:val="28"/>
          <w:lang w:val="uk-UA"/>
        </w:rPr>
        <w:t xml:space="preserve">Для перевірки ефективності дослідно-експериментальної роботи було проведено контрольний експеримент, який проводився за тією ж схемою, що і констатувальний. </w:t>
      </w:r>
    </w:p>
    <w:p w:rsidR="00291116" w:rsidRPr="000B3F68" w:rsidRDefault="00291116" w:rsidP="000B3F68">
      <w:pPr>
        <w:widowControl w:val="0"/>
        <w:rPr>
          <w:rFonts w:cs="Times New Roman"/>
          <w:szCs w:val="28"/>
          <w:lang w:val="uk-UA"/>
        </w:rPr>
      </w:pPr>
      <w:r w:rsidRPr="000B3F68">
        <w:rPr>
          <w:rFonts w:cs="Times New Roman"/>
          <w:szCs w:val="28"/>
          <w:lang w:val="uk-UA"/>
        </w:rPr>
        <w:t xml:space="preserve">Зазначимо, що в цілому позитивні зміни відбулися в обох групах – через природній процес розвитку дітей даного віку та, звичайно, завдяки впливу батьків та вихователів. У експериментальній групі ці зміни були суттєвішими, що доведено контрольним експериментом. </w:t>
      </w:r>
    </w:p>
    <w:p w:rsidR="00615EAE" w:rsidRPr="000B3F68" w:rsidRDefault="00291116" w:rsidP="000B3F68">
      <w:pPr>
        <w:widowControl w:val="0"/>
        <w:rPr>
          <w:rFonts w:cs="Times New Roman"/>
          <w:szCs w:val="28"/>
          <w:lang w:val="uk-UA"/>
        </w:rPr>
      </w:pPr>
      <w:r w:rsidRPr="000B3F68">
        <w:rPr>
          <w:rFonts w:cs="Times New Roman"/>
          <w:szCs w:val="28"/>
          <w:lang w:val="uk-UA"/>
        </w:rPr>
        <w:t xml:space="preserve">Отже, для визначення нового рівня сформованості основ екологічної культури дітей обох груп було використано </w:t>
      </w:r>
      <w:r w:rsidR="00615EAE" w:rsidRPr="000B3F68">
        <w:rPr>
          <w:rFonts w:cs="Times New Roman"/>
          <w:szCs w:val="28"/>
          <w:lang w:val="uk-UA"/>
        </w:rPr>
        <w:t>спостереження, бесіди та опитування вихователів та батьків кожної дитини.</w:t>
      </w:r>
    </w:p>
    <w:p w:rsidR="00615EAE" w:rsidRPr="000B3F68" w:rsidRDefault="00615EAE" w:rsidP="000B3F68">
      <w:pPr>
        <w:widowControl w:val="0"/>
        <w:rPr>
          <w:rFonts w:cs="Times New Roman"/>
          <w:szCs w:val="28"/>
          <w:lang w:val="uk-UA"/>
        </w:rPr>
      </w:pPr>
      <w:r w:rsidRPr="000B3F68">
        <w:rPr>
          <w:rFonts w:cs="Times New Roman"/>
          <w:szCs w:val="28"/>
          <w:lang w:val="uk-UA"/>
        </w:rPr>
        <w:t xml:space="preserve">Як і на констатувальному етапі, оцінювання проводилось способом опитування дітей про природу та явища та опитування батьків про ставлення дитини до природи, про поводження з різними об’єктами природи. Паралельно проводилось спостереження за цікавістю та поведінкою дітей на природі. Бали за спостереження та опитування шумувались та підраховувалась загальна відсоткова оцінка рівня сформованості </w:t>
      </w:r>
      <w:r w:rsidR="00085B3A" w:rsidRPr="000B3F68">
        <w:rPr>
          <w:rFonts w:cs="Times New Roman"/>
          <w:szCs w:val="28"/>
          <w:lang w:val="uk-UA"/>
        </w:rPr>
        <w:t>екологічної компетентності</w:t>
      </w:r>
      <w:r w:rsidRPr="000B3F68">
        <w:rPr>
          <w:rFonts w:cs="Times New Roman"/>
          <w:szCs w:val="28"/>
          <w:lang w:val="uk-UA"/>
        </w:rPr>
        <w:t xml:space="preserve"> у дітей в експериментальній та контрольній групах. </w:t>
      </w:r>
    </w:p>
    <w:p w:rsidR="00615EAE" w:rsidRPr="000B3F68" w:rsidRDefault="00615EAE" w:rsidP="000B3F68">
      <w:pPr>
        <w:widowControl w:val="0"/>
        <w:rPr>
          <w:rFonts w:cs="Times New Roman"/>
          <w:szCs w:val="28"/>
          <w:lang w:val="uk-UA"/>
        </w:rPr>
      </w:pPr>
      <w:r w:rsidRPr="000B3F68">
        <w:rPr>
          <w:rFonts w:cs="Times New Roman"/>
          <w:szCs w:val="28"/>
          <w:lang w:val="uk-UA"/>
        </w:rPr>
        <w:t xml:space="preserve">Загальне враження під час контрольного дослідження – у експериментальній групі рівень сформованості екологічної </w:t>
      </w:r>
      <w:r w:rsidR="00085B3A" w:rsidRPr="000B3F68">
        <w:rPr>
          <w:rFonts w:cs="Times New Roman"/>
          <w:szCs w:val="28"/>
          <w:lang w:val="uk-UA"/>
        </w:rPr>
        <w:t>компетентності</w:t>
      </w:r>
      <w:r w:rsidRPr="000B3F68">
        <w:rPr>
          <w:rFonts w:cs="Times New Roman"/>
          <w:szCs w:val="28"/>
          <w:lang w:val="uk-UA"/>
        </w:rPr>
        <w:t xml:space="preserve"> підвищився. Діти більш осмислено відповідали на запитання, демонстрували більшу зацікавленість, більші знання</w:t>
      </w:r>
      <w:r w:rsidR="005B4F66" w:rsidRPr="000B3F68">
        <w:rPr>
          <w:rFonts w:cs="Times New Roman"/>
          <w:szCs w:val="28"/>
          <w:lang w:val="uk-UA"/>
        </w:rPr>
        <w:t xml:space="preserve"> щодо</w:t>
      </w:r>
      <w:r w:rsidRPr="000B3F68">
        <w:rPr>
          <w:rFonts w:cs="Times New Roman"/>
          <w:szCs w:val="28"/>
          <w:lang w:val="uk-UA"/>
        </w:rPr>
        <w:t xml:space="preserve"> особливостей світу природи. Спостереженням доведена більша зацікавленість дітей у процесі догляду за рослинами, тваринами</w:t>
      </w:r>
      <w:r w:rsidR="005B4F66" w:rsidRPr="000B3F68">
        <w:rPr>
          <w:rFonts w:cs="Times New Roman"/>
          <w:szCs w:val="28"/>
          <w:lang w:val="uk-UA"/>
        </w:rPr>
        <w:t xml:space="preserve">. </w:t>
      </w:r>
    </w:p>
    <w:p w:rsidR="00615EAE" w:rsidRPr="000B3F68" w:rsidRDefault="00615EAE" w:rsidP="000B3F68">
      <w:pPr>
        <w:widowControl w:val="0"/>
        <w:rPr>
          <w:rFonts w:cs="Times New Roman"/>
          <w:szCs w:val="28"/>
          <w:lang w:val="uk-UA"/>
        </w:rPr>
      </w:pPr>
      <w:r w:rsidRPr="000B3F68">
        <w:rPr>
          <w:rFonts w:cs="Times New Roman"/>
          <w:szCs w:val="28"/>
          <w:lang w:val="uk-UA"/>
        </w:rPr>
        <w:t>Окрім відповідей на запитання та виконання діагностичних завдань було проведено опитування вихователів та батьків дітей. Окремим методом вивчення ставлення дітей до світу природи</w:t>
      </w:r>
      <w:r w:rsidR="005B4F66" w:rsidRPr="000B3F68">
        <w:rPr>
          <w:rFonts w:cs="Times New Roman"/>
          <w:szCs w:val="28"/>
          <w:lang w:val="uk-UA"/>
        </w:rPr>
        <w:t>, як і на констатувальному етапі,</w:t>
      </w:r>
      <w:r w:rsidRPr="000B3F68">
        <w:rPr>
          <w:rFonts w:cs="Times New Roman"/>
          <w:szCs w:val="28"/>
          <w:lang w:val="uk-UA"/>
        </w:rPr>
        <w:t xml:space="preserve"> був рисунковий. Дітям пропонувалось намалювати малюнок природи так, як вони це розуміють. Аналіз малюнків здійсню</w:t>
      </w:r>
      <w:r w:rsidR="00085B3A" w:rsidRPr="000B3F68">
        <w:rPr>
          <w:rFonts w:cs="Times New Roman"/>
          <w:szCs w:val="28"/>
          <w:lang w:val="uk-UA"/>
        </w:rPr>
        <w:t>вався за допомогою психолога ЗДО</w:t>
      </w:r>
      <w:r w:rsidRPr="000B3F68">
        <w:rPr>
          <w:rFonts w:cs="Times New Roman"/>
          <w:szCs w:val="28"/>
          <w:lang w:val="uk-UA"/>
        </w:rPr>
        <w:t xml:space="preserve">. </w:t>
      </w:r>
    </w:p>
    <w:p w:rsidR="00615EAE" w:rsidRPr="000B3F68" w:rsidRDefault="00615EAE" w:rsidP="000B3F68">
      <w:pPr>
        <w:widowControl w:val="0"/>
        <w:rPr>
          <w:rFonts w:cs="Times New Roman"/>
          <w:szCs w:val="28"/>
          <w:lang w:val="uk-UA"/>
        </w:rPr>
      </w:pPr>
      <w:r w:rsidRPr="000B3F68">
        <w:rPr>
          <w:rFonts w:cs="Times New Roman"/>
          <w:szCs w:val="28"/>
          <w:lang w:val="uk-UA"/>
        </w:rPr>
        <w:t>Отримані дані співставлялися з результатами опитування та спостереження за дітьми. Окремо оцінювались усі діагностичні дані за трьома критеріями.</w:t>
      </w:r>
    </w:p>
    <w:p w:rsidR="00615EAE" w:rsidRPr="000B3F68" w:rsidRDefault="005B4F66" w:rsidP="000B3F68">
      <w:pPr>
        <w:widowControl w:val="0"/>
        <w:rPr>
          <w:rFonts w:cs="Times New Roman"/>
          <w:szCs w:val="28"/>
          <w:lang w:val="uk-UA"/>
        </w:rPr>
      </w:pPr>
      <w:r w:rsidRPr="000B3F68">
        <w:rPr>
          <w:rFonts w:cs="Times New Roman"/>
          <w:szCs w:val="28"/>
          <w:lang w:val="uk-UA"/>
        </w:rPr>
        <w:t>М</w:t>
      </w:r>
      <w:r w:rsidR="00615EAE" w:rsidRPr="000B3F68">
        <w:rPr>
          <w:rFonts w:cs="Times New Roman"/>
          <w:szCs w:val="28"/>
          <w:lang w:val="uk-UA"/>
        </w:rPr>
        <w:t xml:space="preserve">етою </w:t>
      </w:r>
      <w:r w:rsidRPr="000B3F68">
        <w:rPr>
          <w:rFonts w:cs="Times New Roman"/>
          <w:szCs w:val="28"/>
          <w:lang w:val="uk-UA"/>
        </w:rPr>
        <w:t>контрольного</w:t>
      </w:r>
      <w:r w:rsidR="00615EAE" w:rsidRPr="000B3F68">
        <w:rPr>
          <w:rFonts w:cs="Times New Roman"/>
          <w:szCs w:val="28"/>
          <w:lang w:val="uk-UA"/>
        </w:rPr>
        <w:t xml:space="preserve"> експерименту було визначення </w:t>
      </w:r>
      <w:r w:rsidRPr="000B3F68">
        <w:rPr>
          <w:rFonts w:cs="Times New Roman"/>
          <w:szCs w:val="28"/>
          <w:lang w:val="uk-UA"/>
        </w:rPr>
        <w:t>нового</w:t>
      </w:r>
      <w:r w:rsidR="00615EAE" w:rsidRPr="000B3F68">
        <w:rPr>
          <w:rFonts w:cs="Times New Roman"/>
          <w:szCs w:val="28"/>
          <w:lang w:val="uk-UA"/>
        </w:rPr>
        <w:t xml:space="preserve"> рівня сформованості екологічної к</w:t>
      </w:r>
      <w:r w:rsidR="00085B3A" w:rsidRPr="000B3F68">
        <w:rPr>
          <w:rFonts w:cs="Times New Roman"/>
          <w:szCs w:val="28"/>
          <w:lang w:val="uk-UA"/>
        </w:rPr>
        <w:t>омпетентності</w:t>
      </w:r>
      <w:r w:rsidR="00615EAE" w:rsidRPr="000B3F68">
        <w:rPr>
          <w:rFonts w:cs="Times New Roman"/>
          <w:szCs w:val="28"/>
          <w:lang w:val="uk-UA"/>
        </w:rPr>
        <w:t xml:space="preserve"> у дітей </w:t>
      </w:r>
      <w:r w:rsidR="00085B3A" w:rsidRPr="000B3F68">
        <w:rPr>
          <w:rFonts w:cs="Times New Roman"/>
          <w:szCs w:val="28"/>
          <w:lang w:val="uk-UA"/>
        </w:rPr>
        <w:t xml:space="preserve">старшого </w:t>
      </w:r>
      <w:r w:rsidR="00615EAE" w:rsidRPr="000B3F68">
        <w:rPr>
          <w:rFonts w:cs="Times New Roman"/>
          <w:szCs w:val="28"/>
          <w:lang w:val="uk-UA"/>
        </w:rPr>
        <w:t xml:space="preserve">дошкільного віку. Для цього було </w:t>
      </w:r>
      <w:r w:rsidRPr="000B3F68">
        <w:rPr>
          <w:rFonts w:cs="Times New Roman"/>
          <w:szCs w:val="28"/>
          <w:lang w:val="uk-UA"/>
        </w:rPr>
        <w:t>використано</w:t>
      </w:r>
      <w:r w:rsidR="00615EAE" w:rsidRPr="000B3F68">
        <w:rPr>
          <w:rFonts w:cs="Times New Roman"/>
          <w:szCs w:val="28"/>
          <w:lang w:val="uk-UA"/>
        </w:rPr>
        <w:t xml:space="preserve"> критерії, їх показники </w:t>
      </w:r>
      <w:r w:rsidRPr="000B3F68">
        <w:rPr>
          <w:rFonts w:cs="Times New Roman"/>
          <w:szCs w:val="28"/>
          <w:lang w:val="uk-UA"/>
        </w:rPr>
        <w:t>та</w:t>
      </w:r>
      <w:r w:rsidR="00615EAE" w:rsidRPr="000B3F68">
        <w:rPr>
          <w:rFonts w:cs="Times New Roman"/>
          <w:szCs w:val="28"/>
          <w:lang w:val="uk-UA"/>
        </w:rPr>
        <w:t xml:space="preserve"> методику дослідження</w:t>
      </w:r>
      <w:r w:rsidRPr="000B3F68">
        <w:rPr>
          <w:rFonts w:cs="Times New Roman"/>
          <w:szCs w:val="28"/>
          <w:lang w:val="uk-UA"/>
        </w:rPr>
        <w:t xml:space="preserve"> констатувального етапу</w:t>
      </w:r>
      <w:r w:rsidR="00615EAE" w:rsidRPr="000B3F68">
        <w:rPr>
          <w:rFonts w:cs="Times New Roman"/>
          <w:szCs w:val="28"/>
          <w:lang w:val="uk-UA"/>
        </w:rPr>
        <w:t>. Отримані у процесі діагностики дані були підраховані та представлені у відсотковому вигляді. Це було зроблено для того, щоб отримати змогу підрахувати серед</w:t>
      </w:r>
      <w:r w:rsidRPr="000B3F68">
        <w:rPr>
          <w:rFonts w:cs="Times New Roman"/>
          <w:szCs w:val="28"/>
          <w:lang w:val="uk-UA"/>
        </w:rPr>
        <w:t>ні значення за кожним критерієм та мати можливість порівняти результати констатувального та контрольного експериментів.</w:t>
      </w:r>
      <w:r w:rsidR="00615EAE" w:rsidRPr="000B3F68">
        <w:rPr>
          <w:rFonts w:cs="Times New Roman"/>
          <w:szCs w:val="28"/>
          <w:lang w:val="uk-UA"/>
        </w:rPr>
        <w:t xml:space="preserve"> </w:t>
      </w:r>
    </w:p>
    <w:p w:rsidR="00615EAE" w:rsidRPr="00864777" w:rsidRDefault="00615EAE" w:rsidP="000B3F68">
      <w:pPr>
        <w:widowControl w:val="0"/>
        <w:rPr>
          <w:rFonts w:cs="Times New Roman"/>
          <w:szCs w:val="28"/>
          <w:lang w:val="uk-UA"/>
        </w:rPr>
      </w:pPr>
      <w:r w:rsidRPr="000B3F68">
        <w:rPr>
          <w:rFonts w:cs="Times New Roman"/>
          <w:szCs w:val="28"/>
          <w:lang w:val="uk-UA"/>
        </w:rPr>
        <w:t xml:space="preserve">Отже, за першим критерієм – емоційним було отримано такі дані (табл. </w:t>
      </w:r>
      <w:r w:rsidRPr="00864777">
        <w:rPr>
          <w:rFonts w:cs="Times New Roman"/>
          <w:szCs w:val="28"/>
          <w:lang w:val="uk-UA"/>
        </w:rPr>
        <w:t>2.</w:t>
      </w:r>
      <w:r w:rsidR="005B4F66" w:rsidRPr="00864777">
        <w:rPr>
          <w:rFonts w:cs="Times New Roman"/>
          <w:szCs w:val="28"/>
          <w:lang w:val="uk-UA"/>
        </w:rPr>
        <w:t>5</w:t>
      </w:r>
      <w:r w:rsidRPr="00864777">
        <w:rPr>
          <w:rFonts w:cs="Times New Roman"/>
          <w:szCs w:val="28"/>
          <w:lang w:val="uk-UA"/>
        </w:rPr>
        <w:t>).</w:t>
      </w:r>
    </w:p>
    <w:p w:rsidR="00615EAE" w:rsidRPr="000B3F68" w:rsidRDefault="00615EAE" w:rsidP="000B3F68">
      <w:pPr>
        <w:widowControl w:val="0"/>
        <w:jc w:val="right"/>
        <w:rPr>
          <w:rFonts w:cs="Times New Roman"/>
          <w:szCs w:val="28"/>
          <w:lang w:val="uk-UA"/>
        </w:rPr>
      </w:pPr>
      <w:r w:rsidRPr="00864777">
        <w:rPr>
          <w:rFonts w:cs="Times New Roman"/>
          <w:szCs w:val="28"/>
          <w:lang w:val="uk-UA"/>
        </w:rPr>
        <w:t>Таблиця 2.</w:t>
      </w:r>
      <w:r w:rsidR="005B4F66" w:rsidRPr="00864777">
        <w:rPr>
          <w:rFonts w:cs="Times New Roman"/>
          <w:szCs w:val="28"/>
          <w:lang w:val="uk-UA"/>
        </w:rPr>
        <w:t>5</w:t>
      </w:r>
    </w:p>
    <w:p w:rsidR="00615EAE" w:rsidRPr="009E2BD1" w:rsidRDefault="00615EAE" w:rsidP="000B3F68">
      <w:pPr>
        <w:widowControl w:val="0"/>
        <w:jc w:val="center"/>
        <w:rPr>
          <w:rFonts w:cs="Times New Roman"/>
          <w:b/>
          <w:szCs w:val="28"/>
          <w:lang w:val="uk-UA"/>
        </w:rPr>
      </w:pPr>
      <w:r w:rsidRPr="009E2BD1">
        <w:rPr>
          <w:rFonts w:cs="Times New Roman"/>
          <w:b/>
          <w:szCs w:val="28"/>
          <w:lang w:val="uk-UA"/>
        </w:rPr>
        <w:t>Результати за емоційним критерієм, у %</w:t>
      </w:r>
    </w:p>
    <w:tbl>
      <w:tblPr>
        <w:tblStyle w:val="a8"/>
        <w:tblW w:w="9747" w:type="dxa"/>
        <w:tblLayout w:type="fixed"/>
        <w:tblLook w:val="04A0" w:firstRow="1" w:lastRow="0" w:firstColumn="1" w:lastColumn="0" w:noHBand="0" w:noVBand="1"/>
      </w:tblPr>
      <w:tblGrid>
        <w:gridCol w:w="1526"/>
        <w:gridCol w:w="1134"/>
        <w:gridCol w:w="1259"/>
        <w:gridCol w:w="1701"/>
        <w:gridCol w:w="1292"/>
        <w:gridCol w:w="1134"/>
        <w:gridCol w:w="1701"/>
      </w:tblGrid>
      <w:tr w:rsidR="00615EAE" w:rsidRPr="000B3F68" w:rsidTr="00A94C41">
        <w:tc>
          <w:tcPr>
            <w:tcW w:w="1526" w:type="dxa"/>
            <w:vMerge w:val="restart"/>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Рівні</w:t>
            </w:r>
          </w:p>
        </w:tc>
        <w:tc>
          <w:tcPr>
            <w:tcW w:w="4094" w:type="dxa"/>
            <w:gridSpan w:val="3"/>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Експериментальна група</w:t>
            </w:r>
          </w:p>
        </w:tc>
        <w:tc>
          <w:tcPr>
            <w:tcW w:w="4127" w:type="dxa"/>
            <w:gridSpan w:val="3"/>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Контрольна група</w:t>
            </w:r>
          </w:p>
        </w:tc>
      </w:tr>
      <w:tr w:rsidR="00615EAE" w:rsidRPr="000B3F68" w:rsidTr="003724F8">
        <w:tc>
          <w:tcPr>
            <w:tcW w:w="1526" w:type="dxa"/>
            <w:vMerge/>
          </w:tcPr>
          <w:p w:rsidR="00615EAE" w:rsidRPr="000B3F68" w:rsidRDefault="00615EAE" w:rsidP="009E2BD1">
            <w:pPr>
              <w:widowControl w:val="0"/>
              <w:ind w:firstLine="0"/>
              <w:jc w:val="right"/>
              <w:rPr>
                <w:rFonts w:cs="Times New Roman"/>
                <w:szCs w:val="28"/>
                <w:lang w:val="uk-UA"/>
              </w:rPr>
            </w:pPr>
          </w:p>
        </w:tc>
        <w:tc>
          <w:tcPr>
            <w:tcW w:w="1134"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спосте</w:t>
            </w:r>
            <w:r w:rsidR="003724F8" w:rsidRPr="000B3F68">
              <w:rPr>
                <w:rFonts w:cs="Times New Roman"/>
                <w:szCs w:val="28"/>
                <w:lang w:val="uk-UA"/>
              </w:rPr>
              <w:t>-</w:t>
            </w:r>
            <w:r w:rsidRPr="000B3F68">
              <w:rPr>
                <w:rFonts w:cs="Times New Roman"/>
                <w:szCs w:val="28"/>
                <w:lang w:val="uk-UA"/>
              </w:rPr>
              <w:t>реження</w:t>
            </w:r>
          </w:p>
        </w:tc>
        <w:tc>
          <w:tcPr>
            <w:tcW w:w="1259"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опиту</w:t>
            </w:r>
            <w:r w:rsidR="003724F8" w:rsidRPr="000B3F68">
              <w:rPr>
                <w:rFonts w:cs="Times New Roman"/>
                <w:szCs w:val="28"/>
                <w:lang w:val="uk-UA"/>
              </w:rPr>
              <w:t>-</w:t>
            </w:r>
            <w:r w:rsidRPr="000B3F68">
              <w:rPr>
                <w:rFonts w:cs="Times New Roman"/>
                <w:szCs w:val="28"/>
                <w:lang w:val="uk-UA"/>
              </w:rPr>
              <w:t>вання дітей</w:t>
            </w:r>
          </w:p>
        </w:tc>
        <w:tc>
          <w:tcPr>
            <w:tcW w:w="1701"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опитування батьків, вихователів</w:t>
            </w:r>
          </w:p>
        </w:tc>
        <w:tc>
          <w:tcPr>
            <w:tcW w:w="1292"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спосте</w:t>
            </w:r>
            <w:r w:rsidR="003724F8" w:rsidRPr="000B3F68">
              <w:rPr>
                <w:rFonts w:cs="Times New Roman"/>
                <w:szCs w:val="28"/>
                <w:lang w:val="uk-UA"/>
              </w:rPr>
              <w:t>-</w:t>
            </w:r>
            <w:r w:rsidRPr="000B3F68">
              <w:rPr>
                <w:rFonts w:cs="Times New Roman"/>
                <w:szCs w:val="28"/>
                <w:lang w:val="uk-UA"/>
              </w:rPr>
              <w:t>реження</w:t>
            </w:r>
          </w:p>
        </w:tc>
        <w:tc>
          <w:tcPr>
            <w:tcW w:w="1134"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опиту</w:t>
            </w:r>
            <w:r w:rsidR="003724F8" w:rsidRPr="000B3F68">
              <w:rPr>
                <w:rFonts w:cs="Times New Roman"/>
                <w:szCs w:val="28"/>
                <w:lang w:val="uk-UA"/>
              </w:rPr>
              <w:t>-</w:t>
            </w:r>
            <w:r w:rsidRPr="000B3F68">
              <w:rPr>
                <w:rFonts w:cs="Times New Roman"/>
                <w:szCs w:val="28"/>
                <w:lang w:val="uk-UA"/>
              </w:rPr>
              <w:t>вання дітей</w:t>
            </w:r>
          </w:p>
        </w:tc>
        <w:tc>
          <w:tcPr>
            <w:tcW w:w="1701" w:type="dxa"/>
          </w:tcPr>
          <w:p w:rsidR="00615EAE" w:rsidRPr="000B3F68" w:rsidRDefault="003724F8" w:rsidP="009E2BD1">
            <w:pPr>
              <w:widowControl w:val="0"/>
              <w:ind w:firstLine="0"/>
              <w:jc w:val="center"/>
              <w:rPr>
                <w:rFonts w:cs="Times New Roman"/>
                <w:szCs w:val="28"/>
                <w:lang w:val="uk-UA"/>
              </w:rPr>
            </w:pPr>
            <w:r w:rsidRPr="000B3F68">
              <w:rPr>
                <w:rFonts w:cs="Times New Roman"/>
                <w:szCs w:val="28"/>
                <w:lang w:val="uk-UA"/>
              </w:rPr>
              <w:t>опитування</w:t>
            </w:r>
            <w:r w:rsidR="00615EAE" w:rsidRPr="000B3F68">
              <w:rPr>
                <w:rFonts w:cs="Times New Roman"/>
                <w:szCs w:val="28"/>
                <w:lang w:val="uk-UA"/>
              </w:rPr>
              <w:t xml:space="preserve"> батьків, вихователів</w:t>
            </w:r>
          </w:p>
        </w:tc>
      </w:tr>
      <w:tr w:rsidR="00615EAE" w:rsidRPr="000B3F68" w:rsidTr="003724F8">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Достатній</w:t>
            </w:r>
          </w:p>
        </w:tc>
        <w:tc>
          <w:tcPr>
            <w:tcW w:w="1134" w:type="dxa"/>
            <w:vAlign w:val="center"/>
          </w:tcPr>
          <w:p w:rsidR="00615EAE" w:rsidRPr="000B3F68" w:rsidRDefault="005B4F66" w:rsidP="009E2BD1">
            <w:pPr>
              <w:widowControl w:val="0"/>
              <w:ind w:firstLine="0"/>
              <w:jc w:val="center"/>
              <w:rPr>
                <w:rFonts w:cs="Times New Roman"/>
                <w:szCs w:val="28"/>
                <w:lang w:val="uk-UA"/>
              </w:rPr>
            </w:pPr>
            <w:r w:rsidRPr="000B3F68">
              <w:rPr>
                <w:rFonts w:cs="Times New Roman"/>
                <w:szCs w:val="28"/>
                <w:lang w:val="uk-UA"/>
              </w:rPr>
              <w:t>33,33</w:t>
            </w:r>
          </w:p>
        </w:tc>
        <w:tc>
          <w:tcPr>
            <w:tcW w:w="1259" w:type="dxa"/>
            <w:vAlign w:val="center"/>
          </w:tcPr>
          <w:p w:rsidR="00615EAE" w:rsidRPr="000B3F68" w:rsidRDefault="000A7265" w:rsidP="009E2BD1">
            <w:pPr>
              <w:widowControl w:val="0"/>
              <w:ind w:firstLine="0"/>
              <w:jc w:val="center"/>
              <w:rPr>
                <w:rFonts w:cs="Times New Roman"/>
                <w:szCs w:val="28"/>
                <w:lang w:val="uk-UA"/>
              </w:rPr>
            </w:pPr>
            <w:r w:rsidRPr="000B3F68">
              <w:rPr>
                <w:rFonts w:cs="Times New Roman"/>
                <w:szCs w:val="28"/>
                <w:lang w:val="uk-UA"/>
              </w:rPr>
              <w:t>38,10</w:t>
            </w:r>
          </w:p>
        </w:tc>
        <w:tc>
          <w:tcPr>
            <w:tcW w:w="1701"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33,33</w:t>
            </w:r>
          </w:p>
        </w:tc>
        <w:tc>
          <w:tcPr>
            <w:tcW w:w="1292"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c>
          <w:tcPr>
            <w:tcW w:w="1134" w:type="dxa"/>
            <w:vAlign w:val="center"/>
          </w:tcPr>
          <w:p w:rsidR="00615EAE" w:rsidRPr="000B3F68" w:rsidRDefault="000A7265" w:rsidP="009E2BD1">
            <w:pPr>
              <w:widowControl w:val="0"/>
              <w:ind w:firstLine="0"/>
              <w:jc w:val="center"/>
              <w:rPr>
                <w:rFonts w:cs="Times New Roman"/>
                <w:szCs w:val="28"/>
                <w:lang w:val="uk-UA"/>
              </w:rPr>
            </w:pPr>
            <w:r w:rsidRPr="000B3F68">
              <w:rPr>
                <w:rFonts w:cs="Times New Roman"/>
                <w:szCs w:val="28"/>
                <w:lang w:val="uk-UA"/>
              </w:rPr>
              <w:t>36,36</w:t>
            </w:r>
          </w:p>
        </w:tc>
        <w:tc>
          <w:tcPr>
            <w:tcW w:w="1701"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r>
      <w:tr w:rsidR="00615EAE" w:rsidRPr="000B3F68" w:rsidTr="003724F8">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Середній</w:t>
            </w:r>
          </w:p>
        </w:tc>
        <w:tc>
          <w:tcPr>
            <w:tcW w:w="1134" w:type="dxa"/>
            <w:vAlign w:val="center"/>
          </w:tcPr>
          <w:p w:rsidR="00615EAE" w:rsidRPr="000B3F68" w:rsidRDefault="005B4F66" w:rsidP="009E2BD1">
            <w:pPr>
              <w:widowControl w:val="0"/>
              <w:ind w:firstLine="0"/>
              <w:jc w:val="center"/>
              <w:rPr>
                <w:rFonts w:cs="Times New Roman"/>
                <w:szCs w:val="28"/>
                <w:lang w:val="uk-UA"/>
              </w:rPr>
            </w:pPr>
            <w:r w:rsidRPr="000B3F68">
              <w:rPr>
                <w:rFonts w:cs="Times New Roman"/>
                <w:szCs w:val="28"/>
                <w:lang w:val="uk-UA"/>
              </w:rPr>
              <w:t>52,38</w:t>
            </w:r>
          </w:p>
        </w:tc>
        <w:tc>
          <w:tcPr>
            <w:tcW w:w="1259"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47,62</w:t>
            </w:r>
          </w:p>
        </w:tc>
        <w:tc>
          <w:tcPr>
            <w:tcW w:w="1701" w:type="dxa"/>
            <w:vAlign w:val="center"/>
          </w:tcPr>
          <w:p w:rsidR="00615EAE" w:rsidRPr="000B3F68" w:rsidRDefault="000A7265" w:rsidP="009E2BD1">
            <w:pPr>
              <w:widowControl w:val="0"/>
              <w:ind w:firstLine="0"/>
              <w:jc w:val="center"/>
              <w:rPr>
                <w:rFonts w:cs="Times New Roman"/>
                <w:szCs w:val="28"/>
                <w:lang w:val="uk-UA"/>
              </w:rPr>
            </w:pPr>
            <w:r w:rsidRPr="000B3F68">
              <w:rPr>
                <w:rFonts w:cs="Times New Roman"/>
                <w:szCs w:val="28"/>
                <w:lang w:val="uk-UA"/>
              </w:rPr>
              <w:t>47,62</w:t>
            </w:r>
          </w:p>
        </w:tc>
        <w:tc>
          <w:tcPr>
            <w:tcW w:w="1292"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50,00</w:t>
            </w:r>
          </w:p>
        </w:tc>
        <w:tc>
          <w:tcPr>
            <w:tcW w:w="1134"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45,45</w:t>
            </w:r>
          </w:p>
        </w:tc>
        <w:tc>
          <w:tcPr>
            <w:tcW w:w="1701"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45,45</w:t>
            </w:r>
          </w:p>
        </w:tc>
      </w:tr>
      <w:tr w:rsidR="00615EAE" w:rsidRPr="000B3F68" w:rsidTr="003724F8">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Низький</w:t>
            </w:r>
          </w:p>
        </w:tc>
        <w:tc>
          <w:tcPr>
            <w:tcW w:w="1134" w:type="dxa"/>
            <w:vAlign w:val="center"/>
          </w:tcPr>
          <w:p w:rsidR="00615EAE" w:rsidRPr="000B3F68" w:rsidRDefault="005B4F66" w:rsidP="009E2BD1">
            <w:pPr>
              <w:widowControl w:val="0"/>
              <w:ind w:firstLine="0"/>
              <w:jc w:val="center"/>
              <w:rPr>
                <w:rFonts w:cs="Times New Roman"/>
                <w:szCs w:val="28"/>
                <w:lang w:val="uk-UA"/>
              </w:rPr>
            </w:pPr>
            <w:r w:rsidRPr="000B3F68">
              <w:rPr>
                <w:rFonts w:cs="Times New Roman"/>
                <w:szCs w:val="28"/>
                <w:lang w:val="uk-UA"/>
              </w:rPr>
              <w:t>19,05</w:t>
            </w:r>
          </w:p>
        </w:tc>
        <w:tc>
          <w:tcPr>
            <w:tcW w:w="1259" w:type="dxa"/>
            <w:vAlign w:val="center"/>
          </w:tcPr>
          <w:p w:rsidR="00615EAE" w:rsidRPr="000B3F68" w:rsidRDefault="000A7265" w:rsidP="009E2BD1">
            <w:pPr>
              <w:widowControl w:val="0"/>
              <w:ind w:firstLine="0"/>
              <w:jc w:val="center"/>
              <w:rPr>
                <w:rFonts w:cs="Times New Roman"/>
                <w:szCs w:val="28"/>
                <w:lang w:val="uk-UA"/>
              </w:rPr>
            </w:pPr>
            <w:r w:rsidRPr="000B3F68">
              <w:rPr>
                <w:rFonts w:cs="Times New Roman"/>
                <w:szCs w:val="28"/>
                <w:lang w:val="uk-UA"/>
              </w:rPr>
              <w:t>14,29</w:t>
            </w:r>
          </w:p>
        </w:tc>
        <w:tc>
          <w:tcPr>
            <w:tcW w:w="1701" w:type="dxa"/>
            <w:vAlign w:val="center"/>
          </w:tcPr>
          <w:p w:rsidR="00615EAE" w:rsidRPr="000B3F68" w:rsidRDefault="000A7265" w:rsidP="009E2BD1">
            <w:pPr>
              <w:widowControl w:val="0"/>
              <w:ind w:firstLine="0"/>
              <w:jc w:val="center"/>
              <w:rPr>
                <w:rFonts w:cs="Times New Roman"/>
                <w:szCs w:val="28"/>
                <w:lang w:val="uk-UA"/>
              </w:rPr>
            </w:pPr>
            <w:r w:rsidRPr="000B3F68">
              <w:rPr>
                <w:rFonts w:cs="Times New Roman"/>
                <w:szCs w:val="28"/>
                <w:lang w:val="uk-UA"/>
              </w:rPr>
              <w:t>19,05</w:t>
            </w:r>
          </w:p>
        </w:tc>
        <w:tc>
          <w:tcPr>
            <w:tcW w:w="1292"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22,73</w:t>
            </w:r>
          </w:p>
        </w:tc>
        <w:tc>
          <w:tcPr>
            <w:tcW w:w="1134" w:type="dxa"/>
            <w:vAlign w:val="center"/>
          </w:tcPr>
          <w:p w:rsidR="00615EAE" w:rsidRPr="000B3F68" w:rsidRDefault="000A7265" w:rsidP="009E2BD1">
            <w:pPr>
              <w:widowControl w:val="0"/>
              <w:ind w:firstLine="0"/>
              <w:jc w:val="center"/>
              <w:rPr>
                <w:rFonts w:cs="Times New Roman"/>
                <w:szCs w:val="28"/>
                <w:lang w:val="uk-UA"/>
              </w:rPr>
            </w:pPr>
            <w:r w:rsidRPr="000B3F68">
              <w:rPr>
                <w:rFonts w:cs="Times New Roman"/>
                <w:szCs w:val="28"/>
                <w:lang w:val="uk-UA"/>
              </w:rPr>
              <w:t>18,18</w:t>
            </w:r>
          </w:p>
        </w:tc>
        <w:tc>
          <w:tcPr>
            <w:tcW w:w="1701"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r>
    </w:tbl>
    <w:p w:rsidR="00615EAE" w:rsidRPr="000B3F68" w:rsidRDefault="00615EAE" w:rsidP="000B3F68">
      <w:pPr>
        <w:widowControl w:val="0"/>
        <w:rPr>
          <w:rFonts w:cs="Times New Roman"/>
          <w:szCs w:val="28"/>
          <w:lang w:val="uk-UA"/>
        </w:rPr>
      </w:pPr>
    </w:p>
    <w:p w:rsidR="00615EAE" w:rsidRPr="000B3F68" w:rsidRDefault="00615EAE" w:rsidP="000B3F68">
      <w:pPr>
        <w:widowControl w:val="0"/>
        <w:rPr>
          <w:rFonts w:cs="Times New Roman"/>
          <w:szCs w:val="28"/>
          <w:lang w:val="uk-UA"/>
        </w:rPr>
      </w:pPr>
      <w:r w:rsidRPr="000B3F68">
        <w:rPr>
          <w:rFonts w:cs="Times New Roman"/>
          <w:szCs w:val="28"/>
          <w:lang w:val="uk-UA"/>
        </w:rPr>
        <w:t xml:space="preserve">Як бачимо з таблиці, дані експериментальної та контрольної групи </w:t>
      </w:r>
      <w:r w:rsidR="000A7265" w:rsidRPr="000B3F68">
        <w:rPr>
          <w:rFonts w:cs="Times New Roman"/>
          <w:szCs w:val="28"/>
          <w:lang w:val="uk-UA"/>
        </w:rPr>
        <w:t xml:space="preserve">вже мають певні відмінності </w:t>
      </w:r>
      <w:r w:rsidRPr="000B3F68">
        <w:rPr>
          <w:rFonts w:cs="Times New Roman"/>
          <w:szCs w:val="28"/>
          <w:lang w:val="uk-UA"/>
        </w:rPr>
        <w:t xml:space="preserve">та складають: в експериментальній групі – достатній рівень – </w:t>
      </w:r>
      <w:r w:rsidR="000A7265" w:rsidRPr="000B3F68">
        <w:rPr>
          <w:rFonts w:cs="Times New Roman"/>
          <w:szCs w:val="28"/>
          <w:lang w:val="uk-UA"/>
        </w:rPr>
        <w:t>33,33</w:t>
      </w:r>
      <w:r w:rsidRPr="000B3F68">
        <w:rPr>
          <w:rFonts w:cs="Times New Roman"/>
          <w:szCs w:val="28"/>
          <w:lang w:val="uk-UA"/>
        </w:rPr>
        <w:t xml:space="preserve">%; </w:t>
      </w:r>
      <w:r w:rsidR="000A7265" w:rsidRPr="000B3F68">
        <w:rPr>
          <w:rFonts w:cs="Times New Roman"/>
          <w:szCs w:val="28"/>
          <w:lang w:val="uk-UA"/>
        </w:rPr>
        <w:t>38,1</w:t>
      </w:r>
      <w:r w:rsidRPr="000B3F68">
        <w:rPr>
          <w:rFonts w:cs="Times New Roman"/>
          <w:szCs w:val="28"/>
          <w:lang w:val="uk-UA"/>
        </w:rPr>
        <w:t xml:space="preserve">%; 33,33%; у контрольній групі – 27,27%; </w:t>
      </w:r>
      <w:r w:rsidR="000A7265" w:rsidRPr="000B3F68">
        <w:rPr>
          <w:rFonts w:cs="Times New Roman"/>
          <w:szCs w:val="28"/>
          <w:lang w:val="uk-UA"/>
        </w:rPr>
        <w:t>36,36</w:t>
      </w:r>
      <w:r w:rsidRPr="000B3F68">
        <w:rPr>
          <w:rFonts w:cs="Times New Roman"/>
          <w:szCs w:val="28"/>
          <w:lang w:val="uk-UA"/>
        </w:rPr>
        <w:t xml:space="preserve">%; 27,27%. Визначення середніх значень дало такі результати: в експериментальній групі на достатньому рівні </w:t>
      </w:r>
      <w:r w:rsidR="000A7265" w:rsidRPr="000B3F68">
        <w:rPr>
          <w:rFonts w:cs="Times New Roman"/>
          <w:szCs w:val="28"/>
          <w:lang w:val="uk-UA"/>
        </w:rPr>
        <w:t xml:space="preserve">34,34%, що на </w:t>
      </w:r>
      <w:r w:rsidR="000F7FA7" w:rsidRPr="000B3F68">
        <w:rPr>
          <w:rFonts w:cs="Times New Roman"/>
          <w:szCs w:val="28"/>
          <w:lang w:val="uk-UA"/>
        </w:rPr>
        <w:t>3,18</w:t>
      </w:r>
      <w:r w:rsidR="000A7265" w:rsidRPr="000B3F68">
        <w:rPr>
          <w:rFonts w:cs="Times New Roman"/>
          <w:szCs w:val="28"/>
          <w:lang w:val="uk-UA"/>
        </w:rPr>
        <w:t>% більше ніж на констатувальному етапі</w:t>
      </w:r>
      <w:r w:rsidRPr="000B3F68">
        <w:rPr>
          <w:rFonts w:cs="Times New Roman"/>
          <w:szCs w:val="28"/>
          <w:lang w:val="uk-UA"/>
        </w:rPr>
        <w:t xml:space="preserve">; у контрольній – </w:t>
      </w:r>
      <w:r w:rsidR="000A7265" w:rsidRPr="000B3F68">
        <w:rPr>
          <w:rFonts w:cs="Times New Roman"/>
          <w:szCs w:val="28"/>
          <w:lang w:val="uk-UA"/>
        </w:rPr>
        <w:t>30,88%.</w:t>
      </w:r>
      <w:r w:rsidRPr="000B3F68">
        <w:rPr>
          <w:rFonts w:cs="Times New Roman"/>
          <w:szCs w:val="28"/>
          <w:lang w:val="uk-UA"/>
        </w:rPr>
        <w:t xml:space="preserve"> </w:t>
      </w:r>
    </w:p>
    <w:p w:rsidR="00615EAE" w:rsidRPr="000B3F68" w:rsidRDefault="00615EAE" w:rsidP="000B3F68">
      <w:pPr>
        <w:widowControl w:val="0"/>
        <w:rPr>
          <w:rFonts w:cs="Times New Roman"/>
          <w:szCs w:val="28"/>
          <w:lang w:val="uk-UA"/>
        </w:rPr>
      </w:pPr>
      <w:r w:rsidRPr="000B3F68">
        <w:rPr>
          <w:rFonts w:cs="Times New Roman"/>
          <w:szCs w:val="28"/>
          <w:lang w:val="uk-UA"/>
        </w:rPr>
        <w:t>Середній рівень виявлено</w:t>
      </w:r>
      <w:r w:rsidR="008668FE" w:rsidRPr="000B3F68">
        <w:rPr>
          <w:rFonts w:cs="Times New Roman"/>
          <w:szCs w:val="28"/>
          <w:lang w:val="uk-UA"/>
        </w:rPr>
        <w:t xml:space="preserve"> вже</w:t>
      </w:r>
      <w:r w:rsidRPr="000B3F68">
        <w:rPr>
          <w:rFonts w:cs="Times New Roman"/>
          <w:szCs w:val="28"/>
          <w:lang w:val="uk-UA"/>
        </w:rPr>
        <w:t xml:space="preserve"> у </w:t>
      </w:r>
      <w:r w:rsidR="000A7265" w:rsidRPr="000B3F68">
        <w:rPr>
          <w:rFonts w:cs="Times New Roman"/>
          <w:szCs w:val="28"/>
          <w:lang w:val="uk-UA"/>
        </w:rPr>
        <w:t>52,38%; 47,62%; 47,62%</w:t>
      </w:r>
      <w:r w:rsidRPr="000B3F68">
        <w:rPr>
          <w:rFonts w:cs="Times New Roman"/>
          <w:szCs w:val="28"/>
          <w:lang w:val="uk-UA"/>
        </w:rPr>
        <w:t xml:space="preserve"> експериментальної групи та</w:t>
      </w:r>
      <w:r w:rsidR="000A7265" w:rsidRPr="000B3F68">
        <w:rPr>
          <w:rFonts w:cs="Times New Roman"/>
          <w:szCs w:val="28"/>
          <w:lang w:val="uk-UA"/>
        </w:rPr>
        <w:t xml:space="preserve"> у</w:t>
      </w:r>
      <w:r w:rsidRPr="000B3F68">
        <w:rPr>
          <w:rFonts w:cs="Times New Roman"/>
          <w:szCs w:val="28"/>
          <w:lang w:val="uk-UA"/>
        </w:rPr>
        <w:t xml:space="preserve"> </w:t>
      </w:r>
      <w:r w:rsidR="000A7265" w:rsidRPr="000B3F68">
        <w:rPr>
          <w:rFonts w:cs="Times New Roman"/>
          <w:szCs w:val="28"/>
          <w:lang w:val="uk-UA"/>
        </w:rPr>
        <w:t>50,00%; 45,45%; 45,45% контрольної групи</w:t>
      </w:r>
      <w:r w:rsidRPr="000B3F68">
        <w:rPr>
          <w:rFonts w:cs="Times New Roman"/>
          <w:szCs w:val="28"/>
          <w:lang w:val="uk-UA"/>
        </w:rPr>
        <w:t xml:space="preserve">. Середні значення: </w:t>
      </w:r>
      <w:r w:rsidR="000F7FA7" w:rsidRPr="000B3F68">
        <w:rPr>
          <w:rFonts w:cs="Times New Roman"/>
          <w:szCs w:val="28"/>
          <w:lang w:val="uk-UA"/>
        </w:rPr>
        <w:t>49,21</w:t>
      </w:r>
      <w:r w:rsidR="008668FE" w:rsidRPr="000B3F68">
        <w:rPr>
          <w:rFonts w:cs="Times New Roman"/>
          <w:szCs w:val="28"/>
          <w:lang w:val="uk-UA"/>
        </w:rPr>
        <w:t xml:space="preserve">% </w:t>
      </w:r>
      <w:r w:rsidRPr="000B3F68">
        <w:rPr>
          <w:rFonts w:cs="Times New Roman"/>
          <w:szCs w:val="28"/>
          <w:lang w:val="uk-UA"/>
        </w:rPr>
        <w:t>в експериментальній</w:t>
      </w:r>
      <w:r w:rsidR="008668FE" w:rsidRPr="000B3F68">
        <w:rPr>
          <w:rFonts w:cs="Times New Roman"/>
          <w:szCs w:val="28"/>
          <w:lang w:val="uk-UA"/>
        </w:rPr>
        <w:t xml:space="preserve"> групі, що на </w:t>
      </w:r>
      <w:r w:rsidR="000F7FA7" w:rsidRPr="000B3F68">
        <w:rPr>
          <w:rFonts w:cs="Times New Roman"/>
          <w:szCs w:val="28"/>
          <w:lang w:val="uk-UA"/>
        </w:rPr>
        <w:t>3,18</w:t>
      </w:r>
      <w:r w:rsidR="008668FE" w:rsidRPr="000B3F68">
        <w:rPr>
          <w:rFonts w:cs="Times New Roman"/>
          <w:szCs w:val="28"/>
          <w:lang w:val="uk-UA"/>
        </w:rPr>
        <w:t>% більше ніж на попередньому етапі;</w:t>
      </w:r>
      <w:r w:rsidRPr="000B3F68">
        <w:rPr>
          <w:rFonts w:cs="Times New Roman"/>
          <w:szCs w:val="28"/>
          <w:lang w:val="uk-UA"/>
        </w:rPr>
        <w:t xml:space="preserve"> та </w:t>
      </w:r>
      <w:r w:rsidR="008668FE" w:rsidRPr="000B3F68">
        <w:rPr>
          <w:rFonts w:cs="Times New Roman"/>
          <w:szCs w:val="28"/>
          <w:lang w:val="uk-UA"/>
        </w:rPr>
        <w:t>47,69</w:t>
      </w:r>
      <w:r w:rsidRPr="000B3F68">
        <w:rPr>
          <w:rFonts w:cs="Times New Roman"/>
          <w:szCs w:val="28"/>
          <w:lang w:val="uk-UA"/>
        </w:rPr>
        <w:t>% - у контрольній групі.</w:t>
      </w:r>
    </w:p>
    <w:p w:rsidR="00615EAE" w:rsidRPr="000B3F68" w:rsidRDefault="00615EAE" w:rsidP="000B3F68">
      <w:pPr>
        <w:widowControl w:val="0"/>
        <w:rPr>
          <w:rFonts w:cs="Times New Roman"/>
          <w:szCs w:val="28"/>
          <w:lang w:val="uk-UA"/>
        </w:rPr>
      </w:pPr>
      <w:r w:rsidRPr="000B3F68">
        <w:rPr>
          <w:rFonts w:cs="Times New Roman"/>
          <w:szCs w:val="28"/>
          <w:lang w:val="uk-UA"/>
        </w:rPr>
        <w:t xml:space="preserve">Низький рівень – у </w:t>
      </w:r>
      <w:r w:rsidR="008668FE" w:rsidRPr="000B3F68">
        <w:rPr>
          <w:rFonts w:cs="Times New Roman"/>
          <w:szCs w:val="28"/>
          <w:lang w:val="uk-UA"/>
        </w:rPr>
        <w:t>19,05%; 14,29%; 19,05%</w:t>
      </w:r>
      <w:r w:rsidRPr="000B3F68">
        <w:rPr>
          <w:rFonts w:cs="Times New Roman"/>
          <w:szCs w:val="28"/>
          <w:lang w:val="uk-UA"/>
        </w:rPr>
        <w:t xml:space="preserve"> </w:t>
      </w:r>
      <w:r w:rsidR="008668FE" w:rsidRPr="000B3F68">
        <w:rPr>
          <w:rFonts w:cs="Times New Roman"/>
          <w:szCs w:val="28"/>
          <w:lang w:val="uk-UA"/>
        </w:rPr>
        <w:t xml:space="preserve">дітей </w:t>
      </w:r>
      <w:r w:rsidRPr="000B3F68">
        <w:rPr>
          <w:rFonts w:cs="Times New Roman"/>
          <w:szCs w:val="28"/>
          <w:lang w:val="uk-UA"/>
        </w:rPr>
        <w:t>в експериментальній групі та</w:t>
      </w:r>
      <w:r w:rsidR="008668FE" w:rsidRPr="000B3F68">
        <w:rPr>
          <w:rFonts w:cs="Times New Roman"/>
          <w:szCs w:val="28"/>
          <w:lang w:val="uk-UA"/>
        </w:rPr>
        <w:t xml:space="preserve"> у</w:t>
      </w:r>
      <w:r w:rsidR="00CF77B6" w:rsidRPr="000B3F68">
        <w:rPr>
          <w:rFonts w:cs="Times New Roman"/>
          <w:szCs w:val="28"/>
          <w:lang w:val="uk-UA"/>
        </w:rPr>
        <w:t xml:space="preserve"> 22,73%; 18,18%; 27,27%</w:t>
      </w:r>
      <w:r w:rsidR="008668FE" w:rsidRPr="000B3F68">
        <w:rPr>
          <w:rFonts w:cs="Times New Roman"/>
          <w:szCs w:val="28"/>
          <w:lang w:val="uk-UA"/>
        </w:rPr>
        <w:t xml:space="preserve"> </w:t>
      </w:r>
      <w:r w:rsidRPr="000B3F68">
        <w:rPr>
          <w:rFonts w:cs="Times New Roman"/>
          <w:szCs w:val="28"/>
          <w:lang w:val="uk-UA"/>
        </w:rPr>
        <w:t xml:space="preserve">– в контрольній. Середні значення: </w:t>
      </w:r>
      <w:r w:rsidR="000F7FA7" w:rsidRPr="000B3F68">
        <w:rPr>
          <w:rFonts w:cs="Times New Roman"/>
          <w:szCs w:val="28"/>
          <w:lang w:val="uk-UA"/>
        </w:rPr>
        <w:t>17,46</w:t>
      </w:r>
      <w:r w:rsidR="00CF77B6" w:rsidRPr="000B3F68">
        <w:rPr>
          <w:rFonts w:cs="Times New Roman"/>
          <w:szCs w:val="28"/>
          <w:lang w:val="uk-UA"/>
        </w:rPr>
        <w:t xml:space="preserve">% </w:t>
      </w:r>
      <w:r w:rsidRPr="000B3F68">
        <w:rPr>
          <w:rFonts w:cs="Times New Roman"/>
          <w:szCs w:val="28"/>
          <w:lang w:val="uk-UA"/>
        </w:rPr>
        <w:t>у експериментальній групі</w:t>
      </w:r>
      <w:r w:rsidR="00CF77B6" w:rsidRPr="000B3F68">
        <w:rPr>
          <w:rFonts w:cs="Times New Roman"/>
          <w:szCs w:val="28"/>
          <w:lang w:val="uk-UA"/>
        </w:rPr>
        <w:t xml:space="preserve">, що на </w:t>
      </w:r>
      <w:r w:rsidR="000F7FA7" w:rsidRPr="000B3F68">
        <w:rPr>
          <w:rFonts w:cs="Times New Roman"/>
          <w:szCs w:val="28"/>
          <w:lang w:val="uk-UA"/>
        </w:rPr>
        <w:t>4,76</w:t>
      </w:r>
      <w:r w:rsidR="00CF77B6" w:rsidRPr="000B3F68">
        <w:rPr>
          <w:rFonts w:cs="Times New Roman"/>
          <w:szCs w:val="28"/>
          <w:lang w:val="uk-UA"/>
        </w:rPr>
        <w:t>% менше ніж на констатувальному етапі</w:t>
      </w:r>
      <w:r w:rsidRPr="000B3F68">
        <w:rPr>
          <w:rFonts w:cs="Times New Roman"/>
          <w:szCs w:val="28"/>
          <w:lang w:val="uk-UA"/>
        </w:rPr>
        <w:t xml:space="preserve"> та </w:t>
      </w:r>
      <w:r w:rsidR="00CF77B6" w:rsidRPr="000B3F68">
        <w:rPr>
          <w:rFonts w:cs="Times New Roman"/>
          <w:szCs w:val="28"/>
          <w:lang w:val="uk-UA"/>
        </w:rPr>
        <w:t>21,43</w:t>
      </w:r>
      <w:r w:rsidRPr="000B3F68">
        <w:rPr>
          <w:rFonts w:cs="Times New Roman"/>
          <w:szCs w:val="28"/>
          <w:lang w:val="uk-UA"/>
        </w:rPr>
        <w:t>% у контрольній групі.</w:t>
      </w:r>
    </w:p>
    <w:p w:rsidR="000A7265" w:rsidRPr="000B3F68" w:rsidRDefault="00FC7494" w:rsidP="000B3F68">
      <w:pPr>
        <w:widowControl w:val="0"/>
        <w:rPr>
          <w:rFonts w:cs="Times New Roman"/>
          <w:szCs w:val="28"/>
          <w:lang w:val="uk-UA"/>
        </w:rPr>
      </w:pPr>
      <w:r w:rsidRPr="000B3F68">
        <w:rPr>
          <w:rFonts w:cs="Times New Roman"/>
          <w:szCs w:val="28"/>
          <w:lang w:val="uk-UA"/>
        </w:rPr>
        <w:t>Отже, за першим критерієм виявлено певні зміни та зафіксовано відмінність у результатах контрольної та експериментальної груп.</w:t>
      </w:r>
    </w:p>
    <w:p w:rsidR="00085B3A" w:rsidRPr="000B3F68" w:rsidRDefault="00615EAE" w:rsidP="009E2BD1">
      <w:pPr>
        <w:widowControl w:val="0"/>
        <w:rPr>
          <w:rFonts w:cs="Times New Roman"/>
          <w:szCs w:val="28"/>
          <w:lang w:val="uk-UA"/>
        </w:rPr>
      </w:pPr>
      <w:r w:rsidRPr="000B3F68">
        <w:rPr>
          <w:rFonts w:cs="Times New Roman"/>
          <w:szCs w:val="28"/>
          <w:lang w:val="uk-UA"/>
        </w:rPr>
        <w:t xml:space="preserve">За другим критерієм – практичним – отримано наступні результати (табл. </w:t>
      </w:r>
      <w:r w:rsidRPr="00864777">
        <w:rPr>
          <w:rFonts w:cs="Times New Roman"/>
          <w:szCs w:val="28"/>
          <w:lang w:val="uk-UA"/>
        </w:rPr>
        <w:t>2.</w:t>
      </w:r>
      <w:r w:rsidR="00FC7494" w:rsidRPr="00864777">
        <w:rPr>
          <w:rFonts w:cs="Times New Roman"/>
          <w:szCs w:val="28"/>
          <w:lang w:val="uk-UA"/>
        </w:rPr>
        <w:t>6</w:t>
      </w:r>
      <w:r w:rsidRPr="00864777">
        <w:rPr>
          <w:rFonts w:cs="Times New Roman"/>
          <w:szCs w:val="28"/>
          <w:lang w:val="uk-UA"/>
        </w:rPr>
        <w:t>).</w:t>
      </w:r>
      <w:r w:rsidR="00E83D74" w:rsidRPr="000B3F68">
        <w:rPr>
          <w:rFonts w:cs="Times New Roman"/>
          <w:szCs w:val="28"/>
        </w:rPr>
        <w:t xml:space="preserve"> </w:t>
      </w:r>
      <w:r w:rsidR="00E83D74" w:rsidRPr="000B3F68">
        <w:rPr>
          <w:rFonts w:cs="Times New Roman"/>
          <w:szCs w:val="28"/>
          <w:lang w:val="uk-UA"/>
        </w:rPr>
        <w:t>Як бачимо, результати експериментальної та контрольної групи після формувального експерименту мають певні відмінності.</w:t>
      </w:r>
    </w:p>
    <w:p w:rsidR="00615EAE" w:rsidRPr="00864777" w:rsidRDefault="00615EAE" w:rsidP="000B3F68">
      <w:pPr>
        <w:widowControl w:val="0"/>
        <w:jc w:val="right"/>
        <w:rPr>
          <w:rFonts w:cs="Times New Roman"/>
          <w:szCs w:val="28"/>
          <w:lang w:val="uk-UA"/>
        </w:rPr>
      </w:pPr>
      <w:r w:rsidRPr="00864777">
        <w:rPr>
          <w:rFonts w:cs="Times New Roman"/>
          <w:szCs w:val="28"/>
          <w:lang w:val="uk-UA"/>
        </w:rPr>
        <w:t>Таблиця 2.</w:t>
      </w:r>
      <w:r w:rsidR="00FC7494" w:rsidRPr="00864777">
        <w:rPr>
          <w:rFonts w:cs="Times New Roman"/>
          <w:szCs w:val="28"/>
          <w:lang w:val="uk-UA"/>
        </w:rPr>
        <w:t>6</w:t>
      </w:r>
    </w:p>
    <w:p w:rsidR="00615EAE" w:rsidRPr="009E2BD1" w:rsidRDefault="00615EAE" w:rsidP="000B3F68">
      <w:pPr>
        <w:widowControl w:val="0"/>
        <w:jc w:val="center"/>
        <w:rPr>
          <w:rFonts w:cs="Times New Roman"/>
          <w:b/>
          <w:szCs w:val="28"/>
          <w:lang w:val="uk-UA"/>
        </w:rPr>
      </w:pPr>
      <w:r w:rsidRPr="00864777">
        <w:rPr>
          <w:rFonts w:cs="Times New Roman"/>
          <w:b/>
          <w:szCs w:val="28"/>
          <w:lang w:val="uk-UA"/>
        </w:rPr>
        <w:t>Результати за практичним критерієм, у %</w:t>
      </w:r>
    </w:p>
    <w:tbl>
      <w:tblPr>
        <w:tblStyle w:val="a8"/>
        <w:tblW w:w="9747" w:type="dxa"/>
        <w:tblLayout w:type="fixed"/>
        <w:tblLook w:val="04A0" w:firstRow="1" w:lastRow="0" w:firstColumn="1" w:lastColumn="0" w:noHBand="0" w:noVBand="1"/>
      </w:tblPr>
      <w:tblGrid>
        <w:gridCol w:w="1526"/>
        <w:gridCol w:w="1276"/>
        <w:gridCol w:w="1275"/>
        <w:gridCol w:w="1560"/>
        <w:gridCol w:w="1275"/>
        <w:gridCol w:w="1276"/>
        <w:gridCol w:w="1559"/>
      </w:tblGrid>
      <w:tr w:rsidR="00615EAE" w:rsidRPr="000B3F68" w:rsidTr="00E04480">
        <w:tc>
          <w:tcPr>
            <w:tcW w:w="1526" w:type="dxa"/>
            <w:vMerge w:val="restart"/>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Рівні</w:t>
            </w:r>
          </w:p>
        </w:tc>
        <w:tc>
          <w:tcPr>
            <w:tcW w:w="4111" w:type="dxa"/>
            <w:gridSpan w:val="3"/>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Експериментальна група</w:t>
            </w:r>
          </w:p>
        </w:tc>
        <w:tc>
          <w:tcPr>
            <w:tcW w:w="4110" w:type="dxa"/>
            <w:gridSpan w:val="3"/>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Контрольна група</w:t>
            </w:r>
          </w:p>
        </w:tc>
      </w:tr>
      <w:tr w:rsidR="00615EAE" w:rsidRPr="000B3F68" w:rsidTr="00E04480">
        <w:tc>
          <w:tcPr>
            <w:tcW w:w="1526" w:type="dxa"/>
            <w:vMerge/>
          </w:tcPr>
          <w:p w:rsidR="00615EAE" w:rsidRPr="000B3F68" w:rsidRDefault="00615EAE" w:rsidP="009E2BD1">
            <w:pPr>
              <w:widowControl w:val="0"/>
              <w:ind w:firstLine="0"/>
              <w:jc w:val="right"/>
              <w:rPr>
                <w:rFonts w:cs="Times New Roman"/>
                <w:szCs w:val="28"/>
                <w:lang w:val="uk-UA"/>
              </w:rPr>
            </w:pPr>
          </w:p>
        </w:tc>
        <w:tc>
          <w:tcPr>
            <w:tcW w:w="1276" w:type="dxa"/>
          </w:tcPr>
          <w:p w:rsidR="00615EAE" w:rsidRPr="000B3F68" w:rsidRDefault="00A94C41" w:rsidP="009E2BD1">
            <w:pPr>
              <w:widowControl w:val="0"/>
              <w:ind w:firstLine="0"/>
              <w:jc w:val="center"/>
              <w:rPr>
                <w:rFonts w:cs="Times New Roman"/>
                <w:szCs w:val="28"/>
                <w:lang w:val="uk-UA"/>
              </w:rPr>
            </w:pPr>
            <w:r w:rsidRPr="000B3F68">
              <w:rPr>
                <w:rFonts w:cs="Times New Roman"/>
                <w:szCs w:val="28"/>
                <w:lang w:val="uk-UA"/>
              </w:rPr>
              <w:t>спосте</w:t>
            </w:r>
            <w:r w:rsidR="00E04480" w:rsidRPr="000B3F68">
              <w:rPr>
                <w:rFonts w:cs="Times New Roman"/>
                <w:szCs w:val="28"/>
                <w:lang w:val="uk-UA"/>
              </w:rPr>
              <w:t>-реження</w:t>
            </w:r>
          </w:p>
        </w:tc>
        <w:tc>
          <w:tcPr>
            <w:tcW w:w="1275"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опиту</w:t>
            </w:r>
            <w:r w:rsidR="00E04480" w:rsidRPr="000B3F68">
              <w:rPr>
                <w:rFonts w:cs="Times New Roman"/>
                <w:szCs w:val="28"/>
                <w:lang w:val="uk-UA"/>
              </w:rPr>
              <w:t>-</w:t>
            </w:r>
            <w:r w:rsidRPr="000B3F68">
              <w:rPr>
                <w:rFonts w:cs="Times New Roman"/>
                <w:szCs w:val="28"/>
                <w:lang w:val="uk-UA"/>
              </w:rPr>
              <w:t>вання дітей</w:t>
            </w:r>
          </w:p>
        </w:tc>
        <w:tc>
          <w:tcPr>
            <w:tcW w:w="1560" w:type="dxa"/>
          </w:tcPr>
          <w:p w:rsidR="00E04480" w:rsidRPr="000B3F68" w:rsidRDefault="00E04480" w:rsidP="009E2BD1">
            <w:pPr>
              <w:widowControl w:val="0"/>
              <w:ind w:firstLine="0"/>
              <w:jc w:val="center"/>
              <w:rPr>
                <w:rFonts w:cs="Times New Roman"/>
                <w:szCs w:val="28"/>
                <w:lang w:val="uk-UA"/>
              </w:rPr>
            </w:pPr>
            <w:r w:rsidRPr="000B3F68">
              <w:rPr>
                <w:rFonts w:cs="Times New Roman"/>
                <w:szCs w:val="28"/>
                <w:lang w:val="uk-UA"/>
              </w:rPr>
              <w:t>опитування батьків,</w:t>
            </w:r>
          </w:p>
          <w:p w:rsidR="00615EAE" w:rsidRPr="000B3F68" w:rsidRDefault="00E04480" w:rsidP="009E2BD1">
            <w:pPr>
              <w:widowControl w:val="0"/>
              <w:ind w:firstLine="0"/>
              <w:jc w:val="center"/>
              <w:rPr>
                <w:rFonts w:cs="Times New Roman"/>
                <w:szCs w:val="28"/>
                <w:lang w:val="uk-UA"/>
              </w:rPr>
            </w:pPr>
            <w:r w:rsidRPr="000B3F68">
              <w:rPr>
                <w:rFonts w:cs="Times New Roman"/>
                <w:szCs w:val="28"/>
                <w:lang w:val="uk-UA"/>
              </w:rPr>
              <w:t>вихователів</w:t>
            </w:r>
          </w:p>
        </w:tc>
        <w:tc>
          <w:tcPr>
            <w:tcW w:w="1275"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спосте</w:t>
            </w:r>
            <w:r w:rsidR="00E04480" w:rsidRPr="000B3F68">
              <w:rPr>
                <w:rFonts w:cs="Times New Roman"/>
                <w:szCs w:val="28"/>
                <w:lang w:val="uk-UA"/>
              </w:rPr>
              <w:t>-</w:t>
            </w:r>
            <w:r w:rsidRPr="000B3F68">
              <w:rPr>
                <w:rFonts w:cs="Times New Roman"/>
                <w:szCs w:val="28"/>
                <w:lang w:val="uk-UA"/>
              </w:rPr>
              <w:t>реження</w:t>
            </w:r>
          </w:p>
        </w:tc>
        <w:tc>
          <w:tcPr>
            <w:tcW w:w="1276"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опиту</w:t>
            </w:r>
            <w:r w:rsidR="00E04480" w:rsidRPr="000B3F68">
              <w:rPr>
                <w:rFonts w:cs="Times New Roman"/>
                <w:szCs w:val="28"/>
                <w:lang w:val="uk-UA"/>
              </w:rPr>
              <w:t>-</w:t>
            </w:r>
            <w:r w:rsidRPr="000B3F68">
              <w:rPr>
                <w:rFonts w:cs="Times New Roman"/>
                <w:szCs w:val="28"/>
                <w:lang w:val="uk-UA"/>
              </w:rPr>
              <w:t>вання дітей</w:t>
            </w:r>
          </w:p>
        </w:tc>
        <w:tc>
          <w:tcPr>
            <w:tcW w:w="1559" w:type="dxa"/>
          </w:tcPr>
          <w:p w:rsidR="00E04480" w:rsidRPr="000B3F68" w:rsidRDefault="00615EAE" w:rsidP="009E2BD1">
            <w:pPr>
              <w:widowControl w:val="0"/>
              <w:ind w:firstLine="0"/>
              <w:jc w:val="center"/>
              <w:rPr>
                <w:rFonts w:cs="Times New Roman"/>
                <w:szCs w:val="28"/>
                <w:lang w:val="uk-UA"/>
              </w:rPr>
            </w:pPr>
            <w:r w:rsidRPr="000B3F68">
              <w:rPr>
                <w:rFonts w:cs="Times New Roman"/>
                <w:szCs w:val="28"/>
                <w:lang w:val="uk-UA"/>
              </w:rPr>
              <w:t>опит</w:t>
            </w:r>
            <w:r w:rsidR="00E04480" w:rsidRPr="000B3F68">
              <w:rPr>
                <w:rFonts w:cs="Times New Roman"/>
                <w:szCs w:val="28"/>
                <w:lang w:val="uk-UA"/>
              </w:rPr>
              <w:t>ування батьків,</w:t>
            </w:r>
          </w:p>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вихователів</w:t>
            </w:r>
          </w:p>
        </w:tc>
      </w:tr>
      <w:tr w:rsidR="00615EAE" w:rsidRPr="000B3F68" w:rsidTr="00E04480">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Достатній</w:t>
            </w:r>
          </w:p>
        </w:tc>
        <w:tc>
          <w:tcPr>
            <w:tcW w:w="1276" w:type="dxa"/>
            <w:vAlign w:val="center"/>
          </w:tcPr>
          <w:p w:rsidR="00615EAE" w:rsidRPr="000B3F68" w:rsidRDefault="00DD034E" w:rsidP="009E2BD1">
            <w:pPr>
              <w:widowControl w:val="0"/>
              <w:ind w:firstLine="0"/>
              <w:jc w:val="center"/>
              <w:rPr>
                <w:rFonts w:cs="Times New Roman"/>
                <w:szCs w:val="28"/>
                <w:lang w:val="uk-UA"/>
              </w:rPr>
            </w:pPr>
            <w:r w:rsidRPr="000B3F68">
              <w:rPr>
                <w:rFonts w:cs="Times New Roman"/>
                <w:szCs w:val="28"/>
                <w:lang w:val="uk-UA"/>
              </w:rPr>
              <w:t>33,33</w:t>
            </w:r>
          </w:p>
        </w:tc>
        <w:tc>
          <w:tcPr>
            <w:tcW w:w="1275" w:type="dxa"/>
            <w:vAlign w:val="center"/>
          </w:tcPr>
          <w:p w:rsidR="00615EAE" w:rsidRPr="000B3F68" w:rsidRDefault="00DD034E" w:rsidP="009E2BD1">
            <w:pPr>
              <w:widowControl w:val="0"/>
              <w:ind w:firstLine="0"/>
              <w:jc w:val="center"/>
              <w:rPr>
                <w:rFonts w:cs="Times New Roman"/>
                <w:szCs w:val="28"/>
                <w:lang w:val="uk-UA"/>
              </w:rPr>
            </w:pPr>
            <w:r w:rsidRPr="000B3F68">
              <w:rPr>
                <w:rFonts w:cs="Times New Roman"/>
                <w:szCs w:val="28"/>
                <w:lang w:val="uk-UA"/>
              </w:rPr>
              <w:t>38,10</w:t>
            </w:r>
          </w:p>
        </w:tc>
        <w:tc>
          <w:tcPr>
            <w:tcW w:w="1560"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33,33</w:t>
            </w:r>
          </w:p>
        </w:tc>
        <w:tc>
          <w:tcPr>
            <w:tcW w:w="1275" w:type="dxa"/>
            <w:vAlign w:val="center"/>
          </w:tcPr>
          <w:p w:rsidR="00615EAE" w:rsidRPr="000B3F68" w:rsidRDefault="00DD034E" w:rsidP="009E2BD1">
            <w:pPr>
              <w:widowControl w:val="0"/>
              <w:ind w:firstLine="0"/>
              <w:jc w:val="center"/>
              <w:rPr>
                <w:rFonts w:cs="Times New Roman"/>
                <w:szCs w:val="28"/>
                <w:lang w:val="uk-UA"/>
              </w:rPr>
            </w:pPr>
            <w:r w:rsidRPr="000B3F68">
              <w:rPr>
                <w:rFonts w:cs="Times New Roman"/>
                <w:szCs w:val="28"/>
                <w:lang w:val="uk-UA"/>
              </w:rPr>
              <w:t>27,27</w:t>
            </w:r>
          </w:p>
        </w:tc>
        <w:tc>
          <w:tcPr>
            <w:tcW w:w="1276"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31,82</w:t>
            </w:r>
          </w:p>
        </w:tc>
        <w:tc>
          <w:tcPr>
            <w:tcW w:w="1559"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r>
      <w:tr w:rsidR="00615EAE" w:rsidRPr="000B3F68" w:rsidTr="00E04480">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Середній</w:t>
            </w:r>
          </w:p>
        </w:tc>
        <w:tc>
          <w:tcPr>
            <w:tcW w:w="1276" w:type="dxa"/>
            <w:vAlign w:val="center"/>
          </w:tcPr>
          <w:p w:rsidR="00615EAE" w:rsidRPr="000B3F68" w:rsidRDefault="00DD034E" w:rsidP="009E2BD1">
            <w:pPr>
              <w:widowControl w:val="0"/>
              <w:ind w:firstLine="0"/>
              <w:jc w:val="center"/>
              <w:rPr>
                <w:rFonts w:cs="Times New Roman"/>
                <w:szCs w:val="28"/>
                <w:lang w:val="uk-UA"/>
              </w:rPr>
            </w:pPr>
            <w:r w:rsidRPr="000B3F68">
              <w:rPr>
                <w:rFonts w:cs="Times New Roman"/>
                <w:szCs w:val="28"/>
                <w:lang w:val="uk-UA"/>
              </w:rPr>
              <w:t>57,14</w:t>
            </w:r>
          </w:p>
        </w:tc>
        <w:tc>
          <w:tcPr>
            <w:tcW w:w="1275"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52,38</w:t>
            </w:r>
          </w:p>
        </w:tc>
        <w:tc>
          <w:tcPr>
            <w:tcW w:w="1560" w:type="dxa"/>
            <w:vAlign w:val="center"/>
          </w:tcPr>
          <w:p w:rsidR="00615EAE" w:rsidRPr="000B3F68" w:rsidRDefault="00DD034E" w:rsidP="009E2BD1">
            <w:pPr>
              <w:widowControl w:val="0"/>
              <w:ind w:firstLine="0"/>
              <w:jc w:val="center"/>
              <w:rPr>
                <w:rFonts w:cs="Times New Roman"/>
                <w:szCs w:val="28"/>
                <w:lang w:val="uk-UA"/>
              </w:rPr>
            </w:pPr>
            <w:r w:rsidRPr="000B3F68">
              <w:rPr>
                <w:rFonts w:cs="Times New Roman"/>
                <w:szCs w:val="28"/>
                <w:lang w:val="uk-UA"/>
              </w:rPr>
              <w:t>47,62</w:t>
            </w:r>
          </w:p>
        </w:tc>
        <w:tc>
          <w:tcPr>
            <w:tcW w:w="1275"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50,00</w:t>
            </w:r>
          </w:p>
        </w:tc>
        <w:tc>
          <w:tcPr>
            <w:tcW w:w="1276"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50,00</w:t>
            </w:r>
          </w:p>
        </w:tc>
        <w:tc>
          <w:tcPr>
            <w:tcW w:w="1559"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45,45</w:t>
            </w:r>
          </w:p>
        </w:tc>
      </w:tr>
      <w:tr w:rsidR="00615EAE" w:rsidRPr="000B3F68" w:rsidTr="00E04480">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Низький</w:t>
            </w:r>
          </w:p>
        </w:tc>
        <w:tc>
          <w:tcPr>
            <w:tcW w:w="1276" w:type="dxa"/>
            <w:vAlign w:val="center"/>
          </w:tcPr>
          <w:p w:rsidR="00615EAE" w:rsidRPr="000B3F68" w:rsidRDefault="00100289" w:rsidP="009E2BD1">
            <w:pPr>
              <w:widowControl w:val="0"/>
              <w:ind w:firstLine="0"/>
              <w:jc w:val="center"/>
              <w:rPr>
                <w:rFonts w:cs="Times New Roman"/>
                <w:szCs w:val="28"/>
                <w:lang w:val="uk-UA"/>
              </w:rPr>
            </w:pPr>
            <w:r w:rsidRPr="000B3F68">
              <w:rPr>
                <w:rFonts w:cs="Times New Roman"/>
                <w:szCs w:val="28"/>
                <w:lang w:val="uk-UA"/>
              </w:rPr>
              <w:t xml:space="preserve">  </w:t>
            </w:r>
            <w:r w:rsidR="00F83E42" w:rsidRPr="000B3F68">
              <w:rPr>
                <w:rFonts w:cs="Times New Roman"/>
                <w:szCs w:val="28"/>
                <w:lang w:val="uk-UA"/>
              </w:rPr>
              <w:t>9,52</w:t>
            </w:r>
          </w:p>
        </w:tc>
        <w:tc>
          <w:tcPr>
            <w:tcW w:w="1275" w:type="dxa"/>
            <w:vAlign w:val="center"/>
          </w:tcPr>
          <w:p w:rsidR="00615EAE" w:rsidRPr="000B3F68" w:rsidRDefault="00100289" w:rsidP="009E2BD1">
            <w:pPr>
              <w:widowControl w:val="0"/>
              <w:ind w:firstLine="0"/>
              <w:jc w:val="center"/>
              <w:rPr>
                <w:rFonts w:cs="Times New Roman"/>
                <w:szCs w:val="28"/>
                <w:lang w:val="uk-UA"/>
              </w:rPr>
            </w:pPr>
            <w:r w:rsidRPr="000B3F68">
              <w:rPr>
                <w:rFonts w:cs="Times New Roman"/>
                <w:szCs w:val="28"/>
                <w:lang w:val="uk-UA"/>
              </w:rPr>
              <w:t xml:space="preserve">  </w:t>
            </w:r>
            <w:r w:rsidR="00DD034E" w:rsidRPr="000B3F68">
              <w:rPr>
                <w:rFonts w:cs="Times New Roman"/>
                <w:szCs w:val="28"/>
                <w:lang w:val="uk-UA"/>
              </w:rPr>
              <w:t>9,52</w:t>
            </w:r>
          </w:p>
        </w:tc>
        <w:tc>
          <w:tcPr>
            <w:tcW w:w="1560" w:type="dxa"/>
            <w:vAlign w:val="center"/>
          </w:tcPr>
          <w:p w:rsidR="00615EAE" w:rsidRPr="000B3F68" w:rsidRDefault="00DD034E" w:rsidP="009E2BD1">
            <w:pPr>
              <w:widowControl w:val="0"/>
              <w:ind w:firstLine="0"/>
              <w:jc w:val="center"/>
              <w:rPr>
                <w:rFonts w:cs="Times New Roman"/>
                <w:szCs w:val="28"/>
                <w:lang w:val="uk-UA"/>
              </w:rPr>
            </w:pPr>
            <w:r w:rsidRPr="000B3F68">
              <w:rPr>
                <w:rFonts w:cs="Times New Roman"/>
                <w:szCs w:val="28"/>
                <w:lang w:val="uk-UA"/>
              </w:rPr>
              <w:t>19,05</w:t>
            </w:r>
          </w:p>
        </w:tc>
        <w:tc>
          <w:tcPr>
            <w:tcW w:w="1275" w:type="dxa"/>
            <w:vAlign w:val="center"/>
          </w:tcPr>
          <w:p w:rsidR="00615EAE" w:rsidRPr="000B3F68" w:rsidRDefault="00DD034E" w:rsidP="009E2BD1">
            <w:pPr>
              <w:widowControl w:val="0"/>
              <w:ind w:firstLine="0"/>
              <w:jc w:val="center"/>
              <w:rPr>
                <w:rFonts w:cs="Times New Roman"/>
                <w:szCs w:val="28"/>
                <w:lang w:val="uk-UA"/>
              </w:rPr>
            </w:pPr>
            <w:r w:rsidRPr="000B3F68">
              <w:rPr>
                <w:rFonts w:cs="Times New Roman"/>
                <w:szCs w:val="28"/>
                <w:lang w:val="uk-UA"/>
              </w:rPr>
              <w:t>22,73</w:t>
            </w:r>
          </w:p>
        </w:tc>
        <w:tc>
          <w:tcPr>
            <w:tcW w:w="1276"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18,18</w:t>
            </w:r>
          </w:p>
        </w:tc>
        <w:tc>
          <w:tcPr>
            <w:tcW w:w="1559"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r>
    </w:tbl>
    <w:p w:rsidR="00615EAE" w:rsidRPr="000B3F68" w:rsidRDefault="00615EAE" w:rsidP="000B3F68">
      <w:pPr>
        <w:widowControl w:val="0"/>
        <w:rPr>
          <w:rFonts w:cs="Times New Roman"/>
          <w:szCs w:val="28"/>
          <w:lang w:val="uk-UA"/>
        </w:rPr>
      </w:pPr>
    </w:p>
    <w:p w:rsidR="00615EAE" w:rsidRPr="000B3F68" w:rsidRDefault="00615EAE" w:rsidP="000B3F68">
      <w:pPr>
        <w:widowControl w:val="0"/>
        <w:rPr>
          <w:rFonts w:cs="Times New Roman"/>
          <w:szCs w:val="28"/>
          <w:lang w:val="uk-UA"/>
        </w:rPr>
      </w:pPr>
      <w:r w:rsidRPr="000B3F68">
        <w:rPr>
          <w:rFonts w:cs="Times New Roman"/>
          <w:szCs w:val="28"/>
          <w:lang w:val="uk-UA"/>
        </w:rPr>
        <w:t xml:space="preserve">В експериментальній групі достатній рівень виявлено у </w:t>
      </w:r>
      <w:r w:rsidR="00162655" w:rsidRPr="000B3F68">
        <w:rPr>
          <w:rFonts w:cs="Times New Roman"/>
          <w:szCs w:val="28"/>
          <w:lang w:val="uk-UA"/>
        </w:rPr>
        <w:t>33,33%; 38,10%; 33,33% дітей</w:t>
      </w:r>
      <w:r w:rsidRPr="000B3F68">
        <w:rPr>
          <w:rFonts w:cs="Times New Roman"/>
          <w:szCs w:val="28"/>
          <w:lang w:val="uk-UA"/>
        </w:rPr>
        <w:t>; у контрольній групі –</w:t>
      </w:r>
      <w:r w:rsidR="00162655" w:rsidRPr="000B3F68">
        <w:rPr>
          <w:rFonts w:cs="Times New Roman"/>
          <w:szCs w:val="28"/>
          <w:lang w:val="uk-UA"/>
        </w:rPr>
        <w:t xml:space="preserve"> у 27,27%; 31,82%; 27,27% дітей.</w:t>
      </w:r>
      <w:r w:rsidRPr="000B3F68">
        <w:rPr>
          <w:rFonts w:cs="Times New Roman"/>
          <w:szCs w:val="28"/>
          <w:lang w:val="uk-UA"/>
        </w:rPr>
        <w:t xml:space="preserve"> Підрахунки середнього значення наступні: експериментальна група – </w:t>
      </w:r>
      <w:r w:rsidR="000F7FA7" w:rsidRPr="000B3F68">
        <w:rPr>
          <w:rFonts w:cs="Times New Roman"/>
          <w:szCs w:val="28"/>
          <w:lang w:val="uk-UA"/>
        </w:rPr>
        <w:t>34,92</w:t>
      </w:r>
      <w:r w:rsidR="00162655" w:rsidRPr="000B3F68">
        <w:rPr>
          <w:rFonts w:cs="Times New Roman"/>
          <w:szCs w:val="28"/>
          <w:lang w:val="uk-UA"/>
        </w:rPr>
        <w:t xml:space="preserve">%, що на </w:t>
      </w:r>
      <w:r w:rsidR="000F7FA7" w:rsidRPr="000B3F68">
        <w:rPr>
          <w:rFonts w:cs="Times New Roman"/>
          <w:szCs w:val="28"/>
          <w:lang w:val="uk-UA"/>
        </w:rPr>
        <w:t>4,76</w:t>
      </w:r>
      <w:r w:rsidR="00162655" w:rsidRPr="000B3F68">
        <w:rPr>
          <w:rFonts w:cs="Times New Roman"/>
          <w:szCs w:val="28"/>
          <w:lang w:val="uk-UA"/>
        </w:rPr>
        <w:t xml:space="preserve">% більше ніж на констатувальному етапі; </w:t>
      </w:r>
      <w:r w:rsidRPr="000B3F68">
        <w:rPr>
          <w:rFonts w:cs="Times New Roman"/>
          <w:szCs w:val="28"/>
          <w:lang w:val="uk-UA"/>
        </w:rPr>
        <w:t xml:space="preserve">контрольна група – </w:t>
      </w:r>
      <w:r w:rsidR="00162655" w:rsidRPr="000B3F68">
        <w:rPr>
          <w:rFonts w:cs="Times New Roman"/>
          <w:szCs w:val="28"/>
          <w:lang w:val="uk-UA"/>
        </w:rPr>
        <w:t>30,88%</w:t>
      </w:r>
      <w:r w:rsidRPr="000B3F68">
        <w:rPr>
          <w:rFonts w:cs="Times New Roman"/>
          <w:szCs w:val="28"/>
          <w:lang w:val="uk-UA"/>
        </w:rPr>
        <w:t xml:space="preserve"> за практичним критерієм.</w:t>
      </w:r>
    </w:p>
    <w:p w:rsidR="00615EAE" w:rsidRPr="000B3F68" w:rsidRDefault="00615EAE" w:rsidP="000B3F68">
      <w:pPr>
        <w:widowControl w:val="0"/>
        <w:rPr>
          <w:rFonts w:cs="Times New Roman"/>
          <w:szCs w:val="28"/>
          <w:lang w:val="uk-UA"/>
        </w:rPr>
      </w:pPr>
      <w:r w:rsidRPr="000B3F68">
        <w:rPr>
          <w:rFonts w:cs="Times New Roman"/>
          <w:szCs w:val="28"/>
          <w:lang w:val="uk-UA"/>
        </w:rPr>
        <w:t xml:space="preserve">Середній рівень в експериментальній групі склав </w:t>
      </w:r>
      <w:r w:rsidR="00162655" w:rsidRPr="000B3F68">
        <w:rPr>
          <w:rFonts w:cs="Times New Roman"/>
          <w:szCs w:val="28"/>
          <w:lang w:val="uk-UA"/>
        </w:rPr>
        <w:t>57,14%; 52,38%; 47,62%</w:t>
      </w:r>
      <w:r w:rsidRPr="000B3F68">
        <w:rPr>
          <w:rFonts w:cs="Times New Roman"/>
          <w:szCs w:val="28"/>
          <w:lang w:val="uk-UA"/>
        </w:rPr>
        <w:t xml:space="preserve">; у контрольній – 50,00%; 50,00%; 45,45%. Середні значення: експериментальна група – </w:t>
      </w:r>
      <w:r w:rsidR="000F7FA7" w:rsidRPr="000B3F68">
        <w:rPr>
          <w:rFonts w:cs="Times New Roman"/>
          <w:szCs w:val="28"/>
          <w:lang w:val="uk-UA"/>
        </w:rPr>
        <w:t>52,38</w:t>
      </w:r>
      <w:r w:rsidR="00162655" w:rsidRPr="000B3F68">
        <w:rPr>
          <w:rFonts w:cs="Times New Roman"/>
          <w:szCs w:val="28"/>
          <w:lang w:val="uk-UA"/>
        </w:rPr>
        <w:t xml:space="preserve">%, що на </w:t>
      </w:r>
      <w:r w:rsidR="000F7FA7" w:rsidRPr="000B3F68">
        <w:rPr>
          <w:rFonts w:cs="Times New Roman"/>
          <w:szCs w:val="28"/>
          <w:lang w:val="uk-UA"/>
        </w:rPr>
        <w:t>4,76</w:t>
      </w:r>
      <w:r w:rsidR="00162655" w:rsidRPr="000B3F68">
        <w:rPr>
          <w:rFonts w:cs="Times New Roman"/>
          <w:szCs w:val="28"/>
          <w:lang w:val="uk-UA"/>
        </w:rPr>
        <w:t xml:space="preserve">% більше ніж на попередньому етапі; </w:t>
      </w:r>
      <w:r w:rsidRPr="000B3F68">
        <w:rPr>
          <w:rFonts w:cs="Times New Roman"/>
          <w:szCs w:val="28"/>
          <w:lang w:val="uk-UA"/>
        </w:rPr>
        <w:t xml:space="preserve">контрольна група – </w:t>
      </w:r>
      <w:r w:rsidR="00162655" w:rsidRPr="000B3F68">
        <w:rPr>
          <w:rFonts w:cs="Times New Roman"/>
          <w:szCs w:val="28"/>
          <w:lang w:val="uk-UA"/>
        </w:rPr>
        <w:t>49,28</w:t>
      </w:r>
      <w:r w:rsidRPr="000B3F68">
        <w:rPr>
          <w:rFonts w:cs="Times New Roman"/>
          <w:szCs w:val="28"/>
          <w:lang w:val="uk-UA"/>
        </w:rPr>
        <w:t>% за практичним критерієм.</w:t>
      </w:r>
    </w:p>
    <w:p w:rsidR="00615EAE" w:rsidRPr="000B3F68" w:rsidRDefault="00615EAE" w:rsidP="000B3F68">
      <w:pPr>
        <w:widowControl w:val="0"/>
        <w:rPr>
          <w:rFonts w:cs="Times New Roman"/>
          <w:szCs w:val="28"/>
          <w:lang w:val="uk-UA"/>
        </w:rPr>
      </w:pPr>
      <w:r w:rsidRPr="000B3F68">
        <w:rPr>
          <w:rFonts w:cs="Times New Roman"/>
          <w:szCs w:val="28"/>
          <w:lang w:val="uk-UA"/>
        </w:rPr>
        <w:t xml:space="preserve">Низький рівень – експериментальна група – </w:t>
      </w:r>
      <w:r w:rsidR="00162655" w:rsidRPr="000B3F68">
        <w:rPr>
          <w:rFonts w:cs="Times New Roman"/>
          <w:szCs w:val="28"/>
          <w:lang w:val="uk-UA"/>
        </w:rPr>
        <w:t>9,52%; 9,52%; 19,05%</w:t>
      </w:r>
      <w:r w:rsidRPr="000B3F68">
        <w:rPr>
          <w:rFonts w:cs="Times New Roman"/>
          <w:szCs w:val="28"/>
          <w:lang w:val="uk-UA"/>
        </w:rPr>
        <w:t xml:space="preserve">; контрольна група – </w:t>
      </w:r>
      <w:r w:rsidR="00162655" w:rsidRPr="000B3F68">
        <w:rPr>
          <w:rFonts w:cs="Times New Roman"/>
          <w:szCs w:val="28"/>
          <w:lang w:val="uk-UA"/>
        </w:rPr>
        <w:t>22,73%; 18,18%; 27,27%</w:t>
      </w:r>
      <w:r w:rsidRPr="000B3F68">
        <w:rPr>
          <w:rFonts w:cs="Times New Roman"/>
          <w:szCs w:val="28"/>
          <w:lang w:val="uk-UA"/>
        </w:rPr>
        <w:t xml:space="preserve">. Середні значення – експериментальна група – </w:t>
      </w:r>
      <w:r w:rsidR="000F7FA7" w:rsidRPr="000B3F68">
        <w:rPr>
          <w:rFonts w:cs="Times New Roman"/>
          <w:szCs w:val="28"/>
          <w:lang w:val="uk-UA"/>
        </w:rPr>
        <w:t>12,69</w:t>
      </w:r>
      <w:r w:rsidR="00162655" w:rsidRPr="000B3F68">
        <w:rPr>
          <w:rFonts w:cs="Times New Roman"/>
          <w:szCs w:val="28"/>
          <w:lang w:val="uk-UA"/>
        </w:rPr>
        <w:t xml:space="preserve">%, що на </w:t>
      </w:r>
      <w:r w:rsidR="000F7FA7" w:rsidRPr="000B3F68">
        <w:rPr>
          <w:rFonts w:cs="Times New Roman"/>
          <w:szCs w:val="28"/>
          <w:lang w:val="uk-UA"/>
        </w:rPr>
        <w:t>9,53</w:t>
      </w:r>
      <w:r w:rsidR="00162655" w:rsidRPr="000B3F68">
        <w:rPr>
          <w:rFonts w:cs="Times New Roman"/>
          <w:szCs w:val="28"/>
          <w:lang w:val="uk-UA"/>
        </w:rPr>
        <w:t xml:space="preserve">% менше ніж на попередньому етапі; </w:t>
      </w:r>
      <w:r w:rsidRPr="000B3F68">
        <w:rPr>
          <w:rFonts w:cs="Times New Roman"/>
          <w:szCs w:val="28"/>
          <w:lang w:val="uk-UA"/>
        </w:rPr>
        <w:t xml:space="preserve">контрольна група – </w:t>
      </w:r>
      <w:r w:rsidR="00162655" w:rsidRPr="000B3F68">
        <w:rPr>
          <w:rFonts w:cs="Times New Roman"/>
          <w:szCs w:val="28"/>
          <w:lang w:val="uk-UA"/>
        </w:rPr>
        <w:t>19,84</w:t>
      </w:r>
      <w:r w:rsidRPr="000B3F68">
        <w:rPr>
          <w:rFonts w:cs="Times New Roman"/>
          <w:szCs w:val="28"/>
          <w:lang w:val="uk-UA"/>
        </w:rPr>
        <w:t>%.</w:t>
      </w:r>
    </w:p>
    <w:p w:rsidR="00615EAE" w:rsidRPr="00864777" w:rsidRDefault="00615EAE" w:rsidP="000B3F68">
      <w:pPr>
        <w:widowControl w:val="0"/>
        <w:rPr>
          <w:rFonts w:cs="Times New Roman"/>
          <w:szCs w:val="28"/>
          <w:lang w:val="uk-UA"/>
        </w:rPr>
      </w:pPr>
      <w:r w:rsidRPr="00864777">
        <w:rPr>
          <w:rFonts w:cs="Times New Roman"/>
          <w:szCs w:val="28"/>
          <w:lang w:val="uk-UA"/>
        </w:rPr>
        <w:t>Дослідження за третім критерієм – когнітивним – дозволило зробити такі висновки (табл. 2.</w:t>
      </w:r>
      <w:r w:rsidR="00162655" w:rsidRPr="00864777">
        <w:rPr>
          <w:rFonts w:cs="Times New Roman"/>
          <w:szCs w:val="28"/>
          <w:lang w:val="uk-UA"/>
        </w:rPr>
        <w:t>7</w:t>
      </w:r>
      <w:r w:rsidRPr="00864777">
        <w:rPr>
          <w:rFonts w:cs="Times New Roman"/>
          <w:szCs w:val="28"/>
          <w:lang w:val="uk-UA"/>
        </w:rPr>
        <w:t>).</w:t>
      </w:r>
    </w:p>
    <w:p w:rsidR="00615EAE" w:rsidRPr="00864777" w:rsidRDefault="00615EAE" w:rsidP="000B3F68">
      <w:pPr>
        <w:widowControl w:val="0"/>
        <w:jc w:val="right"/>
        <w:rPr>
          <w:rFonts w:cs="Times New Roman"/>
          <w:szCs w:val="28"/>
          <w:lang w:val="uk-UA"/>
        </w:rPr>
      </w:pPr>
      <w:r w:rsidRPr="00864777">
        <w:rPr>
          <w:rFonts w:cs="Times New Roman"/>
          <w:szCs w:val="28"/>
          <w:lang w:val="uk-UA"/>
        </w:rPr>
        <w:t>Таблиця 2.</w:t>
      </w:r>
      <w:r w:rsidR="00162655" w:rsidRPr="00864777">
        <w:rPr>
          <w:rFonts w:cs="Times New Roman"/>
          <w:szCs w:val="28"/>
          <w:lang w:val="uk-UA"/>
        </w:rPr>
        <w:t>7</w:t>
      </w:r>
    </w:p>
    <w:p w:rsidR="00615EAE" w:rsidRPr="009E2BD1" w:rsidRDefault="00615EAE" w:rsidP="000B3F68">
      <w:pPr>
        <w:widowControl w:val="0"/>
        <w:jc w:val="center"/>
        <w:rPr>
          <w:rFonts w:cs="Times New Roman"/>
          <w:b/>
          <w:szCs w:val="28"/>
          <w:lang w:val="uk-UA"/>
        </w:rPr>
      </w:pPr>
      <w:r w:rsidRPr="00864777">
        <w:rPr>
          <w:rFonts w:cs="Times New Roman"/>
          <w:b/>
          <w:szCs w:val="28"/>
          <w:lang w:val="uk-UA"/>
        </w:rPr>
        <w:t>Результати за когнітивним критерієм, у %</w:t>
      </w:r>
    </w:p>
    <w:tbl>
      <w:tblPr>
        <w:tblStyle w:val="a8"/>
        <w:tblW w:w="9747" w:type="dxa"/>
        <w:tblLayout w:type="fixed"/>
        <w:tblLook w:val="04A0" w:firstRow="1" w:lastRow="0" w:firstColumn="1" w:lastColumn="0" w:noHBand="0" w:noVBand="1"/>
      </w:tblPr>
      <w:tblGrid>
        <w:gridCol w:w="1526"/>
        <w:gridCol w:w="1276"/>
        <w:gridCol w:w="1275"/>
        <w:gridCol w:w="1543"/>
        <w:gridCol w:w="1292"/>
        <w:gridCol w:w="1276"/>
        <w:gridCol w:w="1559"/>
      </w:tblGrid>
      <w:tr w:rsidR="00615EAE" w:rsidRPr="000B3F68" w:rsidTr="00143302">
        <w:tc>
          <w:tcPr>
            <w:tcW w:w="1526" w:type="dxa"/>
            <w:vMerge w:val="restart"/>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Рівні</w:t>
            </w:r>
          </w:p>
        </w:tc>
        <w:tc>
          <w:tcPr>
            <w:tcW w:w="4094" w:type="dxa"/>
            <w:gridSpan w:val="3"/>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Експериментальна група</w:t>
            </w:r>
          </w:p>
        </w:tc>
        <w:tc>
          <w:tcPr>
            <w:tcW w:w="4127" w:type="dxa"/>
            <w:gridSpan w:val="3"/>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Контрольна група</w:t>
            </w:r>
          </w:p>
        </w:tc>
      </w:tr>
      <w:tr w:rsidR="00615EAE" w:rsidRPr="000B3F68" w:rsidTr="00051ADD">
        <w:tc>
          <w:tcPr>
            <w:tcW w:w="1526" w:type="dxa"/>
            <w:vMerge/>
          </w:tcPr>
          <w:p w:rsidR="00615EAE" w:rsidRPr="000B3F68" w:rsidRDefault="00615EAE" w:rsidP="009E2BD1">
            <w:pPr>
              <w:widowControl w:val="0"/>
              <w:ind w:firstLine="0"/>
              <w:jc w:val="right"/>
              <w:rPr>
                <w:rFonts w:cs="Times New Roman"/>
                <w:szCs w:val="28"/>
                <w:lang w:val="uk-UA"/>
              </w:rPr>
            </w:pPr>
          </w:p>
        </w:tc>
        <w:tc>
          <w:tcPr>
            <w:tcW w:w="1276" w:type="dxa"/>
          </w:tcPr>
          <w:p w:rsidR="00615EAE" w:rsidRPr="000B3F68" w:rsidRDefault="00143302" w:rsidP="009E2BD1">
            <w:pPr>
              <w:widowControl w:val="0"/>
              <w:ind w:firstLine="0"/>
              <w:jc w:val="center"/>
              <w:rPr>
                <w:rFonts w:cs="Times New Roman"/>
                <w:szCs w:val="28"/>
                <w:lang w:val="uk-UA"/>
              </w:rPr>
            </w:pPr>
            <w:r w:rsidRPr="000B3F68">
              <w:rPr>
                <w:rFonts w:cs="Times New Roman"/>
                <w:szCs w:val="28"/>
                <w:lang w:val="uk-UA"/>
              </w:rPr>
              <w:t>спосте</w:t>
            </w:r>
            <w:r w:rsidR="00051ADD" w:rsidRPr="000B3F68">
              <w:rPr>
                <w:rFonts w:cs="Times New Roman"/>
                <w:szCs w:val="28"/>
                <w:lang w:val="uk-UA"/>
              </w:rPr>
              <w:t>-реження</w:t>
            </w:r>
          </w:p>
        </w:tc>
        <w:tc>
          <w:tcPr>
            <w:tcW w:w="1275"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опиту</w:t>
            </w:r>
            <w:r w:rsidR="00051ADD" w:rsidRPr="000B3F68">
              <w:rPr>
                <w:rFonts w:cs="Times New Roman"/>
                <w:szCs w:val="28"/>
                <w:lang w:val="uk-UA"/>
              </w:rPr>
              <w:t>-</w:t>
            </w:r>
            <w:r w:rsidRPr="000B3F68">
              <w:rPr>
                <w:rFonts w:cs="Times New Roman"/>
                <w:szCs w:val="28"/>
                <w:lang w:val="uk-UA"/>
              </w:rPr>
              <w:t>вання дітей</w:t>
            </w:r>
          </w:p>
        </w:tc>
        <w:tc>
          <w:tcPr>
            <w:tcW w:w="1543" w:type="dxa"/>
          </w:tcPr>
          <w:p w:rsidR="00051ADD" w:rsidRPr="000B3F68" w:rsidRDefault="00051ADD" w:rsidP="009E2BD1">
            <w:pPr>
              <w:widowControl w:val="0"/>
              <w:ind w:firstLine="0"/>
              <w:jc w:val="center"/>
              <w:rPr>
                <w:rFonts w:cs="Times New Roman"/>
                <w:szCs w:val="28"/>
                <w:lang w:val="uk-UA"/>
              </w:rPr>
            </w:pPr>
            <w:r w:rsidRPr="000B3F68">
              <w:rPr>
                <w:rFonts w:cs="Times New Roman"/>
                <w:szCs w:val="28"/>
                <w:lang w:val="uk-UA"/>
              </w:rPr>
              <w:t>опитування батьків,</w:t>
            </w:r>
          </w:p>
          <w:p w:rsidR="00615EAE" w:rsidRPr="000B3F68" w:rsidRDefault="00051ADD" w:rsidP="009E2BD1">
            <w:pPr>
              <w:widowControl w:val="0"/>
              <w:ind w:firstLine="0"/>
              <w:jc w:val="center"/>
              <w:rPr>
                <w:rFonts w:cs="Times New Roman"/>
                <w:szCs w:val="28"/>
                <w:lang w:val="uk-UA"/>
              </w:rPr>
            </w:pPr>
            <w:r w:rsidRPr="000B3F68">
              <w:rPr>
                <w:rFonts w:cs="Times New Roman"/>
                <w:szCs w:val="28"/>
                <w:lang w:val="uk-UA"/>
              </w:rPr>
              <w:t>вихователів</w:t>
            </w:r>
          </w:p>
        </w:tc>
        <w:tc>
          <w:tcPr>
            <w:tcW w:w="1292"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спосте</w:t>
            </w:r>
            <w:r w:rsidR="00051ADD" w:rsidRPr="000B3F68">
              <w:rPr>
                <w:rFonts w:cs="Times New Roman"/>
                <w:szCs w:val="28"/>
                <w:lang w:val="uk-UA"/>
              </w:rPr>
              <w:t>-</w:t>
            </w:r>
            <w:r w:rsidRPr="000B3F68">
              <w:rPr>
                <w:rFonts w:cs="Times New Roman"/>
                <w:szCs w:val="28"/>
                <w:lang w:val="uk-UA"/>
              </w:rPr>
              <w:t>реження</w:t>
            </w:r>
          </w:p>
        </w:tc>
        <w:tc>
          <w:tcPr>
            <w:tcW w:w="1276" w:type="dxa"/>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опиту</w:t>
            </w:r>
            <w:r w:rsidR="00051ADD" w:rsidRPr="000B3F68">
              <w:rPr>
                <w:rFonts w:cs="Times New Roman"/>
                <w:szCs w:val="28"/>
                <w:lang w:val="uk-UA"/>
              </w:rPr>
              <w:t>-</w:t>
            </w:r>
            <w:r w:rsidRPr="000B3F68">
              <w:rPr>
                <w:rFonts w:cs="Times New Roman"/>
                <w:szCs w:val="28"/>
                <w:lang w:val="uk-UA"/>
              </w:rPr>
              <w:t>вання дітей</w:t>
            </w:r>
          </w:p>
        </w:tc>
        <w:tc>
          <w:tcPr>
            <w:tcW w:w="1559" w:type="dxa"/>
          </w:tcPr>
          <w:p w:rsidR="00051ADD" w:rsidRPr="000B3F68" w:rsidRDefault="00051ADD" w:rsidP="009E2BD1">
            <w:pPr>
              <w:widowControl w:val="0"/>
              <w:ind w:firstLine="0"/>
              <w:jc w:val="center"/>
              <w:rPr>
                <w:rFonts w:cs="Times New Roman"/>
                <w:szCs w:val="28"/>
                <w:lang w:val="uk-UA"/>
              </w:rPr>
            </w:pPr>
            <w:r w:rsidRPr="000B3F68">
              <w:rPr>
                <w:rFonts w:cs="Times New Roman"/>
                <w:szCs w:val="28"/>
                <w:lang w:val="uk-UA"/>
              </w:rPr>
              <w:t>опитування батьків,</w:t>
            </w:r>
          </w:p>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вихователів</w:t>
            </w:r>
          </w:p>
        </w:tc>
      </w:tr>
    </w:tbl>
    <w:p w:rsidR="009E2BD1" w:rsidRDefault="009E2BD1">
      <w:pPr>
        <w:rPr>
          <w:lang w:val="uk-UA"/>
        </w:rPr>
      </w:pPr>
    </w:p>
    <w:p w:rsidR="009E2BD1" w:rsidRPr="009E2BD1" w:rsidRDefault="009E2BD1" w:rsidP="009E2BD1">
      <w:pPr>
        <w:jc w:val="right"/>
        <w:rPr>
          <w:lang w:val="uk-UA"/>
        </w:rPr>
      </w:pPr>
      <w:r w:rsidRPr="00864777">
        <w:rPr>
          <w:lang w:val="uk-UA"/>
        </w:rPr>
        <w:t>Продовження таблиці 2.7</w:t>
      </w:r>
    </w:p>
    <w:tbl>
      <w:tblPr>
        <w:tblStyle w:val="a8"/>
        <w:tblW w:w="9747" w:type="dxa"/>
        <w:tblLayout w:type="fixed"/>
        <w:tblLook w:val="04A0" w:firstRow="1" w:lastRow="0" w:firstColumn="1" w:lastColumn="0" w:noHBand="0" w:noVBand="1"/>
      </w:tblPr>
      <w:tblGrid>
        <w:gridCol w:w="1526"/>
        <w:gridCol w:w="1276"/>
        <w:gridCol w:w="1275"/>
        <w:gridCol w:w="1543"/>
        <w:gridCol w:w="1292"/>
        <w:gridCol w:w="1276"/>
        <w:gridCol w:w="1559"/>
      </w:tblGrid>
      <w:tr w:rsidR="00615EAE" w:rsidRPr="000B3F68" w:rsidTr="00051ADD">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Достатній</w:t>
            </w:r>
          </w:p>
        </w:tc>
        <w:tc>
          <w:tcPr>
            <w:tcW w:w="1276"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23,81</w:t>
            </w:r>
          </w:p>
        </w:tc>
        <w:tc>
          <w:tcPr>
            <w:tcW w:w="1275"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33,33</w:t>
            </w:r>
          </w:p>
        </w:tc>
        <w:tc>
          <w:tcPr>
            <w:tcW w:w="1543"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28,57</w:t>
            </w:r>
          </w:p>
        </w:tc>
        <w:tc>
          <w:tcPr>
            <w:tcW w:w="1292"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18,18</w:t>
            </w:r>
          </w:p>
        </w:tc>
        <w:tc>
          <w:tcPr>
            <w:tcW w:w="1276"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c>
          <w:tcPr>
            <w:tcW w:w="1559"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r>
      <w:tr w:rsidR="00615EAE" w:rsidRPr="000B3F68" w:rsidTr="00051ADD">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Середній</w:t>
            </w:r>
          </w:p>
        </w:tc>
        <w:tc>
          <w:tcPr>
            <w:tcW w:w="1276"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52,38</w:t>
            </w:r>
          </w:p>
        </w:tc>
        <w:tc>
          <w:tcPr>
            <w:tcW w:w="1275" w:type="dxa"/>
            <w:vAlign w:val="center"/>
          </w:tcPr>
          <w:p w:rsidR="00615EAE" w:rsidRPr="000B3F68" w:rsidRDefault="000F7FA7" w:rsidP="009E2BD1">
            <w:pPr>
              <w:widowControl w:val="0"/>
              <w:ind w:firstLine="0"/>
              <w:jc w:val="center"/>
              <w:rPr>
                <w:rFonts w:cs="Times New Roman"/>
                <w:szCs w:val="28"/>
                <w:lang w:val="uk-UA"/>
              </w:rPr>
            </w:pPr>
            <w:r w:rsidRPr="000B3F68">
              <w:rPr>
                <w:rFonts w:cs="Times New Roman"/>
                <w:szCs w:val="28"/>
                <w:lang w:val="uk-UA"/>
              </w:rPr>
              <w:t>52,38</w:t>
            </w:r>
          </w:p>
        </w:tc>
        <w:tc>
          <w:tcPr>
            <w:tcW w:w="1543"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57,14</w:t>
            </w:r>
          </w:p>
        </w:tc>
        <w:tc>
          <w:tcPr>
            <w:tcW w:w="1292"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54,55</w:t>
            </w:r>
          </w:p>
        </w:tc>
        <w:tc>
          <w:tcPr>
            <w:tcW w:w="1276"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50,00</w:t>
            </w:r>
          </w:p>
        </w:tc>
        <w:tc>
          <w:tcPr>
            <w:tcW w:w="1559"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45,45</w:t>
            </w:r>
          </w:p>
        </w:tc>
      </w:tr>
      <w:tr w:rsidR="00615EAE" w:rsidRPr="000B3F68" w:rsidTr="00051ADD">
        <w:tc>
          <w:tcPr>
            <w:tcW w:w="1526" w:type="dxa"/>
          </w:tcPr>
          <w:p w:rsidR="00615EAE" w:rsidRPr="000B3F68" w:rsidRDefault="00615EAE" w:rsidP="009E2BD1">
            <w:pPr>
              <w:widowControl w:val="0"/>
              <w:ind w:firstLine="0"/>
              <w:rPr>
                <w:rFonts w:cs="Times New Roman"/>
                <w:szCs w:val="28"/>
                <w:lang w:val="uk-UA"/>
              </w:rPr>
            </w:pPr>
            <w:r w:rsidRPr="000B3F68">
              <w:rPr>
                <w:rFonts w:cs="Times New Roman"/>
                <w:szCs w:val="28"/>
                <w:lang w:val="uk-UA"/>
              </w:rPr>
              <w:t>Низький</w:t>
            </w:r>
          </w:p>
        </w:tc>
        <w:tc>
          <w:tcPr>
            <w:tcW w:w="1276"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23,81</w:t>
            </w:r>
          </w:p>
        </w:tc>
        <w:tc>
          <w:tcPr>
            <w:tcW w:w="1275"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14,29</w:t>
            </w:r>
          </w:p>
        </w:tc>
        <w:tc>
          <w:tcPr>
            <w:tcW w:w="1543"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14,29</w:t>
            </w:r>
          </w:p>
        </w:tc>
        <w:tc>
          <w:tcPr>
            <w:tcW w:w="1292" w:type="dxa"/>
            <w:vAlign w:val="center"/>
          </w:tcPr>
          <w:p w:rsidR="00615EAE" w:rsidRPr="000B3F68" w:rsidRDefault="005D5564" w:rsidP="009E2BD1">
            <w:pPr>
              <w:widowControl w:val="0"/>
              <w:ind w:firstLine="0"/>
              <w:jc w:val="center"/>
              <w:rPr>
                <w:rFonts w:cs="Times New Roman"/>
                <w:szCs w:val="28"/>
                <w:lang w:val="uk-UA"/>
              </w:rPr>
            </w:pPr>
            <w:r w:rsidRPr="000B3F68">
              <w:rPr>
                <w:rFonts w:cs="Times New Roman"/>
                <w:szCs w:val="28"/>
                <w:lang w:val="uk-UA"/>
              </w:rPr>
              <w:t>27,</w:t>
            </w:r>
            <w:r w:rsidRPr="000B3F68">
              <w:rPr>
                <w:rFonts w:cs="Times New Roman"/>
                <w:szCs w:val="28"/>
              </w:rPr>
              <w:t>2</w:t>
            </w:r>
            <w:r w:rsidRPr="000B3F68">
              <w:rPr>
                <w:rFonts w:cs="Times New Roman"/>
                <w:szCs w:val="28"/>
                <w:lang w:val="en-US"/>
              </w:rPr>
              <w:t>7</w:t>
            </w:r>
          </w:p>
        </w:tc>
        <w:tc>
          <w:tcPr>
            <w:tcW w:w="1276"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22,73</w:t>
            </w:r>
          </w:p>
        </w:tc>
        <w:tc>
          <w:tcPr>
            <w:tcW w:w="1559" w:type="dxa"/>
            <w:vAlign w:val="center"/>
          </w:tcPr>
          <w:p w:rsidR="00615EAE" w:rsidRPr="000B3F68" w:rsidRDefault="00615EAE" w:rsidP="009E2BD1">
            <w:pPr>
              <w:widowControl w:val="0"/>
              <w:ind w:firstLine="0"/>
              <w:jc w:val="center"/>
              <w:rPr>
                <w:rFonts w:cs="Times New Roman"/>
                <w:szCs w:val="28"/>
                <w:lang w:val="uk-UA"/>
              </w:rPr>
            </w:pPr>
            <w:r w:rsidRPr="000B3F68">
              <w:rPr>
                <w:rFonts w:cs="Times New Roman"/>
                <w:szCs w:val="28"/>
                <w:lang w:val="uk-UA"/>
              </w:rPr>
              <w:t>27,27</w:t>
            </w:r>
          </w:p>
        </w:tc>
      </w:tr>
    </w:tbl>
    <w:p w:rsidR="00E83D74" w:rsidRPr="000B3F68" w:rsidRDefault="00E83D74" w:rsidP="000B3F68">
      <w:pPr>
        <w:widowControl w:val="0"/>
        <w:rPr>
          <w:rFonts w:cs="Times New Roman"/>
          <w:szCs w:val="28"/>
          <w:lang w:val="uk-UA"/>
        </w:rPr>
      </w:pPr>
      <w:r w:rsidRPr="000B3F68">
        <w:rPr>
          <w:rFonts w:cs="Times New Roman"/>
          <w:szCs w:val="28"/>
          <w:lang w:val="uk-UA"/>
        </w:rPr>
        <w:t>За когнітивним критерієм вже виявлено наступні результати: експериментальна група – достатній рівень – у 23,81%; 33,33%; 28,57% дітей; контрольна група – у 18,18%; 27,27%; 27,27% дітей. Середні значення достатнього рівня по групах: експериментальна група – 28,57%, що на 4,76% більше ніж на попередньому етапі; контрольна група – 24,24%.</w:t>
      </w:r>
    </w:p>
    <w:p w:rsidR="00615EAE" w:rsidRPr="000B3F68" w:rsidRDefault="00615EAE" w:rsidP="000B3F68">
      <w:pPr>
        <w:widowControl w:val="0"/>
        <w:rPr>
          <w:rFonts w:cs="Times New Roman"/>
          <w:szCs w:val="28"/>
          <w:lang w:val="uk-UA"/>
        </w:rPr>
      </w:pPr>
      <w:r w:rsidRPr="000B3F68">
        <w:rPr>
          <w:rFonts w:cs="Times New Roman"/>
          <w:szCs w:val="28"/>
          <w:lang w:val="uk-UA"/>
        </w:rPr>
        <w:t xml:space="preserve">Середній рівень виявлено у </w:t>
      </w:r>
      <w:r w:rsidR="005A6316" w:rsidRPr="000B3F68">
        <w:rPr>
          <w:rFonts w:cs="Times New Roman"/>
          <w:szCs w:val="28"/>
          <w:lang w:val="uk-UA"/>
        </w:rPr>
        <w:t xml:space="preserve">52,38%; 52,38%; 57,14% </w:t>
      </w:r>
      <w:r w:rsidRPr="000B3F68">
        <w:rPr>
          <w:rFonts w:cs="Times New Roman"/>
          <w:szCs w:val="28"/>
          <w:lang w:val="uk-UA"/>
        </w:rPr>
        <w:t xml:space="preserve">дітей експериментальної групи та у </w:t>
      </w:r>
      <w:r w:rsidR="005A6316" w:rsidRPr="000B3F68">
        <w:rPr>
          <w:rFonts w:cs="Times New Roman"/>
          <w:szCs w:val="28"/>
          <w:lang w:val="uk-UA"/>
        </w:rPr>
        <w:t xml:space="preserve">54,55%; 50,00%; 45,45% дітей </w:t>
      </w:r>
      <w:r w:rsidRPr="000B3F68">
        <w:rPr>
          <w:rFonts w:cs="Times New Roman"/>
          <w:szCs w:val="28"/>
          <w:lang w:val="uk-UA"/>
        </w:rPr>
        <w:t xml:space="preserve">контрольної групи. Середні значення по групах – середній рівень в експериментальній групі складає </w:t>
      </w:r>
      <w:r w:rsidR="005A6316" w:rsidRPr="000B3F68">
        <w:rPr>
          <w:rFonts w:cs="Times New Roman"/>
          <w:szCs w:val="28"/>
          <w:lang w:val="uk-UA"/>
        </w:rPr>
        <w:t xml:space="preserve">53,96%, що на 4,75% більше ніж на констатувальному етапі; </w:t>
      </w:r>
      <w:r w:rsidRPr="000B3F68">
        <w:rPr>
          <w:rFonts w:cs="Times New Roman"/>
          <w:szCs w:val="28"/>
          <w:lang w:val="uk-UA"/>
        </w:rPr>
        <w:t>у контрольній – 50%</w:t>
      </w:r>
      <w:r w:rsidR="005A6316" w:rsidRPr="000B3F68">
        <w:rPr>
          <w:rFonts w:cs="Times New Roman"/>
          <w:szCs w:val="28"/>
          <w:lang w:val="uk-UA"/>
        </w:rPr>
        <w:t xml:space="preserve"> (без змін)</w:t>
      </w:r>
      <w:r w:rsidRPr="000B3F68">
        <w:rPr>
          <w:rFonts w:cs="Times New Roman"/>
          <w:szCs w:val="28"/>
          <w:lang w:val="uk-UA"/>
        </w:rPr>
        <w:t>.</w:t>
      </w:r>
    </w:p>
    <w:p w:rsidR="00615EAE" w:rsidRPr="000B3F68" w:rsidRDefault="00615EAE" w:rsidP="000B3F68">
      <w:pPr>
        <w:widowControl w:val="0"/>
        <w:rPr>
          <w:rFonts w:cs="Times New Roman"/>
          <w:szCs w:val="28"/>
          <w:lang w:val="uk-UA"/>
        </w:rPr>
      </w:pPr>
      <w:r w:rsidRPr="000B3F68">
        <w:rPr>
          <w:rFonts w:cs="Times New Roman"/>
          <w:szCs w:val="28"/>
          <w:lang w:val="uk-UA"/>
        </w:rPr>
        <w:t xml:space="preserve">Низький рівень виявлено у </w:t>
      </w:r>
      <w:r w:rsidR="005A6316" w:rsidRPr="000B3F68">
        <w:rPr>
          <w:rFonts w:cs="Times New Roman"/>
          <w:szCs w:val="28"/>
          <w:lang w:val="uk-UA"/>
        </w:rPr>
        <w:t>23,81%; 14,29%; 14,29%</w:t>
      </w:r>
      <w:r w:rsidRPr="000B3F68">
        <w:rPr>
          <w:rFonts w:cs="Times New Roman"/>
          <w:szCs w:val="28"/>
          <w:lang w:val="uk-UA"/>
        </w:rPr>
        <w:t xml:space="preserve"> дітей експериментальної групи та у </w:t>
      </w:r>
      <w:r w:rsidR="005A6316" w:rsidRPr="000B3F68">
        <w:rPr>
          <w:rFonts w:cs="Times New Roman"/>
          <w:szCs w:val="28"/>
          <w:lang w:val="uk-UA"/>
        </w:rPr>
        <w:t>27,27%; 22,73%; 27,27%</w:t>
      </w:r>
      <w:r w:rsidRPr="000B3F68">
        <w:rPr>
          <w:rFonts w:cs="Times New Roman"/>
          <w:szCs w:val="28"/>
          <w:lang w:val="uk-UA"/>
        </w:rPr>
        <w:t xml:space="preserve"> дітей контрольної групи. Середні значення по групах: експериментальна група – </w:t>
      </w:r>
      <w:r w:rsidR="005A6316" w:rsidRPr="000B3F68">
        <w:rPr>
          <w:rFonts w:cs="Times New Roman"/>
          <w:szCs w:val="28"/>
          <w:lang w:val="uk-UA"/>
        </w:rPr>
        <w:t xml:space="preserve">17,46%, що на 9,52% менше ніж на констатувальному етапі; </w:t>
      </w:r>
      <w:r w:rsidRPr="000B3F68">
        <w:rPr>
          <w:rFonts w:cs="Times New Roman"/>
          <w:szCs w:val="28"/>
          <w:lang w:val="uk-UA"/>
        </w:rPr>
        <w:t xml:space="preserve">контрольна група – </w:t>
      </w:r>
      <w:r w:rsidR="005A6316" w:rsidRPr="000B3F68">
        <w:rPr>
          <w:rFonts w:cs="Times New Roman"/>
          <w:szCs w:val="28"/>
          <w:lang w:val="uk-UA"/>
        </w:rPr>
        <w:t>25,76</w:t>
      </w:r>
      <w:r w:rsidRPr="000B3F68">
        <w:rPr>
          <w:rFonts w:cs="Times New Roman"/>
          <w:szCs w:val="28"/>
          <w:lang w:val="uk-UA"/>
        </w:rPr>
        <w:t xml:space="preserve">%. </w:t>
      </w:r>
    </w:p>
    <w:p w:rsidR="00615EAE" w:rsidRPr="00864777" w:rsidRDefault="00615EAE" w:rsidP="000B3F68">
      <w:pPr>
        <w:widowControl w:val="0"/>
        <w:rPr>
          <w:rFonts w:cs="Times New Roman"/>
          <w:szCs w:val="28"/>
          <w:lang w:val="uk-UA"/>
        </w:rPr>
      </w:pPr>
      <w:r w:rsidRPr="000B3F68">
        <w:rPr>
          <w:rFonts w:cs="Times New Roman"/>
          <w:szCs w:val="28"/>
          <w:lang w:val="uk-UA"/>
        </w:rPr>
        <w:t xml:space="preserve">Таким чином, підрахунки середніх значень за кожним критерієм дозволило скласти зведену таблицю, в якій відображено результати </w:t>
      </w:r>
      <w:r w:rsidR="005A6316" w:rsidRPr="000B3F68">
        <w:rPr>
          <w:rFonts w:cs="Times New Roman"/>
          <w:szCs w:val="28"/>
          <w:lang w:val="uk-UA"/>
        </w:rPr>
        <w:t>контрольного</w:t>
      </w:r>
      <w:r w:rsidRPr="000B3F68">
        <w:rPr>
          <w:rFonts w:cs="Times New Roman"/>
          <w:szCs w:val="28"/>
          <w:lang w:val="uk-UA"/>
        </w:rPr>
        <w:t xml:space="preserve"> експерименту </w:t>
      </w:r>
      <w:r w:rsidRPr="00864777">
        <w:rPr>
          <w:rFonts w:cs="Times New Roman"/>
          <w:szCs w:val="28"/>
          <w:lang w:val="uk-UA"/>
        </w:rPr>
        <w:t>(табл. 2.</w:t>
      </w:r>
      <w:r w:rsidR="005A6316" w:rsidRPr="00864777">
        <w:rPr>
          <w:rFonts w:cs="Times New Roman"/>
          <w:szCs w:val="28"/>
          <w:lang w:val="uk-UA"/>
        </w:rPr>
        <w:t>8</w:t>
      </w:r>
      <w:r w:rsidRPr="00864777">
        <w:rPr>
          <w:rFonts w:cs="Times New Roman"/>
          <w:szCs w:val="28"/>
          <w:lang w:val="uk-UA"/>
        </w:rPr>
        <w:t>).</w:t>
      </w:r>
    </w:p>
    <w:p w:rsidR="00615EAE" w:rsidRPr="00864777" w:rsidRDefault="00615EAE" w:rsidP="000B3F68">
      <w:pPr>
        <w:widowControl w:val="0"/>
        <w:jc w:val="right"/>
        <w:rPr>
          <w:rFonts w:cs="Times New Roman"/>
          <w:szCs w:val="28"/>
          <w:lang w:val="uk-UA"/>
        </w:rPr>
      </w:pPr>
      <w:r w:rsidRPr="00864777">
        <w:rPr>
          <w:rFonts w:cs="Times New Roman"/>
          <w:szCs w:val="28"/>
          <w:lang w:val="uk-UA"/>
        </w:rPr>
        <w:t>Таблиця 2.</w:t>
      </w:r>
      <w:r w:rsidR="005A6316" w:rsidRPr="00864777">
        <w:rPr>
          <w:rFonts w:cs="Times New Roman"/>
          <w:szCs w:val="28"/>
          <w:lang w:val="uk-UA"/>
        </w:rPr>
        <w:t>8</w:t>
      </w:r>
    </w:p>
    <w:p w:rsidR="00615EAE" w:rsidRPr="005F6775" w:rsidRDefault="00615EAE" w:rsidP="000B3F68">
      <w:pPr>
        <w:widowControl w:val="0"/>
        <w:jc w:val="center"/>
        <w:rPr>
          <w:rFonts w:cs="Times New Roman"/>
          <w:b/>
          <w:szCs w:val="28"/>
          <w:lang w:val="uk-UA"/>
        </w:rPr>
      </w:pPr>
      <w:r w:rsidRPr="00864777">
        <w:rPr>
          <w:rFonts w:cs="Times New Roman"/>
          <w:b/>
          <w:szCs w:val="28"/>
          <w:lang w:val="uk-UA"/>
        </w:rPr>
        <w:t xml:space="preserve">Результати </w:t>
      </w:r>
      <w:r w:rsidR="005A6316" w:rsidRPr="00864777">
        <w:rPr>
          <w:rFonts w:cs="Times New Roman"/>
          <w:b/>
          <w:szCs w:val="28"/>
          <w:lang w:val="uk-UA"/>
        </w:rPr>
        <w:t>контрольного</w:t>
      </w:r>
      <w:r w:rsidRPr="00864777">
        <w:rPr>
          <w:rFonts w:cs="Times New Roman"/>
          <w:b/>
          <w:szCs w:val="28"/>
          <w:lang w:val="uk-UA"/>
        </w:rPr>
        <w:t xml:space="preserve"> експерименту, у %</w:t>
      </w:r>
    </w:p>
    <w:tbl>
      <w:tblPr>
        <w:tblStyle w:val="a8"/>
        <w:tblW w:w="9747" w:type="dxa"/>
        <w:tblLayout w:type="fixed"/>
        <w:tblLook w:val="04A0" w:firstRow="1" w:lastRow="0" w:firstColumn="1" w:lastColumn="0" w:noHBand="0" w:noVBand="1"/>
      </w:tblPr>
      <w:tblGrid>
        <w:gridCol w:w="1526"/>
        <w:gridCol w:w="850"/>
        <w:gridCol w:w="993"/>
        <w:gridCol w:w="1134"/>
        <w:gridCol w:w="1117"/>
        <w:gridCol w:w="867"/>
        <w:gridCol w:w="1134"/>
        <w:gridCol w:w="992"/>
        <w:gridCol w:w="1134"/>
      </w:tblGrid>
      <w:tr w:rsidR="00615EAE" w:rsidRPr="000B3F68" w:rsidTr="00143302">
        <w:tc>
          <w:tcPr>
            <w:tcW w:w="1526" w:type="dxa"/>
            <w:vMerge w:val="restart"/>
          </w:tcPr>
          <w:p w:rsidR="00615EAE" w:rsidRPr="000B3F68" w:rsidRDefault="00615EAE" w:rsidP="005F6775">
            <w:pPr>
              <w:widowControl w:val="0"/>
              <w:ind w:firstLine="0"/>
              <w:jc w:val="center"/>
              <w:rPr>
                <w:rFonts w:cs="Times New Roman"/>
                <w:szCs w:val="28"/>
                <w:lang w:val="uk-UA"/>
              </w:rPr>
            </w:pPr>
            <w:r w:rsidRPr="000B3F68">
              <w:rPr>
                <w:rFonts w:cs="Times New Roman"/>
                <w:szCs w:val="28"/>
                <w:lang w:val="uk-UA"/>
              </w:rPr>
              <w:t>Рівні</w:t>
            </w:r>
          </w:p>
        </w:tc>
        <w:tc>
          <w:tcPr>
            <w:tcW w:w="4094" w:type="dxa"/>
            <w:gridSpan w:val="4"/>
          </w:tcPr>
          <w:p w:rsidR="00615EAE" w:rsidRPr="000B3F68" w:rsidRDefault="00615EAE" w:rsidP="005F6775">
            <w:pPr>
              <w:widowControl w:val="0"/>
              <w:ind w:firstLine="0"/>
              <w:jc w:val="center"/>
              <w:rPr>
                <w:rFonts w:cs="Times New Roman"/>
                <w:szCs w:val="28"/>
                <w:lang w:val="uk-UA"/>
              </w:rPr>
            </w:pPr>
            <w:r w:rsidRPr="000B3F68">
              <w:rPr>
                <w:rFonts w:cs="Times New Roman"/>
                <w:szCs w:val="28"/>
                <w:lang w:val="uk-UA"/>
              </w:rPr>
              <w:t>Експериментальна група</w:t>
            </w:r>
          </w:p>
        </w:tc>
        <w:tc>
          <w:tcPr>
            <w:tcW w:w="4127" w:type="dxa"/>
            <w:gridSpan w:val="4"/>
          </w:tcPr>
          <w:p w:rsidR="00615EAE" w:rsidRPr="000B3F68" w:rsidRDefault="00615EAE" w:rsidP="005F6775">
            <w:pPr>
              <w:widowControl w:val="0"/>
              <w:ind w:firstLine="0"/>
              <w:jc w:val="center"/>
              <w:rPr>
                <w:rFonts w:cs="Times New Roman"/>
                <w:szCs w:val="28"/>
                <w:lang w:val="uk-UA"/>
              </w:rPr>
            </w:pPr>
            <w:r w:rsidRPr="000B3F68">
              <w:rPr>
                <w:rFonts w:cs="Times New Roman"/>
                <w:szCs w:val="28"/>
                <w:lang w:val="uk-UA"/>
              </w:rPr>
              <w:t>Контрольна група</w:t>
            </w:r>
          </w:p>
        </w:tc>
      </w:tr>
      <w:tr w:rsidR="00615EAE" w:rsidRPr="000B3F68" w:rsidTr="00FF634F">
        <w:tc>
          <w:tcPr>
            <w:tcW w:w="1526" w:type="dxa"/>
            <w:vMerge/>
          </w:tcPr>
          <w:p w:rsidR="00615EAE" w:rsidRPr="000B3F68" w:rsidRDefault="00615EAE" w:rsidP="005F6775">
            <w:pPr>
              <w:widowControl w:val="0"/>
              <w:ind w:firstLine="0"/>
              <w:jc w:val="right"/>
              <w:rPr>
                <w:rFonts w:cs="Times New Roman"/>
                <w:szCs w:val="28"/>
                <w:lang w:val="uk-UA"/>
              </w:rPr>
            </w:pPr>
          </w:p>
        </w:tc>
        <w:tc>
          <w:tcPr>
            <w:tcW w:w="850" w:type="dxa"/>
          </w:tcPr>
          <w:p w:rsidR="00FF634F" w:rsidRPr="000B3F68" w:rsidRDefault="00143302" w:rsidP="005F6775">
            <w:pPr>
              <w:widowControl w:val="0"/>
              <w:ind w:firstLine="0"/>
              <w:jc w:val="center"/>
              <w:rPr>
                <w:rFonts w:cs="Times New Roman"/>
                <w:szCs w:val="28"/>
                <w:lang w:val="uk-UA"/>
              </w:rPr>
            </w:pPr>
            <w:r w:rsidRPr="000B3F68">
              <w:rPr>
                <w:rFonts w:cs="Times New Roman"/>
                <w:szCs w:val="28"/>
                <w:lang w:val="uk-UA"/>
              </w:rPr>
              <w:t>емоц</w:t>
            </w:r>
            <w:r w:rsidR="00FF634F" w:rsidRPr="000B3F68">
              <w:rPr>
                <w:rFonts w:cs="Times New Roman"/>
                <w:szCs w:val="28"/>
                <w:lang w:val="uk-UA"/>
              </w:rPr>
              <w:t>.</w:t>
            </w:r>
          </w:p>
          <w:p w:rsidR="00615EAE" w:rsidRPr="000B3F68" w:rsidRDefault="00143302" w:rsidP="005F6775">
            <w:pPr>
              <w:widowControl w:val="0"/>
              <w:ind w:firstLine="0"/>
              <w:jc w:val="center"/>
              <w:rPr>
                <w:rFonts w:cs="Times New Roman"/>
                <w:szCs w:val="28"/>
                <w:lang w:val="uk-UA"/>
              </w:rPr>
            </w:pPr>
            <w:r w:rsidRPr="000B3F68">
              <w:rPr>
                <w:rFonts w:cs="Times New Roman"/>
                <w:szCs w:val="28"/>
                <w:lang w:val="uk-UA"/>
              </w:rPr>
              <w:t>крит</w:t>
            </w:r>
            <w:r w:rsidR="00615EAE" w:rsidRPr="000B3F68">
              <w:rPr>
                <w:rFonts w:cs="Times New Roman"/>
                <w:szCs w:val="28"/>
                <w:lang w:val="uk-UA"/>
              </w:rPr>
              <w:t>.</w:t>
            </w:r>
          </w:p>
        </w:tc>
        <w:tc>
          <w:tcPr>
            <w:tcW w:w="993" w:type="dxa"/>
          </w:tcPr>
          <w:p w:rsidR="00615EAE" w:rsidRPr="000B3F68" w:rsidRDefault="00143302" w:rsidP="005F6775">
            <w:pPr>
              <w:widowControl w:val="0"/>
              <w:ind w:firstLine="0"/>
              <w:jc w:val="center"/>
              <w:rPr>
                <w:rFonts w:cs="Times New Roman"/>
                <w:szCs w:val="28"/>
                <w:lang w:val="uk-UA"/>
              </w:rPr>
            </w:pPr>
            <w:r w:rsidRPr="000B3F68">
              <w:rPr>
                <w:rFonts w:cs="Times New Roman"/>
                <w:szCs w:val="28"/>
                <w:lang w:val="uk-UA"/>
              </w:rPr>
              <w:t>практ</w:t>
            </w:r>
            <w:r w:rsidR="00FF634F" w:rsidRPr="000B3F68">
              <w:rPr>
                <w:rFonts w:cs="Times New Roman"/>
                <w:szCs w:val="28"/>
                <w:lang w:val="uk-UA"/>
              </w:rPr>
              <w:t>.</w:t>
            </w:r>
            <w:r w:rsidRPr="000B3F68">
              <w:rPr>
                <w:rFonts w:cs="Times New Roman"/>
                <w:szCs w:val="28"/>
                <w:lang w:val="uk-UA"/>
              </w:rPr>
              <w:t xml:space="preserve"> </w:t>
            </w:r>
            <w:r w:rsidR="00FF634F" w:rsidRPr="000B3F68">
              <w:rPr>
                <w:rFonts w:cs="Times New Roman"/>
                <w:szCs w:val="28"/>
                <w:lang w:val="uk-UA"/>
              </w:rPr>
              <w:t>крит</w:t>
            </w:r>
            <w:r w:rsidR="00615EAE" w:rsidRPr="000B3F68">
              <w:rPr>
                <w:rFonts w:cs="Times New Roman"/>
                <w:szCs w:val="28"/>
                <w:lang w:val="uk-UA"/>
              </w:rPr>
              <w:t>.</w:t>
            </w:r>
          </w:p>
        </w:tc>
        <w:tc>
          <w:tcPr>
            <w:tcW w:w="1134" w:type="dxa"/>
          </w:tcPr>
          <w:p w:rsidR="00615EAE" w:rsidRPr="000B3F68" w:rsidRDefault="00143302" w:rsidP="005F6775">
            <w:pPr>
              <w:widowControl w:val="0"/>
              <w:ind w:firstLine="0"/>
              <w:jc w:val="right"/>
              <w:rPr>
                <w:rFonts w:cs="Times New Roman"/>
                <w:szCs w:val="28"/>
                <w:lang w:val="uk-UA"/>
              </w:rPr>
            </w:pPr>
            <w:r w:rsidRPr="000B3F68">
              <w:rPr>
                <w:rFonts w:cs="Times New Roman"/>
                <w:szCs w:val="28"/>
                <w:lang w:val="uk-UA"/>
              </w:rPr>
              <w:t>когніт.</w:t>
            </w:r>
            <w:r w:rsidR="00FF634F" w:rsidRPr="000B3F68">
              <w:rPr>
                <w:rFonts w:cs="Times New Roman"/>
                <w:szCs w:val="28"/>
                <w:lang w:val="uk-UA"/>
              </w:rPr>
              <w:t xml:space="preserve"> крит</w:t>
            </w:r>
            <w:r w:rsidR="00615EAE" w:rsidRPr="000B3F68">
              <w:rPr>
                <w:rFonts w:cs="Times New Roman"/>
                <w:szCs w:val="28"/>
                <w:lang w:val="uk-UA"/>
              </w:rPr>
              <w:t>.</w:t>
            </w:r>
          </w:p>
        </w:tc>
        <w:tc>
          <w:tcPr>
            <w:tcW w:w="1117" w:type="dxa"/>
          </w:tcPr>
          <w:p w:rsidR="00615EAE" w:rsidRPr="000B3F68" w:rsidRDefault="00FF634F" w:rsidP="005F6775">
            <w:pPr>
              <w:widowControl w:val="0"/>
              <w:ind w:firstLine="0"/>
              <w:rPr>
                <w:rFonts w:cs="Times New Roman"/>
                <w:szCs w:val="28"/>
                <w:lang w:val="uk-UA"/>
              </w:rPr>
            </w:pPr>
            <w:r w:rsidRPr="000B3F68">
              <w:rPr>
                <w:rFonts w:cs="Times New Roman"/>
                <w:szCs w:val="28"/>
                <w:lang w:val="uk-UA"/>
              </w:rPr>
              <w:t>загалом</w:t>
            </w:r>
            <w:r w:rsidR="00143302" w:rsidRPr="000B3F68">
              <w:rPr>
                <w:rFonts w:cs="Times New Roman"/>
                <w:szCs w:val="28"/>
                <w:lang w:val="uk-UA"/>
              </w:rPr>
              <w:t xml:space="preserve"> </w:t>
            </w:r>
            <w:r w:rsidR="00615EAE" w:rsidRPr="000B3F68">
              <w:rPr>
                <w:rFonts w:cs="Times New Roman"/>
                <w:szCs w:val="28"/>
                <w:lang w:val="uk-UA"/>
              </w:rPr>
              <w:t>по ЕГ</w:t>
            </w:r>
          </w:p>
        </w:tc>
        <w:tc>
          <w:tcPr>
            <w:tcW w:w="867" w:type="dxa"/>
          </w:tcPr>
          <w:p w:rsidR="00FF634F" w:rsidRPr="000B3F68" w:rsidRDefault="00FF634F" w:rsidP="005F6775">
            <w:pPr>
              <w:widowControl w:val="0"/>
              <w:ind w:firstLine="0"/>
              <w:jc w:val="center"/>
              <w:rPr>
                <w:rFonts w:cs="Times New Roman"/>
                <w:szCs w:val="28"/>
                <w:lang w:val="uk-UA"/>
              </w:rPr>
            </w:pPr>
            <w:r w:rsidRPr="000B3F68">
              <w:rPr>
                <w:rFonts w:cs="Times New Roman"/>
                <w:szCs w:val="28"/>
                <w:lang w:val="uk-UA"/>
              </w:rPr>
              <w:t>емоц.</w:t>
            </w:r>
          </w:p>
          <w:p w:rsidR="00615EAE" w:rsidRPr="000B3F68" w:rsidRDefault="00FF634F" w:rsidP="005F6775">
            <w:pPr>
              <w:widowControl w:val="0"/>
              <w:ind w:firstLine="0"/>
              <w:jc w:val="center"/>
              <w:rPr>
                <w:rFonts w:cs="Times New Roman"/>
                <w:szCs w:val="28"/>
                <w:lang w:val="uk-UA"/>
              </w:rPr>
            </w:pPr>
            <w:r w:rsidRPr="000B3F68">
              <w:rPr>
                <w:rFonts w:cs="Times New Roman"/>
                <w:szCs w:val="28"/>
                <w:lang w:val="uk-UA"/>
              </w:rPr>
              <w:t>крит.</w:t>
            </w:r>
          </w:p>
        </w:tc>
        <w:tc>
          <w:tcPr>
            <w:tcW w:w="1134" w:type="dxa"/>
          </w:tcPr>
          <w:p w:rsidR="00615EAE" w:rsidRPr="000B3F68" w:rsidRDefault="00FF634F" w:rsidP="005F6775">
            <w:pPr>
              <w:widowControl w:val="0"/>
              <w:ind w:firstLine="0"/>
              <w:jc w:val="center"/>
              <w:rPr>
                <w:rFonts w:cs="Times New Roman"/>
                <w:szCs w:val="28"/>
                <w:lang w:val="uk-UA"/>
              </w:rPr>
            </w:pPr>
            <w:r w:rsidRPr="000B3F68">
              <w:rPr>
                <w:rFonts w:cs="Times New Roman"/>
                <w:szCs w:val="28"/>
                <w:lang w:val="uk-UA"/>
              </w:rPr>
              <w:t>практ. крит</w:t>
            </w:r>
            <w:r w:rsidR="00615EAE" w:rsidRPr="000B3F68">
              <w:rPr>
                <w:rFonts w:cs="Times New Roman"/>
                <w:szCs w:val="28"/>
                <w:lang w:val="uk-UA"/>
              </w:rPr>
              <w:t>.</w:t>
            </w:r>
          </w:p>
        </w:tc>
        <w:tc>
          <w:tcPr>
            <w:tcW w:w="992" w:type="dxa"/>
          </w:tcPr>
          <w:p w:rsidR="00615EAE" w:rsidRPr="000B3F68" w:rsidRDefault="00143302" w:rsidP="005F6775">
            <w:pPr>
              <w:widowControl w:val="0"/>
              <w:ind w:firstLine="0"/>
              <w:jc w:val="right"/>
              <w:rPr>
                <w:rFonts w:cs="Times New Roman"/>
                <w:szCs w:val="28"/>
                <w:lang w:val="uk-UA"/>
              </w:rPr>
            </w:pPr>
            <w:r w:rsidRPr="000B3F68">
              <w:rPr>
                <w:rFonts w:cs="Times New Roman"/>
                <w:szCs w:val="28"/>
                <w:lang w:val="uk-UA"/>
              </w:rPr>
              <w:t>когніт.</w:t>
            </w:r>
            <w:r w:rsidR="00FF634F" w:rsidRPr="000B3F68">
              <w:rPr>
                <w:rFonts w:cs="Times New Roman"/>
                <w:szCs w:val="28"/>
                <w:lang w:val="uk-UA"/>
              </w:rPr>
              <w:t xml:space="preserve"> крит</w:t>
            </w:r>
            <w:r w:rsidR="00615EAE" w:rsidRPr="000B3F68">
              <w:rPr>
                <w:rFonts w:cs="Times New Roman"/>
                <w:szCs w:val="28"/>
                <w:lang w:val="uk-UA"/>
              </w:rPr>
              <w:t>.</w:t>
            </w:r>
          </w:p>
        </w:tc>
        <w:tc>
          <w:tcPr>
            <w:tcW w:w="1134" w:type="dxa"/>
          </w:tcPr>
          <w:p w:rsidR="00615EAE" w:rsidRPr="000B3F68" w:rsidRDefault="00FF634F" w:rsidP="005F6775">
            <w:pPr>
              <w:widowControl w:val="0"/>
              <w:ind w:firstLine="0"/>
              <w:rPr>
                <w:rFonts w:cs="Times New Roman"/>
                <w:szCs w:val="28"/>
                <w:lang w:val="uk-UA"/>
              </w:rPr>
            </w:pPr>
            <w:r w:rsidRPr="000B3F68">
              <w:rPr>
                <w:rFonts w:cs="Times New Roman"/>
                <w:szCs w:val="28"/>
                <w:lang w:val="uk-UA"/>
              </w:rPr>
              <w:t>загалом</w:t>
            </w:r>
            <w:r w:rsidR="00615EAE" w:rsidRPr="000B3F68">
              <w:rPr>
                <w:rFonts w:cs="Times New Roman"/>
                <w:szCs w:val="28"/>
                <w:lang w:val="uk-UA"/>
              </w:rPr>
              <w:t xml:space="preserve"> по КГ</w:t>
            </w:r>
          </w:p>
        </w:tc>
      </w:tr>
      <w:tr w:rsidR="00B306C8" w:rsidRPr="000B3F68" w:rsidTr="00FF634F">
        <w:tc>
          <w:tcPr>
            <w:tcW w:w="1526" w:type="dxa"/>
          </w:tcPr>
          <w:p w:rsidR="00B306C8" w:rsidRPr="000B3F68" w:rsidRDefault="00B306C8" w:rsidP="005F6775">
            <w:pPr>
              <w:widowControl w:val="0"/>
              <w:ind w:firstLine="0"/>
              <w:rPr>
                <w:rFonts w:cs="Times New Roman"/>
                <w:szCs w:val="28"/>
                <w:lang w:val="uk-UA"/>
              </w:rPr>
            </w:pPr>
            <w:r w:rsidRPr="000B3F68">
              <w:rPr>
                <w:rFonts w:cs="Times New Roman"/>
                <w:szCs w:val="28"/>
                <w:lang w:val="uk-UA"/>
              </w:rPr>
              <w:t>Достатній</w:t>
            </w:r>
          </w:p>
        </w:tc>
        <w:tc>
          <w:tcPr>
            <w:tcW w:w="850"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34,92</w:t>
            </w:r>
          </w:p>
        </w:tc>
        <w:tc>
          <w:tcPr>
            <w:tcW w:w="993"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34,92</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28,57</w:t>
            </w:r>
          </w:p>
        </w:tc>
        <w:tc>
          <w:tcPr>
            <w:tcW w:w="1117"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32,8</w:t>
            </w:r>
          </w:p>
        </w:tc>
        <w:tc>
          <w:tcPr>
            <w:tcW w:w="867"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30,3</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28,79</w:t>
            </w:r>
          </w:p>
        </w:tc>
        <w:tc>
          <w:tcPr>
            <w:tcW w:w="992"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24,24</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27,78</w:t>
            </w:r>
          </w:p>
        </w:tc>
      </w:tr>
      <w:tr w:rsidR="00B306C8" w:rsidRPr="000B3F68" w:rsidTr="00FF634F">
        <w:tc>
          <w:tcPr>
            <w:tcW w:w="1526" w:type="dxa"/>
          </w:tcPr>
          <w:p w:rsidR="00B306C8" w:rsidRPr="000B3F68" w:rsidRDefault="00B306C8" w:rsidP="005F6775">
            <w:pPr>
              <w:widowControl w:val="0"/>
              <w:ind w:firstLine="0"/>
              <w:rPr>
                <w:rFonts w:cs="Times New Roman"/>
                <w:szCs w:val="28"/>
                <w:lang w:val="uk-UA"/>
              </w:rPr>
            </w:pPr>
            <w:r w:rsidRPr="000B3F68">
              <w:rPr>
                <w:rFonts w:cs="Times New Roman"/>
                <w:szCs w:val="28"/>
                <w:lang w:val="uk-UA"/>
              </w:rPr>
              <w:t>Середній</w:t>
            </w:r>
          </w:p>
        </w:tc>
        <w:tc>
          <w:tcPr>
            <w:tcW w:w="850"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49,21</w:t>
            </w:r>
          </w:p>
        </w:tc>
        <w:tc>
          <w:tcPr>
            <w:tcW w:w="993"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52,38</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53,96</w:t>
            </w:r>
          </w:p>
        </w:tc>
        <w:tc>
          <w:tcPr>
            <w:tcW w:w="1117"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51,85</w:t>
            </w:r>
          </w:p>
        </w:tc>
        <w:tc>
          <w:tcPr>
            <w:tcW w:w="867"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46,96</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48,48</w:t>
            </w:r>
          </w:p>
        </w:tc>
        <w:tc>
          <w:tcPr>
            <w:tcW w:w="992"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50</w:t>
            </w:r>
            <w:r w:rsidR="000A319B" w:rsidRPr="000B3F68">
              <w:rPr>
                <w:rFonts w:cs="Times New Roman"/>
                <w:szCs w:val="28"/>
                <w:lang w:val="uk-UA"/>
              </w:rPr>
              <w:t>,00</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48,48</w:t>
            </w:r>
          </w:p>
        </w:tc>
      </w:tr>
      <w:tr w:rsidR="00B306C8" w:rsidRPr="000B3F68" w:rsidTr="00FF634F">
        <w:tc>
          <w:tcPr>
            <w:tcW w:w="1526" w:type="dxa"/>
          </w:tcPr>
          <w:p w:rsidR="00B306C8" w:rsidRPr="000B3F68" w:rsidRDefault="00B306C8" w:rsidP="005F6775">
            <w:pPr>
              <w:widowControl w:val="0"/>
              <w:ind w:firstLine="0"/>
              <w:rPr>
                <w:rFonts w:cs="Times New Roman"/>
                <w:szCs w:val="28"/>
                <w:lang w:val="uk-UA"/>
              </w:rPr>
            </w:pPr>
            <w:r w:rsidRPr="000B3F68">
              <w:rPr>
                <w:rFonts w:cs="Times New Roman"/>
                <w:szCs w:val="28"/>
                <w:lang w:val="uk-UA"/>
              </w:rPr>
              <w:t>Низький</w:t>
            </w:r>
          </w:p>
        </w:tc>
        <w:tc>
          <w:tcPr>
            <w:tcW w:w="850"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17,46</w:t>
            </w:r>
          </w:p>
        </w:tc>
        <w:tc>
          <w:tcPr>
            <w:tcW w:w="993"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12,69</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17,46</w:t>
            </w:r>
          </w:p>
        </w:tc>
        <w:tc>
          <w:tcPr>
            <w:tcW w:w="1117"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15,87</w:t>
            </w:r>
          </w:p>
        </w:tc>
        <w:tc>
          <w:tcPr>
            <w:tcW w:w="867"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22,73</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22,72</w:t>
            </w:r>
          </w:p>
        </w:tc>
        <w:tc>
          <w:tcPr>
            <w:tcW w:w="992"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25,76</w:t>
            </w:r>
          </w:p>
        </w:tc>
        <w:tc>
          <w:tcPr>
            <w:tcW w:w="1134" w:type="dxa"/>
            <w:vAlign w:val="bottom"/>
          </w:tcPr>
          <w:p w:rsidR="00B306C8" w:rsidRPr="000B3F68" w:rsidRDefault="00B306C8" w:rsidP="005F6775">
            <w:pPr>
              <w:widowControl w:val="0"/>
              <w:ind w:firstLine="0"/>
              <w:rPr>
                <w:rFonts w:cs="Times New Roman"/>
                <w:szCs w:val="28"/>
                <w:lang w:val="uk-UA"/>
              </w:rPr>
            </w:pPr>
            <w:r w:rsidRPr="000B3F68">
              <w:rPr>
                <w:rFonts w:cs="Times New Roman"/>
                <w:szCs w:val="28"/>
                <w:lang w:val="uk-UA"/>
              </w:rPr>
              <w:t>23,74</w:t>
            </w:r>
          </w:p>
        </w:tc>
      </w:tr>
    </w:tbl>
    <w:p w:rsidR="00166AF0" w:rsidRPr="000B3F68" w:rsidRDefault="00166AF0" w:rsidP="000B3F68">
      <w:pPr>
        <w:widowControl w:val="0"/>
        <w:rPr>
          <w:rFonts w:cs="Times New Roman"/>
          <w:szCs w:val="28"/>
          <w:lang w:val="uk-UA"/>
        </w:rPr>
      </w:pPr>
    </w:p>
    <w:p w:rsidR="00C71B7B" w:rsidRPr="00864777" w:rsidRDefault="00615EAE" w:rsidP="000B3F68">
      <w:pPr>
        <w:widowControl w:val="0"/>
        <w:rPr>
          <w:rFonts w:cs="Times New Roman"/>
          <w:szCs w:val="28"/>
          <w:lang w:val="uk-UA"/>
        </w:rPr>
      </w:pPr>
      <w:r w:rsidRPr="000B3F68">
        <w:rPr>
          <w:rFonts w:cs="Times New Roman"/>
          <w:szCs w:val="28"/>
          <w:lang w:val="uk-UA"/>
        </w:rPr>
        <w:t xml:space="preserve">Отже, як бачимо з таблиці, </w:t>
      </w:r>
      <w:r w:rsidR="00C71B7B" w:rsidRPr="000B3F68">
        <w:rPr>
          <w:rFonts w:cs="Times New Roman"/>
          <w:szCs w:val="28"/>
          <w:lang w:val="uk-UA"/>
        </w:rPr>
        <w:t>спостерігаються певні відмінності між результатами контрольної та експериментальної груп, а саме: високий рівень у експериментальній групі складає 32,8%, а в контрольній – 27,78%. Середній рівень у експериментальній групі 51,85%, а в контрольній – 48,48%; низький рівень у 15,87</w:t>
      </w:r>
      <w:r w:rsidR="00C71B7B" w:rsidRPr="00864777">
        <w:rPr>
          <w:rFonts w:cs="Times New Roman"/>
          <w:szCs w:val="28"/>
          <w:lang w:val="uk-UA"/>
        </w:rPr>
        <w:t>% експериментальної групи та 23,74% у контрольній групі.</w:t>
      </w:r>
    </w:p>
    <w:p w:rsidR="00615EAE" w:rsidRPr="00864777" w:rsidRDefault="00615EAE" w:rsidP="000B3F68">
      <w:pPr>
        <w:widowControl w:val="0"/>
        <w:rPr>
          <w:rFonts w:cs="Times New Roman"/>
          <w:szCs w:val="28"/>
          <w:lang w:val="uk-UA"/>
        </w:rPr>
      </w:pPr>
      <w:r w:rsidRPr="00864777">
        <w:rPr>
          <w:rFonts w:cs="Times New Roman"/>
          <w:szCs w:val="28"/>
          <w:lang w:val="uk-UA"/>
        </w:rPr>
        <w:t>Для наочності результати представлено</w:t>
      </w:r>
      <w:r w:rsidR="00166AF0" w:rsidRPr="00864777">
        <w:rPr>
          <w:rFonts w:cs="Times New Roman"/>
          <w:szCs w:val="28"/>
          <w:lang w:val="uk-UA"/>
        </w:rPr>
        <w:t xml:space="preserve"> у %</w:t>
      </w:r>
      <w:r w:rsidR="005F6775" w:rsidRPr="00864777">
        <w:rPr>
          <w:rFonts w:cs="Times New Roman"/>
          <w:szCs w:val="28"/>
          <w:lang w:val="uk-UA"/>
        </w:rPr>
        <w:t xml:space="preserve"> на рисунку 2.2</w:t>
      </w:r>
      <w:r w:rsidRPr="00864777">
        <w:rPr>
          <w:rFonts w:cs="Times New Roman"/>
          <w:szCs w:val="28"/>
          <w:lang w:val="uk-UA"/>
        </w:rPr>
        <w:t>.</w:t>
      </w:r>
    </w:p>
    <w:p w:rsidR="00C71B7B" w:rsidRPr="00864777" w:rsidRDefault="00166AF0" w:rsidP="000B3F68">
      <w:pPr>
        <w:widowControl w:val="0"/>
        <w:rPr>
          <w:rFonts w:cs="Times New Roman"/>
          <w:szCs w:val="28"/>
          <w:lang w:val="uk-UA"/>
        </w:rPr>
      </w:pPr>
      <w:r w:rsidRPr="00864777">
        <w:rPr>
          <w:rFonts w:cs="Times New Roman"/>
          <w:noProof/>
          <w:szCs w:val="28"/>
          <w:lang w:eastAsia="ru-RU"/>
        </w:rPr>
        <w:drawing>
          <wp:inline distT="0" distB="0" distL="0" distR="0" wp14:anchorId="27CCA09D" wp14:editId="703A7243">
            <wp:extent cx="5324475" cy="22193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5EAE" w:rsidRPr="005F6775" w:rsidRDefault="00615EAE" w:rsidP="000B3F68">
      <w:pPr>
        <w:widowControl w:val="0"/>
        <w:rPr>
          <w:rFonts w:cs="Times New Roman"/>
          <w:b/>
          <w:szCs w:val="28"/>
          <w:lang w:val="uk-UA"/>
        </w:rPr>
      </w:pPr>
      <w:r w:rsidRPr="00864777">
        <w:rPr>
          <w:rFonts w:cs="Times New Roman"/>
          <w:b/>
          <w:szCs w:val="28"/>
          <w:lang w:val="uk-UA"/>
        </w:rPr>
        <w:t>Рисунок 2.</w:t>
      </w:r>
      <w:r w:rsidR="00166AF0" w:rsidRPr="00864777">
        <w:rPr>
          <w:rFonts w:cs="Times New Roman"/>
          <w:b/>
          <w:szCs w:val="28"/>
          <w:lang w:val="uk-UA"/>
        </w:rPr>
        <w:t>2</w:t>
      </w:r>
      <w:r w:rsidR="005F6775" w:rsidRPr="00864777">
        <w:rPr>
          <w:rFonts w:cs="Times New Roman"/>
          <w:b/>
          <w:szCs w:val="28"/>
          <w:lang w:val="uk-UA"/>
        </w:rPr>
        <w:t xml:space="preserve">. </w:t>
      </w:r>
      <w:r w:rsidRPr="00864777">
        <w:rPr>
          <w:rFonts w:cs="Times New Roman"/>
          <w:b/>
          <w:szCs w:val="28"/>
          <w:lang w:val="uk-UA"/>
        </w:rPr>
        <w:t xml:space="preserve">Порівняння результатів експериментальної та контрольної груп на </w:t>
      </w:r>
      <w:r w:rsidR="00166AF0" w:rsidRPr="00864777">
        <w:rPr>
          <w:rFonts w:cs="Times New Roman"/>
          <w:b/>
          <w:szCs w:val="28"/>
          <w:lang w:val="uk-UA"/>
        </w:rPr>
        <w:t>контрольному</w:t>
      </w:r>
      <w:r w:rsidRPr="00864777">
        <w:rPr>
          <w:rFonts w:cs="Times New Roman"/>
          <w:b/>
          <w:szCs w:val="28"/>
          <w:lang w:val="uk-UA"/>
        </w:rPr>
        <w:t xml:space="preserve"> етапі</w:t>
      </w:r>
    </w:p>
    <w:p w:rsidR="00AE09A6" w:rsidRPr="000B3F68" w:rsidRDefault="00AE09A6" w:rsidP="000B3F68">
      <w:pPr>
        <w:widowControl w:val="0"/>
        <w:rPr>
          <w:rFonts w:cs="Times New Roman"/>
          <w:szCs w:val="28"/>
          <w:lang w:val="uk-UA"/>
        </w:rPr>
      </w:pPr>
      <w:r w:rsidRPr="000B3F68">
        <w:rPr>
          <w:rFonts w:cs="Times New Roman"/>
          <w:szCs w:val="28"/>
          <w:lang w:val="uk-UA"/>
        </w:rPr>
        <w:t xml:space="preserve">На рисунку ряд 1 відповідає достатньому рівню; ряд 2 – середньому; ряд 3 – низькому рівню сформованості </w:t>
      </w:r>
      <w:r w:rsidR="00085B3A" w:rsidRPr="000B3F68">
        <w:rPr>
          <w:rFonts w:cs="Times New Roman"/>
          <w:szCs w:val="28"/>
          <w:lang w:val="uk-UA"/>
        </w:rPr>
        <w:t>екологічної компетентності</w:t>
      </w:r>
      <w:r w:rsidRPr="000B3F68">
        <w:rPr>
          <w:rFonts w:cs="Times New Roman"/>
          <w:szCs w:val="28"/>
          <w:lang w:val="uk-UA"/>
        </w:rPr>
        <w:t xml:space="preserve"> у дітей ста</w:t>
      </w:r>
      <w:r w:rsidR="00085B3A" w:rsidRPr="000B3F68">
        <w:rPr>
          <w:rFonts w:cs="Times New Roman"/>
          <w:szCs w:val="28"/>
          <w:lang w:val="uk-UA"/>
        </w:rPr>
        <w:t>р</w:t>
      </w:r>
      <w:r w:rsidRPr="000B3F68">
        <w:rPr>
          <w:rFonts w:cs="Times New Roman"/>
          <w:szCs w:val="28"/>
          <w:lang w:val="uk-UA"/>
        </w:rPr>
        <w:t>шого дошкільного віку ДНЗ №</w:t>
      </w:r>
      <w:r w:rsidR="00085B3A" w:rsidRPr="000B3F68">
        <w:rPr>
          <w:rFonts w:cs="Times New Roman"/>
          <w:szCs w:val="28"/>
          <w:lang w:val="uk-UA"/>
        </w:rPr>
        <w:t xml:space="preserve"> 19 «Вогник»</w:t>
      </w:r>
      <w:r w:rsidRPr="000B3F68">
        <w:rPr>
          <w:rFonts w:cs="Times New Roman"/>
          <w:szCs w:val="28"/>
          <w:lang w:val="uk-UA"/>
        </w:rPr>
        <w:t>.</w:t>
      </w:r>
    </w:p>
    <w:p w:rsidR="00AE09A6" w:rsidRPr="000B3F68" w:rsidRDefault="00AE09A6" w:rsidP="000B3F68">
      <w:pPr>
        <w:widowControl w:val="0"/>
        <w:rPr>
          <w:rFonts w:cs="Times New Roman"/>
          <w:szCs w:val="28"/>
          <w:lang w:val="uk-UA"/>
        </w:rPr>
      </w:pPr>
      <w:r w:rsidRPr="000B3F68">
        <w:rPr>
          <w:rFonts w:cs="Times New Roman"/>
          <w:szCs w:val="28"/>
          <w:lang w:val="uk-UA"/>
        </w:rPr>
        <w:t>Як бачимо з рисунку, високий рівень у експериментальній групі на 5,02% вищий ніж у контрольній; середній рівень в експериментальній групі також вищий на 3,37%; низький рівень в експериментальній групі нижчий на 7,87% ніж у контрольній групі.</w:t>
      </w:r>
    </w:p>
    <w:p w:rsidR="00E83D74" w:rsidRPr="000B3F68" w:rsidRDefault="00615EAE" w:rsidP="005F6775">
      <w:pPr>
        <w:widowControl w:val="0"/>
        <w:rPr>
          <w:rFonts w:cs="Times New Roman"/>
          <w:szCs w:val="28"/>
          <w:lang w:val="uk-UA"/>
        </w:rPr>
      </w:pPr>
      <w:r w:rsidRPr="000B3F68">
        <w:rPr>
          <w:rFonts w:cs="Times New Roman"/>
          <w:szCs w:val="28"/>
          <w:lang w:val="uk-UA"/>
        </w:rPr>
        <w:t xml:space="preserve">Таким чином, проведений </w:t>
      </w:r>
      <w:r w:rsidR="00166AF0" w:rsidRPr="000B3F68">
        <w:rPr>
          <w:rFonts w:cs="Times New Roman"/>
          <w:szCs w:val="28"/>
          <w:lang w:val="uk-UA"/>
        </w:rPr>
        <w:t>контрольний</w:t>
      </w:r>
      <w:r w:rsidRPr="000B3F68">
        <w:rPr>
          <w:rFonts w:cs="Times New Roman"/>
          <w:szCs w:val="28"/>
          <w:lang w:val="uk-UA"/>
        </w:rPr>
        <w:t xml:space="preserve"> експеримент дав змогу визначити </w:t>
      </w:r>
      <w:r w:rsidR="006A6FCB" w:rsidRPr="000B3F68">
        <w:rPr>
          <w:rFonts w:cs="Times New Roman"/>
          <w:szCs w:val="28"/>
          <w:lang w:val="uk-UA"/>
        </w:rPr>
        <w:t>новий</w:t>
      </w:r>
      <w:r w:rsidRPr="000B3F68">
        <w:rPr>
          <w:rFonts w:cs="Times New Roman"/>
          <w:szCs w:val="28"/>
          <w:lang w:val="uk-UA"/>
        </w:rPr>
        <w:t xml:space="preserve"> рівень сформованості екологічної ку</w:t>
      </w:r>
      <w:r w:rsidR="00085B3A" w:rsidRPr="000B3F68">
        <w:rPr>
          <w:rFonts w:cs="Times New Roman"/>
          <w:szCs w:val="28"/>
          <w:lang w:val="uk-UA"/>
        </w:rPr>
        <w:t>омпетентності</w:t>
      </w:r>
      <w:r w:rsidRPr="000B3F68">
        <w:rPr>
          <w:rFonts w:cs="Times New Roman"/>
          <w:szCs w:val="28"/>
          <w:lang w:val="uk-UA"/>
        </w:rPr>
        <w:t xml:space="preserve"> дітей дошкільного віку у </w:t>
      </w:r>
      <w:r w:rsidR="006A6FCB" w:rsidRPr="000B3F68">
        <w:rPr>
          <w:rFonts w:cs="Times New Roman"/>
          <w:szCs w:val="28"/>
          <w:lang w:val="uk-UA"/>
        </w:rPr>
        <w:t>закладі</w:t>
      </w:r>
      <w:r w:rsidR="000A319B" w:rsidRPr="000B3F68">
        <w:rPr>
          <w:rFonts w:cs="Times New Roman"/>
          <w:szCs w:val="28"/>
          <w:lang w:val="uk-UA"/>
        </w:rPr>
        <w:t xml:space="preserve"> </w:t>
      </w:r>
      <w:r w:rsidR="00085B3A" w:rsidRPr="000B3F68">
        <w:rPr>
          <w:rFonts w:cs="Times New Roman"/>
          <w:szCs w:val="28"/>
          <w:lang w:val="uk-UA"/>
        </w:rPr>
        <w:t>дошкільної освіти № 19 «Вогник»</w:t>
      </w:r>
      <w:r w:rsidR="008B48D7" w:rsidRPr="000B3F68">
        <w:rPr>
          <w:rFonts w:cs="Times New Roman"/>
          <w:szCs w:val="28"/>
          <w:lang w:val="uk-UA"/>
        </w:rPr>
        <w:t xml:space="preserve"> </w:t>
      </w:r>
      <w:r w:rsidR="006C68A3" w:rsidRPr="000B3F68">
        <w:rPr>
          <w:rFonts w:cs="Times New Roman"/>
          <w:szCs w:val="28"/>
          <w:lang w:val="uk-UA"/>
        </w:rPr>
        <w:t>та порівняти результати експериментальної та контрольної групи.</w:t>
      </w:r>
      <w:r w:rsidR="006A6FCB" w:rsidRPr="000B3F68">
        <w:rPr>
          <w:rFonts w:cs="Times New Roman"/>
          <w:szCs w:val="28"/>
          <w:lang w:val="uk-UA"/>
        </w:rPr>
        <w:t xml:space="preserve"> За результатами такого порівняння визначено, що в експериментальній групі рівень сформованості </w:t>
      </w:r>
      <w:r w:rsidR="00085B3A" w:rsidRPr="000B3F68">
        <w:rPr>
          <w:rFonts w:cs="Times New Roman"/>
          <w:szCs w:val="28"/>
          <w:lang w:val="uk-UA"/>
        </w:rPr>
        <w:t>екологічної компетентності</w:t>
      </w:r>
      <w:r w:rsidR="006A6FCB" w:rsidRPr="000B3F68">
        <w:rPr>
          <w:rFonts w:cs="Times New Roman"/>
          <w:szCs w:val="28"/>
          <w:lang w:val="uk-UA"/>
        </w:rPr>
        <w:t xml:space="preserve"> став вищий.</w:t>
      </w:r>
    </w:p>
    <w:p w:rsidR="005F6775" w:rsidRDefault="005F6775" w:rsidP="000B3F68">
      <w:pPr>
        <w:widowControl w:val="0"/>
        <w:rPr>
          <w:rFonts w:cs="Times New Roman"/>
          <w:b/>
          <w:szCs w:val="28"/>
          <w:lang w:val="uk-UA"/>
        </w:rPr>
      </w:pPr>
    </w:p>
    <w:p w:rsidR="005C1437" w:rsidRDefault="005C1437" w:rsidP="000B3F68">
      <w:pPr>
        <w:widowControl w:val="0"/>
        <w:rPr>
          <w:rFonts w:cs="Times New Roman"/>
          <w:b/>
          <w:szCs w:val="28"/>
          <w:lang w:val="uk-UA"/>
        </w:rPr>
      </w:pPr>
    </w:p>
    <w:p w:rsidR="005C1437" w:rsidRDefault="005C1437" w:rsidP="000B3F68">
      <w:pPr>
        <w:widowControl w:val="0"/>
        <w:rPr>
          <w:rFonts w:cs="Times New Roman"/>
          <w:b/>
          <w:szCs w:val="28"/>
          <w:lang w:val="uk-UA"/>
        </w:rPr>
      </w:pPr>
    </w:p>
    <w:p w:rsidR="006C68A3" w:rsidRDefault="005F6775" w:rsidP="005F6775">
      <w:pPr>
        <w:widowControl w:val="0"/>
        <w:rPr>
          <w:rFonts w:cs="Times New Roman"/>
          <w:b/>
          <w:szCs w:val="28"/>
          <w:lang w:val="uk-UA"/>
        </w:rPr>
      </w:pPr>
      <w:r>
        <w:rPr>
          <w:rFonts w:cs="Times New Roman"/>
          <w:b/>
          <w:szCs w:val="28"/>
          <w:lang w:val="uk-UA"/>
        </w:rPr>
        <w:t>Висновки до другого розділу</w:t>
      </w:r>
    </w:p>
    <w:p w:rsidR="005F6775" w:rsidRPr="005F6775" w:rsidRDefault="005F6775" w:rsidP="005F6775">
      <w:pPr>
        <w:widowControl w:val="0"/>
        <w:rPr>
          <w:rFonts w:cs="Times New Roman"/>
          <w:b/>
          <w:szCs w:val="28"/>
          <w:lang w:val="uk-UA"/>
        </w:rPr>
      </w:pPr>
    </w:p>
    <w:p w:rsidR="006C68A3" w:rsidRPr="000B3F68" w:rsidRDefault="00EA18CC" w:rsidP="000B3F68">
      <w:pPr>
        <w:widowControl w:val="0"/>
        <w:rPr>
          <w:rFonts w:cs="Times New Roman"/>
          <w:szCs w:val="28"/>
          <w:lang w:val="uk-UA"/>
        </w:rPr>
      </w:pPr>
      <w:r w:rsidRPr="000B3F68">
        <w:rPr>
          <w:rFonts w:cs="Times New Roman"/>
          <w:szCs w:val="28"/>
          <w:lang w:val="uk-UA"/>
        </w:rPr>
        <w:t xml:space="preserve">Отже, у експериментальній частини роботи з формування </w:t>
      </w:r>
      <w:r w:rsidR="00085B3A" w:rsidRPr="000B3F68">
        <w:rPr>
          <w:rFonts w:cs="Times New Roman"/>
          <w:szCs w:val="28"/>
          <w:lang w:val="uk-UA"/>
        </w:rPr>
        <w:t>екологічної компетентності</w:t>
      </w:r>
      <w:r w:rsidRPr="000B3F68">
        <w:rPr>
          <w:rFonts w:cs="Times New Roman"/>
          <w:szCs w:val="28"/>
          <w:lang w:val="uk-UA"/>
        </w:rPr>
        <w:t xml:space="preserve"> дітей дошкільного віку проведено констатувальний, формувальний та контрольний експерименти.</w:t>
      </w:r>
    </w:p>
    <w:p w:rsidR="006113D0" w:rsidRPr="000B3F68" w:rsidRDefault="006113D0" w:rsidP="000B3F68">
      <w:pPr>
        <w:widowControl w:val="0"/>
        <w:rPr>
          <w:rFonts w:cs="Times New Roman"/>
          <w:szCs w:val="28"/>
          <w:lang w:val="uk-UA"/>
        </w:rPr>
      </w:pPr>
      <w:r w:rsidRPr="000B3F68">
        <w:rPr>
          <w:rFonts w:cs="Times New Roman"/>
          <w:szCs w:val="28"/>
          <w:lang w:val="uk-UA"/>
        </w:rPr>
        <w:t xml:space="preserve">Визначено критерії сформованості </w:t>
      </w:r>
      <w:r w:rsidR="00085B3A" w:rsidRPr="000B3F68">
        <w:rPr>
          <w:rFonts w:cs="Times New Roman"/>
          <w:szCs w:val="28"/>
          <w:lang w:val="uk-UA"/>
        </w:rPr>
        <w:t>екологічної компетентності</w:t>
      </w:r>
      <w:r w:rsidRPr="000B3F68">
        <w:rPr>
          <w:rFonts w:cs="Times New Roman"/>
          <w:szCs w:val="28"/>
          <w:lang w:val="uk-UA"/>
        </w:rPr>
        <w:t xml:space="preserve"> дітей с дошкільного віку: емоційний критерій (відчуття краси природи, переживання радості, захоплення, милування від її сприймання і здатність на цій основі емоційно відгукуватися на різноманітні вияви елементів живої природи); практичний критерій (наявність інтересу дитини до практичної діяльності та участі у певних діях, корисних живій природі (догляд за тваринами, рослинами, допомога у висаджуванні рослин тощо); когнітивний критерій (активність пізнання дошкільника нового матеріалу при активному «спілкуванні» з природою та розуміння суті живого навколо нас). На основі визначених критеріїв дібрано методи дослідження та проведені діагностичні дослідження.</w:t>
      </w:r>
    </w:p>
    <w:p w:rsidR="00DF2792" w:rsidRPr="000B3F68" w:rsidRDefault="006113D0" w:rsidP="000B3F68">
      <w:pPr>
        <w:widowControl w:val="0"/>
        <w:rPr>
          <w:rFonts w:cs="Times New Roman"/>
          <w:szCs w:val="28"/>
          <w:lang w:val="uk-UA"/>
        </w:rPr>
      </w:pPr>
      <w:r w:rsidRPr="000B3F68">
        <w:rPr>
          <w:rFonts w:cs="Times New Roman"/>
          <w:szCs w:val="28"/>
          <w:lang w:val="uk-UA"/>
        </w:rPr>
        <w:t>Розробле</w:t>
      </w:r>
      <w:r w:rsidR="00085B3A" w:rsidRPr="000B3F68">
        <w:rPr>
          <w:rFonts w:cs="Times New Roman"/>
          <w:szCs w:val="28"/>
          <w:lang w:val="uk-UA"/>
        </w:rPr>
        <w:t>но та впроваджено у практику ЗДО</w:t>
      </w:r>
      <w:r w:rsidRPr="000B3F68">
        <w:rPr>
          <w:rFonts w:cs="Times New Roman"/>
          <w:szCs w:val="28"/>
          <w:lang w:val="uk-UA"/>
        </w:rPr>
        <w:t xml:space="preserve"> педагогічну програму з формування екологічної к</w:t>
      </w:r>
      <w:r w:rsidR="00085B3A" w:rsidRPr="000B3F68">
        <w:rPr>
          <w:rFonts w:cs="Times New Roman"/>
          <w:szCs w:val="28"/>
          <w:lang w:val="uk-UA"/>
        </w:rPr>
        <w:t>омпетентності</w:t>
      </w:r>
      <w:r w:rsidRPr="000B3F68">
        <w:rPr>
          <w:rFonts w:cs="Times New Roman"/>
          <w:szCs w:val="28"/>
          <w:lang w:val="uk-UA"/>
        </w:rPr>
        <w:t xml:space="preserve"> дітей дошкільного віку. </w:t>
      </w:r>
      <w:r w:rsidR="008B48D7" w:rsidRPr="000B3F68">
        <w:rPr>
          <w:rFonts w:cs="Times New Roman"/>
          <w:szCs w:val="28"/>
          <w:lang w:val="uk-UA"/>
        </w:rPr>
        <w:t>Е</w:t>
      </w:r>
      <w:r w:rsidR="00E02C12" w:rsidRPr="000B3F68">
        <w:rPr>
          <w:rFonts w:cs="Times New Roman"/>
          <w:szCs w:val="28"/>
          <w:lang w:val="uk-UA"/>
        </w:rPr>
        <w:t xml:space="preserve">фективність впровадженої педагогічної програми з формування </w:t>
      </w:r>
      <w:r w:rsidR="00085B3A" w:rsidRPr="000B3F68">
        <w:rPr>
          <w:rFonts w:cs="Times New Roman"/>
          <w:szCs w:val="28"/>
          <w:lang w:val="uk-UA"/>
        </w:rPr>
        <w:t>екологічної компетентності</w:t>
      </w:r>
      <w:r w:rsidR="00E02C12" w:rsidRPr="000B3F68">
        <w:rPr>
          <w:rFonts w:cs="Times New Roman"/>
          <w:szCs w:val="28"/>
          <w:lang w:val="uk-UA"/>
        </w:rPr>
        <w:t xml:space="preserve"> дітей дошкільного віку доведено</w:t>
      </w:r>
      <w:r w:rsidR="000E0030" w:rsidRPr="000B3F68">
        <w:rPr>
          <w:rFonts w:cs="Times New Roman"/>
          <w:szCs w:val="28"/>
          <w:lang w:val="uk-UA"/>
        </w:rPr>
        <w:t>; гіпотезу дослідження, яка полягала у тому, що ефективність формування екологічної к</w:t>
      </w:r>
      <w:r w:rsidR="009E1CBA" w:rsidRPr="000B3F68">
        <w:rPr>
          <w:rFonts w:cs="Times New Roman"/>
          <w:szCs w:val="28"/>
          <w:lang w:val="uk-UA"/>
        </w:rPr>
        <w:t>омпетентності</w:t>
      </w:r>
      <w:r w:rsidR="000E0030" w:rsidRPr="000B3F68">
        <w:rPr>
          <w:rFonts w:cs="Times New Roman"/>
          <w:szCs w:val="28"/>
          <w:lang w:val="uk-UA"/>
        </w:rPr>
        <w:t xml:space="preserve"> у старших дошкільників забезпечується розвитком потреби позитивної взаємодії дітей з природою, зокрема, за допомогою гри, залученням сім’ї до формування досвіду емоційно-ціннісного ставлення до природи та впровадженням спеціально розробленої соціально-педагогічної програми з формування основ екокультури – підтверджено</w:t>
      </w:r>
      <w:r w:rsidRPr="000B3F68">
        <w:rPr>
          <w:rFonts w:cs="Times New Roman"/>
          <w:szCs w:val="28"/>
          <w:lang w:val="uk-UA"/>
        </w:rPr>
        <w:t>, а, отже,</w:t>
      </w:r>
      <w:r w:rsidR="000E0030" w:rsidRPr="000B3F68">
        <w:rPr>
          <w:rFonts w:cs="Times New Roman"/>
          <w:szCs w:val="28"/>
          <w:lang w:val="uk-UA"/>
        </w:rPr>
        <w:t xml:space="preserve"> </w:t>
      </w:r>
      <w:r w:rsidR="00D82782" w:rsidRPr="000B3F68">
        <w:rPr>
          <w:rFonts w:cs="Times New Roman"/>
          <w:szCs w:val="28"/>
          <w:lang w:val="uk-UA"/>
        </w:rPr>
        <w:t>мету роботи досягнуто</w:t>
      </w:r>
      <w:r w:rsidR="00E02C12" w:rsidRPr="000B3F68">
        <w:rPr>
          <w:rFonts w:cs="Times New Roman"/>
          <w:szCs w:val="28"/>
          <w:lang w:val="uk-UA"/>
        </w:rPr>
        <w:t>.</w:t>
      </w:r>
    </w:p>
    <w:p w:rsidR="00E02C12" w:rsidRPr="000B3F68" w:rsidRDefault="00E02C12" w:rsidP="000B3F68">
      <w:pPr>
        <w:widowControl w:val="0"/>
        <w:rPr>
          <w:rFonts w:cs="Times New Roman"/>
          <w:szCs w:val="28"/>
          <w:lang w:val="uk-UA"/>
        </w:rPr>
      </w:pPr>
    </w:p>
    <w:p w:rsidR="00E02C12" w:rsidRPr="000B3F68" w:rsidRDefault="00E02C12" w:rsidP="000B3F68">
      <w:pPr>
        <w:widowControl w:val="0"/>
        <w:rPr>
          <w:rFonts w:cs="Times New Roman"/>
          <w:szCs w:val="28"/>
          <w:lang w:val="uk-UA"/>
        </w:rPr>
      </w:pPr>
    </w:p>
    <w:p w:rsidR="00E02C12" w:rsidRPr="000B3F68" w:rsidRDefault="00E02C12" w:rsidP="000B3F68">
      <w:pPr>
        <w:widowControl w:val="0"/>
        <w:rPr>
          <w:rFonts w:cs="Times New Roman"/>
          <w:szCs w:val="28"/>
          <w:lang w:val="uk-UA"/>
        </w:rPr>
      </w:pPr>
    </w:p>
    <w:p w:rsidR="00E83D74" w:rsidRPr="000B3F68" w:rsidRDefault="00E83D74" w:rsidP="000B3F68">
      <w:pPr>
        <w:widowControl w:val="0"/>
        <w:jc w:val="center"/>
        <w:rPr>
          <w:rFonts w:cs="Times New Roman"/>
          <w:b/>
          <w:szCs w:val="28"/>
          <w:lang w:val="uk-UA"/>
        </w:rPr>
      </w:pPr>
    </w:p>
    <w:p w:rsidR="00E83D74" w:rsidRPr="000B3F68" w:rsidRDefault="005F6775" w:rsidP="005F6775">
      <w:pPr>
        <w:rPr>
          <w:rFonts w:cs="Times New Roman"/>
          <w:b/>
          <w:szCs w:val="28"/>
          <w:lang w:val="uk-UA"/>
        </w:rPr>
      </w:pPr>
      <w:r>
        <w:rPr>
          <w:rFonts w:cs="Times New Roman"/>
          <w:b/>
          <w:szCs w:val="28"/>
          <w:lang w:val="uk-UA"/>
        </w:rPr>
        <w:br w:type="page"/>
      </w:r>
    </w:p>
    <w:p w:rsidR="0077445D" w:rsidRPr="000B3F68" w:rsidRDefault="0077445D" w:rsidP="000B3F68">
      <w:pPr>
        <w:widowControl w:val="0"/>
        <w:jc w:val="center"/>
        <w:rPr>
          <w:rFonts w:cs="Times New Roman"/>
          <w:b/>
          <w:szCs w:val="28"/>
          <w:lang w:val="uk-UA"/>
        </w:rPr>
      </w:pPr>
      <w:r w:rsidRPr="00864777">
        <w:rPr>
          <w:rFonts w:cs="Times New Roman"/>
          <w:b/>
          <w:szCs w:val="28"/>
          <w:lang w:val="uk-UA"/>
        </w:rPr>
        <w:t>ВИСНОВКИ</w:t>
      </w:r>
    </w:p>
    <w:p w:rsidR="0077445D" w:rsidRPr="000B3F68" w:rsidRDefault="0077445D" w:rsidP="000B3F68">
      <w:pPr>
        <w:widowControl w:val="0"/>
        <w:rPr>
          <w:rFonts w:cs="Times New Roman"/>
          <w:szCs w:val="28"/>
          <w:lang w:val="uk-UA"/>
        </w:rPr>
      </w:pPr>
    </w:p>
    <w:p w:rsidR="0077445D" w:rsidRPr="000B3F68" w:rsidRDefault="0077445D" w:rsidP="000B3F68">
      <w:pPr>
        <w:widowControl w:val="0"/>
        <w:rPr>
          <w:rFonts w:cs="Times New Roman"/>
          <w:szCs w:val="28"/>
          <w:lang w:val="uk-UA"/>
        </w:rPr>
      </w:pPr>
    </w:p>
    <w:p w:rsidR="0077445D" w:rsidRPr="000B3F68" w:rsidRDefault="0077445D" w:rsidP="000B3F68">
      <w:pPr>
        <w:widowControl w:val="0"/>
        <w:rPr>
          <w:rFonts w:cs="Times New Roman"/>
          <w:szCs w:val="28"/>
          <w:lang w:val="uk-UA"/>
        </w:rPr>
      </w:pPr>
      <w:r w:rsidRPr="000B3F68">
        <w:rPr>
          <w:rFonts w:cs="Times New Roman"/>
          <w:szCs w:val="28"/>
          <w:lang w:val="uk-UA"/>
        </w:rPr>
        <w:t>Таким чином проведене дослідження з формування екологічної к</w:t>
      </w:r>
      <w:r w:rsidR="002A775A" w:rsidRPr="000B3F68">
        <w:rPr>
          <w:rFonts w:cs="Times New Roman"/>
          <w:szCs w:val="28"/>
          <w:lang w:val="uk-UA"/>
        </w:rPr>
        <w:t xml:space="preserve">омпетентності </w:t>
      </w:r>
      <w:r w:rsidRPr="000B3F68">
        <w:rPr>
          <w:rFonts w:cs="Times New Roman"/>
          <w:szCs w:val="28"/>
          <w:lang w:val="uk-UA"/>
        </w:rPr>
        <w:t>дітей дошкільного віку дозволило зробити наступні висновки.</w:t>
      </w:r>
    </w:p>
    <w:p w:rsidR="006C2E22" w:rsidRPr="000B3F68" w:rsidRDefault="000B0A7A" w:rsidP="000B3F68">
      <w:pPr>
        <w:widowControl w:val="0"/>
        <w:rPr>
          <w:rFonts w:cs="Times New Roman"/>
          <w:szCs w:val="28"/>
          <w:lang w:val="uk-UA"/>
        </w:rPr>
      </w:pPr>
      <w:r w:rsidRPr="000B3F68">
        <w:rPr>
          <w:rFonts w:cs="Times New Roman"/>
          <w:szCs w:val="28"/>
          <w:lang w:val="uk-UA"/>
        </w:rPr>
        <w:t xml:space="preserve">1. Теоретичний аналіз науково-практичних джерел дозволив визначити сутність поняття «екологічна </w:t>
      </w:r>
      <w:r w:rsidR="009E1CBA" w:rsidRPr="000B3F68">
        <w:rPr>
          <w:rFonts w:cs="Times New Roman"/>
          <w:szCs w:val="28"/>
          <w:lang w:val="uk-UA"/>
        </w:rPr>
        <w:t>компетентність</w:t>
      </w:r>
      <w:r w:rsidRPr="000B3F68">
        <w:rPr>
          <w:rFonts w:cs="Times New Roman"/>
          <w:szCs w:val="28"/>
          <w:lang w:val="uk-UA"/>
        </w:rPr>
        <w:t>»</w:t>
      </w:r>
      <w:r w:rsidR="009E1CBA" w:rsidRPr="000B3F68">
        <w:rPr>
          <w:rFonts w:cs="Times New Roman"/>
          <w:szCs w:val="28"/>
          <w:lang w:val="uk-UA"/>
        </w:rPr>
        <w:t>.</w:t>
      </w:r>
      <w:r w:rsidR="006C2E22" w:rsidRPr="000B3F68">
        <w:rPr>
          <w:rFonts w:cs="Times New Roman"/>
          <w:szCs w:val="28"/>
          <w:lang w:val="uk-UA"/>
        </w:rPr>
        <w:t xml:space="preserve"> </w:t>
      </w:r>
      <w:r w:rsidR="002A775A" w:rsidRPr="000B3F68">
        <w:rPr>
          <w:rFonts w:cs="Times New Roman"/>
          <w:szCs w:val="28"/>
          <w:lang w:val="uk-UA"/>
        </w:rPr>
        <w:t>На сучасному етапі розвитку освіти</w:t>
      </w:r>
      <w:r w:rsidR="00C20D9D" w:rsidRPr="000B3F68">
        <w:rPr>
          <w:rFonts w:cs="Times New Roman"/>
          <w:szCs w:val="28"/>
          <w:lang w:val="uk-UA"/>
        </w:rPr>
        <w:t xml:space="preserve"> формування екологічної</w:t>
      </w:r>
      <w:r w:rsidR="009E1CBA" w:rsidRPr="000B3F68">
        <w:rPr>
          <w:rFonts w:cs="Times New Roman"/>
          <w:szCs w:val="28"/>
          <w:lang w:val="uk-UA"/>
        </w:rPr>
        <w:t xml:space="preserve"> </w:t>
      </w:r>
      <w:r w:rsidR="00C20D9D" w:rsidRPr="000B3F68">
        <w:rPr>
          <w:rFonts w:cs="Times New Roman"/>
          <w:szCs w:val="28"/>
          <w:lang w:val="uk-UA"/>
        </w:rPr>
        <w:t>компетентності дошкільників є актуальною проблемою. За нашим дослідженням екологічну компетентність складають такі елементи як екологічна культура дитини, екологічні знання, ціннісне ставлення дитини до природи тощо. Екологічна компетентність дошкільників</w:t>
      </w:r>
      <w:r w:rsidR="006C2E22" w:rsidRPr="000B3F68">
        <w:rPr>
          <w:rFonts w:cs="Times New Roman"/>
          <w:szCs w:val="28"/>
          <w:lang w:val="uk-UA"/>
        </w:rPr>
        <w:t xml:space="preserve"> це система знаннєвих, мотиваційних, емоційних та поведінкових компонентів особистості, що спрямовані на збереження навколишнього середовища, примноження природних багатств, розуміння цінності гармонії в системі «людина - при</w:t>
      </w:r>
      <w:r w:rsidR="009E1CBA" w:rsidRPr="000B3F68">
        <w:rPr>
          <w:rFonts w:cs="Times New Roman"/>
          <w:szCs w:val="28"/>
          <w:lang w:val="uk-UA"/>
        </w:rPr>
        <w:t xml:space="preserve">рода». </w:t>
      </w:r>
      <w:r w:rsidR="00C20D9D" w:rsidRPr="000B3F68">
        <w:rPr>
          <w:rFonts w:cs="Times New Roman"/>
          <w:szCs w:val="28"/>
          <w:lang w:val="uk-UA"/>
        </w:rPr>
        <w:t xml:space="preserve">Екологічна компетентність </w:t>
      </w:r>
      <w:r w:rsidR="006C2E22" w:rsidRPr="000B3F68">
        <w:rPr>
          <w:rFonts w:cs="Times New Roman"/>
          <w:szCs w:val="28"/>
          <w:lang w:val="uk-UA"/>
        </w:rPr>
        <w:t>поєднує в собі наступні структурні компоненти екологічної культури:</w:t>
      </w:r>
    </w:p>
    <w:p w:rsidR="006C2E22" w:rsidRPr="000B3F68" w:rsidRDefault="006C2E22" w:rsidP="000B3F68">
      <w:pPr>
        <w:pStyle w:val="a3"/>
        <w:widowControl w:val="0"/>
        <w:numPr>
          <w:ilvl w:val="0"/>
          <w:numId w:val="18"/>
        </w:numPr>
        <w:tabs>
          <w:tab w:val="left" w:pos="993"/>
        </w:tabs>
        <w:ind w:left="0" w:firstLine="709"/>
        <w:rPr>
          <w:rFonts w:cs="Times New Roman"/>
          <w:szCs w:val="28"/>
          <w:lang w:val="uk-UA"/>
        </w:rPr>
      </w:pPr>
      <w:r w:rsidRPr="000B3F68">
        <w:rPr>
          <w:rFonts w:cs="Times New Roman"/>
          <w:szCs w:val="28"/>
          <w:lang w:val="uk-UA"/>
        </w:rPr>
        <w:t>знаннєвий – включає в себе знання про живу та неживу природу, особливості взаємодії з нею, вміння встановлювати причинно-наслідкові зв’язки своєї діяльності, проектувати поведінку на основі екоцентричних позицій.</w:t>
      </w:r>
    </w:p>
    <w:p w:rsidR="006C2E22" w:rsidRPr="000B3F68" w:rsidRDefault="006C2E22" w:rsidP="000B3F68">
      <w:pPr>
        <w:pStyle w:val="a3"/>
        <w:widowControl w:val="0"/>
        <w:numPr>
          <w:ilvl w:val="0"/>
          <w:numId w:val="18"/>
        </w:numPr>
        <w:tabs>
          <w:tab w:val="left" w:pos="993"/>
        </w:tabs>
        <w:ind w:left="0" w:firstLine="709"/>
        <w:rPr>
          <w:rFonts w:cs="Times New Roman"/>
          <w:szCs w:val="28"/>
          <w:lang w:val="uk-UA"/>
        </w:rPr>
      </w:pPr>
      <w:r w:rsidRPr="000B3F68">
        <w:rPr>
          <w:rFonts w:cs="Times New Roman"/>
          <w:szCs w:val="28"/>
          <w:lang w:val="uk-UA"/>
        </w:rPr>
        <w:t>емоційний – сукупність емоцій, що викликаються об’єктами природи, здатність до емпатії, любов до світу живого.</w:t>
      </w:r>
    </w:p>
    <w:p w:rsidR="006C2E22" w:rsidRPr="000B3F68" w:rsidRDefault="006C2E22" w:rsidP="000B3F68">
      <w:pPr>
        <w:pStyle w:val="a3"/>
        <w:widowControl w:val="0"/>
        <w:numPr>
          <w:ilvl w:val="0"/>
          <w:numId w:val="18"/>
        </w:numPr>
        <w:tabs>
          <w:tab w:val="left" w:pos="993"/>
        </w:tabs>
        <w:ind w:left="0" w:firstLine="709"/>
        <w:rPr>
          <w:rFonts w:cs="Times New Roman"/>
          <w:szCs w:val="28"/>
          <w:lang w:val="uk-UA"/>
        </w:rPr>
      </w:pPr>
      <w:r w:rsidRPr="000B3F68">
        <w:rPr>
          <w:rFonts w:cs="Times New Roman"/>
          <w:szCs w:val="28"/>
          <w:lang w:val="uk-UA"/>
        </w:rPr>
        <w:t>мотиваційний – відображає потреби, ціннісні орієнтації екологічного характеру.</w:t>
      </w:r>
    </w:p>
    <w:p w:rsidR="006C2E22" w:rsidRPr="000B3F68" w:rsidRDefault="006C2E22" w:rsidP="000B3F68">
      <w:pPr>
        <w:pStyle w:val="a3"/>
        <w:widowControl w:val="0"/>
        <w:numPr>
          <w:ilvl w:val="0"/>
          <w:numId w:val="18"/>
        </w:numPr>
        <w:tabs>
          <w:tab w:val="left" w:pos="993"/>
        </w:tabs>
        <w:ind w:left="0" w:firstLine="709"/>
        <w:rPr>
          <w:rFonts w:cs="Times New Roman"/>
          <w:szCs w:val="28"/>
          <w:lang w:val="uk-UA"/>
        </w:rPr>
      </w:pPr>
      <w:r w:rsidRPr="000B3F68">
        <w:rPr>
          <w:rFonts w:cs="Times New Roman"/>
          <w:szCs w:val="28"/>
          <w:lang w:val="uk-UA"/>
        </w:rPr>
        <w:t>поведінковий – уміння та навички застосовувати знання у повсякденному житті, готовність до екологічної діяльності, відповідність теоретичної підготовки поведінці в реальних ситуаціях.</w:t>
      </w:r>
    </w:p>
    <w:p w:rsidR="0077445D" w:rsidRPr="000B3F68" w:rsidRDefault="006C2E22" w:rsidP="000B3F68">
      <w:pPr>
        <w:pStyle w:val="a3"/>
        <w:widowControl w:val="0"/>
        <w:numPr>
          <w:ilvl w:val="0"/>
          <w:numId w:val="18"/>
        </w:numPr>
        <w:tabs>
          <w:tab w:val="left" w:pos="993"/>
        </w:tabs>
        <w:ind w:left="0" w:firstLine="709"/>
        <w:rPr>
          <w:rFonts w:cs="Times New Roman"/>
          <w:szCs w:val="28"/>
          <w:lang w:val="uk-UA"/>
        </w:rPr>
      </w:pPr>
      <w:r w:rsidRPr="000B3F68">
        <w:rPr>
          <w:rFonts w:cs="Times New Roman"/>
          <w:szCs w:val="28"/>
          <w:lang w:val="uk-UA"/>
        </w:rPr>
        <w:t>рефлексивний – включає самосвідомість, самоконтроль, розуміння власної значущості у вирішенні питань екологічного змісту, усвідомлення відповідальності тощо.</w:t>
      </w:r>
    </w:p>
    <w:p w:rsidR="00F215EF" w:rsidRPr="000B3F68" w:rsidRDefault="00F215EF" w:rsidP="000B3F68">
      <w:pPr>
        <w:widowControl w:val="0"/>
        <w:rPr>
          <w:rFonts w:cs="Times New Roman"/>
          <w:szCs w:val="28"/>
          <w:lang w:val="uk-UA"/>
        </w:rPr>
      </w:pPr>
      <w:r w:rsidRPr="000B3F68">
        <w:rPr>
          <w:rFonts w:cs="Times New Roman"/>
          <w:szCs w:val="28"/>
          <w:lang w:val="uk-UA"/>
        </w:rPr>
        <w:t xml:space="preserve">Визначено, </w:t>
      </w:r>
      <w:r w:rsidR="00C20D9D" w:rsidRPr="000B3F68">
        <w:rPr>
          <w:rFonts w:cs="Times New Roman"/>
          <w:szCs w:val="28"/>
          <w:lang w:val="uk-UA"/>
        </w:rPr>
        <w:t xml:space="preserve">сензитивним періодом для засвоєння екологічних знань, розвитку багатьх здібностей є саме дошкільний вік. </w:t>
      </w:r>
      <w:r w:rsidRPr="000B3F68">
        <w:rPr>
          <w:rFonts w:cs="Times New Roman"/>
          <w:szCs w:val="28"/>
          <w:lang w:val="uk-UA"/>
        </w:rPr>
        <w:t xml:space="preserve">Навчання в дошкільному віці має яскраво виражену специфіку. Дитина вже може навчатися </w:t>
      </w:r>
      <w:r w:rsidR="00C20D9D" w:rsidRPr="000B3F68">
        <w:rPr>
          <w:rFonts w:cs="Times New Roman"/>
          <w:szCs w:val="28"/>
          <w:lang w:val="uk-UA"/>
        </w:rPr>
        <w:t>за програмою дорослого (вихователя)</w:t>
      </w:r>
      <w:r w:rsidRPr="000B3F68">
        <w:rPr>
          <w:rFonts w:cs="Times New Roman"/>
          <w:szCs w:val="28"/>
          <w:lang w:val="uk-UA"/>
        </w:rPr>
        <w:t>, проте лише в міру того, наскільки програма вчителя стає його власною програмою, тобто наскільки він приймає її. Тому форми і методи навчання в дошкільному віці пов’язані з грою і предметною діяльністю.</w:t>
      </w:r>
    </w:p>
    <w:p w:rsidR="006B5675" w:rsidRPr="000B3F68" w:rsidRDefault="006C2E22" w:rsidP="000B3F68">
      <w:pPr>
        <w:widowControl w:val="0"/>
        <w:rPr>
          <w:rFonts w:cs="Times New Roman"/>
          <w:szCs w:val="28"/>
          <w:lang w:val="uk-UA"/>
        </w:rPr>
      </w:pPr>
      <w:r w:rsidRPr="000B3F68">
        <w:rPr>
          <w:rFonts w:cs="Times New Roman"/>
          <w:szCs w:val="28"/>
          <w:lang w:val="uk-UA"/>
        </w:rPr>
        <w:t>2. Аналіз сутності та змісту педагогічної роботи з формування екологічної</w:t>
      </w:r>
      <w:r w:rsidR="0009718D" w:rsidRPr="000B3F68">
        <w:rPr>
          <w:rFonts w:cs="Times New Roman"/>
          <w:szCs w:val="28"/>
          <w:lang w:val="uk-UA"/>
        </w:rPr>
        <w:t xml:space="preserve"> компетентності</w:t>
      </w:r>
      <w:r w:rsidRPr="000B3F68">
        <w:rPr>
          <w:rFonts w:cs="Times New Roman"/>
          <w:szCs w:val="28"/>
          <w:lang w:val="uk-UA"/>
        </w:rPr>
        <w:t xml:space="preserve"> дітей дошкільного віку показав, що </w:t>
      </w:r>
      <w:r w:rsidR="006B5675" w:rsidRPr="000B3F68">
        <w:rPr>
          <w:rFonts w:cs="Times New Roman"/>
          <w:szCs w:val="28"/>
          <w:lang w:val="uk-UA"/>
        </w:rPr>
        <w:t xml:space="preserve">сутність педагогічної роботи з формування </w:t>
      </w:r>
      <w:r w:rsidR="0009718D" w:rsidRPr="000B3F68">
        <w:rPr>
          <w:rFonts w:cs="Times New Roman"/>
          <w:szCs w:val="28"/>
          <w:lang w:val="uk-UA"/>
        </w:rPr>
        <w:t>екологічної компетентності</w:t>
      </w:r>
      <w:r w:rsidR="006B5675" w:rsidRPr="000B3F68">
        <w:rPr>
          <w:rFonts w:cs="Times New Roman"/>
          <w:szCs w:val="28"/>
          <w:lang w:val="uk-UA"/>
        </w:rPr>
        <w:t xml:space="preserve"> дітей старшо</w:t>
      </w:r>
      <w:r w:rsidR="00C20D9D" w:rsidRPr="000B3F68">
        <w:rPr>
          <w:rFonts w:cs="Times New Roman"/>
          <w:szCs w:val="28"/>
          <w:lang w:val="uk-UA"/>
        </w:rPr>
        <w:t>го дошкільного віку в умовах ЗДО</w:t>
      </w:r>
      <w:r w:rsidR="006B5675" w:rsidRPr="000B3F68">
        <w:rPr>
          <w:rFonts w:cs="Times New Roman"/>
          <w:szCs w:val="28"/>
          <w:lang w:val="uk-UA"/>
        </w:rPr>
        <w:t xml:space="preserve"> полягає у формуванні екологічних знань, вихованні любові до природи, прагненні берегти, примножувати її, формуванні вміння і навичок позитивної діяльності в природі.</w:t>
      </w:r>
    </w:p>
    <w:p w:rsidR="006C2E22" w:rsidRPr="000B3F68" w:rsidRDefault="006B5675" w:rsidP="000B3F68">
      <w:pPr>
        <w:widowControl w:val="0"/>
        <w:rPr>
          <w:rFonts w:cs="Times New Roman"/>
          <w:szCs w:val="28"/>
          <w:lang w:val="uk-UA"/>
        </w:rPr>
      </w:pPr>
      <w:r w:rsidRPr="000B3F68">
        <w:rPr>
          <w:rFonts w:cs="Times New Roman"/>
          <w:szCs w:val="28"/>
          <w:lang w:val="uk-UA"/>
        </w:rPr>
        <w:t>Зміст такої роботи полягає у розкритті перед дітьми багатогранної цінності природи та включає передачу дитині знань про взаємозв’язки в природі та усвідомлення людини як її частини; розуміння необхідності берегти навколишнє середовище; уміння і навички позитивного впливу на природу; розуміння естетичної цінності природи; негативне ставлення до вчинків, що завдають шкоди природному середовищу</w:t>
      </w:r>
      <w:r w:rsidR="00C20D9D" w:rsidRPr="000B3F68">
        <w:rPr>
          <w:rFonts w:cs="Times New Roman"/>
          <w:szCs w:val="28"/>
          <w:lang w:val="uk-UA"/>
        </w:rPr>
        <w:t>. Формування екологічної компетентності дітей дошкільного віку можливе за ефективної, цілеспрямованої організації різних видів діяльності дошкільників в природі, таких як ігрова діяльність, заняття, праця в природі, цільові прогулянки, спостереження, проектна діяльність, організація екологічних стежин, квестів для дітей старшого дошкільного віку.</w:t>
      </w:r>
    </w:p>
    <w:p w:rsidR="006B5675" w:rsidRPr="000B3F68" w:rsidRDefault="006B5675" w:rsidP="000B3F68">
      <w:pPr>
        <w:widowControl w:val="0"/>
        <w:rPr>
          <w:rFonts w:cs="Times New Roman"/>
          <w:szCs w:val="28"/>
          <w:lang w:val="uk-UA"/>
        </w:rPr>
      </w:pPr>
      <w:r w:rsidRPr="000B3F68">
        <w:rPr>
          <w:rFonts w:cs="Times New Roman"/>
          <w:szCs w:val="28"/>
          <w:lang w:val="uk-UA"/>
        </w:rPr>
        <w:t xml:space="preserve">3. Визначено критерії та показники сформованості </w:t>
      </w:r>
      <w:r w:rsidR="00C20D9D" w:rsidRPr="000B3F68">
        <w:rPr>
          <w:rFonts w:cs="Times New Roman"/>
          <w:szCs w:val="28"/>
          <w:lang w:val="uk-UA"/>
        </w:rPr>
        <w:t>екологічної компетентності</w:t>
      </w:r>
      <w:r w:rsidRPr="000B3F68">
        <w:rPr>
          <w:rFonts w:cs="Times New Roman"/>
          <w:szCs w:val="28"/>
          <w:lang w:val="uk-UA"/>
        </w:rPr>
        <w:t xml:space="preserve"> у дітей дошкільного віку у межах нашого дослідження. До </w:t>
      </w:r>
      <w:r w:rsidR="006E1D1D" w:rsidRPr="000B3F68">
        <w:rPr>
          <w:rFonts w:cs="Times New Roman"/>
          <w:szCs w:val="28"/>
          <w:lang w:val="uk-UA"/>
        </w:rPr>
        <w:t>таких критері</w:t>
      </w:r>
      <w:r w:rsidR="006113D0" w:rsidRPr="000B3F68">
        <w:rPr>
          <w:rFonts w:cs="Times New Roman"/>
          <w:szCs w:val="28"/>
          <w:lang w:val="uk-UA"/>
        </w:rPr>
        <w:t>їв</w:t>
      </w:r>
      <w:r w:rsidR="006E1D1D" w:rsidRPr="000B3F68">
        <w:rPr>
          <w:rFonts w:cs="Times New Roman"/>
          <w:szCs w:val="28"/>
          <w:lang w:val="uk-UA"/>
        </w:rPr>
        <w:t xml:space="preserve"> віднесено: емоційний критерій, який позначається наявністю таких особистісних якостей дитини, як відчуття краси природи, переживання радості, захоплення, милування від її сприймання і здатність на цій основі емоційно відгукуватися на різноманітні вияви елементів живої природи; практичний критерій, що характеризується наявністю інтересу дитини до практичної діяльності та участі у певних діях, корисних живій природі (догляд за тваринами, рослинами, допомога у висаджуванні рослин тощо); когнітивний критерій показує активність пізнання дошкільника нового матеріалу при активному «спілкуванні» з природою та розуміння суті живого навколо нас.</w:t>
      </w:r>
    </w:p>
    <w:p w:rsidR="006C2E22" w:rsidRPr="000B3F68" w:rsidRDefault="006E1D1D" w:rsidP="000B3F68">
      <w:pPr>
        <w:widowControl w:val="0"/>
        <w:rPr>
          <w:rFonts w:cs="Times New Roman"/>
          <w:szCs w:val="28"/>
          <w:lang w:val="uk-UA"/>
        </w:rPr>
      </w:pPr>
      <w:r w:rsidRPr="000B3F68">
        <w:rPr>
          <w:rFonts w:cs="Times New Roman"/>
          <w:szCs w:val="28"/>
          <w:lang w:val="uk-UA"/>
        </w:rPr>
        <w:t xml:space="preserve">4. Розроблено та впроваджено у діяльність </w:t>
      </w:r>
      <w:r w:rsidR="00C20D9D" w:rsidRPr="000B3F68">
        <w:rPr>
          <w:rFonts w:cs="Times New Roman"/>
          <w:szCs w:val="28"/>
          <w:lang w:val="uk-UA"/>
        </w:rPr>
        <w:t xml:space="preserve">закладу дошкільної освіти № 19 «Вогник» </w:t>
      </w:r>
      <w:r w:rsidRPr="000B3F68">
        <w:rPr>
          <w:rFonts w:cs="Times New Roman"/>
          <w:szCs w:val="28"/>
          <w:lang w:val="uk-UA"/>
        </w:rPr>
        <w:t xml:space="preserve">педагогічну програму з формування екологічної </w:t>
      </w:r>
      <w:r w:rsidR="00C20D9D" w:rsidRPr="000B3F68">
        <w:rPr>
          <w:rFonts w:cs="Times New Roman"/>
          <w:szCs w:val="28"/>
          <w:lang w:val="uk-UA"/>
        </w:rPr>
        <w:t>компетентності</w:t>
      </w:r>
      <w:r w:rsidRPr="000B3F68">
        <w:rPr>
          <w:rFonts w:cs="Times New Roman"/>
          <w:szCs w:val="28"/>
          <w:lang w:val="uk-UA"/>
        </w:rPr>
        <w:t xml:space="preserve"> дітей дошкільного віку. Метою програми стало підвищення рівня сформованості екологічної </w:t>
      </w:r>
      <w:r w:rsidR="00E240A5" w:rsidRPr="000B3F68">
        <w:rPr>
          <w:rFonts w:cs="Times New Roman"/>
          <w:szCs w:val="28"/>
          <w:lang w:val="uk-UA"/>
        </w:rPr>
        <w:t>компетентності</w:t>
      </w:r>
      <w:r w:rsidRPr="000B3F68">
        <w:rPr>
          <w:rFonts w:cs="Times New Roman"/>
          <w:szCs w:val="28"/>
          <w:lang w:val="uk-UA"/>
        </w:rPr>
        <w:t xml:space="preserve"> дітей дошкільного віку. Завданнями було: </w:t>
      </w:r>
      <w:r w:rsidR="00AD732F" w:rsidRPr="000B3F68">
        <w:rPr>
          <w:rFonts w:cs="Times New Roman"/>
          <w:szCs w:val="28"/>
          <w:lang w:val="uk-UA"/>
        </w:rPr>
        <w:t>засвоєння дітьми системи знань про живу та неживу природу, які відображають основну залежність у природі – залежність організмів від умов існування; засвоєння знань про значення рослин та тварин у природі та житті людини; оволодіння малюками вміннями та навичками раціонального природокористування (знання найпростіших правил поведінки у природі, вміння оцінювати стан навколишнього середовища, передбачати можливі наслідки своїх дій та дій інших людей і не допускати негативних впливів на природу); розвиток у дітей потреби у спілкуванні з природою, прагнення до якомога глибшого її пізнання та активізація діяльності дітей, спрямованої на поліпшення навколишнього природного середовища (догляд за живими об’єктами кутка природи, за рослинами на території дитячого садка, приваблювання птахів та комах на майданчик тощо).</w:t>
      </w:r>
    </w:p>
    <w:p w:rsidR="00AD732F" w:rsidRPr="000B3F68" w:rsidRDefault="00AD732F" w:rsidP="000B3F68">
      <w:pPr>
        <w:widowControl w:val="0"/>
        <w:rPr>
          <w:rFonts w:cs="Times New Roman"/>
          <w:szCs w:val="28"/>
          <w:lang w:val="uk-UA"/>
        </w:rPr>
      </w:pPr>
      <w:r w:rsidRPr="000B3F68">
        <w:rPr>
          <w:rFonts w:cs="Times New Roman"/>
          <w:szCs w:val="28"/>
          <w:lang w:val="uk-UA"/>
        </w:rPr>
        <w:t>5. Аналіз ефективності впровадженої програми доведений результатами контрольного експерименту, який показав, що у експериментальній групі показники високого рівня підвищилися на</w:t>
      </w:r>
      <w:r w:rsidR="006F0B1D" w:rsidRPr="000B3F68">
        <w:rPr>
          <w:rFonts w:cs="Times New Roman"/>
          <w:szCs w:val="28"/>
          <w:lang w:val="uk-UA"/>
        </w:rPr>
        <w:t xml:space="preserve"> 5,02% ніж у контрольній; середній рівень в експериментальній групі підвищився на 3,37%; низький рівень в експериментальній групі знизився на 7,87% ніж у контрольній групі.</w:t>
      </w:r>
    </w:p>
    <w:p w:rsidR="006F0B1D" w:rsidRPr="000B3F68" w:rsidRDefault="006F0B1D" w:rsidP="000B3F68">
      <w:pPr>
        <w:widowControl w:val="0"/>
        <w:rPr>
          <w:rFonts w:cs="Times New Roman"/>
          <w:szCs w:val="28"/>
          <w:lang w:val="uk-UA"/>
        </w:rPr>
      </w:pPr>
      <w:r w:rsidRPr="000B3F68">
        <w:rPr>
          <w:rFonts w:cs="Times New Roman"/>
          <w:szCs w:val="28"/>
          <w:lang w:val="uk-UA"/>
        </w:rPr>
        <w:t xml:space="preserve">Таким чином, мету роботи досягнуто, гіпотезу дослідження, яка полягала у тому, що ефективність формування екологічної </w:t>
      </w:r>
      <w:r w:rsidR="00E240A5" w:rsidRPr="000B3F68">
        <w:rPr>
          <w:rFonts w:cs="Times New Roman"/>
          <w:szCs w:val="28"/>
          <w:lang w:val="uk-UA"/>
        </w:rPr>
        <w:t>компетентності</w:t>
      </w:r>
      <w:r w:rsidRPr="000B3F68">
        <w:rPr>
          <w:rFonts w:cs="Times New Roman"/>
          <w:szCs w:val="28"/>
          <w:lang w:val="uk-UA"/>
        </w:rPr>
        <w:t xml:space="preserve"> у дошкільників забезпечується розвитком потреби позитивної взаємодії дітей з природою, зокрема, за допомогою гри, залученням сім’ї до формування досвіду емоційно-ціннісного ставлення до природи та впровадженням спеціально розробленої педагогічної програми з формування екологічної </w:t>
      </w:r>
      <w:r w:rsidR="00E240A5" w:rsidRPr="000B3F68">
        <w:rPr>
          <w:rFonts w:cs="Times New Roman"/>
          <w:szCs w:val="28"/>
          <w:lang w:val="uk-UA"/>
        </w:rPr>
        <w:t>компетентності із організацією різних видів діяльності дошкільників у природі</w:t>
      </w:r>
      <w:r w:rsidRPr="000B3F68">
        <w:rPr>
          <w:rFonts w:cs="Times New Roman"/>
          <w:szCs w:val="28"/>
          <w:lang w:val="uk-UA"/>
        </w:rPr>
        <w:t xml:space="preserve"> – підтверджено.</w:t>
      </w:r>
    </w:p>
    <w:p w:rsidR="001B0330" w:rsidRPr="000B3F68" w:rsidRDefault="001B0330" w:rsidP="000B3F68">
      <w:pPr>
        <w:widowControl w:val="0"/>
        <w:rPr>
          <w:rFonts w:cs="Times New Roman"/>
          <w:szCs w:val="28"/>
          <w:lang w:val="uk-UA"/>
        </w:rPr>
      </w:pPr>
    </w:p>
    <w:p w:rsidR="001B0330" w:rsidRPr="000B3F68" w:rsidRDefault="005F6775" w:rsidP="005F6775">
      <w:pPr>
        <w:rPr>
          <w:rFonts w:cs="Times New Roman"/>
          <w:szCs w:val="28"/>
          <w:lang w:val="uk-UA"/>
        </w:rPr>
      </w:pPr>
      <w:r>
        <w:rPr>
          <w:rFonts w:cs="Times New Roman"/>
          <w:szCs w:val="28"/>
          <w:lang w:val="uk-UA"/>
        </w:rPr>
        <w:br w:type="page"/>
      </w:r>
    </w:p>
    <w:p w:rsidR="0077445D" w:rsidRPr="000B3F68" w:rsidRDefault="00916B50" w:rsidP="000B3F68">
      <w:pPr>
        <w:widowControl w:val="0"/>
        <w:jc w:val="center"/>
        <w:rPr>
          <w:rFonts w:cs="Times New Roman"/>
          <w:b/>
          <w:szCs w:val="28"/>
          <w:lang w:val="uk-UA"/>
        </w:rPr>
      </w:pPr>
      <w:r w:rsidRPr="000B3F68">
        <w:rPr>
          <w:rFonts w:cs="Times New Roman"/>
          <w:b/>
          <w:szCs w:val="28"/>
          <w:lang w:val="uk-UA"/>
        </w:rPr>
        <w:t>СПИСОК ВИКОРИСТАНИХ ДЖЕРЕЛ</w:t>
      </w:r>
    </w:p>
    <w:p w:rsidR="00C12AAA" w:rsidRPr="000B3F68" w:rsidRDefault="00C12AAA" w:rsidP="000B3F68">
      <w:pPr>
        <w:widowControl w:val="0"/>
        <w:jc w:val="center"/>
        <w:rPr>
          <w:rFonts w:cs="Times New Roman"/>
          <w:b/>
          <w:szCs w:val="28"/>
          <w:lang w:val="uk-UA"/>
        </w:rPr>
      </w:pPr>
    </w:p>
    <w:p w:rsidR="00C12AAA" w:rsidRPr="000B3F68" w:rsidRDefault="00C12AAA" w:rsidP="000B3F68">
      <w:pPr>
        <w:widowControl w:val="0"/>
        <w:rPr>
          <w:rFonts w:cs="Times New Roman"/>
          <w:szCs w:val="28"/>
          <w:lang w:val="uk-UA"/>
        </w:rPr>
      </w:pPr>
    </w:p>
    <w:p w:rsidR="00C12AAA" w:rsidRPr="00BA0E35" w:rsidRDefault="006558BD" w:rsidP="000B3F68">
      <w:pPr>
        <w:pStyle w:val="a3"/>
        <w:widowControl w:val="0"/>
        <w:numPr>
          <w:ilvl w:val="0"/>
          <w:numId w:val="19"/>
        </w:numPr>
        <w:ind w:left="0" w:firstLine="709"/>
        <w:rPr>
          <w:rFonts w:cs="Times New Roman"/>
          <w:szCs w:val="28"/>
          <w:lang w:val="uk-UA"/>
        </w:rPr>
      </w:pPr>
      <w:r w:rsidRPr="00BA0E35">
        <w:rPr>
          <w:rFonts w:cs="Times New Roman"/>
          <w:szCs w:val="28"/>
          <w:lang w:val="uk-UA"/>
        </w:rPr>
        <w:t>Алексєєнко </w:t>
      </w:r>
      <w:r w:rsidR="00C12AAA" w:rsidRPr="00BA0E35">
        <w:rPr>
          <w:rFonts w:cs="Times New Roman"/>
          <w:szCs w:val="28"/>
          <w:lang w:val="uk-UA"/>
        </w:rPr>
        <w:t>Т.</w:t>
      </w:r>
      <w:r w:rsidRPr="00BA0E35">
        <w:rPr>
          <w:rFonts w:cs="Times New Roman"/>
          <w:szCs w:val="28"/>
          <w:lang w:val="uk-UA"/>
        </w:rPr>
        <w:t> </w:t>
      </w:r>
      <w:r w:rsidR="00C12AAA" w:rsidRPr="00BA0E35">
        <w:rPr>
          <w:rFonts w:cs="Times New Roman"/>
          <w:szCs w:val="28"/>
          <w:lang w:val="uk-UA"/>
        </w:rPr>
        <w:t>Ф. Умови позитивної соц</w:t>
      </w:r>
      <w:r w:rsidR="00FC1BA1" w:rsidRPr="00BA0E35">
        <w:rPr>
          <w:rFonts w:cs="Times New Roman"/>
          <w:szCs w:val="28"/>
          <w:lang w:val="uk-UA"/>
        </w:rPr>
        <w:t xml:space="preserve">іалізації дитини у сім’ї. </w:t>
      </w:r>
      <w:r w:rsidR="00C12AAA" w:rsidRPr="00BA0E35">
        <w:rPr>
          <w:rFonts w:cs="Times New Roman"/>
          <w:i/>
          <w:szCs w:val="28"/>
          <w:lang w:val="uk-UA"/>
        </w:rPr>
        <w:t>Діти – батьки – сім’я.</w:t>
      </w:r>
      <w:r w:rsidR="008D7980" w:rsidRPr="00BA0E35">
        <w:rPr>
          <w:rFonts w:cs="Times New Roman"/>
          <w:szCs w:val="28"/>
          <w:lang w:val="uk-UA"/>
        </w:rPr>
        <w:t xml:space="preserve">  2005. </w:t>
      </w:r>
      <w:r w:rsidR="00C12AAA" w:rsidRPr="00BA0E35">
        <w:rPr>
          <w:rFonts w:cs="Times New Roman"/>
          <w:szCs w:val="28"/>
          <w:lang w:val="uk-UA"/>
        </w:rPr>
        <w:t xml:space="preserve"> </w:t>
      </w:r>
      <w:r w:rsidR="008D7980" w:rsidRPr="00BA0E35">
        <w:rPr>
          <w:rFonts w:cs="Times New Roman"/>
          <w:szCs w:val="28"/>
          <w:lang w:val="uk-UA"/>
        </w:rPr>
        <w:t>№ 3.</w:t>
      </w:r>
      <w:r w:rsidR="005F6775" w:rsidRPr="00BA0E35">
        <w:rPr>
          <w:rFonts w:cs="Times New Roman"/>
          <w:szCs w:val="28"/>
          <w:lang w:val="uk-UA"/>
        </w:rPr>
        <w:t xml:space="preserve"> С. 5–</w:t>
      </w:r>
      <w:r w:rsidR="00C12AAA" w:rsidRPr="00BA0E35">
        <w:rPr>
          <w:rFonts w:cs="Times New Roman"/>
          <w:szCs w:val="28"/>
          <w:lang w:val="uk-UA"/>
        </w:rPr>
        <w:t>12.</w:t>
      </w:r>
    </w:p>
    <w:p w:rsidR="004002EC" w:rsidRPr="004002EC" w:rsidRDefault="004002EC" w:rsidP="004002EC">
      <w:pPr>
        <w:pStyle w:val="a3"/>
        <w:numPr>
          <w:ilvl w:val="0"/>
          <w:numId w:val="19"/>
        </w:numPr>
        <w:ind w:left="0" w:firstLine="709"/>
        <w:rPr>
          <w:rFonts w:cs="Times New Roman"/>
          <w:szCs w:val="28"/>
          <w:lang w:val="uk-UA"/>
        </w:rPr>
      </w:pPr>
      <w:r>
        <w:rPr>
          <w:rFonts w:cs="Times New Roman"/>
          <w:szCs w:val="28"/>
          <w:lang w:val="uk-UA"/>
        </w:rPr>
        <w:t>Алєко О. </w:t>
      </w:r>
      <w:r w:rsidRPr="004002EC">
        <w:rPr>
          <w:rFonts w:cs="Times New Roman"/>
          <w:szCs w:val="28"/>
          <w:lang w:val="uk-UA"/>
        </w:rPr>
        <w:t xml:space="preserve">А. Напрями роботи соціального </w:t>
      </w:r>
      <w:r>
        <w:rPr>
          <w:rFonts w:cs="Times New Roman"/>
          <w:szCs w:val="28"/>
          <w:lang w:val="uk-UA"/>
        </w:rPr>
        <w:t>педагога у дошкільному закладі. Нова педагогічна </w:t>
      </w:r>
      <w:r w:rsidRPr="004002EC">
        <w:rPr>
          <w:rFonts w:cs="Times New Roman"/>
          <w:szCs w:val="28"/>
          <w:lang w:val="uk-UA"/>
        </w:rPr>
        <w:t xml:space="preserve">думка. </w:t>
      </w:r>
      <w:r>
        <w:rPr>
          <w:rFonts w:cs="Times New Roman"/>
          <w:szCs w:val="28"/>
          <w:lang w:val="uk-UA"/>
        </w:rPr>
        <w:t> </w:t>
      </w:r>
      <w:r w:rsidRPr="004002EC">
        <w:rPr>
          <w:rFonts w:cs="Times New Roman"/>
          <w:szCs w:val="28"/>
          <w:lang w:val="uk-UA"/>
        </w:rPr>
        <w:t xml:space="preserve">URL: </w:t>
      </w:r>
      <w:r>
        <w:rPr>
          <w:rFonts w:cs="Times New Roman"/>
          <w:szCs w:val="28"/>
          <w:lang w:val="uk-UA"/>
        </w:rPr>
        <w:t> </w:t>
      </w:r>
      <w:r w:rsidRPr="004002EC">
        <w:rPr>
          <w:rFonts w:cs="Times New Roman"/>
          <w:szCs w:val="28"/>
          <w:lang w:val="uk-UA"/>
        </w:rPr>
        <w:t>http://www.stattionline.org.ua/pedagog/106/ 19453-zakladannya-osnov.</w:t>
      </w:r>
      <w:r>
        <w:rPr>
          <w:rFonts w:cs="Times New Roman"/>
          <w:szCs w:val="28"/>
          <w:lang w:val="uk-UA"/>
        </w:rPr>
        <w:t xml:space="preserve"> (дата звернення 18.04.2020)</w:t>
      </w:r>
    </w:p>
    <w:p w:rsidR="00C12AAA"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Андрейцев </w:t>
      </w:r>
      <w:r w:rsidR="00C12AAA" w:rsidRPr="000B3F68">
        <w:rPr>
          <w:rFonts w:cs="Times New Roman"/>
          <w:szCs w:val="28"/>
          <w:lang w:val="uk-UA"/>
        </w:rPr>
        <w:t>А.</w:t>
      </w:r>
      <w:r w:rsidR="008D7980" w:rsidRPr="000B3F68">
        <w:rPr>
          <w:rFonts w:cs="Times New Roman"/>
          <w:szCs w:val="28"/>
          <w:lang w:val="uk-UA"/>
        </w:rPr>
        <w:t> </w:t>
      </w:r>
      <w:r w:rsidR="00C12AAA" w:rsidRPr="000B3F68">
        <w:rPr>
          <w:rFonts w:cs="Times New Roman"/>
          <w:szCs w:val="28"/>
          <w:lang w:val="uk-UA"/>
        </w:rPr>
        <w:t>К. Основи екології</w:t>
      </w:r>
      <w:r w:rsidR="008D7980" w:rsidRPr="000B3F68">
        <w:rPr>
          <w:rFonts w:cs="Times New Roman"/>
          <w:szCs w:val="28"/>
          <w:lang w:val="uk-UA"/>
        </w:rPr>
        <w:t xml:space="preserve">: наук.-метод. посіб.  Київ </w:t>
      </w:r>
      <w:r w:rsidR="00F06C70" w:rsidRPr="000B3F68">
        <w:rPr>
          <w:rFonts w:cs="Times New Roman"/>
          <w:szCs w:val="28"/>
          <w:lang w:val="uk-UA"/>
        </w:rPr>
        <w:t>: Вища школа</w:t>
      </w:r>
      <w:r w:rsidR="00C12AAA" w:rsidRPr="000B3F68">
        <w:rPr>
          <w:rFonts w:cs="Times New Roman"/>
          <w:szCs w:val="28"/>
          <w:lang w:val="uk-UA"/>
        </w:rPr>
        <w:t>,</w:t>
      </w:r>
      <w:r w:rsidR="008D7980" w:rsidRPr="000B3F68">
        <w:rPr>
          <w:rFonts w:cs="Times New Roman"/>
          <w:szCs w:val="28"/>
          <w:lang w:val="uk-UA"/>
        </w:rPr>
        <w:t xml:space="preserve"> 2001.</w:t>
      </w:r>
      <w:r w:rsidR="00C12AAA" w:rsidRPr="000B3F68">
        <w:rPr>
          <w:rFonts w:cs="Times New Roman"/>
          <w:szCs w:val="28"/>
          <w:lang w:val="uk-UA"/>
        </w:rPr>
        <w:t xml:space="preserve"> 358 с.</w:t>
      </w:r>
    </w:p>
    <w:p w:rsidR="00810A48"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Бєлєнька </w:t>
      </w:r>
      <w:r w:rsidR="00C926CE" w:rsidRPr="000B3F68">
        <w:rPr>
          <w:rFonts w:cs="Times New Roman"/>
          <w:szCs w:val="28"/>
          <w:lang w:val="uk-UA"/>
        </w:rPr>
        <w:t>Г. В. Дошкільнятам про світ природи: Діти п’ятого року життя (середній дошкіл</w:t>
      </w:r>
      <w:r>
        <w:rPr>
          <w:rFonts w:cs="Times New Roman"/>
          <w:szCs w:val="28"/>
          <w:lang w:val="uk-UA"/>
        </w:rPr>
        <w:t xml:space="preserve">ьний вік): навч.-метод. посіб. </w:t>
      </w:r>
      <w:r w:rsidR="00C926CE" w:rsidRPr="000B3F68">
        <w:rPr>
          <w:rFonts w:cs="Times New Roman"/>
          <w:szCs w:val="28"/>
          <w:lang w:val="uk-UA"/>
        </w:rPr>
        <w:t>Київ : Генеза, 2016. 112 с.</w:t>
      </w:r>
    </w:p>
    <w:p w:rsidR="005F6775" w:rsidRDefault="00C12AAA" w:rsidP="005F6775">
      <w:pPr>
        <w:pStyle w:val="a3"/>
        <w:widowControl w:val="0"/>
        <w:numPr>
          <w:ilvl w:val="0"/>
          <w:numId w:val="19"/>
        </w:numPr>
        <w:ind w:left="0" w:firstLine="709"/>
        <w:rPr>
          <w:rFonts w:cs="Times New Roman"/>
          <w:szCs w:val="28"/>
          <w:lang w:val="uk-UA"/>
        </w:rPr>
      </w:pPr>
      <w:r w:rsidRPr="000B3F68">
        <w:rPr>
          <w:rFonts w:cs="Times New Roman"/>
          <w:szCs w:val="28"/>
          <w:lang w:val="uk-UA"/>
        </w:rPr>
        <w:t xml:space="preserve">Базовий компонент дошкільної освіти (нова редакція) </w:t>
      </w:r>
      <w:r w:rsidR="004D350C" w:rsidRPr="005F6775">
        <w:rPr>
          <w:rFonts w:cs="Times New Roman"/>
          <w:color w:val="000000"/>
          <w:szCs w:val="28"/>
        </w:rPr>
        <w:t>URL </w:t>
      </w:r>
      <w:r w:rsidR="004D350C" w:rsidRPr="005F6775">
        <w:rPr>
          <w:rFonts w:cs="Times New Roman"/>
          <w:color w:val="000000"/>
          <w:szCs w:val="28"/>
          <w:lang w:val="uk-UA"/>
        </w:rPr>
        <w:t>:</w:t>
      </w:r>
      <w:r w:rsidR="004D350C" w:rsidRPr="005F6775">
        <w:rPr>
          <w:rFonts w:cs="Times New Roman"/>
          <w:szCs w:val="28"/>
          <w:lang w:val="uk-UA"/>
        </w:rPr>
        <w:t> </w:t>
      </w:r>
      <w:hyperlink r:id="rId11" w:history="1">
        <w:r w:rsidR="00E13646" w:rsidRPr="00BA0E35">
          <w:rPr>
            <w:rStyle w:val="ab"/>
            <w:rFonts w:cs="Times New Roman"/>
            <w:color w:val="auto"/>
            <w:szCs w:val="28"/>
            <w:u w:val="none"/>
            <w:lang w:val="uk-UA"/>
          </w:rPr>
          <w:t>http://mon.gov.ua/activity/education/doshkilna/basic1/</w:t>
        </w:r>
      </w:hyperlink>
      <w:r w:rsidR="00E13646" w:rsidRPr="00BA0E35">
        <w:rPr>
          <w:rFonts w:cs="Times New Roman"/>
          <w:szCs w:val="28"/>
          <w:lang w:val="uk-UA"/>
        </w:rPr>
        <w:t xml:space="preserve">. </w:t>
      </w:r>
      <w:r w:rsidR="00E13646">
        <w:rPr>
          <w:rFonts w:cs="Times New Roman"/>
          <w:szCs w:val="28"/>
          <w:lang w:val="uk-UA"/>
        </w:rPr>
        <w:t>(дата звернення: 20.04.2020).</w:t>
      </w:r>
    </w:p>
    <w:p w:rsidR="00C12AAA" w:rsidRPr="005F6775" w:rsidRDefault="005F6775" w:rsidP="005F6775">
      <w:pPr>
        <w:pStyle w:val="a3"/>
        <w:widowControl w:val="0"/>
        <w:numPr>
          <w:ilvl w:val="0"/>
          <w:numId w:val="19"/>
        </w:numPr>
        <w:ind w:left="0" w:firstLine="709"/>
        <w:rPr>
          <w:rFonts w:cs="Times New Roman"/>
          <w:szCs w:val="28"/>
          <w:lang w:val="uk-UA"/>
        </w:rPr>
      </w:pPr>
      <w:r>
        <w:rPr>
          <w:rFonts w:cs="Times New Roman"/>
          <w:szCs w:val="28"/>
          <w:lang w:val="uk-UA"/>
        </w:rPr>
        <w:t>Безпалько </w:t>
      </w:r>
      <w:r w:rsidR="00C12AAA" w:rsidRPr="005F6775">
        <w:rPr>
          <w:rFonts w:cs="Times New Roman"/>
          <w:szCs w:val="28"/>
          <w:lang w:val="uk-UA"/>
        </w:rPr>
        <w:t>О.</w:t>
      </w:r>
      <w:r w:rsidR="004D350C" w:rsidRPr="005F6775">
        <w:rPr>
          <w:rFonts w:cs="Times New Roman"/>
          <w:szCs w:val="28"/>
          <w:lang w:val="uk-UA"/>
        </w:rPr>
        <w:t> </w:t>
      </w:r>
      <w:r w:rsidR="00C12AAA" w:rsidRPr="005F6775">
        <w:rPr>
          <w:rFonts w:cs="Times New Roman"/>
          <w:szCs w:val="28"/>
          <w:lang w:val="uk-UA"/>
        </w:rPr>
        <w:t xml:space="preserve">В. Соціальна педагогіка в схемах </w:t>
      </w:r>
      <w:r>
        <w:rPr>
          <w:rFonts w:cs="Times New Roman"/>
          <w:szCs w:val="28"/>
          <w:lang w:val="uk-UA"/>
        </w:rPr>
        <w:t xml:space="preserve">і таблицях: навч. посіб. </w:t>
      </w:r>
      <w:r w:rsidR="004D350C" w:rsidRPr="005F6775">
        <w:rPr>
          <w:rFonts w:cs="Times New Roman"/>
          <w:szCs w:val="28"/>
          <w:lang w:val="uk-UA"/>
        </w:rPr>
        <w:t>Київ</w:t>
      </w:r>
      <w:r>
        <w:rPr>
          <w:rFonts w:cs="Times New Roman"/>
          <w:szCs w:val="28"/>
          <w:lang w:val="uk-UA"/>
        </w:rPr>
        <w:t> </w:t>
      </w:r>
      <w:r w:rsidR="00C12AAA" w:rsidRPr="005F6775">
        <w:rPr>
          <w:rFonts w:cs="Times New Roman"/>
          <w:szCs w:val="28"/>
          <w:lang w:val="uk-UA"/>
        </w:rPr>
        <w:t>: Центр</w:t>
      </w:r>
      <w:r w:rsidR="004D350C" w:rsidRPr="005F6775">
        <w:rPr>
          <w:rFonts w:cs="Times New Roman"/>
          <w:szCs w:val="28"/>
          <w:lang w:val="uk-UA"/>
        </w:rPr>
        <w:t xml:space="preserve"> навчальної літератури, 2003. </w:t>
      </w:r>
      <w:r w:rsidR="00C12AAA" w:rsidRPr="005F6775">
        <w:rPr>
          <w:rFonts w:cs="Times New Roman"/>
          <w:szCs w:val="28"/>
          <w:lang w:val="uk-UA"/>
        </w:rPr>
        <w:t>134 с.</w:t>
      </w:r>
    </w:p>
    <w:p w:rsidR="00C12AAA"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Бєлєнька </w:t>
      </w:r>
      <w:r w:rsidR="004D350C" w:rsidRPr="000B3F68">
        <w:rPr>
          <w:rFonts w:cs="Times New Roman"/>
          <w:szCs w:val="28"/>
          <w:lang w:val="uk-UA"/>
        </w:rPr>
        <w:t xml:space="preserve">Г. В. </w:t>
      </w:r>
      <w:r w:rsidR="00C12AAA" w:rsidRPr="000B3F68">
        <w:rPr>
          <w:rFonts w:cs="Times New Roman"/>
          <w:szCs w:val="28"/>
          <w:lang w:val="uk-UA"/>
        </w:rPr>
        <w:t>Дошкільнятам про світ природи: старший дошкі</w:t>
      </w:r>
      <w:r w:rsidR="004D350C" w:rsidRPr="000B3F68">
        <w:rPr>
          <w:rFonts w:cs="Times New Roman"/>
          <w:szCs w:val="28"/>
          <w:lang w:val="uk-UA"/>
        </w:rPr>
        <w:t>льний вік: навч.-метод. посіб.</w:t>
      </w:r>
      <w:r w:rsidR="00C12AAA" w:rsidRPr="000B3F68">
        <w:rPr>
          <w:rFonts w:cs="Times New Roman"/>
          <w:szCs w:val="28"/>
          <w:lang w:val="uk-UA"/>
        </w:rPr>
        <w:t xml:space="preserve"> </w:t>
      </w:r>
      <w:r w:rsidR="004D350C" w:rsidRPr="000B3F68">
        <w:rPr>
          <w:rFonts w:cs="Times New Roman"/>
          <w:szCs w:val="28"/>
          <w:lang w:val="uk-UA"/>
        </w:rPr>
        <w:t>Київ: Генеза, 2013.</w:t>
      </w:r>
      <w:r w:rsidR="00C12AAA" w:rsidRPr="000B3F68">
        <w:rPr>
          <w:rFonts w:cs="Times New Roman"/>
          <w:szCs w:val="28"/>
          <w:lang w:val="uk-UA"/>
        </w:rPr>
        <w:t xml:space="preserve"> 112 с.</w:t>
      </w:r>
    </w:p>
    <w:p w:rsidR="00C12AAA"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Білан </w:t>
      </w:r>
      <w:r w:rsidR="002979E8" w:rsidRPr="000B3F68">
        <w:rPr>
          <w:rFonts w:cs="Times New Roman"/>
          <w:szCs w:val="28"/>
          <w:lang w:val="uk-UA"/>
        </w:rPr>
        <w:t>О. </w:t>
      </w:r>
      <w:r w:rsidR="00C12AAA" w:rsidRPr="000B3F68">
        <w:rPr>
          <w:rFonts w:cs="Times New Roman"/>
          <w:szCs w:val="28"/>
          <w:lang w:val="uk-UA"/>
        </w:rPr>
        <w:t>І. Екологічне в</w:t>
      </w:r>
      <w:r w:rsidR="002979E8" w:rsidRPr="000B3F68">
        <w:rPr>
          <w:rFonts w:cs="Times New Roman"/>
          <w:szCs w:val="28"/>
          <w:lang w:val="uk-UA"/>
        </w:rPr>
        <w:t>иховання дітей дошкільного віку. Львів</w:t>
      </w:r>
      <w:r>
        <w:rPr>
          <w:rFonts w:cs="Times New Roman"/>
          <w:szCs w:val="28"/>
          <w:lang w:val="uk-UA"/>
        </w:rPr>
        <w:t> </w:t>
      </w:r>
      <w:r w:rsidR="002979E8" w:rsidRPr="000B3F68">
        <w:rPr>
          <w:rFonts w:cs="Times New Roman"/>
          <w:szCs w:val="28"/>
          <w:lang w:val="uk-UA"/>
        </w:rPr>
        <w:t xml:space="preserve">: Педагогіка, 1996. </w:t>
      </w:r>
      <w:r w:rsidR="00C12AAA" w:rsidRPr="000B3F68">
        <w:rPr>
          <w:rFonts w:cs="Times New Roman"/>
          <w:szCs w:val="28"/>
          <w:lang w:val="uk-UA"/>
        </w:rPr>
        <w:t>71 с.</w:t>
      </w:r>
    </w:p>
    <w:p w:rsidR="005F6775" w:rsidRDefault="00C12AAA" w:rsidP="005F6775">
      <w:pPr>
        <w:pStyle w:val="a3"/>
        <w:widowControl w:val="0"/>
        <w:numPr>
          <w:ilvl w:val="0"/>
          <w:numId w:val="19"/>
        </w:numPr>
        <w:ind w:left="0" w:firstLine="709"/>
        <w:rPr>
          <w:rFonts w:cs="Times New Roman"/>
          <w:szCs w:val="28"/>
          <w:lang w:val="uk-UA"/>
        </w:rPr>
      </w:pPr>
      <w:r w:rsidRPr="000B3F68">
        <w:rPr>
          <w:rFonts w:cs="Times New Roman"/>
          <w:szCs w:val="28"/>
          <w:lang w:val="uk-UA"/>
        </w:rPr>
        <w:t>Білявський Г.</w:t>
      </w:r>
      <w:r w:rsidR="002979E8" w:rsidRPr="000B3F68">
        <w:rPr>
          <w:rFonts w:cs="Times New Roman"/>
          <w:szCs w:val="28"/>
          <w:lang w:val="uk-UA"/>
        </w:rPr>
        <w:t> </w:t>
      </w:r>
      <w:r w:rsidRPr="000B3F68">
        <w:rPr>
          <w:rFonts w:cs="Times New Roman"/>
          <w:szCs w:val="28"/>
          <w:lang w:val="uk-UA"/>
        </w:rPr>
        <w:t xml:space="preserve">О. Основи екологічних знань: </w:t>
      </w:r>
      <w:r w:rsidR="00E13646">
        <w:rPr>
          <w:rFonts w:cs="Times New Roman"/>
          <w:szCs w:val="28"/>
          <w:lang w:val="uk-UA"/>
        </w:rPr>
        <w:t xml:space="preserve">навч. посіб. </w:t>
      </w:r>
      <w:r w:rsidRPr="000B3F68">
        <w:rPr>
          <w:rFonts w:cs="Times New Roman"/>
          <w:szCs w:val="28"/>
          <w:lang w:val="uk-UA"/>
        </w:rPr>
        <w:t>К</w:t>
      </w:r>
      <w:r w:rsidR="002979E8" w:rsidRPr="000B3F68">
        <w:rPr>
          <w:rFonts w:cs="Times New Roman"/>
          <w:szCs w:val="28"/>
          <w:lang w:val="uk-UA"/>
        </w:rPr>
        <w:t>иїв</w:t>
      </w:r>
      <w:r w:rsidR="00E13646">
        <w:rPr>
          <w:rFonts w:cs="Times New Roman"/>
          <w:szCs w:val="28"/>
          <w:lang w:val="uk-UA"/>
        </w:rPr>
        <w:t> </w:t>
      </w:r>
      <w:r w:rsidR="002979E8" w:rsidRPr="000B3F68">
        <w:rPr>
          <w:rFonts w:cs="Times New Roman"/>
          <w:szCs w:val="28"/>
          <w:lang w:val="uk-UA"/>
        </w:rPr>
        <w:t xml:space="preserve">: Либідь, 2000. </w:t>
      </w:r>
      <w:r w:rsidRPr="000B3F68">
        <w:rPr>
          <w:rFonts w:cs="Times New Roman"/>
          <w:szCs w:val="28"/>
          <w:lang w:val="uk-UA"/>
        </w:rPr>
        <w:t>334 с.</w:t>
      </w:r>
    </w:p>
    <w:p w:rsidR="00C12AAA" w:rsidRPr="005F6775" w:rsidRDefault="005F6775" w:rsidP="005F6775">
      <w:pPr>
        <w:pStyle w:val="a3"/>
        <w:widowControl w:val="0"/>
        <w:numPr>
          <w:ilvl w:val="0"/>
          <w:numId w:val="19"/>
        </w:numPr>
        <w:ind w:left="0" w:firstLine="709"/>
        <w:rPr>
          <w:rFonts w:cs="Times New Roman"/>
          <w:szCs w:val="28"/>
          <w:lang w:val="uk-UA"/>
        </w:rPr>
      </w:pPr>
      <w:r>
        <w:rPr>
          <w:rFonts w:cs="Times New Roman"/>
          <w:szCs w:val="28"/>
          <w:lang w:val="uk-UA"/>
        </w:rPr>
        <w:t>Богданова </w:t>
      </w:r>
      <w:r w:rsidR="00C12AAA" w:rsidRPr="005F6775">
        <w:rPr>
          <w:rFonts w:cs="Times New Roman"/>
          <w:szCs w:val="28"/>
          <w:lang w:val="uk-UA"/>
        </w:rPr>
        <w:t>І.</w:t>
      </w:r>
      <w:r w:rsidR="002979E8" w:rsidRPr="005F6775">
        <w:rPr>
          <w:rFonts w:cs="Times New Roman"/>
          <w:szCs w:val="28"/>
          <w:lang w:val="uk-UA"/>
        </w:rPr>
        <w:t> </w:t>
      </w:r>
      <w:r w:rsidR="00C12AAA" w:rsidRPr="005F6775">
        <w:rPr>
          <w:rFonts w:cs="Times New Roman"/>
          <w:szCs w:val="28"/>
          <w:lang w:val="uk-UA"/>
        </w:rPr>
        <w:t xml:space="preserve">М. Соціальна педагогіка: навч. посіб. </w:t>
      </w:r>
      <w:r>
        <w:rPr>
          <w:rFonts w:cs="Times New Roman"/>
          <w:szCs w:val="28"/>
          <w:lang w:val="uk-UA"/>
        </w:rPr>
        <w:t>Київ </w:t>
      </w:r>
      <w:r w:rsidR="002979E8" w:rsidRPr="005F6775">
        <w:rPr>
          <w:rFonts w:cs="Times New Roman"/>
          <w:szCs w:val="28"/>
          <w:lang w:val="uk-UA"/>
        </w:rPr>
        <w:t xml:space="preserve">: Знання, 2008. </w:t>
      </w:r>
      <w:r w:rsidR="00C12AAA" w:rsidRPr="005F6775">
        <w:rPr>
          <w:rFonts w:cs="Times New Roman"/>
          <w:szCs w:val="28"/>
          <w:lang w:val="uk-UA"/>
        </w:rPr>
        <w:t>343 с.</w:t>
      </w:r>
    </w:p>
    <w:p w:rsidR="00C12AAA"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Бубнова </w:t>
      </w:r>
      <w:r w:rsidR="00C12AAA" w:rsidRPr="000B3F68">
        <w:rPr>
          <w:rFonts w:cs="Times New Roman"/>
          <w:szCs w:val="28"/>
          <w:lang w:val="uk-UA"/>
        </w:rPr>
        <w:t>В.</w:t>
      </w:r>
      <w:r w:rsidR="002979E8" w:rsidRPr="000B3F68">
        <w:rPr>
          <w:rFonts w:cs="Times New Roman"/>
          <w:szCs w:val="28"/>
          <w:lang w:val="uk-UA"/>
        </w:rPr>
        <w:t> М</w:t>
      </w:r>
      <w:r w:rsidR="00C12AAA" w:rsidRPr="000B3F68">
        <w:rPr>
          <w:rFonts w:cs="Times New Roman"/>
          <w:szCs w:val="28"/>
          <w:lang w:val="uk-UA"/>
        </w:rPr>
        <w:t xml:space="preserve"> Екологічне виховання як інструмент культурного спілкування дитини з природою</w:t>
      </w:r>
      <w:r>
        <w:rPr>
          <w:rFonts w:cs="Times New Roman"/>
          <w:szCs w:val="28"/>
          <w:lang w:val="uk-UA"/>
        </w:rPr>
        <w:t>.</w:t>
      </w:r>
      <w:r w:rsidR="002979E8" w:rsidRPr="000B3F68">
        <w:rPr>
          <w:rFonts w:cs="Times New Roman"/>
          <w:color w:val="000000"/>
          <w:szCs w:val="28"/>
        </w:rPr>
        <w:t xml:space="preserve"> URL </w:t>
      </w:r>
      <w:r w:rsidR="002979E8" w:rsidRPr="000B3F68">
        <w:rPr>
          <w:rFonts w:cs="Times New Roman"/>
          <w:color w:val="000000"/>
          <w:szCs w:val="28"/>
          <w:lang w:val="uk-UA"/>
        </w:rPr>
        <w:t>:</w:t>
      </w:r>
      <w:r w:rsidR="00C12AAA" w:rsidRPr="000B3F68">
        <w:rPr>
          <w:rFonts w:cs="Times New Roman"/>
          <w:szCs w:val="28"/>
          <w:lang w:val="uk-UA"/>
        </w:rPr>
        <w:t xml:space="preserve"> http://dnz.ucoz.net/blog/bubnova_v</w:t>
      </w:r>
      <w:r>
        <w:rPr>
          <w:rFonts w:cs="Times New Roman"/>
          <w:szCs w:val="28"/>
          <w:lang w:val="uk-UA"/>
        </w:rPr>
        <w:t>.</w:t>
      </w:r>
      <w:r w:rsidR="00C12AAA" w:rsidRPr="000B3F68">
        <w:rPr>
          <w:rFonts w:cs="Times New Roman"/>
          <w:szCs w:val="28"/>
          <w:lang w:val="uk-UA"/>
        </w:rPr>
        <w:t xml:space="preserve"> </w:t>
      </w:r>
      <w:r w:rsidR="002979E8" w:rsidRPr="000B3F68">
        <w:rPr>
          <w:rFonts w:cs="Times New Roman"/>
          <w:szCs w:val="28"/>
          <w:lang w:val="uk-UA"/>
        </w:rPr>
        <w:t>(дата звернення 28.04.2020)</w:t>
      </w:r>
      <w:r>
        <w:rPr>
          <w:rFonts w:cs="Times New Roman"/>
          <w:szCs w:val="28"/>
          <w:lang w:val="uk-UA"/>
        </w:rPr>
        <w:t>.</w:t>
      </w:r>
    </w:p>
    <w:p w:rsidR="00FF63AE" w:rsidRPr="00FF63AE" w:rsidRDefault="00FF63AE" w:rsidP="00FF63AE">
      <w:pPr>
        <w:pStyle w:val="a3"/>
        <w:numPr>
          <w:ilvl w:val="0"/>
          <w:numId w:val="19"/>
        </w:numPr>
        <w:ind w:left="0" w:firstLine="709"/>
        <w:rPr>
          <w:rFonts w:cs="Times New Roman"/>
          <w:szCs w:val="28"/>
          <w:lang w:val="uk-UA"/>
        </w:rPr>
      </w:pPr>
      <w:r w:rsidRPr="00FF63AE">
        <w:rPr>
          <w:rFonts w:cs="Times New Roman"/>
          <w:szCs w:val="28"/>
          <w:lang w:val="uk-UA"/>
        </w:rPr>
        <w:t xml:space="preserve">Буянов М. И. Ребенок из неблагополучной семьи: записи дет. психиатра : книга для учителей и родителей. Москва : Просвещение, 1988. 207 </w:t>
      </w:r>
      <w:r>
        <w:rPr>
          <w:rFonts w:cs="Times New Roman"/>
          <w:szCs w:val="28"/>
          <w:lang w:val="uk-UA"/>
        </w:rPr>
        <w:t> </w:t>
      </w:r>
      <w:r w:rsidRPr="00FF63AE">
        <w:rPr>
          <w:rFonts w:cs="Times New Roman"/>
          <w:szCs w:val="28"/>
          <w:lang w:val="uk-UA"/>
        </w:rPr>
        <w:t>с.</w:t>
      </w:r>
    </w:p>
    <w:p w:rsidR="00C85195" w:rsidRPr="000B3F68" w:rsidRDefault="002979E8" w:rsidP="000B3F68">
      <w:pPr>
        <w:pStyle w:val="a3"/>
        <w:widowControl w:val="0"/>
        <w:numPr>
          <w:ilvl w:val="0"/>
          <w:numId w:val="19"/>
        </w:numPr>
        <w:ind w:left="0" w:firstLine="709"/>
        <w:rPr>
          <w:rFonts w:cs="Times New Roman"/>
          <w:szCs w:val="28"/>
          <w:lang w:val="uk-UA"/>
        </w:rPr>
      </w:pPr>
      <w:r w:rsidRPr="000B3F68">
        <w:rPr>
          <w:rFonts w:cs="Times New Roman"/>
          <w:szCs w:val="28"/>
          <w:lang w:val="uk-UA"/>
        </w:rPr>
        <w:t>Брайант Дж., Томпсон С. Основы воздействия СМИ. Москва : Издат. дом «Вильяме», 2004. 432 с.</w:t>
      </w:r>
    </w:p>
    <w:p w:rsidR="005F6775" w:rsidRDefault="00C12AAA" w:rsidP="005F6775">
      <w:pPr>
        <w:pStyle w:val="a3"/>
        <w:widowControl w:val="0"/>
        <w:numPr>
          <w:ilvl w:val="0"/>
          <w:numId w:val="19"/>
        </w:numPr>
        <w:ind w:left="0" w:firstLine="709"/>
        <w:rPr>
          <w:rFonts w:cs="Times New Roman"/>
          <w:szCs w:val="28"/>
          <w:lang w:val="uk-UA"/>
        </w:rPr>
      </w:pPr>
      <w:r w:rsidRPr="000B3F68">
        <w:rPr>
          <w:rFonts w:cs="Times New Roman"/>
          <w:szCs w:val="28"/>
          <w:lang w:val="uk-UA"/>
        </w:rPr>
        <w:t>Веретеннікова О.</w:t>
      </w:r>
      <w:r w:rsidR="00431AC3" w:rsidRPr="000B3F68">
        <w:rPr>
          <w:rFonts w:cs="Times New Roman"/>
          <w:szCs w:val="28"/>
          <w:lang w:val="uk-UA"/>
        </w:rPr>
        <w:t> </w:t>
      </w:r>
      <w:r w:rsidRPr="000B3F68">
        <w:rPr>
          <w:rFonts w:cs="Times New Roman"/>
          <w:szCs w:val="28"/>
          <w:lang w:val="uk-UA"/>
        </w:rPr>
        <w:t>О. Ознайомлення дітей дошкольного віку з природою: навч. посіб</w:t>
      </w:r>
      <w:r w:rsidR="00E13646">
        <w:rPr>
          <w:rFonts w:cs="Times New Roman"/>
          <w:szCs w:val="28"/>
          <w:lang w:val="uk-UA"/>
        </w:rPr>
        <w:t>. Київ </w:t>
      </w:r>
      <w:r w:rsidR="006C6A41" w:rsidRPr="000B3F68">
        <w:rPr>
          <w:rFonts w:cs="Times New Roman"/>
          <w:szCs w:val="28"/>
          <w:lang w:val="uk-UA"/>
        </w:rPr>
        <w:t xml:space="preserve">: Вища школа, </w:t>
      </w:r>
      <w:r w:rsidR="00431AC3" w:rsidRPr="000B3F68">
        <w:rPr>
          <w:rFonts w:cs="Times New Roman"/>
          <w:szCs w:val="28"/>
          <w:lang w:val="uk-UA"/>
        </w:rPr>
        <w:t xml:space="preserve">1979. </w:t>
      </w:r>
      <w:r w:rsidRPr="000B3F68">
        <w:rPr>
          <w:rFonts w:cs="Times New Roman"/>
          <w:szCs w:val="28"/>
          <w:lang w:val="uk-UA"/>
        </w:rPr>
        <w:t>365 с.</w:t>
      </w:r>
    </w:p>
    <w:p w:rsidR="00C85195" w:rsidRPr="005F6775" w:rsidRDefault="00C12AAA" w:rsidP="005F6775">
      <w:pPr>
        <w:pStyle w:val="a3"/>
        <w:widowControl w:val="0"/>
        <w:numPr>
          <w:ilvl w:val="0"/>
          <w:numId w:val="19"/>
        </w:numPr>
        <w:ind w:left="0" w:firstLine="709"/>
        <w:rPr>
          <w:rFonts w:cs="Times New Roman"/>
          <w:szCs w:val="28"/>
          <w:lang w:val="uk-UA"/>
        </w:rPr>
      </w:pPr>
      <w:r w:rsidRPr="005F6775">
        <w:rPr>
          <w:rFonts w:cs="Times New Roman"/>
          <w:szCs w:val="28"/>
          <w:lang w:val="uk-UA"/>
        </w:rPr>
        <w:t>Власова О.</w:t>
      </w:r>
      <w:r w:rsidR="00431AC3" w:rsidRPr="005F6775">
        <w:rPr>
          <w:rFonts w:cs="Times New Roman"/>
          <w:szCs w:val="28"/>
          <w:lang w:val="uk-UA"/>
        </w:rPr>
        <w:t> </w:t>
      </w:r>
      <w:r w:rsidRPr="005F6775">
        <w:rPr>
          <w:rFonts w:cs="Times New Roman"/>
          <w:szCs w:val="28"/>
          <w:lang w:val="uk-UA"/>
        </w:rPr>
        <w:t xml:space="preserve">І. Педагогічна психологія: навчальний </w:t>
      </w:r>
      <w:r w:rsidR="006C6A41" w:rsidRPr="005F6775">
        <w:rPr>
          <w:rFonts w:cs="Times New Roman"/>
          <w:szCs w:val="28"/>
          <w:lang w:val="uk-UA"/>
        </w:rPr>
        <w:t>посіб</w:t>
      </w:r>
      <w:r w:rsidR="005F6775">
        <w:rPr>
          <w:rFonts w:cs="Times New Roman"/>
          <w:szCs w:val="28"/>
          <w:lang w:val="uk-UA"/>
        </w:rPr>
        <w:t>.</w:t>
      </w:r>
      <w:r w:rsidR="00431AC3" w:rsidRPr="005F6775">
        <w:rPr>
          <w:rFonts w:cs="Times New Roman"/>
          <w:szCs w:val="28"/>
          <w:lang w:val="uk-UA"/>
        </w:rPr>
        <w:t xml:space="preserve"> </w:t>
      </w:r>
      <w:r w:rsidR="005F6775">
        <w:rPr>
          <w:rFonts w:cs="Times New Roman"/>
          <w:szCs w:val="28"/>
          <w:lang w:val="uk-UA"/>
        </w:rPr>
        <w:t>Київ </w:t>
      </w:r>
      <w:r w:rsidR="006C6A41" w:rsidRPr="005F6775">
        <w:rPr>
          <w:rFonts w:cs="Times New Roman"/>
          <w:szCs w:val="28"/>
          <w:lang w:val="uk-UA"/>
        </w:rPr>
        <w:t>: Либідь</w:t>
      </w:r>
      <w:r w:rsidR="00431AC3" w:rsidRPr="005F6775">
        <w:rPr>
          <w:rFonts w:cs="Times New Roman"/>
          <w:szCs w:val="28"/>
          <w:lang w:val="uk-UA"/>
        </w:rPr>
        <w:t xml:space="preserve">, 2005. </w:t>
      </w:r>
      <w:r w:rsidRPr="005F6775">
        <w:rPr>
          <w:rFonts w:cs="Times New Roman"/>
          <w:szCs w:val="28"/>
          <w:lang w:val="uk-UA"/>
        </w:rPr>
        <w:t>400 с.</w:t>
      </w:r>
    </w:p>
    <w:p w:rsidR="00FF63AE" w:rsidRPr="00FF63AE" w:rsidRDefault="00FF63AE" w:rsidP="00FF63AE">
      <w:pPr>
        <w:pStyle w:val="a3"/>
        <w:numPr>
          <w:ilvl w:val="0"/>
          <w:numId w:val="19"/>
        </w:numPr>
        <w:ind w:left="0" w:firstLine="709"/>
        <w:rPr>
          <w:rFonts w:cs="Times New Roman"/>
          <w:szCs w:val="28"/>
          <w:lang w:val="uk-UA"/>
        </w:rPr>
      </w:pPr>
      <w:r>
        <w:rPr>
          <w:rFonts w:cs="Times New Roman"/>
          <w:szCs w:val="28"/>
          <w:lang w:val="uk-UA"/>
        </w:rPr>
        <w:t>Гладкова Ю. </w:t>
      </w:r>
      <w:r w:rsidRPr="00FF63AE">
        <w:rPr>
          <w:rFonts w:cs="Times New Roman"/>
          <w:szCs w:val="28"/>
          <w:lang w:val="uk-UA"/>
        </w:rPr>
        <w:t>А. Деятельность дошкольного учреждения по повышению психолого–педагогической культуры современной семь</w:t>
      </w:r>
      <w:r>
        <w:rPr>
          <w:rFonts w:cs="Times New Roman"/>
          <w:szCs w:val="28"/>
          <w:lang w:val="uk-UA"/>
        </w:rPr>
        <w:t xml:space="preserve">и : автореф. дисс. </w:t>
      </w:r>
      <w:r w:rsidRPr="00FF63AE">
        <w:rPr>
          <w:rFonts w:cs="Times New Roman"/>
          <w:szCs w:val="28"/>
          <w:lang w:val="uk-UA"/>
        </w:rPr>
        <w:t xml:space="preserve"> канд. пед. наук : 13.00.01. Москва, 2009. 20 с.</w:t>
      </w:r>
    </w:p>
    <w:p w:rsidR="00C12AAA" w:rsidRPr="000B3F68" w:rsidRDefault="00C12AAA" w:rsidP="000B3F68">
      <w:pPr>
        <w:pStyle w:val="a3"/>
        <w:widowControl w:val="0"/>
        <w:numPr>
          <w:ilvl w:val="0"/>
          <w:numId w:val="19"/>
        </w:numPr>
        <w:ind w:left="0" w:firstLine="709"/>
        <w:rPr>
          <w:rFonts w:cs="Times New Roman"/>
          <w:szCs w:val="28"/>
          <w:lang w:val="uk-UA"/>
        </w:rPr>
      </w:pPr>
      <w:r w:rsidRPr="000B3F68">
        <w:rPr>
          <w:rFonts w:cs="Times New Roman"/>
          <w:szCs w:val="28"/>
          <w:lang w:val="uk-UA"/>
        </w:rPr>
        <w:t>Г</w:t>
      </w:r>
      <w:r w:rsidR="00431AC3" w:rsidRPr="000B3F68">
        <w:rPr>
          <w:rFonts w:cs="Times New Roman"/>
          <w:szCs w:val="28"/>
          <w:lang w:val="uk-UA"/>
        </w:rPr>
        <w:t>лухова </w:t>
      </w:r>
      <w:r w:rsidRPr="000B3F68">
        <w:rPr>
          <w:rFonts w:cs="Times New Roman"/>
          <w:szCs w:val="28"/>
          <w:lang w:val="uk-UA"/>
        </w:rPr>
        <w:t>Н. Емоційне спілкування дитини з природою як умова творчого осягнення світу</w:t>
      </w:r>
      <w:r w:rsidR="00431AC3" w:rsidRPr="000B3F68">
        <w:rPr>
          <w:rFonts w:cs="Times New Roman"/>
          <w:szCs w:val="28"/>
          <w:lang w:val="uk-UA"/>
        </w:rPr>
        <w:t xml:space="preserve">. </w:t>
      </w:r>
      <w:r w:rsidRPr="000B3F68">
        <w:rPr>
          <w:rFonts w:cs="Times New Roman"/>
          <w:i/>
          <w:szCs w:val="28"/>
          <w:lang w:val="uk-UA"/>
        </w:rPr>
        <w:t>Дошкільне</w:t>
      </w:r>
      <w:r w:rsidR="000817E7" w:rsidRPr="000B3F68">
        <w:rPr>
          <w:rFonts w:cs="Times New Roman"/>
          <w:i/>
          <w:szCs w:val="28"/>
          <w:lang w:val="uk-UA"/>
        </w:rPr>
        <w:t xml:space="preserve"> виховання</w:t>
      </w:r>
      <w:r w:rsidR="00E13646">
        <w:rPr>
          <w:rFonts w:cs="Times New Roman"/>
          <w:szCs w:val="28"/>
          <w:lang w:val="uk-UA"/>
        </w:rPr>
        <w:t>. 2001.</w:t>
      </w:r>
      <w:r w:rsidR="00431AC3" w:rsidRPr="000B3F68">
        <w:rPr>
          <w:rFonts w:cs="Times New Roman"/>
          <w:szCs w:val="28"/>
          <w:lang w:val="uk-UA"/>
        </w:rPr>
        <w:t xml:space="preserve"> №10.</w:t>
      </w:r>
      <w:r w:rsidR="000817E7" w:rsidRPr="000B3F68">
        <w:rPr>
          <w:rFonts w:cs="Times New Roman"/>
          <w:szCs w:val="28"/>
          <w:lang w:val="uk-UA"/>
        </w:rPr>
        <w:t xml:space="preserve"> </w:t>
      </w:r>
      <w:r w:rsidR="000817E7" w:rsidRPr="00BA0E35">
        <w:rPr>
          <w:rFonts w:cs="Times New Roman"/>
          <w:szCs w:val="28"/>
          <w:lang w:val="uk-UA"/>
        </w:rPr>
        <w:t>С. </w:t>
      </w:r>
      <w:r w:rsidR="005F6775" w:rsidRPr="00BA0E35">
        <w:rPr>
          <w:rFonts w:cs="Times New Roman"/>
          <w:szCs w:val="28"/>
          <w:lang w:val="uk-UA"/>
        </w:rPr>
        <w:t>16–</w:t>
      </w:r>
      <w:r w:rsidRPr="00BA0E35">
        <w:rPr>
          <w:rFonts w:cs="Times New Roman"/>
          <w:szCs w:val="28"/>
          <w:lang w:val="uk-UA"/>
        </w:rPr>
        <w:t>19.</w:t>
      </w:r>
    </w:p>
    <w:p w:rsidR="00C12AAA" w:rsidRPr="000B3F68" w:rsidRDefault="00431AC3" w:rsidP="000B3F68">
      <w:pPr>
        <w:pStyle w:val="a3"/>
        <w:widowControl w:val="0"/>
        <w:numPr>
          <w:ilvl w:val="0"/>
          <w:numId w:val="19"/>
        </w:numPr>
        <w:ind w:left="0" w:firstLine="709"/>
        <w:rPr>
          <w:rFonts w:cs="Times New Roman"/>
          <w:szCs w:val="28"/>
          <w:lang w:val="uk-UA"/>
        </w:rPr>
      </w:pPr>
      <w:r w:rsidRPr="000B3F68">
        <w:rPr>
          <w:rFonts w:cs="Times New Roman"/>
          <w:szCs w:val="28"/>
          <w:lang w:val="uk-UA"/>
        </w:rPr>
        <w:t>Горопаха </w:t>
      </w:r>
      <w:r w:rsidR="00C12AAA" w:rsidRPr="000B3F68">
        <w:rPr>
          <w:rFonts w:cs="Times New Roman"/>
          <w:szCs w:val="28"/>
          <w:lang w:val="uk-UA"/>
        </w:rPr>
        <w:t>Н. Закладання основ екологічної культури особ</w:t>
      </w:r>
      <w:r w:rsidRPr="000B3F68">
        <w:rPr>
          <w:rFonts w:cs="Times New Roman"/>
          <w:szCs w:val="28"/>
          <w:lang w:val="uk-UA"/>
        </w:rPr>
        <w:t xml:space="preserve">истості у дошкільному дитинстві. </w:t>
      </w:r>
      <w:r w:rsidRPr="000B3F68">
        <w:rPr>
          <w:rFonts w:eastAsia="Times New Roman" w:cs="Times New Roman"/>
          <w:iCs/>
          <w:noProof/>
          <w:szCs w:val="28"/>
          <w:lang w:val="en-US" w:eastAsia="ru-RU"/>
        </w:rPr>
        <w:t>URL</w:t>
      </w:r>
      <w:r w:rsidRPr="000B3F68">
        <w:rPr>
          <w:rFonts w:eastAsia="Times New Roman" w:cs="Times New Roman"/>
          <w:iCs/>
          <w:noProof/>
          <w:szCs w:val="28"/>
          <w:lang w:val="uk-UA" w:eastAsia="ru-RU"/>
        </w:rPr>
        <w:t> :</w:t>
      </w:r>
      <w:r w:rsidR="00C12AAA" w:rsidRPr="000B3F68">
        <w:rPr>
          <w:rFonts w:cs="Times New Roman"/>
          <w:szCs w:val="28"/>
          <w:lang w:val="uk-UA"/>
        </w:rPr>
        <w:t xml:space="preserve"> http://www.statt</w:t>
      </w:r>
      <w:r w:rsidR="00907A66" w:rsidRPr="000B3F68">
        <w:rPr>
          <w:rFonts w:cs="Times New Roman"/>
          <w:szCs w:val="28"/>
          <w:lang w:val="uk-UA"/>
        </w:rPr>
        <w:t>ionline.org.ua/pedagog</w:t>
      </w:r>
      <w:r w:rsidRPr="000B3F68">
        <w:rPr>
          <w:rFonts w:cs="Times New Roman"/>
          <w:szCs w:val="28"/>
          <w:lang w:val="uk-UA"/>
        </w:rPr>
        <w:t xml:space="preserve"> (дата звернення 30.04 2020)</w:t>
      </w:r>
      <w:r w:rsidR="005F6775">
        <w:rPr>
          <w:rFonts w:cs="Times New Roman"/>
          <w:szCs w:val="28"/>
          <w:lang w:val="uk-UA"/>
        </w:rPr>
        <w:t>.</w:t>
      </w:r>
    </w:p>
    <w:p w:rsidR="00C12AAA"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Горопаха </w:t>
      </w:r>
      <w:r w:rsidR="00C12AAA" w:rsidRPr="000B3F68">
        <w:rPr>
          <w:rFonts w:cs="Times New Roman"/>
          <w:szCs w:val="28"/>
          <w:lang w:val="uk-UA"/>
        </w:rPr>
        <w:t>Н.</w:t>
      </w:r>
      <w:r w:rsidR="00431AC3" w:rsidRPr="000B3F68">
        <w:rPr>
          <w:rFonts w:cs="Times New Roman"/>
          <w:szCs w:val="28"/>
          <w:lang w:val="uk-UA"/>
        </w:rPr>
        <w:t> </w:t>
      </w:r>
      <w:r w:rsidR="00C12AAA" w:rsidRPr="000B3F68">
        <w:rPr>
          <w:rFonts w:cs="Times New Roman"/>
          <w:szCs w:val="28"/>
          <w:lang w:val="uk-UA"/>
        </w:rPr>
        <w:t>М. Вихов</w:t>
      </w:r>
      <w:r w:rsidR="00431AC3" w:rsidRPr="000B3F68">
        <w:rPr>
          <w:rFonts w:cs="Times New Roman"/>
          <w:szCs w:val="28"/>
          <w:lang w:val="uk-UA"/>
        </w:rPr>
        <w:t xml:space="preserve">ання екологічної культури дітей. </w:t>
      </w:r>
      <w:r w:rsidR="00C12AAA" w:rsidRPr="000B3F68">
        <w:rPr>
          <w:rFonts w:cs="Times New Roman"/>
          <w:szCs w:val="28"/>
          <w:lang w:val="uk-UA"/>
        </w:rPr>
        <w:t>Рі</w:t>
      </w:r>
      <w:r w:rsidR="00431AC3" w:rsidRPr="000B3F68">
        <w:rPr>
          <w:rFonts w:cs="Times New Roman"/>
          <w:szCs w:val="28"/>
          <w:lang w:val="uk-UA"/>
        </w:rPr>
        <w:t>вне</w:t>
      </w:r>
      <w:r>
        <w:rPr>
          <w:rFonts w:cs="Times New Roman"/>
          <w:szCs w:val="28"/>
          <w:lang w:val="uk-UA"/>
        </w:rPr>
        <w:t> </w:t>
      </w:r>
      <w:r w:rsidR="00431AC3" w:rsidRPr="000B3F68">
        <w:rPr>
          <w:rFonts w:cs="Times New Roman"/>
          <w:szCs w:val="28"/>
          <w:lang w:val="uk-UA"/>
        </w:rPr>
        <w:t xml:space="preserve">: Волинські обереги, 2001. </w:t>
      </w:r>
      <w:r w:rsidR="00C12AAA" w:rsidRPr="000B3F68">
        <w:rPr>
          <w:rFonts w:cs="Times New Roman"/>
          <w:szCs w:val="28"/>
          <w:lang w:val="uk-UA"/>
        </w:rPr>
        <w:t>212 с.</w:t>
      </w:r>
    </w:p>
    <w:p w:rsidR="00C12AAA" w:rsidRPr="000B3F68" w:rsidRDefault="00C12AAA" w:rsidP="000B3F68">
      <w:pPr>
        <w:pStyle w:val="a3"/>
        <w:widowControl w:val="0"/>
        <w:numPr>
          <w:ilvl w:val="0"/>
          <w:numId w:val="19"/>
        </w:numPr>
        <w:ind w:left="0" w:firstLine="709"/>
        <w:rPr>
          <w:rFonts w:cs="Times New Roman"/>
          <w:szCs w:val="28"/>
          <w:lang w:val="uk-UA"/>
        </w:rPr>
      </w:pPr>
      <w:r w:rsidRPr="000B3F68">
        <w:rPr>
          <w:rFonts w:cs="Times New Roman"/>
          <w:szCs w:val="28"/>
          <w:lang w:val="uk-UA"/>
        </w:rPr>
        <w:t xml:space="preserve">Державна національна </w:t>
      </w:r>
      <w:r w:rsidRPr="00BA0E35">
        <w:rPr>
          <w:rFonts w:cs="Times New Roman"/>
          <w:szCs w:val="28"/>
          <w:lang w:val="uk-UA"/>
        </w:rPr>
        <w:t>програма «Освіта» (Україна ХХІ століття)</w:t>
      </w:r>
      <w:r w:rsidR="00431AC3" w:rsidRPr="00BA0E35">
        <w:rPr>
          <w:rFonts w:cs="Times New Roman"/>
          <w:szCs w:val="28"/>
          <w:lang w:val="uk-UA"/>
        </w:rPr>
        <w:t>.</w:t>
      </w:r>
      <w:r w:rsidRPr="00BA0E35">
        <w:rPr>
          <w:rFonts w:cs="Times New Roman"/>
          <w:szCs w:val="28"/>
          <w:lang w:val="uk-UA"/>
        </w:rPr>
        <w:t xml:space="preserve"> </w:t>
      </w:r>
      <w:r w:rsidRPr="00BA0E35">
        <w:rPr>
          <w:rFonts w:cs="Times New Roman"/>
          <w:i/>
          <w:szCs w:val="28"/>
          <w:lang w:val="uk-UA"/>
        </w:rPr>
        <w:t>Дошкільне виховання.</w:t>
      </w:r>
      <w:r w:rsidR="00431AC3" w:rsidRPr="00BA0E35">
        <w:rPr>
          <w:rFonts w:cs="Times New Roman"/>
          <w:szCs w:val="28"/>
          <w:lang w:val="uk-UA"/>
        </w:rPr>
        <w:t xml:space="preserve"> </w:t>
      </w:r>
      <w:r w:rsidRPr="00BA0E35">
        <w:rPr>
          <w:rFonts w:cs="Times New Roman"/>
          <w:szCs w:val="28"/>
          <w:lang w:val="uk-UA"/>
        </w:rPr>
        <w:t xml:space="preserve"> 1994. </w:t>
      </w:r>
      <w:r w:rsidR="00431AC3" w:rsidRPr="00BA0E35">
        <w:rPr>
          <w:rFonts w:cs="Times New Roman"/>
          <w:szCs w:val="28"/>
          <w:lang w:val="uk-UA"/>
        </w:rPr>
        <w:t xml:space="preserve"> №2.</w:t>
      </w:r>
      <w:r w:rsidR="005F6775" w:rsidRPr="00BA0E35">
        <w:rPr>
          <w:rFonts w:cs="Times New Roman"/>
          <w:szCs w:val="28"/>
          <w:lang w:val="uk-UA"/>
        </w:rPr>
        <w:t xml:space="preserve"> С. 3</w:t>
      </w:r>
      <w:r w:rsidRPr="00BA0E35">
        <w:rPr>
          <w:rFonts w:cs="Times New Roman"/>
          <w:szCs w:val="28"/>
          <w:lang w:val="uk-UA"/>
        </w:rPr>
        <w:t>–10.</w:t>
      </w:r>
    </w:p>
    <w:p w:rsidR="00C12AAA"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Діденко </w:t>
      </w:r>
      <w:r w:rsidR="00C12AAA" w:rsidRPr="000B3F68">
        <w:rPr>
          <w:rFonts w:cs="Times New Roman"/>
          <w:szCs w:val="28"/>
          <w:lang w:val="uk-UA"/>
        </w:rPr>
        <w:t>В.</w:t>
      </w:r>
      <w:r w:rsidR="000330CC" w:rsidRPr="000B3F68">
        <w:rPr>
          <w:rFonts w:cs="Times New Roman"/>
          <w:szCs w:val="28"/>
          <w:lang w:val="uk-UA"/>
        </w:rPr>
        <w:t> </w:t>
      </w:r>
      <w:r w:rsidR="00C12AAA" w:rsidRPr="000B3F68">
        <w:rPr>
          <w:rFonts w:cs="Times New Roman"/>
          <w:szCs w:val="28"/>
          <w:lang w:val="uk-UA"/>
        </w:rPr>
        <w:t>Ф. Людина і світ: словник</w:t>
      </w:r>
      <w:r w:rsidR="000330CC" w:rsidRPr="000B3F68">
        <w:rPr>
          <w:rFonts w:cs="Times New Roman"/>
          <w:szCs w:val="28"/>
          <w:lang w:val="uk-UA"/>
        </w:rPr>
        <w:t>.</w:t>
      </w:r>
      <w:r w:rsidR="00C12AAA" w:rsidRPr="000B3F68">
        <w:rPr>
          <w:rFonts w:cs="Times New Roman"/>
          <w:szCs w:val="28"/>
          <w:lang w:val="uk-UA"/>
        </w:rPr>
        <w:t xml:space="preserve">  К</w:t>
      </w:r>
      <w:r w:rsidR="00E13646">
        <w:rPr>
          <w:rFonts w:cs="Times New Roman"/>
          <w:szCs w:val="28"/>
          <w:lang w:val="uk-UA"/>
        </w:rPr>
        <w:t>иїв </w:t>
      </w:r>
      <w:r w:rsidR="00C12AAA" w:rsidRPr="000B3F68">
        <w:rPr>
          <w:rFonts w:cs="Times New Roman"/>
          <w:szCs w:val="28"/>
          <w:lang w:val="uk-UA"/>
        </w:rPr>
        <w:t xml:space="preserve">: Віра-Р, </w:t>
      </w:r>
      <w:r w:rsidR="000330CC" w:rsidRPr="000B3F68">
        <w:rPr>
          <w:rFonts w:cs="Times New Roman"/>
          <w:szCs w:val="28"/>
          <w:lang w:val="uk-UA"/>
        </w:rPr>
        <w:t>1998.</w:t>
      </w:r>
      <w:r w:rsidR="00C12AAA" w:rsidRPr="000B3F68">
        <w:rPr>
          <w:rFonts w:cs="Times New Roman"/>
          <w:szCs w:val="28"/>
          <w:lang w:val="uk-UA"/>
        </w:rPr>
        <w:t xml:space="preserve"> 88 с.</w:t>
      </w:r>
    </w:p>
    <w:p w:rsidR="00C12AAA" w:rsidRPr="000B3F68" w:rsidRDefault="005F6775" w:rsidP="000B3F68">
      <w:pPr>
        <w:pStyle w:val="a3"/>
        <w:widowControl w:val="0"/>
        <w:numPr>
          <w:ilvl w:val="0"/>
          <w:numId w:val="19"/>
        </w:numPr>
        <w:ind w:left="0" w:firstLine="709"/>
        <w:rPr>
          <w:rFonts w:cs="Times New Roman"/>
          <w:szCs w:val="28"/>
          <w:lang w:val="uk-UA"/>
        </w:rPr>
      </w:pPr>
      <w:r>
        <w:rPr>
          <w:rFonts w:cs="Times New Roman"/>
          <w:szCs w:val="28"/>
          <w:lang w:val="uk-UA"/>
        </w:rPr>
        <w:t>Дробноход </w:t>
      </w:r>
      <w:r w:rsidR="000330CC" w:rsidRPr="000B3F68">
        <w:rPr>
          <w:rFonts w:cs="Times New Roman"/>
          <w:szCs w:val="28"/>
          <w:lang w:val="uk-UA"/>
        </w:rPr>
        <w:t>М. </w:t>
      </w:r>
      <w:r w:rsidR="00C12AAA" w:rsidRPr="000B3F68">
        <w:rPr>
          <w:rFonts w:cs="Times New Roman"/>
          <w:szCs w:val="28"/>
          <w:lang w:val="uk-UA"/>
        </w:rPr>
        <w:t>І. Концептуальні основи формування екологічного мислення та здібностей людини будувати га</w:t>
      </w:r>
      <w:r w:rsidR="007C131E" w:rsidRPr="000B3F68">
        <w:rPr>
          <w:rFonts w:cs="Times New Roman"/>
          <w:szCs w:val="28"/>
          <w:lang w:val="uk-UA"/>
        </w:rPr>
        <w:t xml:space="preserve">рмонійні відносини з природою: </w:t>
      </w:r>
      <w:r w:rsidR="00996EA8" w:rsidRPr="000B3F68">
        <w:rPr>
          <w:rFonts w:cs="Times New Roman"/>
          <w:szCs w:val="28"/>
          <w:lang w:val="uk-UA"/>
        </w:rPr>
        <w:t>к</w:t>
      </w:r>
      <w:r w:rsidR="00C12AAA" w:rsidRPr="000B3F68">
        <w:rPr>
          <w:rFonts w:cs="Times New Roman"/>
          <w:szCs w:val="28"/>
          <w:lang w:val="uk-UA"/>
        </w:rPr>
        <w:t>ол. м</w:t>
      </w:r>
      <w:r w:rsidR="007C131E" w:rsidRPr="000B3F68">
        <w:rPr>
          <w:rFonts w:cs="Times New Roman"/>
          <w:szCs w:val="28"/>
          <w:lang w:val="uk-UA"/>
        </w:rPr>
        <w:t>оногр.</w:t>
      </w:r>
      <w:r w:rsidR="00C12AAA" w:rsidRPr="000B3F68">
        <w:rPr>
          <w:rFonts w:cs="Times New Roman"/>
          <w:szCs w:val="28"/>
          <w:lang w:val="uk-UA"/>
        </w:rPr>
        <w:t xml:space="preserve"> / М.</w:t>
      </w:r>
      <w:r w:rsidR="00CB6553" w:rsidRPr="000B3F68">
        <w:rPr>
          <w:rFonts w:cs="Times New Roman"/>
          <w:szCs w:val="28"/>
          <w:lang w:val="uk-UA"/>
        </w:rPr>
        <w:t xml:space="preserve"> </w:t>
      </w:r>
      <w:r>
        <w:rPr>
          <w:rFonts w:cs="Times New Roman"/>
          <w:szCs w:val="28"/>
          <w:lang w:val="uk-UA"/>
        </w:rPr>
        <w:t>І. </w:t>
      </w:r>
      <w:r w:rsidR="00C12AAA" w:rsidRPr="000B3F68">
        <w:rPr>
          <w:rFonts w:cs="Times New Roman"/>
          <w:szCs w:val="28"/>
          <w:lang w:val="uk-UA"/>
        </w:rPr>
        <w:t>Дробноход, Ф.</w:t>
      </w:r>
      <w:r w:rsidR="00CB6553" w:rsidRPr="000B3F68">
        <w:rPr>
          <w:rFonts w:cs="Times New Roman"/>
          <w:szCs w:val="28"/>
          <w:lang w:val="uk-UA"/>
        </w:rPr>
        <w:t xml:space="preserve"> </w:t>
      </w:r>
      <w:r>
        <w:rPr>
          <w:rFonts w:cs="Times New Roman"/>
          <w:szCs w:val="28"/>
          <w:lang w:val="uk-UA"/>
        </w:rPr>
        <w:t>В. </w:t>
      </w:r>
      <w:r w:rsidR="00C12AAA" w:rsidRPr="000B3F68">
        <w:rPr>
          <w:rFonts w:cs="Times New Roman"/>
          <w:szCs w:val="28"/>
          <w:lang w:val="uk-UA"/>
        </w:rPr>
        <w:t>Вольвач, С.</w:t>
      </w:r>
      <w:r w:rsidR="00CB6553" w:rsidRPr="000B3F68">
        <w:rPr>
          <w:rFonts w:cs="Times New Roman"/>
          <w:szCs w:val="28"/>
          <w:lang w:val="uk-UA"/>
        </w:rPr>
        <w:t xml:space="preserve"> </w:t>
      </w:r>
      <w:r>
        <w:rPr>
          <w:rFonts w:cs="Times New Roman"/>
          <w:szCs w:val="28"/>
          <w:lang w:val="uk-UA"/>
        </w:rPr>
        <w:t>І. Іваненко. Київ </w:t>
      </w:r>
      <w:r w:rsidR="00EF1EC9" w:rsidRPr="000B3F68">
        <w:rPr>
          <w:rFonts w:cs="Times New Roman"/>
          <w:szCs w:val="28"/>
          <w:lang w:val="uk-UA"/>
        </w:rPr>
        <w:t>: МАУП, 2000.</w:t>
      </w:r>
      <w:r>
        <w:rPr>
          <w:rFonts w:cs="Times New Roman"/>
          <w:szCs w:val="28"/>
          <w:lang w:val="uk-UA"/>
        </w:rPr>
        <w:t xml:space="preserve"> 76 </w:t>
      </w:r>
      <w:r w:rsidR="00C12AAA" w:rsidRPr="000B3F68">
        <w:rPr>
          <w:rFonts w:cs="Times New Roman"/>
          <w:szCs w:val="28"/>
          <w:lang w:val="uk-UA"/>
        </w:rPr>
        <w:t>с.</w:t>
      </w:r>
    </w:p>
    <w:p w:rsidR="00C12AAA" w:rsidRPr="00BA0E35" w:rsidRDefault="00C12AAA" w:rsidP="000B3F68">
      <w:pPr>
        <w:pStyle w:val="a3"/>
        <w:widowControl w:val="0"/>
        <w:numPr>
          <w:ilvl w:val="0"/>
          <w:numId w:val="19"/>
        </w:numPr>
        <w:ind w:left="0" w:firstLine="709"/>
        <w:rPr>
          <w:rFonts w:cs="Times New Roman"/>
          <w:szCs w:val="28"/>
          <w:lang w:val="uk-UA"/>
        </w:rPr>
      </w:pPr>
      <w:r w:rsidRPr="00BA0E35">
        <w:rPr>
          <w:rFonts w:cs="Times New Roman"/>
          <w:szCs w:val="28"/>
          <w:lang w:val="uk-UA"/>
        </w:rPr>
        <w:t>Еко</w:t>
      </w:r>
      <w:r w:rsidR="00AD7D4D" w:rsidRPr="00BA0E35">
        <w:rPr>
          <w:rFonts w:cs="Times New Roman"/>
          <w:szCs w:val="28"/>
          <w:lang w:val="uk-UA"/>
        </w:rPr>
        <w:t>логічна енциклопедія: у 3 т. / р</w:t>
      </w:r>
      <w:r w:rsidRPr="00BA0E35">
        <w:rPr>
          <w:rFonts w:cs="Times New Roman"/>
          <w:szCs w:val="28"/>
          <w:lang w:val="uk-UA"/>
        </w:rPr>
        <w:t>едколегія: А.В.</w:t>
      </w:r>
      <w:r w:rsidR="005F6775" w:rsidRPr="00BA0E35">
        <w:rPr>
          <w:rFonts w:cs="Times New Roman"/>
          <w:szCs w:val="28"/>
          <w:lang w:val="uk-UA"/>
        </w:rPr>
        <w:t> Толстоухов (гол.</w:t>
      </w:r>
      <w:r w:rsidR="0064760E" w:rsidRPr="00BA0E35">
        <w:rPr>
          <w:rFonts w:cs="Times New Roman"/>
          <w:szCs w:val="28"/>
          <w:lang w:val="uk-UA"/>
        </w:rPr>
        <w:t> </w:t>
      </w:r>
      <w:r w:rsidR="005F6775" w:rsidRPr="00BA0E35">
        <w:rPr>
          <w:rFonts w:cs="Times New Roman"/>
          <w:szCs w:val="28"/>
          <w:lang w:val="uk-UA"/>
        </w:rPr>
        <w:t>ред.) та ін. Київ </w:t>
      </w:r>
      <w:r w:rsidRPr="00BA0E35">
        <w:rPr>
          <w:rFonts w:cs="Times New Roman"/>
          <w:szCs w:val="28"/>
          <w:lang w:val="uk-UA"/>
        </w:rPr>
        <w:t>: ТОВ «Центр екологічної</w:t>
      </w:r>
      <w:r w:rsidR="005F6775" w:rsidRPr="00BA0E35">
        <w:rPr>
          <w:rFonts w:cs="Times New Roman"/>
          <w:szCs w:val="28"/>
          <w:lang w:val="uk-UA"/>
        </w:rPr>
        <w:t xml:space="preserve"> освіти та інформації», 2008. Т.3.</w:t>
      </w:r>
      <w:r w:rsidRPr="00BA0E35">
        <w:rPr>
          <w:rFonts w:cs="Times New Roman"/>
          <w:szCs w:val="28"/>
          <w:lang w:val="uk-UA"/>
        </w:rPr>
        <w:t xml:space="preserve"> 472 с.</w:t>
      </w:r>
    </w:p>
    <w:p w:rsidR="00C12AAA" w:rsidRPr="00BA0E35" w:rsidRDefault="0064760E" w:rsidP="000B3F68">
      <w:pPr>
        <w:pStyle w:val="a3"/>
        <w:widowControl w:val="0"/>
        <w:numPr>
          <w:ilvl w:val="0"/>
          <w:numId w:val="19"/>
        </w:numPr>
        <w:ind w:left="0" w:firstLine="709"/>
        <w:rPr>
          <w:rFonts w:cs="Times New Roman"/>
          <w:szCs w:val="28"/>
          <w:lang w:val="uk-UA"/>
        </w:rPr>
      </w:pPr>
      <w:r w:rsidRPr="00BA0E35">
        <w:rPr>
          <w:rFonts w:cs="Times New Roman"/>
          <w:szCs w:val="28"/>
        </w:rPr>
        <w:t>Захлебный</w:t>
      </w:r>
      <w:r w:rsidRPr="00BA0E35">
        <w:rPr>
          <w:rFonts w:cs="Times New Roman"/>
          <w:szCs w:val="28"/>
          <w:lang w:val="uk-UA"/>
        </w:rPr>
        <w:t> </w:t>
      </w:r>
      <w:r w:rsidR="00C12AAA" w:rsidRPr="00BA0E35">
        <w:rPr>
          <w:rFonts w:cs="Times New Roman"/>
          <w:szCs w:val="28"/>
        </w:rPr>
        <w:t>А.</w:t>
      </w:r>
      <w:r w:rsidR="00D01F3D" w:rsidRPr="00BA0E35">
        <w:rPr>
          <w:rFonts w:cs="Times New Roman"/>
          <w:szCs w:val="28"/>
          <w:lang w:val="uk-UA"/>
        </w:rPr>
        <w:t xml:space="preserve"> </w:t>
      </w:r>
      <w:r w:rsidR="00C12AAA" w:rsidRPr="00BA0E35">
        <w:rPr>
          <w:rFonts w:cs="Times New Roman"/>
          <w:szCs w:val="28"/>
        </w:rPr>
        <w:t xml:space="preserve">Н. Концепция общего экологического образования в повестке дня </w:t>
      </w:r>
      <w:r w:rsidR="00C12AAA" w:rsidRPr="00BA0E35">
        <w:rPr>
          <w:rFonts w:cs="Times New Roman"/>
          <w:szCs w:val="28"/>
          <w:lang w:val="uk-UA"/>
        </w:rPr>
        <w:t>ХХІ</w:t>
      </w:r>
      <w:r w:rsidR="00C12AAA" w:rsidRPr="00BA0E35">
        <w:rPr>
          <w:rFonts w:cs="Times New Roman"/>
          <w:szCs w:val="28"/>
        </w:rPr>
        <w:t xml:space="preserve"> века</w:t>
      </w:r>
      <w:r w:rsidRPr="00BA0E35">
        <w:rPr>
          <w:rFonts w:cs="Times New Roman"/>
          <w:szCs w:val="28"/>
        </w:rPr>
        <w:t xml:space="preserve">. </w:t>
      </w:r>
      <w:r w:rsidRPr="00BA0E35">
        <w:rPr>
          <w:rFonts w:cs="Times New Roman"/>
          <w:color w:val="000000"/>
          <w:szCs w:val="28"/>
        </w:rPr>
        <w:t>URL </w:t>
      </w:r>
      <w:r w:rsidR="00C12AAA" w:rsidRPr="00BA0E35">
        <w:rPr>
          <w:rFonts w:cs="Times New Roman"/>
          <w:szCs w:val="28"/>
          <w:lang w:val="uk-UA"/>
        </w:rPr>
        <w:t xml:space="preserve">: </w:t>
      </w:r>
      <w:hyperlink r:id="rId12" w:history="1">
        <w:r w:rsidR="00C12AAA" w:rsidRPr="00BA0E35">
          <w:rPr>
            <w:rStyle w:val="ab"/>
            <w:rFonts w:cs="Times New Roman"/>
            <w:color w:val="auto"/>
            <w:szCs w:val="28"/>
            <w:u w:val="none"/>
            <w:lang w:val="uk-UA"/>
          </w:rPr>
          <w:t>http://www.famous-scientists.ru/548/</w:t>
        </w:r>
      </w:hyperlink>
      <w:r w:rsidRPr="00BA0E35">
        <w:rPr>
          <w:rStyle w:val="ab"/>
          <w:rFonts w:cs="Times New Roman"/>
          <w:color w:val="auto"/>
          <w:szCs w:val="28"/>
          <w:u w:val="none"/>
          <w:lang w:val="uk-UA"/>
        </w:rPr>
        <w:t>.</w:t>
      </w:r>
      <w:r w:rsidR="00E13646" w:rsidRPr="00BA0E35">
        <w:rPr>
          <w:rStyle w:val="ab"/>
          <w:rFonts w:cs="Times New Roman"/>
          <w:color w:val="auto"/>
          <w:szCs w:val="28"/>
          <w:u w:val="none"/>
          <w:lang w:val="uk-UA"/>
        </w:rPr>
        <w:t xml:space="preserve"> (дата звернення: 21.07.2020).</w:t>
      </w:r>
    </w:p>
    <w:p w:rsidR="00C12AAA" w:rsidRPr="000B3F68" w:rsidRDefault="00E13646" w:rsidP="000B3F68">
      <w:pPr>
        <w:pStyle w:val="a3"/>
        <w:widowControl w:val="0"/>
        <w:numPr>
          <w:ilvl w:val="0"/>
          <w:numId w:val="19"/>
        </w:numPr>
        <w:ind w:left="0" w:firstLine="709"/>
        <w:rPr>
          <w:rFonts w:cs="Times New Roman"/>
          <w:szCs w:val="28"/>
          <w:lang w:val="uk-UA"/>
        </w:rPr>
      </w:pPr>
      <w:r>
        <w:rPr>
          <w:rFonts w:cs="Times New Roman"/>
          <w:szCs w:val="28"/>
          <w:lang w:val="uk-UA"/>
        </w:rPr>
        <w:t>Злобін </w:t>
      </w:r>
      <w:r w:rsidR="00C12AAA" w:rsidRPr="000B3F68">
        <w:rPr>
          <w:rFonts w:cs="Times New Roman"/>
          <w:szCs w:val="28"/>
          <w:lang w:val="uk-UA"/>
        </w:rPr>
        <w:t>Ю.А. Основи екології: навч.</w:t>
      </w:r>
      <w:r w:rsidR="000A77CD" w:rsidRPr="000B3F68">
        <w:rPr>
          <w:rFonts w:cs="Times New Roman"/>
          <w:szCs w:val="28"/>
          <w:lang w:val="uk-UA"/>
        </w:rPr>
        <w:t xml:space="preserve"> посібник / Ю.</w:t>
      </w:r>
      <w:r>
        <w:rPr>
          <w:rFonts w:cs="Times New Roman"/>
          <w:szCs w:val="28"/>
          <w:lang w:val="uk-UA"/>
        </w:rPr>
        <w:t>А. Злобін. Київ </w:t>
      </w:r>
      <w:r w:rsidR="000A77CD" w:rsidRPr="000B3F68">
        <w:rPr>
          <w:rFonts w:cs="Times New Roman"/>
          <w:szCs w:val="28"/>
          <w:lang w:val="uk-UA"/>
        </w:rPr>
        <w:t>: Лібра</w:t>
      </w:r>
      <w:r w:rsidR="0064760E">
        <w:rPr>
          <w:rFonts w:cs="Times New Roman"/>
          <w:szCs w:val="28"/>
          <w:lang w:val="uk-UA"/>
        </w:rPr>
        <w:t xml:space="preserve"> ТОВ, 1998. </w:t>
      </w:r>
      <w:r w:rsidR="00C12AAA" w:rsidRPr="000B3F68">
        <w:rPr>
          <w:rFonts w:cs="Times New Roman"/>
          <w:szCs w:val="28"/>
          <w:lang w:val="uk-UA"/>
        </w:rPr>
        <w:t>248 с.</w:t>
      </w:r>
    </w:p>
    <w:p w:rsidR="006132D9" w:rsidRPr="000B3F68" w:rsidRDefault="0064760E" w:rsidP="000B3F68">
      <w:pPr>
        <w:pStyle w:val="a3"/>
        <w:widowControl w:val="0"/>
        <w:numPr>
          <w:ilvl w:val="0"/>
          <w:numId w:val="19"/>
        </w:numPr>
        <w:ind w:left="0" w:firstLine="709"/>
        <w:rPr>
          <w:rFonts w:cs="Times New Roman"/>
          <w:szCs w:val="28"/>
          <w:lang w:val="uk-UA"/>
        </w:rPr>
      </w:pPr>
      <w:r>
        <w:rPr>
          <w:rFonts w:cs="Times New Roman"/>
          <w:szCs w:val="28"/>
          <w:lang w:val="uk-UA"/>
        </w:rPr>
        <w:t>Іщенко Л.</w:t>
      </w:r>
      <w:r w:rsidR="006132D9" w:rsidRPr="000B3F68">
        <w:rPr>
          <w:rFonts w:cs="Times New Roman"/>
          <w:szCs w:val="28"/>
          <w:lang w:val="uk-UA"/>
        </w:rPr>
        <w:t>В. Педагогічні умови забезпечення наступності в екологічному вихованні дітей перехідного періоду від дошкільного до молодшого ш</w:t>
      </w:r>
      <w:r>
        <w:rPr>
          <w:rFonts w:cs="Times New Roman"/>
          <w:szCs w:val="28"/>
          <w:lang w:val="uk-UA"/>
        </w:rPr>
        <w:t xml:space="preserve">кільного віку. </w:t>
      </w:r>
      <w:r w:rsidR="006132D9" w:rsidRPr="000B3F68">
        <w:rPr>
          <w:rFonts w:cs="Times New Roman"/>
          <w:szCs w:val="28"/>
          <w:lang w:val="uk-UA"/>
        </w:rPr>
        <w:t>Укр. дошкілля: наук. зап. Уман. д</w:t>
      </w:r>
      <w:r>
        <w:rPr>
          <w:rFonts w:cs="Times New Roman"/>
          <w:szCs w:val="28"/>
          <w:lang w:val="uk-UA"/>
        </w:rPr>
        <w:t>ерж. пед. ун-ту: зб. наук. пр.</w:t>
      </w:r>
      <w:r w:rsidR="006132D9" w:rsidRPr="000B3F68">
        <w:rPr>
          <w:rFonts w:cs="Times New Roman"/>
          <w:szCs w:val="28"/>
          <w:lang w:val="uk-UA"/>
        </w:rPr>
        <w:t xml:space="preserve"> Умань: Уман. держ. пед.</w:t>
      </w:r>
      <w:r>
        <w:rPr>
          <w:rFonts w:cs="Times New Roman"/>
          <w:szCs w:val="28"/>
          <w:lang w:val="uk-UA"/>
        </w:rPr>
        <w:t xml:space="preserve"> ун-т ім. Павла Тичини, 2000. </w:t>
      </w:r>
      <w:r w:rsidRPr="00BA0E35">
        <w:rPr>
          <w:rFonts w:cs="Times New Roman"/>
          <w:szCs w:val="28"/>
          <w:lang w:val="uk-UA"/>
        </w:rPr>
        <w:t>С. 58–</w:t>
      </w:r>
      <w:r w:rsidR="006132D9" w:rsidRPr="00BA0E35">
        <w:rPr>
          <w:rFonts w:cs="Times New Roman"/>
          <w:szCs w:val="28"/>
          <w:lang w:val="uk-UA"/>
        </w:rPr>
        <w:t>63.</w:t>
      </w:r>
    </w:p>
    <w:p w:rsidR="00C85195" w:rsidRPr="00BA0E35" w:rsidRDefault="0064760E" w:rsidP="00B227A8">
      <w:pPr>
        <w:pStyle w:val="a3"/>
        <w:widowControl w:val="0"/>
        <w:numPr>
          <w:ilvl w:val="0"/>
          <w:numId w:val="19"/>
        </w:numPr>
        <w:ind w:left="0" w:firstLine="709"/>
        <w:rPr>
          <w:rFonts w:cs="Times New Roman"/>
          <w:szCs w:val="28"/>
          <w:lang w:val="uk-UA"/>
        </w:rPr>
      </w:pPr>
      <w:r w:rsidRPr="00BA0E35">
        <w:rPr>
          <w:rFonts w:cs="Times New Roman"/>
          <w:szCs w:val="28"/>
          <w:lang w:val="uk-UA"/>
        </w:rPr>
        <w:t>Ковальчук </w:t>
      </w:r>
      <w:r w:rsidR="00C12AAA" w:rsidRPr="00BA0E35">
        <w:rPr>
          <w:rFonts w:cs="Times New Roman"/>
          <w:szCs w:val="28"/>
          <w:lang w:val="uk-UA"/>
        </w:rPr>
        <w:t>І. Виховання екологічн</w:t>
      </w:r>
      <w:r w:rsidRPr="00BA0E35">
        <w:rPr>
          <w:rFonts w:cs="Times New Roman"/>
          <w:szCs w:val="28"/>
          <w:lang w:val="uk-UA"/>
        </w:rPr>
        <w:t>ої свідомості</w:t>
      </w:r>
      <w:r w:rsidR="00BA0E35" w:rsidRPr="00BA0E35">
        <w:rPr>
          <w:rFonts w:cs="Times New Roman"/>
          <w:color w:val="FF0000"/>
          <w:szCs w:val="28"/>
          <w:lang w:val="uk-UA"/>
        </w:rPr>
        <w:t xml:space="preserve">. </w:t>
      </w:r>
      <w:r w:rsidRPr="00BA0E35">
        <w:rPr>
          <w:rFonts w:cs="Times New Roman"/>
          <w:i/>
          <w:szCs w:val="28"/>
          <w:lang w:val="uk-UA"/>
        </w:rPr>
        <w:t>Початкова школа.</w:t>
      </w:r>
      <w:r w:rsidRPr="00BA0E35">
        <w:rPr>
          <w:rFonts w:cs="Times New Roman"/>
          <w:szCs w:val="28"/>
          <w:lang w:val="uk-UA"/>
        </w:rPr>
        <w:t xml:space="preserve"> 1999. №10. С. 17–</w:t>
      </w:r>
      <w:r w:rsidR="00C12AAA" w:rsidRPr="00BA0E35">
        <w:rPr>
          <w:rFonts w:cs="Times New Roman"/>
          <w:szCs w:val="28"/>
          <w:lang w:val="uk-UA"/>
        </w:rPr>
        <w:t>19.</w:t>
      </w:r>
    </w:p>
    <w:p w:rsidR="00C12AAA" w:rsidRPr="000B3F68" w:rsidRDefault="009D1CFE" w:rsidP="000B3F68">
      <w:pPr>
        <w:pStyle w:val="a3"/>
        <w:widowControl w:val="0"/>
        <w:numPr>
          <w:ilvl w:val="0"/>
          <w:numId w:val="19"/>
        </w:numPr>
        <w:ind w:left="0" w:firstLine="709"/>
        <w:rPr>
          <w:rFonts w:cs="Times New Roman"/>
          <w:szCs w:val="28"/>
          <w:lang w:val="uk-UA"/>
        </w:rPr>
      </w:pPr>
      <w:r>
        <w:rPr>
          <w:rFonts w:cs="Times New Roman"/>
          <w:szCs w:val="28"/>
          <w:lang w:val="uk-UA"/>
        </w:rPr>
        <w:t>Кот </w:t>
      </w:r>
      <w:r w:rsidR="00C12AAA" w:rsidRPr="000B3F68">
        <w:rPr>
          <w:rFonts w:cs="Times New Roman"/>
          <w:szCs w:val="28"/>
          <w:lang w:val="uk-UA"/>
        </w:rPr>
        <w:t>Н.М. Про нові аспекти змісту екологіч</w:t>
      </w:r>
      <w:r>
        <w:rPr>
          <w:rFonts w:cs="Times New Roman"/>
          <w:szCs w:val="28"/>
          <w:lang w:val="uk-UA"/>
        </w:rPr>
        <w:t xml:space="preserve">ного виховання дошкільників / </w:t>
      </w:r>
      <w:r w:rsidR="00C12AAA" w:rsidRPr="000B3F68">
        <w:rPr>
          <w:rFonts w:cs="Times New Roman"/>
          <w:szCs w:val="28"/>
          <w:lang w:val="uk-UA"/>
        </w:rPr>
        <w:t xml:space="preserve">Бердянський державний педагогічний університет. Збірник наукових праць. </w:t>
      </w:r>
      <w:r w:rsidRPr="009D1CFE">
        <w:rPr>
          <w:rFonts w:cs="Times New Roman"/>
          <w:i/>
          <w:szCs w:val="28"/>
          <w:lang w:val="uk-UA"/>
        </w:rPr>
        <w:t>Педагогічні науки</w:t>
      </w:r>
      <w:r>
        <w:rPr>
          <w:rFonts w:cs="Times New Roman"/>
          <w:szCs w:val="28"/>
          <w:lang w:val="uk-UA"/>
        </w:rPr>
        <w:t>.</w:t>
      </w:r>
      <w:r w:rsidR="00C12AAA" w:rsidRPr="000B3F68">
        <w:rPr>
          <w:rFonts w:cs="Times New Roman"/>
          <w:szCs w:val="28"/>
          <w:lang w:val="uk-UA"/>
        </w:rPr>
        <w:t xml:space="preserve"> № 2.</w:t>
      </w:r>
      <w:r>
        <w:rPr>
          <w:rFonts w:cs="Times New Roman"/>
          <w:szCs w:val="28"/>
          <w:lang w:val="uk-UA"/>
        </w:rPr>
        <w:t xml:space="preserve"> </w:t>
      </w:r>
      <w:r w:rsidR="001779C1" w:rsidRPr="000B3F68">
        <w:rPr>
          <w:rFonts w:cs="Times New Roman"/>
          <w:szCs w:val="28"/>
          <w:lang w:val="uk-UA"/>
        </w:rPr>
        <w:t>Бердянськ</w:t>
      </w:r>
      <w:r>
        <w:rPr>
          <w:rFonts w:cs="Times New Roman"/>
          <w:szCs w:val="28"/>
          <w:lang w:val="uk-UA"/>
        </w:rPr>
        <w:t> </w:t>
      </w:r>
      <w:r w:rsidR="001779C1" w:rsidRPr="000B3F68">
        <w:rPr>
          <w:rFonts w:cs="Times New Roman"/>
          <w:szCs w:val="28"/>
          <w:lang w:val="uk-UA"/>
        </w:rPr>
        <w:t>: БДПУ,</w:t>
      </w:r>
      <w:r>
        <w:rPr>
          <w:rFonts w:cs="Times New Roman"/>
          <w:szCs w:val="28"/>
          <w:lang w:val="uk-UA"/>
        </w:rPr>
        <w:t xml:space="preserve"> 2005. С. 54–</w:t>
      </w:r>
      <w:r w:rsidR="00C12AAA" w:rsidRPr="000B3F68">
        <w:rPr>
          <w:rFonts w:cs="Times New Roman"/>
          <w:szCs w:val="28"/>
          <w:lang w:val="uk-UA"/>
        </w:rPr>
        <w:t>59.</w:t>
      </w:r>
    </w:p>
    <w:p w:rsidR="00C12AAA" w:rsidRPr="000B3F68" w:rsidRDefault="009D1CFE" w:rsidP="000B3F68">
      <w:pPr>
        <w:pStyle w:val="a3"/>
        <w:widowControl w:val="0"/>
        <w:numPr>
          <w:ilvl w:val="0"/>
          <w:numId w:val="19"/>
        </w:numPr>
        <w:ind w:left="0" w:firstLine="709"/>
        <w:rPr>
          <w:rFonts w:cs="Times New Roman"/>
          <w:szCs w:val="28"/>
          <w:lang w:val="uk-UA"/>
        </w:rPr>
      </w:pPr>
      <w:r>
        <w:rPr>
          <w:rFonts w:cs="Times New Roman"/>
          <w:szCs w:val="28"/>
          <w:lang w:val="uk-UA"/>
        </w:rPr>
        <w:t>Крисаченко </w:t>
      </w:r>
      <w:r w:rsidR="00C12AAA" w:rsidRPr="000B3F68">
        <w:rPr>
          <w:rFonts w:cs="Times New Roman"/>
          <w:szCs w:val="28"/>
          <w:lang w:val="uk-UA"/>
        </w:rPr>
        <w:t>В.С. Екологічна культура: теорія і практика</w:t>
      </w:r>
      <w:r>
        <w:rPr>
          <w:rFonts w:cs="Times New Roman"/>
          <w:szCs w:val="28"/>
          <w:lang w:val="uk-UA"/>
        </w:rPr>
        <w:t>. Київ : Заповіт, 1996. 350 </w:t>
      </w:r>
      <w:r w:rsidR="00C12AAA" w:rsidRPr="000B3F68">
        <w:rPr>
          <w:rFonts w:cs="Times New Roman"/>
          <w:szCs w:val="28"/>
          <w:lang w:val="uk-UA"/>
        </w:rPr>
        <w:t>с.</w:t>
      </w:r>
    </w:p>
    <w:p w:rsidR="00C12AAA" w:rsidRPr="000B3F68" w:rsidRDefault="009D1CFE" w:rsidP="000B3F68">
      <w:pPr>
        <w:pStyle w:val="a3"/>
        <w:widowControl w:val="0"/>
        <w:numPr>
          <w:ilvl w:val="0"/>
          <w:numId w:val="19"/>
        </w:numPr>
        <w:ind w:left="0" w:firstLine="709"/>
        <w:rPr>
          <w:rFonts w:cs="Times New Roman"/>
          <w:szCs w:val="28"/>
          <w:lang w:val="uk-UA"/>
        </w:rPr>
      </w:pPr>
      <w:r>
        <w:rPr>
          <w:rFonts w:cs="Times New Roman"/>
          <w:szCs w:val="28"/>
          <w:lang w:val="uk-UA"/>
        </w:rPr>
        <w:t>Лисенко Н.</w:t>
      </w:r>
      <w:r w:rsidR="00C12AAA" w:rsidRPr="000B3F68">
        <w:rPr>
          <w:rFonts w:cs="Times New Roman"/>
          <w:szCs w:val="28"/>
          <w:lang w:val="uk-UA"/>
        </w:rPr>
        <w:t>В. Дошкільник і екологія: навчально-</w:t>
      </w:r>
      <w:r w:rsidR="00D01F3D" w:rsidRPr="000B3F68">
        <w:rPr>
          <w:rFonts w:cs="Times New Roman"/>
          <w:szCs w:val="28"/>
          <w:lang w:val="uk-UA"/>
        </w:rPr>
        <w:t>метод. посібник</w:t>
      </w:r>
      <w:r w:rsidR="00BA0E35">
        <w:rPr>
          <w:rFonts w:cs="Times New Roman"/>
          <w:szCs w:val="28"/>
          <w:lang w:val="uk-UA"/>
        </w:rPr>
        <w:t xml:space="preserve">. </w:t>
      </w:r>
      <w:r>
        <w:rPr>
          <w:rFonts w:cs="Times New Roman"/>
          <w:szCs w:val="28"/>
          <w:lang w:val="uk-UA"/>
        </w:rPr>
        <w:t>Київ : РУМК, 1991. 54 </w:t>
      </w:r>
      <w:r w:rsidR="00C12AAA" w:rsidRPr="000B3F68">
        <w:rPr>
          <w:rFonts w:cs="Times New Roman"/>
          <w:szCs w:val="28"/>
          <w:lang w:val="uk-UA"/>
        </w:rPr>
        <w:t>с.</w:t>
      </w:r>
    </w:p>
    <w:p w:rsidR="00C12AAA" w:rsidRPr="000B3F68" w:rsidRDefault="00181F64" w:rsidP="000B3F68">
      <w:pPr>
        <w:pStyle w:val="a3"/>
        <w:widowControl w:val="0"/>
        <w:numPr>
          <w:ilvl w:val="0"/>
          <w:numId w:val="19"/>
        </w:numPr>
        <w:ind w:left="0" w:firstLine="709"/>
        <w:rPr>
          <w:rFonts w:cs="Times New Roman"/>
          <w:szCs w:val="28"/>
          <w:lang w:val="uk-UA"/>
        </w:rPr>
      </w:pPr>
      <w:r>
        <w:rPr>
          <w:rFonts w:cs="Times New Roman"/>
          <w:szCs w:val="28"/>
          <w:lang w:val="uk-UA"/>
        </w:rPr>
        <w:t>Лисенко Н.</w:t>
      </w:r>
      <w:r w:rsidR="00C12AAA" w:rsidRPr="000B3F68">
        <w:rPr>
          <w:rFonts w:cs="Times New Roman"/>
          <w:szCs w:val="28"/>
          <w:lang w:val="uk-UA"/>
        </w:rPr>
        <w:t>В. Екологічне виховання дошк</w:t>
      </w:r>
      <w:r w:rsidR="006E2E61" w:rsidRPr="000B3F68">
        <w:rPr>
          <w:rFonts w:cs="Times New Roman"/>
          <w:szCs w:val="28"/>
          <w:lang w:val="uk-UA"/>
        </w:rPr>
        <w:t>ільників: навч. посібник</w:t>
      </w:r>
      <w:r w:rsidR="009D1CFE">
        <w:rPr>
          <w:rFonts w:cs="Times New Roman"/>
          <w:szCs w:val="28"/>
          <w:lang w:val="uk-UA"/>
        </w:rPr>
        <w:t>. Київ : Освіта, 1992. 164 </w:t>
      </w:r>
      <w:r w:rsidR="00C12AAA" w:rsidRPr="000B3F68">
        <w:rPr>
          <w:rFonts w:cs="Times New Roman"/>
          <w:szCs w:val="28"/>
          <w:lang w:val="uk-UA"/>
        </w:rPr>
        <w:t>с.</w:t>
      </w:r>
    </w:p>
    <w:p w:rsidR="00C12AAA" w:rsidRPr="000B3F68" w:rsidRDefault="00181F64" w:rsidP="000B3F68">
      <w:pPr>
        <w:pStyle w:val="a3"/>
        <w:widowControl w:val="0"/>
        <w:numPr>
          <w:ilvl w:val="0"/>
          <w:numId w:val="19"/>
        </w:numPr>
        <w:ind w:left="0" w:firstLine="709"/>
        <w:rPr>
          <w:rFonts w:cs="Times New Roman"/>
          <w:szCs w:val="28"/>
          <w:lang w:val="uk-UA"/>
        </w:rPr>
      </w:pPr>
      <w:r>
        <w:rPr>
          <w:rFonts w:cs="Times New Roman"/>
          <w:szCs w:val="28"/>
          <w:lang w:val="uk-UA"/>
        </w:rPr>
        <w:t>Лисенко Н.</w:t>
      </w:r>
      <w:r w:rsidR="00C12AAA" w:rsidRPr="000B3F68">
        <w:rPr>
          <w:rFonts w:cs="Times New Roman"/>
          <w:szCs w:val="28"/>
          <w:lang w:val="uk-UA"/>
        </w:rPr>
        <w:t>В. Практична екологія в дошкільному закладі</w:t>
      </w:r>
      <w:r w:rsidR="00BA0E35">
        <w:rPr>
          <w:rFonts w:cs="Times New Roman"/>
          <w:szCs w:val="28"/>
          <w:lang w:val="uk-UA"/>
        </w:rPr>
        <w:t xml:space="preserve">. </w:t>
      </w:r>
      <w:r>
        <w:rPr>
          <w:rFonts w:cs="Times New Roman"/>
          <w:szCs w:val="28"/>
          <w:lang w:val="uk-UA"/>
        </w:rPr>
        <w:t>Київ </w:t>
      </w:r>
      <w:r w:rsidR="00C12AAA" w:rsidRPr="000B3F68">
        <w:rPr>
          <w:rFonts w:cs="Times New Roman"/>
          <w:szCs w:val="28"/>
          <w:lang w:val="uk-UA"/>
        </w:rPr>
        <w:t xml:space="preserve">: Ін-т змісту і методів освіти МО України, </w:t>
      </w:r>
      <w:r>
        <w:rPr>
          <w:rFonts w:cs="Times New Roman"/>
          <w:szCs w:val="28"/>
          <w:lang w:val="uk-UA"/>
        </w:rPr>
        <w:t>1999. 205 </w:t>
      </w:r>
      <w:r w:rsidR="00C12AAA" w:rsidRPr="000B3F68">
        <w:rPr>
          <w:rFonts w:cs="Times New Roman"/>
          <w:szCs w:val="28"/>
          <w:lang w:val="uk-UA"/>
        </w:rPr>
        <w:t>с.</w:t>
      </w:r>
    </w:p>
    <w:p w:rsidR="00C12AAA" w:rsidRPr="000B3F68" w:rsidRDefault="00181F64" w:rsidP="000B3F68">
      <w:pPr>
        <w:pStyle w:val="a3"/>
        <w:widowControl w:val="0"/>
        <w:numPr>
          <w:ilvl w:val="0"/>
          <w:numId w:val="19"/>
        </w:numPr>
        <w:ind w:left="0" w:firstLine="709"/>
        <w:rPr>
          <w:rFonts w:cs="Times New Roman"/>
          <w:szCs w:val="28"/>
          <w:lang w:val="uk-UA"/>
        </w:rPr>
      </w:pPr>
      <w:r>
        <w:rPr>
          <w:rFonts w:cs="Times New Roman"/>
          <w:szCs w:val="28"/>
          <w:lang w:val="uk-UA"/>
        </w:rPr>
        <w:t>Лисенко </w:t>
      </w:r>
      <w:r w:rsidR="00C12AAA" w:rsidRPr="000B3F68">
        <w:rPr>
          <w:rFonts w:cs="Times New Roman"/>
          <w:szCs w:val="28"/>
          <w:lang w:val="uk-UA"/>
        </w:rPr>
        <w:t>Н.В. Екологічне виховання дітей дошкільного віку: навч. посіб. / Н.</w:t>
      </w:r>
      <w:r w:rsidR="00EC63EC" w:rsidRPr="000B3F68">
        <w:rPr>
          <w:rFonts w:cs="Times New Roman"/>
          <w:szCs w:val="28"/>
          <w:lang w:val="uk-UA"/>
        </w:rPr>
        <w:t xml:space="preserve"> </w:t>
      </w:r>
      <w:r>
        <w:rPr>
          <w:rFonts w:cs="Times New Roman"/>
          <w:szCs w:val="28"/>
          <w:lang w:val="uk-UA"/>
        </w:rPr>
        <w:t>В. Лисенко.</w:t>
      </w:r>
      <w:r w:rsidR="00C12AAA" w:rsidRPr="000B3F68">
        <w:rPr>
          <w:rFonts w:cs="Times New Roman"/>
          <w:szCs w:val="28"/>
          <w:lang w:val="uk-UA"/>
        </w:rPr>
        <w:t xml:space="preserve"> Львів</w:t>
      </w:r>
      <w:r>
        <w:rPr>
          <w:rFonts w:cs="Times New Roman"/>
          <w:szCs w:val="28"/>
          <w:lang w:val="uk-UA"/>
        </w:rPr>
        <w:t> : Світ, 1994. 144 </w:t>
      </w:r>
      <w:r w:rsidR="00C12AAA" w:rsidRPr="000B3F68">
        <w:rPr>
          <w:rFonts w:cs="Times New Roman"/>
          <w:szCs w:val="28"/>
          <w:lang w:val="uk-UA"/>
        </w:rPr>
        <w:t>с.</w:t>
      </w:r>
    </w:p>
    <w:p w:rsidR="00FF63AE" w:rsidRPr="00FF63AE" w:rsidRDefault="00FF63AE" w:rsidP="00FF63AE">
      <w:pPr>
        <w:pStyle w:val="a3"/>
        <w:numPr>
          <w:ilvl w:val="0"/>
          <w:numId w:val="19"/>
        </w:numPr>
        <w:ind w:left="0" w:firstLine="709"/>
        <w:rPr>
          <w:rFonts w:cs="Times New Roman"/>
          <w:szCs w:val="28"/>
          <w:lang w:val="uk-UA"/>
        </w:rPr>
      </w:pPr>
      <w:r>
        <w:rPr>
          <w:rFonts w:cs="Times New Roman"/>
          <w:szCs w:val="28"/>
          <w:lang w:val="uk-UA"/>
        </w:rPr>
        <w:t>Лобанова Е. </w:t>
      </w:r>
      <w:r w:rsidRPr="00FF63AE">
        <w:rPr>
          <w:rFonts w:cs="Times New Roman"/>
          <w:szCs w:val="28"/>
          <w:lang w:val="uk-UA"/>
        </w:rPr>
        <w:t>А. Дошкольная педагогика : учеб.-метод. пособ. Балашов : Балашовский филиал Саратовского государственного университета им. Н. Г. Чернышевского, 2005. 71 с.</w:t>
      </w:r>
    </w:p>
    <w:p w:rsidR="00C12AAA" w:rsidRPr="000B3F68" w:rsidRDefault="00181F64" w:rsidP="000B3F68">
      <w:pPr>
        <w:pStyle w:val="a3"/>
        <w:widowControl w:val="0"/>
        <w:numPr>
          <w:ilvl w:val="0"/>
          <w:numId w:val="19"/>
        </w:numPr>
        <w:ind w:left="0" w:firstLine="709"/>
        <w:rPr>
          <w:rFonts w:cs="Times New Roman"/>
          <w:szCs w:val="28"/>
          <w:lang w:val="uk-UA"/>
        </w:rPr>
      </w:pPr>
      <w:r>
        <w:rPr>
          <w:rFonts w:cs="Times New Roman"/>
          <w:szCs w:val="28"/>
          <w:lang w:val="uk-UA"/>
        </w:rPr>
        <w:t>Малимон </w:t>
      </w:r>
      <w:r w:rsidR="00C12AAA" w:rsidRPr="000B3F68">
        <w:rPr>
          <w:rFonts w:cs="Times New Roman"/>
          <w:szCs w:val="28"/>
          <w:lang w:val="uk-UA"/>
        </w:rPr>
        <w:t>С.С. Основи екології: підручник</w:t>
      </w:r>
      <w:r w:rsidR="00BA0E35">
        <w:rPr>
          <w:rFonts w:cs="Times New Roman"/>
          <w:szCs w:val="28"/>
          <w:lang w:val="uk-UA"/>
        </w:rPr>
        <w:t xml:space="preserve">. </w:t>
      </w:r>
      <w:r w:rsidR="00C12AAA" w:rsidRPr="000B3F68">
        <w:rPr>
          <w:rFonts w:cs="Times New Roman"/>
          <w:szCs w:val="28"/>
          <w:lang w:val="uk-UA"/>
        </w:rPr>
        <w:t>Вінниця</w:t>
      </w:r>
      <w:r>
        <w:rPr>
          <w:rFonts w:cs="Times New Roman"/>
          <w:szCs w:val="28"/>
          <w:lang w:val="uk-UA"/>
        </w:rPr>
        <w:t> : Нова книга, 2009. 240 </w:t>
      </w:r>
      <w:r w:rsidR="00C12AAA" w:rsidRPr="000B3F68">
        <w:rPr>
          <w:rFonts w:cs="Times New Roman"/>
          <w:szCs w:val="28"/>
          <w:lang w:val="uk-UA"/>
        </w:rPr>
        <w:t>с.</w:t>
      </w:r>
    </w:p>
    <w:p w:rsidR="00D56DF0" w:rsidRPr="00D56DF0" w:rsidRDefault="00D56DF0" w:rsidP="00D56DF0">
      <w:pPr>
        <w:pStyle w:val="a3"/>
        <w:numPr>
          <w:ilvl w:val="0"/>
          <w:numId w:val="19"/>
        </w:numPr>
        <w:ind w:left="0" w:firstLine="709"/>
        <w:rPr>
          <w:rFonts w:cs="Times New Roman"/>
          <w:szCs w:val="28"/>
          <w:lang w:val="uk-UA"/>
        </w:rPr>
      </w:pPr>
      <w:r>
        <w:rPr>
          <w:rFonts w:cs="Times New Roman"/>
          <w:szCs w:val="28"/>
          <w:lang w:val="uk-UA"/>
        </w:rPr>
        <w:t>Маркарян Э. </w:t>
      </w:r>
      <w:r w:rsidRPr="00D56DF0">
        <w:rPr>
          <w:rFonts w:cs="Times New Roman"/>
          <w:szCs w:val="28"/>
          <w:lang w:val="uk-UA"/>
        </w:rPr>
        <w:t>С. Теория культуры и современная наука. Логико-методологический анализ. Москва : Мысль, 1983. URL: http://elib.nakkkim. edu.ua/handle/123456789/756.</w:t>
      </w:r>
      <w:r>
        <w:rPr>
          <w:rFonts w:cs="Times New Roman"/>
          <w:szCs w:val="28"/>
          <w:lang w:val="uk-UA"/>
        </w:rPr>
        <w:t xml:space="preserve"> (дата звернення 28.06.2020)</w:t>
      </w:r>
    </w:p>
    <w:p w:rsidR="00181F64" w:rsidRDefault="00181F64" w:rsidP="00181F64">
      <w:pPr>
        <w:pStyle w:val="a3"/>
        <w:widowControl w:val="0"/>
        <w:numPr>
          <w:ilvl w:val="0"/>
          <w:numId w:val="19"/>
        </w:numPr>
        <w:ind w:left="0" w:firstLine="709"/>
        <w:rPr>
          <w:rFonts w:cs="Times New Roman"/>
          <w:szCs w:val="28"/>
          <w:lang w:val="uk-UA"/>
        </w:rPr>
      </w:pPr>
      <w:r>
        <w:rPr>
          <w:rFonts w:cs="Times New Roman"/>
          <w:szCs w:val="28"/>
          <w:lang w:val="uk-UA"/>
        </w:rPr>
        <w:t>Мусієнко </w:t>
      </w:r>
      <w:r w:rsidR="00C12AAA" w:rsidRPr="000B3F68">
        <w:rPr>
          <w:rFonts w:cs="Times New Roman"/>
          <w:szCs w:val="28"/>
          <w:lang w:val="uk-UA"/>
        </w:rPr>
        <w:t>М.М. Екологія: тлумачний словник / М.</w:t>
      </w:r>
      <w:r>
        <w:rPr>
          <w:rFonts w:cs="Times New Roman"/>
          <w:szCs w:val="28"/>
          <w:lang w:val="uk-UA"/>
        </w:rPr>
        <w:t>М. Мусієнко</w:t>
      </w:r>
      <w:r w:rsidR="00C12AAA" w:rsidRPr="000B3F68">
        <w:rPr>
          <w:rFonts w:cs="Times New Roman"/>
          <w:szCs w:val="28"/>
          <w:lang w:val="uk-UA"/>
        </w:rPr>
        <w:t>.</w:t>
      </w:r>
      <w:r w:rsidRPr="00181F64">
        <w:rPr>
          <w:rFonts w:cs="Times New Roman"/>
          <w:szCs w:val="28"/>
          <w:lang w:val="uk-UA"/>
        </w:rPr>
        <w:t xml:space="preserve"> </w:t>
      </w:r>
      <w:r>
        <w:rPr>
          <w:rFonts w:cs="Times New Roman"/>
          <w:szCs w:val="28"/>
          <w:lang w:val="uk-UA"/>
        </w:rPr>
        <w:t xml:space="preserve">Київ : Либідь, 2004. </w:t>
      </w:r>
      <w:r w:rsidR="00C12AAA" w:rsidRPr="000B3F68">
        <w:rPr>
          <w:rFonts w:cs="Times New Roman"/>
          <w:szCs w:val="28"/>
          <w:lang w:val="uk-UA"/>
        </w:rPr>
        <w:t>376 с.</w:t>
      </w:r>
    </w:p>
    <w:p w:rsidR="00C12AAA" w:rsidRPr="00BA0E35" w:rsidRDefault="00E13646" w:rsidP="00181F64">
      <w:pPr>
        <w:pStyle w:val="a3"/>
        <w:widowControl w:val="0"/>
        <w:numPr>
          <w:ilvl w:val="0"/>
          <w:numId w:val="19"/>
        </w:numPr>
        <w:ind w:left="0" w:firstLine="709"/>
        <w:rPr>
          <w:rFonts w:cs="Times New Roman"/>
          <w:szCs w:val="28"/>
          <w:lang w:val="uk-UA"/>
        </w:rPr>
      </w:pPr>
      <w:r w:rsidRPr="00BA0E35">
        <w:rPr>
          <w:rFonts w:cs="Times New Roman"/>
          <w:szCs w:val="28"/>
          <w:lang w:val="uk-UA"/>
        </w:rPr>
        <w:t>Нестеренко </w:t>
      </w:r>
      <w:r w:rsidR="00C12AAA" w:rsidRPr="00BA0E35">
        <w:rPr>
          <w:rFonts w:cs="Times New Roman"/>
          <w:szCs w:val="28"/>
          <w:lang w:val="uk-UA"/>
        </w:rPr>
        <w:t>В.В. Екологічне виховання дітей дошкільного віку як педагогічна проблема</w:t>
      </w:r>
      <w:r w:rsidRPr="00BA0E35">
        <w:rPr>
          <w:rFonts w:cs="Times New Roman"/>
          <w:szCs w:val="28"/>
          <w:lang w:val="uk-UA"/>
        </w:rPr>
        <w:t>.</w:t>
      </w:r>
      <w:r w:rsidRPr="00BA0E35">
        <w:rPr>
          <w:rFonts w:cs="Times New Roman"/>
          <w:color w:val="000000"/>
          <w:szCs w:val="28"/>
        </w:rPr>
        <w:t xml:space="preserve"> URL </w:t>
      </w:r>
      <w:r w:rsidR="00C12AAA" w:rsidRPr="00BA0E35">
        <w:rPr>
          <w:rFonts w:cs="Times New Roman"/>
          <w:szCs w:val="28"/>
          <w:lang w:val="uk-UA"/>
        </w:rPr>
        <w:t xml:space="preserve">: </w:t>
      </w:r>
      <w:hyperlink r:id="rId13" w:history="1">
        <w:r w:rsidRPr="00BA0E35">
          <w:rPr>
            <w:rStyle w:val="ab"/>
            <w:rFonts w:cs="Times New Roman"/>
            <w:color w:val="auto"/>
            <w:szCs w:val="28"/>
            <w:u w:val="none"/>
            <w:lang w:val="uk-UA"/>
          </w:rPr>
          <w:t>http://sandavak.narod.ru/stud_stat/lyatambur</w:t>
        </w:r>
      </w:hyperlink>
      <w:r w:rsidRPr="00BA0E35">
        <w:rPr>
          <w:rFonts w:cs="Times New Roman"/>
          <w:szCs w:val="28"/>
          <w:lang w:val="uk-UA"/>
        </w:rPr>
        <w:t>. (дата звернення: 12.11.2020).</w:t>
      </w:r>
    </w:p>
    <w:p w:rsidR="00C12AAA" w:rsidRPr="000B3F68" w:rsidRDefault="00E13646" w:rsidP="000B3F68">
      <w:pPr>
        <w:pStyle w:val="a3"/>
        <w:widowControl w:val="0"/>
        <w:numPr>
          <w:ilvl w:val="0"/>
          <w:numId w:val="19"/>
        </w:numPr>
        <w:ind w:left="0" w:firstLine="709"/>
        <w:rPr>
          <w:rFonts w:cs="Times New Roman"/>
          <w:szCs w:val="28"/>
          <w:lang w:val="uk-UA"/>
        </w:rPr>
      </w:pPr>
      <w:r>
        <w:rPr>
          <w:rFonts w:cs="Times New Roman"/>
          <w:szCs w:val="28"/>
          <w:lang w:val="uk-UA"/>
        </w:rPr>
        <w:t>Николаева </w:t>
      </w:r>
      <w:r w:rsidR="00C12AAA" w:rsidRPr="000B3F68">
        <w:rPr>
          <w:rFonts w:cs="Times New Roman"/>
          <w:szCs w:val="28"/>
          <w:lang w:val="uk-UA"/>
        </w:rPr>
        <w:t>С.Н. Методика экологического воспи</w:t>
      </w:r>
      <w:r w:rsidR="00F83262" w:rsidRPr="000B3F68">
        <w:rPr>
          <w:rFonts w:cs="Times New Roman"/>
          <w:szCs w:val="28"/>
          <w:lang w:val="uk-UA"/>
        </w:rPr>
        <w:t>тания дошкольников / С. Н. </w:t>
      </w:r>
      <w:r>
        <w:rPr>
          <w:rFonts w:cs="Times New Roman"/>
          <w:szCs w:val="28"/>
          <w:lang w:val="uk-UA"/>
        </w:rPr>
        <w:t xml:space="preserve">Николаева. Москва : Академия, 2001. </w:t>
      </w:r>
      <w:r w:rsidR="00C12AAA" w:rsidRPr="000B3F68">
        <w:rPr>
          <w:rFonts w:cs="Times New Roman"/>
          <w:szCs w:val="28"/>
          <w:lang w:val="uk-UA"/>
        </w:rPr>
        <w:t>184 с.</w:t>
      </w:r>
    </w:p>
    <w:p w:rsidR="00E13646" w:rsidRPr="00BA0E35" w:rsidRDefault="00E13646" w:rsidP="00E13646">
      <w:pPr>
        <w:pStyle w:val="a3"/>
        <w:widowControl w:val="0"/>
        <w:numPr>
          <w:ilvl w:val="0"/>
          <w:numId w:val="19"/>
        </w:numPr>
        <w:ind w:left="0" w:firstLine="709"/>
        <w:rPr>
          <w:rFonts w:cs="Times New Roman"/>
          <w:szCs w:val="28"/>
          <w:lang w:val="uk-UA"/>
        </w:rPr>
      </w:pPr>
      <w:r w:rsidRPr="00BA0E35">
        <w:rPr>
          <w:rFonts w:cs="Times New Roman"/>
          <w:szCs w:val="28"/>
          <w:lang w:val="uk-UA"/>
        </w:rPr>
        <w:t>Ніколаєва </w:t>
      </w:r>
      <w:r w:rsidR="00C12AAA" w:rsidRPr="00BA0E35">
        <w:rPr>
          <w:rFonts w:cs="Times New Roman"/>
          <w:szCs w:val="28"/>
          <w:lang w:val="uk-UA"/>
        </w:rPr>
        <w:t>С. Роль педагогічної технології у формуванні екологіч</w:t>
      </w:r>
      <w:r w:rsidRPr="00BA0E35">
        <w:rPr>
          <w:rFonts w:cs="Times New Roman"/>
          <w:szCs w:val="28"/>
          <w:lang w:val="uk-UA"/>
        </w:rPr>
        <w:t xml:space="preserve">ної культури дітей і дорослих / </w:t>
      </w:r>
      <w:r w:rsidR="00C12AAA" w:rsidRPr="00BA0E35">
        <w:rPr>
          <w:rFonts w:cs="Times New Roman"/>
          <w:szCs w:val="28"/>
          <w:lang w:val="uk-UA"/>
        </w:rPr>
        <w:t>укл. Н.</w:t>
      </w:r>
      <w:r w:rsidRPr="00BA0E35">
        <w:rPr>
          <w:rFonts w:cs="Times New Roman"/>
          <w:szCs w:val="28"/>
          <w:lang w:val="uk-UA"/>
        </w:rPr>
        <w:t xml:space="preserve"> Горопаха. </w:t>
      </w:r>
      <w:r w:rsidR="00C12AAA" w:rsidRPr="00BA0E35">
        <w:rPr>
          <w:rFonts w:cs="Times New Roman"/>
          <w:i/>
          <w:szCs w:val="28"/>
          <w:lang w:val="uk-UA"/>
        </w:rPr>
        <w:t>Ознайомлення д</w:t>
      </w:r>
      <w:r w:rsidRPr="00BA0E35">
        <w:rPr>
          <w:rFonts w:cs="Times New Roman"/>
          <w:i/>
          <w:szCs w:val="28"/>
          <w:lang w:val="uk-UA"/>
        </w:rPr>
        <w:t xml:space="preserve">ітей з природою: </w:t>
      </w:r>
      <w:r w:rsidRPr="00BA0E35">
        <w:rPr>
          <w:rFonts w:cs="Times New Roman"/>
          <w:szCs w:val="28"/>
          <w:lang w:val="uk-UA"/>
        </w:rPr>
        <w:t xml:space="preserve">хрестоматія. </w:t>
      </w:r>
      <w:r w:rsidR="00C12AAA" w:rsidRPr="00BA0E35">
        <w:rPr>
          <w:rFonts w:cs="Times New Roman"/>
          <w:szCs w:val="28"/>
          <w:lang w:val="uk-UA"/>
        </w:rPr>
        <w:t>Рівне</w:t>
      </w:r>
      <w:r w:rsidRPr="00BA0E35">
        <w:rPr>
          <w:rFonts w:cs="Times New Roman"/>
          <w:szCs w:val="28"/>
          <w:lang w:val="uk-UA"/>
        </w:rPr>
        <w:t> </w:t>
      </w:r>
      <w:r w:rsidR="00C12AAA" w:rsidRPr="00BA0E35">
        <w:rPr>
          <w:rFonts w:cs="Times New Roman"/>
          <w:szCs w:val="28"/>
          <w:lang w:val="uk-UA"/>
        </w:rPr>
        <w:t>: Педаго</w:t>
      </w:r>
      <w:r w:rsidRPr="00BA0E35">
        <w:rPr>
          <w:rFonts w:cs="Times New Roman"/>
          <w:szCs w:val="28"/>
          <w:lang w:val="uk-UA"/>
        </w:rPr>
        <w:t>гіка, 2007. Ч. 2. С. 294</w:t>
      </w:r>
      <w:r w:rsidR="002F2D4A" w:rsidRPr="00BA0E35">
        <w:rPr>
          <w:rFonts w:cs="Times New Roman"/>
          <w:szCs w:val="28"/>
          <w:lang w:val="uk-UA"/>
        </w:rPr>
        <w:t>–</w:t>
      </w:r>
      <w:r w:rsidR="00C12AAA" w:rsidRPr="00BA0E35">
        <w:rPr>
          <w:rFonts w:cs="Times New Roman"/>
          <w:szCs w:val="28"/>
          <w:lang w:val="uk-UA"/>
        </w:rPr>
        <w:t>308.</w:t>
      </w:r>
    </w:p>
    <w:p w:rsidR="00E13646" w:rsidRDefault="00E13646" w:rsidP="00E13646">
      <w:pPr>
        <w:pStyle w:val="a3"/>
        <w:widowControl w:val="0"/>
        <w:numPr>
          <w:ilvl w:val="0"/>
          <w:numId w:val="19"/>
        </w:numPr>
        <w:ind w:left="0" w:firstLine="709"/>
        <w:rPr>
          <w:rFonts w:cs="Times New Roman"/>
          <w:szCs w:val="28"/>
          <w:lang w:val="uk-UA"/>
        </w:rPr>
      </w:pPr>
      <w:r>
        <w:rPr>
          <w:rFonts w:cs="Times New Roman"/>
          <w:szCs w:val="28"/>
          <w:lang w:val="uk-UA"/>
        </w:rPr>
        <w:t>Павелків Р.</w:t>
      </w:r>
      <w:r w:rsidR="00CD175A" w:rsidRPr="00E13646">
        <w:rPr>
          <w:rFonts w:cs="Times New Roman"/>
          <w:szCs w:val="28"/>
          <w:lang w:val="uk-UA"/>
        </w:rPr>
        <w:t>В. Вікова психологія: підручник</w:t>
      </w:r>
      <w:r w:rsidR="00BA0E35">
        <w:rPr>
          <w:rFonts w:cs="Times New Roman"/>
          <w:szCs w:val="28"/>
          <w:lang w:val="uk-UA"/>
        </w:rPr>
        <w:t xml:space="preserve">. </w:t>
      </w:r>
      <w:r w:rsidR="009D1CFE" w:rsidRPr="00E13646">
        <w:rPr>
          <w:rFonts w:cs="Times New Roman"/>
          <w:szCs w:val="28"/>
          <w:lang w:val="uk-UA"/>
        </w:rPr>
        <w:t>Київ : Кондор, 2011. 469 </w:t>
      </w:r>
      <w:r w:rsidR="00CD175A" w:rsidRPr="00E13646">
        <w:rPr>
          <w:rFonts w:cs="Times New Roman"/>
          <w:szCs w:val="28"/>
          <w:lang w:val="uk-UA"/>
        </w:rPr>
        <w:t>с.</w:t>
      </w:r>
    </w:p>
    <w:p w:rsidR="00463BB1" w:rsidRDefault="009D1CFE" w:rsidP="00463BB1">
      <w:pPr>
        <w:pStyle w:val="a3"/>
        <w:widowControl w:val="0"/>
        <w:numPr>
          <w:ilvl w:val="0"/>
          <w:numId w:val="19"/>
        </w:numPr>
        <w:ind w:left="0" w:firstLine="709"/>
        <w:rPr>
          <w:rFonts w:cs="Times New Roman"/>
          <w:szCs w:val="28"/>
          <w:lang w:val="uk-UA"/>
        </w:rPr>
      </w:pPr>
      <w:r w:rsidRPr="00E13646">
        <w:rPr>
          <w:rFonts w:cs="Times New Roman"/>
          <w:szCs w:val="28"/>
          <w:lang w:val="uk-UA"/>
        </w:rPr>
        <w:t>Павелків Р.</w:t>
      </w:r>
      <w:r w:rsidR="00C12AAA" w:rsidRPr="00E13646">
        <w:rPr>
          <w:rFonts w:cs="Times New Roman"/>
          <w:szCs w:val="28"/>
          <w:lang w:val="uk-UA"/>
        </w:rPr>
        <w:t>В. Дитяча психологія: навч.</w:t>
      </w:r>
      <w:r w:rsidR="002F2D4A" w:rsidRPr="00E13646">
        <w:rPr>
          <w:rFonts w:cs="Times New Roman"/>
          <w:szCs w:val="28"/>
          <w:lang w:val="uk-UA"/>
        </w:rPr>
        <w:t xml:space="preserve"> посіб.</w:t>
      </w:r>
      <w:r w:rsidR="00BA0E35">
        <w:rPr>
          <w:rFonts w:cs="Times New Roman"/>
          <w:szCs w:val="28"/>
          <w:lang w:val="uk-UA"/>
        </w:rPr>
        <w:t xml:space="preserve"> </w:t>
      </w:r>
      <w:r w:rsidRPr="00E13646">
        <w:rPr>
          <w:rFonts w:cs="Times New Roman"/>
          <w:szCs w:val="28"/>
          <w:lang w:val="uk-UA"/>
        </w:rPr>
        <w:t xml:space="preserve">Київ : Академвидав, 2010. </w:t>
      </w:r>
      <w:r w:rsidR="00C12AAA" w:rsidRPr="00E13646">
        <w:rPr>
          <w:rFonts w:cs="Times New Roman"/>
          <w:szCs w:val="28"/>
          <w:lang w:val="uk-UA"/>
        </w:rPr>
        <w:t>432 с.</w:t>
      </w:r>
    </w:p>
    <w:p w:rsidR="00463BB1" w:rsidRPr="00BA0E35" w:rsidRDefault="00A96DCD" w:rsidP="00463BB1">
      <w:pPr>
        <w:pStyle w:val="a3"/>
        <w:widowControl w:val="0"/>
        <w:numPr>
          <w:ilvl w:val="0"/>
          <w:numId w:val="19"/>
        </w:numPr>
        <w:ind w:left="0" w:firstLine="709"/>
        <w:rPr>
          <w:rFonts w:cs="Times New Roman"/>
          <w:szCs w:val="28"/>
          <w:lang w:val="uk-UA"/>
        </w:rPr>
      </w:pPr>
      <w:r w:rsidRPr="00BA0E35">
        <w:rPr>
          <w:rFonts w:cs="Times New Roman"/>
          <w:szCs w:val="28"/>
          <w:lang w:val="uk-UA"/>
        </w:rPr>
        <w:t>Павлушкіна </w:t>
      </w:r>
      <w:r w:rsidR="00C12AAA" w:rsidRPr="00BA0E35">
        <w:rPr>
          <w:rFonts w:cs="Times New Roman"/>
          <w:szCs w:val="28"/>
          <w:lang w:val="uk-UA"/>
        </w:rPr>
        <w:t>О.В. Підвищення рівня педагогічної культури батьків щодо формування здорового способу ж</w:t>
      </w:r>
      <w:r w:rsidR="009D1CFE" w:rsidRPr="00BA0E35">
        <w:rPr>
          <w:rFonts w:cs="Times New Roman"/>
          <w:szCs w:val="28"/>
          <w:lang w:val="uk-UA"/>
        </w:rPr>
        <w:t xml:space="preserve">иття дітей дошкільного віку. </w:t>
      </w:r>
      <w:r w:rsidRPr="00BA0E35">
        <w:rPr>
          <w:rFonts w:cs="Times New Roman"/>
          <w:i/>
          <w:szCs w:val="28"/>
          <w:lang w:val="uk-UA"/>
        </w:rPr>
        <w:t>Дошкільна освіта.</w:t>
      </w:r>
      <w:r w:rsidRPr="00BA0E35">
        <w:rPr>
          <w:rFonts w:cs="Times New Roman"/>
          <w:szCs w:val="28"/>
          <w:lang w:val="uk-UA"/>
        </w:rPr>
        <w:t xml:space="preserve"> № 3 (5). </w:t>
      </w:r>
      <w:r w:rsidR="002F2D4A" w:rsidRPr="00BA0E35">
        <w:rPr>
          <w:rFonts w:cs="Times New Roman"/>
          <w:szCs w:val="28"/>
          <w:lang w:val="uk-UA"/>
        </w:rPr>
        <w:t>2004</w:t>
      </w:r>
      <w:r w:rsidR="00C12AAA" w:rsidRPr="00BA0E35">
        <w:rPr>
          <w:rFonts w:cs="Times New Roman"/>
          <w:szCs w:val="28"/>
          <w:lang w:val="uk-UA"/>
        </w:rPr>
        <w:t>.</w:t>
      </w:r>
      <w:r w:rsidR="009D1CFE" w:rsidRPr="00BA0E35">
        <w:rPr>
          <w:rFonts w:cs="Times New Roman"/>
          <w:color w:val="000000"/>
          <w:szCs w:val="28"/>
          <w:lang w:val="uk-UA"/>
        </w:rPr>
        <w:t xml:space="preserve"> </w:t>
      </w:r>
      <w:r w:rsidR="009D1CFE" w:rsidRPr="00BA0E35">
        <w:rPr>
          <w:rFonts w:cs="Times New Roman"/>
          <w:color w:val="000000"/>
          <w:szCs w:val="28"/>
          <w:lang w:val="en-US"/>
        </w:rPr>
        <w:t>URL </w:t>
      </w:r>
      <w:r w:rsidR="00C12AAA" w:rsidRPr="00BA0E35">
        <w:rPr>
          <w:rFonts w:cs="Times New Roman"/>
          <w:szCs w:val="28"/>
          <w:lang w:val="uk-UA"/>
        </w:rPr>
        <w:t>: http://lips.zp.ua/states/250 – 120032.html</w:t>
      </w:r>
      <w:r w:rsidR="00E13646" w:rsidRPr="00BA0E35">
        <w:rPr>
          <w:rFonts w:cs="Times New Roman"/>
          <w:szCs w:val="28"/>
          <w:lang w:val="uk-UA"/>
        </w:rPr>
        <w:t>. (дата звернення: 12.10.2020).</w:t>
      </w:r>
      <w:r w:rsidR="00C12AAA" w:rsidRPr="00BA0E35">
        <w:rPr>
          <w:rFonts w:cs="Times New Roman"/>
          <w:szCs w:val="28"/>
          <w:lang w:val="uk-UA"/>
        </w:rPr>
        <w:t xml:space="preserve"> </w:t>
      </w:r>
    </w:p>
    <w:p w:rsidR="00463BB1" w:rsidRDefault="00A96DCD" w:rsidP="00463BB1">
      <w:pPr>
        <w:pStyle w:val="a3"/>
        <w:widowControl w:val="0"/>
        <w:numPr>
          <w:ilvl w:val="0"/>
          <w:numId w:val="19"/>
        </w:numPr>
        <w:ind w:left="0" w:firstLine="709"/>
        <w:rPr>
          <w:rFonts w:cs="Times New Roman"/>
          <w:szCs w:val="28"/>
          <w:lang w:val="uk-UA"/>
        </w:rPr>
      </w:pPr>
      <w:r w:rsidRPr="00463BB1">
        <w:rPr>
          <w:rFonts w:cs="Times New Roman"/>
          <w:szCs w:val="28"/>
          <w:lang w:val="uk-UA"/>
        </w:rPr>
        <w:t>Плохій </w:t>
      </w:r>
      <w:r w:rsidR="00C12AAA" w:rsidRPr="00463BB1">
        <w:rPr>
          <w:rFonts w:cs="Times New Roman"/>
          <w:szCs w:val="28"/>
          <w:lang w:val="uk-UA"/>
        </w:rPr>
        <w:t>З. Еколого-розвивальне середовище дошкільного навчального закладу (інно</w:t>
      </w:r>
      <w:r w:rsidRPr="00463BB1">
        <w:rPr>
          <w:rFonts w:cs="Times New Roman"/>
          <w:szCs w:val="28"/>
          <w:lang w:val="uk-UA"/>
        </w:rPr>
        <w:t xml:space="preserve">ваційні підходи). </w:t>
      </w:r>
      <w:r w:rsidR="00C12AAA" w:rsidRPr="00463BB1">
        <w:rPr>
          <w:rFonts w:cs="Times New Roman"/>
          <w:i/>
          <w:szCs w:val="28"/>
          <w:lang w:val="uk-UA"/>
        </w:rPr>
        <w:t>Дошкільне виховання</w:t>
      </w:r>
      <w:r w:rsidRPr="00463BB1">
        <w:rPr>
          <w:rFonts w:cs="Times New Roman"/>
          <w:szCs w:val="28"/>
          <w:lang w:val="uk-UA"/>
        </w:rPr>
        <w:t>. 2010. №7.С. 6–</w:t>
      </w:r>
      <w:r w:rsidR="00C12AAA" w:rsidRPr="00463BB1">
        <w:rPr>
          <w:rFonts w:cs="Times New Roman"/>
          <w:szCs w:val="28"/>
          <w:lang w:val="uk-UA"/>
        </w:rPr>
        <w:t>10.</w:t>
      </w:r>
    </w:p>
    <w:p w:rsidR="00463BB1" w:rsidRPr="00BA0E35" w:rsidRDefault="00A96DCD" w:rsidP="00463BB1">
      <w:pPr>
        <w:pStyle w:val="a3"/>
        <w:widowControl w:val="0"/>
        <w:numPr>
          <w:ilvl w:val="0"/>
          <w:numId w:val="19"/>
        </w:numPr>
        <w:ind w:left="0" w:firstLine="709"/>
        <w:rPr>
          <w:rFonts w:cs="Times New Roman"/>
          <w:szCs w:val="28"/>
          <w:lang w:val="uk-UA"/>
        </w:rPr>
      </w:pPr>
      <w:r w:rsidRPr="00BA0E35">
        <w:rPr>
          <w:rFonts w:cs="Times New Roman"/>
          <w:szCs w:val="28"/>
          <w:lang w:val="uk-UA"/>
        </w:rPr>
        <w:t>Плохій </w:t>
      </w:r>
      <w:r w:rsidR="00C12AAA" w:rsidRPr="00BA0E35">
        <w:rPr>
          <w:rFonts w:cs="Times New Roman"/>
          <w:szCs w:val="28"/>
          <w:lang w:val="uk-UA"/>
        </w:rPr>
        <w:t>З.</w:t>
      </w:r>
      <w:r w:rsidR="002F2D4A" w:rsidRPr="00BA0E35">
        <w:rPr>
          <w:rFonts w:cs="Times New Roman"/>
          <w:szCs w:val="28"/>
          <w:lang w:val="uk-UA"/>
        </w:rPr>
        <w:t> П.</w:t>
      </w:r>
      <w:r w:rsidR="00C12AAA" w:rsidRPr="00BA0E35">
        <w:rPr>
          <w:rFonts w:cs="Times New Roman"/>
          <w:szCs w:val="28"/>
          <w:lang w:val="uk-UA"/>
        </w:rPr>
        <w:t xml:space="preserve"> Сучасний зміст екологічного вихо</w:t>
      </w:r>
      <w:r w:rsidRPr="00BA0E35">
        <w:rPr>
          <w:rFonts w:cs="Times New Roman"/>
          <w:szCs w:val="28"/>
          <w:lang w:val="uk-UA"/>
        </w:rPr>
        <w:t xml:space="preserve">вання. </w:t>
      </w:r>
      <w:r w:rsidR="00BA0E35">
        <w:rPr>
          <w:rFonts w:cs="Times New Roman"/>
          <w:szCs w:val="28"/>
          <w:lang w:val="uk-UA"/>
        </w:rPr>
        <w:t>Нова педагогічна </w:t>
      </w:r>
      <w:r w:rsidR="00C12AAA" w:rsidRPr="00BA0E35">
        <w:rPr>
          <w:rFonts w:cs="Times New Roman"/>
          <w:szCs w:val="28"/>
          <w:lang w:val="uk-UA"/>
        </w:rPr>
        <w:t>думка.</w:t>
      </w:r>
      <w:r w:rsidR="00BA0E35">
        <w:rPr>
          <w:rFonts w:cs="Times New Roman"/>
          <w:color w:val="000000"/>
          <w:szCs w:val="28"/>
          <w:lang w:val="uk-UA"/>
        </w:rPr>
        <w:t> </w:t>
      </w:r>
      <w:r w:rsidRPr="00BA0E35">
        <w:rPr>
          <w:rFonts w:cs="Times New Roman"/>
          <w:color w:val="000000"/>
          <w:szCs w:val="28"/>
          <w:lang w:val="en-US"/>
        </w:rPr>
        <w:t>URL </w:t>
      </w:r>
      <w:r w:rsidR="00C12AAA" w:rsidRPr="00BA0E35">
        <w:rPr>
          <w:rFonts w:cs="Times New Roman"/>
          <w:szCs w:val="28"/>
          <w:lang w:val="uk-UA"/>
        </w:rPr>
        <w:t xml:space="preserve">: </w:t>
      </w:r>
      <w:r w:rsidR="00BA0E35" w:rsidRPr="00BA0E35">
        <w:rPr>
          <w:rFonts w:cs="Times New Roman"/>
          <w:szCs w:val="28"/>
          <w:lang w:val="uk-UA"/>
        </w:rPr>
        <w:t> </w:t>
      </w:r>
      <w:hyperlink r:id="rId14" w:history="1">
        <w:r w:rsidR="00E13646" w:rsidRPr="00BA0E35">
          <w:rPr>
            <w:rStyle w:val="ab"/>
            <w:rFonts w:cs="Times New Roman"/>
            <w:color w:val="auto"/>
            <w:szCs w:val="28"/>
            <w:u w:val="none"/>
            <w:lang w:val="uk-UA"/>
          </w:rPr>
          <w:t>http://slovyanochka.at.ua/publ/suchasnij_zmist_ekologichnogo_vikhovannja</w:t>
        </w:r>
      </w:hyperlink>
      <w:r w:rsidRPr="00BA0E35">
        <w:rPr>
          <w:rFonts w:cs="Times New Roman"/>
          <w:szCs w:val="28"/>
          <w:lang w:val="uk-UA"/>
        </w:rPr>
        <w:t>.</w:t>
      </w:r>
      <w:r w:rsidR="00E13646" w:rsidRPr="00BA0E35">
        <w:rPr>
          <w:rFonts w:cs="Times New Roman"/>
          <w:szCs w:val="28"/>
          <w:lang w:val="uk-UA"/>
        </w:rPr>
        <w:t xml:space="preserve"> (дата звернення: 05.05.2020).</w:t>
      </w:r>
    </w:p>
    <w:p w:rsidR="00463BB1" w:rsidRDefault="00A96DCD" w:rsidP="00463BB1">
      <w:pPr>
        <w:pStyle w:val="a3"/>
        <w:widowControl w:val="0"/>
        <w:numPr>
          <w:ilvl w:val="0"/>
          <w:numId w:val="19"/>
        </w:numPr>
        <w:ind w:left="0" w:firstLine="709"/>
        <w:rPr>
          <w:rFonts w:cs="Times New Roman"/>
          <w:szCs w:val="28"/>
          <w:lang w:val="uk-UA"/>
        </w:rPr>
      </w:pPr>
      <w:r w:rsidRPr="00463BB1">
        <w:rPr>
          <w:rFonts w:cs="Times New Roman"/>
          <w:szCs w:val="28"/>
          <w:lang w:val="uk-UA"/>
        </w:rPr>
        <w:t>Плохій </w:t>
      </w:r>
      <w:r w:rsidR="00C12AAA" w:rsidRPr="00463BB1">
        <w:rPr>
          <w:rFonts w:cs="Times New Roman"/>
          <w:szCs w:val="28"/>
          <w:lang w:val="uk-UA"/>
        </w:rPr>
        <w:t>З. Формування екологічно мотивов</w:t>
      </w:r>
      <w:r w:rsidRPr="00463BB1">
        <w:rPr>
          <w:rFonts w:cs="Times New Roman"/>
          <w:szCs w:val="28"/>
          <w:lang w:val="uk-UA"/>
        </w:rPr>
        <w:t xml:space="preserve">аної діяльності дошкільнят. </w:t>
      </w:r>
      <w:r w:rsidR="00C12AAA" w:rsidRPr="00463BB1">
        <w:rPr>
          <w:rFonts w:cs="Times New Roman"/>
          <w:i/>
          <w:szCs w:val="28"/>
          <w:lang w:val="uk-UA"/>
        </w:rPr>
        <w:t>Дошкільн</w:t>
      </w:r>
      <w:r w:rsidRPr="00463BB1">
        <w:rPr>
          <w:rFonts w:cs="Times New Roman"/>
          <w:i/>
          <w:szCs w:val="28"/>
          <w:lang w:val="uk-UA"/>
        </w:rPr>
        <w:t>е виховання</w:t>
      </w:r>
      <w:r w:rsidRPr="00463BB1">
        <w:rPr>
          <w:rFonts w:cs="Times New Roman"/>
          <w:szCs w:val="28"/>
          <w:lang w:val="uk-UA"/>
        </w:rPr>
        <w:t>. 2005. № 7. С. 19–</w:t>
      </w:r>
      <w:r w:rsidR="00C12AAA" w:rsidRPr="00463BB1">
        <w:rPr>
          <w:rFonts w:cs="Times New Roman"/>
          <w:szCs w:val="28"/>
          <w:lang w:val="uk-UA"/>
        </w:rPr>
        <w:t>21.</w:t>
      </w:r>
    </w:p>
    <w:p w:rsidR="00463BB1" w:rsidRDefault="00A96DCD" w:rsidP="00463BB1">
      <w:pPr>
        <w:pStyle w:val="a3"/>
        <w:widowControl w:val="0"/>
        <w:numPr>
          <w:ilvl w:val="0"/>
          <w:numId w:val="19"/>
        </w:numPr>
        <w:ind w:left="0" w:firstLine="709"/>
        <w:rPr>
          <w:rFonts w:cs="Times New Roman"/>
          <w:szCs w:val="28"/>
          <w:lang w:val="uk-UA"/>
        </w:rPr>
      </w:pPr>
      <w:r w:rsidRPr="00463BB1">
        <w:rPr>
          <w:rFonts w:cs="Times New Roman"/>
          <w:szCs w:val="28"/>
          <w:lang w:val="uk-UA"/>
        </w:rPr>
        <w:t>Плохій </w:t>
      </w:r>
      <w:r w:rsidR="00C12AAA" w:rsidRPr="00463BB1">
        <w:rPr>
          <w:rFonts w:cs="Times New Roman"/>
          <w:szCs w:val="28"/>
          <w:lang w:val="uk-UA"/>
        </w:rPr>
        <w:t>З.П. Виховання екологічної культу</w:t>
      </w:r>
      <w:r w:rsidR="002F2D4A" w:rsidRPr="00463BB1">
        <w:rPr>
          <w:rFonts w:cs="Times New Roman"/>
          <w:szCs w:val="28"/>
          <w:lang w:val="uk-UA"/>
        </w:rPr>
        <w:t>ри дошкільників: посібник / З. П. </w:t>
      </w:r>
      <w:r w:rsidRPr="00463BB1">
        <w:rPr>
          <w:rFonts w:cs="Times New Roman"/>
          <w:szCs w:val="28"/>
          <w:lang w:val="uk-UA"/>
        </w:rPr>
        <w:t>Плохій.</w:t>
      </w:r>
      <w:r w:rsidR="00C12AAA" w:rsidRPr="00463BB1">
        <w:rPr>
          <w:rFonts w:cs="Times New Roman"/>
          <w:szCs w:val="28"/>
          <w:lang w:val="uk-UA"/>
        </w:rPr>
        <w:t xml:space="preserve"> К</w:t>
      </w:r>
      <w:r w:rsidRPr="00463BB1">
        <w:rPr>
          <w:rFonts w:cs="Times New Roman"/>
          <w:szCs w:val="28"/>
          <w:lang w:val="uk-UA"/>
        </w:rPr>
        <w:t>иїв </w:t>
      </w:r>
      <w:r w:rsidR="00C12AAA" w:rsidRPr="00463BB1">
        <w:rPr>
          <w:rFonts w:cs="Times New Roman"/>
          <w:szCs w:val="28"/>
          <w:lang w:val="uk-UA"/>
        </w:rPr>
        <w:t>: Редакція журнал</w:t>
      </w:r>
      <w:r w:rsidRPr="00463BB1">
        <w:rPr>
          <w:rFonts w:cs="Times New Roman"/>
          <w:szCs w:val="28"/>
          <w:lang w:val="uk-UA"/>
        </w:rPr>
        <w:t>у Дошкільне виховання, 2002. 73 </w:t>
      </w:r>
      <w:r w:rsidR="00C12AAA" w:rsidRPr="00463BB1">
        <w:rPr>
          <w:rFonts w:cs="Times New Roman"/>
          <w:szCs w:val="28"/>
          <w:lang w:val="uk-UA"/>
        </w:rPr>
        <w:t>с.</w:t>
      </w:r>
    </w:p>
    <w:p w:rsidR="00463BB1" w:rsidRPr="00BA0E35" w:rsidRDefault="00A96DCD" w:rsidP="00463BB1">
      <w:pPr>
        <w:pStyle w:val="a3"/>
        <w:widowControl w:val="0"/>
        <w:numPr>
          <w:ilvl w:val="0"/>
          <w:numId w:val="19"/>
        </w:numPr>
        <w:ind w:left="0" w:firstLine="709"/>
        <w:rPr>
          <w:rFonts w:cs="Times New Roman"/>
          <w:szCs w:val="28"/>
          <w:lang w:val="uk-UA"/>
        </w:rPr>
      </w:pPr>
      <w:r w:rsidRPr="00BA0E35">
        <w:rPr>
          <w:rFonts w:cs="Times New Roman"/>
          <w:szCs w:val="28"/>
          <w:lang w:val="uk-UA"/>
        </w:rPr>
        <w:t>Плясковський Б.</w:t>
      </w:r>
      <w:r w:rsidR="00C12AAA" w:rsidRPr="00BA0E35">
        <w:rPr>
          <w:rFonts w:cs="Times New Roman"/>
          <w:szCs w:val="28"/>
          <w:lang w:val="uk-UA"/>
        </w:rPr>
        <w:t>В. Діалектика розвитку екологічної свідомості</w:t>
      </w:r>
      <w:r w:rsidR="00BA0E35" w:rsidRPr="00BA0E35">
        <w:rPr>
          <w:rFonts w:cs="Times New Roman"/>
          <w:szCs w:val="28"/>
          <w:lang w:val="uk-UA"/>
        </w:rPr>
        <w:t>.</w:t>
      </w:r>
      <w:r w:rsidRPr="00BA0E35">
        <w:rPr>
          <w:rFonts w:cs="Times New Roman"/>
          <w:szCs w:val="28"/>
          <w:lang w:val="uk-UA"/>
        </w:rPr>
        <w:t xml:space="preserve"> </w:t>
      </w:r>
      <w:r w:rsidR="00C12AAA" w:rsidRPr="00BA0E35">
        <w:rPr>
          <w:rFonts w:cs="Times New Roman"/>
          <w:i/>
          <w:szCs w:val="28"/>
          <w:lang w:val="uk-UA"/>
        </w:rPr>
        <w:t>Філософські проблеми сучасного природознавства. Екологія, культура і</w:t>
      </w:r>
      <w:r w:rsidRPr="00BA0E35">
        <w:rPr>
          <w:rFonts w:cs="Times New Roman"/>
          <w:i/>
          <w:szCs w:val="28"/>
          <w:lang w:val="uk-UA"/>
        </w:rPr>
        <w:t xml:space="preserve"> соціальна практика.</w:t>
      </w:r>
      <w:r w:rsidRPr="00BA0E35">
        <w:rPr>
          <w:rFonts w:cs="Times New Roman"/>
          <w:szCs w:val="28"/>
          <w:lang w:val="uk-UA"/>
        </w:rPr>
        <w:t xml:space="preserve"> 1991. Вип. 77. С. 71–</w:t>
      </w:r>
      <w:r w:rsidR="00C12AAA" w:rsidRPr="00BA0E35">
        <w:rPr>
          <w:rFonts w:cs="Times New Roman"/>
          <w:szCs w:val="28"/>
          <w:lang w:val="uk-UA"/>
        </w:rPr>
        <w:t>78.</w:t>
      </w:r>
    </w:p>
    <w:p w:rsidR="00463BB1" w:rsidRPr="00BA0E35" w:rsidRDefault="00A96DCD" w:rsidP="00463BB1">
      <w:pPr>
        <w:pStyle w:val="a3"/>
        <w:widowControl w:val="0"/>
        <w:numPr>
          <w:ilvl w:val="0"/>
          <w:numId w:val="19"/>
        </w:numPr>
        <w:ind w:left="0" w:firstLine="709"/>
        <w:rPr>
          <w:rFonts w:cs="Times New Roman"/>
          <w:szCs w:val="28"/>
          <w:lang w:val="uk-UA"/>
        </w:rPr>
      </w:pPr>
      <w:r w:rsidRPr="00BA0E35">
        <w:rPr>
          <w:rFonts w:cs="Times New Roman"/>
          <w:szCs w:val="28"/>
          <w:lang w:val="uk-UA"/>
        </w:rPr>
        <w:t>Поніманська </w:t>
      </w:r>
      <w:r w:rsidR="00C12AAA" w:rsidRPr="00BA0E35">
        <w:rPr>
          <w:rFonts w:cs="Times New Roman"/>
          <w:szCs w:val="28"/>
          <w:lang w:val="uk-UA"/>
        </w:rPr>
        <w:t>Т. Вихованн</w:t>
      </w:r>
      <w:r w:rsidRPr="00BA0E35">
        <w:rPr>
          <w:rFonts w:cs="Times New Roman"/>
          <w:szCs w:val="28"/>
          <w:lang w:val="uk-UA"/>
        </w:rPr>
        <w:t xml:space="preserve">я людяності. </w:t>
      </w:r>
      <w:r w:rsidRPr="00BA0E35">
        <w:rPr>
          <w:rFonts w:cs="Times New Roman"/>
          <w:i/>
          <w:szCs w:val="28"/>
          <w:lang w:val="uk-UA"/>
        </w:rPr>
        <w:t>Дошкільне вихованн</w:t>
      </w:r>
      <w:r w:rsidRPr="00BA0E35">
        <w:rPr>
          <w:rFonts w:cs="Times New Roman"/>
          <w:szCs w:val="28"/>
          <w:lang w:val="uk-UA"/>
        </w:rPr>
        <w:t>я. 2008. №2. С. 6–</w:t>
      </w:r>
      <w:r w:rsidR="00C12AAA" w:rsidRPr="00BA0E35">
        <w:rPr>
          <w:rFonts w:cs="Times New Roman"/>
          <w:szCs w:val="28"/>
          <w:lang w:val="uk-UA"/>
        </w:rPr>
        <w:t>9.</w:t>
      </w:r>
    </w:p>
    <w:p w:rsidR="00D56DF0" w:rsidRPr="00D56DF0" w:rsidRDefault="00D56DF0" w:rsidP="00D56DF0">
      <w:pPr>
        <w:pStyle w:val="a3"/>
        <w:numPr>
          <w:ilvl w:val="0"/>
          <w:numId w:val="19"/>
        </w:numPr>
        <w:ind w:left="0" w:firstLine="709"/>
        <w:rPr>
          <w:rFonts w:cs="Times New Roman"/>
          <w:szCs w:val="28"/>
          <w:lang w:val="uk-UA"/>
        </w:rPr>
      </w:pPr>
      <w:r>
        <w:rPr>
          <w:rFonts w:cs="Times New Roman"/>
          <w:szCs w:val="28"/>
          <w:lang w:val="uk-UA"/>
        </w:rPr>
        <w:t>Поніманська Т. </w:t>
      </w:r>
      <w:r w:rsidRPr="00D56DF0">
        <w:rPr>
          <w:rFonts w:cs="Times New Roman"/>
          <w:szCs w:val="28"/>
          <w:lang w:val="uk-UA"/>
        </w:rPr>
        <w:t>І. Дошкільна педагогіка : підручник. Київ : Академвидав. 2018. 408 с. URL: http://www.twirpx.com/file/52566/.</w:t>
      </w:r>
      <w:r>
        <w:rPr>
          <w:rFonts w:cs="Times New Roman"/>
          <w:szCs w:val="28"/>
          <w:lang w:val="uk-UA"/>
        </w:rPr>
        <w:t xml:space="preserve"> (дата звернення 28.07.2020).</w:t>
      </w:r>
    </w:p>
    <w:p w:rsidR="00463BB1" w:rsidRDefault="00DF01E9" w:rsidP="00463BB1">
      <w:pPr>
        <w:pStyle w:val="a3"/>
        <w:widowControl w:val="0"/>
        <w:numPr>
          <w:ilvl w:val="0"/>
          <w:numId w:val="19"/>
        </w:numPr>
        <w:ind w:left="0" w:firstLine="709"/>
        <w:rPr>
          <w:rFonts w:cs="Times New Roman"/>
          <w:szCs w:val="28"/>
          <w:lang w:val="uk-UA"/>
        </w:rPr>
      </w:pPr>
      <w:r w:rsidRPr="00463BB1">
        <w:rPr>
          <w:rFonts w:cs="Times New Roman"/>
          <w:szCs w:val="28"/>
          <w:lang w:val="uk-UA"/>
        </w:rPr>
        <w:t>Потін </w:t>
      </w:r>
      <w:r w:rsidR="00C12AAA" w:rsidRPr="00463BB1">
        <w:rPr>
          <w:rFonts w:cs="Times New Roman"/>
          <w:szCs w:val="28"/>
          <w:lang w:val="uk-UA"/>
        </w:rPr>
        <w:t>А.Ф. Екологія: основи теорії і практи</w:t>
      </w:r>
      <w:r w:rsidR="00C42CC3" w:rsidRPr="00463BB1">
        <w:rPr>
          <w:rFonts w:cs="Times New Roman"/>
          <w:szCs w:val="28"/>
          <w:lang w:val="uk-UA"/>
        </w:rPr>
        <w:t xml:space="preserve">ки: навчальний посібник / </w:t>
      </w:r>
      <w:r w:rsidRPr="00463BB1">
        <w:rPr>
          <w:rFonts w:cs="Times New Roman"/>
          <w:szCs w:val="28"/>
          <w:lang w:val="uk-UA"/>
        </w:rPr>
        <w:t>А.Ф. Потін</w:t>
      </w:r>
      <w:r w:rsidR="00C12AAA" w:rsidRPr="00463BB1">
        <w:rPr>
          <w:rFonts w:cs="Times New Roman"/>
          <w:szCs w:val="28"/>
          <w:lang w:val="uk-UA"/>
        </w:rPr>
        <w:t xml:space="preserve">, </w:t>
      </w:r>
      <w:r w:rsidRPr="00463BB1">
        <w:rPr>
          <w:rFonts w:cs="Times New Roman"/>
          <w:szCs w:val="28"/>
          <w:lang w:val="uk-UA"/>
        </w:rPr>
        <w:t xml:space="preserve">В.Г. Медвідь. </w:t>
      </w:r>
      <w:r w:rsidR="00C12AAA" w:rsidRPr="00463BB1">
        <w:rPr>
          <w:rFonts w:cs="Times New Roman"/>
          <w:szCs w:val="28"/>
          <w:lang w:val="uk-UA"/>
        </w:rPr>
        <w:t>Львів</w:t>
      </w:r>
      <w:r w:rsidR="00A96DCD" w:rsidRPr="00463BB1">
        <w:rPr>
          <w:rFonts w:cs="Times New Roman"/>
          <w:szCs w:val="28"/>
          <w:lang w:val="uk-UA"/>
        </w:rPr>
        <w:t> , 2003.</w:t>
      </w:r>
      <w:r w:rsidR="00C12AAA" w:rsidRPr="00463BB1">
        <w:rPr>
          <w:rFonts w:cs="Times New Roman"/>
          <w:szCs w:val="28"/>
          <w:lang w:val="uk-UA"/>
        </w:rPr>
        <w:t xml:space="preserve"> 296 с.</w:t>
      </w:r>
    </w:p>
    <w:p w:rsidR="00463BB1" w:rsidRPr="00BA0E35" w:rsidRDefault="00C12AAA"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Радченко Т. Екологічне навчання і виховання молодших школя</w:t>
      </w:r>
      <w:r w:rsidR="00A96DCD" w:rsidRPr="00BA0E35">
        <w:rPr>
          <w:rFonts w:cs="Times New Roman"/>
          <w:szCs w:val="28"/>
          <w:lang w:val="uk-UA"/>
        </w:rPr>
        <w:t xml:space="preserve">рів. </w:t>
      </w:r>
      <w:r w:rsidRPr="00BA0E35">
        <w:rPr>
          <w:rFonts w:cs="Times New Roman"/>
          <w:i/>
          <w:szCs w:val="28"/>
          <w:lang w:val="uk-UA"/>
        </w:rPr>
        <w:t>Початкова</w:t>
      </w:r>
      <w:r w:rsidR="00DF01E9" w:rsidRPr="00BA0E35">
        <w:rPr>
          <w:rFonts w:cs="Times New Roman"/>
          <w:i/>
          <w:szCs w:val="28"/>
          <w:lang w:val="uk-UA"/>
        </w:rPr>
        <w:t xml:space="preserve"> школа</w:t>
      </w:r>
      <w:r w:rsidR="00DF01E9" w:rsidRPr="00BA0E35">
        <w:rPr>
          <w:rFonts w:cs="Times New Roman"/>
          <w:szCs w:val="28"/>
          <w:lang w:val="uk-UA"/>
        </w:rPr>
        <w:t>. 1997. №3. С. 14–</w:t>
      </w:r>
      <w:r w:rsidR="00463BB1" w:rsidRPr="00BA0E35">
        <w:rPr>
          <w:rFonts w:cs="Times New Roman"/>
          <w:szCs w:val="28"/>
          <w:lang w:val="uk-UA"/>
        </w:rPr>
        <w:t>15.</w:t>
      </w:r>
    </w:p>
    <w:p w:rsidR="00463BB1" w:rsidRPr="00BA0E35" w:rsidRDefault="00DF01E9"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Рижова </w:t>
      </w:r>
      <w:r w:rsidR="00C12AAA" w:rsidRPr="00BA0E35">
        <w:rPr>
          <w:rFonts w:cs="Times New Roman"/>
          <w:szCs w:val="28"/>
          <w:lang w:val="uk-UA"/>
        </w:rPr>
        <w:t>Н. Екологічне виховання дошкільників з позиції нової парадигми /</w:t>
      </w:r>
      <w:r w:rsidRPr="00BA0E35">
        <w:rPr>
          <w:rFonts w:cs="Times New Roman"/>
          <w:szCs w:val="28"/>
          <w:lang w:val="uk-UA"/>
        </w:rPr>
        <w:t xml:space="preserve"> Н. Рижова; укл. Н. Горопаха. </w:t>
      </w:r>
      <w:r w:rsidR="00C12AAA" w:rsidRPr="00BA0E35">
        <w:rPr>
          <w:rFonts w:cs="Times New Roman"/>
          <w:szCs w:val="28"/>
          <w:lang w:val="uk-UA"/>
        </w:rPr>
        <w:t>Ознайомлення д</w:t>
      </w:r>
      <w:r w:rsidRPr="00BA0E35">
        <w:rPr>
          <w:rFonts w:cs="Times New Roman"/>
          <w:szCs w:val="28"/>
          <w:lang w:val="uk-UA"/>
        </w:rPr>
        <w:t xml:space="preserve">ітей з природою: хрестоматія. </w:t>
      </w:r>
      <w:r w:rsidR="00C12AAA" w:rsidRPr="00BA0E35">
        <w:rPr>
          <w:rFonts w:cs="Times New Roman"/>
          <w:szCs w:val="28"/>
          <w:lang w:val="uk-UA"/>
        </w:rPr>
        <w:t>Рівне</w:t>
      </w:r>
      <w:r w:rsidRPr="00BA0E35">
        <w:rPr>
          <w:rFonts w:cs="Times New Roman"/>
          <w:szCs w:val="28"/>
          <w:lang w:val="uk-UA"/>
        </w:rPr>
        <w:t> : Педагогіка, 2007. Ч. 2. С. 19–</w:t>
      </w:r>
      <w:r w:rsidR="00C12AAA" w:rsidRPr="00BA0E35">
        <w:rPr>
          <w:rFonts w:cs="Times New Roman"/>
          <w:szCs w:val="28"/>
          <w:lang w:val="uk-UA"/>
        </w:rPr>
        <w:t>31.</w:t>
      </w:r>
    </w:p>
    <w:p w:rsidR="00463BB1" w:rsidRPr="00BA0E35" w:rsidRDefault="00DF01E9" w:rsidP="00463BB1">
      <w:pPr>
        <w:pStyle w:val="a3"/>
        <w:widowControl w:val="0"/>
        <w:numPr>
          <w:ilvl w:val="0"/>
          <w:numId w:val="19"/>
        </w:numPr>
        <w:ind w:left="0" w:firstLine="709"/>
        <w:rPr>
          <w:rFonts w:cs="Times New Roman"/>
          <w:szCs w:val="28"/>
          <w:lang w:val="uk-UA"/>
        </w:rPr>
      </w:pPr>
      <w:r w:rsidRPr="00BA0E35">
        <w:rPr>
          <w:rFonts w:cs="Times New Roman"/>
          <w:szCs w:val="28"/>
        </w:rPr>
        <w:t>Савчин</w:t>
      </w:r>
      <w:r w:rsidRPr="00BA0E35">
        <w:rPr>
          <w:rFonts w:cs="Times New Roman"/>
          <w:szCs w:val="28"/>
          <w:lang w:val="uk-UA"/>
        </w:rPr>
        <w:t> </w:t>
      </w:r>
      <w:r w:rsidR="00C12AAA" w:rsidRPr="00BA0E35">
        <w:rPr>
          <w:rFonts w:cs="Times New Roman"/>
          <w:szCs w:val="28"/>
        </w:rPr>
        <w:t>М.В.</w:t>
      </w:r>
      <w:r w:rsidR="00C12AAA" w:rsidRPr="00BA0E35">
        <w:rPr>
          <w:rFonts w:cs="Times New Roman"/>
          <w:szCs w:val="28"/>
          <w:lang w:val="uk-UA"/>
        </w:rPr>
        <w:t xml:space="preserve"> </w:t>
      </w:r>
      <w:r w:rsidR="00C12AAA" w:rsidRPr="00BA0E35">
        <w:rPr>
          <w:rFonts w:cs="Times New Roman"/>
          <w:szCs w:val="28"/>
        </w:rPr>
        <w:t>Вікова психологія</w:t>
      </w:r>
      <w:r w:rsidR="00C12AAA" w:rsidRPr="00BA0E35">
        <w:rPr>
          <w:rFonts w:cs="Times New Roman"/>
          <w:szCs w:val="28"/>
          <w:lang w:val="uk-UA"/>
        </w:rPr>
        <w:t xml:space="preserve">: навчальний посібник / </w:t>
      </w:r>
      <w:r w:rsidRPr="00BA0E35">
        <w:rPr>
          <w:rFonts w:cs="Times New Roman"/>
          <w:szCs w:val="28"/>
          <w:lang w:val="uk-UA"/>
        </w:rPr>
        <w:t>М.В. </w:t>
      </w:r>
      <w:r w:rsidRPr="00BA0E35">
        <w:rPr>
          <w:rFonts w:cs="Times New Roman"/>
          <w:szCs w:val="28"/>
        </w:rPr>
        <w:t>Савчин</w:t>
      </w:r>
      <w:r w:rsidR="00C12AAA" w:rsidRPr="00BA0E35">
        <w:rPr>
          <w:rFonts w:cs="Times New Roman"/>
          <w:szCs w:val="28"/>
        </w:rPr>
        <w:t xml:space="preserve">, </w:t>
      </w:r>
      <w:r w:rsidRPr="00BA0E35">
        <w:rPr>
          <w:rFonts w:cs="Times New Roman"/>
          <w:szCs w:val="28"/>
          <w:lang w:val="uk-UA"/>
        </w:rPr>
        <w:t>Л.П. </w:t>
      </w:r>
      <w:r w:rsidRPr="00BA0E35">
        <w:rPr>
          <w:rFonts w:cs="Times New Roman"/>
          <w:szCs w:val="28"/>
        </w:rPr>
        <w:t>Василенко</w:t>
      </w:r>
      <w:r w:rsidRPr="00BA0E35">
        <w:rPr>
          <w:rFonts w:cs="Times New Roman"/>
          <w:szCs w:val="28"/>
          <w:lang w:val="uk-UA"/>
        </w:rPr>
        <w:t xml:space="preserve">. Київ : Академвидав, 2005. </w:t>
      </w:r>
      <w:r w:rsidR="00C12AAA" w:rsidRPr="00BA0E35">
        <w:rPr>
          <w:rFonts w:cs="Times New Roman"/>
          <w:szCs w:val="28"/>
          <w:lang w:val="uk-UA"/>
        </w:rPr>
        <w:t>360 с.</w:t>
      </w:r>
      <w:r w:rsidR="00C12AAA" w:rsidRPr="00BA0E35">
        <w:rPr>
          <w:rFonts w:cs="Times New Roman"/>
          <w:szCs w:val="28"/>
        </w:rPr>
        <w:t xml:space="preserve"> </w:t>
      </w:r>
    </w:p>
    <w:p w:rsidR="00463BB1" w:rsidRDefault="00DF01E9" w:rsidP="00463BB1">
      <w:pPr>
        <w:pStyle w:val="a3"/>
        <w:widowControl w:val="0"/>
        <w:numPr>
          <w:ilvl w:val="0"/>
          <w:numId w:val="19"/>
        </w:numPr>
        <w:ind w:left="0" w:firstLine="709"/>
        <w:rPr>
          <w:rFonts w:cs="Times New Roman"/>
          <w:szCs w:val="28"/>
          <w:lang w:val="uk-UA"/>
        </w:rPr>
      </w:pPr>
      <w:r w:rsidRPr="00463BB1">
        <w:rPr>
          <w:rFonts w:cs="Times New Roman"/>
          <w:szCs w:val="28"/>
          <w:lang w:val="uk-UA"/>
        </w:rPr>
        <w:t>Салтовський </w:t>
      </w:r>
      <w:r w:rsidR="00C12AAA" w:rsidRPr="00463BB1">
        <w:rPr>
          <w:rFonts w:cs="Times New Roman"/>
          <w:szCs w:val="28"/>
          <w:lang w:val="uk-UA"/>
        </w:rPr>
        <w:t>О.І. Основи соціальної екології: навчальний посібник / О.</w:t>
      </w:r>
      <w:r w:rsidR="00C42CC3" w:rsidRPr="00463BB1">
        <w:rPr>
          <w:rFonts w:cs="Times New Roman"/>
          <w:szCs w:val="28"/>
          <w:lang w:val="uk-UA"/>
        </w:rPr>
        <w:t> І. </w:t>
      </w:r>
      <w:r w:rsidRPr="00463BB1">
        <w:rPr>
          <w:rFonts w:cs="Times New Roman"/>
          <w:szCs w:val="28"/>
          <w:lang w:val="uk-UA"/>
        </w:rPr>
        <w:t xml:space="preserve">Салтовський. </w:t>
      </w:r>
      <w:r w:rsidR="00C12AAA" w:rsidRPr="00463BB1">
        <w:rPr>
          <w:rFonts w:cs="Times New Roman"/>
          <w:szCs w:val="28"/>
          <w:lang w:val="uk-UA"/>
        </w:rPr>
        <w:t>К</w:t>
      </w:r>
      <w:r w:rsidRPr="00463BB1">
        <w:rPr>
          <w:rFonts w:cs="Times New Roman"/>
          <w:szCs w:val="28"/>
          <w:lang w:val="uk-UA"/>
        </w:rPr>
        <w:t>иїв </w:t>
      </w:r>
      <w:r w:rsidR="00C12AAA" w:rsidRPr="00463BB1">
        <w:rPr>
          <w:rFonts w:cs="Times New Roman"/>
          <w:szCs w:val="28"/>
          <w:lang w:val="uk-UA"/>
        </w:rPr>
        <w:t>: Цент</w:t>
      </w:r>
      <w:r w:rsidRPr="00463BB1">
        <w:rPr>
          <w:rFonts w:cs="Times New Roman"/>
          <w:szCs w:val="28"/>
          <w:lang w:val="uk-UA"/>
        </w:rPr>
        <w:t>р навчальної літератури, 2004.</w:t>
      </w:r>
      <w:r w:rsidR="00C12AAA" w:rsidRPr="00463BB1">
        <w:rPr>
          <w:rFonts w:cs="Times New Roman"/>
          <w:szCs w:val="28"/>
          <w:lang w:val="uk-UA"/>
        </w:rPr>
        <w:t xml:space="preserve"> 382 с.</w:t>
      </w:r>
    </w:p>
    <w:p w:rsidR="00463BB1" w:rsidRPr="00BA0E35" w:rsidRDefault="00DF01E9" w:rsidP="00463BB1">
      <w:pPr>
        <w:pStyle w:val="a3"/>
        <w:widowControl w:val="0"/>
        <w:numPr>
          <w:ilvl w:val="0"/>
          <w:numId w:val="19"/>
        </w:numPr>
        <w:ind w:left="0" w:firstLine="709"/>
        <w:rPr>
          <w:rStyle w:val="ab"/>
          <w:rFonts w:cs="Times New Roman"/>
          <w:color w:val="auto"/>
          <w:szCs w:val="28"/>
          <w:u w:val="none"/>
          <w:lang w:val="uk-UA"/>
        </w:rPr>
      </w:pPr>
      <w:r w:rsidRPr="00BA0E35">
        <w:rPr>
          <w:rFonts w:cs="Times New Roman"/>
          <w:szCs w:val="28"/>
          <w:lang w:val="uk-UA"/>
        </w:rPr>
        <w:t>Семенюк </w:t>
      </w:r>
      <w:r w:rsidR="00C12AAA" w:rsidRPr="00BA0E35">
        <w:rPr>
          <w:rFonts w:cs="Times New Roman"/>
          <w:szCs w:val="28"/>
          <w:lang w:val="uk-UA"/>
        </w:rPr>
        <w:t>Н. Екологічна культура – необхідний фактор безпечної п</w:t>
      </w:r>
      <w:r w:rsidRPr="00BA0E35">
        <w:rPr>
          <w:rFonts w:cs="Times New Roman"/>
          <w:szCs w:val="28"/>
          <w:lang w:val="uk-UA"/>
        </w:rPr>
        <w:t xml:space="preserve">ерспективи розвитку суспільства. </w:t>
      </w:r>
      <w:r w:rsidRPr="00BA0E35">
        <w:rPr>
          <w:rFonts w:cs="Times New Roman"/>
          <w:color w:val="000000"/>
          <w:szCs w:val="28"/>
        </w:rPr>
        <w:t>URL </w:t>
      </w:r>
      <w:r w:rsidR="00C12AAA" w:rsidRPr="00BA0E35">
        <w:rPr>
          <w:rFonts w:cs="Times New Roman"/>
          <w:szCs w:val="28"/>
          <w:lang w:val="uk-UA"/>
        </w:rPr>
        <w:t xml:space="preserve">: </w:t>
      </w:r>
      <w:hyperlink r:id="rId15" w:history="1">
        <w:r w:rsidR="00C12AAA" w:rsidRPr="00BA0E35">
          <w:rPr>
            <w:rStyle w:val="ab"/>
            <w:rFonts w:cs="Times New Roman"/>
            <w:color w:val="auto"/>
            <w:szCs w:val="28"/>
            <w:u w:val="none"/>
            <w:lang w:val="uk-UA"/>
          </w:rPr>
          <w:t>http://social-science.com.ua/article/366</w:t>
        </w:r>
      </w:hyperlink>
      <w:r w:rsidRPr="00BA0E35">
        <w:rPr>
          <w:rStyle w:val="ab"/>
          <w:rFonts w:cs="Times New Roman"/>
          <w:color w:val="auto"/>
          <w:szCs w:val="28"/>
          <w:u w:val="none"/>
          <w:lang w:val="uk-UA"/>
        </w:rPr>
        <w:t>.</w:t>
      </w:r>
      <w:r w:rsidR="00463BB1" w:rsidRPr="00BA0E35">
        <w:rPr>
          <w:rStyle w:val="ab"/>
          <w:rFonts w:cs="Times New Roman"/>
          <w:color w:val="auto"/>
          <w:szCs w:val="28"/>
          <w:u w:val="none"/>
          <w:lang w:val="uk-UA"/>
        </w:rPr>
        <w:t xml:space="preserve"> (дата звернення: 13.06.2020).</w:t>
      </w:r>
    </w:p>
    <w:p w:rsidR="00463BB1" w:rsidRPr="00BA0E35" w:rsidRDefault="00DF01E9"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Сергєєнкова </w:t>
      </w:r>
      <w:r w:rsidR="00C12AAA" w:rsidRPr="00BA0E35">
        <w:rPr>
          <w:rFonts w:cs="Times New Roman"/>
          <w:szCs w:val="28"/>
          <w:lang w:val="uk-UA"/>
        </w:rPr>
        <w:t>О.</w:t>
      </w:r>
      <w:r w:rsidRPr="00BA0E35">
        <w:rPr>
          <w:rFonts w:cs="Times New Roman"/>
          <w:szCs w:val="28"/>
          <w:lang w:val="uk-UA"/>
        </w:rPr>
        <w:t> </w:t>
      </w:r>
      <w:r w:rsidR="00C12AAA" w:rsidRPr="00BA0E35">
        <w:rPr>
          <w:rFonts w:cs="Times New Roman"/>
          <w:szCs w:val="28"/>
          <w:lang w:val="uk-UA"/>
        </w:rPr>
        <w:t>П. Вікова психологія: навч. посіб. / О.</w:t>
      </w:r>
      <w:r w:rsidR="00B227A8" w:rsidRPr="00BA0E35">
        <w:rPr>
          <w:rFonts w:cs="Times New Roman"/>
          <w:szCs w:val="28"/>
          <w:lang w:val="uk-UA"/>
        </w:rPr>
        <w:t>П. </w:t>
      </w:r>
      <w:r w:rsidR="00C12AAA" w:rsidRPr="00BA0E35">
        <w:rPr>
          <w:rFonts w:cs="Times New Roman"/>
          <w:szCs w:val="28"/>
          <w:lang w:val="uk-UA"/>
        </w:rPr>
        <w:t>Сергєєнкова, О.</w:t>
      </w:r>
      <w:r w:rsidR="00E87AF3" w:rsidRPr="00BA0E35">
        <w:rPr>
          <w:rFonts w:cs="Times New Roman"/>
          <w:szCs w:val="28"/>
          <w:lang w:val="uk-UA"/>
        </w:rPr>
        <w:t> А. </w:t>
      </w:r>
      <w:r w:rsidR="00C12AAA" w:rsidRPr="00BA0E35">
        <w:rPr>
          <w:rFonts w:cs="Times New Roman"/>
          <w:szCs w:val="28"/>
          <w:lang w:val="uk-UA"/>
        </w:rPr>
        <w:t>Столярчук, О.</w:t>
      </w:r>
      <w:r w:rsidR="00B227A8" w:rsidRPr="00BA0E35">
        <w:rPr>
          <w:rFonts w:cs="Times New Roman"/>
          <w:szCs w:val="28"/>
          <w:lang w:val="uk-UA"/>
        </w:rPr>
        <w:t>П. Коханова.</w:t>
      </w:r>
      <w:r w:rsidRPr="00BA0E35">
        <w:rPr>
          <w:rFonts w:cs="Times New Roman"/>
          <w:szCs w:val="28"/>
          <w:lang w:val="uk-UA"/>
        </w:rPr>
        <w:t xml:space="preserve"> </w:t>
      </w:r>
      <w:r w:rsidR="00B227A8" w:rsidRPr="00BA0E35">
        <w:rPr>
          <w:rFonts w:cs="Times New Roman"/>
          <w:szCs w:val="28"/>
          <w:lang w:val="uk-UA"/>
        </w:rPr>
        <w:t>Київ </w:t>
      </w:r>
      <w:r w:rsidR="00C12AAA" w:rsidRPr="00BA0E35">
        <w:rPr>
          <w:rFonts w:cs="Times New Roman"/>
          <w:szCs w:val="28"/>
          <w:lang w:val="uk-UA"/>
        </w:rPr>
        <w:t>: Центр учбової літер</w:t>
      </w:r>
      <w:r w:rsidRPr="00BA0E35">
        <w:rPr>
          <w:rFonts w:cs="Times New Roman"/>
          <w:szCs w:val="28"/>
          <w:lang w:val="uk-UA"/>
        </w:rPr>
        <w:t>атури, 2012. 376 </w:t>
      </w:r>
      <w:r w:rsidR="00B227A8" w:rsidRPr="00BA0E35">
        <w:rPr>
          <w:rFonts w:cs="Times New Roman"/>
          <w:szCs w:val="28"/>
          <w:lang w:val="uk-UA"/>
        </w:rPr>
        <w:t>с.</w:t>
      </w:r>
    </w:p>
    <w:p w:rsidR="00D56DF0" w:rsidRPr="00D56DF0" w:rsidRDefault="00D56DF0" w:rsidP="00D56DF0">
      <w:pPr>
        <w:pStyle w:val="a3"/>
        <w:numPr>
          <w:ilvl w:val="0"/>
          <w:numId w:val="19"/>
        </w:numPr>
        <w:ind w:left="0" w:firstLine="709"/>
        <w:rPr>
          <w:rFonts w:cs="Times New Roman"/>
          <w:szCs w:val="28"/>
          <w:lang w:val="uk-UA"/>
        </w:rPr>
      </w:pPr>
      <w:r>
        <w:rPr>
          <w:rFonts w:cs="Times New Roman"/>
          <w:szCs w:val="28"/>
          <w:lang w:val="uk-UA"/>
        </w:rPr>
        <w:t>Сивашинская Е. </w:t>
      </w:r>
      <w:r w:rsidRPr="00D56DF0">
        <w:rPr>
          <w:rFonts w:cs="Times New Roman"/>
          <w:szCs w:val="28"/>
          <w:lang w:val="uk-UA"/>
        </w:rPr>
        <w:t>Ф. Педагогика современной школы : курс лекций для студентов пед. специальностей вузов. Минск : Экоперспектива, 2009. 212 с.</w:t>
      </w:r>
    </w:p>
    <w:p w:rsidR="00463BB1" w:rsidRPr="00BA0E35" w:rsidRDefault="00B227A8" w:rsidP="00463BB1">
      <w:pPr>
        <w:pStyle w:val="a3"/>
        <w:widowControl w:val="0"/>
        <w:numPr>
          <w:ilvl w:val="0"/>
          <w:numId w:val="19"/>
        </w:numPr>
        <w:ind w:left="0" w:firstLine="709"/>
        <w:rPr>
          <w:rFonts w:cs="Times New Roman"/>
          <w:szCs w:val="28"/>
          <w:lang w:val="uk-UA"/>
        </w:rPr>
      </w:pPr>
      <w:r w:rsidRPr="00BA0E35">
        <w:rPr>
          <w:rFonts w:cs="Times New Roman"/>
          <w:szCs w:val="28"/>
          <w:lang w:val="uk-UA"/>
        </w:rPr>
        <w:t xml:space="preserve">Скрипченко О.В. </w:t>
      </w:r>
      <w:r w:rsidR="00C12AAA" w:rsidRPr="00BA0E35">
        <w:rPr>
          <w:rFonts w:cs="Times New Roman"/>
          <w:szCs w:val="28"/>
          <w:lang w:val="uk-UA"/>
        </w:rPr>
        <w:t>Вікова та педагогічна психол</w:t>
      </w:r>
      <w:r w:rsidR="000D73B1" w:rsidRPr="00BA0E35">
        <w:rPr>
          <w:rFonts w:cs="Times New Roman"/>
          <w:szCs w:val="28"/>
          <w:lang w:val="uk-UA"/>
        </w:rPr>
        <w:t>огія: навч. посіб. / О.В. Скрипченко</w:t>
      </w:r>
      <w:r w:rsidR="00C12AAA" w:rsidRPr="00BA0E35">
        <w:rPr>
          <w:rFonts w:cs="Times New Roman"/>
          <w:szCs w:val="28"/>
          <w:lang w:val="uk-UA"/>
        </w:rPr>
        <w:t xml:space="preserve">, </w:t>
      </w:r>
      <w:r w:rsidR="000D73B1" w:rsidRPr="00BA0E35">
        <w:rPr>
          <w:rFonts w:cs="Times New Roman"/>
          <w:szCs w:val="28"/>
          <w:lang w:val="uk-UA"/>
        </w:rPr>
        <w:t>Л.В. Долинська</w:t>
      </w:r>
      <w:r w:rsidR="00C12AAA" w:rsidRPr="00BA0E35">
        <w:rPr>
          <w:rFonts w:cs="Times New Roman"/>
          <w:szCs w:val="28"/>
          <w:lang w:val="uk-UA"/>
        </w:rPr>
        <w:t xml:space="preserve">, </w:t>
      </w:r>
      <w:r w:rsidR="000D73B1" w:rsidRPr="00BA0E35">
        <w:rPr>
          <w:rFonts w:cs="Times New Roman"/>
          <w:szCs w:val="28"/>
          <w:lang w:val="uk-UA"/>
        </w:rPr>
        <w:t>З.В. Огороднійчук</w:t>
      </w:r>
      <w:r w:rsidRPr="00BA0E35">
        <w:rPr>
          <w:rFonts w:cs="Times New Roman"/>
          <w:szCs w:val="28"/>
          <w:lang w:val="uk-UA"/>
        </w:rPr>
        <w:t xml:space="preserve"> та ін. Київ : Просвіта, 2001.</w:t>
      </w:r>
      <w:r w:rsidR="00C12AAA" w:rsidRPr="00BA0E35">
        <w:rPr>
          <w:rFonts w:cs="Times New Roman"/>
          <w:szCs w:val="28"/>
          <w:lang w:val="uk-UA"/>
        </w:rPr>
        <w:t xml:space="preserve"> 416 с.</w:t>
      </w:r>
    </w:p>
    <w:p w:rsidR="00FF63AE" w:rsidRPr="00FF63AE" w:rsidRDefault="00FF63AE" w:rsidP="00FF63AE">
      <w:pPr>
        <w:pStyle w:val="a3"/>
        <w:numPr>
          <w:ilvl w:val="0"/>
          <w:numId w:val="19"/>
        </w:numPr>
        <w:ind w:left="0" w:firstLine="633"/>
        <w:rPr>
          <w:rFonts w:cs="Times New Roman"/>
          <w:szCs w:val="28"/>
          <w:lang w:val="uk-UA"/>
        </w:rPr>
      </w:pPr>
      <w:r>
        <w:rPr>
          <w:rFonts w:cs="Times New Roman"/>
          <w:szCs w:val="28"/>
          <w:lang w:val="uk-UA"/>
        </w:rPr>
        <w:t>Сухомлинский</w:t>
      </w:r>
      <w:r>
        <w:rPr>
          <w:rFonts w:cs="Times New Roman"/>
          <w:szCs w:val="28"/>
          <w:lang w:val="en-US"/>
        </w:rPr>
        <w:t> </w:t>
      </w:r>
      <w:r>
        <w:rPr>
          <w:rFonts w:cs="Times New Roman"/>
          <w:szCs w:val="28"/>
          <w:lang w:val="uk-UA"/>
        </w:rPr>
        <w:t>В.</w:t>
      </w:r>
      <w:r>
        <w:rPr>
          <w:rFonts w:cs="Times New Roman"/>
          <w:szCs w:val="28"/>
          <w:lang w:val="en-US"/>
        </w:rPr>
        <w:t> </w:t>
      </w:r>
      <w:r w:rsidRPr="00FF63AE">
        <w:rPr>
          <w:rFonts w:cs="Times New Roman"/>
          <w:szCs w:val="28"/>
          <w:lang w:val="uk-UA"/>
        </w:rPr>
        <w:t>А. «Не только разумом, но и сердцем...» : сб. ст. и фрагм. из работ. 2-е изд. Моск</w:t>
      </w:r>
      <w:r>
        <w:rPr>
          <w:rFonts w:cs="Times New Roman"/>
          <w:szCs w:val="28"/>
          <w:lang w:val="uk-UA"/>
        </w:rPr>
        <w:t>ва : Молодая гвардия, 1990. 141</w:t>
      </w:r>
      <w:r>
        <w:rPr>
          <w:rFonts w:cs="Times New Roman"/>
          <w:szCs w:val="28"/>
          <w:lang w:val="en-US"/>
        </w:rPr>
        <w:t> </w:t>
      </w:r>
      <w:r w:rsidRPr="00FF63AE">
        <w:rPr>
          <w:rFonts w:cs="Times New Roman"/>
          <w:szCs w:val="28"/>
          <w:lang w:val="uk-UA"/>
        </w:rPr>
        <w:t>с. URL: http://lib.misto.kiev.ua/UKR/BOOK/SUHOMLINSKY/.</w:t>
      </w:r>
      <w:r w:rsidRPr="005C1437">
        <w:rPr>
          <w:rFonts w:cs="Times New Roman"/>
          <w:szCs w:val="28"/>
        </w:rPr>
        <w:t xml:space="preserve"> </w:t>
      </w:r>
      <w:r>
        <w:rPr>
          <w:rFonts w:cs="Times New Roman"/>
          <w:szCs w:val="28"/>
          <w:lang w:val="en-US"/>
        </w:rPr>
        <w:t>(</w:t>
      </w:r>
      <w:r>
        <w:rPr>
          <w:rFonts w:cs="Times New Roman"/>
          <w:szCs w:val="28"/>
          <w:lang w:val="uk-UA"/>
        </w:rPr>
        <w:t>дата звернення 26.05.2020).</w:t>
      </w:r>
    </w:p>
    <w:p w:rsidR="00463BB1" w:rsidRPr="00BA0E35" w:rsidRDefault="00C12AAA"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Терентьева Е.</w:t>
      </w:r>
      <w:r w:rsidR="003978FB" w:rsidRPr="00BA0E35">
        <w:rPr>
          <w:rFonts w:cs="Times New Roman"/>
          <w:szCs w:val="28"/>
          <w:lang w:val="uk-UA"/>
        </w:rPr>
        <w:t xml:space="preserve"> </w:t>
      </w:r>
      <w:r w:rsidRPr="00BA0E35">
        <w:rPr>
          <w:rFonts w:cs="Times New Roman"/>
          <w:szCs w:val="28"/>
          <w:lang w:val="uk-UA"/>
        </w:rPr>
        <w:t xml:space="preserve">Ф. Формирование у детей 6 лет первоначальных знаний о единстве организма и среды: учеб. </w:t>
      </w:r>
      <w:r w:rsidR="00BA0E35" w:rsidRPr="00BA0E35">
        <w:rPr>
          <w:rFonts w:cs="Times New Roman"/>
          <w:szCs w:val="28"/>
          <w:lang w:val="uk-UA"/>
        </w:rPr>
        <w:t>п</w:t>
      </w:r>
      <w:r w:rsidRPr="00BA0E35">
        <w:rPr>
          <w:rFonts w:cs="Times New Roman"/>
          <w:szCs w:val="28"/>
          <w:lang w:val="uk-UA"/>
        </w:rPr>
        <w:t>особие</w:t>
      </w:r>
      <w:r w:rsidR="00BA0E35" w:rsidRPr="00BA0E35">
        <w:rPr>
          <w:rFonts w:cs="Times New Roman"/>
          <w:szCs w:val="28"/>
          <w:lang w:val="uk-UA"/>
        </w:rPr>
        <w:t xml:space="preserve">. </w:t>
      </w:r>
      <w:r w:rsidR="00BA581C" w:rsidRPr="00BA0E35">
        <w:rPr>
          <w:rFonts w:cs="Times New Roman"/>
          <w:szCs w:val="28"/>
          <w:lang w:val="uk-UA"/>
        </w:rPr>
        <w:t xml:space="preserve">Л.: Педагогика, </w:t>
      </w:r>
      <w:r w:rsidR="00B227A8" w:rsidRPr="00BA0E35">
        <w:rPr>
          <w:rFonts w:cs="Times New Roman"/>
          <w:szCs w:val="28"/>
          <w:lang w:val="uk-UA"/>
        </w:rPr>
        <w:t>1980.</w:t>
      </w:r>
      <w:r w:rsidRPr="00BA0E35">
        <w:rPr>
          <w:rFonts w:cs="Times New Roman"/>
          <w:szCs w:val="28"/>
          <w:lang w:val="uk-UA"/>
        </w:rPr>
        <w:t xml:space="preserve"> 171 </w:t>
      </w:r>
      <w:r w:rsidR="00BA0E35" w:rsidRPr="00BA0E35">
        <w:rPr>
          <w:rFonts w:cs="Times New Roman"/>
          <w:szCs w:val="28"/>
          <w:lang w:val="uk-UA"/>
        </w:rPr>
        <w:t> </w:t>
      </w:r>
      <w:r w:rsidRPr="00BA0E35">
        <w:rPr>
          <w:rFonts w:cs="Times New Roman"/>
          <w:szCs w:val="28"/>
          <w:lang w:val="uk-UA"/>
        </w:rPr>
        <w:t>с.</w:t>
      </w:r>
    </w:p>
    <w:p w:rsidR="00463BB1" w:rsidRPr="00BA0E35" w:rsidRDefault="000D73B1"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Ткаченко </w:t>
      </w:r>
      <w:r w:rsidR="00C12AAA" w:rsidRPr="00BA0E35">
        <w:rPr>
          <w:rFonts w:cs="Times New Roman"/>
          <w:szCs w:val="28"/>
          <w:lang w:val="uk-UA"/>
        </w:rPr>
        <w:t>О. Виховання екологічної чуйност</w:t>
      </w:r>
      <w:r w:rsidR="003978FB" w:rsidRPr="00BA0E35">
        <w:rPr>
          <w:rFonts w:cs="Times New Roman"/>
          <w:szCs w:val="28"/>
          <w:lang w:val="uk-UA"/>
        </w:rPr>
        <w:t>і до природи у процесі гри</w:t>
      </w:r>
      <w:r w:rsidR="00BA0E35">
        <w:rPr>
          <w:rFonts w:cs="Times New Roman"/>
          <w:szCs w:val="28"/>
          <w:lang w:val="uk-UA"/>
        </w:rPr>
        <w:t xml:space="preserve">. </w:t>
      </w:r>
      <w:r w:rsidR="00B227A8" w:rsidRPr="00BA0E35">
        <w:rPr>
          <w:rFonts w:cs="Times New Roman"/>
          <w:i/>
          <w:szCs w:val="28"/>
          <w:lang w:val="uk-UA"/>
        </w:rPr>
        <w:t>Початкова школа</w:t>
      </w:r>
      <w:r w:rsidR="00B227A8" w:rsidRPr="00BA0E35">
        <w:rPr>
          <w:rFonts w:cs="Times New Roman"/>
          <w:szCs w:val="28"/>
          <w:lang w:val="uk-UA"/>
        </w:rPr>
        <w:t>. 1998. №4. С. 30–</w:t>
      </w:r>
      <w:r w:rsidR="00C12AAA" w:rsidRPr="00BA0E35">
        <w:rPr>
          <w:rFonts w:cs="Times New Roman"/>
          <w:szCs w:val="28"/>
          <w:lang w:val="uk-UA"/>
        </w:rPr>
        <w:t>32.</w:t>
      </w:r>
    </w:p>
    <w:p w:rsidR="00463BB1" w:rsidRPr="00BA0E35" w:rsidRDefault="00B227A8"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Трубавіна </w:t>
      </w:r>
      <w:r w:rsidR="00C12AAA" w:rsidRPr="00BA0E35">
        <w:rPr>
          <w:rFonts w:cs="Times New Roman"/>
          <w:szCs w:val="28"/>
          <w:lang w:val="uk-UA"/>
        </w:rPr>
        <w:t xml:space="preserve">І. М. Теоретико-методичні основи соціально-педагогічної роботи з сім’єю: автореф. </w:t>
      </w:r>
      <w:r w:rsidRPr="00BA0E35">
        <w:rPr>
          <w:rFonts w:cs="Times New Roman"/>
          <w:szCs w:val="28"/>
          <w:lang w:val="uk-UA"/>
        </w:rPr>
        <w:t>д</w:t>
      </w:r>
      <w:r w:rsidR="00C12AAA" w:rsidRPr="00BA0E35">
        <w:rPr>
          <w:rFonts w:cs="Times New Roman"/>
          <w:szCs w:val="28"/>
          <w:lang w:val="uk-UA"/>
        </w:rPr>
        <w:t>ис</w:t>
      </w:r>
      <w:r w:rsidRPr="00BA0E35">
        <w:rPr>
          <w:rFonts w:cs="Times New Roman"/>
          <w:szCs w:val="28"/>
          <w:lang w:val="uk-UA"/>
        </w:rPr>
        <w:t xml:space="preserve"> …</w:t>
      </w:r>
      <w:r w:rsidR="00C12AAA" w:rsidRPr="00BA0E35">
        <w:rPr>
          <w:rFonts w:cs="Times New Roman"/>
          <w:szCs w:val="28"/>
          <w:lang w:val="uk-UA"/>
        </w:rPr>
        <w:t xml:space="preserve"> д-ра пед. наук: 13.00.05 /</w:t>
      </w:r>
      <w:r w:rsidRPr="00BA0E35">
        <w:rPr>
          <w:rFonts w:cs="Times New Roman"/>
          <w:szCs w:val="28"/>
          <w:lang w:val="uk-UA"/>
        </w:rPr>
        <w:t xml:space="preserve"> Луганськ, 2009.</w:t>
      </w:r>
      <w:r w:rsidR="00C12AAA" w:rsidRPr="00BA0E35">
        <w:rPr>
          <w:rFonts w:cs="Times New Roman"/>
          <w:szCs w:val="28"/>
          <w:lang w:val="uk-UA"/>
        </w:rPr>
        <w:t xml:space="preserve"> 44 с.</w:t>
      </w:r>
    </w:p>
    <w:p w:rsidR="00463BB1" w:rsidRPr="00BA0E35" w:rsidRDefault="000D73B1"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Тюптя </w:t>
      </w:r>
      <w:r w:rsidR="00C12AAA" w:rsidRPr="00BA0E35">
        <w:rPr>
          <w:rFonts w:cs="Times New Roman"/>
          <w:szCs w:val="28"/>
          <w:lang w:val="uk-UA"/>
        </w:rPr>
        <w:t>Л.Т. Соціальна робота: теорія і практика: навч. посібн. / Л.</w:t>
      </w:r>
      <w:r w:rsidR="00463BB1" w:rsidRPr="00BA0E35">
        <w:rPr>
          <w:rFonts w:cs="Times New Roman"/>
          <w:szCs w:val="28"/>
          <w:lang w:val="uk-UA"/>
        </w:rPr>
        <w:t>Т. </w:t>
      </w:r>
      <w:r w:rsidR="00C12AAA" w:rsidRPr="00BA0E35">
        <w:rPr>
          <w:rFonts w:cs="Times New Roman"/>
          <w:szCs w:val="28"/>
          <w:lang w:val="uk-UA"/>
        </w:rPr>
        <w:t>Тюптя, І.</w:t>
      </w:r>
      <w:r w:rsidR="00463BB1" w:rsidRPr="00BA0E35">
        <w:rPr>
          <w:rFonts w:cs="Times New Roman"/>
          <w:szCs w:val="28"/>
          <w:lang w:val="uk-UA"/>
        </w:rPr>
        <w:t>Б. </w:t>
      </w:r>
      <w:r w:rsidRPr="00BA0E35">
        <w:rPr>
          <w:rFonts w:cs="Times New Roman"/>
          <w:szCs w:val="28"/>
          <w:lang w:val="uk-UA"/>
        </w:rPr>
        <w:t>Іванова. Київ : ВМУРОЛ «Україна», 2004. 408 </w:t>
      </w:r>
      <w:r w:rsidR="00C12AAA" w:rsidRPr="00BA0E35">
        <w:rPr>
          <w:rFonts w:cs="Times New Roman"/>
          <w:szCs w:val="28"/>
          <w:lang w:val="uk-UA"/>
        </w:rPr>
        <w:t>с.</w:t>
      </w:r>
    </w:p>
    <w:p w:rsidR="00463BB1" w:rsidRPr="00BA0E35" w:rsidRDefault="000D73B1"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Фіцула </w:t>
      </w:r>
      <w:r w:rsidR="00C12AAA" w:rsidRPr="00BA0E35">
        <w:rPr>
          <w:rFonts w:cs="Times New Roman"/>
          <w:szCs w:val="28"/>
          <w:lang w:val="uk-UA"/>
        </w:rPr>
        <w:t>М.</w:t>
      </w:r>
      <w:r w:rsidR="003978FB" w:rsidRPr="00BA0E35">
        <w:rPr>
          <w:rFonts w:cs="Times New Roman"/>
          <w:szCs w:val="28"/>
          <w:lang w:val="uk-UA"/>
        </w:rPr>
        <w:t xml:space="preserve"> </w:t>
      </w:r>
      <w:r w:rsidR="00C12AAA" w:rsidRPr="00BA0E35">
        <w:rPr>
          <w:rFonts w:cs="Times New Roman"/>
          <w:szCs w:val="28"/>
          <w:lang w:val="uk-UA"/>
        </w:rPr>
        <w:t>М. Педагогіка вищої школи: навч. посіб. / М.</w:t>
      </w:r>
      <w:r w:rsidRPr="00BA0E35">
        <w:rPr>
          <w:rFonts w:cs="Times New Roman"/>
          <w:szCs w:val="28"/>
          <w:lang w:val="uk-UA"/>
        </w:rPr>
        <w:t>М. Фіцула.</w:t>
      </w:r>
      <w:r w:rsidR="00B227A8" w:rsidRPr="00BA0E35">
        <w:rPr>
          <w:rFonts w:cs="Times New Roman"/>
          <w:szCs w:val="28"/>
          <w:lang w:val="uk-UA"/>
        </w:rPr>
        <w:t xml:space="preserve"> 2-ге вид., доп. Київ </w:t>
      </w:r>
      <w:r w:rsidRPr="00BA0E35">
        <w:rPr>
          <w:rFonts w:cs="Times New Roman"/>
          <w:szCs w:val="28"/>
          <w:lang w:val="uk-UA"/>
        </w:rPr>
        <w:t>: Академія, 2010.456 </w:t>
      </w:r>
      <w:r w:rsidR="00C12AAA" w:rsidRPr="00BA0E35">
        <w:rPr>
          <w:rFonts w:cs="Times New Roman"/>
          <w:szCs w:val="28"/>
          <w:lang w:val="uk-UA"/>
        </w:rPr>
        <w:t>с.</w:t>
      </w:r>
    </w:p>
    <w:p w:rsidR="00463BB1" w:rsidRPr="00BA0E35" w:rsidRDefault="000D73B1" w:rsidP="00463BB1">
      <w:pPr>
        <w:pStyle w:val="a3"/>
        <w:widowControl w:val="0"/>
        <w:numPr>
          <w:ilvl w:val="0"/>
          <w:numId w:val="19"/>
        </w:numPr>
        <w:ind w:left="0" w:firstLine="709"/>
        <w:rPr>
          <w:rFonts w:cs="Times New Roman"/>
          <w:szCs w:val="28"/>
          <w:lang w:val="uk-UA"/>
        </w:rPr>
      </w:pPr>
      <w:r w:rsidRPr="00BA0E35">
        <w:rPr>
          <w:rFonts w:cs="Times New Roman"/>
          <w:szCs w:val="28"/>
          <w:lang w:val="uk-UA"/>
        </w:rPr>
        <w:t xml:space="preserve">Фіцула </w:t>
      </w:r>
      <w:r w:rsidR="00C12AAA" w:rsidRPr="00BA0E35">
        <w:rPr>
          <w:rFonts w:cs="Times New Roman"/>
          <w:szCs w:val="28"/>
          <w:lang w:val="uk-UA"/>
        </w:rPr>
        <w:t>М.М. Педагогіка: навчальний посібник для студентів вищих педагогічних закладів освіти</w:t>
      </w:r>
      <w:r w:rsidR="00B227A8" w:rsidRPr="00BA0E35">
        <w:rPr>
          <w:rFonts w:cs="Times New Roman"/>
          <w:szCs w:val="28"/>
          <w:lang w:val="uk-UA"/>
        </w:rPr>
        <w:t>.</w:t>
      </w:r>
      <w:r w:rsidRPr="00BA0E35">
        <w:rPr>
          <w:rFonts w:cs="Times New Roman"/>
          <w:szCs w:val="28"/>
          <w:lang w:val="uk-UA"/>
        </w:rPr>
        <w:t xml:space="preserve"> </w:t>
      </w:r>
      <w:r w:rsidR="00B227A8" w:rsidRPr="00BA0E35">
        <w:rPr>
          <w:rFonts w:cs="Times New Roman"/>
          <w:szCs w:val="28"/>
          <w:lang w:val="uk-UA"/>
        </w:rPr>
        <w:t>Київ </w:t>
      </w:r>
      <w:r w:rsidRPr="00BA0E35">
        <w:rPr>
          <w:rFonts w:cs="Times New Roman"/>
          <w:szCs w:val="28"/>
          <w:lang w:val="uk-UA"/>
        </w:rPr>
        <w:t>: Академія, 2000. 544 </w:t>
      </w:r>
      <w:r w:rsidR="00C12AAA" w:rsidRPr="00BA0E35">
        <w:rPr>
          <w:rFonts w:cs="Times New Roman"/>
          <w:szCs w:val="28"/>
          <w:lang w:val="uk-UA"/>
        </w:rPr>
        <w:t>с.</w:t>
      </w:r>
    </w:p>
    <w:p w:rsidR="00463BB1" w:rsidRPr="00BA0E35" w:rsidRDefault="00B227A8"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Химинець </w:t>
      </w:r>
      <w:r w:rsidR="00C12AAA" w:rsidRPr="00BA0E35">
        <w:rPr>
          <w:rFonts w:cs="Times New Roman"/>
          <w:szCs w:val="28"/>
          <w:lang w:val="uk-UA"/>
        </w:rPr>
        <w:t>О. Психолого-педагогічні основи екологічного виховання</w:t>
      </w:r>
      <w:r w:rsidR="004002EC" w:rsidRPr="00BA0E35">
        <w:rPr>
          <w:rFonts w:cs="Times New Roman"/>
          <w:szCs w:val="28"/>
          <w:lang w:val="uk-UA"/>
        </w:rPr>
        <w:t xml:space="preserve">. </w:t>
      </w:r>
      <w:r w:rsidRPr="00BA0E35">
        <w:rPr>
          <w:rFonts w:cs="Times New Roman"/>
          <w:i/>
          <w:szCs w:val="28"/>
          <w:lang w:val="uk-UA"/>
        </w:rPr>
        <w:t>Початкова школа</w:t>
      </w:r>
      <w:r w:rsidRPr="00BA0E35">
        <w:rPr>
          <w:rFonts w:cs="Times New Roman"/>
          <w:szCs w:val="28"/>
          <w:lang w:val="uk-UA"/>
        </w:rPr>
        <w:t>. 1998. №4. С. 38–</w:t>
      </w:r>
      <w:r w:rsidR="00C12AAA" w:rsidRPr="00BA0E35">
        <w:rPr>
          <w:rFonts w:cs="Times New Roman"/>
          <w:szCs w:val="28"/>
          <w:lang w:val="uk-UA"/>
        </w:rPr>
        <w:t>40.</w:t>
      </w:r>
    </w:p>
    <w:p w:rsidR="004002EC" w:rsidRPr="004002EC" w:rsidRDefault="004002EC" w:rsidP="004002EC">
      <w:pPr>
        <w:pStyle w:val="a3"/>
        <w:numPr>
          <w:ilvl w:val="0"/>
          <w:numId w:val="19"/>
        </w:numPr>
        <w:ind w:left="0" w:firstLine="698"/>
        <w:rPr>
          <w:rFonts w:cs="Times New Roman"/>
          <w:szCs w:val="28"/>
          <w:lang w:val="uk-UA"/>
        </w:rPr>
      </w:pPr>
      <w:r>
        <w:rPr>
          <w:rFonts w:cs="Times New Roman"/>
          <w:szCs w:val="28"/>
          <w:lang w:val="uk-UA"/>
        </w:rPr>
        <w:t>Эльконин Д. </w:t>
      </w:r>
      <w:r w:rsidRPr="004002EC">
        <w:rPr>
          <w:rFonts w:cs="Times New Roman"/>
          <w:szCs w:val="28"/>
          <w:lang w:val="uk-UA"/>
        </w:rPr>
        <w:t>Б. Особенности психического развития детей 6-7–летнего возраста. Москва : Педагогика, 1988. 140 с.</w:t>
      </w:r>
    </w:p>
    <w:p w:rsidR="00C12AAA" w:rsidRPr="00BA0E35" w:rsidRDefault="00B227A8" w:rsidP="00463BB1">
      <w:pPr>
        <w:pStyle w:val="a3"/>
        <w:widowControl w:val="0"/>
        <w:numPr>
          <w:ilvl w:val="0"/>
          <w:numId w:val="19"/>
        </w:numPr>
        <w:ind w:left="0" w:firstLine="709"/>
        <w:rPr>
          <w:rFonts w:cs="Times New Roman"/>
          <w:szCs w:val="28"/>
          <w:lang w:val="uk-UA"/>
        </w:rPr>
      </w:pPr>
      <w:r w:rsidRPr="00BA0E35">
        <w:rPr>
          <w:rFonts w:cs="Times New Roman"/>
          <w:szCs w:val="28"/>
          <w:lang w:val="uk-UA"/>
        </w:rPr>
        <w:t>Яришева </w:t>
      </w:r>
      <w:r w:rsidR="00C12AAA" w:rsidRPr="00BA0E35">
        <w:rPr>
          <w:rFonts w:cs="Times New Roman"/>
          <w:szCs w:val="28"/>
          <w:lang w:val="uk-UA"/>
        </w:rPr>
        <w:t>Н.Ф. Методика ознайомлення д</w:t>
      </w:r>
      <w:r w:rsidR="004002EC" w:rsidRPr="00BA0E35">
        <w:rPr>
          <w:rFonts w:cs="Times New Roman"/>
          <w:szCs w:val="28"/>
          <w:lang w:val="uk-UA"/>
        </w:rPr>
        <w:t xml:space="preserve">ітей з природою: навч. посібник. </w:t>
      </w:r>
      <w:r w:rsidRPr="00BA0E35">
        <w:rPr>
          <w:rFonts w:cs="Times New Roman"/>
          <w:szCs w:val="28"/>
          <w:lang w:val="uk-UA"/>
        </w:rPr>
        <w:t>Київ </w:t>
      </w:r>
      <w:r w:rsidR="00C12AAA" w:rsidRPr="00BA0E35">
        <w:rPr>
          <w:rFonts w:cs="Times New Roman"/>
          <w:szCs w:val="28"/>
          <w:lang w:val="uk-UA"/>
        </w:rPr>
        <w:t>:</w:t>
      </w:r>
      <w:r w:rsidR="00C52B01" w:rsidRPr="00BA0E35">
        <w:rPr>
          <w:rFonts w:cs="Times New Roman"/>
          <w:szCs w:val="28"/>
          <w:lang w:val="uk-UA"/>
        </w:rPr>
        <w:t xml:space="preserve"> </w:t>
      </w:r>
      <w:r w:rsidRPr="00BA0E35">
        <w:rPr>
          <w:rFonts w:cs="Times New Roman"/>
          <w:szCs w:val="28"/>
          <w:lang w:val="uk-UA"/>
        </w:rPr>
        <w:t xml:space="preserve">Вища школа, 1993. </w:t>
      </w:r>
      <w:r w:rsidR="00C12AAA" w:rsidRPr="00BA0E35">
        <w:rPr>
          <w:rFonts w:cs="Times New Roman"/>
          <w:szCs w:val="28"/>
          <w:lang w:val="uk-UA"/>
        </w:rPr>
        <w:t>255 с.</w:t>
      </w:r>
    </w:p>
    <w:p w:rsidR="00CA0228" w:rsidRPr="004002EC" w:rsidRDefault="004002EC" w:rsidP="004002EC">
      <w:pPr>
        <w:pStyle w:val="a3"/>
        <w:numPr>
          <w:ilvl w:val="0"/>
          <w:numId w:val="19"/>
        </w:numPr>
        <w:ind w:left="0" w:firstLine="709"/>
        <w:rPr>
          <w:rFonts w:cs="Times New Roman"/>
          <w:szCs w:val="28"/>
          <w:lang w:val="uk-UA"/>
        </w:rPr>
      </w:pPr>
      <w:r w:rsidRPr="004002EC">
        <w:rPr>
          <w:rFonts w:cs="Times New Roman"/>
          <w:szCs w:val="28"/>
          <w:lang w:val="uk-UA"/>
        </w:rPr>
        <w:t>Zaman B., Nouwen M. Parental controls : advice for parents, researchers and industry. London : EU Kids Online, 2016. URL : http://eprints.lse.ac</w:t>
      </w:r>
      <w:r w:rsidR="00BA0E35">
        <w:rPr>
          <w:rFonts w:cs="Times New Roman"/>
          <w:szCs w:val="28"/>
          <w:lang w:val="uk-UA"/>
        </w:rPr>
        <w:t>.uk/65388 (дата звернення: 25.04.2020</w:t>
      </w:r>
      <w:r w:rsidRPr="004002EC">
        <w:rPr>
          <w:rFonts w:cs="Times New Roman"/>
          <w:szCs w:val="28"/>
          <w:lang w:val="uk-UA"/>
        </w:rPr>
        <w:t>).</w:t>
      </w:r>
    </w:p>
    <w:p w:rsidR="000D73B1" w:rsidRDefault="000D73B1">
      <w:pPr>
        <w:rPr>
          <w:rFonts w:cs="Times New Roman"/>
          <w:szCs w:val="28"/>
          <w:lang w:val="uk-UA"/>
        </w:rPr>
      </w:pPr>
      <w:r>
        <w:rPr>
          <w:rFonts w:cs="Times New Roman"/>
          <w:szCs w:val="28"/>
          <w:lang w:val="uk-UA"/>
        </w:rPr>
        <w:br w:type="page"/>
      </w:r>
    </w:p>
    <w:p w:rsidR="00EF1EC9" w:rsidRPr="00BA0E35" w:rsidRDefault="000D73B1" w:rsidP="000D73B1">
      <w:pPr>
        <w:widowControl w:val="0"/>
        <w:ind w:firstLine="0"/>
        <w:jc w:val="center"/>
        <w:rPr>
          <w:rFonts w:cs="Times New Roman"/>
          <w:b/>
          <w:szCs w:val="28"/>
          <w:lang w:val="uk-UA"/>
        </w:rPr>
      </w:pPr>
      <w:r w:rsidRPr="00BA0E35">
        <w:rPr>
          <w:rFonts w:cs="Times New Roman"/>
          <w:b/>
          <w:szCs w:val="28"/>
          <w:lang w:val="uk-UA"/>
        </w:rPr>
        <w:t>ДОДАТКИ</w:t>
      </w:r>
    </w:p>
    <w:p w:rsidR="000D73B1" w:rsidRPr="00BA0E35" w:rsidRDefault="000D73B1" w:rsidP="000D73B1">
      <w:pPr>
        <w:widowControl w:val="0"/>
        <w:jc w:val="center"/>
        <w:rPr>
          <w:rFonts w:cs="Times New Roman"/>
          <w:b/>
          <w:szCs w:val="28"/>
          <w:lang w:val="uk-UA"/>
        </w:rPr>
      </w:pPr>
    </w:p>
    <w:p w:rsidR="00E562A8" w:rsidRPr="000B3F68" w:rsidRDefault="00E562A8" w:rsidP="000D73B1">
      <w:pPr>
        <w:widowControl w:val="0"/>
        <w:ind w:firstLine="0"/>
        <w:jc w:val="center"/>
        <w:rPr>
          <w:rFonts w:cs="Times New Roman"/>
          <w:b/>
          <w:szCs w:val="28"/>
          <w:lang w:val="uk-UA"/>
        </w:rPr>
      </w:pPr>
      <w:r w:rsidRPr="00BA0E35">
        <w:rPr>
          <w:rFonts w:cs="Times New Roman"/>
          <w:b/>
          <w:szCs w:val="28"/>
          <w:lang w:val="uk-UA"/>
        </w:rPr>
        <w:t>Додаток А</w:t>
      </w:r>
    </w:p>
    <w:p w:rsidR="00E562A8" w:rsidRPr="000B3F68" w:rsidRDefault="00E562A8" w:rsidP="000D73B1">
      <w:pPr>
        <w:widowControl w:val="0"/>
        <w:rPr>
          <w:rFonts w:cs="Times New Roman"/>
          <w:szCs w:val="28"/>
          <w:lang w:val="uk-UA"/>
        </w:rPr>
      </w:pPr>
    </w:p>
    <w:p w:rsidR="00FB78BB" w:rsidRDefault="00B13147" w:rsidP="000D73B1">
      <w:pPr>
        <w:widowControl w:val="0"/>
        <w:jc w:val="center"/>
        <w:rPr>
          <w:rFonts w:cs="Times New Roman"/>
          <w:b/>
          <w:szCs w:val="28"/>
          <w:lang w:val="uk-UA"/>
        </w:rPr>
      </w:pPr>
      <w:r w:rsidRPr="000D73B1">
        <w:rPr>
          <w:rFonts w:cs="Times New Roman"/>
          <w:b/>
          <w:szCs w:val="28"/>
          <w:lang w:val="uk-UA"/>
        </w:rPr>
        <w:t>П</w:t>
      </w:r>
      <w:r w:rsidR="00FB78BB" w:rsidRPr="000D73B1">
        <w:rPr>
          <w:rFonts w:cs="Times New Roman"/>
          <w:b/>
          <w:szCs w:val="28"/>
          <w:lang w:val="uk-UA"/>
        </w:rPr>
        <w:t>едагогічна програма з формування екологічної к</w:t>
      </w:r>
      <w:r w:rsidRPr="000D73B1">
        <w:rPr>
          <w:rFonts w:cs="Times New Roman"/>
          <w:b/>
          <w:szCs w:val="28"/>
          <w:lang w:val="uk-UA"/>
        </w:rPr>
        <w:t>омпетентності</w:t>
      </w:r>
      <w:r w:rsidR="00FB78BB" w:rsidRPr="000D73B1">
        <w:rPr>
          <w:rFonts w:cs="Times New Roman"/>
          <w:b/>
          <w:szCs w:val="28"/>
          <w:lang w:val="uk-UA"/>
        </w:rPr>
        <w:t xml:space="preserve"> дошкільників (робота з батьками)</w:t>
      </w:r>
    </w:p>
    <w:p w:rsidR="000D73B1" w:rsidRPr="000D73B1" w:rsidRDefault="000D73B1" w:rsidP="000D73B1">
      <w:pPr>
        <w:widowControl w:val="0"/>
        <w:jc w:val="center"/>
        <w:rPr>
          <w:rFonts w:cs="Times New Roman"/>
          <w:b/>
          <w:szCs w:val="28"/>
          <w:lang w:val="uk-UA"/>
        </w:rPr>
      </w:pPr>
    </w:p>
    <w:p w:rsidR="00FB78BB" w:rsidRPr="000B3F68" w:rsidRDefault="00FB78BB" w:rsidP="000D73B1">
      <w:pPr>
        <w:widowControl w:val="0"/>
        <w:rPr>
          <w:rFonts w:cs="Times New Roman"/>
          <w:szCs w:val="28"/>
          <w:lang w:val="uk-UA"/>
        </w:rPr>
      </w:pPr>
      <w:r w:rsidRPr="000B3F68">
        <w:rPr>
          <w:rFonts w:cs="Times New Roman"/>
          <w:szCs w:val="28"/>
          <w:lang w:val="uk-UA"/>
        </w:rPr>
        <w:t xml:space="preserve">Актуальність: робота з дітьми та батьками з формування екологічної </w:t>
      </w:r>
      <w:r w:rsidR="00B13147" w:rsidRPr="000B3F68">
        <w:rPr>
          <w:rFonts w:cs="Times New Roman"/>
          <w:szCs w:val="28"/>
          <w:lang w:val="uk-UA"/>
        </w:rPr>
        <w:t>компетентності</w:t>
      </w:r>
      <w:r w:rsidRPr="000B3F68">
        <w:rPr>
          <w:rFonts w:cs="Times New Roman"/>
          <w:szCs w:val="28"/>
          <w:lang w:val="uk-UA"/>
        </w:rPr>
        <w:t xml:space="preserve"> дошкільників є однією з складових частин роботи </w:t>
      </w:r>
      <w:r w:rsidR="00B13147" w:rsidRPr="000B3F68">
        <w:rPr>
          <w:rFonts w:cs="Times New Roman"/>
          <w:szCs w:val="28"/>
          <w:lang w:val="uk-UA"/>
        </w:rPr>
        <w:t>закладу дошкільної освіти</w:t>
      </w:r>
      <w:r w:rsidRPr="000B3F68">
        <w:rPr>
          <w:rFonts w:cs="Times New Roman"/>
          <w:szCs w:val="28"/>
          <w:lang w:val="uk-UA"/>
        </w:rPr>
        <w:t xml:space="preserve">. Тільки спираючись на сім’ю, спільними зусиллями можна вирішити головне завдання – виховання </w:t>
      </w:r>
      <w:r w:rsidR="00B13147" w:rsidRPr="000B3F68">
        <w:rPr>
          <w:rFonts w:cs="Times New Roman"/>
          <w:szCs w:val="28"/>
          <w:lang w:val="uk-UA"/>
        </w:rPr>
        <w:t>особистості, екологічно грамотної людини, яка здатна берегти та примножувати природу.</w:t>
      </w:r>
    </w:p>
    <w:p w:rsidR="00FB78BB" w:rsidRPr="000B3F68" w:rsidRDefault="00FB78BB" w:rsidP="000D73B1">
      <w:pPr>
        <w:widowControl w:val="0"/>
        <w:rPr>
          <w:rFonts w:cs="Times New Roman"/>
          <w:szCs w:val="28"/>
          <w:lang w:val="uk-UA"/>
        </w:rPr>
      </w:pPr>
      <w:r w:rsidRPr="000B3F68">
        <w:rPr>
          <w:rFonts w:cs="Times New Roman"/>
          <w:szCs w:val="28"/>
          <w:lang w:val="uk-UA"/>
        </w:rPr>
        <w:t xml:space="preserve">Мета роботи: формування </w:t>
      </w:r>
      <w:r w:rsidR="00B13147" w:rsidRPr="000B3F68">
        <w:rPr>
          <w:rFonts w:cs="Times New Roman"/>
          <w:szCs w:val="28"/>
          <w:lang w:val="uk-UA"/>
        </w:rPr>
        <w:t>екологічної компетентності</w:t>
      </w:r>
      <w:r w:rsidRPr="000B3F68">
        <w:rPr>
          <w:rFonts w:cs="Times New Roman"/>
          <w:szCs w:val="28"/>
          <w:lang w:val="uk-UA"/>
        </w:rPr>
        <w:t xml:space="preserve">, </w:t>
      </w:r>
      <w:r w:rsidR="00B13147" w:rsidRPr="000B3F68">
        <w:rPr>
          <w:rFonts w:cs="Times New Roman"/>
          <w:szCs w:val="28"/>
          <w:lang w:val="uk-UA"/>
        </w:rPr>
        <w:t xml:space="preserve">відповідних екологічних знань, </w:t>
      </w:r>
      <w:r w:rsidRPr="000B3F68">
        <w:rPr>
          <w:rFonts w:cs="Times New Roman"/>
          <w:szCs w:val="28"/>
          <w:lang w:val="uk-UA"/>
        </w:rPr>
        <w:t>становлення усвідомлено-правильного ставлення до природи в усьому її різноманітті, до людей, до охорони природи. І, крім того, ставлення до себе як частини природи. Розуміння цінності життя і здоров’я та їх залежності від навколишнього середовища.</w:t>
      </w:r>
    </w:p>
    <w:p w:rsidR="00B13147" w:rsidRPr="000B3F68" w:rsidRDefault="00B13147" w:rsidP="000D73B1">
      <w:pPr>
        <w:widowControl w:val="0"/>
        <w:rPr>
          <w:rFonts w:cs="Times New Roman"/>
          <w:szCs w:val="28"/>
          <w:lang w:val="uk-UA"/>
        </w:rPr>
      </w:pPr>
      <w:r w:rsidRPr="000B3F68">
        <w:rPr>
          <w:rFonts w:cs="Times New Roman"/>
          <w:szCs w:val="28"/>
          <w:lang w:val="uk-UA"/>
        </w:rPr>
        <w:t>Під час реалізації програми вирішувались завдання:</w:t>
      </w:r>
    </w:p>
    <w:p w:rsidR="00FB78BB" w:rsidRPr="000B3F68" w:rsidRDefault="00FB78BB" w:rsidP="000D73B1">
      <w:pPr>
        <w:pStyle w:val="a3"/>
        <w:widowControl w:val="0"/>
        <w:numPr>
          <w:ilvl w:val="0"/>
          <w:numId w:val="9"/>
        </w:numPr>
        <w:tabs>
          <w:tab w:val="left" w:pos="993"/>
        </w:tabs>
        <w:ind w:left="0" w:firstLine="709"/>
        <w:rPr>
          <w:rFonts w:cs="Times New Roman"/>
          <w:szCs w:val="28"/>
          <w:lang w:val="uk-UA"/>
        </w:rPr>
      </w:pPr>
      <w:r w:rsidRPr="000B3F68">
        <w:rPr>
          <w:rFonts w:cs="Times New Roman"/>
          <w:szCs w:val="28"/>
          <w:lang w:val="uk-UA"/>
        </w:rPr>
        <w:t>засвоєння дітьми системи знань про живу та неживу природу, які відображають основну залежність у природі – залежність організмів від умов існування; засвоєння знань про значення рослин та тварин у природі та житті людини;</w:t>
      </w:r>
    </w:p>
    <w:p w:rsidR="00FB78BB" w:rsidRPr="000B3F68" w:rsidRDefault="00FB78BB" w:rsidP="000D73B1">
      <w:pPr>
        <w:pStyle w:val="a3"/>
        <w:widowControl w:val="0"/>
        <w:numPr>
          <w:ilvl w:val="0"/>
          <w:numId w:val="9"/>
        </w:numPr>
        <w:tabs>
          <w:tab w:val="left" w:pos="993"/>
        </w:tabs>
        <w:ind w:left="0" w:firstLine="709"/>
        <w:rPr>
          <w:rFonts w:cs="Times New Roman"/>
          <w:szCs w:val="28"/>
          <w:lang w:val="uk-UA"/>
        </w:rPr>
      </w:pPr>
      <w:r w:rsidRPr="000B3F68">
        <w:rPr>
          <w:rFonts w:cs="Times New Roman"/>
          <w:szCs w:val="28"/>
          <w:lang w:val="uk-UA"/>
        </w:rPr>
        <w:t>оволодіння малюками вміннями та навичками раціонального природокористування (знання найпростіших правил поведінки у природі, вміння оцінювати стан навколишнього середовища, передбачати можливі наслідки своїх дій та дій інших людей і не допускати негативних впливів на природу);</w:t>
      </w:r>
    </w:p>
    <w:p w:rsidR="00FB78BB" w:rsidRPr="000B3F68" w:rsidRDefault="00FB78BB" w:rsidP="000B3F68">
      <w:pPr>
        <w:pStyle w:val="a3"/>
        <w:widowControl w:val="0"/>
        <w:numPr>
          <w:ilvl w:val="0"/>
          <w:numId w:val="9"/>
        </w:numPr>
        <w:tabs>
          <w:tab w:val="left" w:pos="993"/>
        </w:tabs>
        <w:ind w:left="0" w:firstLine="709"/>
        <w:rPr>
          <w:rFonts w:cs="Times New Roman"/>
          <w:szCs w:val="28"/>
          <w:lang w:val="uk-UA"/>
        </w:rPr>
      </w:pPr>
      <w:r w:rsidRPr="000B3F68">
        <w:rPr>
          <w:rFonts w:cs="Times New Roman"/>
          <w:szCs w:val="28"/>
          <w:lang w:val="uk-UA"/>
        </w:rPr>
        <w:t>розвиток у дітей потреби у спілкуванні з природою, прагнення до якомога глибшого її пізнання та активізація діяльності дітей, спрямованої на поліпшення навколишнього природного середовища (догляд за живими об’єктами кутка природи, за рослинами на території дитячого садка, приваблювання птахів та комах на майданчик тощо).</w:t>
      </w:r>
    </w:p>
    <w:p w:rsidR="00581F93" w:rsidRPr="000B3F68" w:rsidRDefault="00581F93" w:rsidP="000B3F68">
      <w:pPr>
        <w:pStyle w:val="a3"/>
        <w:widowControl w:val="0"/>
        <w:numPr>
          <w:ilvl w:val="0"/>
          <w:numId w:val="9"/>
        </w:numPr>
        <w:tabs>
          <w:tab w:val="left" w:pos="993"/>
        </w:tabs>
        <w:ind w:left="0" w:firstLine="709"/>
        <w:rPr>
          <w:rFonts w:cs="Times New Roman"/>
          <w:szCs w:val="28"/>
          <w:lang w:val="uk-UA"/>
        </w:rPr>
      </w:pPr>
      <w:r w:rsidRPr="000B3F68">
        <w:rPr>
          <w:rFonts w:cs="Times New Roman"/>
          <w:szCs w:val="28"/>
          <w:lang w:val="uk-UA"/>
        </w:rPr>
        <w:t>сприяння позитивному емоційному відгуку дитини на явища природи, спілкування із природою.</w:t>
      </w:r>
    </w:p>
    <w:p w:rsidR="00FB78BB" w:rsidRPr="000B3F68" w:rsidRDefault="00FB78BB" w:rsidP="000B3F68">
      <w:pPr>
        <w:widowControl w:val="0"/>
        <w:rPr>
          <w:rFonts w:cs="Times New Roman"/>
          <w:szCs w:val="28"/>
          <w:lang w:val="uk-UA"/>
        </w:rPr>
      </w:pPr>
      <w:r w:rsidRPr="000B3F68">
        <w:rPr>
          <w:rFonts w:cs="Times New Roman"/>
          <w:szCs w:val="28"/>
          <w:lang w:val="uk-UA"/>
        </w:rPr>
        <w:t>Дошкільний вік – самоцінний етап у розви</w:t>
      </w:r>
      <w:r w:rsidR="00581F93" w:rsidRPr="000B3F68">
        <w:rPr>
          <w:rFonts w:cs="Times New Roman"/>
          <w:szCs w:val="28"/>
          <w:lang w:val="uk-UA"/>
        </w:rPr>
        <w:t>тку екологічної культури людини, та формуванні екологічної компетентності.</w:t>
      </w:r>
      <w:r w:rsidRPr="000B3F68">
        <w:rPr>
          <w:rFonts w:cs="Times New Roman"/>
          <w:szCs w:val="28"/>
          <w:lang w:val="uk-UA"/>
        </w:rPr>
        <w:t xml:space="preserve"> У цей період закладаються основи особистості, в тому числі позитивне ставлення до природи, навколишнього світу. У цьому віці дитина починає виділяти себе з навколишнього середовища, розвивається емоційно-ціннісне ставлення до навколишнього, формуються основи морально-екологічних позицій особистості, які проявляються у взаємодіях дитини з природою, усвідомлення нерозривності з нею. Завдяки цьому можливі формування у дітей екологічних знань, норм і правил взаємодії з природою, виховання співчуття до неї, активність у вирішенні деяких екологічних проблем. При цьому накопичення знань у дітей дошкільного віку не є самоціллю. Вони - необхідна умова вироблення емоційно-морального та дієвого ставлення до світу. </w:t>
      </w:r>
    </w:p>
    <w:p w:rsidR="00FB78BB" w:rsidRPr="000B3F68" w:rsidRDefault="00FB78BB" w:rsidP="000B3F68">
      <w:pPr>
        <w:widowControl w:val="0"/>
        <w:rPr>
          <w:rFonts w:cs="Times New Roman"/>
          <w:szCs w:val="28"/>
          <w:lang w:val="uk-UA"/>
        </w:rPr>
      </w:pPr>
      <w:r w:rsidRPr="000B3F68">
        <w:rPr>
          <w:rFonts w:cs="Times New Roman"/>
          <w:szCs w:val="28"/>
          <w:lang w:val="uk-UA"/>
        </w:rPr>
        <w:t>Сім’я займає важливе місце в екологічному вихованні людини. Саме в сім'ї формуються основи духовного і культурного вигляду, закладаються смаки і звички. Маленькі діти надзвичайно залежні від своєї сім'ї, оскільки вона забезпечує:</w:t>
      </w:r>
    </w:p>
    <w:p w:rsidR="00FB78BB" w:rsidRPr="000B3F68" w:rsidRDefault="00FB78BB" w:rsidP="000B3F68">
      <w:pPr>
        <w:widowControl w:val="0"/>
        <w:rPr>
          <w:rFonts w:cs="Times New Roman"/>
          <w:szCs w:val="28"/>
          <w:lang w:val="uk-UA"/>
        </w:rPr>
      </w:pPr>
      <w:r w:rsidRPr="000B3F68">
        <w:rPr>
          <w:rFonts w:cs="Times New Roman"/>
          <w:szCs w:val="28"/>
          <w:lang w:val="uk-UA"/>
        </w:rPr>
        <w:t>- фізичне благополуччя, включаючи їжу, житло, одяг турботу про здоров'я;</w:t>
      </w:r>
    </w:p>
    <w:p w:rsidR="00FB78BB" w:rsidRPr="000B3F68" w:rsidRDefault="00FB78BB" w:rsidP="000B3F68">
      <w:pPr>
        <w:widowControl w:val="0"/>
        <w:rPr>
          <w:rFonts w:cs="Times New Roman"/>
          <w:szCs w:val="28"/>
          <w:lang w:val="uk-UA"/>
        </w:rPr>
      </w:pPr>
      <w:r w:rsidRPr="000B3F68">
        <w:rPr>
          <w:rFonts w:cs="Times New Roman"/>
          <w:szCs w:val="28"/>
          <w:lang w:val="uk-UA"/>
        </w:rPr>
        <w:t>- емоційне благополуччя, включаючи любов, підтримку, постійні і м'які нагадування про те, що добре і що погано;</w:t>
      </w:r>
    </w:p>
    <w:p w:rsidR="00FB78BB" w:rsidRPr="000B3F68" w:rsidRDefault="00FB78BB" w:rsidP="000B3F68">
      <w:pPr>
        <w:widowControl w:val="0"/>
        <w:rPr>
          <w:rFonts w:cs="Times New Roman"/>
          <w:szCs w:val="28"/>
          <w:lang w:val="uk-UA"/>
        </w:rPr>
      </w:pPr>
      <w:r w:rsidRPr="000B3F68">
        <w:rPr>
          <w:rFonts w:cs="Times New Roman"/>
          <w:szCs w:val="28"/>
          <w:lang w:val="uk-UA"/>
        </w:rPr>
        <w:t>- умови розвитку, включаючи спілкування, можливості повзати, ходити, бігати, лазити, грати, а також отримати нові враження.</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Вищевказані цілі досягаються в міру вирішення в єдності наступних задач: </w:t>
      </w:r>
    </w:p>
    <w:p w:rsidR="00FB78BB" w:rsidRPr="000B3F68" w:rsidRDefault="00FB78BB" w:rsidP="000B3F68">
      <w:pPr>
        <w:widowControl w:val="0"/>
        <w:rPr>
          <w:rFonts w:cs="Times New Roman"/>
          <w:szCs w:val="28"/>
          <w:lang w:val="uk-UA"/>
        </w:rPr>
      </w:pPr>
      <w:r w:rsidRPr="000B3F68">
        <w:rPr>
          <w:rFonts w:cs="Times New Roman"/>
          <w:szCs w:val="28"/>
          <w:lang w:val="uk-UA"/>
        </w:rPr>
        <w:t>- освітніх - формування системи знань про екологічні проблеми сучасності і шляхи їхнього дозволу;</w:t>
      </w:r>
    </w:p>
    <w:p w:rsidR="00FB78BB" w:rsidRPr="000B3F68" w:rsidRDefault="00FB78BB" w:rsidP="000B3F68">
      <w:pPr>
        <w:widowControl w:val="0"/>
        <w:rPr>
          <w:rFonts w:cs="Times New Roman"/>
          <w:szCs w:val="28"/>
          <w:lang w:val="uk-UA"/>
        </w:rPr>
      </w:pPr>
      <w:r w:rsidRPr="000B3F68">
        <w:rPr>
          <w:rFonts w:cs="Times New Roman"/>
          <w:szCs w:val="28"/>
          <w:lang w:val="uk-UA"/>
        </w:rPr>
        <w:t>- виховних - формування мотивів, потреб і звичок екологічно доцільного поводження і діяльності, здорового способу життя;</w:t>
      </w:r>
    </w:p>
    <w:p w:rsidR="00FB78BB" w:rsidRPr="000B3F68" w:rsidRDefault="00FB78BB" w:rsidP="000B3F68">
      <w:pPr>
        <w:widowControl w:val="0"/>
        <w:rPr>
          <w:rFonts w:cs="Times New Roman"/>
          <w:szCs w:val="28"/>
          <w:lang w:val="uk-UA"/>
        </w:rPr>
      </w:pPr>
      <w:r w:rsidRPr="000B3F68">
        <w:rPr>
          <w:rFonts w:cs="Times New Roman"/>
          <w:szCs w:val="28"/>
          <w:lang w:val="uk-UA"/>
        </w:rPr>
        <w:t>- розвиваючих - розвиток системи інтелектуальних і практичних умінь по вивченню, оцінці стану і поліпшенню навколишнього середовища своєї місцевості; розвиток прагнення до активної діяльності по охороні навколишнього середовища: інтелектуального (здатності до аналізу екологічних ситуацій), емоційного (відношення до природи як до універсальної цінності), морального (волі і наполегливості, відповідальності).</w:t>
      </w:r>
    </w:p>
    <w:p w:rsidR="00FB78BB" w:rsidRPr="000B3F68" w:rsidRDefault="00581F93" w:rsidP="000B3F68">
      <w:pPr>
        <w:widowControl w:val="0"/>
        <w:rPr>
          <w:rFonts w:cs="Times New Roman"/>
          <w:szCs w:val="28"/>
          <w:lang w:val="uk-UA"/>
        </w:rPr>
      </w:pPr>
      <w:r w:rsidRPr="000B3F68">
        <w:rPr>
          <w:rFonts w:cs="Times New Roman"/>
          <w:szCs w:val="28"/>
          <w:lang w:val="uk-UA"/>
        </w:rPr>
        <w:t>Заклад дошкільної освіти</w:t>
      </w:r>
      <w:r w:rsidR="00FB78BB" w:rsidRPr="000B3F68">
        <w:rPr>
          <w:rFonts w:cs="Times New Roman"/>
          <w:szCs w:val="28"/>
          <w:lang w:val="uk-UA"/>
        </w:rPr>
        <w:t xml:space="preserve"> є першою ланкою системи безперервної екологічної освіти, тому не випадково перед педагогами постає завдання формування у дошкільників основ культури раціонального природокористування. Екологічне виховання дошкільнят здійснюється в </w:t>
      </w:r>
      <w:r w:rsidRPr="000B3F68">
        <w:rPr>
          <w:rFonts w:cs="Times New Roman"/>
          <w:szCs w:val="28"/>
          <w:lang w:val="uk-UA"/>
        </w:rPr>
        <w:t xml:space="preserve">ЗДО </w:t>
      </w:r>
      <w:r w:rsidR="00FB78BB" w:rsidRPr="000B3F68">
        <w:rPr>
          <w:rFonts w:cs="Times New Roman"/>
          <w:szCs w:val="28"/>
          <w:lang w:val="uk-UA"/>
        </w:rPr>
        <w:t xml:space="preserve">через весь педагогічний процес у повсякденному житті і на заняттях. </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У реалізації завдань екологічного виховання велике значення має природне оточення в дитячому саду. Це куточки природи у всіх групах, кімната природи, зимовий сад, правильно оформлена </w:t>
      </w:r>
      <w:r w:rsidR="00581F93" w:rsidRPr="000B3F68">
        <w:rPr>
          <w:rFonts w:cs="Times New Roman"/>
          <w:szCs w:val="28"/>
          <w:lang w:val="uk-UA"/>
        </w:rPr>
        <w:t>присади</w:t>
      </w:r>
      <w:r w:rsidRPr="000B3F68">
        <w:rPr>
          <w:rFonts w:cs="Times New Roman"/>
          <w:szCs w:val="28"/>
          <w:lang w:val="uk-UA"/>
        </w:rPr>
        <w:t xml:space="preserve">бна ділянка, що дають можливість постійного безпосереднього спілкування з природою; організація систематичних спостережень за природними явищами і об'єктами, залучення дітей до регулярного праці. </w:t>
      </w:r>
    </w:p>
    <w:p w:rsidR="00FB78BB" w:rsidRPr="000B3F68" w:rsidRDefault="00FB78BB" w:rsidP="000B3F68">
      <w:pPr>
        <w:widowControl w:val="0"/>
        <w:rPr>
          <w:rFonts w:cs="Times New Roman"/>
          <w:szCs w:val="28"/>
          <w:lang w:val="uk-UA"/>
        </w:rPr>
      </w:pPr>
      <w:r w:rsidRPr="000B3F68">
        <w:rPr>
          <w:rFonts w:cs="Times New Roman"/>
          <w:szCs w:val="28"/>
          <w:lang w:val="uk-UA"/>
        </w:rPr>
        <w:t>Форми роботи з батьками з екологічного виховання</w:t>
      </w:r>
    </w:p>
    <w:p w:rsidR="00FB78BB" w:rsidRPr="000B3F68" w:rsidRDefault="00FB78BB" w:rsidP="000B3F68">
      <w:pPr>
        <w:widowControl w:val="0"/>
        <w:rPr>
          <w:rFonts w:cs="Times New Roman"/>
          <w:szCs w:val="28"/>
          <w:lang w:val="uk-UA"/>
        </w:rPr>
      </w:pPr>
      <w:r w:rsidRPr="000B3F68">
        <w:rPr>
          <w:rFonts w:cs="Times New Roman"/>
          <w:szCs w:val="28"/>
          <w:lang w:val="uk-UA"/>
        </w:rPr>
        <w:t>Неабияке значення у вихованні дітей має приклад дорослих, батьків, вихователів. Найчастіше, виростаючи, діти ведуть себе і чинять так само, як колись вели себе і робили їх батьки. Якщо батьки будуть займатися питаннями екологічного виховання, то й у дітей буде виховувати інтерес, любов до природи і бережне ставлення до неї. Тому екологічне виховання дітей має відбуватися у тісній взаємодії з сім'єю дитини.</w:t>
      </w:r>
    </w:p>
    <w:p w:rsidR="00FB78BB" w:rsidRPr="000B3F68" w:rsidRDefault="00FB78BB" w:rsidP="000B3F68">
      <w:pPr>
        <w:widowControl w:val="0"/>
        <w:rPr>
          <w:rFonts w:cs="Times New Roman"/>
          <w:szCs w:val="28"/>
          <w:lang w:val="uk-UA"/>
        </w:rPr>
      </w:pPr>
      <w:r w:rsidRPr="000B3F68">
        <w:rPr>
          <w:rFonts w:cs="Times New Roman"/>
          <w:szCs w:val="28"/>
          <w:lang w:val="uk-UA"/>
        </w:rPr>
        <w:t>Співпраця з сім'ями дітей з екологічного напрямку, спільно організовані заходи не тільки допомагають забезпечити єдність і безперервність педагогічного процесу, але і вносять у цей процес необхідну дитині особливу позитивну емоційне забарвлення.</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У роботі з батьками з екологічного виховання дітей необхідно використовувати як традиційні форми, так і нетрадиційні, але всі ці форми повинні ґрунтуватися на педагогіці співробітництва. </w:t>
      </w:r>
    </w:p>
    <w:p w:rsidR="00FB78BB" w:rsidRPr="000B3F68" w:rsidRDefault="00FB78BB" w:rsidP="000B3F68">
      <w:pPr>
        <w:widowControl w:val="0"/>
        <w:rPr>
          <w:rFonts w:cs="Times New Roman"/>
          <w:szCs w:val="28"/>
          <w:lang w:val="uk-UA"/>
        </w:rPr>
      </w:pPr>
      <w:r w:rsidRPr="000B3F68">
        <w:rPr>
          <w:rFonts w:cs="Times New Roman"/>
          <w:szCs w:val="28"/>
          <w:lang w:val="uk-UA"/>
        </w:rPr>
        <w:t>Необхідно залучати батьків до вирішення питань екологічного виховання дітей, знаходженню загальних правильних відповідей і роботу слід проводити в двох напрямках:</w:t>
      </w:r>
    </w:p>
    <w:p w:rsidR="00FB78BB" w:rsidRPr="000B3F68" w:rsidRDefault="00FB78BB" w:rsidP="000B3F68">
      <w:pPr>
        <w:widowControl w:val="0"/>
        <w:rPr>
          <w:rFonts w:cs="Times New Roman"/>
          <w:szCs w:val="28"/>
          <w:lang w:val="uk-UA"/>
        </w:rPr>
      </w:pPr>
      <w:r w:rsidRPr="000B3F68">
        <w:rPr>
          <w:rFonts w:cs="Times New Roman"/>
          <w:szCs w:val="28"/>
          <w:lang w:val="uk-UA"/>
        </w:rPr>
        <w:t>- Педагог-батьки;</w:t>
      </w:r>
    </w:p>
    <w:p w:rsidR="00FB78BB" w:rsidRPr="000B3F68" w:rsidRDefault="00FB78BB" w:rsidP="000B3F68">
      <w:pPr>
        <w:widowControl w:val="0"/>
        <w:rPr>
          <w:rFonts w:cs="Times New Roman"/>
          <w:szCs w:val="28"/>
          <w:lang w:val="uk-UA"/>
        </w:rPr>
      </w:pPr>
      <w:r w:rsidRPr="000B3F68">
        <w:rPr>
          <w:rFonts w:cs="Times New Roman"/>
          <w:szCs w:val="28"/>
          <w:lang w:val="uk-UA"/>
        </w:rPr>
        <w:t>- Педагог-дитина-батьки.</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Форми роботи з батьками з екологічного виховання: </w:t>
      </w:r>
    </w:p>
    <w:p w:rsidR="00FB78BB" w:rsidRPr="000B3F68" w:rsidRDefault="00FB78BB" w:rsidP="000B3F68">
      <w:pPr>
        <w:widowControl w:val="0"/>
        <w:rPr>
          <w:rFonts w:cs="Times New Roman"/>
          <w:szCs w:val="28"/>
          <w:lang w:val="uk-UA"/>
        </w:rPr>
      </w:pPr>
      <w:r w:rsidRPr="000B3F68">
        <w:rPr>
          <w:rFonts w:cs="Times New Roman"/>
          <w:szCs w:val="28"/>
          <w:lang w:val="uk-UA"/>
        </w:rPr>
        <w:t>- Анкетування, проведення опитувань з метою виявлення їх екологічної компетентності.</w:t>
      </w:r>
    </w:p>
    <w:p w:rsidR="00FB78BB" w:rsidRPr="000B3F68" w:rsidRDefault="00FB78BB" w:rsidP="000B3F68">
      <w:pPr>
        <w:widowControl w:val="0"/>
        <w:rPr>
          <w:rFonts w:cs="Times New Roman"/>
          <w:szCs w:val="28"/>
          <w:lang w:val="uk-UA"/>
        </w:rPr>
      </w:pPr>
      <w:r w:rsidRPr="000B3F68">
        <w:rPr>
          <w:rFonts w:cs="Times New Roman"/>
          <w:szCs w:val="28"/>
          <w:lang w:val="uk-UA"/>
        </w:rPr>
        <w:t>- Бесіди за круглим столом, батьківські збори, консультації та повідомлення екологічної спрямованості для батьківського куточка.</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 Спільне дозвілля, свята, КВК, вікторини тощо </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 Домашнє завдання - участь у виставках, оглядах-конкурсах, педагогічні ширми і т. д. </w:t>
      </w:r>
    </w:p>
    <w:p w:rsidR="00FB78BB" w:rsidRPr="000B3F68" w:rsidRDefault="00FB78BB" w:rsidP="000B3F68">
      <w:pPr>
        <w:widowControl w:val="0"/>
        <w:rPr>
          <w:rFonts w:cs="Times New Roman"/>
          <w:szCs w:val="28"/>
          <w:lang w:val="uk-UA"/>
        </w:rPr>
      </w:pPr>
      <w:r w:rsidRPr="000B3F68">
        <w:rPr>
          <w:rFonts w:cs="Times New Roman"/>
          <w:szCs w:val="28"/>
          <w:lang w:val="uk-UA"/>
        </w:rPr>
        <w:t>- Залучення батьків до спільної з дітьми трудової діяльності на ділянці та в куточку природи.</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 Використання науково-популярної та методичної літератури з проблем екологічного виховання. </w:t>
      </w:r>
    </w:p>
    <w:p w:rsidR="00FB78BB" w:rsidRPr="000B3F68" w:rsidRDefault="00FB78BB" w:rsidP="000B3F68">
      <w:pPr>
        <w:widowControl w:val="0"/>
        <w:rPr>
          <w:rFonts w:cs="Times New Roman"/>
          <w:szCs w:val="28"/>
          <w:lang w:val="uk-UA"/>
        </w:rPr>
      </w:pPr>
      <w:r w:rsidRPr="000B3F68">
        <w:rPr>
          <w:rFonts w:cs="Times New Roman"/>
          <w:szCs w:val="28"/>
          <w:lang w:val="uk-UA"/>
        </w:rPr>
        <w:t>- Випуск газет, фотогазет, екологічних альбомів, плакатів.</w:t>
      </w:r>
    </w:p>
    <w:p w:rsidR="00FB78BB" w:rsidRPr="000B3F68" w:rsidRDefault="006E7DAE" w:rsidP="000B3F68">
      <w:pPr>
        <w:widowControl w:val="0"/>
        <w:rPr>
          <w:rFonts w:cs="Times New Roman"/>
          <w:szCs w:val="28"/>
          <w:lang w:val="uk-UA"/>
        </w:rPr>
      </w:pPr>
      <w:r w:rsidRPr="000B3F68">
        <w:rPr>
          <w:rFonts w:cs="Times New Roman"/>
          <w:szCs w:val="28"/>
          <w:lang w:val="uk-UA"/>
        </w:rPr>
        <w:t>Діяльність вихователів</w:t>
      </w:r>
      <w:r w:rsidR="00FB78BB" w:rsidRPr="000B3F68">
        <w:rPr>
          <w:rFonts w:cs="Times New Roman"/>
          <w:szCs w:val="28"/>
          <w:lang w:val="uk-UA"/>
        </w:rPr>
        <w:t xml:space="preserve"> щодо залучення сімей до екологічного виховання дітей, дозволить формувати у дошкільнят відповідальне ставлення до навколишнього середовища, досягти більш високого рівня їх вихованості.</w:t>
      </w:r>
    </w:p>
    <w:p w:rsidR="00FB78BB" w:rsidRPr="000B3F68" w:rsidRDefault="00FB78BB" w:rsidP="000B3F68">
      <w:pPr>
        <w:widowControl w:val="0"/>
        <w:rPr>
          <w:rFonts w:cs="Times New Roman"/>
          <w:szCs w:val="28"/>
          <w:lang w:val="uk-UA"/>
        </w:rPr>
      </w:pPr>
      <w:r w:rsidRPr="000B3F68">
        <w:rPr>
          <w:rFonts w:cs="Times New Roman"/>
          <w:szCs w:val="28"/>
          <w:lang w:val="uk-UA"/>
        </w:rPr>
        <w:t>Проект роботи з батьками в екологічному вихованні дошкільнят.</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Проект спрямований на роботу з батьками вихованців, які відвідують заклад </w:t>
      </w:r>
      <w:r w:rsidR="006E7DAE" w:rsidRPr="000B3F68">
        <w:rPr>
          <w:rFonts w:cs="Times New Roman"/>
          <w:szCs w:val="28"/>
          <w:lang w:val="uk-UA"/>
        </w:rPr>
        <w:t xml:space="preserve">дошкільної освіти </w:t>
      </w:r>
      <w:r w:rsidRPr="000B3F68">
        <w:rPr>
          <w:rFonts w:cs="Times New Roman"/>
          <w:szCs w:val="28"/>
          <w:lang w:val="uk-UA"/>
        </w:rPr>
        <w:t xml:space="preserve">і дозволяє поєднувати інтереси всіх учасників освітнього процесу: батьків, дітей і педагогів. </w:t>
      </w:r>
    </w:p>
    <w:p w:rsidR="00FB78BB" w:rsidRPr="000B3F68" w:rsidRDefault="00FB78BB" w:rsidP="000B3F68">
      <w:pPr>
        <w:widowControl w:val="0"/>
        <w:rPr>
          <w:rFonts w:cs="Times New Roman"/>
          <w:szCs w:val="28"/>
          <w:lang w:val="uk-UA"/>
        </w:rPr>
      </w:pPr>
      <w:r w:rsidRPr="000B3F68">
        <w:rPr>
          <w:rFonts w:cs="Times New Roman"/>
          <w:szCs w:val="28"/>
          <w:lang w:val="uk-UA"/>
        </w:rPr>
        <w:t>Цілі проекту: формування екологічної компетентності та природоохоронної діяльності батьків поліпшення якості навколишнього середовища і в справі виховання дітей.</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Актуальність: </w:t>
      </w:r>
    </w:p>
    <w:p w:rsidR="00FB78BB" w:rsidRPr="000B3F68" w:rsidRDefault="00FB78BB" w:rsidP="000B3F68">
      <w:pPr>
        <w:widowControl w:val="0"/>
        <w:rPr>
          <w:rFonts w:cs="Times New Roman"/>
          <w:szCs w:val="28"/>
          <w:lang w:val="uk-UA"/>
        </w:rPr>
      </w:pPr>
      <w:r w:rsidRPr="000B3F68">
        <w:rPr>
          <w:rFonts w:cs="Times New Roman"/>
          <w:szCs w:val="28"/>
          <w:lang w:val="uk-UA"/>
        </w:rPr>
        <w:t>- збереження навколишньої природи: вулиць, лісу, парку;</w:t>
      </w:r>
    </w:p>
    <w:p w:rsidR="00FB78BB" w:rsidRPr="000B3F68" w:rsidRDefault="00FB78BB" w:rsidP="000B3F68">
      <w:pPr>
        <w:widowControl w:val="0"/>
        <w:rPr>
          <w:rFonts w:cs="Times New Roman"/>
          <w:szCs w:val="28"/>
          <w:lang w:val="uk-UA"/>
        </w:rPr>
      </w:pPr>
      <w:r w:rsidRPr="000B3F68">
        <w:rPr>
          <w:rFonts w:cs="Times New Roman"/>
          <w:szCs w:val="28"/>
          <w:lang w:val="uk-UA"/>
        </w:rPr>
        <w:t>- екологічне виховання дітей та батьків, створення позитивного образу чистого міста.</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Завдання проекту: </w:t>
      </w:r>
    </w:p>
    <w:p w:rsidR="00FB78BB" w:rsidRPr="000B3F68" w:rsidRDefault="00FB78BB" w:rsidP="000B3F68">
      <w:pPr>
        <w:widowControl w:val="0"/>
        <w:rPr>
          <w:rFonts w:cs="Times New Roman"/>
          <w:szCs w:val="28"/>
          <w:lang w:val="uk-UA"/>
        </w:rPr>
      </w:pPr>
      <w:r w:rsidRPr="000B3F68">
        <w:rPr>
          <w:rFonts w:cs="Times New Roman"/>
          <w:szCs w:val="28"/>
          <w:lang w:val="uk-UA"/>
        </w:rPr>
        <w:t>1. Підвести до розуміння важливості проблеми взаємини людини з природою і наслідків діяльності людини в ній.</w:t>
      </w:r>
    </w:p>
    <w:p w:rsidR="00FB78BB" w:rsidRPr="000B3F68" w:rsidRDefault="00FB78BB" w:rsidP="000B3F68">
      <w:pPr>
        <w:widowControl w:val="0"/>
        <w:rPr>
          <w:rFonts w:cs="Times New Roman"/>
          <w:szCs w:val="28"/>
          <w:lang w:val="uk-UA"/>
        </w:rPr>
      </w:pPr>
      <w:r w:rsidRPr="000B3F68">
        <w:rPr>
          <w:rFonts w:cs="Times New Roman"/>
          <w:szCs w:val="28"/>
          <w:lang w:val="uk-UA"/>
        </w:rPr>
        <w:t>2. Розширити уявлення батьків про те, що в природі ніщо не зникає безслідно і дуже важливо навчити дитину захищати природу, любити її і вміти охороняти.</w:t>
      </w:r>
    </w:p>
    <w:p w:rsidR="00FB78BB" w:rsidRPr="000B3F68" w:rsidRDefault="00FB78BB" w:rsidP="000B3F68">
      <w:pPr>
        <w:widowControl w:val="0"/>
        <w:rPr>
          <w:rFonts w:cs="Times New Roman"/>
          <w:szCs w:val="28"/>
          <w:lang w:val="uk-UA"/>
        </w:rPr>
      </w:pPr>
      <w:r w:rsidRPr="000B3F68">
        <w:rPr>
          <w:rFonts w:cs="Times New Roman"/>
          <w:szCs w:val="28"/>
          <w:lang w:val="uk-UA"/>
        </w:rPr>
        <w:t>3. Підвищити рівень екологічної культури та інформованості батьків про проблему поводження з відходами за допомогою інформаційних повідомлень.</w:t>
      </w:r>
    </w:p>
    <w:p w:rsidR="00FB78BB" w:rsidRPr="000B3F68" w:rsidRDefault="00FB78BB" w:rsidP="000B3F68">
      <w:pPr>
        <w:widowControl w:val="0"/>
        <w:rPr>
          <w:rFonts w:cs="Times New Roman"/>
          <w:szCs w:val="28"/>
          <w:lang w:val="uk-UA"/>
        </w:rPr>
      </w:pPr>
      <w:r w:rsidRPr="000B3F68">
        <w:rPr>
          <w:rFonts w:cs="Times New Roman"/>
          <w:szCs w:val="28"/>
          <w:lang w:val="uk-UA"/>
        </w:rPr>
        <w:t>4. Спонукати інтерес до створення сприятливого навколишнього середовища нашого міста.</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5. Формувати дитячо-батьківські відносини в дусі виховання інтересу і екологічно правильної поведінки в природі. </w:t>
      </w:r>
    </w:p>
    <w:p w:rsidR="00FB78BB" w:rsidRPr="000B3F68" w:rsidRDefault="00FB78BB" w:rsidP="000B3F68">
      <w:pPr>
        <w:widowControl w:val="0"/>
        <w:rPr>
          <w:rFonts w:cs="Times New Roman"/>
          <w:szCs w:val="28"/>
          <w:lang w:val="uk-UA"/>
        </w:rPr>
      </w:pPr>
      <w:r w:rsidRPr="000B3F68">
        <w:rPr>
          <w:rFonts w:cs="Times New Roman"/>
          <w:szCs w:val="28"/>
          <w:lang w:val="uk-UA"/>
        </w:rPr>
        <w:t>6. Вчити батьків на особистому прикладі дбайливо ставитися до природи, охороняти і захищати її.</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Очікувані результати: </w:t>
      </w:r>
    </w:p>
    <w:p w:rsidR="00FB78BB" w:rsidRPr="000B3F68" w:rsidRDefault="00FB78BB" w:rsidP="000B3F68">
      <w:pPr>
        <w:widowControl w:val="0"/>
        <w:rPr>
          <w:rFonts w:cs="Times New Roman"/>
          <w:szCs w:val="28"/>
          <w:lang w:val="uk-UA"/>
        </w:rPr>
      </w:pPr>
      <w:r w:rsidRPr="000B3F68">
        <w:rPr>
          <w:rFonts w:cs="Times New Roman"/>
          <w:szCs w:val="28"/>
          <w:lang w:val="uk-UA"/>
        </w:rPr>
        <w:t>- посильна участь батьків в екологічній освіті дітей;</w:t>
      </w:r>
    </w:p>
    <w:p w:rsidR="00FB78BB" w:rsidRPr="000B3F68" w:rsidRDefault="00FB78BB" w:rsidP="000B3F68">
      <w:pPr>
        <w:widowControl w:val="0"/>
        <w:rPr>
          <w:rFonts w:cs="Times New Roman"/>
          <w:szCs w:val="28"/>
          <w:lang w:val="uk-UA"/>
        </w:rPr>
      </w:pPr>
      <w:r w:rsidRPr="000B3F68">
        <w:rPr>
          <w:rFonts w:cs="Times New Roman"/>
          <w:szCs w:val="28"/>
          <w:lang w:val="uk-UA"/>
        </w:rPr>
        <w:t>- безпосередня участь батьків і дітей в організації різних екологічних заходів;</w:t>
      </w:r>
    </w:p>
    <w:p w:rsidR="00FB78BB" w:rsidRPr="000B3F68" w:rsidRDefault="00FB78BB" w:rsidP="000B3F68">
      <w:pPr>
        <w:widowControl w:val="0"/>
        <w:rPr>
          <w:rFonts w:cs="Times New Roman"/>
          <w:szCs w:val="28"/>
          <w:lang w:val="uk-UA"/>
        </w:rPr>
      </w:pPr>
      <w:r w:rsidRPr="000B3F68">
        <w:rPr>
          <w:rFonts w:cs="Times New Roman"/>
          <w:szCs w:val="28"/>
          <w:lang w:val="uk-UA"/>
        </w:rPr>
        <w:t>- підвищення рівня знань у батьків і дітей про екологію рідного міста, охорони природи.</w:t>
      </w:r>
    </w:p>
    <w:p w:rsidR="00FB78BB" w:rsidRPr="000B3F68" w:rsidRDefault="00FB78BB" w:rsidP="000B3F68">
      <w:pPr>
        <w:widowControl w:val="0"/>
        <w:rPr>
          <w:rFonts w:cs="Times New Roman"/>
          <w:szCs w:val="28"/>
          <w:lang w:val="uk-UA"/>
        </w:rPr>
      </w:pPr>
      <w:r w:rsidRPr="000B3F68">
        <w:rPr>
          <w:rFonts w:cs="Times New Roman"/>
          <w:szCs w:val="28"/>
          <w:lang w:val="uk-UA"/>
        </w:rPr>
        <w:t>Учасники проекту: батьки і діти, педагоги.</w:t>
      </w:r>
    </w:p>
    <w:p w:rsidR="00FB78BB" w:rsidRPr="000B3F68" w:rsidRDefault="00FB78BB" w:rsidP="000B3F68">
      <w:pPr>
        <w:widowControl w:val="0"/>
        <w:rPr>
          <w:rFonts w:cs="Times New Roman"/>
          <w:szCs w:val="28"/>
          <w:lang w:val="uk-UA"/>
        </w:rPr>
      </w:pPr>
      <w:r w:rsidRPr="000B3F68">
        <w:rPr>
          <w:rFonts w:cs="Times New Roman"/>
          <w:szCs w:val="28"/>
          <w:lang w:val="uk-UA"/>
        </w:rPr>
        <w:t>Перспективний план проекту.</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Жовтень </w:t>
      </w:r>
    </w:p>
    <w:p w:rsidR="00FB78BB" w:rsidRPr="000B3F68" w:rsidRDefault="00FB78BB" w:rsidP="000B3F68">
      <w:pPr>
        <w:widowControl w:val="0"/>
        <w:rPr>
          <w:rFonts w:cs="Times New Roman"/>
          <w:szCs w:val="28"/>
          <w:lang w:val="uk-UA"/>
        </w:rPr>
      </w:pPr>
      <w:r w:rsidRPr="000B3F68">
        <w:rPr>
          <w:rFonts w:cs="Times New Roman"/>
          <w:szCs w:val="28"/>
          <w:lang w:val="uk-UA"/>
        </w:rPr>
        <w:t>1. Провести батьківські збори з метою залучення батьків до участі в проекті. Провести бесіду з батьками з попереднім анкетуванням на тему «Бережіть природу».</w:t>
      </w:r>
    </w:p>
    <w:p w:rsidR="00FB78BB" w:rsidRPr="000B3F68" w:rsidRDefault="00FB78BB" w:rsidP="000B3F68">
      <w:pPr>
        <w:widowControl w:val="0"/>
        <w:rPr>
          <w:rFonts w:cs="Times New Roman"/>
          <w:szCs w:val="28"/>
          <w:lang w:val="uk-UA"/>
        </w:rPr>
      </w:pPr>
      <w:r w:rsidRPr="000B3F68">
        <w:rPr>
          <w:rFonts w:cs="Times New Roman"/>
          <w:szCs w:val="28"/>
          <w:lang w:val="uk-UA"/>
        </w:rPr>
        <w:t>2. Створити сімейні архіви «Відпочиваємо, не шкодячи!» (сімейні фотографії - відпочинок на природі: парк, ліс, на дачі).</w:t>
      </w:r>
    </w:p>
    <w:p w:rsidR="00FB78BB" w:rsidRPr="000B3F68" w:rsidRDefault="00FB78BB" w:rsidP="000B3F68">
      <w:pPr>
        <w:widowControl w:val="0"/>
        <w:rPr>
          <w:rFonts w:cs="Times New Roman"/>
          <w:szCs w:val="28"/>
          <w:lang w:val="uk-UA"/>
        </w:rPr>
      </w:pPr>
      <w:r w:rsidRPr="000B3F68">
        <w:rPr>
          <w:rFonts w:cs="Times New Roman"/>
          <w:szCs w:val="28"/>
          <w:lang w:val="uk-UA"/>
        </w:rPr>
        <w:t>3. Групові екскурсії з дітьми та батьками.</w:t>
      </w:r>
    </w:p>
    <w:p w:rsidR="00FB78BB" w:rsidRPr="000B3F68" w:rsidRDefault="00FB78BB" w:rsidP="000B3F68">
      <w:pPr>
        <w:widowControl w:val="0"/>
        <w:rPr>
          <w:rFonts w:cs="Times New Roman"/>
          <w:szCs w:val="28"/>
          <w:lang w:val="uk-UA"/>
        </w:rPr>
      </w:pPr>
      <w:r w:rsidRPr="000B3F68">
        <w:rPr>
          <w:rFonts w:cs="Times New Roman"/>
          <w:szCs w:val="28"/>
          <w:lang w:val="uk-UA"/>
        </w:rPr>
        <w:t>4. Оформити фотостенд в групі «Природа нашого міста».</w:t>
      </w:r>
    </w:p>
    <w:p w:rsidR="00FB78BB" w:rsidRPr="000B3F68" w:rsidRDefault="00FB78BB" w:rsidP="000B3F68">
      <w:pPr>
        <w:widowControl w:val="0"/>
        <w:rPr>
          <w:rFonts w:cs="Times New Roman"/>
          <w:szCs w:val="28"/>
          <w:lang w:val="uk-UA"/>
        </w:rPr>
      </w:pPr>
      <w:r w:rsidRPr="000B3F68">
        <w:rPr>
          <w:rFonts w:cs="Times New Roman"/>
          <w:szCs w:val="28"/>
          <w:lang w:val="uk-UA"/>
        </w:rPr>
        <w:t>5. Залучити батьків до створення стінгазети, присвяченій охороні природи.</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Листопад </w:t>
      </w:r>
    </w:p>
    <w:p w:rsidR="00FB78BB" w:rsidRPr="000B3F68" w:rsidRDefault="00FB78BB" w:rsidP="000B3F68">
      <w:pPr>
        <w:widowControl w:val="0"/>
        <w:rPr>
          <w:rFonts w:cs="Times New Roman"/>
          <w:szCs w:val="28"/>
          <w:lang w:val="uk-UA"/>
        </w:rPr>
      </w:pPr>
      <w:r w:rsidRPr="000B3F68">
        <w:rPr>
          <w:rFonts w:cs="Times New Roman"/>
          <w:szCs w:val="28"/>
          <w:lang w:val="uk-UA"/>
        </w:rPr>
        <w:t>1. Провести консультацію «Сміття-проблема №1». За допомогою цієї теми ми хочемо донести до батьків, наскільки важлива ця проблема в нашому місті. Розповісти про способи переробки сміття, про можливості його повторного використання. Показати на прикладах, якої шкоди завдають відходи містові.</w:t>
      </w:r>
    </w:p>
    <w:p w:rsidR="00FB78BB" w:rsidRPr="000B3F68" w:rsidRDefault="00FB78BB" w:rsidP="000B3F68">
      <w:pPr>
        <w:widowControl w:val="0"/>
        <w:rPr>
          <w:rFonts w:cs="Times New Roman"/>
          <w:szCs w:val="28"/>
          <w:lang w:val="uk-UA"/>
        </w:rPr>
      </w:pPr>
      <w:r w:rsidRPr="000B3F68">
        <w:rPr>
          <w:rFonts w:cs="Times New Roman"/>
          <w:szCs w:val="28"/>
          <w:lang w:val="uk-UA"/>
        </w:rPr>
        <w:t>2. Створити спільно з батьками рекламні листівки для сміттєвих урн типу: «Нехай місто буде чистим!» «Віддай мені сміття!» і т. п.</w:t>
      </w:r>
    </w:p>
    <w:p w:rsidR="00FB78BB" w:rsidRPr="000B3F68" w:rsidRDefault="00FB78BB" w:rsidP="000B3F68">
      <w:pPr>
        <w:widowControl w:val="0"/>
        <w:rPr>
          <w:rFonts w:cs="Times New Roman"/>
          <w:szCs w:val="28"/>
          <w:lang w:val="uk-UA"/>
        </w:rPr>
      </w:pPr>
      <w:r w:rsidRPr="000B3F68">
        <w:rPr>
          <w:rFonts w:cs="Times New Roman"/>
          <w:szCs w:val="28"/>
          <w:lang w:val="uk-UA"/>
        </w:rPr>
        <w:t>3. Залучити батьків до поповненні куточка природи в групі.</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Грудень </w:t>
      </w:r>
    </w:p>
    <w:p w:rsidR="00FB78BB" w:rsidRPr="000B3F68" w:rsidRDefault="00FB78BB" w:rsidP="000B3F68">
      <w:pPr>
        <w:widowControl w:val="0"/>
        <w:rPr>
          <w:rFonts w:cs="Times New Roman"/>
          <w:szCs w:val="28"/>
          <w:lang w:val="uk-UA"/>
        </w:rPr>
      </w:pPr>
      <w:r w:rsidRPr="000B3F68">
        <w:rPr>
          <w:rFonts w:cs="Times New Roman"/>
          <w:szCs w:val="28"/>
          <w:lang w:val="uk-UA"/>
        </w:rPr>
        <w:t>1. Розробити спільно з батьками папку-пересувку, на тему «Як навчити дитину захищати природу».</w:t>
      </w:r>
    </w:p>
    <w:p w:rsidR="00FB78BB" w:rsidRPr="000B3F68" w:rsidRDefault="00FB78BB" w:rsidP="000B3F68">
      <w:pPr>
        <w:widowControl w:val="0"/>
        <w:rPr>
          <w:rFonts w:cs="Times New Roman"/>
          <w:szCs w:val="28"/>
          <w:lang w:val="uk-UA"/>
        </w:rPr>
      </w:pPr>
      <w:r w:rsidRPr="000B3F68">
        <w:rPr>
          <w:rFonts w:cs="Times New Roman"/>
          <w:szCs w:val="28"/>
          <w:lang w:val="uk-UA"/>
        </w:rPr>
        <w:t>2. Домашнє завдання для батьків «Сміття може бути іграшкою» (залучення до виготовлення іг</w:t>
      </w:r>
      <w:r w:rsidR="006E7DAE" w:rsidRPr="000B3F68">
        <w:rPr>
          <w:rFonts w:cs="Times New Roman"/>
          <w:szCs w:val="28"/>
          <w:lang w:val="uk-UA"/>
        </w:rPr>
        <w:t>рашки з непридатного матеріалу) [24].</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Січень </w:t>
      </w:r>
    </w:p>
    <w:p w:rsidR="00FB78BB" w:rsidRPr="000B3F68" w:rsidRDefault="00FB78BB" w:rsidP="000B3F68">
      <w:pPr>
        <w:widowControl w:val="0"/>
        <w:rPr>
          <w:rFonts w:cs="Times New Roman"/>
          <w:szCs w:val="28"/>
          <w:lang w:val="uk-UA"/>
        </w:rPr>
      </w:pPr>
      <w:r w:rsidRPr="000B3F68">
        <w:rPr>
          <w:rFonts w:cs="Times New Roman"/>
          <w:szCs w:val="28"/>
          <w:lang w:val="uk-UA"/>
        </w:rPr>
        <w:t>1. Підготувати інформаційну сторінку для батьківського куточка: «Вода - джерело життя!» У повідомленні ми хочемо нагадати дорослим про те, як важлива проблема заощадження наших водних ресурсів. Мало того, що в деяких населених пунктах гостро стоїть проблема з питною водою (її не вистачає, або дуже низька якість), але вона ще й є місцем існування безлічі рослин і живих організмів.</w:t>
      </w:r>
    </w:p>
    <w:p w:rsidR="00FB78BB" w:rsidRPr="000B3F68" w:rsidRDefault="00FB78BB" w:rsidP="000B3F68">
      <w:pPr>
        <w:widowControl w:val="0"/>
        <w:rPr>
          <w:rFonts w:cs="Times New Roman"/>
          <w:szCs w:val="28"/>
          <w:lang w:val="uk-UA"/>
        </w:rPr>
      </w:pPr>
      <w:r w:rsidRPr="000B3F68">
        <w:rPr>
          <w:rFonts w:cs="Times New Roman"/>
          <w:szCs w:val="28"/>
          <w:lang w:val="uk-UA"/>
        </w:rPr>
        <w:t>2. Виготовити спільно з дітьми пам'ятки для батьків «Геть сміття!», «Не кидайте сміття де попало!»</w:t>
      </w:r>
    </w:p>
    <w:p w:rsidR="00FB78BB" w:rsidRPr="000B3F68" w:rsidRDefault="00FB78BB" w:rsidP="000B3F68">
      <w:pPr>
        <w:widowControl w:val="0"/>
        <w:rPr>
          <w:rFonts w:cs="Times New Roman"/>
          <w:szCs w:val="28"/>
          <w:lang w:val="uk-UA"/>
        </w:rPr>
      </w:pPr>
      <w:r w:rsidRPr="000B3F68">
        <w:rPr>
          <w:rFonts w:cs="Times New Roman"/>
          <w:szCs w:val="28"/>
          <w:lang w:val="uk-UA"/>
        </w:rPr>
        <w:t>3. Конкурс для батьків на кращу листівку на тему «Зробимо наше місто чистішим».</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Лютий </w:t>
      </w:r>
    </w:p>
    <w:p w:rsidR="00FB78BB" w:rsidRPr="000B3F68" w:rsidRDefault="00FB78BB" w:rsidP="000B3F68">
      <w:pPr>
        <w:widowControl w:val="0"/>
        <w:rPr>
          <w:rFonts w:cs="Times New Roman"/>
          <w:szCs w:val="28"/>
          <w:lang w:val="uk-UA"/>
        </w:rPr>
      </w:pPr>
      <w:r w:rsidRPr="000B3F68">
        <w:rPr>
          <w:rFonts w:cs="Times New Roman"/>
          <w:szCs w:val="28"/>
          <w:lang w:val="uk-UA"/>
        </w:rPr>
        <w:t>1. Провести консультацію для батьків «Граючи, пізнаємо природу». Ми хочемо розповісти, як за допомогою ігор екологічної спрямованості вчити дітей берегти і охороняти природу, дати кілька прикладів ігор.</w:t>
      </w:r>
    </w:p>
    <w:p w:rsidR="00FB78BB" w:rsidRPr="000B3F68" w:rsidRDefault="00FB78BB" w:rsidP="000B3F68">
      <w:pPr>
        <w:widowControl w:val="0"/>
        <w:rPr>
          <w:rFonts w:cs="Times New Roman"/>
          <w:szCs w:val="28"/>
          <w:lang w:val="uk-UA"/>
        </w:rPr>
      </w:pPr>
      <w:r w:rsidRPr="000B3F68">
        <w:rPr>
          <w:rFonts w:cs="Times New Roman"/>
          <w:szCs w:val="28"/>
          <w:lang w:val="uk-UA"/>
        </w:rPr>
        <w:t>2. Провести конкурс для батьків на кращу екологічну гру для дітей.</w:t>
      </w:r>
    </w:p>
    <w:p w:rsidR="00FB78BB" w:rsidRPr="000B3F68" w:rsidRDefault="00FB78BB" w:rsidP="000B3F68">
      <w:pPr>
        <w:widowControl w:val="0"/>
        <w:rPr>
          <w:rFonts w:cs="Times New Roman"/>
          <w:szCs w:val="28"/>
          <w:lang w:val="uk-UA"/>
        </w:rPr>
      </w:pPr>
      <w:r w:rsidRPr="000B3F68">
        <w:rPr>
          <w:rFonts w:cs="Times New Roman"/>
          <w:szCs w:val="28"/>
          <w:lang w:val="uk-UA"/>
        </w:rPr>
        <w:t>3. Оформити пересувну папку для батьківського куточка «Люби і охороняй навколишню природу».</w:t>
      </w:r>
    </w:p>
    <w:p w:rsidR="00FB78BB" w:rsidRPr="000B3F68" w:rsidRDefault="00FB78BB" w:rsidP="000B3F68">
      <w:pPr>
        <w:widowControl w:val="0"/>
        <w:rPr>
          <w:rFonts w:cs="Times New Roman"/>
          <w:szCs w:val="28"/>
          <w:lang w:val="uk-UA"/>
        </w:rPr>
      </w:pPr>
      <w:r w:rsidRPr="000B3F68">
        <w:rPr>
          <w:rFonts w:cs="Times New Roman"/>
          <w:szCs w:val="28"/>
          <w:lang w:val="uk-UA"/>
        </w:rPr>
        <w:t>4. Виготовити фотоальбом із сімейних архівів «Як ми відпочиваємо на природі (дачі, в лісі тощо).</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Березень </w:t>
      </w:r>
    </w:p>
    <w:p w:rsidR="00FB78BB" w:rsidRPr="000B3F68" w:rsidRDefault="00FB78BB" w:rsidP="000B3F68">
      <w:pPr>
        <w:widowControl w:val="0"/>
        <w:rPr>
          <w:rFonts w:cs="Times New Roman"/>
          <w:szCs w:val="28"/>
          <w:lang w:val="uk-UA"/>
        </w:rPr>
      </w:pPr>
      <w:r w:rsidRPr="000B3F68">
        <w:rPr>
          <w:rFonts w:cs="Times New Roman"/>
          <w:szCs w:val="28"/>
          <w:lang w:val="uk-UA"/>
        </w:rPr>
        <w:t>1. «Клуб вихідного дня» - виступ батьків на тему «Будинок, в якому ми живемо». За допомогою цієї бесіди ми хотіли б з'ясувати у батьків, як виглядає їхня прибудинкова територія, як виглядають їхні під'їзди, що вони роблять для того, щоб поліпшити їх зовнішній вигляд, і роблять взагалі? Що могли б або хотіли б зробити для поліпшення прибудинкових територій?</w:t>
      </w:r>
    </w:p>
    <w:p w:rsidR="00FB78BB" w:rsidRPr="000B3F68" w:rsidRDefault="00FB78BB" w:rsidP="000B3F68">
      <w:pPr>
        <w:widowControl w:val="0"/>
        <w:rPr>
          <w:rFonts w:cs="Times New Roman"/>
          <w:szCs w:val="28"/>
          <w:lang w:val="uk-UA"/>
        </w:rPr>
      </w:pPr>
      <w:r w:rsidRPr="000B3F68">
        <w:rPr>
          <w:rFonts w:cs="Times New Roman"/>
          <w:szCs w:val="28"/>
          <w:lang w:val="uk-UA"/>
        </w:rPr>
        <w:t>2. Домашнє завдання - придумати казки, частівки на екологічні теми.</w:t>
      </w:r>
    </w:p>
    <w:p w:rsidR="00FB78BB" w:rsidRPr="000B3F68" w:rsidRDefault="00FB78BB" w:rsidP="000B3F68">
      <w:pPr>
        <w:widowControl w:val="0"/>
        <w:rPr>
          <w:rFonts w:cs="Times New Roman"/>
          <w:szCs w:val="28"/>
          <w:lang w:val="uk-UA"/>
        </w:rPr>
      </w:pPr>
      <w:r w:rsidRPr="000B3F68">
        <w:rPr>
          <w:rFonts w:cs="Times New Roman"/>
          <w:szCs w:val="28"/>
          <w:lang w:val="uk-UA"/>
        </w:rPr>
        <w:t>3. Конкурс малюнків для батьків і дітей на тему «Моє красиве, чисте місто!»</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Квітень </w:t>
      </w:r>
    </w:p>
    <w:p w:rsidR="00FB78BB" w:rsidRPr="000B3F68" w:rsidRDefault="00FB78BB" w:rsidP="000B3F68">
      <w:pPr>
        <w:widowControl w:val="0"/>
        <w:rPr>
          <w:rFonts w:cs="Times New Roman"/>
          <w:szCs w:val="28"/>
          <w:lang w:val="uk-UA"/>
        </w:rPr>
      </w:pPr>
      <w:r w:rsidRPr="000B3F68">
        <w:rPr>
          <w:rFonts w:cs="Times New Roman"/>
          <w:szCs w:val="28"/>
          <w:lang w:val="uk-UA"/>
        </w:rPr>
        <w:t>1. Прогулянка-спостереження на тему «Весна прийшла. А як ви думаєте, наше місто чисте?»</w:t>
      </w:r>
    </w:p>
    <w:p w:rsidR="00FB78BB" w:rsidRPr="000B3F68" w:rsidRDefault="00FB78BB" w:rsidP="000B3F68">
      <w:pPr>
        <w:widowControl w:val="0"/>
        <w:rPr>
          <w:rFonts w:cs="Times New Roman"/>
          <w:szCs w:val="28"/>
          <w:lang w:val="uk-UA"/>
        </w:rPr>
      </w:pPr>
      <w:r w:rsidRPr="000B3F68">
        <w:rPr>
          <w:rFonts w:cs="Times New Roman"/>
          <w:szCs w:val="28"/>
          <w:lang w:val="uk-UA"/>
        </w:rPr>
        <w:t>2. «Екологічний десант» - спільно з батьками провести суботник по прибиранню території дитячого садка.</w:t>
      </w:r>
    </w:p>
    <w:p w:rsidR="00FB78BB" w:rsidRPr="000B3F68" w:rsidRDefault="00FB78BB" w:rsidP="000B3F68">
      <w:pPr>
        <w:widowControl w:val="0"/>
        <w:rPr>
          <w:rFonts w:cs="Times New Roman"/>
          <w:szCs w:val="28"/>
          <w:lang w:val="uk-UA"/>
        </w:rPr>
      </w:pPr>
      <w:r w:rsidRPr="000B3F68">
        <w:rPr>
          <w:rFonts w:cs="Times New Roman"/>
          <w:szCs w:val="28"/>
          <w:lang w:val="uk-UA"/>
        </w:rPr>
        <w:t>3. Підготовка буклету «А чи знаєте ви, що...» (Як довго розкладається різне сміття: папір, скло, пластик).</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Травень </w:t>
      </w:r>
    </w:p>
    <w:p w:rsidR="00FB78BB" w:rsidRPr="000B3F68" w:rsidRDefault="00FB78BB" w:rsidP="000B3F68">
      <w:pPr>
        <w:widowControl w:val="0"/>
        <w:rPr>
          <w:rFonts w:cs="Times New Roman"/>
          <w:szCs w:val="28"/>
          <w:lang w:val="uk-UA"/>
        </w:rPr>
      </w:pPr>
      <w:r w:rsidRPr="000B3F68">
        <w:rPr>
          <w:rFonts w:cs="Times New Roman"/>
          <w:szCs w:val="28"/>
          <w:lang w:val="uk-UA"/>
        </w:rPr>
        <w:t>1. «Клуб вихідного дня» - провести бесіду з батьками на тему «Вогонь - біда для лісу!» Скоро почнеться літо, і всі ми поїдемо відпочивати за місто. Але всі ми знаємо, як правильно вести себе в лісі? З допомогою цього повідомлення ми хочемо попередити батьків про те, якої шкоди може завдати при</w:t>
      </w:r>
      <w:r w:rsidR="006E7DAE" w:rsidRPr="000B3F68">
        <w:rPr>
          <w:rFonts w:cs="Times New Roman"/>
          <w:szCs w:val="28"/>
          <w:lang w:val="uk-UA"/>
        </w:rPr>
        <w:t xml:space="preserve">роді випадково забутий вогнище </w:t>
      </w:r>
      <w:r w:rsidRPr="000B3F68">
        <w:rPr>
          <w:rFonts w:cs="Times New Roman"/>
          <w:szCs w:val="28"/>
          <w:lang w:val="uk-UA"/>
        </w:rPr>
        <w:t>і т. д.</w:t>
      </w:r>
    </w:p>
    <w:p w:rsidR="00FB78BB" w:rsidRPr="000B3F68" w:rsidRDefault="00FB78BB" w:rsidP="000B3F68">
      <w:pPr>
        <w:widowControl w:val="0"/>
        <w:rPr>
          <w:rFonts w:cs="Times New Roman"/>
          <w:szCs w:val="28"/>
          <w:lang w:val="uk-UA"/>
        </w:rPr>
      </w:pPr>
      <w:r w:rsidRPr="000B3F68">
        <w:rPr>
          <w:rFonts w:cs="Times New Roman"/>
          <w:szCs w:val="28"/>
          <w:lang w:val="uk-UA"/>
        </w:rPr>
        <w:t>2. «Екологічний десант» - провести суботник з батьками з озел</w:t>
      </w:r>
      <w:r w:rsidR="006E7DAE" w:rsidRPr="000B3F68">
        <w:rPr>
          <w:rFonts w:cs="Times New Roman"/>
          <w:szCs w:val="28"/>
          <w:lang w:val="uk-UA"/>
        </w:rPr>
        <w:t>енення території дитячого садка [28].</w:t>
      </w:r>
    </w:p>
    <w:p w:rsidR="00FB78BB" w:rsidRPr="000B3F68" w:rsidRDefault="00FB78BB" w:rsidP="000B3F68">
      <w:pPr>
        <w:widowControl w:val="0"/>
        <w:rPr>
          <w:rFonts w:cs="Times New Roman"/>
          <w:szCs w:val="28"/>
          <w:lang w:val="uk-UA"/>
        </w:rPr>
      </w:pPr>
      <w:r w:rsidRPr="000B3F68">
        <w:rPr>
          <w:rFonts w:cs="Times New Roman"/>
          <w:szCs w:val="28"/>
          <w:lang w:val="uk-UA"/>
        </w:rPr>
        <w:t>3. Виготовити фотостенд з фотографій про суботнику «Ось як стало зелено!».</w:t>
      </w:r>
    </w:p>
    <w:p w:rsidR="00FB78BB" w:rsidRPr="000B3F68" w:rsidRDefault="00FB78BB" w:rsidP="000B3F68">
      <w:pPr>
        <w:widowControl w:val="0"/>
        <w:rPr>
          <w:rFonts w:cs="Times New Roman"/>
          <w:szCs w:val="28"/>
          <w:lang w:val="uk-UA"/>
        </w:rPr>
      </w:pPr>
      <w:r w:rsidRPr="000B3F68">
        <w:rPr>
          <w:rFonts w:cs="Times New Roman"/>
          <w:szCs w:val="28"/>
          <w:lang w:val="uk-UA"/>
        </w:rPr>
        <w:t>4. Підготувати і провести екологічний свято для дітей за участю батьків.</w:t>
      </w:r>
    </w:p>
    <w:p w:rsidR="00FB78BB" w:rsidRPr="000B3F68" w:rsidRDefault="00FB78BB" w:rsidP="000B3F68">
      <w:pPr>
        <w:widowControl w:val="0"/>
        <w:rPr>
          <w:rFonts w:cs="Times New Roman"/>
          <w:szCs w:val="28"/>
          <w:lang w:val="uk-UA"/>
        </w:rPr>
      </w:pPr>
      <w:r w:rsidRPr="000B3F68">
        <w:rPr>
          <w:rFonts w:cs="Times New Roman"/>
          <w:szCs w:val="28"/>
          <w:lang w:val="uk-UA"/>
        </w:rPr>
        <w:t>Форми і методи роботи з батьками:</w:t>
      </w:r>
    </w:p>
    <w:p w:rsidR="00FB78BB" w:rsidRPr="000B3F68" w:rsidRDefault="00FB78BB" w:rsidP="000B3F68">
      <w:pPr>
        <w:widowControl w:val="0"/>
        <w:rPr>
          <w:rFonts w:cs="Times New Roman"/>
          <w:szCs w:val="28"/>
          <w:lang w:val="uk-UA"/>
        </w:rPr>
      </w:pPr>
      <w:r w:rsidRPr="000B3F68">
        <w:rPr>
          <w:rFonts w:cs="Times New Roman"/>
          <w:szCs w:val="28"/>
          <w:lang w:val="uk-UA"/>
        </w:rPr>
        <w:t>1. Консультації та повідомлення екологічної спрямованості для батьківського куточка. Бесіди з батьками про важливість даної проблеми.</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2. Оформлення </w:t>
      </w:r>
      <w:r w:rsidR="006E7DAE" w:rsidRPr="000B3F68">
        <w:rPr>
          <w:rFonts w:cs="Times New Roman"/>
          <w:szCs w:val="28"/>
          <w:lang w:val="uk-UA"/>
        </w:rPr>
        <w:t>консультаційні стенди</w:t>
      </w:r>
      <w:r w:rsidRPr="000B3F68">
        <w:rPr>
          <w:rFonts w:cs="Times New Roman"/>
          <w:szCs w:val="28"/>
          <w:lang w:val="uk-UA"/>
        </w:rPr>
        <w:t xml:space="preserve"> «Люби і охороняй навколишню природу».</w:t>
      </w:r>
    </w:p>
    <w:p w:rsidR="00FB78BB" w:rsidRPr="000B3F68" w:rsidRDefault="00FB78BB" w:rsidP="000B3F68">
      <w:pPr>
        <w:widowControl w:val="0"/>
        <w:rPr>
          <w:rFonts w:cs="Times New Roman"/>
          <w:szCs w:val="28"/>
          <w:lang w:val="uk-UA"/>
        </w:rPr>
      </w:pPr>
      <w:r w:rsidRPr="000B3F68">
        <w:rPr>
          <w:rFonts w:cs="Times New Roman"/>
          <w:szCs w:val="28"/>
          <w:lang w:val="uk-UA"/>
        </w:rPr>
        <w:t>3. Виготовлення фотоальбому.</w:t>
      </w:r>
    </w:p>
    <w:p w:rsidR="00FB78BB" w:rsidRPr="000B3F68" w:rsidRDefault="00FB78BB" w:rsidP="000B3F68">
      <w:pPr>
        <w:widowControl w:val="0"/>
        <w:rPr>
          <w:rFonts w:cs="Times New Roman"/>
          <w:szCs w:val="28"/>
          <w:lang w:val="uk-UA"/>
        </w:rPr>
      </w:pPr>
      <w:r w:rsidRPr="000B3F68">
        <w:rPr>
          <w:rFonts w:cs="Times New Roman"/>
          <w:szCs w:val="28"/>
          <w:lang w:val="uk-UA"/>
        </w:rPr>
        <w:t>4.</w:t>
      </w:r>
      <w:r w:rsidR="00810A48" w:rsidRPr="000B3F68">
        <w:rPr>
          <w:rFonts w:cs="Times New Roman"/>
          <w:szCs w:val="28"/>
          <w:lang w:val="uk-UA"/>
        </w:rPr>
        <w:t xml:space="preserve"> Залучення батьків до розвитку і примноження</w:t>
      </w:r>
      <w:r w:rsidRPr="000B3F68">
        <w:rPr>
          <w:rFonts w:cs="Times New Roman"/>
          <w:szCs w:val="28"/>
          <w:lang w:val="uk-UA"/>
        </w:rPr>
        <w:t xml:space="preserve"> куточка </w:t>
      </w:r>
      <w:r w:rsidR="00810A48" w:rsidRPr="000B3F68">
        <w:rPr>
          <w:rFonts w:cs="Times New Roman"/>
          <w:szCs w:val="28"/>
          <w:lang w:val="uk-UA"/>
        </w:rPr>
        <w:t xml:space="preserve">живої природи в групі закладу дошкільної освіти </w:t>
      </w:r>
      <w:r w:rsidRPr="000B3F68">
        <w:rPr>
          <w:rFonts w:cs="Times New Roman"/>
          <w:szCs w:val="28"/>
          <w:lang w:val="uk-UA"/>
        </w:rPr>
        <w:t>природи.</w:t>
      </w:r>
    </w:p>
    <w:p w:rsidR="00FB78BB" w:rsidRPr="000B3F68" w:rsidRDefault="00FB78BB" w:rsidP="000B3F68">
      <w:pPr>
        <w:widowControl w:val="0"/>
        <w:rPr>
          <w:rFonts w:cs="Times New Roman"/>
          <w:szCs w:val="28"/>
          <w:lang w:val="uk-UA"/>
        </w:rPr>
      </w:pPr>
      <w:r w:rsidRPr="000B3F68">
        <w:rPr>
          <w:rFonts w:cs="Times New Roman"/>
          <w:szCs w:val="28"/>
          <w:lang w:val="uk-UA"/>
        </w:rPr>
        <w:t>5. Участь батьків у різних конкурсах на екологічні теми.</w:t>
      </w:r>
    </w:p>
    <w:p w:rsidR="00FB78BB" w:rsidRPr="000B3F68" w:rsidRDefault="00FB78BB" w:rsidP="000B3F68">
      <w:pPr>
        <w:widowControl w:val="0"/>
        <w:rPr>
          <w:rFonts w:cs="Times New Roman"/>
          <w:szCs w:val="28"/>
          <w:lang w:val="uk-UA"/>
        </w:rPr>
      </w:pPr>
      <w:r w:rsidRPr="000B3F68">
        <w:rPr>
          <w:rFonts w:cs="Times New Roman"/>
          <w:szCs w:val="28"/>
          <w:lang w:val="uk-UA"/>
        </w:rPr>
        <w:t>6. Участь батьків у суботниках.</w:t>
      </w:r>
    </w:p>
    <w:p w:rsidR="00FB78BB" w:rsidRPr="000B3F68" w:rsidRDefault="00FB78BB" w:rsidP="000B3F68">
      <w:pPr>
        <w:widowControl w:val="0"/>
        <w:rPr>
          <w:rFonts w:cs="Times New Roman"/>
          <w:szCs w:val="28"/>
          <w:lang w:val="uk-UA"/>
        </w:rPr>
      </w:pPr>
      <w:r w:rsidRPr="000B3F68">
        <w:rPr>
          <w:rFonts w:cs="Times New Roman"/>
          <w:szCs w:val="28"/>
          <w:lang w:val="uk-UA"/>
        </w:rPr>
        <w:t>7. Проведення спільних екологічних екскурсій.</w:t>
      </w:r>
    </w:p>
    <w:p w:rsidR="00FB78BB" w:rsidRPr="000B3F68" w:rsidRDefault="00FB78BB" w:rsidP="000B3F68">
      <w:pPr>
        <w:widowControl w:val="0"/>
        <w:rPr>
          <w:rFonts w:cs="Times New Roman"/>
          <w:szCs w:val="28"/>
          <w:lang w:val="uk-UA"/>
        </w:rPr>
      </w:pPr>
      <w:r w:rsidRPr="000B3F68">
        <w:rPr>
          <w:rFonts w:cs="Times New Roman"/>
          <w:szCs w:val="28"/>
          <w:lang w:val="uk-UA"/>
        </w:rPr>
        <w:t>8. Анкетування батьків з метою виявлення їх екологічної компетентності.</w:t>
      </w:r>
    </w:p>
    <w:p w:rsidR="00FB78BB" w:rsidRPr="000B3F68" w:rsidRDefault="00FB78BB" w:rsidP="000B3F68">
      <w:pPr>
        <w:widowControl w:val="0"/>
        <w:rPr>
          <w:rFonts w:cs="Times New Roman"/>
          <w:szCs w:val="28"/>
          <w:lang w:val="uk-UA"/>
        </w:rPr>
      </w:pPr>
      <w:r w:rsidRPr="000B3F68">
        <w:rPr>
          <w:rFonts w:cs="Times New Roman"/>
          <w:szCs w:val="28"/>
          <w:lang w:val="uk-UA"/>
        </w:rPr>
        <w:t xml:space="preserve">Висновок </w:t>
      </w:r>
    </w:p>
    <w:p w:rsidR="00FB78BB" w:rsidRPr="000B3F68" w:rsidRDefault="00FB78BB" w:rsidP="000B3F68">
      <w:pPr>
        <w:widowControl w:val="0"/>
        <w:rPr>
          <w:rFonts w:cs="Times New Roman"/>
          <w:szCs w:val="28"/>
          <w:lang w:val="uk-UA"/>
        </w:rPr>
      </w:pPr>
      <w:r w:rsidRPr="000B3F68">
        <w:rPr>
          <w:rFonts w:cs="Times New Roman"/>
          <w:szCs w:val="28"/>
          <w:lang w:val="uk-UA"/>
        </w:rPr>
        <w:t>Співпраця з сім'ями дітей з екологічного напрямку, спільно організовані заходи не тільки допомагають забезпечити єдність і безперервність педагогічного процесу, але і вносять у цей процес необхідну дитині особливу позитивну емоційне забарвлення. Тільки спільними зусиллями ми можемо вирішити важливу задачу - виховати екологічно грамотну й культурну людину</w:t>
      </w:r>
      <w:r w:rsidR="00810A48" w:rsidRPr="000B3F68">
        <w:rPr>
          <w:rFonts w:cs="Times New Roman"/>
          <w:szCs w:val="28"/>
          <w:lang w:val="uk-UA"/>
        </w:rPr>
        <w:t>, сформувати екологічну компетентність дітей дошкільного віку.</w:t>
      </w:r>
    </w:p>
    <w:p w:rsidR="00E562A8" w:rsidRPr="000B3F68" w:rsidRDefault="00E562A8" w:rsidP="000B3F68">
      <w:pPr>
        <w:widowControl w:val="0"/>
        <w:rPr>
          <w:rFonts w:cs="Times New Roman"/>
          <w:szCs w:val="28"/>
          <w:lang w:val="uk-UA"/>
        </w:rPr>
      </w:pPr>
    </w:p>
    <w:sectPr w:rsidR="00E562A8" w:rsidRPr="000B3F68" w:rsidSect="00AC39F9">
      <w:headerReference w:type="default" r:id="rId16"/>
      <w:pgSz w:w="11906" w:h="16838"/>
      <w:pgMar w:top="1134" w:right="567"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49" w:rsidRDefault="00291049" w:rsidP="00D95D1B">
      <w:pPr>
        <w:spacing w:line="240" w:lineRule="auto"/>
      </w:pPr>
      <w:r>
        <w:separator/>
      </w:r>
    </w:p>
  </w:endnote>
  <w:endnote w:type="continuationSeparator" w:id="0">
    <w:p w:rsidR="00291049" w:rsidRDefault="00291049" w:rsidP="00D95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49" w:rsidRDefault="00291049" w:rsidP="00D95D1B">
      <w:pPr>
        <w:spacing w:line="240" w:lineRule="auto"/>
      </w:pPr>
      <w:r>
        <w:separator/>
      </w:r>
    </w:p>
  </w:footnote>
  <w:footnote w:type="continuationSeparator" w:id="0">
    <w:p w:rsidR="00291049" w:rsidRDefault="00291049" w:rsidP="00D95D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80403"/>
      <w:docPartObj>
        <w:docPartGallery w:val="Page Numbers (Top of Page)"/>
        <w:docPartUnique/>
      </w:docPartObj>
    </w:sdtPr>
    <w:sdtEndPr/>
    <w:sdtContent>
      <w:p w:rsidR="00AD7D4D" w:rsidRDefault="00AD7D4D">
        <w:pPr>
          <w:pStyle w:val="a4"/>
          <w:jc w:val="right"/>
        </w:pPr>
        <w:r>
          <w:fldChar w:fldCharType="begin"/>
        </w:r>
        <w:r>
          <w:instrText>PAGE   \* MERGEFORMAT</w:instrText>
        </w:r>
        <w:r>
          <w:fldChar w:fldCharType="separate"/>
        </w:r>
        <w:r w:rsidR="00FE2BBA">
          <w:rPr>
            <w:noProof/>
          </w:rPr>
          <w:t>2</w:t>
        </w:r>
        <w:r>
          <w:fldChar w:fldCharType="end"/>
        </w:r>
      </w:p>
    </w:sdtContent>
  </w:sdt>
  <w:p w:rsidR="00AD7D4D" w:rsidRDefault="00AD7D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4A"/>
    <w:multiLevelType w:val="hybridMultilevel"/>
    <w:tmpl w:val="30A47F6C"/>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EE1F09"/>
    <w:multiLevelType w:val="hybridMultilevel"/>
    <w:tmpl w:val="96048C76"/>
    <w:lvl w:ilvl="0" w:tplc="263C3A80">
      <w:numFmt w:val="bullet"/>
      <w:lvlText w:val="−"/>
      <w:lvlJc w:val="left"/>
      <w:pPr>
        <w:ind w:left="1819" w:hanging="1035"/>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
    <w:nsid w:val="11D84F71"/>
    <w:multiLevelType w:val="hybridMultilevel"/>
    <w:tmpl w:val="C3B47462"/>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2A3D97"/>
    <w:multiLevelType w:val="hybridMultilevel"/>
    <w:tmpl w:val="295286F0"/>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9A0E0A"/>
    <w:multiLevelType w:val="hybridMultilevel"/>
    <w:tmpl w:val="ACD26B00"/>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737137"/>
    <w:multiLevelType w:val="hybridMultilevel"/>
    <w:tmpl w:val="C2E8CA5A"/>
    <w:lvl w:ilvl="0" w:tplc="DEA283FC">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A7BB4"/>
    <w:multiLevelType w:val="hybridMultilevel"/>
    <w:tmpl w:val="EF1E12B6"/>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F5EBA"/>
    <w:multiLevelType w:val="hybridMultilevel"/>
    <w:tmpl w:val="AEEAEAB0"/>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D16584"/>
    <w:multiLevelType w:val="hybridMultilevel"/>
    <w:tmpl w:val="9230B794"/>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E024A3"/>
    <w:multiLevelType w:val="hybridMultilevel"/>
    <w:tmpl w:val="60CC0A94"/>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503B07"/>
    <w:multiLevelType w:val="hybridMultilevel"/>
    <w:tmpl w:val="50AEB8FA"/>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284C3B"/>
    <w:multiLevelType w:val="hybridMultilevel"/>
    <w:tmpl w:val="728CFA30"/>
    <w:lvl w:ilvl="0" w:tplc="7A42D8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134882"/>
    <w:multiLevelType w:val="hybridMultilevel"/>
    <w:tmpl w:val="C3DECB04"/>
    <w:lvl w:ilvl="0" w:tplc="827659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5DB32C6"/>
    <w:multiLevelType w:val="hybridMultilevel"/>
    <w:tmpl w:val="4A5CFBD6"/>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1C6E9E"/>
    <w:multiLevelType w:val="hybridMultilevel"/>
    <w:tmpl w:val="FFA64956"/>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4D7C8B"/>
    <w:multiLevelType w:val="hybridMultilevel"/>
    <w:tmpl w:val="C85CF5CE"/>
    <w:lvl w:ilvl="0" w:tplc="D1623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53031B"/>
    <w:multiLevelType w:val="hybridMultilevel"/>
    <w:tmpl w:val="C9B6E3C2"/>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1E46EC"/>
    <w:multiLevelType w:val="hybridMultilevel"/>
    <w:tmpl w:val="0E1C9E5C"/>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E85280"/>
    <w:multiLevelType w:val="hybridMultilevel"/>
    <w:tmpl w:val="5F06F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B2CB5"/>
    <w:multiLevelType w:val="hybridMultilevel"/>
    <w:tmpl w:val="A3546334"/>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EE55D3"/>
    <w:multiLevelType w:val="hybridMultilevel"/>
    <w:tmpl w:val="AED6C19E"/>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B97D63"/>
    <w:multiLevelType w:val="hybridMultilevel"/>
    <w:tmpl w:val="16F29F94"/>
    <w:lvl w:ilvl="0" w:tplc="80FA63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5A857424"/>
    <w:multiLevelType w:val="hybridMultilevel"/>
    <w:tmpl w:val="3FCE29A0"/>
    <w:lvl w:ilvl="0" w:tplc="0008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6B3209"/>
    <w:multiLevelType w:val="hybridMultilevel"/>
    <w:tmpl w:val="813AF54E"/>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C77A49"/>
    <w:multiLevelType w:val="hybridMultilevel"/>
    <w:tmpl w:val="37B43F04"/>
    <w:lvl w:ilvl="0" w:tplc="2AC29D54">
      <w:numFmt w:val="bullet"/>
      <w:lvlText w:val="–"/>
      <w:lvlJc w:val="left"/>
      <w:pPr>
        <w:ind w:left="1144" w:hanging="43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E483A57"/>
    <w:multiLevelType w:val="hybridMultilevel"/>
    <w:tmpl w:val="AA96C8E4"/>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813104"/>
    <w:multiLevelType w:val="hybridMultilevel"/>
    <w:tmpl w:val="2F3A193E"/>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3F5E99"/>
    <w:multiLevelType w:val="hybridMultilevel"/>
    <w:tmpl w:val="CD4EA44E"/>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EF332D"/>
    <w:multiLevelType w:val="hybridMultilevel"/>
    <w:tmpl w:val="451A5578"/>
    <w:lvl w:ilvl="0" w:tplc="434E5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A61A33"/>
    <w:multiLevelType w:val="hybridMultilevel"/>
    <w:tmpl w:val="9C3ACF82"/>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E33617"/>
    <w:multiLevelType w:val="hybridMultilevel"/>
    <w:tmpl w:val="BB204626"/>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5"/>
  </w:num>
  <w:num w:numId="3">
    <w:abstractNumId w:val="20"/>
  </w:num>
  <w:num w:numId="4">
    <w:abstractNumId w:val="8"/>
  </w:num>
  <w:num w:numId="5">
    <w:abstractNumId w:val="14"/>
  </w:num>
  <w:num w:numId="6">
    <w:abstractNumId w:val="19"/>
  </w:num>
  <w:num w:numId="7">
    <w:abstractNumId w:val="28"/>
  </w:num>
  <w:num w:numId="8">
    <w:abstractNumId w:val="22"/>
  </w:num>
  <w:num w:numId="9">
    <w:abstractNumId w:val="26"/>
  </w:num>
  <w:num w:numId="10">
    <w:abstractNumId w:val="10"/>
  </w:num>
  <w:num w:numId="11">
    <w:abstractNumId w:val="0"/>
  </w:num>
  <w:num w:numId="12">
    <w:abstractNumId w:val="17"/>
  </w:num>
  <w:num w:numId="13">
    <w:abstractNumId w:val="16"/>
  </w:num>
  <w:num w:numId="14">
    <w:abstractNumId w:val="3"/>
  </w:num>
  <w:num w:numId="15">
    <w:abstractNumId w:val="9"/>
  </w:num>
  <w:num w:numId="16">
    <w:abstractNumId w:val="15"/>
  </w:num>
  <w:num w:numId="17">
    <w:abstractNumId w:val="11"/>
  </w:num>
  <w:num w:numId="18">
    <w:abstractNumId w:val="2"/>
  </w:num>
  <w:num w:numId="19">
    <w:abstractNumId w:val="18"/>
  </w:num>
  <w:num w:numId="20">
    <w:abstractNumId w:val="4"/>
  </w:num>
  <w:num w:numId="21">
    <w:abstractNumId w:val="12"/>
  </w:num>
  <w:num w:numId="22">
    <w:abstractNumId w:val="13"/>
  </w:num>
  <w:num w:numId="23">
    <w:abstractNumId w:val="30"/>
  </w:num>
  <w:num w:numId="24">
    <w:abstractNumId w:val="1"/>
  </w:num>
  <w:num w:numId="25">
    <w:abstractNumId w:val="27"/>
  </w:num>
  <w:num w:numId="26">
    <w:abstractNumId w:val="29"/>
  </w:num>
  <w:num w:numId="27">
    <w:abstractNumId w:val="6"/>
  </w:num>
  <w:num w:numId="28">
    <w:abstractNumId w:val="24"/>
  </w:num>
  <w:num w:numId="29">
    <w:abstractNumId w:val="7"/>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0D"/>
    <w:rsid w:val="00000C48"/>
    <w:rsid w:val="000019ED"/>
    <w:rsid w:val="00003441"/>
    <w:rsid w:val="000146F2"/>
    <w:rsid w:val="000150D0"/>
    <w:rsid w:val="00032433"/>
    <w:rsid w:val="0003300E"/>
    <w:rsid w:val="000330CC"/>
    <w:rsid w:val="00036305"/>
    <w:rsid w:val="00037D3B"/>
    <w:rsid w:val="00044325"/>
    <w:rsid w:val="00051ADD"/>
    <w:rsid w:val="00061043"/>
    <w:rsid w:val="000614F7"/>
    <w:rsid w:val="00062091"/>
    <w:rsid w:val="00062B14"/>
    <w:rsid w:val="000632D8"/>
    <w:rsid w:val="00063943"/>
    <w:rsid w:val="00064D1B"/>
    <w:rsid w:val="000715F7"/>
    <w:rsid w:val="00072EA3"/>
    <w:rsid w:val="000817E7"/>
    <w:rsid w:val="00081BF2"/>
    <w:rsid w:val="00082372"/>
    <w:rsid w:val="00082F13"/>
    <w:rsid w:val="00085B3A"/>
    <w:rsid w:val="000877F7"/>
    <w:rsid w:val="000929C8"/>
    <w:rsid w:val="00093702"/>
    <w:rsid w:val="0009718D"/>
    <w:rsid w:val="000972D4"/>
    <w:rsid w:val="00097DF4"/>
    <w:rsid w:val="000A19BD"/>
    <w:rsid w:val="000A319B"/>
    <w:rsid w:val="000A326F"/>
    <w:rsid w:val="000A7265"/>
    <w:rsid w:val="000A77CD"/>
    <w:rsid w:val="000B0A7A"/>
    <w:rsid w:val="000B3F68"/>
    <w:rsid w:val="000B52B6"/>
    <w:rsid w:val="000D0AB9"/>
    <w:rsid w:val="000D73B1"/>
    <w:rsid w:val="000E0030"/>
    <w:rsid w:val="000F2ADC"/>
    <w:rsid w:val="000F7FA7"/>
    <w:rsid w:val="00100289"/>
    <w:rsid w:val="00106F3C"/>
    <w:rsid w:val="0011350A"/>
    <w:rsid w:val="00117FF7"/>
    <w:rsid w:val="001201DE"/>
    <w:rsid w:val="00143302"/>
    <w:rsid w:val="00143C21"/>
    <w:rsid w:val="00144DD2"/>
    <w:rsid w:val="00155400"/>
    <w:rsid w:val="00162108"/>
    <w:rsid w:val="00162655"/>
    <w:rsid w:val="00165C0C"/>
    <w:rsid w:val="00166AF0"/>
    <w:rsid w:val="00167A94"/>
    <w:rsid w:val="001713F0"/>
    <w:rsid w:val="00172776"/>
    <w:rsid w:val="00174891"/>
    <w:rsid w:val="001779C1"/>
    <w:rsid w:val="0018027E"/>
    <w:rsid w:val="00181F64"/>
    <w:rsid w:val="00197132"/>
    <w:rsid w:val="0019740C"/>
    <w:rsid w:val="001A00BF"/>
    <w:rsid w:val="001B0330"/>
    <w:rsid w:val="001B093F"/>
    <w:rsid w:val="001B116E"/>
    <w:rsid w:val="001B14F5"/>
    <w:rsid w:val="001B1990"/>
    <w:rsid w:val="001B7F42"/>
    <w:rsid w:val="001C3C83"/>
    <w:rsid w:val="001C522F"/>
    <w:rsid w:val="001C7299"/>
    <w:rsid w:val="001D28F9"/>
    <w:rsid w:val="001E5936"/>
    <w:rsid w:val="001F7CF3"/>
    <w:rsid w:val="002027BD"/>
    <w:rsid w:val="00204DDE"/>
    <w:rsid w:val="00207511"/>
    <w:rsid w:val="00215CCF"/>
    <w:rsid w:val="002167A6"/>
    <w:rsid w:val="002423C6"/>
    <w:rsid w:val="002511DB"/>
    <w:rsid w:val="00251C0C"/>
    <w:rsid w:val="00254209"/>
    <w:rsid w:val="00256E7A"/>
    <w:rsid w:val="0026463A"/>
    <w:rsid w:val="00271707"/>
    <w:rsid w:val="0027300B"/>
    <w:rsid w:val="002802D8"/>
    <w:rsid w:val="002806DA"/>
    <w:rsid w:val="0028139C"/>
    <w:rsid w:val="00291049"/>
    <w:rsid w:val="00291116"/>
    <w:rsid w:val="00291540"/>
    <w:rsid w:val="002979E8"/>
    <w:rsid w:val="002A203F"/>
    <w:rsid w:val="002A775A"/>
    <w:rsid w:val="002D0AB9"/>
    <w:rsid w:val="002D2E15"/>
    <w:rsid w:val="002E59BC"/>
    <w:rsid w:val="002F1265"/>
    <w:rsid w:val="002F2D4A"/>
    <w:rsid w:val="002F3218"/>
    <w:rsid w:val="00304671"/>
    <w:rsid w:val="0030548D"/>
    <w:rsid w:val="00326054"/>
    <w:rsid w:val="00327C27"/>
    <w:rsid w:val="003406F6"/>
    <w:rsid w:val="0035181A"/>
    <w:rsid w:val="00352813"/>
    <w:rsid w:val="003552B7"/>
    <w:rsid w:val="0036562F"/>
    <w:rsid w:val="003724F8"/>
    <w:rsid w:val="00372D99"/>
    <w:rsid w:val="0037455A"/>
    <w:rsid w:val="00383863"/>
    <w:rsid w:val="003867BF"/>
    <w:rsid w:val="00386F9B"/>
    <w:rsid w:val="003978FB"/>
    <w:rsid w:val="003A3D94"/>
    <w:rsid w:val="003A6BCA"/>
    <w:rsid w:val="003B2EFF"/>
    <w:rsid w:val="003E2F5E"/>
    <w:rsid w:val="003E6073"/>
    <w:rsid w:val="003F439B"/>
    <w:rsid w:val="003F5C3D"/>
    <w:rsid w:val="004002EC"/>
    <w:rsid w:val="0040222D"/>
    <w:rsid w:val="00404CAC"/>
    <w:rsid w:val="0041307B"/>
    <w:rsid w:val="00422F64"/>
    <w:rsid w:val="00431AC3"/>
    <w:rsid w:val="00441C88"/>
    <w:rsid w:val="00443FA2"/>
    <w:rsid w:val="004456AB"/>
    <w:rsid w:val="004508E5"/>
    <w:rsid w:val="00451532"/>
    <w:rsid w:val="00463BB1"/>
    <w:rsid w:val="00496656"/>
    <w:rsid w:val="004A0B4A"/>
    <w:rsid w:val="004A43F1"/>
    <w:rsid w:val="004A7A34"/>
    <w:rsid w:val="004D1608"/>
    <w:rsid w:val="004D2F82"/>
    <w:rsid w:val="004D350C"/>
    <w:rsid w:val="004D3BB2"/>
    <w:rsid w:val="004D4A8F"/>
    <w:rsid w:val="004D54CD"/>
    <w:rsid w:val="004D5502"/>
    <w:rsid w:val="004E1DBC"/>
    <w:rsid w:val="004E46D4"/>
    <w:rsid w:val="004E4BEA"/>
    <w:rsid w:val="004E7D44"/>
    <w:rsid w:val="004F2952"/>
    <w:rsid w:val="004F3BC4"/>
    <w:rsid w:val="00510191"/>
    <w:rsid w:val="0051071F"/>
    <w:rsid w:val="00513A69"/>
    <w:rsid w:val="00515FBF"/>
    <w:rsid w:val="00524011"/>
    <w:rsid w:val="00526E9B"/>
    <w:rsid w:val="00530607"/>
    <w:rsid w:val="0054634C"/>
    <w:rsid w:val="00555639"/>
    <w:rsid w:val="005605D9"/>
    <w:rsid w:val="0057778D"/>
    <w:rsid w:val="00577E34"/>
    <w:rsid w:val="00581F93"/>
    <w:rsid w:val="00583E4E"/>
    <w:rsid w:val="005913D0"/>
    <w:rsid w:val="005964BB"/>
    <w:rsid w:val="005A4423"/>
    <w:rsid w:val="005A6316"/>
    <w:rsid w:val="005B269A"/>
    <w:rsid w:val="005B3582"/>
    <w:rsid w:val="005B36F2"/>
    <w:rsid w:val="005B4F66"/>
    <w:rsid w:val="005C07AA"/>
    <w:rsid w:val="005C1437"/>
    <w:rsid w:val="005D5564"/>
    <w:rsid w:val="005D74C1"/>
    <w:rsid w:val="005D7BFD"/>
    <w:rsid w:val="005E528C"/>
    <w:rsid w:val="005E7C5C"/>
    <w:rsid w:val="005F094A"/>
    <w:rsid w:val="005F1BEE"/>
    <w:rsid w:val="005F6775"/>
    <w:rsid w:val="00602C1A"/>
    <w:rsid w:val="00606B60"/>
    <w:rsid w:val="00610CAE"/>
    <w:rsid w:val="006113D0"/>
    <w:rsid w:val="006132D9"/>
    <w:rsid w:val="006137CD"/>
    <w:rsid w:val="00615497"/>
    <w:rsid w:val="0061586A"/>
    <w:rsid w:val="00615EAE"/>
    <w:rsid w:val="0062384D"/>
    <w:rsid w:val="00627A14"/>
    <w:rsid w:val="006300CE"/>
    <w:rsid w:val="00646950"/>
    <w:rsid w:val="0064760E"/>
    <w:rsid w:val="00652D09"/>
    <w:rsid w:val="00655162"/>
    <w:rsid w:val="006558BD"/>
    <w:rsid w:val="00660EAF"/>
    <w:rsid w:val="00673234"/>
    <w:rsid w:val="00673570"/>
    <w:rsid w:val="00676AF6"/>
    <w:rsid w:val="00682992"/>
    <w:rsid w:val="00684EDE"/>
    <w:rsid w:val="006900EC"/>
    <w:rsid w:val="00691261"/>
    <w:rsid w:val="00696FD9"/>
    <w:rsid w:val="006A6404"/>
    <w:rsid w:val="006A6FCB"/>
    <w:rsid w:val="006B1293"/>
    <w:rsid w:val="006B4A6D"/>
    <w:rsid w:val="006B5675"/>
    <w:rsid w:val="006C0AEF"/>
    <w:rsid w:val="006C2A2E"/>
    <w:rsid w:val="006C2E22"/>
    <w:rsid w:val="006C49CA"/>
    <w:rsid w:val="006C68A3"/>
    <w:rsid w:val="006C6A41"/>
    <w:rsid w:val="006D09D8"/>
    <w:rsid w:val="006D1DFD"/>
    <w:rsid w:val="006E16AB"/>
    <w:rsid w:val="006E1D1D"/>
    <w:rsid w:val="006E2E61"/>
    <w:rsid w:val="006E7DAE"/>
    <w:rsid w:val="006F0B1D"/>
    <w:rsid w:val="006F12B5"/>
    <w:rsid w:val="007038EE"/>
    <w:rsid w:val="00707ECE"/>
    <w:rsid w:val="007118E2"/>
    <w:rsid w:val="00731D30"/>
    <w:rsid w:val="00731D3D"/>
    <w:rsid w:val="00733FC9"/>
    <w:rsid w:val="00750227"/>
    <w:rsid w:val="00751985"/>
    <w:rsid w:val="00754777"/>
    <w:rsid w:val="00754D38"/>
    <w:rsid w:val="007621DF"/>
    <w:rsid w:val="007654AC"/>
    <w:rsid w:val="0077445D"/>
    <w:rsid w:val="00786848"/>
    <w:rsid w:val="00787C49"/>
    <w:rsid w:val="00794680"/>
    <w:rsid w:val="007A14EC"/>
    <w:rsid w:val="007A3E26"/>
    <w:rsid w:val="007A40C9"/>
    <w:rsid w:val="007A6038"/>
    <w:rsid w:val="007B666D"/>
    <w:rsid w:val="007C131E"/>
    <w:rsid w:val="007D7DF6"/>
    <w:rsid w:val="00806961"/>
    <w:rsid w:val="00810A48"/>
    <w:rsid w:val="008227C6"/>
    <w:rsid w:val="00830313"/>
    <w:rsid w:val="00830C14"/>
    <w:rsid w:val="00840B01"/>
    <w:rsid w:val="0085112C"/>
    <w:rsid w:val="00864777"/>
    <w:rsid w:val="008668FE"/>
    <w:rsid w:val="00882DB5"/>
    <w:rsid w:val="0089497F"/>
    <w:rsid w:val="00895923"/>
    <w:rsid w:val="00896151"/>
    <w:rsid w:val="00896690"/>
    <w:rsid w:val="00897EC5"/>
    <w:rsid w:val="008A0ED6"/>
    <w:rsid w:val="008A19FF"/>
    <w:rsid w:val="008A2967"/>
    <w:rsid w:val="008A36F7"/>
    <w:rsid w:val="008A5C71"/>
    <w:rsid w:val="008A745D"/>
    <w:rsid w:val="008B48D7"/>
    <w:rsid w:val="008C3C24"/>
    <w:rsid w:val="008D0A65"/>
    <w:rsid w:val="008D0D75"/>
    <w:rsid w:val="008D7980"/>
    <w:rsid w:val="008F1931"/>
    <w:rsid w:val="008F312F"/>
    <w:rsid w:val="00907A66"/>
    <w:rsid w:val="00910AC8"/>
    <w:rsid w:val="00915AF9"/>
    <w:rsid w:val="00916B50"/>
    <w:rsid w:val="0092000D"/>
    <w:rsid w:val="00920B87"/>
    <w:rsid w:val="00923872"/>
    <w:rsid w:val="00924AA4"/>
    <w:rsid w:val="0093055C"/>
    <w:rsid w:val="009322CE"/>
    <w:rsid w:val="00934F2F"/>
    <w:rsid w:val="00946923"/>
    <w:rsid w:val="00946ED7"/>
    <w:rsid w:val="00951965"/>
    <w:rsid w:val="00954509"/>
    <w:rsid w:val="00962FAE"/>
    <w:rsid w:val="0097469D"/>
    <w:rsid w:val="00975E1C"/>
    <w:rsid w:val="00977250"/>
    <w:rsid w:val="0097794F"/>
    <w:rsid w:val="00983741"/>
    <w:rsid w:val="0098540B"/>
    <w:rsid w:val="00987B4D"/>
    <w:rsid w:val="0099123F"/>
    <w:rsid w:val="00991732"/>
    <w:rsid w:val="00992125"/>
    <w:rsid w:val="009930F1"/>
    <w:rsid w:val="00994907"/>
    <w:rsid w:val="00995554"/>
    <w:rsid w:val="00996EA8"/>
    <w:rsid w:val="009B3173"/>
    <w:rsid w:val="009B6941"/>
    <w:rsid w:val="009C7C4F"/>
    <w:rsid w:val="009D0173"/>
    <w:rsid w:val="009D09B2"/>
    <w:rsid w:val="009D1CFE"/>
    <w:rsid w:val="009D3576"/>
    <w:rsid w:val="009D6825"/>
    <w:rsid w:val="009E15C8"/>
    <w:rsid w:val="009E1B29"/>
    <w:rsid w:val="009E1CBA"/>
    <w:rsid w:val="009E2BD1"/>
    <w:rsid w:val="009E49DF"/>
    <w:rsid w:val="009E60D3"/>
    <w:rsid w:val="009F0499"/>
    <w:rsid w:val="009F3F8B"/>
    <w:rsid w:val="009F74FB"/>
    <w:rsid w:val="00A029AD"/>
    <w:rsid w:val="00A068A6"/>
    <w:rsid w:val="00A126BD"/>
    <w:rsid w:val="00A16957"/>
    <w:rsid w:val="00A26DA4"/>
    <w:rsid w:val="00A34525"/>
    <w:rsid w:val="00A3795A"/>
    <w:rsid w:val="00A44B68"/>
    <w:rsid w:val="00A461CE"/>
    <w:rsid w:val="00A525A1"/>
    <w:rsid w:val="00A5596D"/>
    <w:rsid w:val="00A56271"/>
    <w:rsid w:val="00A604DD"/>
    <w:rsid w:val="00A723BE"/>
    <w:rsid w:val="00A746AB"/>
    <w:rsid w:val="00A74D03"/>
    <w:rsid w:val="00A8645A"/>
    <w:rsid w:val="00A94C41"/>
    <w:rsid w:val="00A96DCD"/>
    <w:rsid w:val="00A9760C"/>
    <w:rsid w:val="00AA496D"/>
    <w:rsid w:val="00AA5B23"/>
    <w:rsid w:val="00AB3842"/>
    <w:rsid w:val="00AC39F9"/>
    <w:rsid w:val="00AD55EE"/>
    <w:rsid w:val="00AD732F"/>
    <w:rsid w:val="00AD7D4D"/>
    <w:rsid w:val="00AE09A6"/>
    <w:rsid w:val="00AE3AD9"/>
    <w:rsid w:val="00AE4560"/>
    <w:rsid w:val="00AE6589"/>
    <w:rsid w:val="00AE7FDB"/>
    <w:rsid w:val="00B01B4D"/>
    <w:rsid w:val="00B12568"/>
    <w:rsid w:val="00B13147"/>
    <w:rsid w:val="00B16650"/>
    <w:rsid w:val="00B16A9E"/>
    <w:rsid w:val="00B227A8"/>
    <w:rsid w:val="00B306C8"/>
    <w:rsid w:val="00B3770D"/>
    <w:rsid w:val="00B44F5B"/>
    <w:rsid w:val="00B468C6"/>
    <w:rsid w:val="00B53FBF"/>
    <w:rsid w:val="00B64487"/>
    <w:rsid w:val="00B714BD"/>
    <w:rsid w:val="00B75ED8"/>
    <w:rsid w:val="00B86C9F"/>
    <w:rsid w:val="00BA0E35"/>
    <w:rsid w:val="00BA581C"/>
    <w:rsid w:val="00BA6D27"/>
    <w:rsid w:val="00BA7D09"/>
    <w:rsid w:val="00BB2DD0"/>
    <w:rsid w:val="00BB4CD7"/>
    <w:rsid w:val="00BB6007"/>
    <w:rsid w:val="00BB67E4"/>
    <w:rsid w:val="00BB7ACC"/>
    <w:rsid w:val="00BC057E"/>
    <w:rsid w:val="00BC0FF2"/>
    <w:rsid w:val="00BC38E9"/>
    <w:rsid w:val="00BD6151"/>
    <w:rsid w:val="00BE1F53"/>
    <w:rsid w:val="00BF50AE"/>
    <w:rsid w:val="00BF7368"/>
    <w:rsid w:val="00C003E0"/>
    <w:rsid w:val="00C0186F"/>
    <w:rsid w:val="00C12AAA"/>
    <w:rsid w:val="00C13ED8"/>
    <w:rsid w:val="00C1523F"/>
    <w:rsid w:val="00C20D9D"/>
    <w:rsid w:val="00C22B77"/>
    <w:rsid w:val="00C357E9"/>
    <w:rsid w:val="00C42CC3"/>
    <w:rsid w:val="00C44402"/>
    <w:rsid w:val="00C466A8"/>
    <w:rsid w:val="00C5265E"/>
    <w:rsid w:val="00C52B01"/>
    <w:rsid w:val="00C52B98"/>
    <w:rsid w:val="00C61F5C"/>
    <w:rsid w:val="00C64610"/>
    <w:rsid w:val="00C71B7B"/>
    <w:rsid w:val="00C72895"/>
    <w:rsid w:val="00C80869"/>
    <w:rsid w:val="00C85195"/>
    <w:rsid w:val="00C9044B"/>
    <w:rsid w:val="00C91D42"/>
    <w:rsid w:val="00C926CE"/>
    <w:rsid w:val="00C92817"/>
    <w:rsid w:val="00C95EF1"/>
    <w:rsid w:val="00CA0228"/>
    <w:rsid w:val="00CA141B"/>
    <w:rsid w:val="00CA470B"/>
    <w:rsid w:val="00CA6E24"/>
    <w:rsid w:val="00CB4DF3"/>
    <w:rsid w:val="00CB6553"/>
    <w:rsid w:val="00CB6EAF"/>
    <w:rsid w:val="00CC233A"/>
    <w:rsid w:val="00CD175A"/>
    <w:rsid w:val="00CD5252"/>
    <w:rsid w:val="00CF2F25"/>
    <w:rsid w:val="00CF4785"/>
    <w:rsid w:val="00CF77B6"/>
    <w:rsid w:val="00D01F3D"/>
    <w:rsid w:val="00D023CB"/>
    <w:rsid w:val="00D24F2F"/>
    <w:rsid w:val="00D272D3"/>
    <w:rsid w:val="00D35F92"/>
    <w:rsid w:val="00D41F11"/>
    <w:rsid w:val="00D429BE"/>
    <w:rsid w:val="00D4564F"/>
    <w:rsid w:val="00D50729"/>
    <w:rsid w:val="00D51E36"/>
    <w:rsid w:val="00D56227"/>
    <w:rsid w:val="00D56DF0"/>
    <w:rsid w:val="00D61FAA"/>
    <w:rsid w:val="00D7677D"/>
    <w:rsid w:val="00D80BBD"/>
    <w:rsid w:val="00D82782"/>
    <w:rsid w:val="00D867CE"/>
    <w:rsid w:val="00D95D1B"/>
    <w:rsid w:val="00DA131F"/>
    <w:rsid w:val="00DA2867"/>
    <w:rsid w:val="00DB4D95"/>
    <w:rsid w:val="00DB528E"/>
    <w:rsid w:val="00DC07CF"/>
    <w:rsid w:val="00DD034E"/>
    <w:rsid w:val="00DD57F6"/>
    <w:rsid w:val="00DF01E9"/>
    <w:rsid w:val="00DF2792"/>
    <w:rsid w:val="00DF3542"/>
    <w:rsid w:val="00DF7E50"/>
    <w:rsid w:val="00E02C12"/>
    <w:rsid w:val="00E04480"/>
    <w:rsid w:val="00E075FA"/>
    <w:rsid w:val="00E13646"/>
    <w:rsid w:val="00E240A5"/>
    <w:rsid w:val="00E37620"/>
    <w:rsid w:val="00E50F41"/>
    <w:rsid w:val="00E5587E"/>
    <w:rsid w:val="00E562A8"/>
    <w:rsid w:val="00E63DA5"/>
    <w:rsid w:val="00E64EC2"/>
    <w:rsid w:val="00E64EF8"/>
    <w:rsid w:val="00E71328"/>
    <w:rsid w:val="00E83D74"/>
    <w:rsid w:val="00E8702E"/>
    <w:rsid w:val="00E87AF3"/>
    <w:rsid w:val="00E962D0"/>
    <w:rsid w:val="00E96EAD"/>
    <w:rsid w:val="00EA18CC"/>
    <w:rsid w:val="00EA2B71"/>
    <w:rsid w:val="00EB28B7"/>
    <w:rsid w:val="00EC5C95"/>
    <w:rsid w:val="00EC63EC"/>
    <w:rsid w:val="00ED25CF"/>
    <w:rsid w:val="00ED4089"/>
    <w:rsid w:val="00ED4D00"/>
    <w:rsid w:val="00EE2987"/>
    <w:rsid w:val="00EE31A4"/>
    <w:rsid w:val="00EE4D7B"/>
    <w:rsid w:val="00EE61E7"/>
    <w:rsid w:val="00EF1EC9"/>
    <w:rsid w:val="00EF2A07"/>
    <w:rsid w:val="00EF2F8C"/>
    <w:rsid w:val="00F004E0"/>
    <w:rsid w:val="00F04B4F"/>
    <w:rsid w:val="00F06C70"/>
    <w:rsid w:val="00F215EF"/>
    <w:rsid w:val="00F23CF6"/>
    <w:rsid w:val="00F27CC9"/>
    <w:rsid w:val="00F35A35"/>
    <w:rsid w:val="00F36D12"/>
    <w:rsid w:val="00F50EB8"/>
    <w:rsid w:val="00F56661"/>
    <w:rsid w:val="00F6113D"/>
    <w:rsid w:val="00F67977"/>
    <w:rsid w:val="00F7005B"/>
    <w:rsid w:val="00F71B3F"/>
    <w:rsid w:val="00F750C0"/>
    <w:rsid w:val="00F756F8"/>
    <w:rsid w:val="00F80F0C"/>
    <w:rsid w:val="00F8178E"/>
    <w:rsid w:val="00F83262"/>
    <w:rsid w:val="00F83E42"/>
    <w:rsid w:val="00F903C8"/>
    <w:rsid w:val="00F93465"/>
    <w:rsid w:val="00FA2CD4"/>
    <w:rsid w:val="00FA567D"/>
    <w:rsid w:val="00FA5AEE"/>
    <w:rsid w:val="00FB5F2D"/>
    <w:rsid w:val="00FB6EDC"/>
    <w:rsid w:val="00FB78BB"/>
    <w:rsid w:val="00FC1716"/>
    <w:rsid w:val="00FC1BA1"/>
    <w:rsid w:val="00FC7494"/>
    <w:rsid w:val="00FD2532"/>
    <w:rsid w:val="00FD64E2"/>
    <w:rsid w:val="00FD777A"/>
    <w:rsid w:val="00FE2BBA"/>
    <w:rsid w:val="00FE4B91"/>
    <w:rsid w:val="00FE5FB9"/>
    <w:rsid w:val="00FF634F"/>
    <w:rsid w:val="00FF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B4F"/>
    <w:pPr>
      <w:ind w:left="720"/>
      <w:contextualSpacing/>
    </w:pPr>
  </w:style>
  <w:style w:type="paragraph" w:styleId="a4">
    <w:name w:val="header"/>
    <w:basedOn w:val="a"/>
    <w:link w:val="a5"/>
    <w:uiPriority w:val="99"/>
    <w:unhideWhenUsed/>
    <w:rsid w:val="00D95D1B"/>
    <w:pPr>
      <w:tabs>
        <w:tab w:val="center" w:pos="4677"/>
        <w:tab w:val="right" w:pos="9355"/>
      </w:tabs>
      <w:spacing w:line="240" w:lineRule="auto"/>
    </w:pPr>
  </w:style>
  <w:style w:type="character" w:customStyle="1" w:styleId="a5">
    <w:name w:val="Верхний колонтитул Знак"/>
    <w:basedOn w:val="a0"/>
    <w:link w:val="a4"/>
    <w:uiPriority w:val="99"/>
    <w:rsid w:val="00D95D1B"/>
  </w:style>
  <w:style w:type="paragraph" w:styleId="a6">
    <w:name w:val="footer"/>
    <w:basedOn w:val="a"/>
    <w:link w:val="a7"/>
    <w:uiPriority w:val="99"/>
    <w:unhideWhenUsed/>
    <w:rsid w:val="00D95D1B"/>
    <w:pPr>
      <w:tabs>
        <w:tab w:val="center" w:pos="4677"/>
        <w:tab w:val="right" w:pos="9355"/>
      </w:tabs>
      <w:spacing w:line="240" w:lineRule="auto"/>
    </w:pPr>
  </w:style>
  <w:style w:type="character" w:customStyle="1" w:styleId="a7">
    <w:name w:val="Нижний колонтитул Знак"/>
    <w:basedOn w:val="a0"/>
    <w:link w:val="a6"/>
    <w:uiPriority w:val="99"/>
    <w:rsid w:val="00D95D1B"/>
  </w:style>
  <w:style w:type="table" w:styleId="a8">
    <w:name w:val="Table Grid"/>
    <w:basedOn w:val="a1"/>
    <w:uiPriority w:val="59"/>
    <w:rsid w:val="00C808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42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423"/>
    <w:rPr>
      <w:rFonts w:ascii="Tahoma" w:hAnsi="Tahoma" w:cs="Tahoma"/>
      <w:sz w:val="16"/>
      <w:szCs w:val="16"/>
    </w:rPr>
  </w:style>
  <w:style w:type="character" w:styleId="ab">
    <w:name w:val="Hyperlink"/>
    <w:basedOn w:val="a0"/>
    <w:uiPriority w:val="99"/>
    <w:unhideWhenUsed/>
    <w:rsid w:val="00C12AAA"/>
    <w:rPr>
      <w:color w:val="0000FF" w:themeColor="hyperlink"/>
      <w:u w:val="single"/>
    </w:rPr>
  </w:style>
  <w:style w:type="character" w:styleId="ac">
    <w:name w:val="Placeholder Text"/>
    <w:basedOn w:val="a0"/>
    <w:uiPriority w:val="99"/>
    <w:semiHidden/>
    <w:rsid w:val="00627A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B4F"/>
    <w:pPr>
      <w:ind w:left="720"/>
      <w:contextualSpacing/>
    </w:pPr>
  </w:style>
  <w:style w:type="paragraph" w:styleId="a4">
    <w:name w:val="header"/>
    <w:basedOn w:val="a"/>
    <w:link w:val="a5"/>
    <w:uiPriority w:val="99"/>
    <w:unhideWhenUsed/>
    <w:rsid w:val="00D95D1B"/>
    <w:pPr>
      <w:tabs>
        <w:tab w:val="center" w:pos="4677"/>
        <w:tab w:val="right" w:pos="9355"/>
      </w:tabs>
      <w:spacing w:line="240" w:lineRule="auto"/>
    </w:pPr>
  </w:style>
  <w:style w:type="character" w:customStyle="1" w:styleId="a5">
    <w:name w:val="Верхний колонтитул Знак"/>
    <w:basedOn w:val="a0"/>
    <w:link w:val="a4"/>
    <w:uiPriority w:val="99"/>
    <w:rsid w:val="00D95D1B"/>
  </w:style>
  <w:style w:type="paragraph" w:styleId="a6">
    <w:name w:val="footer"/>
    <w:basedOn w:val="a"/>
    <w:link w:val="a7"/>
    <w:uiPriority w:val="99"/>
    <w:unhideWhenUsed/>
    <w:rsid w:val="00D95D1B"/>
    <w:pPr>
      <w:tabs>
        <w:tab w:val="center" w:pos="4677"/>
        <w:tab w:val="right" w:pos="9355"/>
      </w:tabs>
      <w:spacing w:line="240" w:lineRule="auto"/>
    </w:pPr>
  </w:style>
  <w:style w:type="character" w:customStyle="1" w:styleId="a7">
    <w:name w:val="Нижний колонтитул Знак"/>
    <w:basedOn w:val="a0"/>
    <w:link w:val="a6"/>
    <w:uiPriority w:val="99"/>
    <w:rsid w:val="00D95D1B"/>
  </w:style>
  <w:style w:type="table" w:styleId="a8">
    <w:name w:val="Table Grid"/>
    <w:basedOn w:val="a1"/>
    <w:uiPriority w:val="59"/>
    <w:rsid w:val="00C808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42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423"/>
    <w:rPr>
      <w:rFonts w:ascii="Tahoma" w:hAnsi="Tahoma" w:cs="Tahoma"/>
      <w:sz w:val="16"/>
      <w:szCs w:val="16"/>
    </w:rPr>
  </w:style>
  <w:style w:type="character" w:styleId="ab">
    <w:name w:val="Hyperlink"/>
    <w:basedOn w:val="a0"/>
    <w:uiPriority w:val="99"/>
    <w:unhideWhenUsed/>
    <w:rsid w:val="00C12AAA"/>
    <w:rPr>
      <w:color w:val="0000FF" w:themeColor="hyperlink"/>
      <w:u w:val="single"/>
    </w:rPr>
  </w:style>
  <w:style w:type="character" w:styleId="ac">
    <w:name w:val="Placeholder Text"/>
    <w:basedOn w:val="a0"/>
    <w:uiPriority w:val="99"/>
    <w:semiHidden/>
    <w:rsid w:val="00627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907">
      <w:bodyDiv w:val="1"/>
      <w:marLeft w:val="0"/>
      <w:marRight w:val="0"/>
      <w:marTop w:val="0"/>
      <w:marBottom w:val="0"/>
      <w:divBdr>
        <w:top w:val="none" w:sz="0" w:space="0" w:color="auto"/>
        <w:left w:val="none" w:sz="0" w:space="0" w:color="auto"/>
        <w:bottom w:val="none" w:sz="0" w:space="0" w:color="auto"/>
        <w:right w:val="none" w:sz="0" w:space="0" w:color="auto"/>
      </w:divBdr>
    </w:div>
    <w:div w:id="970135686">
      <w:bodyDiv w:val="1"/>
      <w:marLeft w:val="0"/>
      <w:marRight w:val="0"/>
      <w:marTop w:val="0"/>
      <w:marBottom w:val="0"/>
      <w:divBdr>
        <w:top w:val="none" w:sz="0" w:space="0" w:color="auto"/>
        <w:left w:val="none" w:sz="0" w:space="0" w:color="auto"/>
        <w:bottom w:val="none" w:sz="0" w:space="0" w:color="auto"/>
        <w:right w:val="none" w:sz="0" w:space="0" w:color="auto"/>
      </w:divBdr>
    </w:div>
    <w:div w:id="1213470002">
      <w:bodyDiv w:val="1"/>
      <w:marLeft w:val="0"/>
      <w:marRight w:val="0"/>
      <w:marTop w:val="0"/>
      <w:marBottom w:val="0"/>
      <w:divBdr>
        <w:top w:val="none" w:sz="0" w:space="0" w:color="auto"/>
        <w:left w:val="none" w:sz="0" w:space="0" w:color="auto"/>
        <w:bottom w:val="none" w:sz="0" w:space="0" w:color="auto"/>
        <w:right w:val="none" w:sz="0" w:space="0" w:color="auto"/>
      </w:divBdr>
    </w:div>
    <w:div w:id="1309702984">
      <w:bodyDiv w:val="1"/>
      <w:marLeft w:val="0"/>
      <w:marRight w:val="0"/>
      <w:marTop w:val="0"/>
      <w:marBottom w:val="0"/>
      <w:divBdr>
        <w:top w:val="none" w:sz="0" w:space="0" w:color="auto"/>
        <w:left w:val="none" w:sz="0" w:space="0" w:color="auto"/>
        <w:bottom w:val="none" w:sz="0" w:space="0" w:color="auto"/>
        <w:right w:val="none" w:sz="0" w:space="0" w:color="auto"/>
      </w:divBdr>
    </w:div>
    <w:div w:id="17681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davak.narod.ru/stud_stat/lyatambu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ous-scientists.ru/54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doshkilna/basic1/" TargetMode="External"/><Relationship Id="rId5" Type="http://schemas.openxmlformats.org/officeDocument/2006/relationships/settings" Target="settings.xml"/><Relationship Id="rId15" Type="http://schemas.openxmlformats.org/officeDocument/2006/relationships/hyperlink" Target="http://social-science.com.ua/article/366"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vyanochka.at.ua/publ/suchasnij_zmist_ekologichnogo_vikhovannj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3&#1059;&#1085;&#1080;&#1074;&#1077;&#1088;%20&#1088;&#1072;&#1073;&#1086;&#1090;&#1072;\&#1044;&#1080;&#1087;&#1083;&#1086;&#1084;&#1085;&#1099;&#1077;%20&#1080;%20&#1082;&#1091;&#1088;&#1089;&#1086;&#1074;&#1099;&#1077;%20&#1084;&#1086;&#1080;\&#1044;&#1080;&#1087;&#1083;&#1086;&#1084;&#1099;%202015-2016\&#1071;&#1075;&#1072;&#1085;&#1086;&#1074;&#1072;\&#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v>експер гр</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Лист1!$H$66:$H$68</c:f>
              <c:numCache>
                <c:formatCode>General</c:formatCode>
                <c:ptCount val="3"/>
                <c:pt idx="0">
                  <c:v>32.799999999999997</c:v>
                </c:pt>
                <c:pt idx="1">
                  <c:v>51.85</c:v>
                </c:pt>
                <c:pt idx="2">
                  <c:v>15.87</c:v>
                </c:pt>
              </c:numCache>
            </c:numRef>
          </c:val>
          <c:extLst xmlns:c16r2="http://schemas.microsoft.com/office/drawing/2015/06/chart">
            <c:ext xmlns:c16="http://schemas.microsoft.com/office/drawing/2014/chart" uri="{C3380CC4-5D6E-409C-BE32-E72D297353CC}">
              <c16:uniqueId val="{00000000-E288-4D18-9CBA-B2E5819C768D}"/>
            </c:ext>
          </c:extLst>
        </c:ser>
        <c:ser>
          <c:idx val="1"/>
          <c:order val="1"/>
          <c:tx>
            <c:v>контр гр</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Лист1!$O$66:$O$68</c:f>
              <c:numCache>
                <c:formatCode>General</c:formatCode>
                <c:ptCount val="3"/>
                <c:pt idx="0">
                  <c:v>27.78</c:v>
                </c:pt>
                <c:pt idx="1">
                  <c:v>48.48</c:v>
                </c:pt>
                <c:pt idx="2">
                  <c:v>23.74</c:v>
                </c:pt>
              </c:numCache>
            </c:numRef>
          </c:val>
          <c:extLst xmlns:c16r2="http://schemas.microsoft.com/office/drawing/2015/06/chart">
            <c:ext xmlns:c16="http://schemas.microsoft.com/office/drawing/2014/chart" uri="{C3380CC4-5D6E-409C-BE32-E72D297353CC}">
              <c16:uniqueId val="{00000001-E288-4D18-9CBA-B2E5819C768D}"/>
            </c:ext>
          </c:extLst>
        </c:ser>
        <c:dLbls>
          <c:showLegendKey val="0"/>
          <c:showVal val="0"/>
          <c:showCatName val="0"/>
          <c:showSerName val="0"/>
          <c:showPercent val="0"/>
          <c:showBubbleSize val="0"/>
        </c:dLbls>
        <c:gapWidth val="150"/>
        <c:shape val="cylinder"/>
        <c:axId val="147940096"/>
        <c:axId val="147941632"/>
        <c:axId val="341591808"/>
      </c:bar3DChart>
      <c:catAx>
        <c:axId val="147940096"/>
        <c:scaling>
          <c:orientation val="minMax"/>
        </c:scaling>
        <c:delete val="0"/>
        <c:axPos val="b"/>
        <c:majorTickMark val="out"/>
        <c:minorTickMark val="none"/>
        <c:tickLblPos val="nextTo"/>
        <c:crossAx val="147941632"/>
        <c:crosses val="autoZero"/>
        <c:auto val="1"/>
        <c:lblAlgn val="ctr"/>
        <c:lblOffset val="100"/>
        <c:noMultiLvlLbl val="0"/>
      </c:catAx>
      <c:valAx>
        <c:axId val="147941632"/>
        <c:scaling>
          <c:orientation val="minMax"/>
        </c:scaling>
        <c:delete val="0"/>
        <c:axPos val="l"/>
        <c:majorGridlines/>
        <c:numFmt formatCode="General" sourceLinked="1"/>
        <c:majorTickMark val="out"/>
        <c:minorTickMark val="none"/>
        <c:tickLblPos val="nextTo"/>
        <c:crossAx val="147940096"/>
        <c:crosses val="autoZero"/>
        <c:crossBetween val="between"/>
      </c:valAx>
      <c:serAx>
        <c:axId val="341591808"/>
        <c:scaling>
          <c:orientation val="minMax"/>
        </c:scaling>
        <c:delete val="0"/>
        <c:axPos val="b"/>
        <c:majorTickMark val="out"/>
        <c:minorTickMark val="none"/>
        <c:tickLblPos val="nextTo"/>
        <c:crossAx val="147941632"/>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B1E0-F072-48E8-ACC1-01260928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26071</Words>
  <Characters>148610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2020-12-19T18:46:00Z</dcterms:created>
  <dcterms:modified xsi:type="dcterms:W3CDTF">2020-12-19T18:46:00Z</dcterms:modified>
</cp:coreProperties>
</file>