
<file path=[Content_Types].xml><?xml version="1.0" encoding="utf-8"?>
<Types xmlns="http://schemas.openxmlformats.org/package/2006/content-types">
  <Default Extension="gif" ContentType="image/gif"/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3"/>
        <w:spacing w:before="69"/>
        <w:ind w:left="273" w:right="1324" w:hanging="273"/>
        <w:jc w:val="center"/>
        <w:rPr>
          <w:spacing w:val="1"/>
        </w:rPr>
      </w:pPr>
      <w:r>
        <w:t xml:space="preserve">                  </w:t>
      </w:r>
      <w:r>
        <w:t>МІНІСТЕРСТВО ОСВІТИ І НАУКИ УКРАЇНИ</w:t>
      </w:r>
    </w:p>
    <w:p>
      <w:pPr>
        <w:pStyle w:val="style3"/>
        <w:spacing w:before="69"/>
        <w:ind w:left="273" w:right="1324" w:hanging="273"/>
        <w:jc w:val="center"/>
        <w:rPr>
          <w:spacing w:val="1"/>
        </w:rPr>
      </w:pPr>
      <w:r>
        <w:rPr>
          <w:spacing w:val="1"/>
        </w:rPr>
        <w:t xml:space="preserve">                 </w:t>
      </w:r>
      <w:r>
        <w:rPr>
          <w:spacing w:val="1"/>
        </w:rPr>
        <w:t xml:space="preserve">ЗАПОРІЗЬКІЙ </w:t>
      </w:r>
      <w:r>
        <w:rPr>
          <w:spacing w:val="1"/>
          <w:sz w:val="28"/>
          <w:szCs w:val="28"/>
        </w:rPr>
        <w:t>НАЦІ</w:t>
      </w:r>
      <w:r>
        <w:rPr>
          <w:spacing w:val="1"/>
          <w:sz w:val="28"/>
          <w:szCs w:val="28"/>
        </w:rPr>
        <w:t>О</w:t>
      </w:r>
      <w:r>
        <w:rPr>
          <w:spacing w:val="1"/>
          <w:sz w:val="28"/>
          <w:szCs w:val="28"/>
        </w:rPr>
        <w:t>НАЛЬНИЙ</w:t>
      </w:r>
      <w:r>
        <w:rPr>
          <w:spacing w:val="1"/>
        </w:rPr>
        <w:t xml:space="preserve"> УНІВЕРСИТЕТ</w:t>
      </w:r>
    </w:p>
    <w:p>
      <w:pPr>
        <w:pStyle w:val="style3"/>
        <w:spacing w:before="69" w:lineRule="auto" w:line="439"/>
        <w:ind w:left="273" w:right="1324" w:firstLine="2117"/>
        <w:rPr/>
      </w:pPr>
    </w:p>
    <w:p>
      <w:pPr>
        <w:pStyle w:val="style3"/>
        <w:spacing w:before="69" w:lineRule="auto" w:line="439"/>
        <w:ind w:left="273" w:right="1324" w:firstLine="11"/>
        <w:jc w:val="center"/>
        <w:rPr/>
      </w:pPr>
    </w:p>
    <w:p>
      <w:pPr>
        <w:pStyle w:val="style3"/>
        <w:spacing w:before="69" w:lineRule="auto" w:line="439"/>
        <w:ind w:left="273" w:right="1324" w:firstLine="2117"/>
        <w:rPr/>
      </w:pPr>
    </w:p>
    <w:p>
      <w:pPr>
        <w:pStyle w:val="style66"/>
        <w:rPr>
          <w:b/>
          <w:sz w:val="20"/>
        </w:rPr>
      </w:pPr>
    </w:p>
    <w:p>
      <w:pPr>
        <w:pStyle w:val="style6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Д. В. </w:t>
      </w:r>
      <w:r>
        <w:rPr>
          <w:b/>
          <w:sz w:val="28"/>
          <w:szCs w:val="28"/>
        </w:rPr>
        <w:t>Ванюк</w:t>
      </w:r>
    </w:p>
    <w:p>
      <w:pPr>
        <w:pStyle w:val="style66"/>
        <w:jc w:val="center"/>
        <w:rPr>
          <w:b/>
          <w:sz w:val="28"/>
          <w:szCs w:val="28"/>
        </w:rPr>
      </w:pPr>
    </w:p>
    <w:p>
      <w:pPr>
        <w:pStyle w:val="style66"/>
        <w:jc w:val="center"/>
        <w:rPr>
          <w:b/>
          <w:sz w:val="28"/>
          <w:szCs w:val="28"/>
        </w:rPr>
      </w:pPr>
    </w:p>
    <w:p>
      <w:pPr>
        <w:pStyle w:val="style66"/>
        <w:tabs>
          <w:tab w:val="left" w:leader="none" w:pos="142"/>
        </w:tabs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ФІЗИЧНЕ ВИХОВАННЯ</w:t>
      </w:r>
    </w:p>
    <w:p>
      <w:pPr>
        <w:pStyle w:val="style66"/>
        <w:jc w:val="center"/>
        <w:rPr>
          <w:b/>
          <w:sz w:val="28"/>
          <w:szCs w:val="28"/>
        </w:rPr>
      </w:pPr>
    </w:p>
    <w:p>
      <w:pPr>
        <w:pStyle w:val="style66"/>
        <w:spacing w:before="2"/>
        <w:rPr>
          <w:b/>
          <w:sz w:val="28"/>
          <w:szCs w:val="28"/>
        </w:rPr>
      </w:pPr>
    </w:p>
    <w:p>
      <w:pPr>
        <w:pStyle w:val="style62"/>
        <w:spacing w:before="0"/>
        <w:ind w:firstLine="0"/>
        <w:rPr>
          <w:sz w:val="28"/>
          <w:szCs w:val="28"/>
        </w:rPr>
      </w:pPr>
      <w:r>
        <w:rPr>
          <w:bCs w:val="false"/>
          <w:sz w:val="28"/>
          <w:szCs w:val="28"/>
        </w:rPr>
        <w:t xml:space="preserve">Робочий </w:t>
      </w:r>
      <w:r>
        <w:rPr>
          <w:spacing w:val="-3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з</w:t>
      </w:r>
      <w:r>
        <w:rPr>
          <w:sz w:val="28"/>
          <w:szCs w:val="28"/>
        </w:rPr>
        <w:t>ошит</w:t>
      </w:r>
    </w:p>
    <w:p>
      <w:pPr>
        <w:pStyle w:val="style62"/>
        <w:spacing w:before="0"/>
        <w:ind w:right="194" w:firstLine="0"/>
        <w:rPr>
          <w:sz w:val="28"/>
          <w:szCs w:val="28"/>
        </w:rPr>
      </w:pPr>
      <w:r>
        <w:rPr>
          <w:sz w:val="28"/>
          <w:szCs w:val="28"/>
        </w:rPr>
        <w:t>для здобувачів ступеня вищої освіти бакалавра</w:t>
      </w:r>
    </w:p>
    <w:p>
      <w:pPr>
        <w:pStyle w:val="style62"/>
        <w:spacing w:before="0"/>
        <w:ind w:right="194" w:firstLine="0"/>
        <w:rPr>
          <w:sz w:val="36"/>
          <w:szCs w:val="36"/>
        </w:rPr>
      </w:pPr>
      <w:r>
        <w:rPr>
          <w:sz w:val="28"/>
          <w:szCs w:val="28"/>
        </w:rPr>
        <w:t>всіх спеціальностей</w:t>
      </w:r>
    </w:p>
    <w:p>
      <w:pPr>
        <w:pStyle w:val="style66"/>
        <w:jc w:val="center"/>
        <w:rPr>
          <w:b/>
          <w:sz w:val="36"/>
          <w:szCs w:val="36"/>
        </w:rPr>
      </w:pPr>
    </w:p>
    <w:p>
      <w:pPr>
        <w:pStyle w:val="style66"/>
        <w:rPr>
          <w:b/>
          <w:sz w:val="36"/>
          <w:szCs w:val="36"/>
        </w:rPr>
      </w:pPr>
    </w:p>
    <w:p>
      <w:pPr>
        <w:pStyle w:val="style0"/>
        <w:ind w:firstLine="6946"/>
        <w:rPr>
          <w:spacing w:val="-2"/>
          <w:sz w:val="28"/>
        </w:rPr>
      </w:pPr>
      <w:r>
        <w:rPr>
          <w:spacing w:val="-2"/>
          <w:sz w:val="28"/>
        </w:rPr>
        <w:t xml:space="preserve">Затверджено </w:t>
      </w:r>
    </w:p>
    <w:p>
      <w:pPr>
        <w:pStyle w:val="style0"/>
        <w:ind w:firstLine="6946"/>
        <w:rPr>
          <w:spacing w:val="-2"/>
          <w:sz w:val="28"/>
        </w:rPr>
      </w:pPr>
      <w:r>
        <w:rPr>
          <w:spacing w:val="-2"/>
          <w:sz w:val="28"/>
        </w:rPr>
        <w:t>вченою радою ЗНУ</w:t>
      </w:r>
    </w:p>
    <w:p>
      <w:pPr>
        <w:pStyle w:val="style0"/>
        <w:ind w:firstLine="6946"/>
        <w:rPr>
          <w:spacing w:val="-2"/>
          <w:sz w:val="28"/>
        </w:rPr>
      </w:pPr>
      <w:r>
        <w:rPr>
          <w:spacing w:val="-2"/>
          <w:sz w:val="28"/>
        </w:rPr>
        <w:t xml:space="preserve">Протокол №     від </w:t>
      </w:r>
    </w:p>
    <w:p>
      <w:pPr>
        <w:pStyle w:val="style66"/>
        <w:rPr>
          <w:sz w:val="22"/>
        </w:rPr>
      </w:pPr>
    </w:p>
    <w:p>
      <w:pPr>
        <w:pStyle w:val="style66"/>
        <w:rPr>
          <w:sz w:val="22"/>
        </w:rPr>
      </w:pPr>
    </w:p>
    <w:p>
      <w:pPr>
        <w:pStyle w:val="style66"/>
        <w:rPr>
          <w:sz w:val="22"/>
        </w:rPr>
      </w:pPr>
    </w:p>
    <w:p>
      <w:pPr>
        <w:pStyle w:val="style66"/>
        <w:rPr>
          <w:sz w:val="22"/>
        </w:rPr>
      </w:pPr>
    </w:p>
    <w:p>
      <w:pPr>
        <w:pStyle w:val="style66"/>
        <w:rPr>
          <w:sz w:val="22"/>
        </w:rPr>
      </w:pPr>
    </w:p>
    <w:p>
      <w:pPr>
        <w:pStyle w:val="style66"/>
        <w:rPr>
          <w:sz w:val="22"/>
        </w:rPr>
      </w:pPr>
    </w:p>
    <w:p>
      <w:pPr>
        <w:pStyle w:val="style66"/>
        <w:rPr>
          <w:sz w:val="22"/>
        </w:rPr>
      </w:pPr>
    </w:p>
    <w:p>
      <w:pPr>
        <w:pStyle w:val="style66"/>
        <w:rPr>
          <w:sz w:val="22"/>
        </w:rPr>
      </w:pPr>
    </w:p>
    <w:p>
      <w:pPr>
        <w:pStyle w:val="style66"/>
        <w:rPr>
          <w:sz w:val="22"/>
        </w:rPr>
      </w:pPr>
    </w:p>
    <w:p>
      <w:pPr>
        <w:pStyle w:val="style66"/>
        <w:rPr>
          <w:sz w:val="22"/>
        </w:rPr>
      </w:pPr>
    </w:p>
    <w:p>
      <w:pPr>
        <w:pStyle w:val="style66"/>
        <w:rPr>
          <w:sz w:val="22"/>
        </w:rPr>
      </w:pPr>
    </w:p>
    <w:p>
      <w:pPr>
        <w:pStyle w:val="style66"/>
        <w:rPr>
          <w:sz w:val="22"/>
        </w:rPr>
      </w:pPr>
    </w:p>
    <w:p>
      <w:pPr>
        <w:pStyle w:val="style66"/>
        <w:rPr>
          <w:sz w:val="22"/>
        </w:rPr>
      </w:pPr>
    </w:p>
    <w:p>
      <w:pPr>
        <w:pStyle w:val="style66"/>
        <w:rPr>
          <w:sz w:val="22"/>
        </w:rPr>
      </w:pPr>
    </w:p>
    <w:p>
      <w:pPr>
        <w:pStyle w:val="style66"/>
        <w:ind w:firstLine="0"/>
        <w:rPr>
          <w:sz w:val="22"/>
          <w:lang w:val="ru-RU"/>
        </w:rPr>
      </w:pPr>
    </w:p>
    <w:p>
      <w:pPr>
        <w:pStyle w:val="style66"/>
        <w:ind w:firstLine="0"/>
        <w:rPr>
          <w:sz w:val="22"/>
          <w:lang w:val="ru-RU"/>
        </w:rPr>
      </w:pPr>
    </w:p>
    <w:p>
      <w:pPr>
        <w:pStyle w:val="style66"/>
        <w:ind w:firstLine="0"/>
        <w:rPr>
          <w:sz w:val="22"/>
          <w:lang w:val="ru-RU"/>
        </w:rPr>
      </w:pPr>
    </w:p>
    <w:p>
      <w:pPr>
        <w:pStyle w:val="style66"/>
        <w:ind w:firstLine="0"/>
        <w:rPr>
          <w:sz w:val="22"/>
          <w:lang w:val="ru-RU"/>
        </w:rPr>
      </w:pPr>
    </w:p>
    <w:p>
      <w:pPr>
        <w:pStyle w:val="style66"/>
        <w:ind w:firstLine="0"/>
        <w:rPr>
          <w:sz w:val="22"/>
          <w:lang w:val="ru-RU"/>
        </w:rPr>
      </w:pPr>
    </w:p>
    <w:p>
      <w:pPr>
        <w:pStyle w:val="style66"/>
        <w:ind w:firstLine="0"/>
        <w:rPr>
          <w:sz w:val="22"/>
          <w:lang w:val="ru-RU"/>
        </w:rPr>
      </w:pPr>
    </w:p>
    <w:p>
      <w:pPr>
        <w:pStyle w:val="style66"/>
        <w:ind w:firstLine="0"/>
        <w:rPr>
          <w:sz w:val="22"/>
          <w:lang w:val="ru-RU"/>
        </w:rPr>
      </w:pPr>
    </w:p>
    <w:p>
      <w:pPr>
        <w:pStyle w:val="style66"/>
        <w:ind w:firstLine="0"/>
        <w:rPr>
          <w:sz w:val="22"/>
          <w:lang w:val="ru-RU"/>
        </w:rPr>
      </w:pPr>
    </w:p>
    <w:p>
      <w:pPr>
        <w:pStyle w:val="style66"/>
        <w:ind w:firstLine="0"/>
        <w:rPr>
          <w:sz w:val="22"/>
          <w:lang w:val="ru-RU"/>
        </w:rPr>
      </w:pPr>
    </w:p>
    <w:p>
      <w:pPr>
        <w:pStyle w:val="style0"/>
        <w:spacing w:before="142"/>
        <w:ind w:right="192"/>
        <w:jc w:val="center"/>
        <w:rPr>
          <w:b/>
          <w:sz w:val="28"/>
        </w:rPr>
      </w:pPr>
      <w:r>
        <w:rPr>
          <w:b/>
          <w:sz w:val="28"/>
          <w:lang w:val="ru-RU"/>
        </w:rPr>
        <w:t>Запор</w:t>
      </w:r>
      <w:r>
        <w:rPr>
          <w:b/>
          <w:sz w:val="28"/>
        </w:rPr>
        <w:t>іжжя</w:t>
      </w:r>
    </w:p>
    <w:p>
      <w:pPr>
        <w:pStyle w:val="style0"/>
        <w:spacing w:before="142"/>
        <w:ind w:right="192"/>
        <w:jc w:val="center"/>
        <w:rPr>
          <w:b/>
          <w:sz w:val="28"/>
          <w:lang w:val="ru-RU"/>
        </w:rPr>
      </w:pPr>
      <w:r>
        <w:rPr>
          <w:b/>
          <w:sz w:val="28"/>
        </w:rPr>
        <w:t>2021</w:t>
      </w:r>
    </w:p>
    <w:p>
      <w:pPr>
        <w:pStyle w:val="style3"/>
        <w:spacing w:before="69"/>
        <w:ind w:left="273" w:right="1324" w:firstLine="2117"/>
        <w:jc w:val="center"/>
        <w:rPr>
          <w:lang w:val="ru-RU"/>
        </w:rPr>
      </w:pPr>
    </w:p>
    <w:p>
      <w:pPr>
        <w:pStyle w:val="style3"/>
        <w:spacing w:before="69"/>
        <w:ind w:left="273" w:right="1324" w:firstLine="2117"/>
        <w:jc w:val="center"/>
        <w:rPr>
          <w:lang w:val="ru-RU"/>
        </w:rPr>
        <w:sectPr>
          <w:footerReference w:type="default" r:id="rId2"/>
          <w:type w:val="evenPage"/>
          <w:pgSz w:w="11910" w:h="16840" w:orient="portrait"/>
          <w:pgMar w:top="760" w:right="851" w:bottom="851" w:left="862" w:header="720" w:footer="720" w:gutter="0"/>
          <w:pgNumType w:start="0"/>
          <w:cols w:space="720"/>
          <w:titlePg/>
          <w:docGrid w:linePitch="299"/>
        </w:sectPr>
      </w:pPr>
    </w:p>
    <w:p>
      <w:pPr>
        <w:pStyle w:val="style3"/>
        <w:spacing w:before="69"/>
        <w:ind w:left="273" w:right="1324" w:firstLine="2117"/>
        <w:jc w:val="center"/>
        <w:rPr>
          <w:lang w:val="ru-RU"/>
        </w:rPr>
      </w:pPr>
    </w:p>
    <w:p>
      <w:pPr>
        <w:pStyle w:val="style3"/>
        <w:spacing w:before="69"/>
        <w:ind w:left="1418" w:right="1324" w:firstLine="0"/>
        <w:jc w:val="center"/>
        <w:rPr>
          <w:spacing w:val="1"/>
        </w:rPr>
      </w:pPr>
      <w:r>
        <w:t>МІНІСТЕРСТВО ОСВІТИ І НАУКИ УКРАЇНИ</w:t>
      </w:r>
    </w:p>
    <w:p>
      <w:pPr>
        <w:pStyle w:val="style3"/>
        <w:spacing w:before="69"/>
        <w:ind w:left="1418" w:right="1324" w:firstLine="0"/>
        <w:jc w:val="center"/>
        <w:rPr>
          <w:spacing w:val="1"/>
        </w:rPr>
      </w:pPr>
      <w:r>
        <w:rPr>
          <w:spacing w:val="1"/>
        </w:rPr>
        <w:t xml:space="preserve">ЗАПОРІЗЬКІЙ </w:t>
      </w:r>
      <w:r>
        <w:rPr>
          <w:spacing w:val="1"/>
          <w:sz w:val="28"/>
          <w:szCs w:val="28"/>
        </w:rPr>
        <w:t>НАЦІ</w:t>
      </w:r>
      <w:r>
        <w:rPr>
          <w:spacing w:val="1"/>
          <w:sz w:val="28"/>
          <w:szCs w:val="28"/>
        </w:rPr>
        <w:t>О</w:t>
      </w:r>
      <w:r>
        <w:rPr>
          <w:spacing w:val="1"/>
          <w:sz w:val="28"/>
          <w:szCs w:val="28"/>
        </w:rPr>
        <w:t>НАЛЬНИЙ</w:t>
      </w:r>
      <w:r>
        <w:rPr>
          <w:spacing w:val="1"/>
        </w:rPr>
        <w:t xml:space="preserve"> УНІВЕРСИТЕТ</w:t>
      </w:r>
    </w:p>
    <w:p>
      <w:pPr>
        <w:pStyle w:val="style62"/>
        <w:rPr>
          <w:sz w:val="36"/>
          <w:szCs w:val="36"/>
        </w:rPr>
      </w:pPr>
    </w:p>
    <w:p>
      <w:pPr>
        <w:pStyle w:val="style62"/>
        <w:rPr>
          <w:sz w:val="36"/>
          <w:szCs w:val="36"/>
        </w:rPr>
      </w:pPr>
    </w:p>
    <w:p>
      <w:pPr>
        <w:pStyle w:val="style6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Д. В. </w:t>
      </w:r>
      <w:r>
        <w:rPr>
          <w:b/>
          <w:sz w:val="28"/>
          <w:szCs w:val="28"/>
        </w:rPr>
        <w:t>Ванюк</w:t>
      </w:r>
    </w:p>
    <w:p>
      <w:pPr>
        <w:pStyle w:val="style62"/>
        <w:rPr>
          <w:sz w:val="36"/>
          <w:szCs w:val="36"/>
        </w:rPr>
      </w:pPr>
    </w:p>
    <w:p>
      <w:pPr>
        <w:pStyle w:val="style6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ФІЗИЧНЕ ВИХОВАННЯ</w:t>
      </w:r>
    </w:p>
    <w:p>
      <w:pPr>
        <w:pStyle w:val="style66"/>
        <w:spacing w:before="2"/>
        <w:rPr>
          <w:b/>
          <w:sz w:val="28"/>
          <w:szCs w:val="28"/>
        </w:rPr>
      </w:pPr>
    </w:p>
    <w:p>
      <w:pPr>
        <w:pStyle w:val="style62"/>
        <w:spacing w:before="0"/>
        <w:ind w:firstLine="0"/>
        <w:rPr>
          <w:sz w:val="28"/>
          <w:szCs w:val="28"/>
        </w:rPr>
      </w:pPr>
      <w:r>
        <w:rPr>
          <w:bCs w:val="false"/>
          <w:sz w:val="28"/>
          <w:szCs w:val="28"/>
        </w:rPr>
        <w:t xml:space="preserve">Робочий </w:t>
      </w:r>
      <w:r>
        <w:rPr>
          <w:spacing w:val="-3"/>
          <w:sz w:val="28"/>
          <w:szCs w:val="28"/>
        </w:rPr>
        <w:t xml:space="preserve"> з</w:t>
      </w:r>
      <w:r>
        <w:rPr>
          <w:sz w:val="28"/>
          <w:szCs w:val="28"/>
        </w:rPr>
        <w:t>ошит</w:t>
      </w:r>
    </w:p>
    <w:p>
      <w:pPr>
        <w:pStyle w:val="style62"/>
        <w:spacing w:before="0"/>
        <w:ind w:right="194" w:firstLine="0"/>
        <w:rPr>
          <w:sz w:val="28"/>
          <w:szCs w:val="28"/>
        </w:rPr>
      </w:pPr>
      <w:r>
        <w:rPr>
          <w:sz w:val="28"/>
          <w:szCs w:val="28"/>
        </w:rPr>
        <w:t>для здобувачів ступеня вищої освіти бакалавра</w:t>
      </w:r>
    </w:p>
    <w:p>
      <w:pPr>
        <w:pStyle w:val="style62"/>
        <w:spacing w:before="0"/>
        <w:ind w:right="194" w:firstLine="0"/>
        <w:rPr>
          <w:sz w:val="36"/>
          <w:szCs w:val="36"/>
        </w:rPr>
      </w:pPr>
      <w:r>
        <w:rPr>
          <w:sz w:val="28"/>
          <w:szCs w:val="28"/>
        </w:rPr>
        <w:t xml:space="preserve"> всіх спеціальностей</w:t>
      </w:r>
    </w:p>
    <w:p>
      <w:pPr>
        <w:pStyle w:val="style66"/>
        <w:rPr>
          <w:b/>
          <w:sz w:val="20"/>
        </w:rPr>
      </w:pPr>
    </w:p>
    <w:p>
      <w:pPr>
        <w:pStyle w:val="style66"/>
        <w:spacing w:before="1"/>
        <w:rPr>
          <w:b/>
          <w:sz w:val="23"/>
        </w:rPr>
      </w:pPr>
      <w:r>
        <w:rPr/>
        <w:pict>
          <v:shape id="1026" coordsize="5595,0" coordorigin="3294,311" path="m3294,311l4547,311m4551,311l5387,311m5391,311l6226,311m6231,311l7066,311m7070,311l7906,311m7910,311l8188,311m8193,311l8889,311e" adj="0,0," filled="f" stroked="t" style="position:absolute;margin-left:164.7pt;margin-top:15.55pt;width:279.75pt;height:0.1pt;z-index:-2147483602;mso-position-horizontal-relative:page;mso-position-vertical-relative:text;mso-width-relative:page;mso-height-relative:page;mso-wrap-distance-left:0.0pt;mso-wrap-distance-right:0.0pt;visibility:visible;">
            <v:stroke weight="0.56pt"/>
            <w10:wrap type="topAndBottom"/>
            <v:fill/>
            <v:path arrowok="t"/>
          </v:shape>
        </w:pict>
      </w:r>
    </w:p>
    <w:p>
      <w:pPr>
        <w:pStyle w:val="style0"/>
        <w:spacing w:lineRule="exact" w:line="198"/>
        <w:ind w:right="190"/>
        <w:jc w:val="center"/>
        <w:rPr>
          <w:sz w:val="20"/>
        </w:rPr>
      </w:pPr>
      <w:r>
        <w:rPr>
          <w:sz w:val="20"/>
        </w:rPr>
        <w:t>(прізвище</w:t>
      </w:r>
      <w:r>
        <w:rPr>
          <w:sz w:val="20"/>
        </w:rPr>
        <w:t>)</w:t>
      </w:r>
    </w:p>
    <w:p>
      <w:pPr>
        <w:pStyle w:val="style66"/>
        <w:spacing w:before="8"/>
        <w:rPr>
          <w:sz w:val="23"/>
        </w:rPr>
      </w:pPr>
      <w:r>
        <w:rPr/>
        <w:pict>
          <v:shape id="1027" coordsize="5874,0" coordorigin="3174,321" path="m3174,321l4427,321m4431,321l5267,321m5271,321l6106,321m6111,321l6946,321m6950,321l7786,321m7790,321l8068,321m8073,321l9047,321e" adj="0,0," filled="f" stroked="t" style="position:absolute;margin-left:158.7pt;margin-top:16.05pt;width:293.7pt;height:0.1pt;z-index:-2147483601;mso-position-horizontal-relative:page;mso-position-vertical-relative:text;mso-width-relative:page;mso-height-relative:page;mso-wrap-distance-left:0.0pt;mso-wrap-distance-right:0.0pt;visibility:visible;">
            <v:stroke weight="0.88pt"/>
            <w10:wrap type="topAndBottom"/>
            <v:fill/>
            <v:path arrowok="t"/>
          </v:shape>
        </w:pict>
      </w:r>
    </w:p>
    <w:p>
      <w:pPr>
        <w:pStyle w:val="style0"/>
        <w:tabs>
          <w:tab w:val="left" w:leader="none" w:pos="4940"/>
          <w:tab w:val="center" w:leader="none" w:pos="5351"/>
        </w:tabs>
        <w:spacing w:lineRule="exact" w:line="194"/>
        <w:ind w:right="175"/>
        <w:jc w:val="left"/>
        <w:rPr>
          <w:sz w:val="20"/>
        </w:rPr>
      </w:pPr>
      <w:r>
        <w:rPr>
          <w:sz w:val="20"/>
        </w:rPr>
        <w:tab/>
      </w:r>
      <w:r>
        <w:rPr>
          <w:sz w:val="20"/>
        </w:rPr>
        <w:t xml:space="preserve">   </w:t>
      </w:r>
      <w:r>
        <w:rPr>
          <w:sz w:val="20"/>
        </w:rPr>
        <w:t>(ім’я)</w:t>
      </w:r>
    </w:p>
    <w:p>
      <w:pPr>
        <w:pStyle w:val="style1"/>
        <w:tabs>
          <w:tab w:val="left" w:leader="none" w:pos="5729"/>
        </w:tabs>
        <w:spacing w:before="7" w:lineRule="exact" w:line="318"/>
        <w:ind w:right="174"/>
        <w:rPr>
          <w:b w:val="false"/>
        </w:rPr>
      </w:pPr>
      <w:r>
        <w:rPr>
          <w:b w:val="false"/>
          <w:u w:val="single"/>
        </w:rPr>
        <w:tab/>
      </w:r>
      <w:r>
        <w:rPr>
          <w:b w:val="false"/>
        </w:rPr>
        <w:t>_</w:t>
      </w:r>
    </w:p>
    <w:p>
      <w:pPr>
        <w:pStyle w:val="style0"/>
        <w:spacing w:lineRule="exact" w:line="226"/>
        <w:ind w:right="42"/>
        <w:jc w:val="center"/>
        <w:rPr>
          <w:sz w:val="20"/>
        </w:rPr>
      </w:pPr>
      <w:r>
        <w:rPr>
          <w:sz w:val="20"/>
        </w:rPr>
        <w:t>(по</w:t>
      </w:r>
      <w:r>
        <w:rPr>
          <w:spacing w:val="-5"/>
          <w:sz w:val="20"/>
        </w:rPr>
        <w:t xml:space="preserve"> </w:t>
      </w:r>
      <w:r>
        <w:rPr>
          <w:sz w:val="20"/>
        </w:rPr>
        <w:t>батькові)</w:t>
      </w:r>
    </w:p>
    <w:p>
      <w:pPr>
        <w:pStyle w:val="style66"/>
        <w:spacing w:before="7"/>
        <w:rPr>
          <w:sz w:val="23"/>
          <w:lang w:val="ru-RU"/>
        </w:rPr>
      </w:pPr>
      <w:r>
        <w:rPr/>
        <w:pict>
          <v:shape id="1028" coordsize="2511,0" coordorigin="3155,319" path="m3155,319l4686,319m4691,319l5665,319e" adj="0,0," filled="f" stroked="t" style="position:absolute;margin-left:157.75pt;margin-top:15.95pt;width:125.55pt;height:0.1pt;z-index:-2147483600;mso-position-horizontal-relative:page;mso-position-vertical-relative:text;mso-width-relative:page;mso-height-relative:page;mso-wrap-distance-left:0.0pt;mso-wrap-distance-right:0.0pt;visibility:visible;">
            <v:stroke weight="0.88pt"/>
            <w10:wrap type="topAndBottom"/>
            <v:fill/>
            <v:path arrowok="t"/>
          </v:shape>
        </w:pict>
      </w:r>
      <w:r>
        <w:rPr/>
        <w:pict>
          <v:shape id="1029" coordsize="2232,0" coordorigin="6766,319" path="m6766,319l8297,319m8301,319l8997,319e" adj="0,0," filled="f" stroked="t" style="position:absolute;margin-left:338.3pt;margin-top:15.95pt;width:111.6pt;height:0.1pt;z-index:-2147483599;mso-position-horizontal-relative:page;mso-position-vertical-relative:text;mso-width-relative:page;mso-height-relative:page;mso-wrap-distance-left:0.0pt;mso-wrap-distance-right:0.0pt;visibility:visible;">
            <v:stroke weight="0.88pt"/>
            <w10:wrap type="topAndBottom"/>
            <v:fill/>
            <v:path arrowok="t"/>
          </v:shape>
        </w:pict>
      </w:r>
    </w:p>
    <w:p>
      <w:pPr>
        <w:pStyle w:val="style0"/>
        <w:tabs>
          <w:tab w:val="left" w:leader="none" w:pos="6769"/>
        </w:tabs>
        <w:spacing w:lineRule="exact" w:line="195"/>
        <w:rPr>
          <w:sz w:val="20"/>
        </w:rPr>
      </w:pPr>
      <w:r>
        <w:rPr>
          <w:sz w:val="20"/>
        </w:rPr>
        <w:t xml:space="preserve">                                            (факультет)</w:t>
      </w:r>
      <w:r>
        <w:rPr>
          <w:sz w:val="20"/>
        </w:rPr>
        <w:tab/>
      </w:r>
      <w:r>
        <w:rPr>
          <w:sz w:val="20"/>
        </w:rPr>
        <w:t>(група)</w:t>
      </w:r>
    </w:p>
    <w:p>
      <w:pPr>
        <w:pStyle w:val="style66"/>
        <w:spacing w:before="7"/>
        <w:rPr>
          <w:sz w:val="23"/>
          <w:lang w:val="ru-RU"/>
        </w:rPr>
      </w:pPr>
      <w:r>
        <w:rPr/>
        <w:pict>
          <v:shape id="1030" coordsize="5869,0" coordorigin="3087,319" path="m3087,319l4619,319m4623,319l5597,319m5602,319l6437,319m6442,319l7277,319m7281,319l7838,319m7842,319l8956,319e" adj="0,0," filled="f" stroked="t" style="position:absolute;margin-left:154.35pt;margin-top:15.95pt;width:293.45pt;height:0.1pt;z-index:-2147483598;mso-position-horizontal-relative:page;mso-position-vertical-relative:text;mso-width-relative:page;mso-height-relative:page;mso-wrap-distance-left:0.0pt;mso-wrap-distance-right:0.0pt;visibility:visible;">
            <v:stroke weight="0.88pt"/>
            <w10:wrap type="topAndBottom"/>
            <v:fill/>
            <v:path arrowok="t"/>
          </v:shape>
        </w:pict>
      </w:r>
    </w:p>
    <w:p>
      <w:pPr>
        <w:pStyle w:val="style0"/>
        <w:spacing w:lineRule="exact" w:line="195"/>
        <w:ind w:right="195"/>
        <w:jc w:val="center"/>
        <w:rPr>
          <w:sz w:val="20"/>
        </w:rPr>
      </w:pPr>
      <w:r>
        <w:rPr>
          <w:sz w:val="20"/>
        </w:rPr>
        <w:t>(група</w:t>
      </w:r>
      <w:r>
        <w:rPr>
          <w:spacing w:val="-11"/>
          <w:sz w:val="20"/>
        </w:rPr>
        <w:t xml:space="preserve"> </w:t>
      </w:r>
      <w:r>
        <w:rPr>
          <w:sz w:val="20"/>
        </w:rPr>
        <w:t>здоров’я)</w:t>
      </w:r>
    </w:p>
    <w:p>
      <w:pPr>
        <w:pStyle w:val="style0"/>
        <w:spacing w:lineRule="exact" w:line="195"/>
        <w:ind w:right="993"/>
        <w:rPr>
          <w:sz w:val="20"/>
        </w:rPr>
      </w:pPr>
    </w:p>
    <w:p>
      <w:pPr>
        <w:pStyle w:val="style66"/>
        <w:spacing w:before="7"/>
        <w:rPr>
          <w:sz w:val="23"/>
        </w:rPr>
      </w:pPr>
      <w:r>
        <w:rPr/>
        <w:pict>
          <v:shape id="1031" coordsize="5874,0" coordorigin="3107,319" path="m3107,319l4359,319m4364,319l5199,319m5204,319l6039,319m6043,319l6878,319m6883,319l7718,319m7722,319l8001,319m8005,319l8980,319e" adj="0,0," filled="f" stroked="t" style="position:absolute;margin-left:155.35pt;margin-top:15.95pt;width:293.7pt;height:0.1pt;z-index:-2147483597;mso-position-horizontal-relative:page;mso-position-vertical-relative:text;mso-width-relative:page;mso-height-relative:page;mso-wrap-distance-left:0.0pt;mso-wrap-distance-right:0.0pt;visibility:visible;">
            <v:stroke weight="0.88pt"/>
            <w10:wrap type="topAndBottom"/>
            <v:fill/>
            <v:path arrowok="t"/>
          </v:shape>
        </w:pict>
      </w:r>
    </w:p>
    <w:p>
      <w:pPr>
        <w:pStyle w:val="style0"/>
        <w:spacing w:lineRule="exact" w:line="195"/>
        <w:ind w:right="185"/>
        <w:rPr>
          <w:sz w:val="20"/>
        </w:rPr>
      </w:pPr>
      <w:r>
        <w:rPr>
          <w:sz w:val="20"/>
        </w:rPr>
        <w:t xml:space="preserve">                                       (досвід</w:t>
      </w:r>
      <w:r>
        <w:rPr>
          <w:spacing w:val="-3"/>
          <w:sz w:val="20"/>
        </w:rPr>
        <w:t xml:space="preserve"> </w:t>
      </w:r>
      <w:r>
        <w:rPr>
          <w:sz w:val="20"/>
        </w:rPr>
        <w:t>занять</w:t>
      </w:r>
      <w:r>
        <w:rPr>
          <w:spacing w:val="44"/>
          <w:sz w:val="20"/>
        </w:rPr>
        <w:t xml:space="preserve"> у</w:t>
      </w:r>
      <w:r>
        <w:rPr>
          <w:sz w:val="20"/>
        </w:rPr>
        <w:t xml:space="preserve"> спортивних секціях</w:t>
      </w:r>
      <w:r>
        <w:rPr>
          <w:spacing w:val="-1"/>
          <w:sz w:val="20"/>
        </w:rPr>
        <w:t xml:space="preserve"> </w:t>
      </w:r>
      <w:r>
        <w:rPr>
          <w:sz w:val="20"/>
        </w:rPr>
        <w:t>(який,</w:t>
      </w:r>
      <w:r>
        <w:rPr>
          <w:spacing w:val="1"/>
          <w:sz w:val="20"/>
        </w:rPr>
        <w:t xml:space="preserve"> </w:t>
      </w:r>
      <w:r>
        <w:rPr>
          <w:sz w:val="20"/>
        </w:rPr>
        <w:t>скільки</w:t>
      </w:r>
      <w:r>
        <w:rPr>
          <w:spacing w:val="-3"/>
          <w:sz w:val="20"/>
        </w:rPr>
        <w:t xml:space="preserve"> </w:t>
      </w:r>
      <w:r>
        <w:rPr>
          <w:sz w:val="20"/>
        </w:rPr>
        <w:t>років))</w:t>
      </w:r>
    </w:p>
    <w:p>
      <w:pPr>
        <w:pStyle w:val="style66"/>
        <w:rPr>
          <w:sz w:val="22"/>
        </w:rPr>
      </w:pPr>
    </w:p>
    <w:p>
      <w:pPr>
        <w:pStyle w:val="style66"/>
        <w:rPr>
          <w:sz w:val="22"/>
        </w:rPr>
      </w:pPr>
    </w:p>
    <w:p>
      <w:pPr>
        <w:pStyle w:val="style66"/>
        <w:rPr>
          <w:sz w:val="22"/>
        </w:rPr>
      </w:pPr>
    </w:p>
    <w:p>
      <w:pPr>
        <w:pStyle w:val="style66"/>
        <w:rPr>
          <w:sz w:val="22"/>
        </w:rPr>
      </w:pPr>
    </w:p>
    <w:p>
      <w:pPr>
        <w:pStyle w:val="style66"/>
        <w:rPr>
          <w:sz w:val="22"/>
        </w:rPr>
      </w:pPr>
    </w:p>
    <w:p>
      <w:pPr>
        <w:pStyle w:val="style66"/>
        <w:rPr>
          <w:sz w:val="22"/>
        </w:rPr>
      </w:pPr>
    </w:p>
    <w:p>
      <w:pPr>
        <w:pStyle w:val="style0"/>
        <w:jc w:val="center"/>
        <w:rPr>
          <w:spacing w:val="-2"/>
          <w:sz w:val="28"/>
        </w:rPr>
      </w:pPr>
    </w:p>
    <w:p>
      <w:pPr>
        <w:pStyle w:val="style0"/>
        <w:jc w:val="center"/>
        <w:rPr>
          <w:spacing w:val="-2"/>
          <w:sz w:val="28"/>
        </w:rPr>
      </w:pPr>
    </w:p>
    <w:p>
      <w:pPr>
        <w:pStyle w:val="style0"/>
        <w:jc w:val="center"/>
        <w:rPr>
          <w:spacing w:val="-2"/>
          <w:sz w:val="28"/>
          <w:lang w:val="ru-RU"/>
        </w:rPr>
      </w:pPr>
    </w:p>
    <w:p>
      <w:pPr>
        <w:pStyle w:val="style0"/>
        <w:tabs>
          <w:tab w:val="left" w:leader="none" w:pos="4005"/>
        </w:tabs>
        <w:rPr>
          <w:spacing w:val="-2"/>
          <w:sz w:val="28"/>
          <w:lang w:val="ru-RU"/>
        </w:rPr>
      </w:pPr>
      <w:r>
        <w:rPr>
          <w:spacing w:val="-2"/>
          <w:sz w:val="28"/>
          <w:lang w:val="ru-RU"/>
        </w:rPr>
        <w:tab/>
      </w:r>
    </w:p>
    <w:p>
      <w:pPr>
        <w:pStyle w:val="style0"/>
        <w:spacing w:before="142"/>
        <w:ind w:right="192" w:firstLine="0"/>
        <w:rPr>
          <w:spacing w:val="-2"/>
          <w:sz w:val="28"/>
          <w:lang w:val="ru-RU"/>
        </w:rPr>
      </w:pPr>
    </w:p>
    <w:p>
      <w:pPr>
        <w:pStyle w:val="style0"/>
        <w:spacing w:before="142"/>
        <w:ind w:right="192"/>
        <w:jc w:val="center"/>
        <w:rPr>
          <w:spacing w:val="-2"/>
          <w:sz w:val="28"/>
        </w:rPr>
      </w:pPr>
    </w:p>
    <w:p>
      <w:pPr>
        <w:pStyle w:val="style0"/>
        <w:spacing w:before="142"/>
        <w:ind w:right="192" w:firstLine="0"/>
        <w:rPr>
          <w:spacing w:val="-2"/>
          <w:sz w:val="28"/>
          <w:lang w:val="ru-RU"/>
        </w:rPr>
      </w:pPr>
    </w:p>
    <w:p>
      <w:pPr>
        <w:pStyle w:val="style0"/>
        <w:spacing w:before="142"/>
        <w:ind w:right="192" w:firstLine="0"/>
        <w:rPr>
          <w:spacing w:val="-2"/>
          <w:sz w:val="28"/>
          <w:lang w:val="ru-RU"/>
        </w:rPr>
      </w:pPr>
    </w:p>
    <w:p>
      <w:pPr>
        <w:pStyle w:val="style0"/>
        <w:spacing w:before="142"/>
        <w:ind w:right="192" w:firstLine="0"/>
        <w:rPr>
          <w:spacing w:val="-2"/>
          <w:sz w:val="28"/>
          <w:lang w:val="ru-RU"/>
        </w:rPr>
      </w:pPr>
    </w:p>
    <w:p>
      <w:pPr>
        <w:pStyle w:val="style0"/>
        <w:spacing w:before="142"/>
        <w:ind w:right="192"/>
        <w:jc w:val="center"/>
        <w:rPr>
          <w:b/>
          <w:spacing w:val="-2"/>
          <w:sz w:val="28"/>
        </w:rPr>
      </w:pPr>
      <w:r>
        <w:rPr>
          <w:b/>
          <w:spacing w:val="-2"/>
          <w:sz w:val="28"/>
        </w:rPr>
        <w:t>Запоріжжя</w:t>
      </w:r>
    </w:p>
    <w:p>
      <w:pPr>
        <w:pStyle w:val="style0"/>
        <w:spacing w:before="142"/>
        <w:ind w:right="192"/>
        <w:jc w:val="center"/>
        <w:rPr>
          <w:b/>
          <w:spacing w:val="-2"/>
          <w:sz w:val="28"/>
        </w:rPr>
      </w:pPr>
      <w:r>
        <w:rPr>
          <w:b/>
          <w:sz w:val="28"/>
        </w:rPr>
        <w:t>2021</w:t>
      </w:r>
      <w:r>
        <w:rPr>
          <w:b/>
          <w:spacing w:val="-2"/>
          <w:sz w:val="28"/>
        </w:rPr>
        <w:t xml:space="preserve"> </w:t>
      </w:r>
    </w:p>
    <w:p>
      <w:pPr>
        <w:pStyle w:val="style62"/>
        <w:jc w:val="both"/>
        <w:rPr>
          <w:spacing w:val="-2"/>
          <w:sz w:val="28"/>
          <w:lang w:val="en-US"/>
        </w:rPr>
      </w:pPr>
      <w:r>
        <w:rPr>
          <w:spacing w:val="-2"/>
          <w:sz w:val="28"/>
        </w:rPr>
        <w:br w:type="page"/>
      </w:r>
      <w:r>
        <w:rPr>
          <w:spacing w:val="-2"/>
          <w:sz w:val="28"/>
          <w:lang w:val="en-US"/>
        </w:rPr>
        <w:t>УДК : 796(076)</w:t>
      </w:r>
    </w:p>
    <w:p>
      <w:pPr>
        <w:pStyle w:val="style62"/>
        <w:jc w:val="both"/>
        <w:rPr>
          <w:spacing w:val="-2"/>
          <w:sz w:val="28"/>
        </w:rPr>
      </w:pPr>
      <w:r>
        <w:rPr>
          <w:spacing w:val="-2"/>
          <w:sz w:val="28"/>
          <w:lang w:val="en-US"/>
        </w:rPr>
        <w:t>В 177</w:t>
      </w:r>
    </w:p>
    <w:p>
      <w:pPr>
        <w:pStyle w:val="style62"/>
        <w:jc w:val="left"/>
        <w:rPr>
          <w:spacing w:val="-2"/>
          <w:sz w:val="28"/>
        </w:rPr>
      </w:pPr>
    </w:p>
    <w:p>
      <w:pPr>
        <w:pStyle w:val="style62"/>
        <w:jc w:val="both"/>
        <w:rPr>
          <w:b w:val="false"/>
          <w:sz w:val="28"/>
          <w:szCs w:val="28"/>
        </w:rPr>
      </w:pPr>
      <w:r>
        <w:rPr>
          <w:b w:val="false"/>
          <w:sz w:val="28"/>
          <w:szCs w:val="28"/>
        </w:rPr>
        <w:t>Ванюк</w:t>
      </w:r>
      <w:r>
        <w:rPr>
          <w:b w:val="false"/>
          <w:sz w:val="28"/>
          <w:szCs w:val="28"/>
        </w:rPr>
        <w:t xml:space="preserve"> Д. В. Фізичне виховання </w:t>
      </w:r>
      <w:r>
        <w:rPr>
          <w:b w:val="false"/>
          <w:bCs w:val="false"/>
          <w:sz w:val="28"/>
          <w:szCs w:val="28"/>
        </w:rPr>
        <w:t xml:space="preserve">: </w:t>
      </w:r>
      <w:r>
        <w:rPr>
          <w:b w:val="false"/>
          <w:bCs w:val="false"/>
          <w:sz w:val="28"/>
          <w:szCs w:val="28"/>
        </w:rPr>
        <w:t xml:space="preserve">робочий зошит для здобувачів ступеня вищої освіти бакалавра всіх спеціальностей. </w:t>
      </w:r>
      <w:r>
        <w:rPr>
          <w:b w:val="false"/>
          <w:bCs w:val="false"/>
          <w:sz w:val="28"/>
          <w:szCs w:val="28"/>
        </w:rPr>
        <w:t>Запоріжжя</w:t>
      </w:r>
      <w:r>
        <w:rPr>
          <w:b w:val="false"/>
          <w:bCs w:val="false"/>
          <w:sz w:val="28"/>
          <w:szCs w:val="28"/>
        </w:rPr>
        <w:t> </w:t>
      </w:r>
      <w:r>
        <w:rPr>
          <w:b w:val="false"/>
          <w:bCs w:val="false"/>
          <w:sz w:val="28"/>
          <w:szCs w:val="28"/>
        </w:rPr>
        <w:t>: Запорізький національний університет, 2021</w:t>
      </w:r>
      <w:r>
        <w:rPr>
          <w:b w:val="false"/>
          <w:bCs w:val="false"/>
          <w:sz w:val="28"/>
          <w:szCs w:val="28"/>
        </w:rPr>
        <w:t>.</w:t>
      </w:r>
      <w:r>
        <w:rPr>
          <w:b w:val="false"/>
          <w:bCs w:val="false"/>
          <w:sz w:val="28"/>
          <w:szCs w:val="28"/>
        </w:rPr>
        <w:t xml:space="preserve"> 60 с.</w:t>
      </w:r>
    </w:p>
    <w:p>
      <w:pPr>
        <w:pStyle w:val="style0"/>
        <w:rPr>
          <w:spacing w:val="-2"/>
          <w:sz w:val="28"/>
        </w:rPr>
      </w:pPr>
    </w:p>
    <w:p>
      <w:pPr>
        <w:pStyle w:val="style0"/>
        <w:tabs>
          <w:tab w:val="left" w:leader="none" w:pos="10197"/>
        </w:tabs>
        <w:ind w:right="132"/>
        <w:rPr>
          <w:spacing w:val="-2"/>
          <w:sz w:val="28"/>
        </w:rPr>
      </w:pPr>
    </w:p>
    <w:p>
      <w:pPr>
        <w:pStyle w:val="style0"/>
        <w:tabs>
          <w:tab w:val="left" w:leader="none" w:pos="10197"/>
        </w:tabs>
        <w:ind w:right="132"/>
        <w:rPr>
          <w:spacing w:val="-2"/>
          <w:sz w:val="28"/>
        </w:rPr>
      </w:pPr>
    </w:p>
    <w:p>
      <w:pPr>
        <w:pStyle w:val="style0"/>
        <w:tabs>
          <w:tab w:val="left" w:leader="none" w:pos="10197"/>
        </w:tabs>
        <w:ind w:right="132"/>
        <w:rPr>
          <w:spacing w:val="-2"/>
          <w:sz w:val="28"/>
        </w:rPr>
      </w:pPr>
      <w:r>
        <w:rPr>
          <w:spacing w:val="-2"/>
          <w:sz w:val="28"/>
        </w:rPr>
        <w:t xml:space="preserve">Видання розроблене відповідно до робочої програми та спрямоване на закріплення студентами теоретичного </w:t>
      </w:r>
      <w:r>
        <w:rPr>
          <w:spacing w:val="-2"/>
          <w:sz w:val="28"/>
        </w:rPr>
        <w:t>матеріалу актуалізацію знань і</w:t>
      </w:r>
      <w:r>
        <w:rPr>
          <w:spacing w:val="-2"/>
          <w:sz w:val="28"/>
        </w:rPr>
        <w:t xml:space="preserve"> виконання практичних завдань з дисципліни «Фізичне виховання». Виконання студентами 27 завдань передбачене безпосередньо на сторінках робочого зошита.  </w:t>
      </w:r>
    </w:p>
    <w:p>
      <w:pPr>
        <w:pStyle w:val="style0"/>
        <w:tabs>
          <w:tab w:val="left" w:leader="none" w:pos="10197"/>
        </w:tabs>
        <w:ind w:right="132"/>
        <w:rPr>
          <w:spacing w:val="-2"/>
          <w:sz w:val="28"/>
        </w:rPr>
      </w:pPr>
      <w:r>
        <w:rPr>
          <w:spacing w:val="-2"/>
          <w:sz w:val="28"/>
        </w:rPr>
        <w:t>Структурно видання включає також тести для самоконтролю рівня засвоєння теоретичних положень курсу, тематику рефератів, перелік і опис основних контрольних нормативів.</w:t>
      </w:r>
      <w:r>
        <w:rPr>
          <w:spacing w:val="-2"/>
          <w:sz w:val="28"/>
        </w:rPr>
        <w:t xml:space="preserve"> Навчальна інформація доповнена необхідною кількістю ілюстрацій.</w:t>
      </w:r>
    </w:p>
    <w:p>
      <w:pPr>
        <w:pStyle w:val="style0"/>
        <w:tabs>
          <w:tab w:val="left" w:leader="none" w:pos="10197"/>
        </w:tabs>
        <w:ind w:right="132"/>
        <w:rPr>
          <w:spacing w:val="-2"/>
          <w:sz w:val="28"/>
        </w:rPr>
      </w:pPr>
      <w:r>
        <w:rPr>
          <w:bCs/>
          <w:sz w:val="28"/>
          <w:szCs w:val="28"/>
        </w:rPr>
        <w:t>Для здобувачів ступеня вищої освіти бакалавра всіх спеціальностей.</w:t>
      </w:r>
    </w:p>
    <w:p>
      <w:pPr>
        <w:pStyle w:val="style62"/>
        <w:jc w:val="left"/>
        <w:rPr>
          <w:spacing w:val="-2"/>
          <w:sz w:val="28"/>
        </w:rPr>
      </w:pPr>
    </w:p>
    <w:p>
      <w:pPr>
        <w:pStyle w:val="style62"/>
        <w:ind w:firstLine="0"/>
        <w:jc w:val="both"/>
        <w:rPr>
          <w:spacing w:val="-2"/>
          <w:sz w:val="28"/>
        </w:rPr>
      </w:pPr>
    </w:p>
    <w:p>
      <w:pPr>
        <w:pStyle w:val="style62"/>
        <w:jc w:val="left"/>
        <w:rPr>
          <w:b w:val="false"/>
          <w:spacing w:val="-2"/>
          <w:sz w:val="28"/>
        </w:rPr>
      </w:pPr>
      <w:r>
        <w:rPr>
          <w:b w:val="false"/>
          <w:spacing w:val="-2"/>
          <w:sz w:val="28"/>
        </w:rPr>
        <w:t xml:space="preserve">Рецензент </w:t>
      </w:r>
    </w:p>
    <w:p>
      <w:pPr>
        <w:pStyle w:val="style62"/>
        <w:jc w:val="left"/>
        <w:rPr>
          <w:b w:val="false"/>
          <w:spacing w:val="-2"/>
          <w:sz w:val="28"/>
        </w:rPr>
      </w:pPr>
      <w:r>
        <w:rPr>
          <w:b w:val="false"/>
          <w:i/>
          <w:spacing w:val="-2"/>
          <w:sz w:val="28"/>
        </w:rPr>
        <w:t>А.</w:t>
      </w:r>
      <w:r>
        <w:rPr>
          <w:b w:val="false"/>
          <w:i/>
          <w:spacing w:val="-2"/>
          <w:sz w:val="28"/>
        </w:rPr>
        <w:t> </w:t>
      </w:r>
      <w:r>
        <w:rPr>
          <w:b w:val="false"/>
          <w:i/>
          <w:spacing w:val="-2"/>
          <w:sz w:val="28"/>
        </w:rPr>
        <w:t>В.</w:t>
      </w:r>
      <w:r>
        <w:rPr>
          <w:b w:val="false"/>
          <w:i/>
          <w:spacing w:val="-2"/>
          <w:sz w:val="28"/>
        </w:rPr>
        <w:t xml:space="preserve"> </w:t>
      </w:r>
      <w:r>
        <w:rPr>
          <w:b w:val="false"/>
          <w:i/>
          <w:spacing w:val="-2"/>
          <w:sz w:val="28"/>
        </w:rPr>
        <w:t>Сватьєв</w:t>
      </w:r>
      <w:r>
        <w:rPr>
          <w:b w:val="false"/>
          <w:i/>
          <w:spacing w:val="-2"/>
          <w:sz w:val="28"/>
        </w:rPr>
        <w:t xml:space="preserve">, </w:t>
      </w:r>
      <w:r>
        <w:rPr>
          <w:b w:val="false"/>
          <w:spacing w:val="-2"/>
          <w:sz w:val="28"/>
        </w:rPr>
        <w:t>д-р пед. наук</w:t>
      </w:r>
      <w:r>
        <w:rPr>
          <w:b w:val="false"/>
          <w:spacing w:val="-2"/>
          <w:sz w:val="28"/>
        </w:rPr>
        <w:t>, проф.,завідувач кафедри фізичної культури і спорту</w:t>
      </w:r>
    </w:p>
    <w:p>
      <w:pPr>
        <w:pStyle w:val="style62"/>
        <w:ind w:firstLine="0"/>
        <w:jc w:val="left"/>
        <w:rPr>
          <w:b w:val="false"/>
          <w:spacing w:val="-2"/>
          <w:sz w:val="28"/>
        </w:rPr>
      </w:pPr>
    </w:p>
    <w:p>
      <w:pPr>
        <w:pStyle w:val="style62"/>
        <w:ind w:right="-9"/>
        <w:jc w:val="left"/>
        <w:rPr>
          <w:b w:val="false"/>
          <w:spacing w:val="-2"/>
          <w:sz w:val="28"/>
        </w:rPr>
      </w:pPr>
      <w:r>
        <w:rPr>
          <w:b w:val="false"/>
          <w:spacing w:val="-2"/>
          <w:sz w:val="28"/>
        </w:rPr>
        <w:t>Відповідальний за випуск</w:t>
      </w:r>
    </w:p>
    <w:p>
      <w:pPr>
        <w:pStyle w:val="style62"/>
        <w:jc w:val="left"/>
        <w:rPr>
          <w:b w:val="false"/>
          <w:spacing w:val="-2"/>
          <w:sz w:val="28"/>
        </w:rPr>
      </w:pPr>
      <w:r>
        <w:rPr>
          <w:b w:val="false"/>
          <w:i/>
          <w:spacing w:val="-2"/>
          <w:sz w:val="28"/>
        </w:rPr>
        <w:t>А.</w:t>
      </w:r>
      <w:r>
        <w:rPr>
          <w:b w:val="false"/>
          <w:i/>
          <w:spacing w:val="-2"/>
          <w:sz w:val="28"/>
        </w:rPr>
        <w:t> </w:t>
      </w:r>
      <w:r>
        <w:rPr>
          <w:b w:val="false"/>
          <w:i/>
          <w:spacing w:val="-2"/>
          <w:sz w:val="28"/>
        </w:rPr>
        <w:t>В.</w:t>
      </w:r>
      <w:r>
        <w:rPr>
          <w:b w:val="false"/>
          <w:i/>
          <w:spacing w:val="-2"/>
          <w:sz w:val="28"/>
        </w:rPr>
        <w:t xml:space="preserve"> </w:t>
      </w:r>
      <w:r>
        <w:rPr>
          <w:b w:val="false"/>
          <w:i/>
          <w:spacing w:val="-2"/>
          <w:sz w:val="28"/>
        </w:rPr>
        <w:t>Сватьєв</w:t>
      </w:r>
      <w:r>
        <w:rPr>
          <w:b w:val="false"/>
          <w:i/>
          <w:spacing w:val="-2"/>
          <w:sz w:val="28"/>
        </w:rPr>
        <w:t xml:space="preserve">, </w:t>
      </w:r>
      <w:r>
        <w:rPr>
          <w:b w:val="false"/>
          <w:spacing w:val="-2"/>
          <w:sz w:val="28"/>
        </w:rPr>
        <w:t>д-р пед. наук, проф.,завідувач кафедри фізичної культури і спорту</w:t>
      </w:r>
    </w:p>
    <w:p>
      <w:pPr>
        <w:pStyle w:val="style62"/>
        <w:jc w:val="left"/>
        <w:rPr>
          <w:b w:val="false"/>
          <w:spacing w:val="-2"/>
          <w:sz w:val="28"/>
        </w:rPr>
      </w:pPr>
    </w:p>
    <w:p>
      <w:pPr>
        <w:pStyle w:val="style0"/>
        <w:ind w:right="-9" w:firstLine="0"/>
        <w:rPr>
          <w:spacing w:val="-2"/>
          <w:sz w:val="28"/>
        </w:rPr>
      </w:pPr>
    </w:p>
    <w:p>
      <w:pPr>
        <w:pStyle w:val="style0"/>
        <w:ind w:firstLine="0"/>
        <w:rPr>
          <w:spacing w:val="-2"/>
          <w:sz w:val="28"/>
        </w:rPr>
      </w:pPr>
      <w:r>
        <w:rPr>
          <w:spacing w:val="-2"/>
          <w:sz w:val="28"/>
        </w:rPr>
        <w:br w:type="page"/>
      </w:r>
    </w:p>
    <w:p>
      <w:pPr>
        <w:pStyle w:val="style0"/>
        <w:ind w:firstLine="0"/>
        <w:jc w:val="center"/>
        <w:rPr>
          <w:b/>
          <w:bCs/>
          <w:spacing w:val="-2"/>
          <w:sz w:val="28"/>
          <w:szCs w:val="40"/>
        </w:rPr>
      </w:pPr>
      <w:r>
        <w:rPr>
          <w:b/>
          <w:spacing w:val="-2"/>
          <w:sz w:val="28"/>
        </w:rPr>
        <w:t>ЗМІСТ</w:t>
      </w:r>
    </w:p>
    <w:p>
      <w:pPr>
        <w:pStyle w:val="style62"/>
        <w:rPr>
          <w:spacing w:val="-2"/>
          <w:sz w:val="28"/>
        </w:rPr>
      </w:pPr>
    </w:p>
    <w:p>
      <w:pPr>
        <w:pStyle w:val="style0"/>
        <w:tabs>
          <w:tab w:val="left" w:leader="none" w:pos="6663"/>
          <w:tab w:val="left" w:leader="none" w:pos="9639"/>
          <w:tab w:val="left" w:leader="none" w:pos="10197"/>
        </w:tabs>
        <w:spacing w:lineRule="auto" w:line="276"/>
        <w:ind w:right="132" w:firstLine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Вступ</w:t>
      </w:r>
      <w:r>
        <w:rPr>
          <w:sz w:val="28"/>
          <w:szCs w:val="28"/>
          <w:lang w:val="ru-RU"/>
        </w:rPr>
        <w:t xml:space="preserve">                                                      </w:t>
      </w:r>
      <w:r>
        <w:rPr>
          <w:sz w:val="28"/>
          <w:szCs w:val="28"/>
          <w:lang w:val="ru-RU"/>
        </w:rPr>
        <w:t xml:space="preserve">                                                                       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5</w:t>
      </w:r>
    </w:p>
    <w:p>
      <w:pPr>
        <w:pStyle w:val="style0"/>
        <w:tabs>
          <w:tab w:val="left" w:leader="none" w:pos="9639"/>
          <w:tab w:val="left" w:leader="none" w:pos="10197"/>
        </w:tabs>
        <w:spacing w:lineRule="auto" w:line="276"/>
        <w:ind w:right="132" w:firstLine="0"/>
        <w:rPr>
          <w:spacing w:val="-6"/>
          <w:sz w:val="28"/>
          <w:szCs w:val="28"/>
          <w:lang w:val="ru-RU"/>
        </w:rPr>
      </w:pPr>
      <w:r>
        <w:rPr>
          <w:spacing w:val="-6"/>
          <w:sz w:val="28"/>
          <w:szCs w:val="28"/>
          <w:lang w:val="ru-RU"/>
        </w:rPr>
        <w:t>Вимоги</w:t>
      </w:r>
      <w:r>
        <w:rPr>
          <w:spacing w:val="-6"/>
          <w:sz w:val="28"/>
          <w:szCs w:val="28"/>
          <w:lang w:val="ru-RU"/>
        </w:rPr>
        <w:t xml:space="preserve"> </w:t>
      </w:r>
      <w:r>
        <w:rPr>
          <w:spacing w:val="-6"/>
          <w:sz w:val="28"/>
          <w:szCs w:val="28"/>
          <w:lang w:val="ru-RU"/>
        </w:rPr>
        <w:t xml:space="preserve"> </w:t>
      </w:r>
      <w:r>
        <w:rPr>
          <w:spacing w:val="-6"/>
          <w:sz w:val="28"/>
          <w:szCs w:val="28"/>
          <w:lang w:val="ru-RU"/>
        </w:rPr>
        <w:t>техніки</w:t>
      </w:r>
      <w:r>
        <w:rPr>
          <w:spacing w:val="-6"/>
          <w:sz w:val="28"/>
          <w:szCs w:val="28"/>
          <w:lang w:val="ru-RU"/>
        </w:rPr>
        <w:t xml:space="preserve"> </w:t>
      </w:r>
      <w:r>
        <w:rPr>
          <w:spacing w:val="-6"/>
          <w:sz w:val="28"/>
          <w:szCs w:val="28"/>
          <w:lang w:val="ru-RU"/>
        </w:rPr>
        <w:t xml:space="preserve"> </w:t>
      </w:r>
      <w:r>
        <w:rPr>
          <w:spacing w:val="-6"/>
          <w:sz w:val="28"/>
          <w:szCs w:val="28"/>
          <w:lang w:val="ru-RU"/>
        </w:rPr>
        <w:t>безпеки</w:t>
      </w:r>
      <w:r>
        <w:rPr>
          <w:spacing w:val="-6"/>
          <w:sz w:val="28"/>
          <w:szCs w:val="28"/>
          <w:lang w:val="ru-RU"/>
        </w:rPr>
        <w:t xml:space="preserve"> </w:t>
      </w:r>
      <w:r>
        <w:rPr>
          <w:spacing w:val="-6"/>
          <w:sz w:val="28"/>
          <w:szCs w:val="28"/>
          <w:lang w:val="ru-RU"/>
        </w:rPr>
        <w:t xml:space="preserve"> </w:t>
      </w:r>
      <w:r>
        <w:rPr>
          <w:spacing w:val="-6"/>
          <w:sz w:val="28"/>
          <w:szCs w:val="28"/>
          <w:lang w:val="ru-RU"/>
        </w:rPr>
        <w:t>п</w:t>
      </w:r>
      <w:r>
        <w:rPr>
          <w:spacing w:val="-6"/>
          <w:sz w:val="28"/>
          <w:szCs w:val="28"/>
          <w:lang w:val="ru-RU"/>
        </w:rPr>
        <w:t>ід</w:t>
      </w:r>
      <w:r>
        <w:rPr>
          <w:spacing w:val="-6"/>
          <w:sz w:val="28"/>
          <w:szCs w:val="28"/>
          <w:lang w:val="ru-RU"/>
        </w:rPr>
        <w:t xml:space="preserve"> час занять </w:t>
      </w:r>
      <w:r>
        <w:rPr>
          <w:spacing w:val="-6"/>
          <w:sz w:val="28"/>
          <w:szCs w:val="28"/>
          <w:lang w:val="ru-RU"/>
        </w:rPr>
        <w:t>із</w:t>
      </w:r>
      <w:r>
        <w:rPr>
          <w:spacing w:val="-6"/>
          <w:sz w:val="28"/>
          <w:szCs w:val="28"/>
          <w:lang w:val="ru-RU"/>
        </w:rPr>
        <w:t xml:space="preserve"> </w:t>
      </w:r>
      <w:r>
        <w:rPr>
          <w:spacing w:val="-6"/>
          <w:sz w:val="28"/>
          <w:szCs w:val="28"/>
          <w:lang w:val="ru-RU"/>
        </w:rPr>
        <w:t>фізичного</w:t>
      </w:r>
      <w:r>
        <w:rPr>
          <w:spacing w:val="-6"/>
          <w:sz w:val="28"/>
          <w:szCs w:val="28"/>
          <w:lang w:val="ru-RU"/>
        </w:rPr>
        <w:t xml:space="preserve"> </w:t>
      </w:r>
      <w:r>
        <w:rPr>
          <w:spacing w:val="-6"/>
          <w:sz w:val="28"/>
          <w:szCs w:val="28"/>
          <w:lang w:val="ru-RU"/>
        </w:rPr>
        <w:t>виховання</w:t>
      </w:r>
      <w:r>
        <w:rPr>
          <w:spacing w:val="-6"/>
          <w:sz w:val="28"/>
          <w:szCs w:val="28"/>
        </w:rPr>
        <w:t xml:space="preserve">                                     </w:t>
      </w:r>
      <w:r>
        <w:rPr>
          <w:spacing w:val="-6"/>
          <w:sz w:val="28"/>
          <w:szCs w:val="28"/>
          <w:lang w:val="ru-RU"/>
        </w:rPr>
        <w:t>7</w:t>
      </w:r>
    </w:p>
    <w:p>
      <w:pPr>
        <w:pStyle w:val="style0"/>
        <w:tabs>
          <w:tab w:val="left" w:leader="none" w:pos="4820"/>
          <w:tab w:val="left" w:leader="none" w:pos="10197"/>
        </w:tabs>
        <w:spacing w:lineRule="auto" w:line="276"/>
        <w:ind w:right="132" w:firstLine="0"/>
        <w:rPr>
          <w:sz w:val="28"/>
          <w:szCs w:val="28"/>
          <w:lang w:val="ru-RU"/>
        </w:rPr>
      </w:pPr>
      <w:r>
        <w:rPr>
          <w:sz w:val="28"/>
          <w:szCs w:val="28"/>
        </w:rPr>
        <w:t xml:space="preserve">Завдання № 1                                          </w:t>
      </w:r>
      <w:r>
        <w:rPr>
          <w:sz w:val="28"/>
          <w:szCs w:val="28"/>
        </w:rPr>
        <w:t xml:space="preserve">                                            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7</w:t>
      </w:r>
    </w:p>
    <w:p>
      <w:pPr>
        <w:pStyle w:val="style0"/>
        <w:tabs>
          <w:tab w:val="left" w:leader="none" w:pos="4962"/>
          <w:tab w:val="left" w:leader="none" w:pos="9639"/>
          <w:tab w:val="left" w:leader="none" w:pos="10197"/>
        </w:tabs>
        <w:spacing w:lineRule="auto" w:line="276"/>
        <w:ind w:right="132" w:firstLine="0"/>
        <w:rPr>
          <w:sz w:val="28"/>
          <w:szCs w:val="28"/>
        </w:rPr>
      </w:pPr>
      <w:r>
        <w:rPr>
          <w:sz w:val="28"/>
          <w:szCs w:val="28"/>
        </w:rPr>
        <w:t xml:space="preserve">Група здоров’я  </w:t>
      </w:r>
      <w:r>
        <w:rPr>
          <w:sz w:val="28"/>
          <w:szCs w:val="28"/>
          <w:lang w:val="ru-RU"/>
        </w:rPr>
        <w:t>(</w:t>
      </w:r>
      <w:r>
        <w:rPr>
          <w:sz w:val="28"/>
          <w:szCs w:val="28"/>
          <w:lang w:val="ru-RU"/>
        </w:rPr>
        <w:t>медичні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групи</w:t>
      </w:r>
      <w:r>
        <w:rPr>
          <w:sz w:val="28"/>
          <w:szCs w:val="28"/>
          <w:lang w:val="ru-RU"/>
        </w:rPr>
        <w:t>)</w:t>
      </w:r>
      <w:r>
        <w:rPr>
          <w:sz w:val="28"/>
          <w:szCs w:val="28"/>
        </w:rPr>
        <w:t xml:space="preserve">                                                                                  </w:t>
      </w: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>7</w:t>
      </w:r>
    </w:p>
    <w:p>
      <w:pPr>
        <w:pStyle w:val="style0"/>
        <w:tabs>
          <w:tab w:val="left" w:leader="none" w:pos="9639"/>
          <w:tab w:val="left" w:leader="none" w:pos="10197"/>
        </w:tabs>
        <w:spacing w:lineRule="auto" w:line="276"/>
        <w:ind w:right="132" w:firstLine="0"/>
        <w:rPr>
          <w:sz w:val="28"/>
          <w:szCs w:val="28"/>
        </w:rPr>
      </w:pPr>
      <w:r>
        <w:rPr>
          <w:sz w:val="28"/>
          <w:szCs w:val="28"/>
        </w:rPr>
        <w:t>Завдання №</w:t>
      </w:r>
      <w:r>
        <w:rPr>
          <w:sz w:val="28"/>
          <w:szCs w:val="28"/>
        </w:rPr>
        <w:t> </w:t>
      </w:r>
      <w:r>
        <w:rPr>
          <w:sz w:val="28"/>
          <w:szCs w:val="28"/>
        </w:rPr>
        <w:t xml:space="preserve">2                                         </w:t>
      </w:r>
      <w:r>
        <w:rPr>
          <w:sz w:val="28"/>
          <w:szCs w:val="28"/>
        </w:rPr>
        <w:t xml:space="preserve">                                                                          </w:t>
      </w:r>
      <w:r>
        <w:rPr>
          <w:sz w:val="28"/>
          <w:szCs w:val="28"/>
        </w:rPr>
        <w:t>9</w:t>
      </w:r>
    </w:p>
    <w:p>
      <w:pPr>
        <w:pStyle w:val="style0"/>
        <w:tabs>
          <w:tab w:val="left" w:leader="none" w:pos="9639"/>
          <w:tab w:val="left" w:leader="none" w:pos="10197"/>
        </w:tabs>
        <w:spacing w:lineRule="auto" w:line="276"/>
        <w:ind w:right="132" w:firstLine="0"/>
        <w:rPr>
          <w:sz w:val="28"/>
          <w:szCs w:val="28"/>
        </w:rPr>
      </w:pPr>
      <w:r>
        <w:rPr>
          <w:sz w:val="28"/>
          <w:szCs w:val="28"/>
        </w:rPr>
        <w:t xml:space="preserve">Типи статури                                       </w:t>
      </w:r>
      <w:r>
        <w:rPr>
          <w:sz w:val="28"/>
          <w:szCs w:val="28"/>
        </w:rPr>
        <w:t xml:space="preserve">                                                                      </w:t>
      </w:r>
      <w:r>
        <w:rPr>
          <w:sz w:val="28"/>
          <w:szCs w:val="28"/>
        </w:rPr>
        <w:t xml:space="preserve">     9</w:t>
      </w:r>
    </w:p>
    <w:p>
      <w:pPr>
        <w:pStyle w:val="style0"/>
        <w:tabs>
          <w:tab w:val="left" w:leader="none" w:pos="10197"/>
        </w:tabs>
        <w:spacing w:lineRule="auto" w:line="276"/>
        <w:ind w:right="132" w:firstLine="0"/>
        <w:rPr>
          <w:sz w:val="28"/>
          <w:szCs w:val="28"/>
        </w:rPr>
      </w:pPr>
      <w:r>
        <w:rPr>
          <w:sz w:val="28"/>
          <w:szCs w:val="28"/>
        </w:rPr>
        <w:t>Завдання №</w:t>
      </w:r>
      <w:r>
        <w:rPr>
          <w:sz w:val="28"/>
          <w:szCs w:val="28"/>
        </w:rPr>
        <w:t> </w:t>
      </w:r>
      <w:r>
        <w:rPr>
          <w:sz w:val="28"/>
          <w:szCs w:val="28"/>
        </w:rPr>
        <w:t xml:space="preserve">3                                     </w:t>
      </w:r>
      <w:r>
        <w:rPr>
          <w:sz w:val="28"/>
          <w:szCs w:val="28"/>
        </w:rPr>
        <w:t xml:space="preserve">                                                                      </w:t>
      </w:r>
      <w:r>
        <w:rPr>
          <w:sz w:val="28"/>
          <w:szCs w:val="28"/>
        </w:rPr>
        <w:t xml:space="preserve">        </w:t>
      </w:r>
      <w:r>
        <w:rPr>
          <w:sz w:val="28"/>
          <w:szCs w:val="28"/>
        </w:rPr>
        <w:t>10</w:t>
      </w:r>
    </w:p>
    <w:p>
      <w:pPr>
        <w:pStyle w:val="style0"/>
        <w:tabs>
          <w:tab w:val="left" w:leader="none" w:pos="10197"/>
        </w:tabs>
        <w:spacing w:lineRule="auto" w:line="276"/>
        <w:ind w:right="132" w:firstLine="0"/>
        <w:rPr>
          <w:sz w:val="28"/>
          <w:szCs w:val="28"/>
        </w:rPr>
      </w:pPr>
      <w:r>
        <w:rPr>
          <w:sz w:val="28"/>
          <w:szCs w:val="28"/>
        </w:rPr>
        <w:t>Завдання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№</w:t>
      </w:r>
      <w:r>
        <w:rPr>
          <w:sz w:val="28"/>
          <w:szCs w:val="28"/>
        </w:rPr>
        <w:t> 4</w:t>
      </w:r>
      <w:r>
        <w:rPr>
          <w:sz w:val="28"/>
          <w:szCs w:val="28"/>
        </w:rPr>
        <w:t> </w:t>
      </w:r>
      <w:r>
        <w:rPr>
          <w:sz w:val="28"/>
          <w:szCs w:val="28"/>
        </w:rPr>
        <w:t xml:space="preserve">                                    </w:t>
      </w:r>
      <w:r>
        <w:rPr>
          <w:sz w:val="28"/>
          <w:szCs w:val="28"/>
        </w:rPr>
        <w:t xml:space="preserve">                                                                      </w:t>
      </w: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>10</w:t>
      </w:r>
      <w:r>
        <w:rPr>
          <w:sz w:val="28"/>
          <w:szCs w:val="28"/>
        </w:rPr>
        <w:t xml:space="preserve">        </w:t>
      </w:r>
    </w:p>
    <w:p>
      <w:pPr>
        <w:pStyle w:val="style0"/>
        <w:tabs>
          <w:tab w:val="left" w:leader="none" w:pos="10197"/>
        </w:tabs>
        <w:spacing w:lineRule="auto" w:line="276"/>
        <w:ind w:right="132" w:firstLine="0"/>
        <w:rPr>
          <w:sz w:val="28"/>
          <w:szCs w:val="28"/>
        </w:rPr>
      </w:pPr>
      <w:r>
        <w:rPr>
          <w:sz w:val="28"/>
          <w:szCs w:val="28"/>
        </w:rPr>
        <w:t>Завдання №</w:t>
      </w:r>
      <w:r>
        <w:rPr>
          <w:sz w:val="28"/>
          <w:szCs w:val="28"/>
        </w:rPr>
        <w:t> </w:t>
      </w:r>
      <w:r>
        <w:rPr>
          <w:sz w:val="28"/>
          <w:szCs w:val="28"/>
        </w:rPr>
        <w:t xml:space="preserve">5                                   </w:t>
      </w:r>
      <w:r>
        <w:rPr>
          <w:sz w:val="28"/>
          <w:szCs w:val="28"/>
        </w:rPr>
        <w:t xml:space="preserve">                                                                     </w:t>
      </w:r>
      <w:r>
        <w:rPr>
          <w:sz w:val="28"/>
          <w:szCs w:val="28"/>
        </w:rPr>
        <w:t xml:space="preserve">         1</w:t>
      </w:r>
      <w:r>
        <w:rPr>
          <w:sz w:val="28"/>
          <w:szCs w:val="28"/>
        </w:rPr>
        <w:t>1</w:t>
      </w:r>
    </w:p>
    <w:p>
      <w:pPr>
        <w:pStyle w:val="style0"/>
        <w:tabs>
          <w:tab w:val="left" w:leader="none" w:pos="4678"/>
          <w:tab w:val="left" w:leader="none" w:pos="10197"/>
        </w:tabs>
        <w:spacing w:lineRule="auto" w:line="276"/>
        <w:ind w:right="132" w:firstLine="0"/>
        <w:rPr>
          <w:sz w:val="28"/>
          <w:szCs w:val="28"/>
        </w:rPr>
      </w:pPr>
      <w:r>
        <w:rPr>
          <w:sz w:val="28"/>
          <w:szCs w:val="28"/>
        </w:rPr>
        <w:t xml:space="preserve">Властивості серцевого м’яза </w:t>
      </w: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                                                        </w:t>
      </w: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1</w:t>
      </w:r>
      <w:r>
        <w:rPr>
          <w:sz w:val="28"/>
          <w:szCs w:val="28"/>
        </w:rPr>
        <w:t>2</w:t>
      </w:r>
    </w:p>
    <w:p>
      <w:pPr>
        <w:pStyle w:val="style0"/>
        <w:tabs>
          <w:tab w:val="left" w:leader="none" w:pos="9639"/>
          <w:tab w:val="left" w:leader="none" w:pos="10197"/>
        </w:tabs>
        <w:spacing w:lineRule="auto" w:line="276"/>
        <w:ind w:right="132" w:firstLine="0"/>
        <w:rPr>
          <w:sz w:val="28"/>
          <w:szCs w:val="28"/>
        </w:rPr>
      </w:pPr>
      <w:r>
        <w:rPr>
          <w:sz w:val="28"/>
          <w:szCs w:val="28"/>
        </w:rPr>
        <w:t>Завдання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№</w:t>
      </w:r>
      <w:r>
        <w:rPr>
          <w:sz w:val="28"/>
          <w:szCs w:val="28"/>
        </w:rPr>
        <w:t> </w:t>
      </w:r>
      <w:r>
        <w:rPr>
          <w:sz w:val="28"/>
          <w:szCs w:val="28"/>
        </w:rPr>
        <w:t xml:space="preserve">6                         </w:t>
      </w:r>
      <w:r>
        <w:rPr>
          <w:sz w:val="28"/>
          <w:szCs w:val="28"/>
        </w:rPr>
        <w:t xml:space="preserve">                                                                     </w:t>
      </w:r>
      <w:r>
        <w:rPr>
          <w:sz w:val="28"/>
          <w:szCs w:val="28"/>
        </w:rPr>
        <w:t xml:space="preserve">                    1</w:t>
      </w:r>
      <w:r>
        <w:rPr>
          <w:sz w:val="28"/>
          <w:szCs w:val="28"/>
        </w:rPr>
        <w:t>3</w:t>
      </w:r>
    </w:p>
    <w:p>
      <w:pPr>
        <w:pStyle w:val="style0"/>
        <w:tabs>
          <w:tab w:val="left" w:leader="none" w:pos="10197"/>
        </w:tabs>
        <w:spacing w:lineRule="auto" w:line="276"/>
        <w:ind w:right="132" w:firstLine="0"/>
        <w:rPr>
          <w:sz w:val="28"/>
          <w:szCs w:val="28"/>
        </w:rPr>
      </w:pPr>
      <w:r>
        <w:rPr>
          <w:sz w:val="28"/>
          <w:szCs w:val="28"/>
        </w:rPr>
        <w:t xml:space="preserve">Функціональні проби               </w:t>
      </w:r>
      <w:r>
        <w:rPr>
          <w:sz w:val="28"/>
          <w:szCs w:val="28"/>
        </w:rPr>
        <w:t xml:space="preserve">                                                                     </w:t>
      </w:r>
      <w:r>
        <w:rPr>
          <w:sz w:val="28"/>
          <w:szCs w:val="28"/>
        </w:rPr>
        <w:t xml:space="preserve">              1</w:t>
      </w:r>
      <w:r>
        <w:rPr>
          <w:sz w:val="28"/>
          <w:szCs w:val="28"/>
        </w:rPr>
        <w:t>3</w:t>
      </w:r>
    </w:p>
    <w:p>
      <w:pPr>
        <w:pStyle w:val="style0"/>
        <w:tabs>
          <w:tab w:val="left" w:leader="none" w:pos="4678"/>
          <w:tab w:val="left" w:leader="none" w:pos="9639"/>
          <w:tab w:val="left" w:leader="none" w:pos="10197"/>
        </w:tabs>
        <w:spacing w:lineRule="auto" w:line="276"/>
        <w:ind w:right="132" w:firstLine="0"/>
        <w:rPr>
          <w:sz w:val="28"/>
          <w:szCs w:val="28"/>
        </w:rPr>
      </w:pPr>
      <w:r>
        <w:rPr>
          <w:sz w:val="28"/>
          <w:szCs w:val="28"/>
        </w:rPr>
        <w:t>Завдання №</w:t>
      </w:r>
      <w:r>
        <w:rPr>
          <w:sz w:val="28"/>
          <w:szCs w:val="28"/>
        </w:rPr>
        <w:t> </w:t>
      </w:r>
      <w:r>
        <w:rPr>
          <w:sz w:val="28"/>
          <w:szCs w:val="28"/>
        </w:rPr>
        <w:t xml:space="preserve">7                                  </w:t>
      </w:r>
      <w:r>
        <w:rPr>
          <w:sz w:val="28"/>
          <w:szCs w:val="28"/>
        </w:rPr>
        <w:t xml:space="preserve">                                                                            </w:t>
      </w:r>
      <w:r>
        <w:rPr>
          <w:sz w:val="28"/>
          <w:szCs w:val="28"/>
        </w:rPr>
        <w:t xml:space="preserve">   1</w:t>
      </w:r>
      <w:r>
        <w:rPr>
          <w:sz w:val="28"/>
          <w:szCs w:val="28"/>
        </w:rPr>
        <w:t>4</w:t>
      </w:r>
    </w:p>
    <w:p>
      <w:pPr>
        <w:pStyle w:val="style0"/>
        <w:tabs>
          <w:tab w:val="left" w:leader="none" w:pos="4678"/>
          <w:tab w:val="left" w:leader="none" w:pos="10197"/>
        </w:tabs>
        <w:spacing w:lineRule="auto" w:line="276"/>
        <w:ind w:right="132" w:firstLine="0"/>
        <w:rPr>
          <w:sz w:val="28"/>
          <w:szCs w:val="28"/>
        </w:rPr>
      </w:pPr>
      <w:r>
        <w:rPr>
          <w:sz w:val="28"/>
          <w:szCs w:val="28"/>
        </w:rPr>
        <w:t>Завдання №</w:t>
      </w:r>
      <w:r>
        <w:rPr>
          <w:sz w:val="28"/>
          <w:szCs w:val="28"/>
        </w:rPr>
        <w:t> </w:t>
      </w:r>
      <w:r>
        <w:rPr>
          <w:sz w:val="28"/>
          <w:szCs w:val="28"/>
        </w:rPr>
        <w:t xml:space="preserve">8                                  </w:t>
      </w:r>
      <w:r>
        <w:rPr>
          <w:sz w:val="28"/>
          <w:szCs w:val="28"/>
        </w:rPr>
        <w:t xml:space="preserve">                                                                     </w:t>
      </w:r>
      <w:r>
        <w:rPr>
          <w:sz w:val="28"/>
          <w:szCs w:val="28"/>
        </w:rPr>
        <w:t xml:space="preserve">          1</w:t>
      </w:r>
      <w:r>
        <w:rPr>
          <w:sz w:val="28"/>
          <w:szCs w:val="28"/>
        </w:rPr>
        <w:t>4</w:t>
      </w:r>
    </w:p>
    <w:p>
      <w:pPr>
        <w:pStyle w:val="style0"/>
        <w:tabs>
          <w:tab w:val="left" w:leader="none" w:pos="10197"/>
        </w:tabs>
        <w:spacing w:lineRule="auto" w:line="276"/>
        <w:ind w:right="132" w:firstLine="0"/>
        <w:rPr>
          <w:sz w:val="28"/>
          <w:szCs w:val="28"/>
        </w:rPr>
      </w:pPr>
      <w:r>
        <w:rPr>
          <w:sz w:val="28"/>
          <w:szCs w:val="28"/>
        </w:rPr>
        <w:t xml:space="preserve">Постава                                             </w:t>
      </w:r>
      <w:r>
        <w:rPr>
          <w:sz w:val="28"/>
          <w:szCs w:val="28"/>
        </w:rPr>
        <w:t xml:space="preserve">                                                                     </w:t>
      </w:r>
      <w:r>
        <w:rPr>
          <w:sz w:val="28"/>
          <w:szCs w:val="28"/>
        </w:rPr>
        <w:t xml:space="preserve">       1</w:t>
      </w:r>
      <w:r>
        <w:rPr>
          <w:sz w:val="28"/>
          <w:szCs w:val="28"/>
        </w:rPr>
        <w:t>6</w:t>
      </w:r>
    </w:p>
    <w:p>
      <w:pPr>
        <w:pStyle w:val="style0"/>
        <w:tabs>
          <w:tab w:val="left" w:leader="none" w:pos="4536"/>
          <w:tab w:val="left" w:leader="none" w:pos="4678"/>
          <w:tab w:val="left" w:leader="none" w:pos="10197"/>
        </w:tabs>
        <w:spacing w:lineRule="auto" w:line="276"/>
        <w:ind w:right="132" w:firstLine="0"/>
        <w:rPr>
          <w:sz w:val="28"/>
          <w:szCs w:val="28"/>
        </w:rPr>
      </w:pPr>
      <w:r>
        <w:rPr>
          <w:sz w:val="28"/>
          <w:szCs w:val="28"/>
        </w:rPr>
        <w:t>Завдання №</w:t>
      </w:r>
      <w:r>
        <w:rPr>
          <w:sz w:val="28"/>
          <w:szCs w:val="28"/>
        </w:rPr>
        <w:t> </w:t>
      </w:r>
      <w:r>
        <w:rPr>
          <w:sz w:val="28"/>
          <w:szCs w:val="28"/>
        </w:rPr>
        <w:t xml:space="preserve">9                       </w:t>
      </w:r>
      <w:r>
        <w:rPr>
          <w:sz w:val="28"/>
          <w:szCs w:val="28"/>
        </w:rPr>
        <w:t xml:space="preserve">                                                                     </w:t>
      </w:r>
      <w:r>
        <w:rPr>
          <w:sz w:val="28"/>
          <w:szCs w:val="28"/>
        </w:rPr>
        <w:t xml:space="preserve">                     1</w:t>
      </w:r>
      <w:r>
        <w:rPr>
          <w:sz w:val="28"/>
          <w:szCs w:val="28"/>
        </w:rPr>
        <w:t>6</w:t>
      </w:r>
    </w:p>
    <w:p>
      <w:pPr>
        <w:pStyle w:val="style0"/>
        <w:tabs>
          <w:tab w:val="left" w:leader="none" w:pos="4536"/>
          <w:tab w:val="left" w:leader="none" w:pos="4678"/>
          <w:tab w:val="left" w:leader="none" w:pos="10197"/>
        </w:tabs>
        <w:spacing w:lineRule="auto" w:line="276"/>
        <w:ind w:right="132" w:firstLine="0"/>
        <w:rPr>
          <w:sz w:val="28"/>
          <w:szCs w:val="28"/>
        </w:rPr>
      </w:pPr>
      <w:r>
        <w:rPr>
          <w:sz w:val="28"/>
          <w:szCs w:val="28"/>
        </w:rPr>
        <w:t xml:space="preserve">Оцінка функцій зовнішнього дихання </w:t>
      </w:r>
      <w:r>
        <w:rPr>
          <w:sz w:val="28"/>
          <w:szCs w:val="28"/>
        </w:rPr>
        <w:t xml:space="preserve">                                                                     </w:t>
      </w:r>
      <w:r>
        <w:rPr>
          <w:sz w:val="28"/>
          <w:szCs w:val="28"/>
        </w:rPr>
        <w:t>1</w:t>
      </w:r>
      <w:r>
        <w:rPr>
          <w:sz w:val="28"/>
          <w:szCs w:val="28"/>
        </w:rPr>
        <w:t>7</w:t>
      </w:r>
    </w:p>
    <w:p>
      <w:pPr>
        <w:pStyle w:val="style0"/>
        <w:tabs>
          <w:tab w:val="left" w:leader="none" w:pos="4536"/>
          <w:tab w:val="left" w:leader="none" w:pos="4678"/>
          <w:tab w:val="left" w:leader="none" w:pos="9639"/>
          <w:tab w:val="left" w:leader="none" w:pos="10197"/>
        </w:tabs>
        <w:spacing w:lineRule="auto" w:line="276"/>
        <w:ind w:right="132" w:firstLine="0"/>
        <w:rPr>
          <w:sz w:val="28"/>
          <w:szCs w:val="28"/>
        </w:rPr>
      </w:pPr>
      <w:r>
        <w:rPr>
          <w:sz w:val="28"/>
          <w:szCs w:val="28"/>
        </w:rPr>
        <w:t>Завдання №</w:t>
      </w:r>
      <w:r>
        <w:rPr>
          <w:sz w:val="28"/>
          <w:szCs w:val="28"/>
        </w:rPr>
        <w:t> </w:t>
      </w:r>
      <w:r>
        <w:rPr>
          <w:sz w:val="28"/>
          <w:szCs w:val="28"/>
        </w:rPr>
        <w:t xml:space="preserve">10                                     </w:t>
      </w:r>
      <w:r>
        <w:rPr>
          <w:sz w:val="28"/>
          <w:szCs w:val="28"/>
        </w:rPr>
        <w:t xml:space="preserve">                                                                     </w:t>
      </w:r>
      <w:r>
        <w:rPr>
          <w:sz w:val="28"/>
          <w:szCs w:val="28"/>
        </w:rPr>
        <w:t xml:space="preserve">     1</w:t>
      </w:r>
      <w:r>
        <w:rPr>
          <w:sz w:val="28"/>
          <w:szCs w:val="28"/>
        </w:rPr>
        <w:t>7</w:t>
      </w:r>
    </w:p>
    <w:p>
      <w:pPr>
        <w:pStyle w:val="style0"/>
        <w:tabs>
          <w:tab w:val="left" w:leader="none" w:pos="4536"/>
          <w:tab w:val="left" w:leader="none" w:pos="4678"/>
          <w:tab w:val="left" w:leader="none" w:pos="10197"/>
        </w:tabs>
        <w:spacing w:lineRule="auto" w:line="276"/>
        <w:ind w:right="132" w:firstLine="0"/>
        <w:rPr>
          <w:sz w:val="28"/>
          <w:szCs w:val="28"/>
        </w:rPr>
      </w:pPr>
      <w:r>
        <w:rPr>
          <w:sz w:val="28"/>
          <w:szCs w:val="28"/>
        </w:rPr>
        <w:t>Розминка</w:t>
      </w:r>
      <w:r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                                                                     </w:t>
      </w: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 xml:space="preserve">  1</w:t>
      </w:r>
      <w:r>
        <w:rPr>
          <w:sz w:val="28"/>
          <w:szCs w:val="28"/>
        </w:rPr>
        <w:t>8</w:t>
      </w:r>
    </w:p>
    <w:p>
      <w:pPr>
        <w:pStyle w:val="style0"/>
        <w:tabs>
          <w:tab w:val="left" w:leader="none" w:pos="4536"/>
          <w:tab w:val="left" w:leader="none" w:pos="4678"/>
          <w:tab w:val="left" w:leader="none" w:pos="10197"/>
        </w:tabs>
        <w:spacing w:lineRule="auto" w:line="276"/>
        <w:ind w:right="132" w:firstLine="0"/>
        <w:rPr>
          <w:sz w:val="28"/>
          <w:szCs w:val="28"/>
        </w:rPr>
      </w:pPr>
      <w:r>
        <w:rPr>
          <w:sz w:val="28"/>
          <w:szCs w:val="28"/>
        </w:rPr>
        <w:t>Завдання №</w:t>
      </w:r>
      <w:r>
        <w:rPr>
          <w:sz w:val="28"/>
          <w:szCs w:val="28"/>
        </w:rPr>
        <w:t> </w:t>
      </w:r>
      <w:r>
        <w:rPr>
          <w:sz w:val="28"/>
          <w:szCs w:val="28"/>
        </w:rPr>
        <w:t xml:space="preserve">11                                       </w:t>
      </w:r>
      <w:r>
        <w:rPr>
          <w:sz w:val="28"/>
          <w:szCs w:val="28"/>
        </w:rPr>
        <w:t xml:space="preserve">                                                                     </w:t>
      </w:r>
      <w:r>
        <w:rPr>
          <w:sz w:val="28"/>
          <w:szCs w:val="28"/>
        </w:rPr>
        <w:t xml:space="preserve">   1</w:t>
      </w:r>
      <w:r>
        <w:rPr>
          <w:sz w:val="28"/>
          <w:szCs w:val="28"/>
        </w:rPr>
        <w:t>8</w:t>
      </w:r>
    </w:p>
    <w:p>
      <w:pPr>
        <w:pStyle w:val="style0"/>
        <w:tabs>
          <w:tab w:val="left" w:leader="none" w:pos="4536"/>
          <w:tab w:val="left" w:leader="none" w:pos="4678"/>
          <w:tab w:val="left" w:leader="none" w:pos="10197"/>
        </w:tabs>
        <w:spacing w:lineRule="auto" w:line="276"/>
        <w:ind w:right="132" w:firstLine="0"/>
        <w:rPr>
          <w:sz w:val="28"/>
          <w:szCs w:val="28"/>
        </w:rPr>
      </w:pPr>
      <w:r>
        <w:rPr>
          <w:sz w:val="28"/>
          <w:szCs w:val="28"/>
        </w:rPr>
        <w:t>Завдання №</w:t>
      </w:r>
      <w:r>
        <w:rPr>
          <w:sz w:val="28"/>
          <w:szCs w:val="28"/>
        </w:rPr>
        <w:t> </w:t>
      </w:r>
      <w:r>
        <w:rPr>
          <w:sz w:val="28"/>
          <w:szCs w:val="28"/>
        </w:rPr>
        <w:t xml:space="preserve">12                              </w:t>
      </w:r>
      <w:r>
        <w:rPr>
          <w:sz w:val="28"/>
          <w:szCs w:val="28"/>
        </w:rPr>
        <w:t xml:space="preserve">                                                                     </w:t>
      </w:r>
      <w:r>
        <w:rPr>
          <w:sz w:val="28"/>
          <w:szCs w:val="28"/>
        </w:rPr>
        <w:t xml:space="preserve">            1</w:t>
      </w:r>
      <w:r>
        <w:rPr>
          <w:sz w:val="28"/>
          <w:szCs w:val="28"/>
        </w:rPr>
        <w:t>9</w:t>
      </w:r>
    </w:p>
    <w:p>
      <w:pPr>
        <w:pStyle w:val="style0"/>
        <w:tabs>
          <w:tab w:val="left" w:leader="none" w:pos="4536"/>
          <w:tab w:val="left" w:leader="none" w:pos="4678"/>
          <w:tab w:val="left" w:leader="none" w:pos="10197"/>
        </w:tabs>
        <w:spacing w:lineRule="auto" w:line="276"/>
        <w:ind w:right="132" w:firstLine="0"/>
        <w:rPr>
          <w:sz w:val="28"/>
          <w:szCs w:val="28"/>
        </w:rPr>
      </w:pPr>
      <w:r>
        <w:rPr>
          <w:sz w:val="28"/>
          <w:szCs w:val="28"/>
        </w:rPr>
        <w:t xml:space="preserve">М’язи   </w:t>
      </w:r>
      <w:r>
        <w:rPr>
          <w:sz w:val="28"/>
          <w:szCs w:val="28"/>
        </w:rPr>
        <w:t xml:space="preserve">                                                        </w:t>
      </w:r>
      <w:r>
        <w:rPr>
          <w:sz w:val="28"/>
          <w:szCs w:val="28"/>
        </w:rPr>
        <w:t xml:space="preserve">                                      </w:t>
      </w:r>
      <w:r>
        <w:rPr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            </w:t>
      </w:r>
      <w:r>
        <w:rPr>
          <w:sz w:val="28"/>
          <w:szCs w:val="28"/>
        </w:rPr>
        <w:t>21</w:t>
      </w:r>
    </w:p>
    <w:p>
      <w:pPr>
        <w:pStyle w:val="style0"/>
        <w:tabs>
          <w:tab w:val="left" w:leader="none" w:pos="4536"/>
          <w:tab w:val="left" w:leader="none" w:pos="4678"/>
          <w:tab w:val="left" w:leader="none" w:pos="10197"/>
        </w:tabs>
        <w:spacing w:lineRule="auto" w:line="276"/>
        <w:ind w:right="132" w:firstLine="0"/>
        <w:rPr>
          <w:sz w:val="28"/>
          <w:szCs w:val="28"/>
        </w:rPr>
      </w:pPr>
      <w:r>
        <w:rPr>
          <w:sz w:val="28"/>
          <w:szCs w:val="28"/>
        </w:rPr>
        <w:t xml:space="preserve">Фізичні якості людини             </w:t>
      </w:r>
      <w:r>
        <w:rPr>
          <w:sz w:val="28"/>
          <w:szCs w:val="28"/>
        </w:rPr>
        <w:t xml:space="preserve">                                                                     </w:t>
      </w:r>
      <w:r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>21</w:t>
      </w:r>
    </w:p>
    <w:p>
      <w:pPr>
        <w:pStyle w:val="style0"/>
        <w:tabs>
          <w:tab w:val="left" w:leader="none" w:pos="4536"/>
          <w:tab w:val="left" w:leader="none" w:pos="4678"/>
          <w:tab w:val="left" w:leader="none" w:pos="9639"/>
          <w:tab w:val="left" w:leader="none" w:pos="10197"/>
        </w:tabs>
        <w:spacing w:lineRule="auto" w:line="276"/>
        <w:ind w:right="132" w:firstLine="0"/>
        <w:rPr>
          <w:sz w:val="28"/>
          <w:szCs w:val="28"/>
        </w:rPr>
      </w:pPr>
      <w:r>
        <w:rPr>
          <w:sz w:val="28"/>
          <w:szCs w:val="28"/>
        </w:rPr>
        <w:t xml:space="preserve">Основні принципи </w:t>
      </w:r>
      <w:r>
        <w:rPr>
          <w:sz w:val="28"/>
          <w:szCs w:val="28"/>
        </w:rPr>
        <w:t xml:space="preserve">самостійних </w:t>
      </w:r>
      <w:r>
        <w:rPr>
          <w:sz w:val="28"/>
          <w:szCs w:val="28"/>
        </w:rPr>
        <w:t>оздоровчо</w:t>
      </w:r>
      <w:r>
        <w:rPr>
          <w:sz w:val="28"/>
          <w:szCs w:val="28"/>
        </w:rPr>
        <w:t>-тренувальних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занять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</w:t>
      </w:r>
      <w:r>
        <w:rPr>
          <w:sz w:val="28"/>
          <w:szCs w:val="28"/>
        </w:rPr>
        <w:t>2</w:t>
      </w:r>
      <w:r>
        <w:rPr>
          <w:sz w:val="28"/>
          <w:szCs w:val="28"/>
        </w:rPr>
        <w:t>4</w:t>
      </w:r>
    </w:p>
    <w:p>
      <w:pPr>
        <w:pStyle w:val="style0"/>
        <w:tabs>
          <w:tab w:val="left" w:leader="none" w:pos="4536"/>
          <w:tab w:val="left" w:leader="none" w:pos="4678"/>
          <w:tab w:val="left" w:leader="none" w:pos="9639"/>
          <w:tab w:val="left" w:leader="none" w:pos="10197"/>
        </w:tabs>
        <w:spacing w:lineRule="auto" w:line="276"/>
        <w:ind w:right="132" w:firstLine="0"/>
        <w:rPr>
          <w:sz w:val="28"/>
          <w:szCs w:val="28"/>
        </w:rPr>
      </w:pPr>
      <w:r>
        <w:rPr>
          <w:sz w:val="28"/>
          <w:szCs w:val="28"/>
        </w:rPr>
        <w:t>Гнучкість</w:t>
      </w:r>
      <w:r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                                                                        </w:t>
      </w: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>
        <w:rPr>
          <w:sz w:val="28"/>
          <w:szCs w:val="28"/>
        </w:rPr>
        <w:t>4</w:t>
      </w:r>
    </w:p>
    <w:p>
      <w:pPr>
        <w:pStyle w:val="style0"/>
        <w:tabs>
          <w:tab w:val="left" w:leader="none" w:pos="4536"/>
          <w:tab w:val="left" w:leader="none" w:pos="4678"/>
          <w:tab w:val="left" w:leader="none" w:pos="9639"/>
          <w:tab w:val="left" w:leader="none" w:pos="10197"/>
        </w:tabs>
        <w:spacing w:lineRule="auto" w:line="276"/>
        <w:ind w:right="132" w:firstLine="0"/>
        <w:rPr>
          <w:sz w:val="28"/>
          <w:szCs w:val="28"/>
        </w:rPr>
      </w:pPr>
      <w:r>
        <w:rPr>
          <w:sz w:val="28"/>
          <w:szCs w:val="28"/>
        </w:rPr>
        <w:t>Завдання №</w:t>
      </w:r>
      <w:r>
        <w:rPr>
          <w:sz w:val="28"/>
          <w:szCs w:val="28"/>
        </w:rPr>
        <w:t> </w:t>
      </w:r>
      <w:r>
        <w:rPr>
          <w:sz w:val="28"/>
          <w:szCs w:val="28"/>
        </w:rPr>
        <w:t xml:space="preserve">13                                  </w:t>
      </w:r>
      <w:r>
        <w:rPr>
          <w:sz w:val="28"/>
          <w:szCs w:val="28"/>
        </w:rPr>
        <w:t xml:space="preserve">                                                 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2</w:t>
      </w:r>
      <w:r>
        <w:rPr>
          <w:sz w:val="28"/>
          <w:szCs w:val="28"/>
        </w:rPr>
        <w:t>6</w:t>
      </w:r>
    </w:p>
    <w:p>
      <w:pPr>
        <w:pStyle w:val="style0"/>
        <w:tabs>
          <w:tab w:val="left" w:leader="none" w:pos="4536"/>
          <w:tab w:val="left" w:leader="none" w:pos="4678"/>
          <w:tab w:val="left" w:leader="none" w:pos="9498"/>
          <w:tab w:val="left" w:leader="none" w:pos="10197"/>
        </w:tabs>
        <w:spacing w:lineRule="auto" w:line="276"/>
        <w:ind w:right="132" w:firstLine="0"/>
        <w:rPr>
          <w:sz w:val="28"/>
          <w:szCs w:val="28"/>
        </w:rPr>
      </w:pPr>
      <w:r>
        <w:rPr>
          <w:sz w:val="28"/>
          <w:szCs w:val="28"/>
        </w:rPr>
        <w:t>Завдання №</w:t>
      </w:r>
      <w:r>
        <w:rPr>
          <w:sz w:val="28"/>
          <w:szCs w:val="28"/>
        </w:rPr>
        <w:t> </w:t>
      </w:r>
      <w:r>
        <w:rPr>
          <w:sz w:val="28"/>
          <w:szCs w:val="28"/>
        </w:rPr>
        <w:t xml:space="preserve">14                          </w:t>
      </w:r>
      <w:r>
        <w:rPr>
          <w:sz w:val="28"/>
          <w:szCs w:val="28"/>
        </w:rPr>
        <w:t xml:space="preserve">                                                                    </w:t>
      </w:r>
      <w:r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2</w:t>
      </w:r>
      <w:r>
        <w:rPr>
          <w:sz w:val="28"/>
          <w:szCs w:val="28"/>
        </w:rPr>
        <w:t>6</w:t>
      </w:r>
    </w:p>
    <w:p>
      <w:pPr>
        <w:pStyle w:val="style0"/>
        <w:tabs>
          <w:tab w:val="left" w:leader="none" w:pos="4536"/>
          <w:tab w:val="left" w:leader="none" w:pos="4678"/>
          <w:tab w:val="left" w:leader="none" w:pos="9498"/>
          <w:tab w:val="left" w:leader="none" w:pos="10197"/>
        </w:tabs>
        <w:spacing w:lineRule="auto" w:line="276"/>
        <w:ind w:right="132" w:firstLine="0"/>
        <w:rPr>
          <w:sz w:val="28"/>
          <w:szCs w:val="28"/>
        </w:rPr>
      </w:pPr>
      <w:r>
        <w:rPr>
          <w:sz w:val="28"/>
          <w:szCs w:val="28"/>
        </w:rPr>
        <w:t>Завдання №</w:t>
      </w:r>
      <w:r>
        <w:rPr>
          <w:sz w:val="28"/>
          <w:szCs w:val="28"/>
        </w:rPr>
        <w:t> </w:t>
      </w:r>
      <w:r>
        <w:rPr>
          <w:sz w:val="28"/>
          <w:szCs w:val="28"/>
        </w:rPr>
        <w:t>15                                                                                                                2</w:t>
      </w:r>
      <w:r>
        <w:rPr>
          <w:sz w:val="28"/>
          <w:szCs w:val="28"/>
        </w:rPr>
        <w:t>7</w:t>
      </w:r>
    </w:p>
    <w:p>
      <w:pPr>
        <w:pStyle w:val="style0"/>
        <w:tabs>
          <w:tab w:val="left" w:leader="none" w:pos="4536"/>
          <w:tab w:val="left" w:leader="none" w:pos="4678"/>
          <w:tab w:val="left" w:leader="none" w:pos="9498"/>
          <w:tab w:val="left" w:leader="none" w:pos="10197"/>
        </w:tabs>
        <w:spacing w:lineRule="auto" w:line="276"/>
        <w:ind w:right="132" w:firstLine="0"/>
        <w:rPr>
          <w:sz w:val="28"/>
          <w:szCs w:val="28"/>
        </w:rPr>
      </w:pPr>
      <w:r>
        <w:rPr>
          <w:sz w:val="28"/>
          <w:szCs w:val="28"/>
        </w:rPr>
        <w:t>Завдання №</w:t>
      </w:r>
      <w:r>
        <w:rPr>
          <w:sz w:val="28"/>
          <w:szCs w:val="28"/>
        </w:rPr>
        <w:t> </w:t>
      </w:r>
      <w:r>
        <w:rPr>
          <w:sz w:val="28"/>
          <w:szCs w:val="28"/>
        </w:rPr>
        <w:t>16                                                                                                                2</w:t>
      </w:r>
      <w:r>
        <w:rPr>
          <w:sz w:val="28"/>
          <w:szCs w:val="28"/>
        </w:rPr>
        <w:t>7</w:t>
      </w:r>
    </w:p>
    <w:p>
      <w:pPr>
        <w:pStyle w:val="style0"/>
        <w:tabs>
          <w:tab w:val="left" w:leader="none" w:pos="4536"/>
          <w:tab w:val="left" w:leader="none" w:pos="4678"/>
          <w:tab w:val="left" w:leader="none" w:pos="9498"/>
          <w:tab w:val="left" w:leader="none" w:pos="10197"/>
        </w:tabs>
        <w:spacing w:lineRule="auto" w:line="276"/>
        <w:ind w:right="132" w:firstLine="0"/>
        <w:rPr>
          <w:sz w:val="28"/>
          <w:szCs w:val="28"/>
        </w:rPr>
      </w:pPr>
      <w:r>
        <w:rPr>
          <w:sz w:val="28"/>
          <w:szCs w:val="28"/>
        </w:rPr>
        <w:t>Завдання №</w:t>
      </w:r>
      <w:r>
        <w:rPr>
          <w:sz w:val="28"/>
          <w:szCs w:val="28"/>
        </w:rPr>
        <w:t> </w:t>
      </w:r>
      <w:r>
        <w:rPr>
          <w:sz w:val="28"/>
          <w:szCs w:val="28"/>
        </w:rPr>
        <w:t>17                                                                                                                2</w:t>
      </w:r>
      <w:r>
        <w:rPr>
          <w:sz w:val="28"/>
          <w:szCs w:val="28"/>
        </w:rPr>
        <w:t>7</w:t>
      </w:r>
    </w:p>
    <w:p>
      <w:pPr>
        <w:pStyle w:val="style0"/>
        <w:tabs>
          <w:tab w:val="left" w:leader="none" w:pos="4536"/>
          <w:tab w:val="left" w:leader="none" w:pos="4678"/>
          <w:tab w:val="left" w:leader="none" w:pos="9498"/>
          <w:tab w:val="left" w:leader="none" w:pos="10197"/>
        </w:tabs>
        <w:spacing w:lineRule="auto" w:line="276"/>
        <w:ind w:right="132" w:firstLine="0"/>
        <w:rPr>
          <w:sz w:val="28"/>
          <w:szCs w:val="28"/>
        </w:rPr>
      </w:pPr>
      <w:r>
        <w:rPr>
          <w:sz w:val="28"/>
          <w:szCs w:val="28"/>
        </w:rPr>
        <w:t>Завдання №</w:t>
      </w:r>
      <w:r>
        <w:rPr>
          <w:sz w:val="28"/>
          <w:szCs w:val="28"/>
        </w:rPr>
        <w:t> </w:t>
      </w:r>
      <w:r>
        <w:rPr>
          <w:sz w:val="28"/>
          <w:szCs w:val="28"/>
        </w:rPr>
        <w:t>18                                                                                                                2</w:t>
      </w:r>
      <w:r>
        <w:rPr>
          <w:sz w:val="28"/>
          <w:szCs w:val="28"/>
        </w:rPr>
        <w:t>8</w:t>
      </w:r>
    </w:p>
    <w:p>
      <w:pPr>
        <w:pStyle w:val="style0"/>
        <w:tabs>
          <w:tab w:val="left" w:leader="none" w:pos="4536"/>
          <w:tab w:val="left" w:leader="none" w:pos="4678"/>
          <w:tab w:val="left" w:leader="none" w:pos="9498"/>
          <w:tab w:val="left" w:leader="none" w:pos="10197"/>
        </w:tabs>
        <w:spacing w:lineRule="auto" w:line="276"/>
        <w:ind w:right="132" w:firstLine="0"/>
        <w:rPr>
          <w:sz w:val="28"/>
          <w:szCs w:val="28"/>
        </w:rPr>
      </w:pPr>
      <w:r>
        <w:rPr>
          <w:sz w:val="28"/>
          <w:szCs w:val="28"/>
        </w:rPr>
        <w:t>В</w:t>
      </w:r>
      <w:r>
        <w:rPr>
          <w:sz w:val="28"/>
          <w:szCs w:val="28"/>
        </w:rPr>
        <w:t>итривалі</w:t>
      </w:r>
      <w:r>
        <w:rPr>
          <w:sz w:val="28"/>
          <w:szCs w:val="28"/>
        </w:rPr>
        <w:t>сть</w:t>
      </w:r>
      <w:r>
        <w:rPr>
          <w:sz w:val="28"/>
          <w:szCs w:val="28"/>
        </w:rPr>
        <w:t xml:space="preserve">                                                                                                                  2</w:t>
      </w:r>
      <w:r>
        <w:rPr>
          <w:sz w:val="28"/>
          <w:szCs w:val="28"/>
        </w:rPr>
        <w:t>8</w:t>
      </w:r>
    </w:p>
    <w:p>
      <w:pPr>
        <w:pStyle w:val="style0"/>
        <w:tabs>
          <w:tab w:val="left" w:leader="none" w:pos="4536"/>
          <w:tab w:val="left" w:leader="none" w:pos="4678"/>
          <w:tab w:val="left" w:leader="none" w:pos="9498"/>
          <w:tab w:val="left" w:leader="none" w:pos="10197"/>
        </w:tabs>
        <w:spacing w:lineRule="auto" w:line="276"/>
        <w:ind w:right="132" w:firstLine="0"/>
        <w:rPr>
          <w:sz w:val="28"/>
          <w:szCs w:val="28"/>
        </w:rPr>
      </w:pPr>
      <w:r>
        <w:rPr>
          <w:sz w:val="28"/>
          <w:szCs w:val="28"/>
        </w:rPr>
        <w:t>Завдання №</w:t>
      </w:r>
      <w:r>
        <w:rPr>
          <w:sz w:val="28"/>
          <w:szCs w:val="28"/>
        </w:rPr>
        <w:t> </w:t>
      </w:r>
      <w:r>
        <w:rPr>
          <w:sz w:val="28"/>
          <w:szCs w:val="28"/>
        </w:rPr>
        <w:t>19                                                                                                                 2</w:t>
      </w:r>
      <w:r>
        <w:rPr>
          <w:sz w:val="28"/>
          <w:szCs w:val="28"/>
        </w:rPr>
        <w:t>9</w:t>
      </w:r>
    </w:p>
    <w:p>
      <w:pPr>
        <w:pStyle w:val="style0"/>
        <w:tabs>
          <w:tab w:val="left" w:leader="none" w:pos="4536"/>
          <w:tab w:val="left" w:leader="none" w:pos="4678"/>
          <w:tab w:val="left" w:leader="none" w:pos="9498"/>
          <w:tab w:val="left" w:leader="none" w:pos="10197"/>
        </w:tabs>
        <w:spacing w:lineRule="auto" w:line="276"/>
        <w:ind w:right="132" w:firstLine="0"/>
        <w:rPr>
          <w:sz w:val="28"/>
          <w:szCs w:val="28"/>
        </w:rPr>
      </w:pPr>
      <w:r>
        <w:rPr>
          <w:sz w:val="28"/>
          <w:szCs w:val="28"/>
        </w:rPr>
        <w:t>Завдання №</w:t>
      </w:r>
      <w:r>
        <w:rPr>
          <w:sz w:val="28"/>
          <w:szCs w:val="28"/>
        </w:rPr>
        <w:t> </w:t>
      </w:r>
      <w:r>
        <w:rPr>
          <w:sz w:val="28"/>
          <w:szCs w:val="28"/>
        </w:rPr>
        <w:t>20                                                                                                                 2</w:t>
      </w:r>
      <w:r>
        <w:rPr>
          <w:sz w:val="28"/>
          <w:szCs w:val="28"/>
        </w:rPr>
        <w:t>9</w:t>
      </w:r>
    </w:p>
    <w:p>
      <w:pPr>
        <w:pStyle w:val="style0"/>
        <w:tabs>
          <w:tab w:val="left" w:leader="none" w:pos="4536"/>
          <w:tab w:val="left" w:leader="none" w:pos="4678"/>
          <w:tab w:val="left" w:leader="none" w:pos="9498"/>
          <w:tab w:val="left" w:leader="none" w:pos="10197"/>
        </w:tabs>
        <w:spacing w:lineRule="auto" w:line="276"/>
        <w:ind w:right="132" w:firstLine="0"/>
        <w:rPr>
          <w:sz w:val="28"/>
          <w:szCs w:val="28"/>
        </w:rPr>
      </w:pPr>
      <w:r>
        <w:rPr>
          <w:sz w:val="28"/>
          <w:szCs w:val="28"/>
        </w:rPr>
        <w:t>Завдання №</w:t>
      </w:r>
      <w:r>
        <w:rPr>
          <w:sz w:val="28"/>
          <w:szCs w:val="28"/>
        </w:rPr>
        <w:t> </w:t>
      </w:r>
      <w:r>
        <w:rPr>
          <w:sz w:val="28"/>
          <w:szCs w:val="28"/>
        </w:rPr>
        <w:t xml:space="preserve">21                                                                                                                 </w:t>
      </w:r>
      <w:r>
        <w:rPr>
          <w:sz w:val="28"/>
          <w:szCs w:val="28"/>
        </w:rPr>
        <w:t>31</w:t>
      </w:r>
    </w:p>
    <w:p>
      <w:pPr>
        <w:pStyle w:val="style0"/>
        <w:tabs>
          <w:tab w:val="left" w:leader="none" w:pos="4536"/>
          <w:tab w:val="left" w:leader="none" w:pos="4678"/>
          <w:tab w:val="left" w:leader="none" w:pos="9498"/>
          <w:tab w:val="left" w:leader="none" w:pos="10197"/>
        </w:tabs>
        <w:spacing w:lineRule="auto" w:line="276"/>
        <w:ind w:right="132" w:firstLine="0"/>
        <w:rPr>
          <w:sz w:val="28"/>
          <w:szCs w:val="28"/>
        </w:rPr>
      </w:pPr>
      <w:r>
        <w:rPr>
          <w:sz w:val="28"/>
          <w:szCs w:val="28"/>
        </w:rPr>
        <w:t>Завдання №</w:t>
      </w:r>
      <w:r>
        <w:rPr>
          <w:sz w:val="28"/>
          <w:szCs w:val="28"/>
        </w:rPr>
        <w:t> </w:t>
      </w:r>
      <w:r>
        <w:rPr>
          <w:sz w:val="28"/>
          <w:szCs w:val="28"/>
        </w:rPr>
        <w:t xml:space="preserve">22                                                                                                                 </w:t>
      </w:r>
      <w:r>
        <w:rPr>
          <w:sz w:val="28"/>
          <w:szCs w:val="28"/>
        </w:rPr>
        <w:t>31</w:t>
      </w:r>
    </w:p>
    <w:p>
      <w:pPr>
        <w:pStyle w:val="style0"/>
        <w:tabs>
          <w:tab w:val="left" w:leader="none" w:pos="4536"/>
          <w:tab w:val="left" w:leader="none" w:pos="4678"/>
          <w:tab w:val="left" w:leader="none" w:pos="9498"/>
          <w:tab w:val="left" w:leader="none" w:pos="10197"/>
        </w:tabs>
        <w:spacing w:lineRule="auto" w:line="276"/>
        <w:ind w:right="132" w:firstLine="0"/>
        <w:rPr>
          <w:sz w:val="28"/>
          <w:szCs w:val="28"/>
        </w:rPr>
      </w:pPr>
      <w:r>
        <w:rPr>
          <w:sz w:val="28"/>
          <w:szCs w:val="28"/>
        </w:rPr>
        <w:t>Завдання №</w:t>
      </w:r>
      <w:r>
        <w:rPr>
          <w:sz w:val="28"/>
          <w:szCs w:val="28"/>
        </w:rPr>
        <w:t> </w:t>
      </w:r>
      <w:r>
        <w:rPr>
          <w:sz w:val="28"/>
          <w:szCs w:val="28"/>
        </w:rPr>
        <w:t xml:space="preserve">23                                                                                                                 </w:t>
      </w:r>
      <w:r>
        <w:rPr>
          <w:sz w:val="28"/>
          <w:szCs w:val="28"/>
        </w:rPr>
        <w:t>31</w:t>
      </w:r>
    </w:p>
    <w:p>
      <w:pPr>
        <w:pStyle w:val="style0"/>
        <w:tabs>
          <w:tab w:val="left" w:leader="none" w:pos="4536"/>
          <w:tab w:val="left" w:leader="none" w:pos="4678"/>
          <w:tab w:val="left" w:leader="none" w:pos="9498"/>
          <w:tab w:val="left" w:leader="none" w:pos="10197"/>
        </w:tabs>
        <w:spacing w:lineRule="auto" w:line="276"/>
        <w:ind w:right="132" w:firstLine="0"/>
        <w:rPr>
          <w:sz w:val="28"/>
          <w:szCs w:val="28"/>
        </w:rPr>
      </w:pPr>
      <w:r>
        <w:rPr>
          <w:sz w:val="28"/>
          <w:szCs w:val="28"/>
        </w:rPr>
        <w:t xml:space="preserve">Спритність                                                                                                                      </w:t>
      </w:r>
      <w:r>
        <w:rPr>
          <w:sz w:val="28"/>
          <w:szCs w:val="28"/>
        </w:rPr>
        <w:t>31</w:t>
      </w:r>
    </w:p>
    <w:p>
      <w:pPr>
        <w:pStyle w:val="style0"/>
        <w:tabs>
          <w:tab w:val="left" w:leader="none" w:pos="4536"/>
          <w:tab w:val="left" w:leader="none" w:pos="4678"/>
          <w:tab w:val="left" w:leader="none" w:pos="9498"/>
          <w:tab w:val="left" w:leader="none" w:pos="10197"/>
        </w:tabs>
        <w:spacing w:lineRule="auto" w:line="276"/>
        <w:ind w:right="132" w:firstLine="0"/>
        <w:rPr>
          <w:sz w:val="28"/>
          <w:szCs w:val="28"/>
        </w:rPr>
      </w:pPr>
      <w:r>
        <w:rPr>
          <w:sz w:val="28"/>
          <w:szCs w:val="28"/>
        </w:rPr>
        <w:t xml:space="preserve">Спортивні ігри                                                                                                                </w:t>
      </w:r>
      <w:r>
        <w:rPr>
          <w:sz w:val="28"/>
          <w:szCs w:val="28"/>
        </w:rPr>
        <w:t>32</w:t>
      </w:r>
    </w:p>
    <w:p>
      <w:pPr>
        <w:pStyle w:val="style0"/>
        <w:tabs>
          <w:tab w:val="left" w:leader="none" w:pos="4536"/>
          <w:tab w:val="left" w:leader="none" w:pos="4678"/>
          <w:tab w:val="left" w:leader="none" w:pos="9498"/>
          <w:tab w:val="left" w:leader="none" w:pos="10197"/>
        </w:tabs>
        <w:spacing w:lineRule="auto" w:line="276"/>
        <w:ind w:right="132" w:firstLine="0"/>
        <w:rPr>
          <w:sz w:val="28"/>
          <w:szCs w:val="28"/>
        </w:rPr>
      </w:pPr>
      <w:r>
        <w:rPr>
          <w:sz w:val="28"/>
          <w:szCs w:val="28"/>
        </w:rPr>
        <w:t xml:space="preserve">Баскетбол                                                                                                                         </w:t>
      </w:r>
      <w:r>
        <w:rPr>
          <w:sz w:val="28"/>
          <w:szCs w:val="28"/>
        </w:rPr>
        <w:t>32</w:t>
      </w:r>
    </w:p>
    <w:p>
      <w:pPr>
        <w:pStyle w:val="style0"/>
        <w:tabs>
          <w:tab w:val="left" w:leader="none" w:pos="4536"/>
          <w:tab w:val="left" w:leader="none" w:pos="4678"/>
          <w:tab w:val="left" w:leader="none" w:pos="9498"/>
          <w:tab w:val="left" w:leader="none" w:pos="10197"/>
        </w:tabs>
        <w:spacing w:lineRule="auto" w:line="276"/>
        <w:ind w:right="132" w:firstLine="0"/>
        <w:rPr>
          <w:sz w:val="28"/>
          <w:szCs w:val="28"/>
        </w:rPr>
      </w:pPr>
      <w:r>
        <w:rPr>
          <w:sz w:val="28"/>
          <w:szCs w:val="28"/>
        </w:rPr>
        <w:t>Завдання №</w:t>
      </w:r>
      <w:r>
        <w:rPr>
          <w:sz w:val="28"/>
          <w:szCs w:val="28"/>
        </w:rPr>
        <w:t> </w:t>
      </w:r>
      <w:r>
        <w:rPr>
          <w:sz w:val="28"/>
          <w:szCs w:val="28"/>
        </w:rPr>
        <w:t>24                                                                                                                  3</w:t>
      </w:r>
      <w:r>
        <w:rPr>
          <w:sz w:val="28"/>
          <w:szCs w:val="28"/>
        </w:rPr>
        <w:t>3</w:t>
      </w:r>
    </w:p>
    <w:p>
      <w:pPr>
        <w:pStyle w:val="style0"/>
        <w:tabs>
          <w:tab w:val="left" w:leader="none" w:pos="4536"/>
          <w:tab w:val="left" w:leader="none" w:pos="4678"/>
          <w:tab w:val="left" w:leader="none" w:pos="9498"/>
          <w:tab w:val="left" w:leader="none" w:pos="10197"/>
        </w:tabs>
        <w:spacing w:lineRule="auto" w:line="276"/>
        <w:ind w:right="132" w:firstLine="0"/>
        <w:rPr>
          <w:sz w:val="28"/>
          <w:szCs w:val="28"/>
        </w:rPr>
      </w:pPr>
      <w:r>
        <w:rPr>
          <w:sz w:val="28"/>
          <w:szCs w:val="28"/>
        </w:rPr>
        <w:t>Завдання №</w:t>
      </w:r>
      <w:r>
        <w:rPr>
          <w:sz w:val="28"/>
          <w:szCs w:val="28"/>
        </w:rPr>
        <w:t> </w:t>
      </w:r>
      <w:r>
        <w:rPr>
          <w:sz w:val="28"/>
          <w:szCs w:val="28"/>
        </w:rPr>
        <w:t>25                                                                                                                  3</w:t>
      </w:r>
      <w:r>
        <w:rPr>
          <w:sz w:val="28"/>
          <w:szCs w:val="28"/>
        </w:rPr>
        <w:t>4</w:t>
      </w:r>
    </w:p>
    <w:p>
      <w:pPr>
        <w:pStyle w:val="style0"/>
        <w:tabs>
          <w:tab w:val="left" w:leader="none" w:pos="4536"/>
          <w:tab w:val="left" w:leader="none" w:pos="4678"/>
          <w:tab w:val="left" w:leader="none" w:pos="9498"/>
          <w:tab w:val="left" w:leader="none" w:pos="10197"/>
        </w:tabs>
        <w:spacing w:lineRule="auto" w:line="276"/>
        <w:ind w:right="132" w:firstLine="0"/>
        <w:rPr>
          <w:sz w:val="28"/>
          <w:szCs w:val="28"/>
        </w:rPr>
      </w:pPr>
      <w:r>
        <w:rPr>
          <w:sz w:val="28"/>
          <w:szCs w:val="28"/>
        </w:rPr>
        <w:t>Волейбол                                                                                                                           3</w:t>
      </w:r>
      <w:r>
        <w:rPr>
          <w:sz w:val="28"/>
          <w:szCs w:val="28"/>
        </w:rPr>
        <w:t>6</w:t>
      </w:r>
    </w:p>
    <w:p>
      <w:pPr>
        <w:pStyle w:val="style0"/>
        <w:tabs>
          <w:tab w:val="left" w:leader="none" w:pos="4536"/>
          <w:tab w:val="left" w:leader="none" w:pos="4678"/>
          <w:tab w:val="left" w:leader="none" w:pos="9498"/>
          <w:tab w:val="left" w:leader="none" w:pos="10197"/>
        </w:tabs>
        <w:spacing w:lineRule="auto" w:line="276"/>
        <w:ind w:right="132" w:firstLine="0"/>
        <w:rPr>
          <w:sz w:val="28"/>
          <w:szCs w:val="28"/>
        </w:rPr>
      </w:pPr>
      <w:r>
        <w:rPr>
          <w:sz w:val="28"/>
          <w:szCs w:val="28"/>
        </w:rPr>
        <w:t>Завдання №</w:t>
      </w:r>
      <w:r>
        <w:rPr>
          <w:sz w:val="28"/>
          <w:szCs w:val="28"/>
        </w:rPr>
        <w:t> </w:t>
      </w:r>
      <w:r>
        <w:rPr>
          <w:sz w:val="28"/>
          <w:szCs w:val="28"/>
        </w:rPr>
        <w:t>26                                                                                                                  3</w:t>
      </w:r>
      <w:r>
        <w:rPr>
          <w:sz w:val="28"/>
          <w:szCs w:val="28"/>
        </w:rPr>
        <w:t>6</w:t>
      </w:r>
    </w:p>
    <w:p>
      <w:pPr>
        <w:pStyle w:val="style0"/>
        <w:tabs>
          <w:tab w:val="left" w:leader="none" w:pos="4536"/>
          <w:tab w:val="left" w:leader="none" w:pos="4678"/>
          <w:tab w:val="left" w:leader="none" w:pos="9498"/>
          <w:tab w:val="left" w:leader="none" w:pos="10197"/>
        </w:tabs>
        <w:spacing w:lineRule="auto" w:line="276"/>
        <w:ind w:right="132" w:firstLine="0"/>
        <w:rPr>
          <w:sz w:val="28"/>
          <w:szCs w:val="28"/>
        </w:rPr>
      </w:pPr>
      <w:r>
        <w:rPr>
          <w:sz w:val="28"/>
          <w:szCs w:val="28"/>
        </w:rPr>
        <w:t>Завдання №</w:t>
      </w:r>
      <w:r>
        <w:rPr>
          <w:sz w:val="28"/>
          <w:szCs w:val="28"/>
        </w:rPr>
        <w:t> </w:t>
      </w:r>
      <w:r>
        <w:rPr>
          <w:sz w:val="28"/>
          <w:szCs w:val="28"/>
        </w:rPr>
        <w:t>27                                                                                                                  4</w:t>
      </w:r>
      <w:r>
        <w:rPr>
          <w:sz w:val="28"/>
          <w:szCs w:val="28"/>
        </w:rPr>
        <w:t>3</w:t>
      </w:r>
    </w:p>
    <w:p>
      <w:pPr>
        <w:pStyle w:val="style0"/>
        <w:tabs>
          <w:tab w:val="left" w:leader="none" w:pos="4536"/>
          <w:tab w:val="left" w:leader="none" w:pos="4678"/>
          <w:tab w:val="left" w:leader="none" w:pos="9498"/>
          <w:tab w:val="left" w:leader="none" w:pos="10197"/>
        </w:tabs>
        <w:spacing w:lineRule="auto" w:line="276"/>
        <w:ind w:right="132" w:firstLine="0"/>
        <w:rPr>
          <w:sz w:val="28"/>
          <w:szCs w:val="28"/>
        </w:rPr>
      </w:pPr>
      <w:r>
        <w:rPr>
          <w:sz w:val="28"/>
          <w:szCs w:val="28"/>
        </w:rPr>
        <w:t xml:space="preserve">Тести для самоконтролю рівня засвоєння теоретичного матеріалу       </w:t>
      </w:r>
      <w:r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4</w:t>
      </w:r>
      <w:r>
        <w:rPr>
          <w:sz w:val="28"/>
          <w:szCs w:val="28"/>
        </w:rPr>
        <w:t>5</w:t>
      </w:r>
    </w:p>
    <w:p>
      <w:pPr>
        <w:pStyle w:val="style0"/>
        <w:tabs>
          <w:tab w:val="left" w:leader="none" w:pos="4536"/>
          <w:tab w:val="left" w:leader="none" w:pos="4678"/>
          <w:tab w:val="left" w:leader="none" w:pos="9498"/>
          <w:tab w:val="left" w:leader="none" w:pos="10197"/>
        </w:tabs>
        <w:spacing w:lineRule="auto" w:line="276"/>
        <w:ind w:right="132" w:firstLine="0"/>
        <w:rPr>
          <w:sz w:val="28"/>
          <w:szCs w:val="28"/>
        </w:rPr>
      </w:pPr>
      <w:r>
        <w:rPr>
          <w:sz w:val="28"/>
          <w:szCs w:val="28"/>
        </w:rPr>
        <w:t>Тем</w:t>
      </w:r>
      <w:r>
        <w:rPr>
          <w:sz w:val="28"/>
          <w:szCs w:val="28"/>
        </w:rPr>
        <w:t xml:space="preserve">атика </w:t>
      </w:r>
      <w:r>
        <w:rPr>
          <w:sz w:val="28"/>
          <w:szCs w:val="28"/>
        </w:rPr>
        <w:t>рефератів                                                                                                    4</w:t>
      </w:r>
      <w:r>
        <w:rPr>
          <w:sz w:val="28"/>
          <w:szCs w:val="28"/>
        </w:rPr>
        <w:t>9</w:t>
      </w:r>
    </w:p>
    <w:p>
      <w:pPr>
        <w:pStyle w:val="style0"/>
        <w:tabs>
          <w:tab w:val="left" w:leader="none" w:pos="4536"/>
          <w:tab w:val="left" w:leader="none" w:pos="4678"/>
          <w:tab w:val="left" w:leader="none" w:pos="9498"/>
          <w:tab w:val="left" w:leader="none" w:pos="10197"/>
        </w:tabs>
        <w:spacing w:lineRule="auto" w:line="276"/>
        <w:ind w:right="132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Умови виконання контрольних нормативів                                                                  </w:t>
      </w:r>
      <w:r>
        <w:rPr>
          <w:bCs/>
          <w:sz w:val="28"/>
          <w:szCs w:val="28"/>
        </w:rPr>
        <w:t>50</w:t>
      </w:r>
    </w:p>
    <w:p>
      <w:pPr>
        <w:pStyle w:val="style0"/>
        <w:tabs>
          <w:tab w:val="left" w:leader="none" w:pos="4536"/>
          <w:tab w:val="left" w:leader="none" w:pos="4678"/>
          <w:tab w:val="left" w:leader="none" w:pos="9498"/>
          <w:tab w:val="left" w:leader="none" w:pos="10197"/>
        </w:tabs>
        <w:spacing w:lineRule="auto" w:line="276"/>
        <w:ind w:right="132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Додаток </w:t>
      </w:r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А</w:t>
      </w:r>
      <w:r>
        <w:rPr>
          <w:bCs/>
          <w:sz w:val="28"/>
          <w:szCs w:val="28"/>
        </w:rPr>
        <w:t xml:space="preserve">                                                                                                                 </w:t>
      </w:r>
      <w:r>
        <w:rPr>
          <w:bCs/>
          <w:sz w:val="28"/>
          <w:szCs w:val="28"/>
        </w:rPr>
        <w:t>53</w:t>
      </w:r>
      <w:r>
        <w:rPr>
          <w:bCs/>
          <w:sz w:val="28"/>
          <w:szCs w:val="28"/>
        </w:rPr>
        <w:t xml:space="preserve">         </w:t>
      </w:r>
    </w:p>
    <w:p>
      <w:pPr>
        <w:pStyle w:val="style0"/>
        <w:tabs>
          <w:tab w:val="left" w:leader="none" w:pos="4536"/>
          <w:tab w:val="left" w:leader="none" w:pos="4678"/>
          <w:tab w:val="left" w:leader="none" w:pos="9498"/>
          <w:tab w:val="left" w:leader="none" w:pos="10197"/>
        </w:tabs>
        <w:spacing w:lineRule="auto" w:line="276"/>
        <w:ind w:right="132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Додаток </w:t>
      </w:r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Б</w:t>
      </w:r>
      <w:r>
        <w:rPr>
          <w:bCs/>
          <w:sz w:val="28"/>
          <w:szCs w:val="28"/>
        </w:rPr>
        <w:t xml:space="preserve">                                                                                                                   </w:t>
      </w:r>
      <w:r>
        <w:rPr>
          <w:bCs/>
          <w:sz w:val="28"/>
          <w:szCs w:val="28"/>
        </w:rPr>
        <w:t>54</w:t>
      </w:r>
      <w:r>
        <w:rPr>
          <w:bCs/>
          <w:sz w:val="28"/>
          <w:szCs w:val="28"/>
        </w:rPr>
        <w:t xml:space="preserve">        </w:t>
      </w:r>
    </w:p>
    <w:p>
      <w:pPr>
        <w:pStyle w:val="style0"/>
        <w:tabs>
          <w:tab w:val="left" w:leader="none" w:pos="4536"/>
          <w:tab w:val="left" w:leader="none" w:pos="4678"/>
          <w:tab w:val="left" w:leader="none" w:pos="9498"/>
          <w:tab w:val="left" w:leader="none" w:pos="10197"/>
        </w:tabs>
        <w:spacing w:lineRule="auto" w:line="276"/>
        <w:ind w:right="132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Додаток </w:t>
      </w:r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В</w:t>
      </w:r>
      <w:r>
        <w:rPr>
          <w:bCs/>
          <w:sz w:val="28"/>
          <w:szCs w:val="28"/>
        </w:rPr>
        <w:t xml:space="preserve">                                                                                                                     </w:t>
      </w:r>
      <w:r>
        <w:rPr>
          <w:bCs/>
          <w:sz w:val="28"/>
          <w:szCs w:val="28"/>
        </w:rPr>
        <w:t>55</w:t>
      </w:r>
      <w:r>
        <w:rPr>
          <w:bCs/>
          <w:sz w:val="28"/>
          <w:szCs w:val="28"/>
        </w:rPr>
        <w:t xml:space="preserve">      </w:t>
      </w:r>
    </w:p>
    <w:p>
      <w:pPr>
        <w:pStyle w:val="style0"/>
        <w:tabs>
          <w:tab w:val="left" w:leader="none" w:pos="4536"/>
          <w:tab w:val="left" w:leader="none" w:pos="4678"/>
          <w:tab w:val="left" w:leader="none" w:pos="9498"/>
          <w:tab w:val="left" w:leader="none" w:pos="10197"/>
        </w:tabs>
        <w:spacing w:lineRule="auto" w:line="276"/>
        <w:ind w:right="132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Додаток </w:t>
      </w:r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Г</w:t>
      </w:r>
      <w:r>
        <w:rPr>
          <w:bCs/>
          <w:sz w:val="28"/>
          <w:szCs w:val="28"/>
        </w:rPr>
        <w:t xml:space="preserve">                                                                                                                      </w:t>
      </w:r>
      <w:r>
        <w:rPr>
          <w:bCs/>
          <w:sz w:val="28"/>
          <w:szCs w:val="28"/>
        </w:rPr>
        <w:t>56</w:t>
      </w:r>
      <w:r>
        <w:rPr>
          <w:bCs/>
          <w:sz w:val="28"/>
          <w:szCs w:val="28"/>
        </w:rPr>
        <w:t xml:space="preserve">      </w:t>
      </w:r>
    </w:p>
    <w:p>
      <w:pPr>
        <w:pStyle w:val="style0"/>
        <w:tabs>
          <w:tab w:val="left" w:leader="none" w:pos="4536"/>
          <w:tab w:val="left" w:leader="none" w:pos="4678"/>
          <w:tab w:val="left" w:leader="none" w:pos="9498"/>
          <w:tab w:val="left" w:leader="none" w:pos="10197"/>
        </w:tabs>
        <w:spacing w:lineRule="auto" w:line="276"/>
        <w:ind w:right="132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Використана</w:t>
      </w:r>
      <w:r>
        <w:rPr>
          <w:bCs/>
          <w:sz w:val="28"/>
          <w:szCs w:val="28"/>
          <w:lang w:val="ru-RU"/>
        </w:rPr>
        <w:t xml:space="preserve"> </w:t>
      </w:r>
      <w:r>
        <w:rPr>
          <w:bCs/>
          <w:sz w:val="28"/>
          <w:szCs w:val="28"/>
        </w:rPr>
        <w:t>література</w:t>
      </w:r>
      <w:r>
        <w:rPr>
          <w:bCs/>
          <w:sz w:val="28"/>
          <w:szCs w:val="28"/>
        </w:rPr>
        <w:t xml:space="preserve">                                                                                             </w:t>
      </w:r>
      <w:r>
        <w:rPr>
          <w:bCs/>
          <w:sz w:val="28"/>
          <w:szCs w:val="28"/>
        </w:rPr>
        <w:t>57</w:t>
      </w:r>
      <w:r>
        <w:rPr>
          <w:bCs/>
          <w:sz w:val="28"/>
          <w:szCs w:val="28"/>
        </w:rPr>
        <w:t xml:space="preserve">       </w:t>
      </w:r>
    </w:p>
    <w:p>
      <w:pPr>
        <w:pStyle w:val="style0"/>
        <w:tabs>
          <w:tab w:val="left" w:leader="none" w:pos="4536"/>
          <w:tab w:val="left" w:leader="none" w:pos="4678"/>
          <w:tab w:val="left" w:leader="none" w:pos="9498"/>
          <w:tab w:val="left" w:leader="none" w:pos="10197"/>
        </w:tabs>
        <w:spacing w:lineRule="auto" w:line="276"/>
        <w:ind w:right="132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Рекомендована література для складання комплексів вправ</w:t>
      </w:r>
      <w:r>
        <w:rPr>
          <w:bCs/>
          <w:sz w:val="28"/>
          <w:szCs w:val="28"/>
        </w:rPr>
        <w:t xml:space="preserve">                                  </w:t>
      </w:r>
      <w:r>
        <w:rPr>
          <w:bCs/>
          <w:sz w:val="28"/>
          <w:szCs w:val="28"/>
        </w:rPr>
        <w:t>58</w:t>
      </w:r>
      <w:r>
        <w:rPr>
          <w:bCs/>
          <w:sz w:val="28"/>
          <w:szCs w:val="28"/>
        </w:rPr>
        <w:t xml:space="preserve">      </w:t>
      </w:r>
    </w:p>
    <w:p>
      <w:pPr>
        <w:pStyle w:val="style0"/>
        <w:tabs>
          <w:tab w:val="left" w:leader="none" w:pos="4536"/>
          <w:tab w:val="left" w:leader="none" w:pos="4678"/>
          <w:tab w:val="left" w:leader="none" w:pos="9498"/>
          <w:tab w:val="left" w:leader="none" w:pos="10197"/>
        </w:tabs>
        <w:spacing w:lineRule="auto" w:line="276"/>
        <w:ind w:right="132" w:firstLine="0"/>
        <w:rPr>
          <w:bCs/>
          <w:sz w:val="28"/>
          <w:szCs w:val="28"/>
        </w:rPr>
      </w:pPr>
    </w:p>
    <w:p>
      <w:pPr>
        <w:pStyle w:val="style0"/>
        <w:tabs>
          <w:tab w:val="left" w:leader="none" w:pos="4536"/>
          <w:tab w:val="left" w:leader="none" w:pos="4678"/>
          <w:tab w:val="left" w:leader="none" w:pos="9498"/>
          <w:tab w:val="left" w:leader="none" w:pos="10197"/>
        </w:tabs>
        <w:spacing w:lineRule="auto" w:line="276"/>
        <w:ind w:right="132" w:firstLine="0"/>
        <w:rPr>
          <w:bCs/>
          <w:sz w:val="28"/>
          <w:szCs w:val="28"/>
        </w:rPr>
      </w:pPr>
    </w:p>
    <w:p>
      <w:pPr>
        <w:pStyle w:val="style0"/>
        <w:tabs>
          <w:tab w:val="left" w:leader="none" w:pos="4536"/>
          <w:tab w:val="left" w:leader="none" w:pos="4678"/>
          <w:tab w:val="left" w:leader="none" w:pos="9498"/>
          <w:tab w:val="left" w:leader="none" w:pos="10197"/>
        </w:tabs>
        <w:spacing w:lineRule="auto" w:line="276"/>
        <w:ind w:right="132" w:firstLine="0"/>
        <w:rPr>
          <w:b/>
          <w:bCs/>
          <w:sz w:val="28"/>
          <w:szCs w:val="28"/>
        </w:rPr>
      </w:pPr>
    </w:p>
    <w:p>
      <w:pPr>
        <w:pStyle w:val="style0"/>
        <w:tabs>
          <w:tab w:val="left" w:leader="none" w:pos="4536"/>
          <w:tab w:val="left" w:leader="none" w:pos="4678"/>
          <w:tab w:val="left" w:leader="none" w:pos="9498"/>
          <w:tab w:val="left" w:leader="none" w:pos="10197"/>
        </w:tabs>
        <w:spacing w:lineRule="auto" w:line="276"/>
        <w:ind w:right="132" w:firstLine="0"/>
        <w:rPr>
          <w:sz w:val="28"/>
          <w:szCs w:val="28"/>
        </w:rPr>
      </w:pPr>
    </w:p>
    <w:p>
      <w:pPr>
        <w:pStyle w:val="style0"/>
        <w:tabs>
          <w:tab w:val="left" w:leader="none" w:pos="4536"/>
          <w:tab w:val="left" w:leader="none" w:pos="4678"/>
          <w:tab w:val="left" w:leader="none" w:pos="9498"/>
          <w:tab w:val="left" w:leader="none" w:pos="10197"/>
        </w:tabs>
        <w:spacing w:lineRule="auto" w:line="276"/>
        <w:ind w:right="132" w:firstLine="0"/>
        <w:rPr>
          <w:sz w:val="28"/>
          <w:szCs w:val="28"/>
        </w:rPr>
      </w:pPr>
    </w:p>
    <w:p>
      <w:pPr>
        <w:pStyle w:val="style0"/>
        <w:tabs>
          <w:tab w:val="left" w:leader="none" w:pos="4536"/>
          <w:tab w:val="left" w:leader="none" w:pos="4678"/>
          <w:tab w:val="left" w:leader="none" w:pos="9498"/>
          <w:tab w:val="left" w:leader="none" w:pos="10197"/>
        </w:tabs>
        <w:spacing w:lineRule="auto" w:line="276"/>
        <w:ind w:right="132" w:firstLine="0"/>
        <w:rPr>
          <w:sz w:val="28"/>
          <w:szCs w:val="28"/>
        </w:rPr>
      </w:pPr>
    </w:p>
    <w:p>
      <w:pPr>
        <w:pStyle w:val="style0"/>
        <w:tabs>
          <w:tab w:val="left" w:leader="none" w:pos="10197"/>
        </w:tabs>
        <w:spacing w:lineRule="auto" w:line="276"/>
        <w:ind w:right="132" w:firstLine="0"/>
        <w:rPr>
          <w:sz w:val="28"/>
          <w:szCs w:val="28"/>
        </w:rPr>
      </w:pPr>
    </w:p>
    <w:p>
      <w:pPr>
        <w:pStyle w:val="style0"/>
        <w:tabs>
          <w:tab w:val="left" w:leader="none" w:pos="10197"/>
        </w:tabs>
        <w:spacing w:lineRule="auto" w:line="276"/>
        <w:ind w:right="132" w:firstLine="0"/>
        <w:rPr>
          <w:sz w:val="28"/>
          <w:szCs w:val="28"/>
        </w:rPr>
      </w:pPr>
    </w:p>
    <w:p>
      <w:pPr>
        <w:pStyle w:val="style0"/>
        <w:rPr>
          <w:b/>
          <w:i/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br w:type="page"/>
      </w:r>
    </w:p>
    <w:p>
      <w:pPr>
        <w:pStyle w:val="style0"/>
        <w:tabs>
          <w:tab w:val="left" w:leader="none" w:pos="10197"/>
        </w:tabs>
        <w:spacing w:lineRule="auto" w:line="276"/>
        <w:ind w:right="132" w:firstLine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ВСТУП</w:t>
      </w:r>
    </w:p>
    <w:p>
      <w:pPr>
        <w:pStyle w:val="style0"/>
        <w:tabs>
          <w:tab w:val="left" w:leader="none" w:pos="10197"/>
        </w:tabs>
        <w:spacing w:lineRule="auto" w:line="276"/>
        <w:ind w:right="132" w:firstLine="284"/>
        <w:jc w:val="center"/>
        <w:rPr>
          <w:b/>
          <w:sz w:val="28"/>
          <w:szCs w:val="28"/>
        </w:rPr>
      </w:pPr>
    </w:p>
    <w:p>
      <w:pPr>
        <w:pStyle w:val="style0"/>
        <w:ind w:right="-9"/>
        <w:rPr>
          <w:sz w:val="28"/>
          <w:szCs w:val="28"/>
        </w:rPr>
      </w:pPr>
      <w:r>
        <w:rPr>
          <w:sz w:val="28"/>
          <w:szCs w:val="28"/>
        </w:rPr>
        <w:t xml:space="preserve">Метою фізичного виховання </w:t>
      </w:r>
      <w:r>
        <w:rPr>
          <w:sz w:val="28"/>
          <w:szCs w:val="28"/>
        </w:rPr>
        <w:t xml:space="preserve">здобувачів вищої освіти </w:t>
      </w:r>
      <w:r>
        <w:rPr>
          <w:sz w:val="28"/>
          <w:szCs w:val="28"/>
        </w:rPr>
        <w:t xml:space="preserve">є формування фізичної культури особистості </w:t>
      </w:r>
      <w:r>
        <w:rPr>
          <w:sz w:val="28"/>
          <w:szCs w:val="28"/>
        </w:rPr>
        <w:t>та</w:t>
      </w:r>
      <w:r>
        <w:rPr>
          <w:sz w:val="28"/>
          <w:szCs w:val="28"/>
        </w:rPr>
        <w:t xml:space="preserve"> здатності спрямованого використання різноманітних засобів фізичної культури</w:t>
      </w:r>
      <w:r>
        <w:rPr>
          <w:sz w:val="28"/>
          <w:szCs w:val="28"/>
        </w:rPr>
        <w:t xml:space="preserve"> та</w:t>
      </w:r>
      <w:r>
        <w:rPr>
          <w:sz w:val="28"/>
          <w:szCs w:val="28"/>
        </w:rPr>
        <w:t xml:space="preserve"> спорту для збереження і зміцнення здоров'я, психофізичної підготовки і самопідготовки до майбутнього життя і професійної діяльності.</w:t>
      </w:r>
    </w:p>
    <w:p>
      <w:pPr>
        <w:pStyle w:val="style0"/>
        <w:ind w:right="-9"/>
        <w:rPr>
          <w:sz w:val="28"/>
          <w:szCs w:val="28"/>
        </w:rPr>
      </w:pPr>
      <w:r>
        <w:rPr>
          <w:sz w:val="28"/>
          <w:szCs w:val="28"/>
        </w:rPr>
        <w:t>Головним критерієм ефективності</w:t>
      </w:r>
      <w:r>
        <w:rPr>
          <w:sz w:val="28"/>
          <w:szCs w:val="28"/>
        </w:rPr>
        <w:t xml:space="preserve"> фізичного виховання студента закладу вищої освіти є</w:t>
      </w:r>
      <w:r>
        <w:rPr>
          <w:sz w:val="28"/>
          <w:szCs w:val="28"/>
        </w:rPr>
        <w:t>:</w:t>
      </w:r>
    </w:p>
    <w:p>
      <w:pPr>
        <w:pStyle w:val="style179"/>
        <w:numPr>
          <w:ilvl w:val="0"/>
          <w:numId w:val="1"/>
        </w:numPr>
        <w:tabs>
          <w:tab w:val="left" w:leader="none" w:pos="1134"/>
        </w:tabs>
        <w:ind w:left="0" w:right="-9" w:firstLine="709"/>
        <w:rPr>
          <w:sz w:val="28"/>
          <w:szCs w:val="28"/>
        </w:rPr>
      </w:pPr>
      <w:r>
        <w:rPr>
          <w:sz w:val="28"/>
          <w:szCs w:val="28"/>
        </w:rPr>
        <w:t>знання і дотримання основ здорового способу життя</w:t>
      </w:r>
      <w:r>
        <w:rPr>
          <w:sz w:val="28"/>
          <w:szCs w:val="28"/>
        </w:rPr>
        <w:t>;</w:t>
      </w:r>
    </w:p>
    <w:p>
      <w:pPr>
        <w:pStyle w:val="style179"/>
        <w:numPr>
          <w:ilvl w:val="0"/>
          <w:numId w:val="1"/>
        </w:numPr>
        <w:tabs>
          <w:tab w:val="left" w:leader="none" w:pos="1134"/>
        </w:tabs>
        <w:ind w:left="0" w:right="-9" w:firstLine="709"/>
        <w:rPr>
          <w:sz w:val="28"/>
          <w:szCs w:val="28"/>
        </w:rPr>
      </w:pPr>
      <w:r>
        <w:rPr>
          <w:sz w:val="28"/>
          <w:szCs w:val="28"/>
        </w:rPr>
        <w:t xml:space="preserve">знання основ організації та методики найбільш ефективних видів і форм раціональної рухової діяльності </w:t>
      </w:r>
      <w:r>
        <w:rPr>
          <w:sz w:val="28"/>
          <w:szCs w:val="28"/>
        </w:rPr>
        <w:t>й</w:t>
      </w:r>
      <w:r>
        <w:rPr>
          <w:sz w:val="28"/>
          <w:szCs w:val="28"/>
        </w:rPr>
        <w:t xml:space="preserve"> уміння застосовувати їх на практиці</w:t>
      </w:r>
      <w:r>
        <w:rPr>
          <w:sz w:val="28"/>
          <w:szCs w:val="28"/>
        </w:rPr>
        <w:t>;</w:t>
      </w:r>
    </w:p>
    <w:p>
      <w:pPr>
        <w:pStyle w:val="style179"/>
        <w:numPr>
          <w:ilvl w:val="0"/>
          <w:numId w:val="1"/>
        </w:numPr>
        <w:tabs>
          <w:tab w:val="left" w:leader="none" w:pos="1134"/>
        </w:tabs>
        <w:ind w:left="0" w:right="-9" w:firstLine="709"/>
        <w:rPr>
          <w:sz w:val="28"/>
          <w:szCs w:val="28"/>
        </w:rPr>
      </w:pPr>
      <w:r>
        <w:rPr>
          <w:sz w:val="28"/>
          <w:szCs w:val="28"/>
        </w:rPr>
        <w:t>засвоєння</w:t>
      </w:r>
      <w:r>
        <w:rPr>
          <w:sz w:val="28"/>
          <w:szCs w:val="28"/>
        </w:rPr>
        <w:t xml:space="preserve"> основ методики  оздоровлення і фізичного 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досконалення традиційними </w:t>
      </w:r>
      <w:r>
        <w:rPr>
          <w:sz w:val="28"/>
          <w:szCs w:val="28"/>
        </w:rPr>
        <w:t>та</w:t>
      </w:r>
      <w:r>
        <w:rPr>
          <w:sz w:val="28"/>
          <w:szCs w:val="28"/>
        </w:rPr>
        <w:t xml:space="preserve"> нетрадиційними засобами </w:t>
      </w:r>
      <w:r>
        <w:rPr>
          <w:sz w:val="28"/>
          <w:szCs w:val="28"/>
        </w:rPr>
        <w:t>й</w:t>
      </w:r>
      <w:r>
        <w:rPr>
          <w:sz w:val="28"/>
          <w:szCs w:val="28"/>
        </w:rPr>
        <w:t xml:space="preserve"> методами фізичної культури</w:t>
      </w:r>
      <w:r>
        <w:rPr>
          <w:sz w:val="28"/>
          <w:szCs w:val="28"/>
        </w:rPr>
        <w:t>;</w:t>
      </w:r>
    </w:p>
    <w:p>
      <w:pPr>
        <w:pStyle w:val="style179"/>
        <w:numPr>
          <w:ilvl w:val="0"/>
          <w:numId w:val="1"/>
        </w:numPr>
        <w:tabs>
          <w:tab w:val="left" w:leader="none" w:pos="1134"/>
        </w:tabs>
        <w:ind w:left="0" w:right="-9" w:firstLine="709"/>
        <w:rPr>
          <w:sz w:val="28"/>
          <w:szCs w:val="28"/>
        </w:rPr>
      </w:pPr>
      <w:r>
        <w:rPr>
          <w:sz w:val="28"/>
          <w:szCs w:val="28"/>
        </w:rPr>
        <w:t>засвоєння</w:t>
      </w:r>
      <w:r>
        <w:rPr>
          <w:sz w:val="28"/>
          <w:szCs w:val="28"/>
        </w:rPr>
        <w:t xml:space="preserve"> основ професійно-прикладної фізичної підготовки й уміння застосовувати їх на практиці</w:t>
      </w:r>
      <w:r>
        <w:rPr>
          <w:sz w:val="28"/>
          <w:szCs w:val="28"/>
        </w:rPr>
        <w:t>;</w:t>
      </w:r>
    </w:p>
    <w:p>
      <w:pPr>
        <w:pStyle w:val="style179"/>
        <w:numPr>
          <w:ilvl w:val="0"/>
          <w:numId w:val="1"/>
        </w:numPr>
        <w:tabs>
          <w:tab w:val="left" w:leader="none" w:pos="1134"/>
        </w:tabs>
        <w:ind w:left="0" w:right="-9" w:firstLine="709"/>
        <w:rPr>
          <w:sz w:val="28"/>
          <w:szCs w:val="28"/>
        </w:rPr>
      </w:pPr>
      <w:r>
        <w:rPr>
          <w:sz w:val="28"/>
          <w:szCs w:val="28"/>
        </w:rPr>
        <w:t>знання основ фізичного виховання різних верст населення</w:t>
      </w:r>
      <w:r>
        <w:rPr>
          <w:sz w:val="28"/>
          <w:szCs w:val="28"/>
        </w:rPr>
        <w:t>;</w:t>
      </w:r>
    </w:p>
    <w:p>
      <w:pPr>
        <w:pStyle w:val="style179"/>
        <w:numPr>
          <w:ilvl w:val="0"/>
          <w:numId w:val="1"/>
        </w:numPr>
        <w:tabs>
          <w:tab w:val="left" w:leader="none" w:pos="1134"/>
        </w:tabs>
        <w:ind w:left="0" w:right="-9" w:firstLine="709"/>
        <w:rPr>
          <w:sz w:val="28"/>
          <w:szCs w:val="28"/>
        </w:rPr>
      </w:pPr>
      <w:r>
        <w:rPr>
          <w:sz w:val="28"/>
          <w:szCs w:val="28"/>
        </w:rPr>
        <w:t>готовність</w:t>
      </w:r>
    </w:p>
    <w:p>
      <w:pPr>
        <w:pStyle w:val="style179"/>
        <w:numPr>
          <w:ilvl w:val="0"/>
          <w:numId w:val="1"/>
        </w:numPr>
        <w:tabs>
          <w:tab w:val="left" w:leader="none" w:pos="1134"/>
        </w:tabs>
        <w:ind w:left="0" w:right="-9" w:firstLine="709"/>
        <w:rPr>
          <w:sz w:val="28"/>
          <w:szCs w:val="28"/>
        </w:rPr>
      </w:pPr>
      <w:r>
        <w:rPr>
          <w:sz w:val="28"/>
          <w:szCs w:val="28"/>
        </w:rPr>
        <w:t>до щоденних занять фізичними вправами у різноманітних раціональних формах</w:t>
      </w:r>
      <w:r>
        <w:rPr>
          <w:sz w:val="28"/>
          <w:szCs w:val="28"/>
        </w:rPr>
        <w:t>;</w:t>
      </w:r>
    </w:p>
    <w:p>
      <w:pPr>
        <w:pStyle w:val="style179"/>
        <w:numPr>
          <w:ilvl w:val="0"/>
          <w:numId w:val="1"/>
        </w:numPr>
        <w:tabs>
          <w:tab w:val="left" w:leader="none" w:pos="1134"/>
        </w:tabs>
        <w:ind w:left="0" w:right="-9" w:firstLine="709"/>
        <w:rPr>
          <w:sz w:val="28"/>
          <w:szCs w:val="28"/>
        </w:rPr>
      </w:pPr>
      <w:r>
        <w:rPr>
          <w:sz w:val="28"/>
          <w:szCs w:val="28"/>
        </w:rPr>
        <w:t>систематичне фізичне тренування з оздо</w:t>
      </w:r>
      <w:r>
        <w:rPr>
          <w:sz w:val="28"/>
          <w:szCs w:val="28"/>
        </w:rPr>
        <w:t>ровчою або спортивною спрямованістю</w:t>
      </w:r>
      <w:r>
        <w:rPr>
          <w:sz w:val="28"/>
          <w:szCs w:val="28"/>
        </w:rPr>
        <w:t>;</w:t>
      </w:r>
    </w:p>
    <w:p>
      <w:pPr>
        <w:pStyle w:val="style179"/>
        <w:numPr>
          <w:ilvl w:val="0"/>
          <w:numId w:val="1"/>
        </w:numPr>
        <w:tabs>
          <w:tab w:val="left" w:leader="none" w:pos="1134"/>
        </w:tabs>
        <w:ind w:left="0" w:right="-9" w:firstLine="709"/>
        <w:rPr>
          <w:sz w:val="28"/>
          <w:szCs w:val="28"/>
        </w:rPr>
      </w:pPr>
      <w:r>
        <w:rPr>
          <w:sz w:val="28"/>
          <w:szCs w:val="28"/>
        </w:rPr>
        <w:t>поінформованість</w:t>
      </w:r>
      <w:r>
        <w:rPr>
          <w:sz w:val="28"/>
          <w:szCs w:val="28"/>
        </w:rPr>
        <w:t xml:space="preserve"> про головні цінності фізичної культури і спорту. </w:t>
      </w:r>
    </w:p>
    <w:p>
      <w:pPr>
        <w:pStyle w:val="style0"/>
        <w:ind w:right="-9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Основними завданнями вивчення дисципліни «Фізичн</w:t>
      </w:r>
      <w:r>
        <w:rPr>
          <w:b/>
          <w:i/>
          <w:sz w:val="28"/>
          <w:szCs w:val="28"/>
        </w:rPr>
        <w:t>е виховання»</w:t>
      </w:r>
      <w:r>
        <w:rPr>
          <w:b/>
          <w:i/>
          <w:sz w:val="28"/>
          <w:szCs w:val="28"/>
        </w:rPr>
        <w:t xml:space="preserve"> є:</w:t>
      </w:r>
    </w:p>
    <w:p>
      <w:pPr>
        <w:pStyle w:val="style0"/>
        <w:numPr>
          <w:ilvl w:val="0"/>
          <w:numId w:val="47"/>
        </w:numPr>
        <w:tabs>
          <w:tab w:val="left" w:leader="none" w:pos="1134"/>
        </w:tabs>
        <w:ind w:left="0" w:right="-9" w:firstLine="709"/>
        <w:rPr>
          <w:sz w:val="28"/>
          <w:szCs w:val="28"/>
        </w:rPr>
      </w:pPr>
      <w:r>
        <w:rPr>
          <w:sz w:val="28"/>
          <w:szCs w:val="28"/>
        </w:rPr>
        <w:t>формування розуміння ролі фізичної культури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розвитку особистості </w:t>
      </w:r>
      <w:r>
        <w:rPr>
          <w:sz w:val="28"/>
          <w:szCs w:val="28"/>
        </w:rPr>
        <w:t>та</w:t>
      </w:r>
      <w:r>
        <w:rPr>
          <w:sz w:val="28"/>
          <w:szCs w:val="28"/>
        </w:rPr>
        <w:t xml:space="preserve"> підготов</w:t>
      </w:r>
      <w:r>
        <w:rPr>
          <w:sz w:val="28"/>
          <w:szCs w:val="28"/>
        </w:rPr>
        <w:t>ці</w:t>
      </w:r>
      <w:r>
        <w:rPr>
          <w:sz w:val="28"/>
          <w:szCs w:val="28"/>
        </w:rPr>
        <w:t xml:space="preserve"> до професійної діяльності, </w:t>
      </w:r>
      <w:r>
        <w:rPr>
          <w:sz w:val="28"/>
          <w:szCs w:val="28"/>
        </w:rPr>
        <w:t xml:space="preserve">виховання </w:t>
      </w:r>
      <w:r>
        <w:rPr>
          <w:sz w:val="28"/>
          <w:szCs w:val="28"/>
        </w:rPr>
        <w:t xml:space="preserve">мотиваційно-ціннісного ставлення до фізичної культури, </w:t>
      </w:r>
      <w:r>
        <w:rPr>
          <w:sz w:val="28"/>
          <w:szCs w:val="28"/>
        </w:rPr>
        <w:t>вироблення установки</w:t>
      </w:r>
      <w:r>
        <w:rPr>
          <w:sz w:val="28"/>
          <w:szCs w:val="28"/>
        </w:rPr>
        <w:t xml:space="preserve"> на здоровий спосіб життя, фізичне вдосконалення і самовиховання,</w:t>
      </w:r>
      <w:r>
        <w:rPr>
          <w:sz w:val="28"/>
          <w:szCs w:val="28"/>
        </w:rPr>
        <w:t xml:space="preserve"> формування</w:t>
      </w:r>
      <w:r>
        <w:rPr>
          <w:sz w:val="28"/>
          <w:szCs w:val="28"/>
        </w:rPr>
        <w:t xml:space="preserve"> потреби в регулярних заняттях фізичними вправами і спортом;</w:t>
      </w:r>
    </w:p>
    <w:p>
      <w:pPr>
        <w:pStyle w:val="style0"/>
        <w:numPr>
          <w:ilvl w:val="0"/>
          <w:numId w:val="47"/>
        </w:numPr>
        <w:tabs>
          <w:tab w:val="left" w:leader="none" w:pos="1134"/>
        </w:tabs>
        <w:ind w:left="0" w:right="-9" w:firstLine="709"/>
        <w:rPr>
          <w:sz w:val="28"/>
          <w:szCs w:val="28"/>
        </w:rPr>
      </w:pPr>
      <w:r>
        <w:rPr>
          <w:sz w:val="28"/>
          <w:szCs w:val="28"/>
        </w:rPr>
        <w:t xml:space="preserve">формування систем знань </w:t>
      </w:r>
      <w:r>
        <w:rPr>
          <w:sz w:val="28"/>
          <w:szCs w:val="28"/>
        </w:rPr>
        <w:t>і</w:t>
      </w:r>
      <w:r>
        <w:rPr>
          <w:sz w:val="28"/>
          <w:szCs w:val="28"/>
        </w:rPr>
        <w:t xml:space="preserve">з фізичної культури та здорового способу життя, необхідних у процесі життєдіяльності, навчання, </w:t>
      </w:r>
      <w:r>
        <w:rPr>
          <w:sz w:val="28"/>
          <w:szCs w:val="28"/>
        </w:rPr>
        <w:t>професійної діяльності</w:t>
      </w:r>
      <w:r>
        <w:rPr>
          <w:sz w:val="28"/>
          <w:szCs w:val="28"/>
        </w:rPr>
        <w:t>;</w:t>
      </w:r>
    </w:p>
    <w:p>
      <w:pPr>
        <w:pStyle w:val="style0"/>
        <w:numPr>
          <w:ilvl w:val="0"/>
          <w:numId w:val="47"/>
        </w:numPr>
        <w:tabs>
          <w:tab w:val="left" w:leader="none" w:pos="1134"/>
        </w:tabs>
        <w:ind w:left="0" w:right="-9" w:firstLine="709"/>
        <w:rPr>
          <w:sz w:val="28"/>
          <w:szCs w:val="28"/>
        </w:rPr>
      </w:pPr>
      <w:r>
        <w:rPr>
          <w:sz w:val="28"/>
          <w:szCs w:val="28"/>
        </w:rPr>
        <w:t xml:space="preserve">зміцнення здоров’я, сприяння правильному формуванню і всебічному розвитку організму, профілактика захворювань, забезпечення високого рівня фізичного стану, працездатності </w:t>
      </w:r>
      <w:r>
        <w:rPr>
          <w:sz w:val="28"/>
          <w:szCs w:val="28"/>
        </w:rPr>
        <w:t>протягом у</w:t>
      </w:r>
      <w:r>
        <w:rPr>
          <w:sz w:val="28"/>
          <w:szCs w:val="28"/>
        </w:rPr>
        <w:t>сього періоду навчання;</w:t>
      </w:r>
    </w:p>
    <w:p>
      <w:pPr>
        <w:pStyle w:val="style0"/>
        <w:numPr>
          <w:ilvl w:val="0"/>
          <w:numId w:val="47"/>
        </w:numPr>
        <w:tabs>
          <w:tab w:val="left" w:leader="none" w:pos="1134"/>
        </w:tabs>
        <w:ind w:left="0" w:right="-9" w:firstLine="709"/>
        <w:rPr>
          <w:sz w:val="28"/>
          <w:szCs w:val="28"/>
        </w:rPr>
      </w:pPr>
      <w:r>
        <w:rPr>
          <w:sz w:val="28"/>
          <w:szCs w:val="28"/>
        </w:rPr>
        <w:t xml:space="preserve">оволодіння </w:t>
      </w:r>
      <w:r>
        <w:rPr>
          <w:sz w:val="28"/>
          <w:szCs w:val="28"/>
        </w:rPr>
        <w:t xml:space="preserve">основними </w:t>
      </w:r>
      <w:r>
        <w:rPr>
          <w:sz w:val="28"/>
          <w:szCs w:val="28"/>
        </w:rPr>
        <w:t>видами і формами раціональної фізичної діяльності, забезпечення, збер</w:t>
      </w:r>
      <w:r>
        <w:rPr>
          <w:sz w:val="28"/>
          <w:szCs w:val="28"/>
        </w:rPr>
        <w:t>еження</w:t>
      </w:r>
      <w:r>
        <w:rPr>
          <w:sz w:val="28"/>
          <w:szCs w:val="28"/>
        </w:rPr>
        <w:t xml:space="preserve"> і зміцнення здоров’я, розвиток </w:t>
      </w:r>
      <w:r>
        <w:rPr>
          <w:sz w:val="28"/>
          <w:szCs w:val="28"/>
        </w:rPr>
        <w:t xml:space="preserve"> і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z w:val="28"/>
          <w:szCs w:val="28"/>
        </w:rPr>
        <w:t>досконалення психофізичних можливостей, якостей і властивостей особистості;</w:t>
      </w:r>
    </w:p>
    <w:p>
      <w:pPr>
        <w:pStyle w:val="style0"/>
        <w:numPr>
          <w:ilvl w:val="0"/>
          <w:numId w:val="47"/>
        </w:numPr>
        <w:tabs>
          <w:tab w:val="left" w:leader="none" w:pos="1134"/>
        </w:tabs>
        <w:ind w:left="0" w:right="-9" w:firstLine="709"/>
        <w:rPr>
          <w:sz w:val="28"/>
          <w:szCs w:val="28"/>
        </w:rPr>
      </w:pPr>
      <w:r>
        <w:rPr>
          <w:sz w:val="28"/>
          <w:szCs w:val="28"/>
        </w:rPr>
        <w:t xml:space="preserve">набуття </w:t>
      </w:r>
      <w:r>
        <w:rPr>
          <w:sz w:val="28"/>
          <w:szCs w:val="28"/>
        </w:rPr>
        <w:t xml:space="preserve">необхідних </w:t>
      </w:r>
      <w:r>
        <w:rPr>
          <w:sz w:val="28"/>
          <w:szCs w:val="28"/>
        </w:rPr>
        <w:t xml:space="preserve">рухових умінь і навичок, забезпечення загальної </w:t>
      </w:r>
      <w:r>
        <w:rPr>
          <w:sz w:val="28"/>
          <w:szCs w:val="28"/>
        </w:rPr>
        <w:t>та</w:t>
      </w:r>
      <w:r>
        <w:rPr>
          <w:sz w:val="28"/>
          <w:szCs w:val="28"/>
        </w:rPr>
        <w:t xml:space="preserve"> професійно-прикладної фізичної підготовленості, що визначають психофізичну готовність випускників </w:t>
      </w:r>
      <w:r>
        <w:rPr>
          <w:sz w:val="28"/>
          <w:szCs w:val="28"/>
        </w:rPr>
        <w:t>вишу</w:t>
      </w:r>
      <w:r>
        <w:rPr>
          <w:sz w:val="28"/>
          <w:szCs w:val="28"/>
        </w:rPr>
        <w:t xml:space="preserve"> до життєдіяльності </w:t>
      </w:r>
      <w:r>
        <w:rPr>
          <w:sz w:val="28"/>
          <w:szCs w:val="28"/>
        </w:rPr>
        <w:t>та</w:t>
      </w:r>
      <w:r>
        <w:rPr>
          <w:sz w:val="28"/>
          <w:szCs w:val="28"/>
        </w:rPr>
        <w:t xml:space="preserve"> обраної професії;</w:t>
      </w:r>
    </w:p>
    <w:p>
      <w:pPr>
        <w:pStyle w:val="style0"/>
        <w:numPr>
          <w:ilvl w:val="0"/>
          <w:numId w:val="47"/>
        </w:numPr>
        <w:tabs>
          <w:tab w:val="left" w:leader="none" w:pos="1134"/>
        </w:tabs>
        <w:ind w:left="0" w:right="-9" w:firstLine="709"/>
        <w:rPr>
          <w:sz w:val="28"/>
          <w:szCs w:val="28"/>
        </w:rPr>
      </w:pPr>
      <w:r>
        <w:rPr>
          <w:sz w:val="28"/>
          <w:szCs w:val="28"/>
        </w:rPr>
        <w:t xml:space="preserve">набуття </w:t>
      </w:r>
      <w:r>
        <w:rPr>
          <w:sz w:val="28"/>
          <w:szCs w:val="28"/>
        </w:rPr>
        <w:t>здатності до виконання тестів і нормативів</w:t>
      </w:r>
      <w:r>
        <w:rPr>
          <w:sz w:val="28"/>
          <w:szCs w:val="28"/>
        </w:rPr>
        <w:t>.</w:t>
      </w:r>
    </w:p>
    <w:p>
      <w:pPr>
        <w:pStyle w:val="style0"/>
        <w:ind w:right="-9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Студент повинен знати:</w:t>
      </w:r>
    </w:p>
    <w:p>
      <w:pPr>
        <w:pStyle w:val="style0"/>
        <w:numPr>
          <w:ilvl w:val="0"/>
          <w:numId w:val="48"/>
        </w:numPr>
        <w:tabs>
          <w:tab w:val="left" w:leader="none" w:pos="1134"/>
        </w:tabs>
        <w:ind w:left="0" w:right="-9" w:firstLine="709"/>
        <w:rPr>
          <w:sz w:val="28"/>
          <w:szCs w:val="28"/>
        </w:rPr>
      </w:pPr>
      <w:r>
        <w:rPr>
          <w:sz w:val="28"/>
          <w:szCs w:val="28"/>
        </w:rPr>
        <w:t xml:space="preserve">основи здорового способу життя </w:t>
      </w:r>
      <w:r>
        <w:rPr>
          <w:sz w:val="28"/>
          <w:szCs w:val="28"/>
        </w:rPr>
        <w:t xml:space="preserve">та </w:t>
      </w:r>
      <w:r>
        <w:rPr>
          <w:sz w:val="28"/>
          <w:szCs w:val="28"/>
        </w:rPr>
        <w:t>роль регулярної рухової активності в підвищенні стійкості організму людини до фізичних і розумових навантажень, окремих захворювань та шкідливих впливів зовнішнього середовища;</w:t>
      </w:r>
    </w:p>
    <w:p>
      <w:pPr>
        <w:pStyle w:val="style0"/>
        <w:numPr>
          <w:ilvl w:val="0"/>
          <w:numId w:val="48"/>
        </w:numPr>
        <w:tabs>
          <w:tab w:val="left" w:leader="none" w:pos="1134"/>
          <w:tab w:val="left" w:leader="none" w:pos="10197"/>
        </w:tabs>
        <w:ind w:left="0" w:right="-9" w:firstLine="709"/>
        <w:rPr>
          <w:sz w:val="28"/>
          <w:szCs w:val="28"/>
        </w:rPr>
      </w:pPr>
      <w:r>
        <w:rPr>
          <w:sz w:val="28"/>
          <w:szCs w:val="28"/>
        </w:rPr>
        <w:t xml:space="preserve">основи професійно-прикладної фізичної </w:t>
      </w:r>
      <w:r>
        <w:rPr>
          <w:sz w:val="28"/>
          <w:szCs w:val="28"/>
        </w:rPr>
        <w:t xml:space="preserve">підготовки і </w:t>
      </w:r>
      <w:r>
        <w:rPr>
          <w:sz w:val="28"/>
          <w:szCs w:val="28"/>
        </w:rPr>
        <w:t xml:space="preserve">способи </w:t>
      </w:r>
      <w:r>
        <w:rPr>
          <w:sz w:val="28"/>
          <w:szCs w:val="28"/>
        </w:rPr>
        <w:t xml:space="preserve">застосування її на </w:t>
      </w:r>
      <w:r>
        <w:rPr>
          <w:sz w:val="28"/>
          <w:szCs w:val="28"/>
        </w:rPr>
        <w:t>практиці;</w:t>
      </w:r>
    </w:p>
    <w:p>
      <w:pPr>
        <w:pStyle w:val="style0"/>
        <w:numPr>
          <w:ilvl w:val="0"/>
          <w:numId w:val="48"/>
        </w:numPr>
        <w:tabs>
          <w:tab w:val="left" w:leader="none" w:pos="1134"/>
          <w:tab w:val="left" w:leader="none" w:pos="10197"/>
        </w:tabs>
        <w:ind w:left="0" w:right="-9" w:firstLine="709"/>
        <w:rPr>
          <w:sz w:val="28"/>
          <w:szCs w:val="28"/>
        </w:rPr>
      </w:pPr>
      <w:r>
        <w:rPr>
          <w:sz w:val="28"/>
          <w:szCs w:val="28"/>
        </w:rPr>
        <w:t xml:space="preserve">основи методики самоконтролю в процесі занять фізичними вправами, теоретично-методичні основи оздоровчого тренування в режимі навчальної </w:t>
      </w:r>
      <w:r>
        <w:rPr>
          <w:sz w:val="28"/>
          <w:szCs w:val="28"/>
        </w:rPr>
        <w:t xml:space="preserve">діяльності </w:t>
      </w:r>
      <w:r>
        <w:rPr>
          <w:sz w:val="28"/>
          <w:szCs w:val="28"/>
        </w:rPr>
        <w:t>студентів;</w:t>
      </w:r>
    </w:p>
    <w:p>
      <w:pPr>
        <w:pStyle w:val="style0"/>
        <w:numPr>
          <w:ilvl w:val="0"/>
          <w:numId w:val="48"/>
        </w:numPr>
        <w:tabs>
          <w:tab w:val="left" w:leader="none" w:pos="1134"/>
          <w:tab w:val="left" w:leader="none" w:pos="10197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основи загартування організму;</w:t>
      </w:r>
    </w:p>
    <w:p>
      <w:pPr>
        <w:pStyle w:val="style0"/>
        <w:numPr>
          <w:ilvl w:val="0"/>
          <w:numId w:val="48"/>
        </w:numPr>
        <w:tabs>
          <w:tab w:val="left" w:leader="none" w:pos="1134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гігієну розумової праці.</w:t>
      </w:r>
    </w:p>
    <w:p>
      <w:pPr>
        <w:pStyle w:val="style0"/>
        <w:ind w:right="-9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Студент повинен </w:t>
      </w:r>
      <w:r>
        <w:rPr>
          <w:b/>
          <w:bCs/>
          <w:i/>
          <w:iCs/>
          <w:sz w:val="28"/>
          <w:szCs w:val="28"/>
        </w:rPr>
        <w:t>у</w:t>
      </w:r>
      <w:r>
        <w:rPr>
          <w:b/>
          <w:bCs/>
          <w:i/>
          <w:iCs/>
          <w:sz w:val="28"/>
          <w:szCs w:val="28"/>
        </w:rPr>
        <w:t>міти:</w:t>
      </w:r>
    </w:p>
    <w:p>
      <w:pPr>
        <w:pStyle w:val="style0"/>
        <w:numPr>
          <w:ilvl w:val="0"/>
          <w:numId w:val="49"/>
        </w:numPr>
        <w:tabs>
          <w:tab w:val="left" w:leader="none" w:pos="1134"/>
        </w:tabs>
        <w:ind w:left="0" w:right="-9" w:firstLine="709"/>
        <w:rPr>
          <w:sz w:val="28"/>
          <w:szCs w:val="28"/>
        </w:rPr>
      </w:pPr>
      <w:r>
        <w:rPr>
          <w:sz w:val="28"/>
          <w:szCs w:val="28"/>
        </w:rPr>
        <w:t>виконувати</w:t>
      </w:r>
      <w:r>
        <w:rPr>
          <w:sz w:val="28"/>
          <w:szCs w:val="28"/>
        </w:rPr>
        <w:t xml:space="preserve"> фізичні вправи в процесі самостійних занять і здійснювати самоконтроль за станом здоров’я;</w:t>
      </w:r>
    </w:p>
    <w:p>
      <w:pPr>
        <w:pStyle w:val="style0"/>
        <w:numPr>
          <w:ilvl w:val="0"/>
          <w:numId w:val="49"/>
        </w:numPr>
        <w:tabs>
          <w:tab w:val="left" w:leader="none" w:pos="1134"/>
        </w:tabs>
        <w:ind w:left="0" w:right="-9" w:firstLine="709"/>
        <w:rPr>
          <w:sz w:val="28"/>
          <w:szCs w:val="28"/>
        </w:rPr>
      </w:pPr>
      <w:r>
        <w:rPr>
          <w:sz w:val="28"/>
          <w:szCs w:val="28"/>
        </w:rPr>
        <w:t>з</w:t>
      </w:r>
      <w:r>
        <w:rPr>
          <w:sz w:val="28"/>
          <w:szCs w:val="28"/>
          <w:lang w:val="ru-RU"/>
        </w:rPr>
        <w:t>астосовувати</w:t>
      </w:r>
      <w:r>
        <w:rPr>
          <w:sz w:val="28"/>
          <w:szCs w:val="28"/>
        </w:rPr>
        <w:t xml:space="preserve"> в соціально-професійній, фізкультурно-спортивній діяльності </w:t>
      </w:r>
      <w:r>
        <w:rPr>
          <w:sz w:val="28"/>
          <w:szCs w:val="28"/>
        </w:rPr>
        <w:t>та побуті</w:t>
      </w:r>
      <w:r>
        <w:rPr>
          <w:sz w:val="28"/>
          <w:szCs w:val="28"/>
        </w:rPr>
        <w:t xml:space="preserve"> знання, </w:t>
      </w:r>
      <w:r>
        <w:rPr>
          <w:sz w:val="28"/>
          <w:szCs w:val="28"/>
        </w:rPr>
        <w:t>в</w:t>
      </w:r>
      <w:r>
        <w:rPr>
          <w:sz w:val="28"/>
          <w:szCs w:val="28"/>
        </w:rPr>
        <w:t>міння й нави</w:t>
      </w:r>
      <w:r>
        <w:rPr>
          <w:sz w:val="28"/>
          <w:szCs w:val="28"/>
        </w:rPr>
        <w:t>ч</w:t>
      </w:r>
      <w:r>
        <w:rPr>
          <w:sz w:val="28"/>
          <w:szCs w:val="28"/>
        </w:rPr>
        <w:t>ки</w:t>
      </w:r>
      <w:r>
        <w:rPr>
          <w:sz w:val="28"/>
          <w:szCs w:val="28"/>
        </w:rPr>
        <w:t xml:space="preserve">, набуті в процесі </w:t>
      </w:r>
      <w:r>
        <w:rPr>
          <w:sz w:val="28"/>
          <w:szCs w:val="28"/>
        </w:rPr>
        <w:t>навчання.</w:t>
      </w:r>
    </w:p>
    <w:p>
      <w:pPr>
        <w:pStyle w:val="style0"/>
        <w:tabs>
          <w:tab w:val="left" w:leader="none" w:pos="1134"/>
        </w:tabs>
        <w:ind w:right="-9"/>
        <w:rPr>
          <w:sz w:val="28"/>
          <w:szCs w:val="28"/>
        </w:rPr>
      </w:pPr>
      <w:r>
        <w:rPr>
          <w:sz w:val="28"/>
          <w:szCs w:val="28"/>
        </w:rPr>
        <w:t>В умовах стрімкого збільшення обсягу навчальної інформації та викликів сьогодення зростає роль самостійної роботи здобувачів вищої освіти. Запропонований робочий зошит сприятиме розвитку самостійності, активному засвоєнню студентами знань</w:t>
      </w:r>
      <w:r>
        <w:rPr>
          <w:sz w:val="28"/>
          <w:szCs w:val="28"/>
        </w:rPr>
        <w:t>, оптимізації та</w:t>
      </w:r>
      <w:r>
        <w:rPr>
          <w:sz w:val="28"/>
          <w:szCs w:val="28"/>
        </w:rPr>
        <w:t xml:space="preserve"> підвищенню ефективності навчання з курсу «Фізичне виховання»</w:t>
      </w:r>
      <w:r>
        <w:rPr>
          <w:sz w:val="28"/>
          <w:szCs w:val="28"/>
        </w:rPr>
        <w:t>, контролю засвоєння програмного матеріалу й перебігу процесу навчання, адже такий різновид видання є найбільш мобільним і особистісно-орієнтованим.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Виконання завдань за вказаним алгоритмом </w:t>
      </w:r>
      <w:r>
        <w:rPr>
          <w:sz w:val="28"/>
          <w:szCs w:val="28"/>
        </w:rPr>
        <w:t>передбачене</w:t>
      </w:r>
      <w:r>
        <w:rPr>
          <w:sz w:val="28"/>
          <w:szCs w:val="28"/>
        </w:rPr>
        <w:t xml:space="preserve"> безпосередньо на сторінках зошита. Відтак форма представлення навчальної інформації обрана цілком свідомо.</w:t>
      </w:r>
      <w:r>
        <w:rPr>
          <w:sz w:val="28"/>
          <w:szCs w:val="28"/>
        </w:rPr>
        <w:t xml:space="preserve"> Автор щиро сподівається, що використання робочого зошита раціоналізує навчальну діяльність студентів і забезпечить доцільне використання навчального часу.</w:t>
      </w:r>
    </w:p>
    <w:p>
      <w:pPr>
        <w:pStyle w:val="style0"/>
        <w:tabs>
          <w:tab w:val="left" w:leader="none" w:pos="1134"/>
        </w:tabs>
        <w:ind w:right="-9"/>
        <w:rPr>
          <w:sz w:val="28"/>
          <w:szCs w:val="28"/>
        </w:rPr>
      </w:pPr>
    </w:p>
    <w:p>
      <w:pPr>
        <w:pStyle w:val="style0"/>
        <w:tabs>
          <w:tab w:val="left" w:leader="none" w:pos="1134"/>
        </w:tabs>
        <w:ind w:right="-9"/>
        <w:rPr>
          <w:sz w:val="28"/>
          <w:szCs w:val="28"/>
        </w:rPr>
      </w:pPr>
    </w:p>
    <w:p>
      <w:pPr>
        <w:pStyle w:val="style0"/>
        <w:rPr>
          <w:sz w:val="28"/>
          <w:szCs w:val="28"/>
        </w:rPr>
      </w:pPr>
    </w:p>
    <w:p>
      <w:pPr>
        <w:pStyle w:val="style0"/>
        <w:rPr>
          <w:sz w:val="28"/>
          <w:szCs w:val="28"/>
        </w:rPr>
      </w:pPr>
    </w:p>
    <w:p>
      <w:pPr>
        <w:pStyle w:val="style0"/>
        <w:rPr>
          <w:sz w:val="28"/>
          <w:szCs w:val="28"/>
        </w:rPr>
      </w:pPr>
    </w:p>
    <w:p>
      <w:pPr>
        <w:pStyle w:val="style0"/>
        <w:rPr>
          <w:sz w:val="28"/>
          <w:szCs w:val="28"/>
        </w:rPr>
      </w:pPr>
    </w:p>
    <w:p>
      <w:pPr>
        <w:pStyle w:val="style0"/>
        <w:rPr>
          <w:sz w:val="28"/>
          <w:szCs w:val="28"/>
        </w:rPr>
      </w:pPr>
    </w:p>
    <w:p>
      <w:pPr>
        <w:pStyle w:val="style0"/>
        <w:tabs>
          <w:tab w:val="left" w:leader="none" w:pos="6088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>
      <w:pPr>
        <w:pStyle w:val="style0"/>
        <w:rPr>
          <w:sz w:val="28"/>
          <w:szCs w:val="28"/>
        </w:rPr>
      </w:pPr>
    </w:p>
    <w:p>
      <w:pPr>
        <w:pStyle w:val="style0"/>
        <w:rPr>
          <w:sz w:val="28"/>
          <w:szCs w:val="28"/>
        </w:rPr>
        <w:sectPr>
          <w:type w:val="oddPage"/>
          <w:pgSz w:w="11910" w:h="16840" w:orient="portrait"/>
          <w:pgMar w:top="760" w:right="851" w:bottom="851" w:left="862" w:header="720" w:footer="720" w:gutter="0"/>
          <w:pgNumType w:start="0"/>
          <w:cols w:space="720"/>
          <w:titlePg/>
          <w:docGrid w:linePitch="299"/>
        </w:sectPr>
      </w:pPr>
    </w:p>
    <w:p>
      <w:pPr>
        <w:pStyle w:val="style0"/>
        <w:ind w:right="474" w:firstLine="0"/>
        <w:rPr>
          <w:sz w:val="28"/>
          <w:szCs w:val="28"/>
        </w:rPr>
      </w:pPr>
    </w:p>
    <w:p>
      <w:pPr>
        <w:pStyle w:val="style0"/>
        <w:ind w:left="273" w:right="474" w:firstLine="71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ВИМОГИ </w:t>
      </w:r>
      <w:r>
        <w:rPr>
          <w:b/>
          <w:bCs/>
          <w:sz w:val="28"/>
          <w:szCs w:val="28"/>
        </w:rPr>
        <w:t xml:space="preserve">ТЕХНІКИ </w:t>
      </w:r>
      <w:r>
        <w:rPr>
          <w:b/>
          <w:bCs/>
          <w:sz w:val="28"/>
          <w:szCs w:val="28"/>
        </w:rPr>
        <w:t>БЕЗПЕКИ ПІД ЧА</w:t>
      </w:r>
      <w:r>
        <w:rPr>
          <w:b/>
          <w:bCs/>
          <w:sz w:val="28"/>
          <w:szCs w:val="28"/>
        </w:rPr>
        <w:t xml:space="preserve">С ЗАНЯТЬ </w:t>
      </w:r>
      <w:r>
        <w:rPr>
          <w:b/>
          <w:bCs/>
          <w:sz w:val="28"/>
          <w:szCs w:val="28"/>
        </w:rPr>
        <w:t>І</w:t>
      </w:r>
      <w:r>
        <w:rPr>
          <w:b/>
          <w:bCs/>
          <w:sz w:val="28"/>
          <w:szCs w:val="28"/>
        </w:rPr>
        <w:t>З ФІЗИЧНОГО ВИХОВАННЯ</w:t>
      </w:r>
    </w:p>
    <w:p>
      <w:pPr>
        <w:pStyle w:val="style0"/>
        <w:ind w:left="273" w:right="132" w:firstLine="710"/>
        <w:rPr>
          <w:b/>
          <w:bCs/>
          <w:sz w:val="28"/>
          <w:szCs w:val="28"/>
        </w:rPr>
      </w:pPr>
    </w:p>
    <w:p>
      <w:pPr>
        <w:pStyle w:val="style0"/>
        <w:numPr>
          <w:ilvl w:val="0"/>
          <w:numId w:val="10"/>
        </w:numPr>
        <w:ind w:right="132"/>
        <w:rPr>
          <w:sz w:val="28"/>
          <w:szCs w:val="28"/>
        </w:rPr>
      </w:pPr>
      <w:r>
        <w:rPr>
          <w:sz w:val="28"/>
          <w:szCs w:val="28"/>
        </w:rPr>
        <w:t xml:space="preserve">До занять </w:t>
      </w:r>
      <w:r>
        <w:rPr>
          <w:sz w:val="28"/>
          <w:szCs w:val="28"/>
        </w:rPr>
        <w:t>і</w:t>
      </w:r>
      <w:r>
        <w:rPr>
          <w:sz w:val="28"/>
          <w:szCs w:val="28"/>
        </w:rPr>
        <w:t>з фізичного виховання допускаються студенти</w:t>
      </w:r>
      <w:r>
        <w:rPr>
          <w:sz w:val="28"/>
          <w:szCs w:val="28"/>
        </w:rPr>
        <w:t>-бакалаври</w:t>
      </w:r>
      <w:r>
        <w:rPr>
          <w:sz w:val="28"/>
          <w:szCs w:val="28"/>
        </w:rPr>
        <w:t>, які пройшли інструктаж з охорон</w:t>
      </w:r>
      <w:r>
        <w:rPr>
          <w:sz w:val="28"/>
          <w:szCs w:val="28"/>
        </w:rPr>
        <w:t>и праці, медичний огляд і</w:t>
      </w:r>
      <w:r>
        <w:rPr>
          <w:sz w:val="28"/>
          <w:szCs w:val="28"/>
        </w:rPr>
        <w:t xml:space="preserve"> не мають протипоказань за станом здоров'я.</w:t>
      </w:r>
    </w:p>
    <w:p>
      <w:pPr>
        <w:pStyle w:val="style0"/>
        <w:numPr>
          <w:ilvl w:val="0"/>
          <w:numId w:val="10"/>
        </w:numPr>
        <w:ind w:right="132"/>
        <w:rPr>
          <w:sz w:val="28"/>
          <w:szCs w:val="28"/>
        </w:rPr>
      </w:pPr>
      <w:r>
        <w:rPr>
          <w:sz w:val="28"/>
          <w:szCs w:val="28"/>
        </w:rPr>
        <w:t xml:space="preserve">Студенти, які відносяться за станом здоров'я і фізичним розвитком до різних медичних груп, зобов'язані займатися фізичною культурою </w:t>
      </w:r>
      <w:r>
        <w:rPr>
          <w:sz w:val="28"/>
          <w:szCs w:val="28"/>
        </w:rPr>
        <w:t>згідно з</w:t>
      </w:r>
      <w:r>
        <w:rPr>
          <w:sz w:val="28"/>
          <w:szCs w:val="28"/>
        </w:rPr>
        <w:t xml:space="preserve"> рекомендаці</w:t>
      </w:r>
      <w:r>
        <w:rPr>
          <w:sz w:val="28"/>
          <w:szCs w:val="28"/>
        </w:rPr>
        <w:t>ями</w:t>
      </w:r>
      <w:r>
        <w:rPr>
          <w:sz w:val="28"/>
          <w:szCs w:val="28"/>
        </w:rPr>
        <w:t xml:space="preserve"> лі</w:t>
      </w:r>
      <w:r>
        <w:rPr>
          <w:sz w:val="28"/>
          <w:szCs w:val="28"/>
        </w:rPr>
        <w:t xml:space="preserve">каря (у відповідних </w:t>
      </w:r>
      <w:r>
        <w:rPr>
          <w:sz w:val="28"/>
          <w:szCs w:val="28"/>
        </w:rPr>
        <w:t xml:space="preserve"> медичних групах).</w:t>
      </w:r>
    </w:p>
    <w:p>
      <w:pPr>
        <w:pStyle w:val="style0"/>
        <w:numPr>
          <w:ilvl w:val="0"/>
          <w:numId w:val="10"/>
        </w:numPr>
        <w:ind w:right="132"/>
        <w:rPr>
          <w:sz w:val="28"/>
          <w:szCs w:val="28"/>
        </w:rPr>
      </w:pPr>
      <w:r>
        <w:rPr>
          <w:sz w:val="28"/>
          <w:szCs w:val="28"/>
        </w:rPr>
        <w:t xml:space="preserve">Навчальні заняття проводяться тільки в умовах, </w:t>
      </w:r>
      <w:r>
        <w:rPr>
          <w:sz w:val="28"/>
          <w:szCs w:val="28"/>
        </w:rPr>
        <w:t xml:space="preserve">що </w:t>
      </w:r>
      <w:r>
        <w:rPr>
          <w:sz w:val="28"/>
          <w:szCs w:val="28"/>
        </w:rPr>
        <w:t>відповід</w:t>
      </w:r>
      <w:r>
        <w:rPr>
          <w:sz w:val="28"/>
          <w:szCs w:val="28"/>
        </w:rPr>
        <w:t>ають</w:t>
      </w:r>
      <w:r>
        <w:rPr>
          <w:sz w:val="28"/>
          <w:szCs w:val="28"/>
        </w:rPr>
        <w:t xml:space="preserve"> гігієнічним нормам і вимогам (температурний режим, стан покриття на спортивних майданчиках, у провітрених приміщеннях та ін.).</w:t>
      </w:r>
    </w:p>
    <w:p>
      <w:pPr>
        <w:pStyle w:val="style0"/>
        <w:numPr>
          <w:ilvl w:val="0"/>
          <w:numId w:val="10"/>
        </w:numPr>
        <w:ind w:right="132"/>
        <w:rPr>
          <w:sz w:val="28"/>
          <w:szCs w:val="28"/>
        </w:rPr>
      </w:pPr>
      <w:r>
        <w:rPr>
          <w:sz w:val="28"/>
          <w:szCs w:val="28"/>
        </w:rPr>
        <w:t>До занять допускаються студенти тільки в спортивній формі, що відповідає умовам занять (погодни</w:t>
      </w:r>
      <w:r>
        <w:rPr>
          <w:sz w:val="28"/>
          <w:szCs w:val="28"/>
        </w:rPr>
        <w:t>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та</w:t>
      </w:r>
      <w:r>
        <w:rPr>
          <w:sz w:val="28"/>
          <w:szCs w:val="28"/>
        </w:rPr>
        <w:t xml:space="preserve"> ін.) і вим</w:t>
      </w:r>
      <w:r>
        <w:rPr>
          <w:sz w:val="28"/>
          <w:szCs w:val="28"/>
        </w:rPr>
        <w:t>огам спортивної споруди (</w:t>
      </w:r>
      <w:r>
        <w:rPr>
          <w:sz w:val="28"/>
          <w:szCs w:val="28"/>
        </w:rPr>
        <w:t>просто неба</w:t>
      </w:r>
      <w:r>
        <w:rPr>
          <w:sz w:val="28"/>
          <w:szCs w:val="28"/>
        </w:rPr>
        <w:t>, зал).</w:t>
      </w:r>
    </w:p>
    <w:p>
      <w:pPr>
        <w:pStyle w:val="style0"/>
        <w:numPr>
          <w:ilvl w:val="0"/>
          <w:numId w:val="10"/>
        </w:numPr>
        <w:ind w:right="132"/>
        <w:rPr>
          <w:sz w:val="28"/>
          <w:szCs w:val="28"/>
        </w:rPr>
      </w:pPr>
      <w:r>
        <w:rPr>
          <w:sz w:val="28"/>
          <w:szCs w:val="28"/>
        </w:rPr>
        <w:t xml:space="preserve">На тілі, одязі </w:t>
      </w:r>
      <w:r>
        <w:rPr>
          <w:sz w:val="28"/>
          <w:szCs w:val="28"/>
        </w:rPr>
        <w:t>та</w:t>
      </w:r>
      <w:r>
        <w:rPr>
          <w:sz w:val="28"/>
          <w:szCs w:val="28"/>
        </w:rPr>
        <w:t xml:space="preserve"> в кише</w:t>
      </w:r>
      <w:r>
        <w:rPr>
          <w:sz w:val="28"/>
          <w:szCs w:val="28"/>
        </w:rPr>
        <w:t>нях спортивних костюмів</w:t>
      </w:r>
      <w:r>
        <w:rPr>
          <w:sz w:val="28"/>
          <w:szCs w:val="28"/>
        </w:rPr>
        <w:t xml:space="preserve"> не повинно бути сторонніх предметів, які становлять небезпеку для здоров'я під час занять (ріжучих і колючих </w:t>
      </w:r>
      <w:r>
        <w:rPr>
          <w:sz w:val="28"/>
          <w:szCs w:val="28"/>
        </w:rPr>
        <w:t>тощо</w:t>
      </w:r>
      <w:r>
        <w:rPr>
          <w:sz w:val="28"/>
          <w:szCs w:val="28"/>
        </w:rPr>
        <w:t xml:space="preserve">), а також таких, які </w:t>
      </w:r>
      <w:r>
        <w:rPr>
          <w:sz w:val="28"/>
          <w:szCs w:val="28"/>
        </w:rPr>
        <w:t>перешкоджають</w:t>
      </w:r>
      <w:r>
        <w:rPr>
          <w:sz w:val="28"/>
          <w:szCs w:val="28"/>
        </w:rPr>
        <w:t xml:space="preserve"> правильно</w:t>
      </w:r>
      <w:r>
        <w:rPr>
          <w:sz w:val="28"/>
          <w:szCs w:val="28"/>
        </w:rPr>
        <w:t>му</w:t>
      </w:r>
      <w:r>
        <w:rPr>
          <w:sz w:val="28"/>
          <w:szCs w:val="28"/>
        </w:rPr>
        <w:t xml:space="preserve"> відтвор</w:t>
      </w:r>
      <w:r>
        <w:rPr>
          <w:sz w:val="28"/>
          <w:szCs w:val="28"/>
        </w:rPr>
        <w:t>енню</w:t>
      </w:r>
      <w:r>
        <w:rPr>
          <w:sz w:val="28"/>
          <w:szCs w:val="28"/>
        </w:rPr>
        <w:t xml:space="preserve"> рухов</w:t>
      </w:r>
      <w:r>
        <w:rPr>
          <w:sz w:val="28"/>
          <w:szCs w:val="28"/>
        </w:rPr>
        <w:t>их</w:t>
      </w:r>
      <w:r>
        <w:rPr>
          <w:sz w:val="28"/>
          <w:szCs w:val="28"/>
        </w:rPr>
        <w:t xml:space="preserve"> ді</w:t>
      </w:r>
      <w:r>
        <w:rPr>
          <w:sz w:val="28"/>
          <w:szCs w:val="28"/>
        </w:rPr>
        <w:t>й</w:t>
      </w:r>
      <w:r>
        <w:rPr>
          <w:sz w:val="28"/>
          <w:szCs w:val="28"/>
        </w:rPr>
        <w:t xml:space="preserve"> (браслети, ланцюжки, телефони </w:t>
      </w:r>
      <w:r>
        <w:rPr>
          <w:sz w:val="28"/>
          <w:szCs w:val="28"/>
        </w:rPr>
        <w:t>тощо</w:t>
      </w:r>
      <w:r>
        <w:rPr>
          <w:sz w:val="28"/>
          <w:szCs w:val="28"/>
        </w:rPr>
        <w:t>).</w:t>
      </w:r>
    </w:p>
    <w:p>
      <w:pPr>
        <w:pStyle w:val="style0"/>
        <w:numPr>
          <w:ilvl w:val="0"/>
          <w:numId w:val="10"/>
        </w:numPr>
        <w:ind w:right="132"/>
        <w:rPr>
          <w:sz w:val="28"/>
          <w:szCs w:val="28"/>
        </w:rPr>
      </w:pPr>
      <w:r>
        <w:rPr>
          <w:sz w:val="28"/>
          <w:szCs w:val="28"/>
        </w:rPr>
        <w:t xml:space="preserve">До занять не допускаються студенти з жувальними гумками в роті, а також з ознаками вживання </w:t>
      </w:r>
      <w:r>
        <w:rPr>
          <w:sz w:val="28"/>
          <w:szCs w:val="28"/>
        </w:rPr>
        <w:t>спиртних напоїв</w:t>
      </w:r>
      <w:r>
        <w:rPr>
          <w:sz w:val="28"/>
          <w:szCs w:val="28"/>
        </w:rPr>
        <w:t>, наркотиків і токсичних речовин.</w:t>
      </w:r>
    </w:p>
    <w:p>
      <w:pPr>
        <w:pStyle w:val="style0"/>
        <w:numPr>
          <w:ilvl w:val="0"/>
          <w:numId w:val="10"/>
        </w:numPr>
        <w:ind w:right="132"/>
        <w:rPr>
          <w:sz w:val="28"/>
          <w:szCs w:val="28"/>
        </w:rPr>
      </w:pPr>
      <w:r>
        <w:rPr>
          <w:sz w:val="28"/>
          <w:szCs w:val="28"/>
        </w:rPr>
        <w:t>Забороняється курити безпосередньо перед заняттям, під час заняття і відразу після заняття.</w:t>
      </w:r>
    </w:p>
    <w:p>
      <w:pPr>
        <w:pStyle w:val="style0"/>
        <w:numPr>
          <w:ilvl w:val="0"/>
          <w:numId w:val="10"/>
        </w:numPr>
        <w:ind w:right="132"/>
        <w:rPr>
          <w:sz w:val="28"/>
          <w:szCs w:val="28"/>
        </w:rPr>
      </w:pPr>
      <w:r>
        <w:rPr>
          <w:sz w:val="28"/>
          <w:szCs w:val="28"/>
        </w:rPr>
        <w:t>До навчальних занять не допускаються студенти з поганим самопочут</w:t>
      </w:r>
      <w:r>
        <w:rPr>
          <w:sz w:val="28"/>
          <w:szCs w:val="28"/>
        </w:rPr>
        <w:t>тям (ознаки ГРВІ</w:t>
      </w:r>
      <w:r>
        <w:rPr>
          <w:sz w:val="28"/>
          <w:szCs w:val="28"/>
        </w:rPr>
        <w:t xml:space="preserve">, температура, </w:t>
      </w:r>
      <w:r>
        <w:rPr>
          <w:sz w:val="28"/>
          <w:szCs w:val="28"/>
        </w:rPr>
        <w:t>нежить</w:t>
      </w:r>
      <w:r>
        <w:rPr>
          <w:sz w:val="28"/>
          <w:szCs w:val="28"/>
        </w:rPr>
        <w:t xml:space="preserve">, нудота та </w:t>
      </w:r>
      <w:r>
        <w:rPr>
          <w:sz w:val="28"/>
          <w:szCs w:val="28"/>
        </w:rPr>
        <w:t>ін.</w:t>
      </w:r>
      <w:r>
        <w:rPr>
          <w:sz w:val="28"/>
          <w:szCs w:val="28"/>
        </w:rPr>
        <w:t xml:space="preserve">). Студент зобов’язаний повідомити про нездужання викладачеві </w:t>
      </w:r>
      <w:r>
        <w:rPr>
          <w:sz w:val="28"/>
          <w:szCs w:val="28"/>
        </w:rPr>
        <w:t>та</w:t>
      </w:r>
      <w:r>
        <w:rPr>
          <w:sz w:val="28"/>
          <w:szCs w:val="28"/>
        </w:rPr>
        <w:t xml:space="preserve"> звернутися до лікаря для </w:t>
      </w:r>
      <w:r>
        <w:rPr>
          <w:sz w:val="28"/>
          <w:szCs w:val="28"/>
        </w:rPr>
        <w:t>встановлення</w:t>
      </w:r>
      <w:r>
        <w:rPr>
          <w:sz w:val="28"/>
          <w:szCs w:val="28"/>
        </w:rPr>
        <w:t xml:space="preserve"> причин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і</w:t>
      </w:r>
      <w:r>
        <w:rPr>
          <w:sz w:val="28"/>
          <w:szCs w:val="28"/>
        </w:rPr>
        <w:t xml:space="preserve"> отримання довідки</w:t>
      </w:r>
      <w:r>
        <w:rPr>
          <w:sz w:val="28"/>
          <w:szCs w:val="28"/>
        </w:rPr>
        <w:t>.</w:t>
      </w:r>
    </w:p>
    <w:p>
      <w:pPr>
        <w:pStyle w:val="style179"/>
        <w:numPr>
          <w:ilvl w:val="0"/>
          <w:numId w:val="10"/>
        </w:numPr>
        <w:shd w:val="clear" w:color="auto" w:fill="ffffff"/>
        <w:ind w:right="132"/>
        <w:jc w:val="left"/>
        <w:rPr>
          <w:color w:val="333333"/>
          <w:sz w:val="28"/>
          <w:szCs w:val="28"/>
          <w:lang w:eastAsia="ru-RU"/>
        </w:rPr>
      </w:pPr>
      <w:r>
        <w:rPr>
          <w:bCs/>
          <w:color w:val="333333"/>
          <w:sz w:val="28"/>
          <w:szCs w:val="28"/>
          <w:shd w:val="clear" w:color="auto" w:fill="ffffff"/>
          <w:lang w:eastAsia="ru-RU"/>
        </w:rPr>
        <w:t>Під час заняття</w:t>
      </w:r>
      <w:r>
        <w:rPr>
          <w:b/>
          <w:bCs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bCs/>
          <w:color w:val="333333"/>
          <w:sz w:val="28"/>
          <w:szCs w:val="28"/>
          <w:shd w:val="clear" w:color="auto" w:fill="ffffff"/>
          <w:lang w:eastAsia="ru-RU"/>
        </w:rPr>
        <w:t>п</w:t>
      </w:r>
      <w:r>
        <w:rPr>
          <w:color w:val="333333"/>
          <w:sz w:val="28"/>
          <w:szCs w:val="28"/>
          <w:shd w:val="clear" w:color="auto" w:fill="ffffff"/>
          <w:lang w:eastAsia="ru-RU"/>
        </w:rPr>
        <w:t>отрібно бути ду</w:t>
      </w:r>
      <w:r>
        <w:rPr>
          <w:color w:val="333333"/>
          <w:sz w:val="28"/>
          <w:szCs w:val="28"/>
          <w:shd w:val="clear" w:color="auto" w:fill="ffffff"/>
          <w:lang w:eastAsia="ru-RU"/>
        </w:rPr>
        <w:t>же уважними, зібраними</w:t>
      </w:r>
      <w:r>
        <w:rPr>
          <w:color w:val="333333"/>
          <w:sz w:val="28"/>
          <w:szCs w:val="28"/>
          <w:shd w:val="clear" w:color="auto" w:fill="ffffff"/>
          <w:lang w:eastAsia="ru-RU"/>
        </w:rPr>
        <w:t xml:space="preserve"> і обережними. </w:t>
      </w:r>
      <w:r>
        <w:rPr>
          <w:color w:val="333333"/>
          <w:sz w:val="28"/>
          <w:szCs w:val="28"/>
          <w:shd w:val="clear" w:color="auto" w:fill="ffffff"/>
          <w:lang w:eastAsia="ru-RU"/>
        </w:rPr>
        <w:t>Неправильно виконане вправ</w:t>
      </w:r>
      <w:r>
        <w:rPr>
          <w:color w:val="333333"/>
          <w:sz w:val="28"/>
          <w:szCs w:val="28"/>
          <w:shd w:val="clear" w:color="auto" w:fill="ffffff"/>
          <w:lang w:eastAsia="ru-RU"/>
        </w:rPr>
        <w:t xml:space="preserve"> може зашкодити вашому здоров'ю та </w:t>
      </w:r>
      <w:r>
        <w:rPr>
          <w:color w:val="333333"/>
          <w:sz w:val="28"/>
          <w:szCs w:val="28"/>
          <w:shd w:val="clear" w:color="auto" w:fill="ffffff"/>
          <w:lang w:eastAsia="ru-RU"/>
        </w:rPr>
        <w:t>спричинити травмування.</w:t>
      </w:r>
    </w:p>
    <w:p>
      <w:pPr>
        <w:pStyle w:val="style179"/>
        <w:numPr>
          <w:ilvl w:val="0"/>
          <w:numId w:val="10"/>
        </w:numPr>
        <w:ind w:right="132"/>
        <w:rPr>
          <w:sz w:val="28"/>
          <w:szCs w:val="28"/>
        </w:rPr>
      </w:pPr>
      <w:r>
        <w:rPr>
          <w:sz w:val="28"/>
          <w:szCs w:val="28"/>
          <w:shd w:val="clear" w:color="auto" w:fill="ffffff"/>
          <w:lang w:eastAsia="ru-RU"/>
        </w:rPr>
        <w:t xml:space="preserve">Щоб уникнути травм, </w:t>
      </w:r>
      <w:r>
        <w:rPr>
          <w:sz w:val="28"/>
          <w:szCs w:val="28"/>
          <w:shd w:val="clear" w:color="auto" w:fill="ffffff"/>
          <w:lang w:eastAsia="ru-RU"/>
        </w:rPr>
        <w:t xml:space="preserve">необхідно при виконанні вправ чітко дотримуватися </w:t>
      </w:r>
      <w:r>
        <w:rPr>
          <w:sz w:val="28"/>
          <w:szCs w:val="28"/>
          <w:shd w:val="clear" w:color="auto" w:fill="ffffff"/>
          <w:lang w:eastAsia="ru-RU"/>
        </w:rPr>
        <w:t xml:space="preserve">інструкцій та рекомендацій </w:t>
      </w:r>
      <w:r>
        <w:rPr>
          <w:sz w:val="28"/>
          <w:szCs w:val="28"/>
          <w:shd w:val="clear" w:color="auto" w:fill="ffffff"/>
          <w:lang w:eastAsia="ru-RU"/>
        </w:rPr>
        <w:t>викладач</w:t>
      </w:r>
      <w:r>
        <w:rPr>
          <w:sz w:val="28"/>
          <w:szCs w:val="28"/>
          <w:shd w:val="clear" w:color="auto" w:fill="ffffff"/>
          <w:lang w:eastAsia="ru-RU"/>
        </w:rPr>
        <w:t>а</w:t>
      </w:r>
      <w:r>
        <w:rPr>
          <w:sz w:val="28"/>
          <w:szCs w:val="28"/>
          <w:shd w:val="clear" w:color="auto" w:fill="ffffff"/>
          <w:lang w:eastAsia="ru-RU"/>
        </w:rPr>
        <w:t>.</w:t>
      </w:r>
    </w:p>
    <w:p>
      <w:pPr>
        <w:pStyle w:val="style179"/>
        <w:numPr>
          <w:ilvl w:val="0"/>
          <w:numId w:val="10"/>
        </w:numPr>
        <w:ind w:right="132"/>
        <w:rPr>
          <w:sz w:val="28"/>
          <w:szCs w:val="28"/>
        </w:rPr>
      </w:pPr>
      <w:r>
        <w:rPr>
          <w:sz w:val="28"/>
          <w:szCs w:val="28"/>
          <w:shd w:val="clear" w:color="auto" w:fill="ffffff"/>
          <w:lang w:eastAsia="ru-RU"/>
        </w:rPr>
        <w:t>Під час командних ігор суворо дотримуйтес</w:t>
      </w:r>
      <w:r>
        <w:rPr>
          <w:sz w:val="28"/>
          <w:szCs w:val="28"/>
          <w:shd w:val="clear" w:color="auto" w:fill="ffffff"/>
          <w:lang w:eastAsia="ru-RU"/>
        </w:rPr>
        <w:t>я</w:t>
      </w:r>
      <w:r>
        <w:rPr>
          <w:sz w:val="28"/>
          <w:szCs w:val="28"/>
          <w:shd w:val="clear" w:color="auto" w:fill="ffffff"/>
          <w:lang w:eastAsia="ru-RU"/>
        </w:rPr>
        <w:t xml:space="preserve"> встановлених правил.</w:t>
      </w:r>
    </w:p>
    <w:p>
      <w:pPr>
        <w:pStyle w:val="style179"/>
        <w:numPr>
          <w:ilvl w:val="0"/>
          <w:numId w:val="10"/>
        </w:numPr>
        <w:ind w:right="132"/>
        <w:rPr>
          <w:sz w:val="28"/>
          <w:szCs w:val="28"/>
        </w:rPr>
      </w:pPr>
      <w:r>
        <w:rPr>
          <w:sz w:val="28"/>
          <w:szCs w:val="28"/>
          <w:shd w:val="clear" w:color="auto" w:fill="ffffff"/>
          <w:lang w:eastAsia="ru-RU"/>
        </w:rPr>
        <w:t>Якщо ви відчули себе погано до або під час заняття, негайно повідомте про це викладача.</w:t>
      </w:r>
    </w:p>
    <w:p>
      <w:pPr>
        <w:pStyle w:val="style0"/>
        <w:ind w:right="474"/>
        <w:rPr>
          <w:sz w:val="28"/>
          <w:szCs w:val="28"/>
        </w:rPr>
      </w:pPr>
    </w:p>
    <w:p>
      <w:pPr>
        <w:pStyle w:val="style0"/>
        <w:ind w:left="273" w:right="474" w:hanging="131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ЗАВДАННЯ № 1. </w:t>
      </w:r>
      <w:r>
        <w:rPr>
          <w:b/>
          <w:i/>
          <w:sz w:val="28"/>
          <w:szCs w:val="28"/>
        </w:rPr>
        <w:t>Ознайомитися</w:t>
      </w:r>
      <w:r>
        <w:rPr>
          <w:b/>
          <w:i/>
          <w:sz w:val="28"/>
          <w:szCs w:val="28"/>
        </w:rPr>
        <w:t xml:space="preserve"> з технікою безпеки</w:t>
      </w:r>
      <w:r>
        <w:rPr>
          <w:b/>
          <w:i/>
          <w:sz w:val="28"/>
          <w:szCs w:val="28"/>
        </w:rPr>
        <w:t>.</w:t>
      </w:r>
    </w:p>
    <w:p>
      <w:pPr>
        <w:pStyle w:val="style0"/>
        <w:ind w:left="273" w:right="474" w:hanging="131"/>
        <w:rPr>
          <w:b/>
          <w:sz w:val="28"/>
          <w:szCs w:val="28"/>
        </w:rPr>
      </w:pPr>
    </w:p>
    <w:p>
      <w:pPr>
        <w:pStyle w:val="style0"/>
        <w:spacing w:lineRule="auto" w:line="276"/>
        <w:ind w:right="474" w:firstLine="142"/>
        <w:jc w:val="center"/>
        <w:rPr>
          <w:sz w:val="28"/>
          <w:szCs w:val="28"/>
        </w:rPr>
      </w:pPr>
      <w:r>
        <w:rPr>
          <w:bCs/>
          <w:sz w:val="28"/>
          <w:szCs w:val="28"/>
        </w:rPr>
        <w:t xml:space="preserve">ОЗНАЙОМЛЕНИЙ </w:t>
      </w:r>
      <w:r>
        <w:rPr>
          <w:bCs/>
          <w:sz w:val="28"/>
          <w:szCs w:val="28"/>
        </w:rPr>
        <w:t xml:space="preserve"> </w:t>
      </w:r>
      <w:r>
        <w:rPr>
          <w:bCs/>
          <w:caps/>
          <w:sz w:val="28"/>
          <w:szCs w:val="28"/>
        </w:rPr>
        <w:t xml:space="preserve">і </w:t>
      </w:r>
      <w:r>
        <w:rPr>
          <w:bCs/>
          <w:sz w:val="28"/>
          <w:szCs w:val="28"/>
        </w:rPr>
        <w:t>ЗОБОВ</w:t>
      </w:r>
      <w:r>
        <w:rPr>
          <w:b/>
          <w:sz w:val="28"/>
          <w:szCs w:val="28"/>
        </w:rPr>
        <w:t>’</w:t>
      </w:r>
      <w:r>
        <w:rPr>
          <w:bCs/>
          <w:sz w:val="28"/>
          <w:szCs w:val="28"/>
        </w:rPr>
        <w:t>ЯЗУЮС</w:t>
      </w:r>
      <w:r>
        <w:rPr>
          <w:bCs/>
          <w:sz w:val="28"/>
          <w:szCs w:val="28"/>
          <w:lang w:val="ru-RU"/>
        </w:rPr>
        <w:t>Ь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ВИКОНУВАТИ:</w:t>
      </w:r>
    </w:p>
    <w:p>
      <w:pPr>
        <w:pStyle w:val="style0"/>
        <w:ind w:left="273" w:right="474" w:firstLine="710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_________________________</w:t>
      </w:r>
    </w:p>
    <w:p>
      <w:pPr>
        <w:pStyle w:val="style0"/>
        <w:tabs>
          <w:tab w:val="left" w:leader="none" w:pos="4730"/>
          <w:tab w:val="center" w:leader="none" w:pos="5505"/>
        </w:tabs>
        <w:ind w:left="1418" w:right="474" w:hanging="131"/>
        <w:jc w:val="left"/>
        <w:rPr>
          <w:i/>
          <w:sz w:val="20"/>
          <w:szCs w:val="20"/>
          <w:lang w:val="ru-RU"/>
        </w:rPr>
      </w:pP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 xml:space="preserve">      </w:t>
      </w:r>
      <w:r>
        <w:rPr>
          <w:i/>
          <w:sz w:val="20"/>
          <w:szCs w:val="20"/>
        </w:rPr>
        <w:t>(ПІБ)</w:t>
      </w:r>
    </w:p>
    <w:p>
      <w:pPr>
        <w:pStyle w:val="style0"/>
        <w:ind w:left="1134" w:right="474" w:hanging="131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_________________________</w:t>
      </w:r>
    </w:p>
    <w:p>
      <w:pPr>
        <w:pStyle w:val="style0"/>
        <w:ind w:left="1134" w:right="474" w:hanging="131"/>
        <w:jc w:val="center"/>
        <w:rPr>
          <w:i/>
          <w:sz w:val="28"/>
          <w:szCs w:val="28"/>
          <w:lang w:val="ru-RU"/>
        </w:rPr>
      </w:pPr>
    </w:p>
    <w:p>
      <w:pPr>
        <w:pStyle w:val="style0"/>
        <w:ind w:left="1134" w:right="474" w:hanging="131"/>
        <w:jc w:val="center"/>
        <w:rPr>
          <w:i/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>___________________</w:t>
      </w:r>
    </w:p>
    <w:p>
      <w:pPr>
        <w:pStyle w:val="style0"/>
        <w:tabs>
          <w:tab w:val="left" w:leader="none" w:pos="4496"/>
          <w:tab w:val="center" w:leader="none" w:pos="5570"/>
        </w:tabs>
        <w:spacing w:lineRule="auto" w:line="276"/>
        <w:ind w:left="1701" w:right="474" w:hanging="283"/>
        <w:jc w:val="left"/>
        <w:rPr>
          <w:i/>
          <w:sz w:val="20"/>
          <w:szCs w:val="20"/>
          <w:lang w:val="ru-RU"/>
        </w:rPr>
      </w:pPr>
      <w:r>
        <w:rPr>
          <w:i/>
          <w:sz w:val="20"/>
          <w:szCs w:val="20"/>
          <w:lang w:val="ru-RU"/>
        </w:rPr>
        <w:tab/>
      </w:r>
      <w:r>
        <w:rPr>
          <w:i/>
          <w:sz w:val="20"/>
          <w:szCs w:val="20"/>
          <w:lang w:val="ru-RU"/>
        </w:rPr>
        <w:tab/>
      </w:r>
      <w:r>
        <w:rPr>
          <w:i/>
          <w:sz w:val="20"/>
          <w:szCs w:val="20"/>
          <w:lang w:val="ru-RU"/>
        </w:rPr>
        <w:t xml:space="preserve">          </w:t>
      </w:r>
      <w:r>
        <w:rPr>
          <w:i/>
          <w:sz w:val="20"/>
          <w:szCs w:val="20"/>
          <w:lang w:val="ru-RU"/>
        </w:rPr>
        <w:t>(</w:t>
      </w:r>
      <w:r>
        <w:rPr>
          <w:i/>
          <w:sz w:val="20"/>
          <w:szCs w:val="20"/>
          <w:lang w:val="ru-RU"/>
        </w:rPr>
        <w:t xml:space="preserve"> </w:t>
      </w:r>
      <w:r>
        <w:rPr>
          <w:i/>
          <w:sz w:val="20"/>
          <w:szCs w:val="20"/>
        </w:rPr>
        <w:t>підпис</w:t>
      </w:r>
      <w:r>
        <w:rPr>
          <w:i/>
          <w:sz w:val="20"/>
          <w:szCs w:val="20"/>
          <w:lang w:val="ru-RU"/>
        </w:rPr>
        <w:t>)</w:t>
      </w:r>
    </w:p>
    <w:p>
      <w:pPr>
        <w:pStyle w:val="style0"/>
        <w:ind w:firstLine="0"/>
        <w:jc w:val="center"/>
        <w:rPr>
          <w:b/>
          <w:sz w:val="32"/>
          <w:szCs w:val="32"/>
        </w:rPr>
      </w:pPr>
      <w:r>
        <w:rPr>
          <w:b/>
          <w:i/>
          <w:sz w:val="28"/>
          <w:szCs w:val="28"/>
          <w:lang w:val="ru-RU"/>
        </w:rPr>
        <w:br w:type="page"/>
      </w:r>
      <w:r>
        <w:rPr>
          <w:b/>
          <w:i/>
          <w:sz w:val="28"/>
          <w:szCs w:val="28"/>
          <w:lang w:val="ru-RU"/>
        </w:rPr>
        <w:t xml:space="preserve">            </w:t>
      </w:r>
      <w:r>
        <w:rPr>
          <w:b/>
          <w:sz w:val="32"/>
          <w:szCs w:val="32"/>
        </w:rPr>
        <w:t>ГРУПА ЗДОРОВ’Я</w:t>
      </w:r>
    </w:p>
    <w:p>
      <w:pPr>
        <w:pStyle w:val="style0"/>
        <w:ind w:right="474"/>
        <w:jc w:val="center"/>
        <w:rPr>
          <w:sz w:val="32"/>
          <w:szCs w:val="32"/>
        </w:rPr>
      </w:pPr>
      <w:r>
        <w:rPr>
          <w:sz w:val="32"/>
          <w:szCs w:val="32"/>
        </w:rPr>
        <w:t>(</w:t>
      </w:r>
      <w:r>
        <w:rPr>
          <w:sz w:val="28"/>
          <w:szCs w:val="28"/>
        </w:rPr>
        <w:t>м</w:t>
      </w:r>
      <w:r>
        <w:rPr>
          <w:sz w:val="28"/>
          <w:szCs w:val="28"/>
        </w:rPr>
        <w:t>едичні групи)</w:t>
      </w:r>
    </w:p>
    <w:p>
      <w:pPr>
        <w:pStyle w:val="style66"/>
        <w:spacing w:before="5"/>
        <w:jc w:val="center"/>
        <w:rPr>
          <w:sz w:val="32"/>
          <w:szCs w:val="32"/>
        </w:rPr>
      </w:pPr>
    </w:p>
    <w:p>
      <w:pPr>
        <w:pStyle w:val="style66"/>
        <w:spacing w:lineRule="auto" w:line="242"/>
        <w:ind w:left="273" w:right="274" w:firstLine="331"/>
        <w:rPr>
          <w:sz w:val="28"/>
          <w:szCs w:val="28"/>
        </w:rPr>
      </w:pPr>
      <w:r>
        <w:rPr>
          <w:sz w:val="28"/>
          <w:szCs w:val="28"/>
        </w:rPr>
        <w:t>Фізичне виховання належить д</w:t>
      </w:r>
      <w:r>
        <w:rPr>
          <w:sz w:val="28"/>
          <w:szCs w:val="28"/>
        </w:rPr>
        <w:t>о обов’язкової програми на</w:t>
      </w:r>
      <w:r>
        <w:rPr>
          <w:sz w:val="28"/>
          <w:szCs w:val="28"/>
        </w:rPr>
        <w:t>вчання</w:t>
      </w:r>
      <w:r>
        <w:rPr>
          <w:sz w:val="28"/>
          <w:szCs w:val="28"/>
        </w:rPr>
        <w:t>,о</w:t>
      </w:r>
      <w:r>
        <w:rPr>
          <w:sz w:val="28"/>
          <w:szCs w:val="28"/>
        </w:rPr>
        <w:t>скільки фізичні вправи важливі для підтрим</w:t>
      </w:r>
      <w:r>
        <w:rPr>
          <w:sz w:val="28"/>
          <w:szCs w:val="28"/>
        </w:rPr>
        <w:t>ання</w:t>
      </w:r>
      <w:r>
        <w:rPr>
          <w:sz w:val="28"/>
          <w:szCs w:val="28"/>
        </w:rPr>
        <w:t xml:space="preserve"> нормального розвитку </w:t>
      </w:r>
      <w:r>
        <w:rPr>
          <w:sz w:val="28"/>
          <w:szCs w:val="28"/>
        </w:rPr>
        <w:t>здорової молоді</w:t>
      </w:r>
      <w:r>
        <w:rPr>
          <w:sz w:val="28"/>
          <w:szCs w:val="28"/>
        </w:rPr>
        <w:t xml:space="preserve"> і профілактики розвитку захворювань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у хворих. Фізкультурні групи за медичними показниками поділяються на основну, підготовчу і спеціальну групу, яка передбачає обов’язкові заняття лікувальною фізкультурою.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На підставі</w:t>
      </w:r>
      <w:r>
        <w:rPr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>лікарського</w:t>
      </w:r>
      <w:r>
        <w:rPr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>контролю</w:t>
      </w:r>
      <w:r>
        <w:rPr>
          <w:spacing w:val="4"/>
          <w:sz w:val="28"/>
          <w:szCs w:val="28"/>
        </w:rPr>
        <w:t xml:space="preserve"> </w:t>
      </w:r>
      <w:r>
        <w:rPr>
          <w:sz w:val="28"/>
          <w:szCs w:val="28"/>
        </w:rPr>
        <w:t>всі</w:t>
      </w:r>
      <w:r>
        <w:rPr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>студенти,</w:t>
      </w:r>
      <w:r>
        <w:rPr>
          <w:spacing w:val="8"/>
          <w:sz w:val="28"/>
          <w:szCs w:val="28"/>
        </w:rPr>
        <w:t xml:space="preserve"> </w:t>
      </w:r>
      <w:r>
        <w:rPr>
          <w:sz w:val="28"/>
          <w:szCs w:val="28"/>
        </w:rPr>
        <w:t>що</w:t>
      </w:r>
      <w:r>
        <w:rPr>
          <w:spacing w:val="6"/>
          <w:sz w:val="28"/>
          <w:szCs w:val="28"/>
        </w:rPr>
        <w:t xml:space="preserve"> </w:t>
      </w:r>
      <w:r>
        <w:rPr>
          <w:sz w:val="28"/>
          <w:szCs w:val="28"/>
        </w:rPr>
        <w:t>займаються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фізичною</w:t>
      </w:r>
      <w:r>
        <w:rPr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>культурою,</w:t>
      </w:r>
      <w:r>
        <w:rPr>
          <w:spacing w:val="-62"/>
          <w:sz w:val="28"/>
          <w:szCs w:val="28"/>
        </w:rPr>
        <w:t xml:space="preserve"> </w:t>
      </w:r>
      <w:r>
        <w:rPr>
          <w:sz w:val="28"/>
          <w:szCs w:val="28"/>
        </w:rPr>
        <w:t>підрозділяються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три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медичні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групи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залежно від с</w:t>
      </w:r>
      <w:r>
        <w:rPr>
          <w:sz w:val="28"/>
          <w:szCs w:val="28"/>
        </w:rPr>
        <w:t>тану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здоров'я, ф</w:t>
      </w:r>
      <w:r>
        <w:rPr>
          <w:sz w:val="28"/>
          <w:szCs w:val="28"/>
        </w:rPr>
        <w:t>ізичного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розвитку, ф</w:t>
      </w:r>
      <w:r>
        <w:rPr>
          <w:sz w:val="28"/>
          <w:szCs w:val="28"/>
        </w:rPr>
        <w:t>ізичної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підготовленості:</w:t>
      </w:r>
    </w:p>
    <w:p>
      <w:pPr>
        <w:pStyle w:val="style66"/>
        <w:spacing w:lineRule="auto" w:line="242"/>
        <w:ind w:left="273" w:right="274" w:firstLine="331"/>
        <w:rPr>
          <w:sz w:val="28"/>
          <w:szCs w:val="28"/>
        </w:rPr>
      </w:pPr>
    </w:p>
    <w:p>
      <w:pPr>
        <w:pStyle w:val="style0"/>
        <w:tabs>
          <w:tab w:val="left" w:leader="none" w:pos="3828"/>
          <w:tab w:val="left" w:leader="none" w:pos="4025"/>
          <w:tab w:val="left" w:leader="none" w:pos="6379"/>
          <w:tab w:val="left" w:leader="none" w:pos="6521"/>
          <w:tab w:val="left" w:leader="none" w:pos="7855"/>
        </w:tabs>
        <w:ind w:left="286" w:firstLine="565"/>
        <w:jc w:val="center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  <w:r>
        <w:rPr>
          <w:sz w:val="20"/>
        </w:rPr>
        <w:pict>
          <v:group id="1032" filled="f" stroked="f" style="margin-left:0.0pt;margin-top:0.0pt;width:131.0pt;height:42.5pt;mso-wrap-distance-left:0.0pt;mso-wrap-distance-right:0.0pt;visibility:visible;" coordsize="2169,1093">
            <v:shape id="1033" coordsize="81,321" coordorigin="1043,523" path="m1077,757l1043,757l1084,844l1114,779l1081,779l1077,775l1077,757xm1088,523l1081,523l1077,526l1077,775l1081,779l1088,779l1091,775l1091,526l1088,523xm1124,757l1091,757l1091,775l1088,779l1114,779l1124,757xe" adj="0,0," fillcolor="black" stroked="f" style="position:absolute;left:1043;top:523;width:81;height:321;z-index:3;mso-position-horizontal-relative:text;mso-position-vertical-relative:text;mso-width-relative:page;mso-height-relative:page;visibility:visible;">
              <v:stroke on="f"/>
              <v:fill/>
              <v:path arrowok="t"/>
            </v:shape>
            <v:shape id="1035" type="#_x0000_t75" filled="f" stroked="f" style="position:absolute;left:557;top:530;width:979;height:555;z-index:4;mso-position-horizontal-relative:text;mso-position-vertical-relative:text;mso-width-relative:page;mso-height-relative:page;visibility:visible;">
              <v:imagedata r:id="rId3" embosscolor="white" o:title=""/>
              <v:stroke on="f" joinstyle="miter"/>
              <o:lock aspectratio="true" v:ext="view"/>
              <v:fill/>
              <v:path o:connecttype="rect" extrusionok="f" gradientshapeok="t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>
            <v:shape id="1036" coordsize="979,555" coordorigin="558,530" path="m558,946l802,946l802,530l1292,530l1292,946l1537,946l1047,1085,558,946xe" filled="f" stroked="t" style="position:absolute;left:557;top:530;width:979;height:555;z-index:5;mso-position-horizontal-relative:text;mso-position-vertical-relative:text;mso-width-relative:page;mso-height-relative:page;visibility:visible;">
              <v:fill/>
              <v:path textboxrect="558,530,1537,1085"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1038" type="#_x0000_t202" fillcolor="#99ff33" style="position:absolute;left:7;top:7;width:2154;height:523;z-index:6;mso-position-horizontal-relative:text;mso-position-vertical-relative:text;mso-width-relative:page;mso-height-relative:page;visibility:visible;">
              <v:stroke joinstyle="miter"/>
              <v:fill/>
              <v:path o:connecttype="rect" gradientshapeok="t"/>
              <v:textbox inset="0.0pt,0.0pt,0.0pt,0.0pt">
                <w:txbxContent>
                  <w:p>
                    <w:pPr>
                      <w:pStyle w:val="style0"/>
                      <w:spacing w:before="79"/>
                      <w:ind w:right="4" w:firstLine="0"/>
                      <w:jc w:val="center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ОСНОВНА</w:t>
                    </w:r>
                    <w:r>
                      <w:rPr>
                        <w:rFonts w:ascii="Calibri" w:hAnsi="Calibri"/>
                        <w:b/>
                        <w:spacing w:val="-3"/>
                        <w:sz w:val="24"/>
                      </w:rPr>
                      <w:t xml:space="preserve"> 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ГРУПА</w:t>
                    </w:r>
                  </w:p>
                </w:txbxContent>
              </v:textbox>
            </v:shape>
            <w10:anchorlock/>
            <v:fill rotate="true"/>
          </v:group>
        </w:pict>
      </w:r>
      <w:r>
        <w:rPr>
          <w:sz w:val="20"/>
        </w:rPr>
      </w:r>
      <w:r>
        <w:rPr>
          <w:sz w:val="20"/>
        </w:rPr>
      </w:r>
    </w:p>
    <w:p>
      <w:pPr>
        <w:pStyle w:val="style0"/>
        <w:tabs>
          <w:tab w:val="left" w:leader="none" w:pos="4025"/>
          <w:tab w:val="left" w:leader="none" w:pos="7855"/>
        </w:tabs>
        <w:ind w:right="132" w:firstLine="0"/>
        <w:jc w:val="center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До цієї групи включають студентів </w:t>
      </w:r>
      <w:r>
        <w:rPr>
          <w:b/>
          <w:i/>
          <w:color w:val="000000"/>
          <w:sz w:val="28"/>
          <w:szCs w:val="28"/>
        </w:rPr>
        <w:t>без відхилень у стані здоров'я,</w:t>
      </w:r>
      <w:r>
        <w:rPr>
          <w:b/>
          <w:i/>
          <w:color w:val="000000"/>
          <w:sz w:val="28"/>
          <w:szCs w:val="28"/>
          <w:lang w:val="ru-RU"/>
        </w:rPr>
        <w:t xml:space="preserve"> </w:t>
      </w:r>
      <w:r>
        <w:rPr>
          <w:b/>
          <w:i/>
          <w:color w:val="000000"/>
          <w:sz w:val="28"/>
          <w:szCs w:val="28"/>
        </w:rPr>
        <w:t xml:space="preserve">що мають достатню фізичну підготовленість. </w:t>
      </w:r>
      <w:r>
        <w:rPr>
          <w:b/>
          <w:i/>
          <w:color w:val="000000"/>
          <w:sz w:val="28"/>
          <w:szCs w:val="28"/>
        </w:rPr>
        <w:t>Для</w:t>
      </w:r>
      <w:r>
        <w:rPr>
          <w:b/>
          <w:i/>
          <w:color w:val="000000"/>
          <w:sz w:val="28"/>
          <w:szCs w:val="28"/>
        </w:rPr>
        <w:t xml:space="preserve"> </w:t>
      </w:r>
      <w:r>
        <w:rPr>
          <w:b/>
          <w:i/>
          <w:color w:val="000000"/>
          <w:sz w:val="28"/>
          <w:szCs w:val="28"/>
        </w:rPr>
        <w:t>да</w:t>
      </w:r>
      <w:r>
        <w:rPr>
          <w:b/>
          <w:i/>
          <w:color w:val="000000"/>
          <w:sz w:val="28"/>
          <w:szCs w:val="28"/>
        </w:rPr>
        <w:t>ної</w:t>
      </w:r>
      <w:r>
        <w:rPr>
          <w:b/>
          <w:i/>
          <w:color w:val="000000"/>
          <w:sz w:val="28"/>
          <w:szCs w:val="28"/>
        </w:rPr>
        <w:t xml:space="preserve"> групі </w:t>
      </w:r>
      <w:r>
        <w:rPr>
          <w:b/>
          <w:i/>
          <w:color w:val="000000"/>
          <w:sz w:val="28"/>
          <w:szCs w:val="28"/>
        </w:rPr>
        <w:t>передбачені</w:t>
      </w:r>
      <w:r>
        <w:rPr>
          <w:b/>
          <w:i/>
          <w:color w:val="000000"/>
          <w:sz w:val="28"/>
          <w:szCs w:val="28"/>
        </w:rPr>
        <w:t xml:space="preserve"> </w:t>
      </w:r>
      <w:r>
        <w:rPr>
          <w:b/>
          <w:i/>
          <w:color w:val="000000"/>
          <w:sz w:val="28"/>
          <w:szCs w:val="28"/>
        </w:rPr>
        <w:t xml:space="preserve">обов'язкові види занять (відповідно до </w:t>
      </w:r>
      <w:r>
        <w:rPr>
          <w:b/>
          <w:i/>
          <w:color w:val="000000"/>
          <w:sz w:val="28"/>
          <w:szCs w:val="28"/>
          <w:lang w:val="ru-RU"/>
        </w:rPr>
        <w:t>робочо</w:t>
      </w:r>
      <w:r>
        <w:rPr>
          <w:b/>
          <w:i/>
          <w:color w:val="000000"/>
          <w:sz w:val="28"/>
          <w:szCs w:val="28"/>
        </w:rPr>
        <w:t>ї</w:t>
      </w:r>
      <w:r>
        <w:rPr>
          <w:b/>
          <w:i/>
          <w:color w:val="000000"/>
          <w:sz w:val="28"/>
          <w:szCs w:val="28"/>
        </w:rPr>
        <w:t xml:space="preserve"> програми) у повному обсязі, а також здач</w:t>
      </w:r>
      <w:r>
        <w:rPr>
          <w:b/>
          <w:i/>
          <w:color w:val="000000"/>
          <w:sz w:val="28"/>
          <w:szCs w:val="28"/>
        </w:rPr>
        <w:t>а</w:t>
      </w:r>
      <w:r>
        <w:rPr>
          <w:b/>
          <w:i/>
          <w:color w:val="000000"/>
          <w:sz w:val="28"/>
          <w:szCs w:val="28"/>
        </w:rPr>
        <w:t xml:space="preserve"> контрольних нормативів </w:t>
      </w:r>
      <w:r>
        <w:rPr>
          <w:b/>
          <w:i/>
          <w:color w:val="000000"/>
          <w:sz w:val="28"/>
          <w:szCs w:val="28"/>
        </w:rPr>
        <w:t>і</w:t>
      </w:r>
      <w:r>
        <w:rPr>
          <w:b/>
          <w:i/>
          <w:color w:val="000000"/>
          <w:sz w:val="28"/>
          <w:szCs w:val="28"/>
        </w:rPr>
        <w:t>з диференційованою оцінкою; рекомендуються додаткові заняття в обраному виді спорту.</w:t>
      </w:r>
    </w:p>
    <w:p>
      <w:pPr>
        <w:pStyle w:val="style0"/>
        <w:tabs>
          <w:tab w:val="left" w:leader="none" w:pos="4025"/>
          <w:tab w:val="left" w:leader="none" w:pos="7855"/>
        </w:tabs>
        <w:ind w:right="132" w:firstLine="0"/>
        <w:jc w:val="center"/>
        <w:rPr>
          <w:b/>
          <w:i/>
          <w:sz w:val="28"/>
          <w:szCs w:val="28"/>
          <w:lang w:val="ru-RU"/>
        </w:rPr>
      </w:pPr>
    </w:p>
    <w:p>
      <w:pPr>
        <w:pStyle w:val="style0"/>
        <w:tabs>
          <w:tab w:val="left" w:leader="none" w:pos="3828"/>
          <w:tab w:val="left" w:leader="none" w:pos="4025"/>
          <w:tab w:val="left" w:leader="none" w:pos="7855"/>
        </w:tabs>
        <w:ind w:left="286" w:firstLine="565"/>
        <w:jc w:val="center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  <w:r>
        <w:rPr>
          <w:sz w:val="20"/>
        </w:rPr>
        <w:pict>
          <v:group id="1040" filled="f" stroked="f" style="margin-left:0.0pt;margin-top:0.0pt;width:129.9pt;height:47.4pt;mso-wrap-distance-left:0.0pt;mso-wrap-distance-right:0.0pt;visibility:visible;" coordsize="2255,1093">
            <v:shape id="1041" coordsize="94,344" coordorigin="1081,560" path="m1120,811l1081,811l1128,904l1163,834l1123,834l1120,830l1120,811xm1132,560l1123,560l1120,564l1120,830l1123,834l1132,834l1135,830l1135,564l1132,560xm1175,811l1135,811l1135,830l1132,834l1163,834l1175,811xe" adj="0,0," fillcolor="black" stroked="f" style="position:absolute;left:1080;top:560;width:94;height:344;z-index:7;mso-position-horizontal-relative:text;mso-position-vertical-relative:text;mso-width-relative:page;mso-height-relative:page;visibility:visible;">
              <v:stroke on="f"/>
              <v:fill/>
              <v:path arrowok="t"/>
            </v:shape>
            <v:shape id="1042" type="#_x0000_t75" filled="f" stroked="f" style="position:absolute;left:571;top:568;width:1120;height:517;z-index:8;mso-position-horizontal-relative:text;mso-position-vertical-relative:text;mso-width-relative:page;mso-height-relative:page;visibility:visible;">
              <v:imagedata r:id="rId4" embosscolor="white" o:title=""/>
              <v:stroke on="f" joinstyle="miter"/>
              <o:lock aspectratio="true" v:ext="view"/>
              <v:fill/>
              <v:path o:connecttype="rect" extrusionok="f" gradientshapeok="t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>
            <v:shape id="1043" coordsize="1120,517" coordorigin="572,568" path="m572,955l852,955l852,568l1412,568l1412,955l1692,955l1132,1085,572,955xe" filled="f" stroked="t" style="position:absolute;left:571;top:568;width:1120;height:517;z-index:9;mso-position-horizontal-relative:text;mso-position-vertical-relative:text;mso-width-relative:page;mso-height-relative:page;visibility:visible;">
              <v:fill/>
              <v:path textboxrect="572,568,1692,1085" arrowok="t"/>
            </v:shape>
            <v:shape id="1044" type="#_x0000_t202" fillcolor="#99ff33" style="position:absolute;left:7;top:7;width:2240;height:561;z-index:10;mso-position-horizontal-relative:text;mso-position-vertical-relative:text;mso-width-relative:page;mso-height-relative:page;visibility:visible;">
              <v:stroke joinstyle="miter"/>
              <v:fill/>
              <v:path o:connecttype="rect" gradientshapeok="t"/>
              <v:textbox inset="0.0pt,0.0pt,0.0pt,0.0pt">
                <w:txbxContent>
                  <w:p>
                    <w:pPr>
                      <w:pStyle w:val="style0"/>
                      <w:spacing w:before="69"/>
                      <w:ind w:left="-284" w:right="-44" w:firstLine="343"/>
                      <w:rPr>
                        <w:rFonts w:ascii="Calibri" w:hAnsi="Calibri"/>
                        <w:b/>
                        <w:spacing w:val="-4"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 xml:space="preserve"> ПІДГОТОВЧА</w:t>
                    </w:r>
                    <w:r>
                      <w:rPr>
                        <w:rFonts w:ascii="Calibri" w:hAnsi="Calibri"/>
                        <w:b/>
                        <w:spacing w:val="-4"/>
                        <w:sz w:val="24"/>
                      </w:rPr>
                      <w:t xml:space="preserve">   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ГРУПА</w:t>
                    </w:r>
                  </w:p>
                  <w:p>
                    <w:pPr>
                      <w:pStyle w:val="style0"/>
                      <w:rPr/>
                    </w:pPr>
                  </w:p>
                </w:txbxContent>
              </v:textbox>
            </v:shape>
            <w10:anchorlock/>
            <v:fill rotate="true"/>
          </v:group>
        </w:pict>
      </w:r>
      <w:r>
        <w:rPr>
          <w:sz w:val="20"/>
        </w:rPr>
      </w:r>
      <w:r>
        <w:rPr>
          <w:sz w:val="20"/>
        </w:rPr>
      </w:r>
    </w:p>
    <w:p>
      <w:pPr>
        <w:pStyle w:val="style0"/>
        <w:tabs>
          <w:tab w:val="left" w:leader="none" w:pos="10065"/>
        </w:tabs>
        <w:ind w:right="132" w:firstLine="0"/>
        <w:jc w:val="center"/>
        <w:rPr>
          <w:b/>
          <w:i/>
          <w:color w:val="000000"/>
          <w:sz w:val="28"/>
          <w:szCs w:val="28"/>
          <w:lang w:eastAsia="ru-RU"/>
        </w:rPr>
      </w:pPr>
      <w:r>
        <w:rPr>
          <w:b/>
          <w:i/>
          <w:color w:val="000000"/>
          <w:sz w:val="28"/>
          <w:szCs w:val="28"/>
          <w:lang w:eastAsia="ru-RU"/>
        </w:rPr>
        <w:t>До неї включають студентів, що мають незначні відхилення у фізичному розвитку й стані здоров'я, а також недостатню фізичну підготовленість. У даній групі можна використовувати ті ж обов'язкові види занять, але за умови поступового освоєння вправ, що пред'являють підвищені вимоги до організму.</w:t>
      </w:r>
    </w:p>
    <w:p>
      <w:pPr>
        <w:pStyle w:val="style0"/>
        <w:ind w:right="-9" w:firstLine="0"/>
        <w:jc w:val="center"/>
        <w:rPr>
          <w:b/>
          <w:i/>
          <w:color w:val="000000"/>
          <w:sz w:val="28"/>
          <w:szCs w:val="28"/>
          <w:lang w:eastAsia="ru-RU"/>
        </w:rPr>
      </w:pPr>
      <w:r>
        <w:rPr>
          <w:b/>
          <w:i/>
          <w:color w:val="000000"/>
          <w:sz w:val="28"/>
          <w:szCs w:val="28"/>
          <w:lang w:eastAsia="ru-RU"/>
        </w:rPr>
        <w:t xml:space="preserve">Заняття фізичною культурою в підготовчій групі проводяться разом з основною групою за </w:t>
      </w:r>
      <w:r>
        <w:rPr>
          <w:b/>
          <w:i/>
          <w:color w:val="000000"/>
          <w:sz w:val="28"/>
          <w:szCs w:val="28"/>
          <w:lang w:eastAsia="ru-RU"/>
        </w:rPr>
        <w:t>робочою</w:t>
      </w:r>
      <w:r>
        <w:rPr>
          <w:b/>
          <w:i/>
          <w:color w:val="000000"/>
          <w:sz w:val="28"/>
          <w:szCs w:val="28"/>
          <w:lang w:eastAsia="ru-RU"/>
        </w:rPr>
        <w:t xml:space="preserve"> програмою. Обидві групи здають встановлені контрольні нормативи. При цьому студенти, які віднесені до підготовчої медичної групи, мають потребу в деяких обмеженнях навантажень і поступовому </w:t>
      </w:r>
      <w:r>
        <w:rPr>
          <w:b/>
          <w:i/>
          <w:color w:val="000000"/>
          <w:sz w:val="28"/>
          <w:szCs w:val="28"/>
          <w:lang w:eastAsia="ru-RU"/>
        </w:rPr>
        <w:t>оволодінні</w:t>
      </w:r>
      <w:r>
        <w:rPr>
          <w:b/>
          <w:i/>
          <w:color w:val="000000"/>
          <w:sz w:val="28"/>
          <w:szCs w:val="28"/>
          <w:lang w:eastAsia="ru-RU"/>
        </w:rPr>
        <w:t xml:space="preserve"> комплекс</w:t>
      </w:r>
      <w:r>
        <w:rPr>
          <w:b/>
          <w:i/>
          <w:color w:val="000000"/>
          <w:sz w:val="28"/>
          <w:szCs w:val="28"/>
          <w:lang w:eastAsia="ru-RU"/>
        </w:rPr>
        <w:t>ом</w:t>
      </w:r>
      <w:r>
        <w:rPr>
          <w:b/>
          <w:i/>
          <w:color w:val="000000"/>
          <w:sz w:val="28"/>
          <w:szCs w:val="28"/>
          <w:lang w:eastAsia="ru-RU"/>
        </w:rPr>
        <w:t xml:space="preserve"> рухових </w:t>
      </w:r>
      <w:r>
        <w:rPr>
          <w:b/>
          <w:i/>
          <w:color w:val="000000"/>
          <w:sz w:val="28"/>
          <w:szCs w:val="28"/>
          <w:lang w:eastAsia="ru-RU"/>
        </w:rPr>
        <w:t xml:space="preserve">умінь і </w:t>
      </w:r>
      <w:r>
        <w:rPr>
          <w:b/>
          <w:i/>
          <w:color w:val="000000"/>
          <w:sz w:val="28"/>
          <w:szCs w:val="28"/>
          <w:lang w:eastAsia="ru-RU"/>
        </w:rPr>
        <w:t>навичок</w:t>
      </w:r>
      <w:r>
        <w:rPr>
          <w:b/>
          <w:i/>
          <w:color w:val="000000"/>
          <w:sz w:val="28"/>
          <w:szCs w:val="28"/>
          <w:lang w:eastAsia="ru-RU"/>
        </w:rPr>
        <w:t>.</w:t>
      </w:r>
    </w:p>
    <w:p>
      <w:pPr>
        <w:pStyle w:val="style0"/>
        <w:ind w:right="-9" w:firstLine="0"/>
        <w:jc w:val="center"/>
        <w:rPr>
          <w:b/>
          <w:i/>
          <w:color w:val="000000"/>
          <w:sz w:val="28"/>
          <w:szCs w:val="28"/>
          <w:lang w:eastAsia="ru-RU"/>
        </w:rPr>
      </w:pPr>
    </w:p>
    <w:p>
      <w:pPr>
        <w:pStyle w:val="style0"/>
        <w:tabs>
          <w:tab w:val="left" w:leader="none" w:pos="4025"/>
          <w:tab w:val="left" w:leader="none" w:pos="7855"/>
        </w:tabs>
        <w:ind w:firstLine="567"/>
        <w:jc w:val="center"/>
        <w:rPr>
          <w:sz w:val="20"/>
        </w:rPr>
      </w:pPr>
      <w:r>
        <w:rPr>
          <w:noProof/>
          <w:sz w:val="20"/>
          <w:lang w:val="ru-RU" w:eastAsia="ru-RU"/>
        </w:rPr>
      </w:r>
      <w:r>
        <w:rPr>
          <w:noProof/>
          <w:sz w:val="20"/>
          <w:lang w:val="ru-RU" w:eastAsia="ru-RU"/>
        </w:rPr>
      </w:r>
      <w:r>
        <w:rPr>
          <w:noProof/>
          <w:sz w:val="20"/>
          <w:lang w:val="ru-RU" w:eastAsia="ru-RU"/>
        </w:rPr>
      </w:r>
      <w:r>
        <w:rPr>
          <w:noProof/>
          <w:sz w:val="20"/>
          <w:lang w:val="ru-RU" w:eastAsia="ru-RU"/>
        </w:rPr>
        <w:pict>
          <v:group id="1046" filled="f" stroked="f" style="margin-left:0.0pt;margin-top:0.0pt;width:125.8pt;height:46.25pt;mso-wrap-distance-left:0.0pt;mso-wrap-distance-right:0.0pt;visibility:visible;" coordsize="1945,1075" coordorigin="122,7">
            <v:shape id="1047" type="#_x0000_t75" filled="f" stroked="f" style="position:absolute;left:467;top:574;width:1190;height:493;z-index:11;mso-position-horizontal-relative:text;mso-position-vertical-relative:text;mso-width-relative:page;mso-height-relative:page;visibility:visible;">
              <v:imagedata r:id="rId5" embosscolor="white" o:title=""/>
              <v:stroke on="f" joinstyle="miter"/>
              <o:lock aspectratio="true" v:ext="view"/>
              <v:fill/>
              <v:path o:connecttype="rect" extrusionok="f" gradientshapeok="t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>
            <v:shape id="1048" coordsize="1224,516" path="m0,386l306,386l306,0,918,0l918,386l1224,386,612,516,0,386xe" filled="f" stroked="t" style="position:absolute;left:450;top:566;width:1224;height:516;z-index:12;mso-position-horizontal-relative:text;mso-position-vertical-relative:text;mso-width-relative:page;mso-height-relative:page;visibility:visible;">
              <v:fill/>
              <v:path textboxrect="0,0,1224,516" o:connecttype="custom" o:connectlocs="0,953;306,953;306,567;918,567;918,953;1224,953;612,1083;0,953" o:connectangles="0.0,0.0,0.0,0.0,0.0,0.0,0.0,0.0" arrowok="t"/>
            </v:shape>
            <v:shape id="1049" type="#_x0000_t202" fillcolor="#99ff33" style="position:absolute;left:122;top:7;width:1945;height:559;z-index:13;mso-position-horizontal-relative:text;mso-position-vertical-relative:text;mso-width-relative:page;mso-height-relative:page;visibility:visible;">
              <v:stroke joinstyle="miter"/>
              <v:fill/>
              <v:path o:connecttype="rect" gradientshapeok="t"/>
              <v:textbox inset="0.0pt,0.0pt,0.0pt,0.0pt">
                <w:txbxContent>
                  <w:p>
                    <w:pPr>
                      <w:pStyle w:val="style0"/>
                      <w:spacing w:before="69"/>
                      <w:ind w:left="18" w:right="39" w:firstLine="0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  СПЕЦІАЛЬНА ГРУПА</w:t>
                    </w:r>
                  </w:p>
                  <w:p>
                    <w:pPr>
                      <w:pStyle w:val="style0"/>
                      <w:rPr/>
                    </w:pPr>
                  </w:p>
                </w:txbxContent>
              </v:textbox>
            </v:shape>
            <w10:anchorlock/>
            <v:fill rotate="true"/>
          </v:group>
        </w:pict>
      </w:r>
      <w:r>
        <w:rPr>
          <w:noProof/>
          <w:sz w:val="20"/>
          <w:lang w:val="ru-RU" w:eastAsia="ru-RU"/>
        </w:rPr>
      </w:r>
      <w:r>
        <w:rPr>
          <w:noProof/>
          <w:sz w:val="20"/>
          <w:lang w:val="ru-RU" w:eastAsia="ru-RU"/>
        </w:rPr>
      </w:r>
    </w:p>
    <w:p>
      <w:pPr>
        <w:pStyle w:val="style0"/>
        <w:ind w:right="0" w:firstLine="0"/>
        <w:jc w:val="center"/>
        <w:rPr>
          <w:b/>
          <w:i/>
          <w:color w:val="000000"/>
          <w:sz w:val="28"/>
          <w:szCs w:val="28"/>
          <w:lang w:eastAsia="ru-RU"/>
        </w:rPr>
      </w:pPr>
      <w:r>
        <w:rPr>
          <w:b/>
          <w:i/>
          <w:color w:val="000000"/>
          <w:sz w:val="28"/>
          <w:szCs w:val="28"/>
          <w:lang w:eastAsia="ru-RU"/>
        </w:rPr>
        <w:t>До неї включають студентів, що мають такі відхилення в стані здоров'я, які є протипоказанням до підвищеного фізичного навантаження.</w:t>
      </w:r>
    </w:p>
    <w:p>
      <w:pPr>
        <w:pStyle w:val="style0"/>
        <w:ind w:right="464" w:firstLine="0"/>
        <w:jc w:val="center"/>
        <w:rPr>
          <w:rFonts w:ascii="Arial" w:cs="Arial" w:hAnsi="Arial"/>
          <w:color w:val="000000"/>
          <w:sz w:val="28"/>
          <w:szCs w:val="28"/>
          <w:lang w:val="ru-RU" w:eastAsia="ru-RU"/>
        </w:rPr>
      </w:pPr>
      <w:r>
        <w:rPr>
          <w:b/>
          <w:i/>
          <w:color w:val="000000"/>
          <w:sz w:val="28"/>
          <w:szCs w:val="28"/>
          <w:lang w:eastAsia="ru-RU"/>
        </w:rPr>
        <w:t>Заняття з фізичного виховання з цією групою провод</w:t>
      </w:r>
      <w:r>
        <w:rPr>
          <w:b/>
          <w:i/>
          <w:color w:val="000000"/>
          <w:sz w:val="28"/>
          <w:szCs w:val="28"/>
          <w:lang w:eastAsia="ru-RU"/>
        </w:rPr>
        <w:t>я</w:t>
      </w:r>
      <w:r>
        <w:rPr>
          <w:b/>
          <w:i/>
          <w:color w:val="000000"/>
          <w:sz w:val="28"/>
          <w:szCs w:val="28"/>
          <w:lang w:eastAsia="ru-RU"/>
        </w:rPr>
        <w:t>ться за спеціально розробленою програмою в умовах звичайного режиму.</w:t>
      </w:r>
      <w:r>
        <w:rPr>
          <w:b/>
          <w:i/>
          <w:color w:val="000000"/>
          <w:sz w:val="28"/>
          <w:szCs w:val="28"/>
          <w:lang w:eastAsia="ru-RU"/>
        </w:rPr>
        <w:t xml:space="preserve"> </w:t>
      </w:r>
      <w:r>
        <w:rPr>
          <w:b/>
          <w:i/>
          <w:color w:val="000000"/>
          <w:sz w:val="28"/>
          <w:szCs w:val="28"/>
          <w:lang w:eastAsia="ru-RU"/>
        </w:rPr>
        <w:t>Студенти зі значними відхиленнями в стані здоров'я мають потребу в заняттях лікувальною фізичною культурою</w:t>
      </w:r>
      <w:r>
        <w:rPr>
          <w:rFonts w:ascii="Arial" w:cs="Arial" w:hAnsi="Arial"/>
          <w:color w:val="000000"/>
          <w:sz w:val="28"/>
          <w:szCs w:val="28"/>
          <w:lang w:val="ru-RU" w:eastAsia="ru-RU"/>
        </w:rPr>
        <w:t>.</w:t>
      </w:r>
    </w:p>
    <w:p>
      <w:pPr>
        <w:pStyle w:val="style0"/>
        <w:spacing w:before="100" w:beforeAutospacing="true" w:after="100" w:afterAutospacing="true"/>
        <w:ind w:right="464" w:firstLine="0"/>
        <w:rPr>
          <w:rFonts w:ascii="Arial" w:cs="Arial" w:hAnsi="Arial"/>
          <w:color w:val="000000"/>
          <w:sz w:val="24"/>
          <w:szCs w:val="24"/>
          <w:lang w:val="ru-RU" w:eastAsia="ru-RU"/>
        </w:rPr>
        <w:sectPr>
          <w:pgSz w:w="11910" w:h="16840" w:orient="portrait"/>
          <w:pgMar w:top="760" w:right="853" w:bottom="280" w:left="860" w:header="720" w:footer="720" w:gutter="0"/>
          <w:cols w:space="720"/>
        </w:sectPr>
      </w:pPr>
    </w:p>
    <w:p>
      <w:pPr>
        <w:pStyle w:val="style0"/>
        <w:ind w:right="338" w:firstLine="0"/>
        <w:jc w:val="left"/>
        <w:rPr>
          <w:i/>
          <w:sz w:val="26"/>
          <w:lang w:val="ru-RU"/>
        </w:rPr>
        <w:sectPr>
          <w:type w:val="continuous"/>
          <w:pgSz w:w="11910" w:h="16840" w:orient="portrait"/>
          <w:pgMar w:top="760" w:right="380" w:bottom="278" w:left="862" w:header="720" w:footer="720" w:gutter="0"/>
          <w:cols w:equalWidth="0" w:space="720" w:num="3">
            <w:col w:w="861" w:space="808"/>
            <w:col w:w="5373" w:space="169"/>
            <w:col w:w="3457"/>
          </w:cols>
        </w:sectPr>
      </w:pPr>
    </w:p>
    <w:p>
      <w:pPr>
        <w:pStyle w:val="style2"/>
        <w:ind w:left="0" w:right="144" w:firstLine="0"/>
        <w:rPr>
          <w:sz w:val="22"/>
          <w:szCs w:val="22"/>
        </w:rPr>
      </w:pPr>
      <w:r>
        <w:t>ЗАВДАННЯ</w:t>
      </w:r>
      <w:r>
        <w:rPr>
          <w:spacing w:val="-1"/>
        </w:rPr>
        <w:t xml:space="preserve"> </w:t>
      </w:r>
      <w:r>
        <w:t>№</w:t>
      </w:r>
      <w:r>
        <w:t> </w:t>
      </w:r>
      <w:r>
        <w:rPr>
          <w:lang w:val="ru-RU"/>
        </w:rPr>
        <w:t>2</w:t>
      </w:r>
      <w:r>
        <w:t>.</w:t>
      </w:r>
      <w:r>
        <w:rPr>
          <w:color w:val="ff0000"/>
        </w:rPr>
        <w:t xml:space="preserve"> </w:t>
      </w:r>
      <w:r>
        <w:t xml:space="preserve">На здоров’я людини і тривалість </w:t>
      </w:r>
      <w:r>
        <w:t>її</w:t>
      </w:r>
      <w:r>
        <w:t xml:space="preserve"> життя впливають різні негативні </w:t>
      </w:r>
      <w:r>
        <w:t>чинники</w:t>
      </w:r>
      <w:r>
        <w:t>.</w:t>
      </w:r>
      <w:r>
        <w:rPr>
          <w:spacing w:val="-62"/>
        </w:rPr>
        <w:t xml:space="preserve"> </w:t>
      </w:r>
      <w:r>
        <w:t>Розподіліть</w:t>
      </w:r>
      <w:r>
        <w:t xml:space="preserve"> вказані в таблиці негативні впливи</w:t>
      </w:r>
      <w:r>
        <w:rPr>
          <w:spacing w:val="2"/>
        </w:rPr>
        <w:t xml:space="preserve"> </w:t>
      </w:r>
      <w:r>
        <w:t xml:space="preserve">від </w:t>
      </w:r>
      <w:r>
        <w:t>1</w:t>
      </w:r>
      <w:r>
        <w:t xml:space="preserve"> до </w:t>
      </w:r>
      <w:r>
        <w:t>11</w:t>
      </w:r>
      <w:r>
        <w:t xml:space="preserve"> </w:t>
      </w:r>
      <w:r>
        <w:rPr>
          <w:b w:val="false"/>
          <w:i w:val="false"/>
          <w:sz w:val="22"/>
          <w:szCs w:val="22"/>
        </w:rPr>
        <w:t>(</w:t>
      </w:r>
      <w:r>
        <w:rPr>
          <w:b w:val="false"/>
          <w:i w:val="false"/>
          <w:sz w:val="22"/>
          <w:szCs w:val="22"/>
        </w:rPr>
        <w:t>н</w:t>
      </w:r>
      <w:r>
        <w:rPr>
          <w:b w:val="false"/>
          <w:sz w:val="22"/>
          <w:szCs w:val="22"/>
        </w:rPr>
        <w:t>айбільш важливий</w:t>
      </w:r>
      <w:r>
        <w:rPr>
          <w:b w:val="false"/>
          <w:spacing w:val="-1"/>
          <w:sz w:val="22"/>
          <w:szCs w:val="22"/>
        </w:rPr>
        <w:t xml:space="preserve"> </w:t>
      </w:r>
      <w:r>
        <w:rPr>
          <w:b w:val="false"/>
          <w:sz w:val="22"/>
          <w:szCs w:val="22"/>
        </w:rPr>
        <w:t>для</w:t>
      </w:r>
      <w:r>
        <w:rPr>
          <w:b w:val="false"/>
          <w:spacing w:val="-4"/>
          <w:sz w:val="22"/>
          <w:szCs w:val="22"/>
        </w:rPr>
        <w:t xml:space="preserve"> </w:t>
      </w:r>
      <w:r>
        <w:rPr>
          <w:b w:val="false"/>
          <w:sz w:val="22"/>
          <w:szCs w:val="22"/>
        </w:rPr>
        <w:t>вас</w:t>
      </w:r>
      <w:r>
        <w:rPr>
          <w:b w:val="false"/>
          <w:spacing w:val="-1"/>
          <w:sz w:val="22"/>
          <w:szCs w:val="22"/>
        </w:rPr>
        <w:t xml:space="preserve"> </w:t>
      </w:r>
      <w:r>
        <w:rPr>
          <w:b w:val="false"/>
          <w:sz w:val="22"/>
          <w:szCs w:val="22"/>
        </w:rPr>
        <w:t>чинник</w:t>
      </w:r>
      <w:r>
        <w:rPr>
          <w:b w:val="false"/>
          <w:spacing w:val="-6"/>
          <w:sz w:val="22"/>
          <w:szCs w:val="22"/>
        </w:rPr>
        <w:t xml:space="preserve"> </w:t>
      </w:r>
      <w:r>
        <w:rPr>
          <w:b w:val="false"/>
          <w:sz w:val="22"/>
          <w:szCs w:val="22"/>
        </w:rPr>
        <w:t>відзначте цифрою</w:t>
      </w:r>
      <w:r>
        <w:rPr>
          <w:b w:val="false"/>
          <w:spacing w:val="-3"/>
          <w:sz w:val="22"/>
          <w:szCs w:val="22"/>
        </w:rPr>
        <w:t xml:space="preserve"> </w:t>
      </w:r>
      <w:r>
        <w:rPr>
          <w:b w:val="false"/>
          <w:sz w:val="22"/>
          <w:szCs w:val="22"/>
        </w:rPr>
        <w:t>1</w:t>
      </w:r>
      <w:r>
        <w:rPr>
          <w:b w:val="false"/>
          <w:spacing w:val="-2"/>
          <w:sz w:val="22"/>
          <w:szCs w:val="22"/>
        </w:rPr>
        <w:t xml:space="preserve"> </w:t>
      </w:r>
      <w:r>
        <w:rPr>
          <w:b w:val="false"/>
          <w:sz w:val="22"/>
          <w:szCs w:val="22"/>
        </w:rPr>
        <w:t>і</w:t>
      </w:r>
      <w:r>
        <w:rPr>
          <w:b w:val="false"/>
          <w:spacing w:val="-1"/>
          <w:sz w:val="22"/>
          <w:szCs w:val="22"/>
        </w:rPr>
        <w:t xml:space="preserve"> </w:t>
      </w:r>
      <w:r>
        <w:rPr>
          <w:b w:val="false"/>
          <w:sz w:val="22"/>
          <w:szCs w:val="22"/>
        </w:rPr>
        <w:t>так</w:t>
      </w:r>
      <w:r>
        <w:rPr>
          <w:b w:val="false"/>
          <w:spacing w:val="-8"/>
          <w:sz w:val="22"/>
          <w:szCs w:val="22"/>
        </w:rPr>
        <w:t xml:space="preserve"> </w:t>
      </w:r>
      <w:r>
        <w:rPr>
          <w:b w:val="false"/>
          <w:sz w:val="22"/>
          <w:szCs w:val="22"/>
        </w:rPr>
        <w:t>до</w:t>
      </w:r>
      <w:r>
        <w:rPr>
          <w:b w:val="false"/>
          <w:spacing w:val="-1"/>
          <w:sz w:val="22"/>
          <w:szCs w:val="22"/>
        </w:rPr>
        <w:t xml:space="preserve"> </w:t>
      </w:r>
      <w:r>
        <w:rPr>
          <w:b w:val="false"/>
          <w:sz w:val="22"/>
          <w:szCs w:val="22"/>
        </w:rPr>
        <w:t>11</w:t>
      </w:r>
      <w:r>
        <w:rPr>
          <w:b w:val="false"/>
          <w:sz w:val="22"/>
          <w:szCs w:val="22"/>
        </w:rPr>
        <w:t xml:space="preserve"> в порядку зростання</w:t>
      </w:r>
      <w:r>
        <w:rPr>
          <w:b w:val="false"/>
          <w:i w:val="false"/>
          <w:sz w:val="22"/>
          <w:szCs w:val="22"/>
        </w:rPr>
        <w:t>)</w:t>
      </w:r>
      <w:r>
        <w:rPr>
          <w:i w:val="false"/>
          <w:sz w:val="22"/>
          <w:szCs w:val="22"/>
        </w:rPr>
        <w:t>.</w:t>
      </w:r>
    </w:p>
    <w:p>
      <w:pPr>
        <w:pStyle w:val="style66"/>
        <w:spacing w:after="8" w:lineRule="exact" w:line="296"/>
        <w:ind w:left="273"/>
        <w:rPr/>
      </w:pPr>
    </w:p>
    <w:tbl>
      <w:tblPr>
        <w:tblStyle w:val="style4097"/>
        <w:tblW w:w="0" w:type="auto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9"/>
        <w:gridCol w:w="6672"/>
      </w:tblGrid>
      <w:tr>
        <w:trPr>
          <w:trHeight w:val="667" w:hRule="atLeast"/>
        </w:trPr>
        <w:tc>
          <w:tcPr>
            <w:tcW w:w="2579" w:type="dxa"/>
            <w:tcBorders/>
          </w:tcPr>
          <w:p>
            <w:pPr>
              <w:pStyle w:val="style4098"/>
              <w:tabs>
                <w:tab w:val="left" w:leader="none" w:pos="1848"/>
                <w:tab w:val="left" w:leader="none" w:pos="2579"/>
              </w:tabs>
              <w:spacing w:lineRule="exact" w:line="296"/>
              <w:ind w:left="172" w:firstLine="7"/>
              <w:jc w:val="center"/>
              <w:rPr>
                <w:b/>
                <w:spacing w:val="-2"/>
                <w:sz w:val="26"/>
              </w:rPr>
            </w:pPr>
            <w:r>
              <w:rPr>
                <w:b/>
                <w:sz w:val="26"/>
              </w:rPr>
              <w:t>Ранг</w:t>
            </w:r>
            <w:r>
              <w:rPr>
                <w:b/>
                <w:spacing w:val="-2"/>
                <w:sz w:val="26"/>
              </w:rPr>
              <w:t xml:space="preserve"> </w:t>
            </w:r>
          </w:p>
          <w:p>
            <w:pPr>
              <w:pStyle w:val="style4098"/>
              <w:tabs>
                <w:tab w:val="left" w:leader="none" w:pos="1848"/>
                <w:tab w:val="left" w:leader="none" w:pos="2579"/>
              </w:tabs>
              <w:spacing w:lineRule="exact" w:line="296"/>
              <w:ind w:left="172" w:firstLine="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(</w:t>
            </w:r>
            <w:r>
              <w:rPr>
                <w:b/>
                <w:sz w:val="26"/>
              </w:rPr>
              <w:t>згідно з вашою думкою</w:t>
            </w:r>
            <w:r>
              <w:rPr>
                <w:b/>
                <w:sz w:val="26"/>
              </w:rPr>
              <w:t>)</w:t>
            </w:r>
          </w:p>
        </w:tc>
        <w:tc>
          <w:tcPr>
            <w:tcW w:w="6672" w:type="dxa"/>
            <w:tcBorders/>
          </w:tcPr>
          <w:p>
            <w:pPr>
              <w:pStyle w:val="style4098"/>
              <w:spacing w:lineRule="exact" w:line="296"/>
              <w:ind w:left="2500" w:right="2378" w:firstLine="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Негативні</w:t>
            </w:r>
          </w:p>
          <w:p>
            <w:pPr>
              <w:pStyle w:val="style4098"/>
              <w:spacing w:lineRule="exact" w:line="296"/>
              <w:ind w:left="2500" w:right="2378" w:firstLine="0"/>
              <w:jc w:val="center"/>
              <w:rPr>
                <w:b/>
                <w:sz w:val="26"/>
              </w:rPr>
            </w:pP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впливи</w:t>
            </w:r>
          </w:p>
        </w:tc>
      </w:tr>
      <w:tr>
        <w:tblPrEx/>
        <w:trPr>
          <w:trHeight w:val="311" w:hRule="atLeast"/>
        </w:trPr>
        <w:tc>
          <w:tcPr>
            <w:tcW w:w="2579" w:type="dxa"/>
            <w:tcBorders/>
          </w:tcPr>
          <w:p>
            <w:pPr>
              <w:pStyle w:val="style4098"/>
              <w:rPr/>
            </w:pPr>
          </w:p>
        </w:tc>
        <w:tc>
          <w:tcPr>
            <w:tcW w:w="6672" w:type="dxa"/>
            <w:tcBorders/>
          </w:tcPr>
          <w:p>
            <w:pPr>
              <w:pStyle w:val="style4098"/>
              <w:spacing w:lineRule="exact" w:line="291"/>
              <w:ind w:left="124" w:firstLine="28"/>
              <w:rPr>
                <w:sz w:val="26"/>
              </w:rPr>
            </w:pPr>
            <w:r>
              <w:rPr>
                <w:sz w:val="26"/>
              </w:rPr>
              <w:t>Куріння</w:t>
            </w:r>
          </w:p>
          <w:p>
            <w:pPr>
              <w:pStyle w:val="style4098"/>
              <w:spacing w:lineRule="exact" w:line="291"/>
              <w:ind w:left="124" w:firstLine="28"/>
              <w:rPr>
                <w:sz w:val="26"/>
              </w:rPr>
            </w:pPr>
          </w:p>
        </w:tc>
      </w:tr>
      <w:tr>
        <w:tblPrEx/>
        <w:trPr>
          <w:trHeight w:val="316" w:hRule="atLeast"/>
        </w:trPr>
        <w:tc>
          <w:tcPr>
            <w:tcW w:w="2579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  <w:tc>
          <w:tcPr>
            <w:tcW w:w="6672" w:type="dxa"/>
            <w:tcBorders/>
          </w:tcPr>
          <w:p>
            <w:pPr>
              <w:pStyle w:val="style4098"/>
              <w:spacing w:lineRule="exact" w:line="291"/>
              <w:ind w:left="124" w:firstLine="28"/>
              <w:rPr>
                <w:sz w:val="26"/>
              </w:rPr>
            </w:pPr>
            <w:r>
              <w:rPr>
                <w:sz w:val="26"/>
              </w:rPr>
              <w:t>Недостатній обсяг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фізичного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навантаження, рухів</w:t>
            </w:r>
          </w:p>
          <w:p>
            <w:pPr>
              <w:pStyle w:val="style4098"/>
              <w:spacing w:lineRule="exact" w:line="291"/>
              <w:ind w:left="124" w:firstLine="28"/>
              <w:rPr>
                <w:sz w:val="26"/>
              </w:rPr>
            </w:pPr>
          </w:p>
        </w:tc>
      </w:tr>
      <w:tr>
        <w:tblPrEx/>
        <w:trPr>
          <w:trHeight w:val="316" w:hRule="atLeast"/>
        </w:trPr>
        <w:tc>
          <w:tcPr>
            <w:tcW w:w="2579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  <w:tc>
          <w:tcPr>
            <w:tcW w:w="6672" w:type="dxa"/>
            <w:tcBorders/>
          </w:tcPr>
          <w:p>
            <w:pPr>
              <w:pStyle w:val="style4098"/>
              <w:spacing w:lineRule="exact" w:line="291"/>
              <w:ind w:left="124" w:firstLine="28"/>
              <w:rPr>
                <w:sz w:val="26"/>
              </w:rPr>
            </w:pPr>
            <w:r>
              <w:rPr>
                <w:sz w:val="26"/>
              </w:rPr>
              <w:t>Низька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якість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медичної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допомоги</w:t>
            </w:r>
          </w:p>
          <w:p>
            <w:pPr>
              <w:pStyle w:val="style4098"/>
              <w:spacing w:lineRule="exact" w:line="291"/>
              <w:ind w:firstLine="28"/>
              <w:rPr>
                <w:sz w:val="26"/>
              </w:rPr>
            </w:pPr>
            <w:r>
              <w:rPr>
                <w:sz w:val="26"/>
              </w:rPr>
              <w:t xml:space="preserve">            </w:t>
            </w:r>
          </w:p>
        </w:tc>
      </w:tr>
      <w:tr>
        <w:tblPrEx/>
        <w:trPr>
          <w:trHeight w:val="311" w:hRule="atLeast"/>
        </w:trPr>
        <w:tc>
          <w:tcPr>
            <w:tcW w:w="2579" w:type="dxa"/>
            <w:tcBorders/>
          </w:tcPr>
          <w:p>
            <w:pPr>
              <w:pStyle w:val="style4098"/>
              <w:rPr/>
            </w:pPr>
          </w:p>
        </w:tc>
        <w:tc>
          <w:tcPr>
            <w:tcW w:w="6672" w:type="dxa"/>
            <w:tcBorders/>
          </w:tcPr>
          <w:p>
            <w:pPr>
              <w:pStyle w:val="style4098"/>
              <w:spacing w:lineRule="exact" w:line="291"/>
              <w:ind w:left="124" w:firstLine="28"/>
              <w:rPr>
                <w:sz w:val="26"/>
              </w:rPr>
            </w:pPr>
            <w:r>
              <w:rPr>
                <w:sz w:val="26"/>
              </w:rPr>
              <w:t>Відсутність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знань,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навичок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 xml:space="preserve">щодо </w:t>
            </w:r>
            <w:r>
              <w:rPr>
                <w:sz w:val="26"/>
              </w:rPr>
              <w:t>здорового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способу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життя</w:t>
            </w:r>
          </w:p>
          <w:p>
            <w:pPr>
              <w:pStyle w:val="style4098"/>
              <w:spacing w:lineRule="exact" w:line="291"/>
              <w:ind w:left="124" w:firstLine="28"/>
              <w:rPr>
                <w:sz w:val="26"/>
              </w:rPr>
            </w:pPr>
          </w:p>
        </w:tc>
      </w:tr>
      <w:tr>
        <w:tblPrEx/>
        <w:trPr>
          <w:trHeight w:val="316" w:hRule="atLeast"/>
        </w:trPr>
        <w:tc>
          <w:tcPr>
            <w:tcW w:w="2579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  <w:tc>
          <w:tcPr>
            <w:tcW w:w="6672" w:type="dxa"/>
            <w:tcBorders/>
          </w:tcPr>
          <w:p>
            <w:pPr>
              <w:pStyle w:val="style4098"/>
              <w:spacing w:lineRule="exact" w:line="292"/>
              <w:ind w:left="124" w:firstLine="28"/>
              <w:rPr>
                <w:sz w:val="26"/>
              </w:rPr>
            </w:pPr>
            <w:r>
              <w:rPr>
                <w:sz w:val="26"/>
              </w:rPr>
              <w:t>Перевантаженість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навчальної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програми</w:t>
            </w:r>
          </w:p>
          <w:p>
            <w:pPr>
              <w:pStyle w:val="style4098"/>
              <w:spacing w:lineRule="exact" w:line="292"/>
              <w:ind w:left="124" w:firstLine="28"/>
              <w:rPr>
                <w:sz w:val="26"/>
              </w:rPr>
            </w:pPr>
          </w:p>
        </w:tc>
      </w:tr>
      <w:tr>
        <w:tblPrEx/>
        <w:trPr>
          <w:trHeight w:val="316" w:hRule="atLeast"/>
        </w:trPr>
        <w:tc>
          <w:tcPr>
            <w:tcW w:w="2579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  <w:tc>
          <w:tcPr>
            <w:tcW w:w="6672" w:type="dxa"/>
            <w:tcBorders/>
          </w:tcPr>
          <w:p>
            <w:pPr>
              <w:pStyle w:val="style4098"/>
              <w:spacing w:lineRule="exact" w:line="291"/>
              <w:ind w:left="124" w:firstLine="28"/>
              <w:rPr>
                <w:sz w:val="26"/>
              </w:rPr>
            </w:pPr>
            <w:r>
              <w:rPr>
                <w:sz w:val="26"/>
              </w:rPr>
              <w:t>Погані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матеріально-побутові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умови</w:t>
            </w:r>
          </w:p>
          <w:p>
            <w:pPr>
              <w:pStyle w:val="style4098"/>
              <w:spacing w:lineRule="exact" w:line="291"/>
              <w:ind w:left="124" w:firstLine="28"/>
              <w:rPr>
                <w:sz w:val="26"/>
              </w:rPr>
            </w:pPr>
          </w:p>
        </w:tc>
      </w:tr>
      <w:tr>
        <w:tblPrEx/>
        <w:trPr>
          <w:trHeight w:val="311" w:hRule="atLeast"/>
        </w:trPr>
        <w:tc>
          <w:tcPr>
            <w:tcW w:w="2579" w:type="dxa"/>
            <w:tcBorders/>
          </w:tcPr>
          <w:p>
            <w:pPr>
              <w:pStyle w:val="style4098"/>
              <w:rPr/>
            </w:pPr>
          </w:p>
        </w:tc>
        <w:tc>
          <w:tcPr>
            <w:tcW w:w="6672" w:type="dxa"/>
            <w:tcBorders/>
          </w:tcPr>
          <w:p>
            <w:pPr>
              <w:pStyle w:val="style4098"/>
              <w:spacing w:lineRule="exact" w:line="291"/>
              <w:ind w:left="124" w:firstLine="28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z w:val="26"/>
              </w:rPr>
              <w:t>живання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наркотиків,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токсикоманія</w:t>
            </w:r>
          </w:p>
          <w:p>
            <w:pPr>
              <w:pStyle w:val="style4098"/>
              <w:spacing w:lineRule="exact" w:line="291"/>
              <w:ind w:left="124" w:firstLine="28"/>
              <w:rPr>
                <w:sz w:val="26"/>
              </w:rPr>
            </w:pPr>
          </w:p>
        </w:tc>
      </w:tr>
      <w:tr>
        <w:tblPrEx/>
        <w:trPr>
          <w:trHeight w:val="316" w:hRule="atLeast"/>
        </w:trPr>
        <w:tc>
          <w:tcPr>
            <w:tcW w:w="2579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  <w:tc>
          <w:tcPr>
            <w:tcW w:w="6672" w:type="dxa"/>
            <w:tcBorders/>
          </w:tcPr>
          <w:p>
            <w:pPr>
              <w:pStyle w:val="style4098"/>
              <w:spacing w:lineRule="exact" w:line="291"/>
              <w:ind w:left="124" w:firstLine="28"/>
              <w:rPr>
                <w:sz w:val="26"/>
              </w:rPr>
            </w:pPr>
            <w:r>
              <w:rPr>
                <w:sz w:val="26"/>
              </w:rPr>
              <w:t>Схильність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спадкових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захворювань</w:t>
            </w:r>
          </w:p>
          <w:p>
            <w:pPr>
              <w:pStyle w:val="style4098"/>
              <w:spacing w:lineRule="exact" w:line="291"/>
              <w:ind w:left="124" w:firstLine="28"/>
              <w:rPr>
                <w:sz w:val="26"/>
              </w:rPr>
            </w:pPr>
          </w:p>
        </w:tc>
      </w:tr>
      <w:tr>
        <w:tblPrEx/>
        <w:trPr>
          <w:trHeight w:val="316" w:hRule="atLeast"/>
        </w:trPr>
        <w:tc>
          <w:tcPr>
            <w:tcW w:w="2579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  <w:tc>
          <w:tcPr>
            <w:tcW w:w="6672" w:type="dxa"/>
            <w:tcBorders/>
          </w:tcPr>
          <w:p>
            <w:pPr>
              <w:pStyle w:val="style4098"/>
              <w:spacing w:lineRule="exact" w:line="291"/>
              <w:ind w:left="124" w:firstLine="28"/>
              <w:rPr>
                <w:sz w:val="26"/>
              </w:rPr>
            </w:pPr>
            <w:r>
              <w:rPr>
                <w:sz w:val="26"/>
              </w:rPr>
              <w:t>Стресові ситуації,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надмірні хвилювання</w:t>
            </w:r>
          </w:p>
          <w:p>
            <w:pPr>
              <w:pStyle w:val="style4098"/>
              <w:spacing w:lineRule="exact" w:line="291"/>
              <w:ind w:left="124" w:firstLine="28"/>
              <w:rPr>
                <w:sz w:val="26"/>
              </w:rPr>
            </w:pPr>
          </w:p>
        </w:tc>
      </w:tr>
      <w:tr>
        <w:tblPrEx/>
        <w:trPr>
          <w:trHeight w:val="230" w:hRule="atLeast"/>
        </w:trPr>
        <w:tc>
          <w:tcPr>
            <w:tcW w:w="2579" w:type="dxa"/>
            <w:tcBorders/>
          </w:tcPr>
          <w:p>
            <w:pPr>
              <w:pStyle w:val="style4098"/>
              <w:rPr>
                <w:sz w:val="16"/>
              </w:rPr>
            </w:pPr>
          </w:p>
        </w:tc>
        <w:tc>
          <w:tcPr>
            <w:tcW w:w="6672" w:type="dxa"/>
            <w:tcBorders/>
          </w:tcPr>
          <w:p>
            <w:pPr>
              <w:pStyle w:val="style4098"/>
              <w:spacing w:lineRule="exact" w:line="210"/>
              <w:ind w:left="124" w:firstLine="28"/>
              <w:rPr>
                <w:sz w:val="26"/>
              </w:rPr>
            </w:pPr>
            <w:r>
              <w:rPr>
                <w:sz w:val="26"/>
              </w:rPr>
              <w:t>Вживання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алкоголю</w:t>
            </w:r>
          </w:p>
          <w:p>
            <w:pPr>
              <w:pStyle w:val="style4098"/>
              <w:spacing w:lineRule="exact" w:line="210"/>
              <w:ind w:left="124" w:firstLine="28"/>
              <w:rPr>
                <w:sz w:val="26"/>
              </w:rPr>
            </w:pPr>
          </w:p>
        </w:tc>
      </w:tr>
      <w:tr>
        <w:tblPrEx/>
        <w:trPr>
          <w:trHeight w:val="268" w:hRule="atLeast"/>
        </w:trPr>
        <w:tc>
          <w:tcPr>
            <w:tcW w:w="2579" w:type="dxa"/>
            <w:tcBorders/>
          </w:tcPr>
          <w:p>
            <w:pPr>
              <w:pStyle w:val="style4098"/>
              <w:rPr>
                <w:sz w:val="18"/>
              </w:rPr>
            </w:pPr>
          </w:p>
        </w:tc>
        <w:tc>
          <w:tcPr>
            <w:tcW w:w="6672" w:type="dxa"/>
            <w:tcBorders/>
          </w:tcPr>
          <w:p>
            <w:pPr>
              <w:pStyle w:val="style4098"/>
              <w:spacing w:lineRule="exact" w:line="249"/>
              <w:ind w:left="124" w:firstLine="28"/>
              <w:rPr>
                <w:sz w:val="26"/>
              </w:rPr>
            </w:pPr>
            <w:r>
              <w:rPr>
                <w:sz w:val="26"/>
              </w:rPr>
              <w:t>Екологічна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ситуація</w:t>
            </w:r>
          </w:p>
          <w:p>
            <w:pPr>
              <w:pStyle w:val="style4098"/>
              <w:spacing w:lineRule="exact" w:line="249"/>
              <w:ind w:left="124" w:firstLine="28"/>
              <w:rPr>
                <w:sz w:val="26"/>
              </w:rPr>
            </w:pPr>
          </w:p>
        </w:tc>
      </w:tr>
      <w:tr>
        <w:tblPrEx/>
        <w:trPr>
          <w:trHeight w:val="316" w:hRule="atLeast"/>
        </w:trPr>
        <w:tc>
          <w:tcPr>
            <w:tcW w:w="2579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  <w:tc>
          <w:tcPr>
            <w:tcW w:w="6672" w:type="dxa"/>
            <w:tcBorders/>
          </w:tcPr>
          <w:p>
            <w:pPr>
              <w:pStyle w:val="style4098"/>
              <w:spacing w:lineRule="exact" w:line="291"/>
              <w:ind w:left="124" w:firstLine="28"/>
              <w:rPr>
                <w:sz w:val="26"/>
              </w:rPr>
            </w:pPr>
            <w:r>
              <w:rPr>
                <w:sz w:val="26"/>
              </w:rPr>
              <w:t>Укажіть і</w:t>
            </w:r>
            <w:r>
              <w:rPr>
                <w:sz w:val="26"/>
              </w:rPr>
              <w:t>нший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 xml:space="preserve">чинник </w:t>
            </w:r>
          </w:p>
          <w:p>
            <w:pPr>
              <w:pStyle w:val="style4098"/>
              <w:spacing w:lineRule="exact" w:line="291"/>
              <w:ind w:left="124" w:firstLine="28"/>
              <w:rPr>
                <w:sz w:val="26"/>
              </w:rPr>
            </w:pPr>
          </w:p>
        </w:tc>
      </w:tr>
    </w:tbl>
    <w:p>
      <w:pPr>
        <w:pStyle w:val="style66"/>
        <w:spacing w:before="7"/>
        <w:rPr>
          <w:sz w:val="25"/>
        </w:rPr>
      </w:pPr>
    </w:p>
    <w:p>
      <w:pPr>
        <w:pStyle w:val="style1"/>
        <w:spacing w:before="1"/>
        <w:ind w:right="478"/>
        <w:rPr/>
      </w:pPr>
      <w:r>
        <w:t>ТИПИ</w:t>
      </w:r>
      <w:r>
        <w:rPr>
          <w:spacing w:val="-3"/>
        </w:rPr>
        <w:t xml:space="preserve"> </w:t>
      </w:r>
      <w:r>
        <w:t>СТАТУРИ</w:t>
      </w:r>
    </w:p>
    <w:p>
      <w:pPr>
        <w:pStyle w:val="style66"/>
        <w:spacing w:before="4"/>
        <w:rPr>
          <w:b/>
          <w:sz w:val="25"/>
          <w:u w:val="thick"/>
        </w:rPr>
      </w:pPr>
    </w:p>
    <w:p>
      <w:pPr>
        <w:pStyle w:val="style66"/>
        <w:tabs>
          <w:tab w:val="left" w:leader="none" w:pos="9498"/>
        </w:tabs>
        <w:spacing w:lineRule="auto" w:line="242"/>
        <w:ind w:right="3" w:firstLine="426"/>
        <w:rPr/>
      </w:pPr>
      <w:r>
        <w:t xml:space="preserve">Визначають за співвідношенням поздовжніх </w:t>
      </w:r>
      <w:r>
        <w:t>та окружних р</w:t>
      </w:r>
      <w:r>
        <w:t>озмірів, а також з</w:t>
      </w:r>
      <w:r>
        <w:t>а</w:t>
      </w:r>
      <w:r>
        <w:rPr>
          <w:spacing w:val="1"/>
        </w:rPr>
        <w:t xml:space="preserve"> </w:t>
      </w:r>
      <w:r>
        <w:t>розвитк</w:t>
      </w:r>
      <w:r>
        <w:t>ом</w:t>
      </w:r>
      <w:r>
        <w:t xml:space="preserve"> м’язової</w:t>
      </w:r>
      <w:r>
        <w:rPr>
          <w:spacing w:val="1"/>
        </w:rPr>
        <w:t xml:space="preserve"> </w:t>
      </w:r>
      <w:r>
        <w:t>маси</w:t>
      </w:r>
      <w:r>
        <w:rPr>
          <w:spacing w:val="2"/>
        </w:rPr>
        <w:t xml:space="preserve"> </w:t>
      </w:r>
      <w:r>
        <w:t>тіла.</w:t>
      </w:r>
    </w:p>
    <w:p>
      <w:pPr>
        <w:pStyle w:val="style66"/>
        <w:tabs>
          <w:tab w:val="left" w:leader="none" w:pos="9498"/>
        </w:tabs>
        <w:ind w:right="3" w:firstLine="426"/>
        <w:rPr>
          <w:b/>
        </w:rPr>
      </w:pPr>
      <w:r>
        <w:rPr>
          <w:b/>
        </w:rPr>
        <w:t>Виділяють</w:t>
      </w:r>
      <w:r>
        <w:rPr>
          <w:b/>
          <w:spacing w:val="1"/>
        </w:rPr>
        <w:t xml:space="preserve"> </w:t>
      </w:r>
      <w:r>
        <w:rPr>
          <w:b/>
        </w:rPr>
        <w:t>три</w:t>
      </w:r>
      <w:r>
        <w:rPr>
          <w:b/>
          <w:spacing w:val="1"/>
        </w:rPr>
        <w:t xml:space="preserve"> </w:t>
      </w:r>
      <w:r>
        <w:rPr>
          <w:b/>
        </w:rPr>
        <w:t>основні</w:t>
      </w:r>
      <w:r>
        <w:rPr>
          <w:b/>
          <w:spacing w:val="1"/>
        </w:rPr>
        <w:t xml:space="preserve"> </w:t>
      </w:r>
      <w:r>
        <w:rPr>
          <w:b/>
        </w:rPr>
        <w:t>типи:</w:t>
      </w:r>
    </w:p>
    <w:p>
      <w:pPr>
        <w:pStyle w:val="style66"/>
        <w:numPr>
          <w:ilvl w:val="0"/>
          <w:numId w:val="19"/>
        </w:numPr>
        <w:tabs>
          <w:tab w:val="left" w:leader="none" w:pos="9639"/>
        </w:tabs>
        <w:ind w:right="3"/>
        <w:rPr/>
      </w:pPr>
      <w:r>
        <w:t>а</w:t>
      </w:r>
      <w:r>
        <w:t>стенік</w:t>
      </w:r>
      <w:r>
        <w:t>;</w:t>
      </w:r>
      <w:r>
        <w:rPr>
          <w:spacing w:val="1"/>
        </w:rPr>
        <w:t xml:space="preserve"> </w:t>
      </w:r>
    </w:p>
    <w:p>
      <w:pPr>
        <w:pStyle w:val="style66"/>
        <w:numPr>
          <w:ilvl w:val="0"/>
          <w:numId w:val="19"/>
        </w:numPr>
        <w:tabs>
          <w:tab w:val="left" w:leader="none" w:pos="9498"/>
        </w:tabs>
        <w:ind w:right="3"/>
        <w:rPr/>
      </w:pPr>
      <w:r>
        <w:t>нормостенік</w:t>
      </w:r>
      <w:r>
        <w:t>;</w:t>
      </w:r>
      <w:r>
        <w:rPr>
          <w:spacing w:val="1"/>
        </w:rPr>
        <w:t xml:space="preserve"> </w:t>
      </w:r>
    </w:p>
    <w:p>
      <w:pPr>
        <w:pStyle w:val="style66"/>
        <w:numPr>
          <w:ilvl w:val="0"/>
          <w:numId w:val="19"/>
        </w:numPr>
        <w:tabs>
          <w:tab w:val="left" w:leader="none" w:pos="9498"/>
        </w:tabs>
        <w:ind w:right="3"/>
        <w:rPr/>
      </w:pPr>
      <w:r>
        <w:t>гіперстен</w:t>
      </w:r>
      <w:r>
        <w:t>і</w:t>
      </w:r>
      <w:r>
        <w:t>к</w:t>
      </w:r>
      <w:r>
        <w:rPr>
          <w:b/>
        </w:rPr>
        <w:t>.</w:t>
      </w:r>
      <w:r>
        <w:rPr>
          <w:b/>
          <w:spacing w:val="1"/>
        </w:rPr>
        <w:t xml:space="preserve"> </w:t>
      </w:r>
    </w:p>
    <w:p>
      <w:pPr>
        <w:pStyle w:val="style66"/>
        <w:tabs>
          <w:tab w:val="left" w:leader="none" w:pos="9498"/>
        </w:tabs>
        <w:ind w:right="3"/>
        <w:rPr/>
      </w:pPr>
      <w:r>
        <w:t>Як</w:t>
      </w:r>
      <w:r>
        <w:rPr>
          <w:spacing w:val="1"/>
        </w:rPr>
        <w:t xml:space="preserve"> </w:t>
      </w:r>
      <w:r>
        <w:t>будь-яка</w:t>
      </w:r>
      <w:r>
        <w:rPr>
          <w:spacing w:val="1"/>
        </w:rPr>
        <w:t xml:space="preserve"> </w:t>
      </w:r>
      <w:r>
        <w:t>наукова класифікація, ці типи статури умовні. Є перехідні варіанти між астеніком,</w:t>
      </w:r>
      <w:r>
        <w:rPr>
          <w:spacing w:val="1"/>
        </w:rPr>
        <w:t xml:space="preserve"> </w:t>
      </w:r>
      <w:r>
        <w:t>нормостеніком</w:t>
      </w:r>
      <w:r>
        <w:t xml:space="preserve">, </w:t>
      </w:r>
      <w:r>
        <w:t>гіперстен</w:t>
      </w:r>
      <w:r>
        <w:t>і</w:t>
      </w:r>
      <w:r>
        <w:t>ком</w:t>
      </w:r>
      <w:r>
        <w:t xml:space="preserve">. Для найпростішої діагностики типу </w:t>
      </w:r>
      <w:r>
        <w:t xml:space="preserve">доцільно </w:t>
      </w:r>
      <w:r>
        <w:t>орієнту</w:t>
      </w:r>
      <w:r>
        <w:t>ватися</w:t>
      </w:r>
      <w:r>
        <w:t xml:space="preserve"> на</w:t>
      </w:r>
      <w:r>
        <w:rPr>
          <w:spacing w:val="1"/>
        </w:rPr>
        <w:t xml:space="preserve"> </w:t>
      </w:r>
      <w:r>
        <w:t>опис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результати</w:t>
      </w:r>
      <w:r>
        <w:rPr>
          <w:spacing w:val="1"/>
        </w:rPr>
        <w:t xml:space="preserve"> </w:t>
      </w:r>
      <w:r>
        <w:t>вимірів.</w:t>
      </w:r>
      <w:r>
        <w:rPr>
          <w:spacing w:val="1"/>
        </w:rPr>
        <w:t xml:space="preserve"> </w:t>
      </w:r>
      <w:r>
        <w:rPr>
          <w:spacing w:val="1"/>
        </w:rPr>
        <w:t>Для цього в</w:t>
      </w:r>
      <w:r>
        <w:t>еликим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вказівним</w:t>
      </w:r>
      <w:r>
        <w:rPr>
          <w:spacing w:val="1"/>
        </w:rPr>
        <w:t xml:space="preserve"> </w:t>
      </w:r>
      <w:r>
        <w:t>пальцями</w:t>
      </w:r>
      <w:r>
        <w:rPr>
          <w:spacing w:val="1"/>
        </w:rPr>
        <w:t xml:space="preserve"> </w:t>
      </w:r>
      <w:r>
        <w:t>правої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обхопіть</w:t>
      </w:r>
      <w:r>
        <w:rPr>
          <w:spacing w:val="1"/>
        </w:rPr>
        <w:t xml:space="preserve"> </w:t>
      </w:r>
      <w:r>
        <w:t xml:space="preserve">зап’ястя лівої в тому місці, де виступає кісточка. </w:t>
      </w:r>
      <w:r>
        <w:t>Обхват робиться легко</w:t>
      </w:r>
      <w:r>
        <w:t xml:space="preserve">, навіть з перебором </w:t>
      </w:r>
      <w:r>
        <w:t xml:space="preserve"> </w:t>
      </w:r>
      <w:r>
        <w:rPr>
          <w:spacing w:val="6"/>
        </w:rPr>
        <w:t>–</w:t>
      </w:r>
      <w:r>
        <w:t xml:space="preserve"> </w:t>
      </w:r>
      <w:r>
        <w:rPr>
          <w:spacing w:val="1"/>
        </w:rPr>
        <w:t xml:space="preserve"> </w:t>
      </w:r>
      <w:r>
        <w:t>астенік</w:t>
      </w:r>
      <w:r>
        <w:rPr>
          <w:spacing w:val="-2"/>
        </w:rPr>
        <w:t xml:space="preserve"> </w:t>
      </w:r>
      <w:r>
        <w:t>(А).</w:t>
      </w:r>
      <w:r>
        <w:rPr>
          <w:spacing w:val="2"/>
        </w:rPr>
        <w:t xml:space="preserve"> </w:t>
      </w:r>
      <w:r>
        <w:t xml:space="preserve">Ледве </w:t>
      </w:r>
      <w:r>
        <w:t xml:space="preserve">вдалося </w:t>
      </w:r>
      <w:r>
        <w:t>обх</w:t>
      </w:r>
      <w:r>
        <w:t>ватити</w:t>
      </w:r>
      <w:r>
        <w:rPr>
          <w:spacing w:val="6"/>
        </w:rPr>
        <w:t xml:space="preserve"> </w:t>
      </w:r>
      <w:r>
        <w:rPr>
          <w:spacing w:val="6"/>
        </w:rPr>
        <w:t xml:space="preserve">– </w:t>
      </w:r>
      <w:r>
        <w:t xml:space="preserve"> </w:t>
      </w:r>
      <w:r>
        <w:t>нормостенік</w:t>
      </w:r>
      <w:r>
        <w:rPr>
          <w:spacing w:val="-1"/>
        </w:rPr>
        <w:t xml:space="preserve"> </w:t>
      </w:r>
      <w:r>
        <w:t>(Б).</w:t>
      </w:r>
      <w:r>
        <w:t xml:space="preserve"> </w:t>
      </w:r>
      <w:r>
        <w:t>Обхват</w:t>
      </w:r>
      <w:r>
        <w:rPr>
          <w:spacing w:val="-1"/>
        </w:rPr>
        <w:t xml:space="preserve"> </w:t>
      </w:r>
      <w:r>
        <w:rPr>
          <w:spacing w:val="-1"/>
        </w:rPr>
        <w:t xml:space="preserve">зробити не </w:t>
      </w:r>
      <w:r>
        <w:t>вдалося</w:t>
      </w:r>
      <w:r>
        <w:rPr>
          <w:spacing w:val="5"/>
        </w:rPr>
        <w:t xml:space="preserve"> </w:t>
      </w:r>
      <w:r>
        <w:rPr>
          <w:spacing w:val="6"/>
        </w:rPr>
        <w:t>–</w:t>
      </w:r>
      <w:r>
        <w:rPr>
          <w:spacing w:val="-1"/>
        </w:rPr>
        <w:t xml:space="preserve"> </w:t>
      </w:r>
      <w:r>
        <w:t>гіперстенік</w:t>
      </w:r>
      <w:r>
        <w:rPr>
          <w:spacing w:val="-2"/>
        </w:rPr>
        <w:t xml:space="preserve"> </w:t>
      </w:r>
      <w:r>
        <w:t>(В).</w:t>
      </w:r>
      <w:r>
        <w:rPr>
          <w:b/>
          <w:color w:val="111111"/>
          <w:sz w:val="28"/>
          <w:szCs w:val="28"/>
          <w:lang w:eastAsia="uk-UA"/>
        </w:rPr>
        <w:t xml:space="preserve"> </w:t>
      </w:r>
    </w:p>
    <w:p>
      <w:pPr>
        <w:pStyle w:val="style0"/>
        <w:rPr/>
      </w:pPr>
      <w:r>
        <w:br w:type="page"/>
      </w:r>
      <w:r>
        <w:rPr>
          <w:noProof/>
          <w:lang w:val="ru-RU" w:eastAsia="ru-RU"/>
        </w:rPr>
        <w:drawing>
          <wp:inline distL="0" distT="0" distB="0" distR="0">
            <wp:extent cx="6081132" cy="3508916"/>
            <wp:effectExtent l="19050" t="0" r="0" b="0"/>
            <wp:docPr id="1051" name="Рисунок 70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70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081132" cy="350891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34"/>
        <w:tabs>
          <w:tab w:val="left" w:leader="none" w:pos="4536"/>
        </w:tabs>
        <w:jc w:val="center"/>
        <w:rPr>
          <w:color w:val="auto"/>
          <w:sz w:val="24"/>
          <w:szCs w:val="24"/>
        </w:rPr>
      </w:pPr>
    </w:p>
    <w:p>
      <w:pPr>
        <w:pStyle w:val="style34"/>
        <w:tabs>
          <w:tab w:val="left" w:leader="none" w:pos="4536"/>
        </w:tabs>
        <w:jc w:val="center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Рисунок </w:t>
      </w:r>
      <w:r>
        <w:rPr>
          <w:color w:val="auto"/>
          <w:sz w:val="24"/>
          <w:szCs w:val="24"/>
        </w:rPr>
        <w:t>1</w:t>
      </w:r>
      <w:r>
        <w:rPr>
          <w:color w:val="auto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 xml:space="preserve">– </w:t>
      </w:r>
      <w:r>
        <w:rPr>
          <w:color w:val="auto"/>
          <w:sz w:val="24"/>
          <w:szCs w:val="24"/>
        </w:rPr>
        <w:t>Типи статури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tabs>
          <w:tab w:val="right" w:leader="none" w:pos="10670"/>
        </w:tabs>
        <w:ind w:firstLine="0"/>
        <w:rPr>
          <w:b/>
          <w:i/>
          <w:color w:val="ff0000"/>
          <w:sz w:val="28"/>
          <w:szCs w:val="28"/>
        </w:rPr>
      </w:pPr>
      <w:r>
        <w:rPr>
          <w:noProof/>
          <w:lang w:val="ru-RU" w:eastAsia="ru-RU"/>
        </w:rPr>
        <w:pict>
          <v:rect id="1052" fillcolor="#4e6028" stroked="f" style="position:absolute;margin-left:160.45pt;margin-top:3.9pt;width:152.35pt;height:104.5pt;z-index:8;mso-position-horizontal-relative:text;mso-position-vertical-relative:text;mso-width-relative:page;mso-height-relative:page;mso-wrap-distance-left:0.0pt;mso-wrap-distance-right:0.0pt;visibility:visible;">
            <v:stroke on="f"/>
            <v:fill/>
          </v:rect>
        </w:pict>
      </w:r>
      <w:r>
        <w:rPr>
          <w:noProof/>
          <w:lang w:val="ru-RU" w:eastAsia="ru-RU"/>
        </w:rPr>
        <w:pict>
          <v:rect id="1053" filled="f" stroked="t" style="position:absolute;margin-left:361.2pt;margin-top:125.65pt;width:132.95pt;height:17.2pt;z-index:19;mso-position-horizontal-relative:text;mso-position-vertical-relative:text;mso-width-relative:page;mso-height-relative:page;mso-wrap-distance-left:0.0pt;mso-wrap-distance-right:0.0pt;visibility:visible;">
            <v:stroke color="#94b3d6" weight="1.0pt"/>
            <v:fill/>
          </v:rect>
        </w:pict>
      </w:r>
      <w:r>
        <w:rPr>
          <w:noProof/>
          <w:lang w:val="ru-RU" w:eastAsia="ru-RU"/>
        </w:rPr>
        <w:pict>
          <v:shape id="1054" type="#_x0000_t202" filled="f" stroked="f" style="position:absolute;margin-left:356.7pt;margin-top:9.1pt;width:144.45pt;height:109.5pt;z-index:23;mso-position-horizontal-relative:text;mso-position-vertical-relative:text;mso-width-relative:page;mso-height-relative:page;mso-wrap-distance-left:0.0pt;mso-wrap-distance-right:0.0pt;visibility:visible;">
            <v:stroke on="f" joinstyle="miter"/>
            <v:fill/>
            <v:path o:connecttype="rect" gradientshapeok="t"/>
            <v:textbox inset="0.0pt,0.0pt,0.0pt,0.0pt">
              <w:txbxContent>
                <w:p>
                  <w:pPr>
                    <w:pStyle w:val="style0"/>
                    <w:spacing w:before="74" w:lineRule="auto" w:line="235"/>
                    <w:ind w:left="43" w:right="35" w:firstLine="0"/>
                    <w:rPr>
                      <w:sz w:val="18"/>
                    </w:rPr>
                  </w:pPr>
                  <w:r>
                    <w:rPr>
                      <w:sz w:val="18"/>
                    </w:rPr>
                    <w:t>Людина з широкими</w:t>
                  </w:r>
                  <w:r>
                    <w:rPr>
                      <w:spacing w:val="-38"/>
                      <w:sz w:val="18"/>
                    </w:rPr>
                    <w:t xml:space="preserve"> </w:t>
                  </w:r>
                  <w:r>
                    <w:rPr>
                      <w:spacing w:val="-38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плечима,</w:t>
                  </w:r>
                </w:p>
                <w:p>
                  <w:pPr>
                    <w:pStyle w:val="style0"/>
                    <w:spacing w:before="3"/>
                    <w:ind w:left="43" w:right="264" w:firstLine="0"/>
                    <w:rPr>
                      <w:sz w:val="18"/>
                    </w:rPr>
                  </w:pPr>
                  <w:r>
                    <w:rPr>
                      <w:sz w:val="18"/>
                    </w:rPr>
                    <w:t>укороченими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руками, ногами,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шиєю. Таких ще в</w:t>
                  </w:r>
                  <w:r>
                    <w:rPr>
                      <w:spacing w:val="-38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народі називають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spacing w:val="-38"/>
                      <w:sz w:val="18"/>
                    </w:rPr>
                    <w:t xml:space="preserve"> </w:t>
                  </w:r>
                  <w:r>
                    <w:rPr>
                      <w:spacing w:val="-38"/>
                      <w:sz w:val="18"/>
                    </w:rPr>
                    <w:t>«</w:t>
                  </w:r>
                  <w:r>
                    <w:rPr>
                      <w:sz w:val="18"/>
                    </w:rPr>
                    <w:t>кремезними</w:t>
                  </w:r>
                  <w:r>
                    <w:rPr>
                      <w:sz w:val="18"/>
                    </w:rPr>
                    <w:t>»</w:t>
                  </w:r>
                  <w:r>
                    <w:rPr>
                      <w:sz w:val="18"/>
                    </w:rPr>
                    <w:t>.</w:t>
                  </w:r>
                </w:p>
                <w:p>
                  <w:pPr>
                    <w:pStyle w:val="style0"/>
                    <w:ind w:left="43" w:right="108" w:firstLine="0"/>
                    <w:rPr>
                      <w:sz w:val="18"/>
                    </w:rPr>
                  </w:pPr>
                  <w:r>
                    <w:rPr>
                      <w:sz w:val="18"/>
                    </w:rPr>
                    <w:t>Обмін речовин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pacing w:val="1"/>
                      <w:sz w:val="18"/>
                    </w:rPr>
                    <w:t>с</w:t>
                  </w:r>
                  <w:r>
                    <w:rPr>
                      <w:sz w:val="18"/>
                    </w:rPr>
                    <w:t>повільнений. Тому</w:t>
                  </w:r>
                  <w:r>
                    <w:rPr>
                      <w:spacing w:val="-38"/>
                      <w:sz w:val="18"/>
                    </w:rPr>
                    <w:t xml:space="preserve"> </w:t>
                  </w:r>
                  <w:r>
                    <w:rPr>
                      <w:spacing w:val="-38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вони найбільше схильні до зайвої ваги.</w:t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rect id="1055" filled="f" stroked="t" style="position:absolute;margin-left:353.15pt;margin-top:2.25pt;width:157.75pt;height:113.8pt;z-index:12;mso-position-horizontal-relative:text;mso-position-vertical-relative:text;mso-width-relative:page;mso-height-relative:page;mso-wrap-distance-left:0.0pt;mso-wrap-distance-right:0.0pt;visibility:visible;">
            <v:stroke color="#92cddc" weight="1.0pt"/>
            <v:fill/>
          </v:rect>
        </w:pict>
      </w:r>
      <w:r>
        <w:rPr>
          <w:noProof/>
          <w:lang w:val="ru-RU" w:eastAsia="ru-RU"/>
        </w:rPr>
        <w:drawing>
          <wp:anchor distT="0" distB="0" distL="0" distR="0" simplePos="false" relativeHeight="18" behindDoc="false" locked="false" layoutInCell="true" allowOverlap="true">
            <wp:simplePos x="0" y="0"/>
            <wp:positionH relativeFrom="column">
              <wp:posOffset>4587240</wp:posOffset>
            </wp:positionH>
            <wp:positionV relativeFrom="paragraph">
              <wp:posOffset>1567815</wp:posOffset>
            </wp:positionV>
            <wp:extent cx="1688465" cy="276225"/>
            <wp:effectExtent l="0" t="0" r="0" b="0"/>
            <wp:wrapNone/>
            <wp:docPr id="1056" name="_x0000_t75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_x0000_t75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688465" cy="27622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pict>
          <v:shape id="1057" coordsize="1828,600" coordorigin="9186,37" path="m11014,37l9186,37l9186,157l9186,637l11014,637l11014,157l11014,37xe" fillcolor="#233e5f" stroked="f" style="position:absolute;margin-left:370.9pt;margin-top:118.6pt;width:140.0pt;height:19.0pt;z-index:17;mso-position-horizontal-relative:text;mso-position-vertical-relative:text;mso-width-relative:page;mso-height-relative:page;mso-wrap-distance-left:0.0pt;mso-wrap-distance-right:0.0pt;visibility:visible;">
            <v:stroke on="f"/>
            <v:fill opacity="32896f"/>
            <v:path textboxrect="9186,37,11014,637" arrowok="t"/>
          </v:shape>
        </w:pict>
      </w:r>
      <w:r>
        <w:rPr>
          <w:noProof/>
          <w:lang w:val="ru-RU" w:eastAsia="ru-RU"/>
        </w:rPr>
        <w:drawing>
          <wp:anchor distT="0" distB="0" distL="0" distR="0" simplePos="false" relativeHeight="11" behindDoc="false" locked="false" layoutInCell="true" allowOverlap="true">
            <wp:simplePos x="0" y="0"/>
            <wp:positionH relativeFrom="column">
              <wp:posOffset>4485005</wp:posOffset>
            </wp:positionH>
            <wp:positionV relativeFrom="paragraph">
              <wp:posOffset>28575</wp:posOffset>
            </wp:positionV>
            <wp:extent cx="1983104" cy="1416685"/>
            <wp:effectExtent l="0" t="0" r="0" b="0"/>
            <wp:wrapNone/>
            <wp:docPr id="1058" name="_x0000_t75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_x0000_t75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983104" cy="141668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pict>
          <v:shape id="1059" type="#_x0000_t202" filled="f" stroked="f" style="position:absolute;margin-left:171.0pt;margin-top:7.0pt;width:156.3pt;height:103.35pt;z-index:24;mso-position-horizontal-relative:text;mso-position-vertical-relative:text;mso-width-relative:page;mso-height-relative:page;mso-wrap-distance-left:0.0pt;mso-wrap-distance-right:0.0pt;visibility:visible;">
            <v:stroke on="f" joinstyle="miter"/>
            <v:fill/>
            <v:path o:connecttype="rect" gradientshapeok="t"/>
            <v:textbox inset="0.0pt,0.0pt,0.0pt,0.0pt">
              <w:txbxContent>
                <w:p>
                  <w:pPr>
                    <w:pStyle w:val="style0"/>
                    <w:spacing w:before="71"/>
                    <w:ind w:left="146" w:right="162" w:firstLine="0"/>
                    <w:rPr>
                      <w:sz w:val="18"/>
                    </w:rPr>
                  </w:pPr>
                  <w:r>
                    <w:rPr>
                      <w:sz w:val="18"/>
                    </w:rPr>
                    <w:t>Нормальна людина</w:t>
                  </w:r>
                  <w:r>
                    <w:rPr>
                      <w:spacing w:val="-38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з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нормальним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обміном речовин.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Таких</w:t>
                  </w:r>
                  <w:r>
                    <w:rPr>
                      <w:spacing w:val="-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багато.</w:t>
                  </w:r>
                </w:p>
                <w:p>
                  <w:pPr>
                    <w:pStyle w:val="style0"/>
                    <w:spacing w:before="1" w:lineRule="auto" w:line="237"/>
                    <w:ind w:left="146" w:right="162" w:firstLine="0"/>
                    <w:rPr>
                      <w:sz w:val="18"/>
                    </w:rPr>
                  </w:pPr>
                  <w:r>
                    <w:rPr>
                      <w:sz w:val="18"/>
                    </w:rPr>
                    <w:t>Повнота загрожує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при неправильному</w:t>
                  </w:r>
                  <w:r>
                    <w:rPr>
                      <w:spacing w:val="-38"/>
                      <w:sz w:val="18"/>
                    </w:rPr>
                    <w:t xml:space="preserve"> </w:t>
                  </w:r>
                  <w:r>
                    <w:rPr>
                      <w:spacing w:val="-38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харчуванні</w:t>
                  </w:r>
                  <w:r>
                    <w:rPr>
                      <w:spacing w:val="-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з</w:t>
                  </w:r>
                </w:p>
                <w:p>
                  <w:pPr>
                    <w:pStyle w:val="style0"/>
                    <w:spacing w:before="3"/>
                    <w:ind w:left="146" w:right="162" w:firstLine="0"/>
                    <w:rPr>
                      <w:spacing w:val="1"/>
                      <w:sz w:val="18"/>
                    </w:rPr>
                  </w:pPr>
                  <w:r>
                    <w:rPr>
                      <w:sz w:val="18"/>
                    </w:rPr>
                    <w:t>переважанням</w:t>
                  </w:r>
                </w:p>
                <w:p>
                  <w:pPr>
                    <w:pStyle w:val="style0"/>
                    <w:spacing w:before="3"/>
                    <w:ind w:left="146" w:right="162" w:firstLine="0"/>
                    <w:rPr>
                      <w:sz w:val="18"/>
                    </w:rPr>
                  </w:pPr>
                  <w:r>
                    <w:rPr>
                      <w:sz w:val="18"/>
                    </w:rPr>
                    <w:t>високоуглеводних</w:t>
                  </w:r>
                </w:p>
                <w:p>
                  <w:pPr>
                    <w:pStyle w:val="style0"/>
                    <w:spacing w:before="4" w:lineRule="auto" w:line="237"/>
                    <w:ind w:left="146" w:right="162" w:firstLine="0"/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продуктів, </w:t>
                  </w:r>
                  <w:r>
                    <w:rPr>
                      <w:sz w:val="18"/>
                    </w:rPr>
                    <w:t>що супроводжується</w:t>
                  </w:r>
                  <w:r>
                    <w:rPr>
                      <w:spacing w:val="-38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сидячим способом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життя.</w:t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drawing>
          <wp:anchor distT="0" distB="0" distL="0" distR="0" simplePos="false" relativeHeight="9" behindDoc="false" locked="false" layoutInCell="true" allowOverlap="true">
            <wp:simplePos x="0" y="0"/>
            <wp:positionH relativeFrom="column">
              <wp:posOffset>2089785</wp:posOffset>
            </wp:positionH>
            <wp:positionV relativeFrom="paragraph">
              <wp:posOffset>49530</wp:posOffset>
            </wp:positionV>
            <wp:extent cx="2066924" cy="1424305"/>
            <wp:effectExtent l="0" t="0" r="0" b="0"/>
            <wp:wrapNone/>
            <wp:docPr id="1060" name="_x0000_t75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_x0000_t75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066924" cy="142430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false" relativeHeight="14" behindDoc="false" locked="false" layoutInCell="true" allowOverlap="true">
            <wp:simplePos x="0" y="0"/>
            <wp:positionH relativeFrom="column">
              <wp:posOffset>2676525</wp:posOffset>
            </wp:positionH>
            <wp:positionV relativeFrom="paragraph">
              <wp:posOffset>1595755</wp:posOffset>
            </wp:positionV>
            <wp:extent cx="1519555" cy="280034"/>
            <wp:effectExtent l="0" t="0" r="0" b="0"/>
            <wp:wrapNone/>
            <wp:docPr id="1061" name="_x0000_t75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_x0000_t75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519555" cy="28003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pict>
          <v:rect id="1062" filled="f" stroked="t" style="position:absolute;margin-left:210.75pt;margin-top:128.45pt;width:119.65pt;height:19.25pt;z-index:15;mso-position-horizontal-relative:text;mso-position-vertical-relative:text;mso-width-relative:page;mso-height-relative:page;mso-wrap-distance-left:0.0pt;mso-wrap-distance-right:0.0pt;visibility:visible;">
            <v:stroke color="#c2d59b" weight="1.0pt"/>
            <v:fill/>
          </v:rect>
        </w:pict>
      </w:r>
      <w:r>
        <w:rPr>
          <w:noProof/>
          <w:lang w:val="ru-RU" w:eastAsia="ru-RU"/>
        </w:rPr>
        <w:pict>
          <v:shape id="1063" coordsize="1625,600" coordorigin="7329,37" path="m8954,37l7329,37l7329,157l7329,637l8954,637l8954,157l8954,37xe" fillcolor="#4e6028" stroked="f" style="position:absolute;margin-left:183.3pt;margin-top:118.6pt;width:147.1pt;height:24.25pt;z-index:13;mso-position-horizontal-relative:text;mso-position-vertical-relative:text;mso-width-relative:page;mso-height-relative:page;mso-wrap-distance-left:0.0pt;mso-wrap-distance-right:0.0pt;visibility:visible;">
            <v:stroke on="f"/>
            <v:fill opacity="32896f"/>
            <v:path textboxrect="7329,37,8954,637" arrowok="t"/>
          </v:shape>
        </w:pict>
      </w:r>
      <w:r>
        <w:rPr>
          <w:noProof/>
          <w:lang w:val="ru-RU" w:eastAsia="ru-RU"/>
        </w:rPr>
        <w:drawing>
          <wp:anchor distT="0" distB="0" distL="0" distR="0" simplePos="false" relativeHeight="16" behindDoc="false" locked="false" layoutInCell="true" allowOverlap="true">
            <wp:simplePos x="0" y="0"/>
            <wp:positionH relativeFrom="column">
              <wp:posOffset>3209925</wp:posOffset>
            </wp:positionH>
            <wp:positionV relativeFrom="paragraph">
              <wp:posOffset>1355725</wp:posOffset>
            </wp:positionV>
            <wp:extent cx="335279" cy="272414"/>
            <wp:effectExtent l="0" t="0" r="0" b="0"/>
            <wp:wrapNone/>
            <wp:docPr id="1064" name="_x0000_t75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_x0000_t75"/>
                    <pic:cNvPicPr/>
                  </pic:nvPicPr>
                  <pic:blipFill>
                    <a:blip r:embed="rId1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35279" cy="27241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pict>
          <v:shape id="1065" type="#_x0000_t202" filled="f" stroked="f" style="position:absolute;margin-left:374.0pt;margin-top:128.45pt;width:135.3pt;height:14.4pt;z-index:22;mso-position-horizontal-relative:text;mso-position-vertical-relative:text;mso-width-relative:page;mso-height-relative:page;mso-wrap-distance-left:0.0pt;mso-wrap-distance-right:0.0pt;visibility:visible;">
            <v:stroke on="f" joinstyle="miter"/>
            <v:fill/>
            <v:path o:connecttype="rect" gradientshapeok="t"/>
            <v:textbox inset="0.0pt,0.0pt,0.0pt,0.0pt">
              <w:txbxContent>
                <w:p>
                  <w:pPr>
                    <w:pStyle w:val="style0"/>
                    <w:spacing w:lineRule="exact" w:line="221"/>
                    <w:ind w:firstLine="0"/>
                    <w:jc w:val="center"/>
                    <w:rPr>
                      <w:rFonts w:ascii="Calibri" w:cs="Calibri" w:hAnsi="Calibri"/>
                      <w:b/>
                    </w:rPr>
                  </w:pPr>
                  <w:r>
                    <w:rPr>
                      <w:rFonts w:ascii="Calibri" w:cs="Calibri" w:hAnsi="Calibri"/>
                      <w:b/>
                      <w:sz w:val="24"/>
                      <w:szCs w:val="24"/>
                    </w:rPr>
                    <w:t>ГІПЕРСТЕНІК</w:t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shape id="1066" type="#_x0000_t202" filled="f" stroked="f" style="position:absolute;margin-left:219.6pt;margin-top:128.65pt;width:114.8pt;height:8.95pt;z-index:21;mso-position-horizontal-relative:text;mso-position-vertical-relative:text;mso-width-relative:page;mso-height-relative:page;mso-wrap-distance-left:0.0pt;mso-wrap-distance-right:0.0pt;visibility:visible;">
            <v:stroke on="f" joinstyle="miter"/>
            <v:fill/>
            <v:path o:connecttype="rect" gradientshapeok="t"/>
            <v:textbox inset="0.0pt,0.0pt,0.0pt,0.0pt">
              <w:txbxContent>
                <w:p>
                  <w:pPr>
                    <w:pStyle w:val="style0"/>
                    <w:spacing w:lineRule="exact" w:line="221"/>
                    <w:ind w:firstLine="0"/>
                    <w:jc w:val="right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</w:rPr>
                    <w:t>НОРМОСТЕНІК</w:t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drawing>
          <wp:anchor distT="0" distB="0" distL="0" distR="0" simplePos="false" relativeHeight="20" behindDoc="false" locked="false" layoutInCell="true" allowOverlap="true">
            <wp:simplePos x="0" y="0"/>
            <wp:positionH relativeFrom="column">
              <wp:posOffset>5393690</wp:posOffset>
            </wp:positionH>
            <wp:positionV relativeFrom="paragraph">
              <wp:posOffset>1355725</wp:posOffset>
            </wp:positionV>
            <wp:extent cx="334645" cy="272414"/>
            <wp:effectExtent l="0" t="0" r="0" b="0"/>
            <wp:wrapNone/>
            <wp:docPr id="1067" name="_x0000_t75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_x0000_t75"/>
                    <pic:cNvPicPr/>
                  </pic:nvPicPr>
                  <pic:blipFill>
                    <a:blip r:embed="rId1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34645" cy="27241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pict>
          <v:rect id="1068" fillcolor="#1f5767" stroked="f" style="position:absolute;margin-left:375.3pt;margin-top:3.9pt;width:135.6pt;height:111.5pt;z-index:10;mso-position-horizontal-relative:text;mso-position-vertical-relative:text;mso-width-relative:page;mso-height-relative:page;mso-wrap-distance-left:0.0pt;mso-wrap-distance-right:0.0pt;visibility:visible;">
            <v:stroke on="f"/>
            <v:fill opacity="32896f"/>
          </v:rect>
        </w:pict>
      </w:r>
      <w:r>
        <w:rPr>
          <w:noProof/>
          <w:spacing w:val="141"/>
          <w:position w:val="247"/>
          <w:sz w:val="20"/>
          <w:lang w:val="ru-RU" w:eastAsia="ru-RU"/>
        </w:rPr>
      </w:r>
      <w:r>
        <w:rPr>
          <w:noProof/>
          <w:spacing w:val="141"/>
          <w:position w:val="247"/>
          <w:sz w:val="20"/>
          <w:lang w:val="ru-RU" w:eastAsia="ru-RU"/>
        </w:rPr>
      </w:r>
      <w:r>
        <w:rPr>
          <w:noProof/>
          <w:spacing w:val="141"/>
          <w:position w:val="247"/>
          <w:sz w:val="20"/>
          <w:lang w:val="ru-RU" w:eastAsia="ru-RU"/>
        </w:rPr>
      </w:r>
      <w:r>
        <w:rPr>
          <w:noProof/>
          <w:spacing w:val="141"/>
          <w:position w:val="247"/>
          <w:sz w:val="20"/>
          <w:lang w:val="ru-RU" w:eastAsia="ru-RU"/>
        </w:rPr>
        <w:pict>
          <v:group id="1069" filled="f" stroked="f" style="margin-left:0.0pt;margin-top:0.0pt;width:161.0pt;height:131.7pt;mso-wrap-distance-left:0.0pt;mso-wrap-distance-right:0.0pt;visibility:visible;" coordsize="3573,12098" coordorigin="-28,-508">
            <v:rect id="1070" fillcolor="#3e3051" stroked="f" style="position:absolute;left:-28;top:2700;width:3169;height:8890;z-index:14;mso-position-horizontal-relative:text;mso-position-vertical-relative:text;mso-width-relative:page;mso-height-relative:page;visibility:visible;">
              <v:stroke on="f"/>
              <v:fill opacity="32896f"/>
            </v:rect>
            <v:shape id="1071" type="#_x0000_t75" filled="f" stroked="f" style="position:absolute;left:79;top:3160;width:3353;height:8428;z-index:15;mso-position-horizontal-relative:text;mso-position-vertical-relative:text;mso-width-relative:page;mso-height-relative:page;visibility:visible;">
              <v:imagedata r:id="rId13" embosscolor="white" o:title=""/>
              <v:stroke on="f" joinstyle="miter"/>
              <o:lock aspectratio="true" v:ext="view"/>
              <v:fill/>
              <v:path o:connecttype="rect" extrusionok="f" gradientshapeok="t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>
            <v:shape id="1072" coordsize="2139,424" path="m2139,0l0,0,0,120,0,424l2139,424l2139,120,2139,0xe" fillcolor="#4e6028" stroked="f" style="position:absolute;left:890;top:-508;width:2434;height:2916;z-index:16;mso-position-horizontal-relative:text;mso-position-vertical-relative:text;mso-width-relative:page;mso-height-relative:page;visibility:visible;">
              <v:stroke on="f"/>
              <v:fill opacity="32896f"/>
              <v:path textboxrect="0,0,2139,424" o:connecttype="custom" o:connectlocs="2434,0;0,0;0,825;0,2916;2434,2916;2434,825;2434,0" o:connectangles="0.0,0.0,0.0,0.0,0.0,0.0,0.0" arrowok="t"/>
            </v:shape>
            <v:shape id="1073" type="#_x0000_t75" filled="f" stroked="f" style="position:absolute;left:890;top:-254;width:2251;height:2662;z-index:17;mso-position-horizontal-relative:text;mso-position-vertical-relative:text;mso-width-relative:page;mso-height-relative:page;visibility:visible;">
              <v:imagedata r:id="rId14" embosscolor="white" o:title=""/>
              <v:stroke on="f" joinstyle="miter"/>
              <o:lock aspectratio="true" v:ext="view"/>
              <v:fill/>
              <v:path o:connecttype="rect" extrusionok="f" gradientshapeok="t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>
            <v:rect id="1074" filled="f" stroked="t" style="position:absolute;left:890;top:-253;width:2135;height:2219;z-index:18;mso-position-horizontal-relative:text;mso-position-vertical-relative:text;mso-width-relative:page;mso-height-relative:page;visibility:visible;v-text-anchor:middle;">
              <v:fill/>
              <v:textbox>
                <w:txbxContent>
                  <w:p>
                    <w:pPr>
                      <w:pStyle w:val="style0"/>
                      <w:ind w:right="-13" w:firstLine="0"/>
                      <w:jc w:val="center"/>
                      <w:rPr/>
                    </w:pPr>
                    <w:r>
                      <w:t>АСТЕНІК</w:t>
                    </w:r>
                  </w:p>
                </w:txbxContent>
              </v:textbox>
            </v:rect>
            <v:shape id="1075" type="#_x0000_t75" filled="f" stroked="f" style="position:absolute;left:1269;top:1966;width:785;height:2086;z-index:19;mso-position-horizontal-relative:text;mso-position-vertical-relative:text;mso-width-relative:page;mso-height-relative:page;visibility:visible;flip:x;">
              <v:imagedata r:id="rId15" embosscolor="white" o:title=""/>
              <v:stroke on="f" joinstyle="miter"/>
              <o:lock aspectratio="true" v:ext="view"/>
              <v:fill/>
              <v:path o:connecttype="rect" extrusionok="f" gradientshapeok="t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>
            <v:shape id="1076" type="#_x0000_t202" filled="f" stroked="f" style="position:absolute;left:161;top:2408;width:3384;height:7713;z-index:20;mso-position-horizontal-relative:text;mso-position-vertical-relative:text;mso-width-relative:page;mso-height-relative:page;visibility:visible;v-text-anchor:middle;">
              <v:stroke on="f" joinstyle="miter"/>
              <v:fill/>
              <v:path o:connecttype="rect" gradientshapeok="t"/>
              <v:textbox inset="0.0pt,0.0pt,0.0pt,0.0pt">
                <w:txbxContent>
                  <w:p>
                    <w:pPr>
                      <w:pStyle w:val="style0"/>
                      <w:spacing w:before="8"/>
                      <w:rPr>
                        <w:sz w:val="17"/>
                        <w:lang w:val="ru-RU"/>
                      </w:rPr>
                    </w:pPr>
                  </w:p>
                  <w:p>
                    <w:pPr>
                      <w:pStyle w:val="style0"/>
                      <w:spacing w:before="8"/>
                      <w:ind w:left="-284" w:firstLine="142"/>
                      <w:jc w:val="center"/>
                      <w:rPr>
                        <w:sz w:val="17"/>
                      </w:rPr>
                    </w:pPr>
                  </w:p>
                  <w:p>
                    <w:pPr>
                      <w:pStyle w:val="style0"/>
                      <w:tabs>
                        <w:tab w:val="left" w:leader="none" w:pos="2835"/>
                      </w:tabs>
                      <w:spacing w:before="8" w:lineRule="auto" w:line="276"/>
                      <w:ind w:right="244" w:firstLine="142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 xml:space="preserve">Людина з довгими ногами </w:t>
                    </w:r>
                    <w:r>
                      <w:rPr>
                        <w:sz w:val="17"/>
                      </w:rPr>
                      <w:t>й</w:t>
                    </w:r>
                    <w:r>
                      <w:rPr>
                        <w:sz w:val="17"/>
                      </w:rPr>
                      <w:t xml:space="preserve"> руками, вузькими плечима, стегнами та грудною кліткою. Обмін речовин </w:t>
                    </w:r>
                    <w:r>
                      <w:rPr>
                        <w:sz w:val="17"/>
                      </w:rPr>
                      <w:t>дещо</w:t>
                    </w:r>
                    <w:r>
                      <w:rPr>
                        <w:sz w:val="17"/>
                      </w:rPr>
                      <w:t xml:space="preserve"> підвищений. Щоб </w:t>
                    </w:r>
                    <w:r>
                      <w:rPr>
                        <w:sz w:val="17"/>
                      </w:rPr>
                      <w:t>набрати вагу</w:t>
                    </w:r>
                    <w:r>
                      <w:rPr>
                        <w:sz w:val="17"/>
                      </w:rPr>
                      <w:t xml:space="preserve">, </w:t>
                    </w:r>
                    <w:r>
                      <w:rPr>
                        <w:sz w:val="17"/>
                      </w:rPr>
                      <w:t>необхідно щодня</w:t>
                    </w:r>
                    <w:r>
                      <w:rPr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їсти</w:t>
                    </w:r>
                    <w:r>
                      <w:rPr>
                        <w:sz w:val="17"/>
                      </w:rPr>
                      <w:t xml:space="preserve"> солодке.</w:t>
                    </w:r>
                  </w:p>
                  <w:p>
                    <w:pPr>
                      <w:pStyle w:val="style0"/>
                      <w:spacing w:before="8"/>
                      <w:jc w:val="left"/>
                      <w:rPr>
                        <w:sz w:val="17"/>
                        <w:lang w:val="ru-RU"/>
                      </w:rPr>
                    </w:pPr>
                  </w:p>
                  <w:p>
                    <w:pPr>
                      <w:pStyle w:val="style0"/>
                      <w:spacing w:before="8"/>
                      <w:rPr>
                        <w:sz w:val="17"/>
                        <w:lang w:val="ru-RU"/>
                      </w:rPr>
                    </w:pPr>
                    <w:r>
                      <w:rPr>
                        <w:sz w:val="17"/>
                        <w:lang w:val="ru-RU"/>
                      </w:rPr>
                      <w:t xml:space="preserve">     </w:t>
                    </w:r>
                  </w:p>
                  <w:p>
                    <w:pPr>
                      <w:pStyle w:val="style0"/>
                      <w:ind w:right="1409"/>
                      <w:rPr>
                        <w:rFonts w:ascii="Calibri" w:hAnsi="Calibri"/>
                        <w:b/>
                        <w:lang w:val="ru-RU"/>
                      </w:rPr>
                    </w:pPr>
                    <w:r>
                      <w:rPr>
                        <w:rFonts w:ascii="Calibri" w:hAnsi="Calibri"/>
                        <w:b/>
                        <w:lang w:val="ru-RU"/>
                      </w:rPr>
                      <w:t xml:space="preserve">       </w:t>
                    </w:r>
                  </w:p>
                  <w:p>
                    <w:pPr>
                      <w:pStyle w:val="style0"/>
                      <w:ind w:right="207" w:firstLine="0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.</w:t>
                    </w:r>
                  </w:p>
                </w:txbxContent>
              </v:textbox>
            </v:shape>
            <w10:anchorlock/>
            <v:fill rotate="true"/>
          </v:group>
        </w:pict>
      </w:r>
      <w:r>
        <w:rPr>
          <w:noProof/>
          <w:spacing w:val="141"/>
          <w:position w:val="247"/>
          <w:sz w:val="20"/>
          <w:lang w:val="ru-RU" w:eastAsia="ru-RU"/>
        </w:rPr>
      </w:r>
      <w:r>
        <w:rPr>
          <w:noProof/>
          <w:spacing w:val="141"/>
          <w:position w:val="247"/>
          <w:sz w:val="20"/>
          <w:lang w:val="ru-RU" w:eastAsia="ru-RU"/>
        </w:rPr>
      </w:r>
    </w:p>
    <w:p>
      <w:pPr>
        <w:pStyle w:val="style0"/>
        <w:tabs>
          <w:tab w:val="right" w:leader="none" w:pos="10670"/>
        </w:tabs>
        <w:ind w:firstLine="0"/>
        <w:rPr>
          <w:spacing w:val="141"/>
          <w:position w:val="247"/>
          <w:sz w:val="28"/>
          <w:szCs w:val="28"/>
          <w:lang w:val="ru-RU"/>
        </w:rPr>
      </w:pPr>
      <w:r>
        <w:rPr>
          <w:b/>
          <w:i/>
          <w:sz w:val="28"/>
          <w:szCs w:val="28"/>
        </w:rPr>
        <w:t>ЗАВДАННЯ</w:t>
      </w:r>
      <w:r>
        <w:rPr>
          <w:b/>
          <w:i/>
          <w:spacing w:val="-1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№ </w:t>
      </w:r>
      <w:r>
        <w:rPr>
          <w:b/>
          <w:i/>
          <w:sz w:val="28"/>
          <w:szCs w:val="28"/>
          <w:lang w:val="ru-RU"/>
        </w:rPr>
        <w:t>3</w:t>
      </w:r>
      <w:r>
        <w:rPr>
          <w:b/>
          <w:i/>
          <w:sz w:val="28"/>
          <w:szCs w:val="28"/>
        </w:rPr>
        <w:t>.</w:t>
      </w:r>
      <w:r>
        <w:rPr>
          <w:b/>
          <w:i/>
          <w:sz w:val="28"/>
          <w:szCs w:val="28"/>
        </w:rPr>
        <w:t xml:space="preserve"> В</w:t>
      </w:r>
      <w:r>
        <w:rPr>
          <w:b/>
          <w:i/>
          <w:sz w:val="28"/>
          <w:szCs w:val="28"/>
        </w:rPr>
        <w:t xml:space="preserve">изначте та </w:t>
      </w:r>
      <w:r>
        <w:rPr>
          <w:b/>
          <w:i/>
          <w:sz w:val="28"/>
          <w:szCs w:val="28"/>
        </w:rPr>
        <w:t>вкажіть</w:t>
      </w:r>
      <w:r>
        <w:rPr>
          <w:b/>
          <w:i/>
          <w:spacing w:val="-1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ваш</w:t>
      </w:r>
      <w:r>
        <w:rPr>
          <w:b/>
          <w:i/>
          <w:spacing w:val="-1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тип</w:t>
      </w:r>
      <w:r>
        <w:rPr>
          <w:b/>
          <w:i/>
          <w:spacing w:val="-2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статури</w:t>
      </w:r>
      <w:r>
        <w:rPr>
          <w:sz w:val="26"/>
        </w:rPr>
        <w:t>.</w:t>
      </w:r>
    </w:p>
    <w:p>
      <w:pPr>
        <w:pStyle w:val="style66"/>
        <w:spacing w:before="6"/>
        <w:rPr>
          <w:sz w:val="21"/>
        </w:rPr>
      </w:pPr>
      <w:r>
        <w:rPr/>
        <w:pict>
          <v:shape id="1078" coordsize="9487,0" coordorigin="1133,293" path="m1133,293l3466,293m3471,293l5156,293m5160,293l5938,293m5942,293l6590,293m6593,293l8278,293m8282,293l9967,293m9972,293l10620,293e" adj="0,0," filled="f" stroked="t" style="position:absolute;margin-left:56.65pt;margin-top:14.65pt;width:474.35pt;height:0.1pt;z-index:-2147483613;mso-position-horizontal-relative:page;mso-position-vertical-relative:text;mso-width-relative:page;mso-height-relative:page;mso-wrap-distance-left:0.0pt;mso-wrap-distance-right:0.0pt;visibility:visible;">
            <v:stroke weight="0.53pt"/>
            <w10:wrap type="topAndBottom"/>
            <v:fill/>
            <v:path arrowok="t"/>
          </v:shape>
        </w:pict>
      </w:r>
      <w:r>
        <w:rPr/>
        <w:pict>
          <v:shape id="1079" coordsize="9225,0" coordorigin="1133,595" path="m1133,595l3466,595m3471,595l5156,595m5160,595l5938,595m5942,595l8275,595m8280,595l9965,595m9969,595l10358,595e" adj="0,0," filled="f" stroked="t" style="position:absolute;margin-left:56.65pt;margin-top:29.75pt;width:461.25pt;height:0.1pt;z-index:-2147483612;mso-position-horizontal-relative:page;mso-position-vertical-relative:text;mso-width-relative:page;mso-height-relative:page;mso-wrap-distance-left:0.0pt;mso-wrap-distance-right:0.0pt;visibility:visible;">
            <v:stroke weight="0.52pt"/>
            <w10:wrap type="topAndBottom"/>
            <v:fill/>
            <v:path arrowok="t"/>
          </v:shape>
        </w:pict>
      </w:r>
    </w:p>
    <w:p>
      <w:pPr>
        <w:pStyle w:val="style66"/>
        <w:spacing w:before="4"/>
        <w:rPr>
          <w:sz w:val="19"/>
        </w:rPr>
      </w:pPr>
    </w:p>
    <w:p>
      <w:pPr>
        <w:pStyle w:val="style2"/>
        <w:spacing w:before="87" w:lineRule="auto" w:line="240"/>
        <w:ind w:left="0" w:right="3" w:firstLine="0"/>
        <w:rPr>
          <w:noProof/>
          <w:lang w:val="ru-RU" w:eastAsia="ru-RU"/>
        </w:rPr>
      </w:pPr>
      <w:r>
        <w:t>ЗАВДАННЯ</w:t>
      </w:r>
      <w:r>
        <w:rPr>
          <w:spacing w:val="-1"/>
        </w:rPr>
        <w:t> </w:t>
      </w:r>
      <w:r>
        <w:t>№ </w:t>
      </w:r>
      <w:r>
        <w:rPr>
          <w:lang w:val="ru-RU"/>
        </w:rPr>
        <w:t>4</w:t>
      </w:r>
      <w:r>
        <w:t>.</w:t>
      </w:r>
      <w:r>
        <w:rPr>
          <w:noProof/>
          <w:lang w:val="ru-RU" w:eastAsia="ru-RU"/>
        </w:rPr>
        <w:t> </w:t>
      </w:r>
      <w:r>
        <w:rPr>
          <w:noProof/>
          <w:lang w:eastAsia="ru-RU"/>
        </w:rPr>
        <w:t>Визначте свій в</w:t>
      </w:r>
      <w:r>
        <w:rPr>
          <w:noProof/>
          <w:lang w:eastAsia="ru-RU"/>
        </w:rPr>
        <w:t>аговий та ростовий індекс</w:t>
      </w:r>
      <w:r>
        <w:rPr>
          <w:noProof/>
          <w:lang w:eastAsia="ru-RU"/>
        </w:rPr>
        <w:t>и</w:t>
      </w:r>
      <w:r>
        <w:rPr>
          <w:noProof/>
          <w:lang w:eastAsia="ru-RU"/>
        </w:rPr>
        <w:t xml:space="preserve">. </w:t>
      </w:r>
      <w:r>
        <w:rPr>
          <w:noProof/>
          <w:lang w:eastAsia="ru-RU"/>
        </w:rPr>
        <w:t>Р</w:t>
      </w:r>
      <w:r>
        <w:rPr>
          <w:noProof/>
          <w:lang w:eastAsia="ru-RU"/>
        </w:rPr>
        <w:t xml:space="preserve">езультати </w:t>
      </w:r>
      <w:r>
        <w:rPr>
          <w:noProof/>
          <w:lang w:eastAsia="ru-RU"/>
        </w:rPr>
        <w:t>внесіть у</w:t>
      </w:r>
      <w:r>
        <w:rPr>
          <w:noProof/>
          <w:lang w:eastAsia="ru-RU"/>
        </w:rPr>
        <w:t xml:space="preserve"> загальну таблицю</w:t>
      </w:r>
      <w:r>
        <w:rPr>
          <w:noProof/>
          <w:lang w:val="ru-RU" w:eastAsia="ru-RU"/>
        </w:rPr>
        <w:t>.</w:t>
      </w:r>
    </w:p>
    <w:p>
      <w:pPr>
        <w:pStyle w:val="style2"/>
        <w:keepNext/>
        <w:tabs>
          <w:tab w:val="left" w:leader="none" w:pos="9639"/>
        </w:tabs>
        <w:spacing w:before="87" w:lineRule="auto" w:line="240"/>
        <w:ind w:firstLine="861"/>
        <w:rPr/>
      </w:pPr>
      <w:r>
        <w:rPr>
          <w:noProof/>
          <w:lang w:val="ru-RU" w:eastAsia="ru-RU"/>
        </w:rPr>
        <w:drawing>
          <wp:inline distL="0" distT="0" distB="0" distR="0">
            <wp:extent cx="4661210" cy="1984916"/>
            <wp:effectExtent l="0" t="0" r="6350" b="0"/>
            <wp:docPr id="1080" name="Рисунок 69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69"/>
                    <pic:cNvPicPr/>
                  </pic:nvPicPr>
                  <pic:blipFill>
                    <a:blip r:embed="rId16" cstate="print"/>
                    <a:srcRect l="10229" t="0" r="10597" b="0"/>
                    <a:stretch/>
                  </pic:blipFill>
                  <pic:spPr>
                    <a:xfrm rot="0">
                      <a:off x="0" y="0"/>
                      <a:ext cx="4661210" cy="1984916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34"/>
        <w:rPr/>
      </w:pPr>
    </w:p>
    <w:p>
      <w:pPr>
        <w:pStyle w:val="style34"/>
        <w:jc w:val="center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Рисунок 1 </w:t>
      </w:r>
      <w:r>
        <w:rPr>
          <w:spacing w:val="6"/>
          <w:sz w:val="24"/>
          <w:szCs w:val="24"/>
        </w:rPr>
        <w:t xml:space="preserve">– </w:t>
      </w:r>
      <w:r>
        <w:rPr>
          <w:color w:val="auto"/>
          <w:sz w:val="24"/>
          <w:szCs w:val="24"/>
        </w:rPr>
        <w:t>Комплекція тіла</w:t>
      </w:r>
    </w:p>
    <w:p>
      <w:pPr>
        <w:pStyle w:val="style66"/>
        <w:ind w:right="0"/>
        <w:rPr>
          <w:sz w:val="28"/>
          <w:szCs w:val="28"/>
        </w:rPr>
      </w:pPr>
      <w:r>
        <w:t xml:space="preserve"> </w:t>
      </w:r>
      <w:r>
        <w:rPr>
          <w:i/>
          <w:sz w:val="28"/>
          <w:szCs w:val="28"/>
        </w:rPr>
        <w:t>Комплекція</w:t>
      </w:r>
      <w:r>
        <w:rPr>
          <w:i/>
          <w:spacing w:val="14"/>
          <w:sz w:val="28"/>
          <w:szCs w:val="28"/>
        </w:rPr>
        <w:t xml:space="preserve"> </w:t>
      </w:r>
      <w:r>
        <w:rPr>
          <w:i/>
          <w:sz w:val="28"/>
          <w:szCs w:val="28"/>
        </w:rPr>
        <w:t>тіла</w:t>
      </w:r>
      <w:r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Власне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маса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тіла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складається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>
        <w:rPr>
          <w:spacing w:val="6"/>
          <w:sz w:val="28"/>
          <w:szCs w:val="28"/>
        </w:rPr>
        <w:t xml:space="preserve"> </w:t>
      </w:r>
      <w:r>
        <w:rPr>
          <w:sz w:val="28"/>
          <w:szCs w:val="28"/>
        </w:rPr>
        <w:t>маси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м’язів,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кісток,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нервових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тканин,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шкіри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і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внутрішніх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органів.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Ці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тканини</w:t>
      </w:r>
      <w:r>
        <w:rPr>
          <w:spacing w:val="66"/>
          <w:sz w:val="28"/>
          <w:szCs w:val="28"/>
        </w:rPr>
        <w:t xml:space="preserve"> </w:t>
      </w:r>
      <w:r>
        <w:rPr>
          <w:sz w:val="28"/>
          <w:szCs w:val="28"/>
        </w:rPr>
        <w:t>мають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високу метаболічну активність </w:t>
      </w:r>
      <w:r>
        <w:rPr>
          <w:sz w:val="28"/>
          <w:szCs w:val="28"/>
        </w:rPr>
        <w:t xml:space="preserve">та </w:t>
      </w:r>
      <w:r>
        <w:rPr>
          <w:sz w:val="28"/>
          <w:szCs w:val="28"/>
        </w:rPr>
        <w:t>інтенсивно беруть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участь у ви</w:t>
      </w:r>
      <w:r>
        <w:rPr>
          <w:sz w:val="28"/>
          <w:szCs w:val="28"/>
        </w:rPr>
        <w:t xml:space="preserve">робленні енергії під час </w:t>
      </w:r>
      <w:r>
        <w:rPr>
          <w:sz w:val="28"/>
          <w:szCs w:val="28"/>
        </w:rPr>
        <w:t>вправ.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Основна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функція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жиру</w:t>
      </w:r>
      <w:r>
        <w:rPr>
          <w:spacing w:val="1"/>
          <w:sz w:val="28"/>
          <w:szCs w:val="28"/>
        </w:rPr>
        <w:t xml:space="preserve"> </w:t>
      </w:r>
      <w:r>
        <w:rPr>
          <w:spacing w:val="6"/>
          <w:sz w:val="24"/>
          <w:szCs w:val="24"/>
        </w:rPr>
        <w:t>–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накопичувати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енергію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її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подальшого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використання.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Жировий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прошарок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бере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активної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участі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у виконанні </w:t>
      </w:r>
      <w:r>
        <w:rPr>
          <w:sz w:val="28"/>
          <w:szCs w:val="28"/>
        </w:rPr>
        <w:t>вправ.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Загалом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маса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тіла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є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менш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важливим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показником,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ніж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відсоткове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співвідношення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ньому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м’язової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жирової маси.</w:t>
      </w:r>
    </w:p>
    <w:p>
      <w:pPr>
        <w:pStyle w:val="style66"/>
        <w:ind w:right="0"/>
        <w:rPr>
          <w:spacing w:val="9"/>
          <w:sz w:val="28"/>
          <w:szCs w:val="28"/>
        </w:rPr>
      </w:pPr>
    </w:p>
    <w:p>
      <w:pPr>
        <w:pStyle w:val="style66"/>
        <w:spacing w:before="2"/>
        <w:ind w:left="3969" w:right="744" w:hanging="3696"/>
        <w:jc w:val="center"/>
        <w:rPr/>
      </w:pPr>
      <w:r>
        <w:rPr>
          <w:b/>
          <w:i/>
        </w:rPr>
        <w:t>Індекс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маси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тіла</w:t>
      </w:r>
      <w:r>
        <w:rPr>
          <w:b/>
          <w:color w:val="ff0000"/>
          <w:spacing w:val="1"/>
        </w:rPr>
        <w:t xml:space="preserve"> </w:t>
      </w:r>
      <w:r>
        <w:rPr>
          <w:spacing w:val="6"/>
          <w:sz w:val="24"/>
          <w:szCs w:val="24"/>
        </w:rPr>
        <w:t>–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відношення</w:t>
      </w:r>
      <w:r>
        <w:rPr>
          <w:spacing w:val="1"/>
        </w:rPr>
        <w:t xml:space="preserve"> </w:t>
      </w:r>
      <w:r>
        <w:t>ваги</w:t>
      </w:r>
      <w:r>
        <w:rPr>
          <w:spacing w:val="1"/>
        </w:rPr>
        <w:t xml:space="preserve"> </w:t>
      </w:r>
      <w:r>
        <w:t>(кг)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зросту</w:t>
      </w:r>
      <w:r>
        <w:t xml:space="preserve"> в квадраті</w:t>
      </w:r>
      <w:r>
        <w:t xml:space="preserve"> (м</w:t>
      </w:r>
      <w:r>
        <w:rPr>
          <w:vertAlign w:val="superscript"/>
        </w:rPr>
        <w:t>2</w:t>
      </w:r>
      <w:r>
        <w:t>)</w:t>
      </w:r>
      <w:r>
        <w:t>.</w:t>
      </w:r>
      <w:r>
        <w:t xml:space="preserve"> Маса</w:t>
      </w:r>
    </w:p>
    <w:p>
      <w:pPr>
        <w:pStyle w:val="style66"/>
        <w:spacing w:before="2"/>
        <w:ind w:left="3969" w:right="744" w:hanging="3696"/>
        <w:jc w:val="center"/>
        <w:rPr/>
      </w:pPr>
      <w:r>
        <w:t>тіла (кг) :</w:t>
      </w:r>
      <w:r>
        <w:t xml:space="preserve"> </w:t>
      </w:r>
      <w:r>
        <w:t>довжина тіла</w:t>
      </w:r>
      <w:r>
        <w:rPr>
          <w:vertAlign w:val="superscript"/>
        </w:rPr>
        <w:t>2</w:t>
      </w:r>
      <w:r>
        <w:rPr>
          <w:spacing w:val="1"/>
        </w:rPr>
        <w:t xml:space="preserve"> </w:t>
      </w:r>
      <w:r>
        <w:t>(м).</w:t>
      </w:r>
      <w:r>
        <w:rPr>
          <w:spacing w:val="2"/>
        </w:rPr>
        <w:t xml:space="preserve"> </w:t>
      </w:r>
      <w:r>
        <w:t>Найоптимальніший</w:t>
      </w:r>
      <w:r>
        <w:rPr>
          <w:spacing w:val="1"/>
        </w:rPr>
        <w:t xml:space="preserve"> </w:t>
      </w:r>
      <w:r>
        <w:t>індекс:</w:t>
      </w:r>
      <w:r>
        <w:rPr>
          <w:spacing w:val="4"/>
        </w:rPr>
        <w:t xml:space="preserve"> </w:t>
      </w:r>
      <w:r>
        <w:t>18</w:t>
      </w:r>
      <w:r>
        <w:t>-</w:t>
      </w:r>
      <w:r>
        <w:t>25 у.</w:t>
      </w:r>
      <w:r>
        <w:rPr>
          <w:spacing w:val="-1"/>
        </w:rPr>
        <w:t xml:space="preserve"> </w:t>
      </w:r>
      <w:r>
        <w:t>о.</w:t>
      </w:r>
    </w:p>
    <w:p>
      <w:pPr>
        <w:pStyle w:val="style66"/>
        <w:spacing w:before="1"/>
        <w:ind w:right="2607"/>
        <w:jc w:val="center"/>
        <w:rPr/>
      </w:pPr>
    </w:p>
    <w:p>
      <w:pPr>
        <w:pStyle w:val="style0"/>
        <w:tabs>
          <w:tab w:val="left" w:leader="none" w:pos="8931"/>
        </w:tabs>
        <w:ind w:firstLine="0"/>
        <w:rPr>
          <w:i/>
          <w:sz w:val="28"/>
          <w:szCs w:val="28"/>
          <w:lang w:val="ru-RU"/>
        </w:rPr>
      </w:pPr>
      <w:r>
        <w:rPr>
          <w:b/>
          <w:i/>
          <w:sz w:val="28"/>
        </w:rPr>
        <w:t>ЗАВДАННЯ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№</w:t>
      </w:r>
      <w:r>
        <w:rPr>
          <w:b/>
          <w:i/>
          <w:sz w:val="28"/>
        </w:rPr>
        <w:t> </w:t>
      </w:r>
      <w:r>
        <w:rPr>
          <w:b/>
          <w:i/>
          <w:sz w:val="28"/>
          <w:lang w:val="ru-RU"/>
        </w:rPr>
        <w:t>5</w:t>
      </w:r>
      <w:r>
        <w:rPr>
          <w:b/>
          <w:i/>
          <w:sz w:val="28"/>
          <w:szCs w:val="28"/>
        </w:rPr>
        <w:t>.</w:t>
      </w:r>
      <w:r>
        <w:rPr>
          <w:b/>
          <w:i/>
          <w:color w:val="ff0000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Антропометрія</w:t>
      </w:r>
      <w:r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(</w:t>
      </w:r>
      <w:r>
        <w:rPr>
          <w:b/>
          <w:i/>
          <w:sz w:val="28"/>
          <w:szCs w:val="28"/>
        </w:rPr>
        <w:t>Викону</w:t>
      </w:r>
      <w:r>
        <w:rPr>
          <w:b/>
          <w:i/>
          <w:sz w:val="28"/>
          <w:szCs w:val="28"/>
        </w:rPr>
        <w:t>йте</w:t>
      </w:r>
      <w:r>
        <w:rPr>
          <w:b/>
          <w:i/>
          <w:spacing w:val="1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кожн</w:t>
      </w:r>
      <w:r>
        <w:rPr>
          <w:b/>
          <w:i/>
          <w:sz w:val="28"/>
          <w:szCs w:val="28"/>
        </w:rPr>
        <w:t>ого</w:t>
      </w:r>
      <w:r>
        <w:rPr>
          <w:b/>
          <w:i/>
          <w:spacing w:val="1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семестр</w:t>
      </w:r>
      <w:r>
        <w:rPr>
          <w:b/>
          <w:i/>
          <w:sz w:val="28"/>
          <w:szCs w:val="28"/>
        </w:rPr>
        <w:t>у</w:t>
      </w:r>
      <w:r>
        <w:rPr>
          <w:b/>
          <w:i/>
          <w:sz w:val="28"/>
          <w:szCs w:val="28"/>
        </w:rPr>
        <w:t>,</w:t>
      </w:r>
      <w:r>
        <w:rPr>
          <w:b/>
          <w:i/>
          <w:spacing w:val="1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результати</w:t>
      </w:r>
      <w:r>
        <w:rPr>
          <w:b/>
          <w:i/>
          <w:spacing w:val="1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вносьте</w:t>
      </w:r>
      <w:r>
        <w:rPr>
          <w:b/>
          <w:i/>
          <w:spacing w:val="1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в</w:t>
      </w:r>
      <w:r>
        <w:rPr>
          <w:b/>
          <w:i/>
          <w:spacing w:val="1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загальну</w:t>
      </w:r>
      <w:r>
        <w:rPr>
          <w:b/>
          <w:i/>
          <w:spacing w:val="1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таблицю</w:t>
      </w:r>
      <w:r>
        <w:rPr>
          <w:b/>
          <w:i/>
          <w:sz w:val="28"/>
          <w:szCs w:val="28"/>
          <w:lang w:val="ru-RU"/>
        </w:rPr>
        <w:t>)</w:t>
      </w:r>
      <w:r>
        <w:rPr>
          <w:b/>
          <w:i/>
          <w:sz w:val="28"/>
          <w:szCs w:val="28"/>
          <w:lang w:val="ru-RU"/>
        </w:rPr>
        <w:t>.</w:t>
      </w:r>
    </w:p>
    <w:p>
      <w:pPr>
        <w:pStyle w:val="style0"/>
        <w:rPr>
          <w:sz w:val="28"/>
          <w:szCs w:val="28"/>
        </w:rPr>
      </w:pPr>
      <w:r>
        <w:rPr>
          <w:sz w:val="28"/>
          <w:szCs w:val="28"/>
        </w:rPr>
        <w:t>Виконайте вимірювання та запишіть їх</w:t>
      </w:r>
      <w:r>
        <w:rPr>
          <w:sz w:val="28"/>
          <w:szCs w:val="28"/>
        </w:rPr>
        <w:t xml:space="preserve"> в таблицю</w:t>
      </w:r>
      <w:r>
        <w:rPr>
          <w:sz w:val="28"/>
          <w:szCs w:val="28"/>
        </w:rPr>
        <w:t>:</w:t>
      </w:r>
    </w:p>
    <w:p>
      <w:pPr>
        <w:pStyle w:val="style0"/>
        <w:tabs>
          <w:tab w:val="left" w:leader="none" w:pos="552"/>
          <w:tab w:val="left" w:leader="none" w:pos="9936"/>
        </w:tabs>
        <w:ind w:left="3119" w:right="286" w:firstLine="142"/>
        <w:rPr/>
      </w:pPr>
      <w:r>
        <w:rPr>
          <w:noProof/>
          <w:lang w:val="ru-RU" w:eastAsia="ru-RU"/>
        </w:rPr>
        <w:drawing>
          <wp:anchor distT="0" distB="0" distL="0" distR="0" simplePos="false" relativeHeight="6" behindDoc="true" locked="false" layoutInCell="true" allowOverlap="true">
            <wp:simplePos x="0" y="0"/>
            <wp:positionH relativeFrom="page">
              <wp:posOffset>686435</wp:posOffset>
            </wp:positionH>
            <wp:positionV relativeFrom="paragraph">
              <wp:posOffset>38100</wp:posOffset>
            </wp:positionV>
            <wp:extent cx="2051050" cy="3132455"/>
            <wp:effectExtent l="0" t="0" r="6350" b="0"/>
            <wp:wrapThrough wrapText="bothSides">
              <wp:wrapPolygon edited="false">
                <wp:start x="0" y="0"/>
                <wp:lineTo x="0" y="21412"/>
                <wp:lineTo x="21466" y="21412"/>
                <wp:lineTo x="21466" y="0"/>
                <wp:lineTo x="0" y="0"/>
              </wp:wrapPolygon>
            </wp:wrapThrough>
            <wp:docPr id="1081" name="image17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7.png"/>
                    <pic:cNvPicPr/>
                  </pic:nvPicPr>
                  <pic:blipFill>
                    <a:blip r:embed="rId1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051050" cy="313245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1. </w:t>
      </w:r>
      <w:r>
        <w:rPr>
          <w:sz w:val="28"/>
          <w:szCs w:val="28"/>
        </w:rPr>
        <w:t>Окруж</w:t>
      </w:r>
      <w:r>
        <w:rPr>
          <w:sz w:val="28"/>
          <w:szCs w:val="28"/>
        </w:rPr>
        <w:t>ність грудної клітки:</w:t>
      </w:r>
      <w:r>
        <w:rPr>
          <w:sz w:val="28"/>
          <w:szCs w:val="28"/>
          <w:lang w:val="ru-RU"/>
        </w:rPr>
        <w:t> </w:t>
      </w:r>
      <w:r>
        <w:rPr>
          <w:sz w:val="28"/>
          <w:szCs w:val="28"/>
        </w:rPr>
        <w:t>у</w:t>
      </w:r>
      <w:r>
        <w:rPr>
          <w:sz w:val="28"/>
          <w:szCs w:val="28"/>
          <w:lang w:val="ru-RU"/>
        </w:rPr>
        <w:t> </w:t>
      </w:r>
      <w:r>
        <w:rPr>
          <w:sz w:val="28"/>
          <w:szCs w:val="28"/>
        </w:rPr>
        <w:t>споко</w:t>
      </w:r>
      <w:r>
        <w:rPr>
          <w:sz w:val="28"/>
          <w:szCs w:val="28"/>
        </w:rPr>
        <w:t>ї</w:t>
      </w:r>
      <w:r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на вдиху і видиху (стрічка розташовується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спереду 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 юнаків – по нижній частині навколососкових кружків, а у дівчат – над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молочними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залозами</w:t>
      </w:r>
      <w:r>
        <w:rPr>
          <w:sz w:val="28"/>
          <w:szCs w:val="28"/>
        </w:rPr>
        <w:t>,</w:t>
      </w:r>
      <w:r>
        <w:rPr>
          <w:sz w:val="28"/>
          <w:szCs w:val="28"/>
          <w:lang w:val="ru-RU"/>
        </w:rPr>
        <w:t> </w:t>
      </w:r>
      <w:r>
        <w:rPr>
          <w:sz w:val="28"/>
          <w:szCs w:val="28"/>
          <w:lang w:val="ru-RU"/>
        </w:rPr>
        <w:t>см</w:t>
      </w:r>
      <w:r>
        <w:rPr>
          <w:sz w:val="28"/>
          <w:szCs w:val="28"/>
          <w:lang w:val="ru-RU"/>
        </w:rPr>
        <w:t>.</w:t>
      </w:r>
    </w:p>
    <w:p>
      <w:pPr>
        <w:pStyle w:val="style0"/>
        <w:tabs>
          <w:tab w:val="left" w:leader="none" w:pos="537"/>
          <w:tab w:val="left" w:leader="none" w:pos="9585"/>
        </w:tabs>
        <w:ind w:left="-5" w:right="570" w:firstLine="142"/>
        <w:rPr>
          <w:sz w:val="28"/>
          <w:szCs w:val="28"/>
        </w:rPr>
      </w:pPr>
      <w:r>
        <w:rPr>
          <w:sz w:val="28"/>
          <w:szCs w:val="28"/>
        </w:rPr>
        <w:t>2. </w:t>
      </w:r>
      <w:r>
        <w:rPr>
          <w:sz w:val="28"/>
          <w:szCs w:val="28"/>
        </w:rPr>
        <w:t>Окружність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талії</w:t>
      </w:r>
      <w:r>
        <w:rPr>
          <w:sz w:val="28"/>
          <w:szCs w:val="28"/>
        </w:rPr>
        <w:t>,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см</w:t>
      </w:r>
      <w:r>
        <w:rPr>
          <w:sz w:val="28"/>
          <w:szCs w:val="28"/>
        </w:rPr>
        <w:t>.</w:t>
      </w:r>
    </w:p>
    <w:p>
      <w:pPr>
        <w:pStyle w:val="style0"/>
        <w:tabs>
          <w:tab w:val="left" w:leader="none" w:pos="537"/>
          <w:tab w:val="left" w:leader="none" w:pos="2835"/>
          <w:tab w:val="left" w:leader="none" w:pos="9415"/>
        </w:tabs>
        <w:ind w:left="-5" w:right="570" w:firstLine="142"/>
        <w:rPr>
          <w:sz w:val="28"/>
          <w:szCs w:val="28"/>
        </w:rPr>
      </w:pPr>
      <w:r>
        <w:rPr>
          <w:sz w:val="28"/>
          <w:szCs w:val="28"/>
        </w:rPr>
        <w:t>3. </w:t>
      </w:r>
      <w:r>
        <w:rPr>
          <w:sz w:val="28"/>
          <w:szCs w:val="28"/>
        </w:rPr>
        <w:t xml:space="preserve">Окружність таза (стрічка розташовується на найбільш </w:t>
      </w:r>
      <w:r>
        <w:rPr>
          <w:sz w:val="28"/>
          <w:szCs w:val="28"/>
        </w:rPr>
        <w:t>об'ємн</w:t>
      </w:r>
      <w:r>
        <w:rPr>
          <w:sz w:val="28"/>
          <w:szCs w:val="28"/>
        </w:rPr>
        <w:t xml:space="preserve">ій </w:t>
      </w:r>
      <w:r>
        <w:rPr>
          <w:sz w:val="28"/>
          <w:szCs w:val="28"/>
        </w:rPr>
        <w:t>частині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сідниць)</w:t>
      </w:r>
      <w:r>
        <w:rPr>
          <w:sz w:val="28"/>
          <w:szCs w:val="28"/>
        </w:rPr>
        <w:t>,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см</w:t>
      </w:r>
      <w:r>
        <w:rPr>
          <w:sz w:val="28"/>
          <w:szCs w:val="28"/>
        </w:rPr>
        <w:t>.</w:t>
      </w:r>
    </w:p>
    <w:p>
      <w:pPr>
        <w:pStyle w:val="style0"/>
        <w:tabs>
          <w:tab w:val="left" w:leader="none" w:pos="537"/>
          <w:tab w:val="left" w:leader="none" w:pos="8306"/>
        </w:tabs>
        <w:ind w:left="-5" w:right="570" w:firstLine="142"/>
        <w:rPr>
          <w:sz w:val="28"/>
          <w:szCs w:val="28"/>
          <w:u w:val="single"/>
          <w:lang w:val="ru-RU"/>
        </w:rPr>
      </w:pPr>
      <w:r>
        <w:rPr>
          <w:sz w:val="28"/>
          <w:szCs w:val="28"/>
        </w:rPr>
        <w:t>4. </w:t>
      </w:r>
      <w:r>
        <w:rPr>
          <w:sz w:val="28"/>
          <w:szCs w:val="28"/>
        </w:rPr>
        <w:t xml:space="preserve">Окружність правого </w:t>
      </w:r>
      <w:r>
        <w:rPr>
          <w:sz w:val="28"/>
          <w:szCs w:val="28"/>
        </w:rPr>
        <w:t>й</w:t>
      </w:r>
      <w:r>
        <w:rPr>
          <w:sz w:val="28"/>
          <w:szCs w:val="28"/>
        </w:rPr>
        <w:t xml:space="preserve"> лівого стег</w:t>
      </w:r>
      <w:r>
        <w:rPr>
          <w:sz w:val="28"/>
          <w:szCs w:val="28"/>
        </w:rPr>
        <w:t>он</w:t>
      </w:r>
      <w:r>
        <w:rPr>
          <w:sz w:val="28"/>
          <w:szCs w:val="28"/>
        </w:rPr>
        <w:t xml:space="preserve"> (вимірюється </w:t>
      </w:r>
      <w:r>
        <w:rPr>
          <w:sz w:val="28"/>
          <w:szCs w:val="28"/>
        </w:rPr>
        <w:t>за</w:t>
      </w:r>
      <w:r>
        <w:rPr>
          <w:sz w:val="28"/>
          <w:szCs w:val="28"/>
        </w:rPr>
        <w:t xml:space="preserve"> найбільш об'ємн</w:t>
      </w:r>
      <w:r>
        <w:rPr>
          <w:sz w:val="28"/>
          <w:szCs w:val="28"/>
        </w:rPr>
        <w:t xml:space="preserve">ими </w:t>
      </w:r>
      <w:r>
        <w:rPr>
          <w:sz w:val="28"/>
          <w:szCs w:val="28"/>
        </w:rPr>
        <w:t>ї</w:t>
      </w:r>
      <w:r>
        <w:rPr>
          <w:sz w:val="28"/>
          <w:szCs w:val="28"/>
        </w:rPr>
        <w:t>х</w:t>
      </w:r>
      <w:r>
        <w:rPr>
          <w:sz w:val="28"/>
          <w:szCs w:val="28"/>
        </w:rPr>
        <w:t xml:space="preserve"> частин</w:t>
      </w:r>
      <w:r>
        <w:rPr>
          <w:sz w:val="28"/>
          <w:szCs w:val="28"/>
        </w:rPr>
        <w:t>ами</w:t>
      </w:r>
      <w:r>
        <w:rPr>
          <w:sz w:val="28"/>
          <w:szCs w:val="28"/>
        </w:rPr>
        <w:t>)</w:t>
      </w:r>
      <w:r>
        <w:rPr>
          <w:sz w:val="28"/>
          <w:szCs w:val="28"/>
        </w:rPr>
        <w:t>,</w:t>
      </w:r>
      <w:r>
        <w:rPr>
          <w:spacing w:val="-62"/>
          <w:sz w:val="28"/>
          <w:szCs w:val="28"/>
        </w:rPr>
        <w:t xml:space="preserve"> </w:t>
      </w:r>
      <w:r>
        <w:rPr>
          <w:sz w:val="28"/>
          <w:szCs w:val="28"/>
        </w:rPr>
        <w:t>см</w:t>
      </w:r>
      <w:r>
        <w:rPr>
          <w:sz w:val="28"/>
          <w:szCs w:val="28"/>
        </w:rPr>
        <w:t>.</w:t>
      </w:r>
      <w:r>
        <w:rPr>
          <w:sz w:val="28"/>
          <w:szCs w:val="28"/>
          <w:u w:val="single"/>
          <w:lang w:val="ru-RU"/>
        </w:rPr>
        <w:t xml:space="preserve"> </w:t>
      </w:r>
    </w:p>
    <w:p>
      <w:pPr>
        <w:pStyle w:val="style179"/>
        <w:tabs>
          <w:tab w:val="left" w:leader="none" w:pos="537"/>
        </w:tabs>
        <w:ind w:left="355" w:right="570" w:firstLine="142"/>
        <w:rPr>
          <w:sz w:val="28"/>
          <w:szCs w:val="28"/>
        </w:rPr>
      </w:pPr>
      <w:r>
        <w:rPr>
          <w:sz w:val="28"/>
          <w:szCs w:val="28"/>
        </w:rPr>
        <w:t>5. </w:t>
      </w:r>
      <w:r>
        <w:rPr>
          <w:sz w:val="28"/>
          <w:szCs w:val="28"/>
        </w:rPr>
        <w:t>Окружність</w:t>
      </w:r>
      <w:r>
        <w:rPr>
          <w:sz w:val="28"/>
          <w:szCs w:val="28"/>
        </w:rPr>
        <w:t xml:space="preserve"> правого</w:t>
      </w:r>
      <w:r>
        <w:rPr>
          <w:sz w:val="28"/>
          <w:szCs w:val="28"/>
        </w:rPr>
        <w:t> </w:t>
      </w:r>
      <w:r>
        <w:rPr>
          <w:sz w:val="28"/>
          <w:szCs w:val="28"/>
        </w:rPr>
        <w:t>/</w:t>
      </w:r>
      <w:r>
        <w:rPr>
          <w:sz w:val="28"/>
          <w:szCs w:val="28"/>
        </w:rPr>
        <w:t> </w:t>
      </w:r>
      <w:r>
        <w:rPr>
          <w:sz w:val="28"/>
          <w:szCs w:val="28"/>
        </w:rPr>
        <w:t>лівого біцепс</w:t>
      </w:r>
      <w:r>
        <w:rPr>
          <w:sz w:val="28"/>
          <w:szCs w:val="28"/>
        </w:rPr>
        <w:t>ів</w:t>
      </w:r>
      <w:r>
        <w:rPr>
          <w:sz w:val="28"/>
          <w:szCs w:val="28"/>
        </w:rPr>
        <w:t xml:space="preserve"> (вимірю</w:t>
      </w:r>
      <w:r>
        <w:rPr>
          <w:sz w:val="28"/>
          <w:szCs w:val="28"/>
        </w:rPr>
        <w:t>є</w:t>
      </w:r>
      <w:r>
        <w:rPr>
          <w:sz w:val="28"/>
          <w:szCs w:val="28"/>
        </w:rPr>
        <w:t>ться у юнаків у верхній третині</w:t>
      </w:r>
      <w:r>
        <w:rPr>
          <w:sz w:val="28"/>
          <w:szCs w:val="28"/>
        </w:rPr>
        <w:t xml:space="preserve"> руки</w:t>
      </w:r>
      <w:r>
        <w:rPr>
          <w:sz w:val="28"/>
          <w:szCs w:val="28"/>
        </w:rPr>
        <w:t>,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приблизно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на рівні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грудей)</w:t>
      </w:r>
      <w:r>
        <w:rPr>
          <w:sz w:val="28"/>
          <w:szCs w:val="28"/>
        </w:rPr>
        <w:t>: 1)</w:t>
      </w:r>
      <w:r>
        <w:rPr>
          <w:spacing w:val="2"/>
          <w:sz w:val="28"/>
          <w:szCs w:val="28"/>
        </w:rPr>
        <w:t xml:space="preserve"> </w:t>
      </w:r>
      <w:r>
        <w:rPr>
          <w:spacing w:val="2"/>
          <w:sz w:val="28"/>
          <w:szCs w:val="28"/>
        </w:rPr>
        <w:t>у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стані</w:t>
      </w:r>
      <w:r>
        <w:rPr>
          <w:sz w:val="28"/>
          <w:szCs w:val="28"/>
        </w:rPr>
        <w:t xml:space="preserve"> с</w:t>
      </w:r>
      <w:r>
        <w:rPr>
          <w:sz w:val="28"/>
          <w:szCs w:val="28"/>
        </w:rPr>
        <w:t>покою</w:t>
      </w:r>
      <w:r>
        <w:rPr>
          <w:sz w:val="28"/>
          <w:szCs w:val="28"/>
        </w:rPr>
        <w:t>,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см</w:t>
      </w:r>
      <w:r>
        <w:rPr>
          <w:b/>
          <w:sz w:val="28"/>
          <w:szCs w:val="28"/>
        </w:rPr>
        <w:t>;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у </w:t>
      </w:r>
      <w:r>
        <w:rPr>
          <w:sz w:val="28"/>
          <w:szCs w:val="28"/>
          <w:lang w:val="ru-RU"/>
        </w:rPr>
        <w:t>стані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напруження</w:t>
      </w:r>
      <w:r>
        <w:rPr>
          <w:sz w:val="28"/>
          <w:szCs w:val="28"/>
          <w:lang w:val="ru-RU"/>
        </w:rPr>
        <w:t>,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см</w:t>
      </w:r>
      <w:r>
        <w:rPr>
          <w:sz w:val="28"/>
          <w:szCs w:val="28"/>
        </w:rPr>
        <w:t>.</w:t>
      </w:r>
    </w:p>
    <w:p>
      <w:pPr>
        <w:pStyle w:val="style0"/>
        <w:tabs>
          <w:tab w:val="left" w:leader="none" w:pos="4553"/>
          <w:tab w:val="left" w:leader="none" w:pos="9166"/>
        </w:tabs>
        <w:ind w:left="3261" w:right="570" w:hanging="311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6. </w:t>
      </w:r>
      <w:r>
        <w:rPr>
          <w:sz w:val="28"/>
          <w:szCs w:val="28"/>
        </w:rPr>
        <w:t>Окружність</w:t>
      </w:r>
      <w:r>
        <w:rPr>
          <w:sz w:val="28"/>
          <w:szCs w:val="28"/>
        </w:rPr>
        <w:t xml:space="preserve"> прав</w:t>
      </w:r>
      <w:r>
        <w:rPr>
          <w:sz w:val="28"/>
          <w:szCs w:val="28"/>
        </w:rPr>
        <w:t xml:space="preserve">ої </w:t>
      </w:r>
      <w:r>
        <w:rPr>
          <w:sz w:val="28"/>
          <w:szCs w:val="28"/>
        </w:rPr>
        <w:t>та</w:t>
      </w:r>
      <w:r>
        <w:rPr>
          <w:sz w:val="28"/>
          <w:szCs w:val="28"/>
        </w:rPr>
        <w:t xml:space="preserve"> лівої гоміл</w:t>
      </w:r>
      <w:r>
        <w:rPr>
          <w:sz w:val="28"/>
          <w:szCs w:val="28"/>
        </w:rPr>
        <w:t>ок</w:t>
      </w:r>
      <w:r>
        <w:rPr>
          <w:sz w:val="28"/>
          <w:szCs w:val="28"/>
        </w:rPr>
        <w:t xml:space="preserve"> (вимірюється</w:t>
      </w:r>
      <w:r>
        <w:rPr>
          <w:sz w:val="28"/>
          <w:szCs w:val="28"/>
        </w:rPr>
        <w:t xml:space="preserve"> в найбільш об’ємній частині  гомілки</w:t>
      </w:r>
      <w:r>
        <w:rPr>
          <w:sz w:val="28"/>
          <w:szCs w:val="28"/>
        </w:rPr>
        <w:t>)</w:t>
      </w:r>
      <w:r>
        <w:rPr>
          <w:sz w:val="28"/>
          <w:szCs w:val="28"/>
        </w:rPr>
        <w:t xml:space="preserve">, </w:t>
      </w:r>
      <w:r>
        <w:rPr>
          <w:spacing w:val="-62"/>
          <w:sz w:val="28"/>
          <w:szCs w:val="28"/>
        </w:rPr>
        <w:t xml:space="preserve"> </w:t>
      </w:r>
      <w:r>
        <w:rPr>
          <w:sz w:val="28"/>
          <w:szCs w:val="28"/>
        </w:rPr>
        <w:t>см</w:t>
      </w:r>
      <w:r>
        <w:rPr>
          <w:sz w:val="28"/>
          <w:szCs w:val="28"/>
          <w:lang w:val="ru-RU"/>
        </w:rPr>
        <w:t>.</w:t>
      </w:r>
    </w:p>
    <w:p>
      <w:pPr>
        <w:pStyle w:val="style0"/>
        <w:ind w:firstLine="142"/>
        <w:rPr/>
      </w:pPr>
      <w:r>
        <w:rPr>
          <w:noProof/>
          <w:lang w:val="ru-RU" w:eastAsia="ru-RU"/>
        </w:rPr>
        <w:pict>
          <v:shape id="1082" type="#_x0000_t202" stroked="f" style="position:absolute;margin-left:-19.25pt;margin-top:10.05pt;width:233.0pt;height:38.45pt;z-index:27;mso-position-horizontal-relative:text;mso-position-vertical-relative:text;mso-width-relative:page;mso-height-relative:page;visibility:visible;" wrapcoords="-100 0 -100 20800 21600 20800 21600 0 -100 0">
            <v:stroke on="f" joinstyle="miter"/>
            <w10:wrap type="through"/>
            <v:fill/>
            <v:path o:connecttype="rect" gradientshapeok="t"/>
            <v:textbox inset="0.0pt,0.0pt,0.0pt,0.0pt" style="mso-fit-shape-to-text:true;">
              <w:txbxContent>
                <w:p>
                  <w:pPr>
                    <w:pStyle w:val="style34"/>
                    <w:ind w:firstLine="0"/>
                    <w:rPr>
                      <w:rFonts w:ascii="Calibri" w:hAnsi="Calibri"/>
                      <w:noProof/>
                      <w:color w:val="auto"/>
                      <w:spacing w:val="-16"/>
                    </w:rPr>
                  </w:pPr>
                  <w:r>
                    <w:rPr>
                      <w:rFonts w:ascii="Calibri" w:hAnsi="Calibri"/>
                      <w:color w:val="auto"/>
                      <w:spacing w:val="-10"/>
                      <w:sz w:val="24"/>
                      <w:szCs w:val="24"/>
                    </w:rPr>
                    <w:t xml:space="preserve">   </w:t>
                  </w:r>
                  <w:r>
                    <w:rPr>
                      <w:rFonts w:ascii="Times New Roman Полужирный" w:hAnsi="Times New Roman Полужирный"/>
                      <w:color w:val="auto"/>
                      <w:spacing w:val="-16"/>
                      <w:sz w:val="24"/>
                      <w:szCs w:val="24"/>
                    </w:rPr>
                    <w:t>Рисунок</w:t>
                  </w:r>
                  <w:r>
                    <w:rPr>
                      <w:rFonts w:ascii="Calibri" w:hAnsi="Calibri" w:hint="eastAsia"/>
                      <w:color w:val="auto"/>
                      <w:spacing w:val="-16"/>
                      <w:sz w:val="24"/>
                      <w:szCs w:val="24"/>
                    </w:rPr>
                    <w:t> </w:t>
                  </w:r>
                  <w:r>
                    <w:rPr>
                      <w:color w:val="auto"/>
                      <w:spacing w:val="-16"/>
                      <w:sz w:val="24"/>
                      <w:szCs w:val="24"/>
                    </w:rPr>
                    <w:t>3</w:t>
                  </w:r>
                  <w:r>
                    <w:rPr>
                      <w:color w:val="auto"/>
                      <w:spacing w:val="-16"/>
                      <w:sz w:val="24"/>
                      <w:szCs w:val="24"/>
                    </w:rPr>
                    <w:t> </w:t>
                  </w:r>
                  <w:r>
                    <w:rPr>
                      <w:rFonts w:ascii="Times New Roman Полужирный" w:hAnsi="Times New Roman Полужирный"/>
                      <w:color w:val="auto"/>
                      <w:spacing w:val="-16"/>
                      <w:sz w:val="24"/>
                      <w:szCs w:val="24"/>
                    </w:rPr>
                    <w:t>-</w:t>
                  </w:r>
                  <w:r>
                    <w:rPr>
                      <w:rFonts w:ascii="Calibri" w:hAnsi="Calibri" w:hint="eastAsia"/>
                      <w:color w:val="auto"/>
                      <w:spacing w:val="-16"/>
                      <w:sz w:val="24"/>
                      <w:szCs w:val="24"/>
                    </w:rPr>
                    <w:t> </w:t>
                  </w:r>
                  <w:r>
                    <w:rPr>
                      <w:rFonts w:ascii="Times New Roman Полужирный" w:hAnsi="Times New Roman Полужирный"/>
                      <w:color w:val="auto"/>
                      <w:spacing w:val="-16"/>
                      <w:sz w:val="24"/>
                      <w:szCs w:val="24"/>
                    </w:rPr>
                    <w:t xml:space="preserve">Вимірювання </w:t>
                  </w:r>
                  <w:r>
                    <w:rPr>
                      <w:color w:val="auto"/>
                      <w:spacing w:val="-16"/>
                      <w:sz w:val="24"/>
                      <w:szCs w:val="24"/>
                    </w:rPr>
                    <w:t>окружностей</w:t>
                  </w:r>
                </w:p>
              </w:txbxContent>
            </v:textbox>
          </v:shape>
        </w:pict>
      </w:r>
      <w:r>
        <w:br w:type="page"/>
      </w:r>
    </w:p>
    <w:p>
      <w:pPr>
        <w:pStyle w:val="style0"/>
        <w:ind w:right="0" w:firstLine="0"/>
        <w:jc w:val="center"/>
        <w:rPr>
          <w:b/>
          <w:sz w:val="24"/>
          <w:szCs w:val="24"/>
          <w:lang w:eastAsia="ru-RU"/>
        </w:rPr>
      </w:pPr>
      <w:r>
        <w:rPr>
          <w:rFonts w:ascii="Arial" w:cs="Arial" w:hAnsi="Arial"/>
          <w:b/>
          <w:sz w:val="48"/>
          <w:szCs w:val="48"/>
          <w:lang w:eastAsia="ru-RU"/>
        </w:rPr>
        <w:sym w:font="Webdings" w:char="f0a8"/>
      </w:r>
      <w:r>
        <w:rPr>
          <w:b/>
          <w:sz w:val="24"/>
          <w:szCs w:val="24"/>
          <w:lang w:eastAsia="ru-RU"/>
        </w:rPr>
        <w:t>Т</w:t>
      </w:r>
      <w:r>
        <w:rPr>
          <w:b/>
          <w:sz w:val="24"/>
          <w:szCs w:val="24"/>
          <w:lang w:eastAsia="ru-RU"/>
        </w:rPr>
        <w:t>ЕОРЕТИЧНІ ВІДОМОСТІ</w:t>
      </w:r>
    </w:p>
    <w:p>
      <w:pPr>
        <w:pStyle w:val="style66"/>
        <w:spacing w:before="120" w:after="120"/>
        <w:ind w:left="272" w:right="6" w:firstLine="266"/>
        <w:jc w:val="center"/>
        <w:rPr>
          <w:caps/>
          <w:sz w:val="28"/>
          <w:szCs w:val="28"/>
          <w:lang w:val="ru-RU"/>
        </w:rPr>
      </w:pPr>
      <w:r>
        <w:rPr>
          <w:caps/>
          <w:sz w:val="28"/>
          <w:szCs w:val="28"/>
          <w:lang w:val="ru-RU"/>
        </w:rPr>
        <w:t xml:space="preserve">Властивості серцевого </w:t>
      </w:r>
      <w:r>
        <w:rPr>
          <w:caps/>
          <w:sz w:val="28"/>
          <w:szCs w:val="28"/>
        </w:rPr>
        <w:t>м’яза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92"/>
      </w:tblGrid>
      <w:tr>
        <w:trPr>
          <w:trHeight w:val="13178" w:hRule="atLeast"/>
        </w:trPr>
        <w:tc>
          <w:tcPr>
            <w:tcW w:w="9923" w:type="dxa"/>
            <w:tcBorders/>
          </w:tcPr>
          <w:p>
            <w:pPr>
              <w:pStyle w:val="style66"/>
              <w:ind w:right="175" w:firstLine="46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Серце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це м’яз, «мотор нашого </w:t>
            </w:r>
            <w:r>
              <w:rPr>
                <w:sz w:val="28"/>
                <w:szCs w:val="28"/>
              </w:rPr>
              <w:t>організму». Основна особливість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цього м’яз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те, що він скорочується </w:t>
            </w:r>
            <w:r>
              <w:rPr>
                <w:sz w:val="28"/>
                <w:szCs w:val="28"/>
              </w:rPr>
              <w:t>незалежно від</w:t>
            </w:r>
            <w:r>
              <w:rPr>
                <w:sz w:val="28"/>
                <w:szCs w:val="28"/>
              </w:rPr>
              <w:t xml:space="preserve"> волі людини. Серцевий м'яз складається з поперечносмугастих м’язових волокон. Вони скорочуються швидко.</w:t>
            </w:r>
          </w:p>
          <w:p>
            <w:pPr>
              <w:pStyle w:val="style66"/>
              <w:tabs>
                <w:tab w:val="left" w:leader="none" w:pos="9190"/>
              </w:tabs>
              <w:ind w:right="175" w:firstLine="4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Частота серцевих скорочень (пульс). ЧСС людини можна визначити </w:t>
            </w:r>
            <w:r>
              <w:rPr>
                <w:sz w:val="28"/>
                <w:szCs w:val="28"/>
              </w:rPr>
              <w:t>за</w:t>
            </w:r>
            <w:r>
              <w:rPr>
                <w:sz w:val="28"/>
                <w:szCs w:val="28"/>
              </w:rPr>
              <w:t xml:space="preserve"> пульс</w:t>
            </w:r>
            <w:r>
              <w:rPr>
                <w:sz w:val="28"/>
                <w:szCs w:val="28"/>
              </w:rPr>
              <w:t>ом</w:t>
            </w:r>
            <w:r>
              <w:rPr>
                <w:sz w:val="28"/>
                <w:szCs w:val="28"/>
              </w:rPr>
              <w:t xml:space="preserve">. Пульс </w:t>
            </w:r>
            <w:r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коливання стінки артерії (кровоносних судин) при пульсації крові. Зазвичай пульс </w:t>
            </w:r>
            <w:r>
              <w:rPr>
                <w:sz w:val="28"/>
                <w:szCs w:val="28"/>
              </w:rPr>
              <w:t>підраховується</w:t>
            </w:r>
            <w:r>
              <w:rPr>
                <w:sz w:val="28"/>
                <w:szCs w:val="28"/>
              </w:rPr>
              <w:t xml:space="preserve"> на сонній або променевій артерії.</w:t>
            </w:r>
          </w:p>
          <w:p>
            <w:pPr>
              <w:pStyle w:val="style66"/>
              <w:ind w:right="175" w:firstLine="4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 спокої частота серцевих скорочень (ЧСС) у дорослої нетренованої людини </w:t>
            </w:r>
            <w:r>
              <w:rPr>
                <w:sz w:val="28"/>
                <w:szCs w:val="28"/>
              </w:rPr>
              <w:t>становить</w:t>
            </w:r>
            <w:r>
              <w:rPr>
                <w:sz w:val="28"/>
                <w:szCs w:val="28"/>
              </w:rPr>
              <w:t xml:space="preserve"> 65</w:t>
            </w: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75 </w:t>
            </w:r>
            <w:r>
              <w:rPr>
                <w:sz w:val="28"/>
                <w:szCs w:val="28"/>
              </w:rPr>
              <w:t>уд</w:t>
            </w:r>
            <w:r>
              <w:rPr>
                <w:sz w:val="28"/>
                <w:szCs w:val="28"/>
              </w:rPr>
              <w:t xml:space="preserve">/хв. У добре тренованої людини ЧСС </w:t>
            </w:r>
            <w:r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 xml:space="preserve"> спокої найчастіше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нижче  60 </w:t>
            </w:r>
            <w:r>
              <w:rPr>
                <w:sz w:val="28"/>
                <w:szCs w:val="28"/>
              </w:rPr>
              <w:t>уд</w:t>
            </w:r>
            <w:r>
              <w:rPr>
                <w:sz w:val="28"/>
                <w:szCs w:val="28"/>
              </w:rPr>
              <w:t>/хв.</w:t>
            </w:r>
          </w:p>
          <w:p>
            <w:pPr>
              <w:pStyle w:val="style66"/>
              <w:ind w:right="175" w:firstLine="4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Серце є життєво необхідним органом. Про це знають всі</w:t>
            </w:r>
            <w:r>
              <w:rPr>
                <w:sz w:val="28"/>
                <w:szCs w:val="28"/>
              </w:rPr>
              <w:t xml:space="preserve">. Крім того, </w:t>
            </w:r>
            <w:r>
              <w:rPr>
                <w:sz w:val="28"/>
                <w:szCs w:val="28"/>
              </w:rPr>
              <w:t xml:space="preserve">воно ще  в результаті свого функціонування виконує в нашому організмі просто титанічну роботу? </w:t>
            </w:r>
          </w:p>
          <w:p>
            <w:pPr>
              <w:pStyle w:val="style66"/>
              <w:ind w:right="317" w:firstLine="743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false" relativeHeight="29" behindDoc="false" locked="false" layoutInCell="true" allowOverlap="true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36830</wp:posOffset>
                  </wp:positionV>
                  <wp:extent cx="2326005" cy="2244725"/>
                  <wp:effectExtent l="0" t="0" r="0" b="3175"/>
                  <wp:wrapSquare wrapText="bothSides"/>
                  <wp:docPr id="1083" name="Рисунок 134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34"/>
                          <pic:cNvPicPr/>
                        </pic:nvPicPr>
                        <pic:blipFill>
                          <a:blip r:embed="rId18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2326005" cy="2244725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  <w:szCs w:val="28"/>
              </w:rPr>
              <w:t xml:space="preserve"> Ось декілька цікавих фактів про серце: </w:t>
            </w:r>
          </w:p>
          <w:p>
            <w:pPr>
              <w:pStyle w:val="style66"/>
              <w:ind w:right="317" w:firstLine="743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</w:rPr>
              <w:t xml:space="preserve">1. </w:t>
            </w:r>
            <w:r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 xml:space="preserve"> середньому за одну годину людське серце робить 4 200 скорочень, а за </w:t>
            </w:r>
            <w:r>
              <w:rPr>
                <w:sz w:val="28"/>
                <w:szCs w:val="28"/>
              </w:rPr>
              <w:t>добу</w:t>
            </w:r>
            <w:r>
              <w:rPr>
                <w:sz w:val="28"/>
                <w:szCs w:val="28"/>
              </w:rPr>
              <w:t xml:space="preserve"> – близько 100 000. </w:t>
            </w:r>
          </w:p>
          <w:p>
            <w:pPr>
              <w:pStyle w:val="style66"/>
              <w:ind w:right="317" w:firstLine="74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За день серце виробляє стільки енергії, що її вистачає на те, щоб проїхати автомобілем 32 к</w:t>
            </w:r>
            <w:r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 xml:space="preserve">. За все життя цієї енергії вистачило б на подорож на Місяць і назад. </w:t>
            </w:r>
          </w:p>
          <w:p>
            <w:pPr>
              <w:pStyle w:val="style66"/>
              <w:ind w:right="317" w:firstLine="74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Серце може працювати навіть тоді, коли буде відокремлене від тіла, оскільки воно виробляє власну енергію. Для цього йому потрібно тільки достатньо кисню. </w:t>
            </w:r>
          </w:p>
          <w:p>
            <w:pPr>
              <w:pStyle w:val="style66"/>
              <w:ind w:right="317" w:firstLine="74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У новонароджених діток частота скорочень серця становить </w:t>
            </w:r>
            <w:r>
              <w:rPr>
                <w:sz w:val="28"/>
                <w:szCs w:val="28"/>
              </w:rPr>
              <w:t xml:space="preserve">           </w:t>
            </w:r>
            <w:r>
              <w:rPr>
                <w:sz w:val="28"/>
                <w:szCs w:val="28"/>
              </w:rPr>
              <w:t xml:space="preserve">140 </w:t>
            </w:r>
            <w:r>
              <w:rPr>
                <w:sz w:val="28"/>
                <w:szCs w:val="28"/>
              </w:rPr>
              <w:t>уд</w:t>
            </w:r>
            <w:r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хв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 xml:space="preserve"> у дорослих – 72 рази. </w:t>
            </w:r>
          </w:p>
          <w:p>
            <w:pPr>
              <w:pStyle w:val="style66"/>
              <w:ind w:right="317" w:firstLine="74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Серце починає битися через чотири тижні після зачаття і аж до самої смерті. </w:t>
            </w:r>
          </w:p>
          <w:p>
            <w:pPr>
              <w:pStyle w:val="style66"/>
              <w:ind w:right="317" w:firstLine="74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 Жіноче серце скорочується швидше, ніж чоловіче. </w:t>
            </w:r>
          </w:p>
          <w:p>
            <w:pPr>
              <w:pStyle w:val="style66"/>
              <w:ind w:right="317" w:firstLine="74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7. За одне скорочення серце людини викидає в середньому 60 </w:t>
            </w:r>
            <w:r>
              <w:rPr>
                <w:sz w:val="28"/>
                <w:szCs w:val="28"/>
              </w:rPr>
              <w:t>мілілітрів</w:t>
            </w:r>
            <w:r>
              <w:rPr>
                <w:sz w:val="28"/>
                <w:szCs w:val="28"/>
              </w:rPr>
              <w:t xml:space="preserve"> крові, за годину – 25 літрів, за добу – 600 літрів. </w:t>
            </w:r>
          </w:p>
          <w:p>
            <w:pPr>
              <w:pStyle w:val="style66"/>
              <w:ind w:right="317" w:firstLine="74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8. Цікаво, що серце важить менше пів кілограма, але при цьому за 10 хвилин виконує роботу, достатню, щоб підняти людину, яка важить 65 кілограмів, на висоту 10 метрів! </w:t>
            </w:r>
          </w:p>
          <w:p>
            <w:pPr>
              <w:pStyle w:val="style66"/>
              <w:ind w:right="317" w:firstLine="74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9. Французький лікар </w:t>
            </w:r>
            <w:r>
              <w:rPr>
                <w:sz w:val="28"/>
                <w:szCs w:val="28"/>
              </w:rPr>
              <w:t>Rene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Laennec</w:t>
            </w:r>
            <w:r>
              <w:rPr>
                <w:sz w:val="28"/>
                <w:szCs w:val="28"/>
              </w:rPr>
              <w:t xml:space="preserve"> (1781-1826</w:t>
            </w:r>
            <w:r>
              <w:rPr>
                <w:sz w:val="28"/>
                <w:szCs w:val="28"/>
              </w:rPr>
              <w:t> рр.</w:t>
            </w:r>
            <w:r>
              <w:rPr>
                <w:sz w:val="28"/>
                <w:szCs w:val="28"/>
              </w:rPr>
              <w:t xml:space="preserve">) винайшов стетоскоп, коли зрозумів, що притискати вухо до грудей пацієнток із надто великим бюстом, хоч і приємно, та не зовсім зручно. </w:t>
            </w:r>
          </w:p>
          <w:p>
            <w:pPr>
              <w:pStyle w:val="style66"/>
              <w:ind w:right="317" w:firstLine="74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10. М'яз під назвою </w:t>
            </w:r>
            <w:r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серце</w:t>
            </w:r>
            <w:r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став світовим символом любові. Греки вважали, що серце – вмістище духу, китайці вірили, що воно </w:t>
            </w:r>
            <w:r>
              <w:rPr>
                <w:sz w:val="28"/>
                <w:szCs w:val="28"/>
              </w:rPr>
              <w:t>акумулює в собі</w:t>
            </w:r>
            <w:r>
              <w:rPr>
                <w:sz w:val="28"/>
                <w:szCs w:val="28"/>
              </w:rPr>
              <w:t xml:space="preserve"> щастя, а єгиптяни вважали, що </w:t>
            </w:r>
            <w:r>
              <w:rPr>
                <w:sz w:val="28"/>
                <w:szCs w:val="28"/>
              </w:rPr>
              <w:t>в серці народжуються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емоції </w:t>
            </w:r>
            <w:r>
              <w:rPr>
                <w:sz w:val="28"/>
                <w:szCs w:val="28"/>
              </w:rPr>
              <w:t>та</w:t>
            </w:r>
            <w:r>
              <w:rPr>
                <w:sz w:val="28"/>
                <w:szCs w:val="28"/>
              </w:rPr>
              <w:t xml:space="preserve"> інтелект</w:t>
            </w:r>
            <w:r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</w:p>
        </w:tc>
      </w:tr>
    </w:tbl>
    <w:p>
      <w:pPr>
        <w:pStyle w:val="style2"/>
        <w:tabs>
          <w:tab w:val="left" w:leader="none" w:pos="2669"/>
        </w:tabs>
        <w:spacing w:lineRule="auto" w:line="240"/>
        <w:ind w:left="0" w:right="3" w:firstLine="0"/>
        <w:rPr/>
      </w:pPr>
      <w:r>
        <w:t>ЗАВДАННЯ</w:t>
      </w:r>
      <w:r>
        <w:rPr>
          <w:spacing w:val="-1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rPr>
          <w:lang w:val="ru-RU"/>
        </w:rPr>
        <w:t>6</w:t>
      </w:r>
      <w:r>
        <w:t>.</w:t>
      </w:r>
      <w:r>
        <w:t xml:space="preserve"> </w:t>
      </w:r>
      <w:r>
        <w:t>Підрахуйте</w:t>
      </w:r>
      <w:r>
        <w:rPr>
          <w:spacing w:val="-4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частоту</w:t>
      </w:r>
      <w:r>
        <w:rPr>
          <w:spacing w:val="-7"/>
        </w:rPr>
        <w:t xml:space="preserve"> </w:t>
      </w:r>
      <w:r>
        <w:t>серцевих</w:t>
      </w:r>
      <w:r>
        <w:rPr>
          <w:spacing w:val="-5"/>
        </w:rPr>
        <w:t xml:space="preserve"> </w:t>
      </w:r>
      <w:r>
        <w:t>скорочень</w:t>
      </w:r>
      <w:r>
        <w:rPr>
          <w:spacing w:val="-2"/>
        </w:rPr>
        <w:t xml:space="preserve"> </w:t>
      </w:r>
      <w:r>
        <w:rPr>
          <w:spacing w:val="-2"/>
        </w:rPr>
        <w:t>у</w:t>
      </w:r>
      <w:r>
        <w:rPr>
          <w:spacing w:val="-4"/>
        </w:rPr>
        <w:t xml:space="preserve"> </w:t>
      </w:r>
      <w:r>
        <w:t>спокої.</w:t>
      </w:r>
    </w:p>
    <w:p>
      <w:pPr>
        <w:pStyle w:val="style66"/>
        <w:spacing w:before="5"/>
        <w:ind w:right="3"/>
        <w:rPr>
          <w:b/>
          <w:i/>
          <w:sz w:val="27"/>
        </w:rPr>
      </w:pPr>
    </w:p>
    <w:p>
      <w:pPr>
        <w:pStyle w:val="style66"/>
        <w:tabs>
          <w:tab w:val="left" w:leader="none" w:pos="5154"/>
        </w:tabs>
        <w:ind w:left="273" w:right="3"/>
        <w:jc w:val="center"/>
        <w:rPr/>
      </w:pPr>
      <w:r>
        <w:t>Ваша</w:t>
      </w:r>
      <w:r>
        <w:rPr>
          <w:spacing w:val="1"/>
        </w:rPr>
        <w:t xml:space="preserve"> </w:t>
      </w:r>
      <w:r>
        <w:t xml:space="preserve">ЧСС </w:t>
      </w:r>
      <w:r>
        <w:t>у</w:t>
      </w:r>
      <w:r>
        <w:rPr>
          <w:spacing w:val="2"/>
        </w:rPr>
        <w:t xml:space="preserve"> </w:t>
      </w:r>
      <w:r>
        <w:t>спокої</w:t>
      </w:r>
      <w:r>
        <w:rPr>
          <w:u w:val="single"/>
        </w:rPr>
        <w:tab/>
      </w:r>
      <w:r>
        <w:t xml:space="preserve"> </w:t>
      </w:r>
      <w:r>
        <w:t>ударів</w:t>
      </w:r>
      <w:r>
        <w:rPr>
          <w:spacing w:val="1"/>
        </w:rPr>
        <w:t xml:space="preserve"> </w:t>
      </w:r>
      <w:r>
        <w:t>за</w:t>
      </w:r>
      <w:r>
        <w:t xml:space="preserve"> хвилину.</w:t>
      </w:r>
    </w:p>
    <w:p>
      <w:pPr>
        <w:pStyle w:val="style0"/>
        <w:spacing w:before="7"/>
        <w:ind w:left="3456" w:right="3"/>
        <w:rPr>
          <w:i/>
          <w:sz w:val="18"/>
        </w:rPr>
      </w:pPr>
      <w:r>
        <w:rPr>
          <w:i/>
          <w:sz w:val="18"/>
        </w:rPr>
        <w:t xml:space="preserve">                </w:t>
      </w:r>
      <w:r>
        <w:rPr>
          <w:i/>
          <w:sz w:val="18"/>
        </w:rPr>
        <w:t>(напишіть)</w:t>
      </w:r>
    </w:p>
    <w:p>
      <w:pPr>
        <w:pStyle w:val="style66"/>
        <w:spacing w:before="9"/>
        <w:rPr>
          <w:i/>
          <w:sz w:val="22"/>
        </w:rPr>
      </w:pPr>
      <w:r>
        <w:rPr/>
        <w:pict>
          <v:shape id="1084" type="#_x0000_t202" filled="f" style="position:absolute;margin-left:48.25pt;margin-top:15.3pt;width:488.55pt;height:33.4pt;z-index:-2147483611;mso-position-horizontal-relative:page;mso-position-vertical-relative:text;mso-width-relative:page;mso-height-relative:page;mso-wrap-distance-left:0.0pt;mso-wrap-distance-right:0.0pt;visibility:visible;">
            <v:stroke joinstyle="miter" weight="0.48pt"/>
            <w10:wrap type="topAndBottom"/>
            <v:fill/>
            <v:path o:connecttype="rect" gradientshapeok="t"/>
            <v:textbox inset="0.0pt,0.0pt,0.0pt,0.0pt">
              <w:txbxContent>
                <w:p>
                  <w:pPr>
                    <w:pStyle w:val="style0"/>
                    <w:ind w:left="2578" w:hanging="2353"/>
                    <w:rPr>
                      <w:b/>
                      <w:i/>
                      <w:sz w:val="26"/>
                    </w:rPr>
                  </w:pPr>
                  <w:r>
                    <w:rPr>
                      <w:b/>
                      <w:i/>
                      <w:sz w:val="26"/>
                    </w:rPr>
                    <w:t>ЧСС</w:t>
                  </w:r>
                  <w:r>
                    <w:rPr>
                      <w:b/>
                      <w:i/>
                      <w:spacing w:val="-1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залежить</w:t>
                  </w:r>
                  <w:r>
                    <w:rPr>
                      <w:b/>
                      <w:i/>
                      <w:spacing w:val="-4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не</w:t>
                  </w:r>
                  <w:r>
                    <w:rPr>
                      <w:b/>
                      <w:i/>
                      <w:spacing w:val="-2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від</w:t>
                  </w:r>
                  <w:r>
                    <w:rPr>
                      <w:b/>
                      <w:i/>
                      <w:spacing w:val="-3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віку, а</w:t>
                  </w:r>
                  <w:r>
                    <w:rPr>
                      <w:b/>
                      <w:i/>
                      <w:spacing w:val="-2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від</w:t>
                  </w:r>
                  <w:r>
                    <w:rPr>
                      <w:b/>
                      <w:i/>
                      <w:spacing w:val="-2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сили</w:t>
                  </w:r>
                  <w:r>
                    <w:rPr>
                      <w:b/>
                      <w:i/>
                      <w:spacing w:val="-2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серцевого</w:t>
                  </w:r>
                  <w:r>
                    <w:rPr>
                      <w:b/>
                      <w:i/>
                      <w:spacing w:val="-7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м’яза, яка</w:t>
                  </w:r>
                  <w:r>
                    <w:rPr>
                      <w:b/>
                      <w:i/>
                      <w:spacing w:val="-2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збільшується</w:t>
                  </w:r>
                  <w:r>
                    <w:rPr>
                      <w:b/>
                      <w:i/>
                      <w:spacing w:val="-2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з</w:t>
                  </w:r>
                  <w:r>
                    <w:rPr>
                      <w:b/>
                      <w:i/>
                      <w:spacing w:val="-62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підвищенням</w:t>
                  </w:r>
                  <w:r>
                    <w:rPr>
                      <w:b/>
                      <w:i/>
                      <w:spacing w:val="1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рівня</w:t>
                  </w:r>
                  <w:r>
                    <w:rPr>
                      <w:b/>
                      <w:i/>
                      <w:spacing w:val="3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тренованості</w:t>
                  </w:r>
                </w:p>
              </w:txbxContent>
            </v:textbox>
          </v:shape>
        </w:pict>
      </w:r>
    </w:p>
    <w:p>
      <w:pPr>
        <w:pStyle w:val="style66"/>
        <w:spacing w:before="4"/>
        <w:rPr>
          <w:i/>
          <w:sz w:val="15"/>
        </w:rPr>
      </w:pPr>
    </w:p>
    <w:p>
      <w:pPr>
        <w:pStyle w:val="style66"/>
        <w:tabs>
          <w:tab w:val="left" w:leader="none" w:pos="10206"/>
        </w:tabs>
        <w:spacing w:before="89"/>
        <w:ind w:right="3" w:firstLine="426"/>
        <w:rPr>
          <w:sz w:val="28"/>
          <w:szCs w:val="28"/>
        </w:rPr>
      </w:pPr>
      <w:r>
        <w:rPr>
          <w:sz w:val="28"/>
          <w:szCs w:val="28"/>
        </w:rPr>
        <w:t>ЧСС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навіть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легкій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роботі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підвищується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миттєво.</w:t>
      </w:r>
      <w:r>
        <w:rPr>
          <w:spacing w:val="1"/>
          <w:sz w:val="28"/>
          <w:szCs w:val="28"/>
        </w:rPr>
        <w:t xml:space="preserve"> Я</w:t>
      </w:r>
      <w:r>
        <w:rPr>
          <w:sz w:val="28"/>
          <w:szCs w:val="28"/>
        </w:rPr>
        <w:t>кщо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положення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сидячи повільно встанете, то ЧСС збільшиться, причому 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декого </w:t>
      </w:r>
      <w:r>
        <w:rPr>
          <w:sz w:val="28"/>
          <w:szCs w:val="28"/>
        </w:rPr>
        <w:t>значно: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на </w:t>
      </w: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>15</w:t>
      </w:r>
      <w:r>
        <w:rPr>
          <w:sz w:val="28"/>
          <w:szCs w:val="28"/>
        </w:rPr>
        <w:t>-</w:t>
      </w:r>
      <w:r>
        <w:rPr>
          <w:sz w:val="28"/>
          <w:szCs w:val="28"/>
        </w:rPr>
        <w:t xml:space="preserve">20 </w:t>
      </w:r>
      <w:r>
        <w:rPr>
          <w:sz w:val="28"/>
          <w:szCs w:val="28"/>
        </w:rPr>
        <w:t>уд</w:t>
      </w:r>
      <w:r>
        <w:rPr>
          <w:sz w:val="28"/>
          <w:szCs w:val="28"/>
        </w:rPr>
        <w:t>/</w:t>
      </w:r>
      <w:r>
        <w:rPr>
          <w:sz w:val="28"/>
          <w:szCs w:val="28"/>
        </w:rPr>
        <w:t>хв</w:t>
      </w:r>
      <w:r>
        <w:rPr>
          <w:sz w:val="28"/>
          <w:szCs w:val="28"/>
        </w:rPr>
        <w:t xml:space="preserve">, що </w:t>
      </w:r>
      <w:r>
        <w:rPr>
          <w:sz w:val="28"/>
          <w:szCs w:val="28"/>
        </w:rPr>
        <w:t>свідчить</w:t>
      </w:r>
      <w:r>
        <w:rPr>
          <w:sz w:val="28"/>
          <w:szCs w:val="28"/>
        </w:rPr>
        <w:t xml:space="preserve"> про неадекватні реакції організму (серцево-судинної системи) на настільки незначне навантаження (в нормі збільшення повинно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бути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6-12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уд</w:t>
      </w:r>
      <w:r>
        <w:rPr>
          <w:sz w:val="28"/>
          <w:szCs w:val="28"/>
        </w:rPr>
        <w:t>/</w:t>
      </w:r>
      <w:r>
        <w:rPr>
          <w:sz w:val="28"/>
          <w:szCs w:val="28"/>
        </w:rPr>
        <w:t>хв</w:t>
      </w:r>
      <w:r>
        <w:rPr>
          <w:sz w:val="28"/>
          <w:szCs w:val="28"/>
        </w:rPr>
        <w:t>).</w:t>
      </w:r>
    </w:p>
    <w:p>
      <w:pPr>
        <w:pStyle w:val="style66"/>
        <w:tabs>
          <w:tab w:val="left" w:leader="none" w:pos="10064"/>
        </w:tabs>
        <w:spacing w:before="2"/>
        <w:ind w:right="3"/>
        <w:rPr/>
      </w:pPr>
    </w:p>
    <w:p>
      <w:pPr>
        <w:pStyle w:val="style0"/>
        <w:ind w:left="273" w:firstLine="436"/>
        <w:rPr>
          <w:b/>
          <w:i/>
          <w:sz w:val="28"/>
          <w:szCs w:val="28"/>
        </w:rPr>
      </w:pPr>
      <w:r>
        <w:rPr>
          <w:b/>
          <w:i/>
          <w:color w:val="000000"/>
          <w:spacing w:val="1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Повільно</w:t>
      </w:r>
      <w:r>
        <w:rPr>
          <w:b/>
          <w:i/>
          <w:spacing w:val="-6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підведіться</w:t>
      </w:r>
      <w:r>
        <w:rPr>
          <w:b/>
          <w:i/>
          <w:sz w:val="28"/>
          <w:szCs w:val="28"/>
        </w:rPr>
        <w:t>. Підрахуйте свій</w:t>
      </w:r>
      <w:r>
        <w:rPr>
          <w:b/>
          <w:i/>
          <w:spacing w:val="-1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пульс</w:t>
      </w:r>
      <w:r>
        <w:rPr>
          <w:b/>
          <w:i/>
          <w:spacing w:val="-1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за</w:t>
      </w:r>
      <w:r>
        <w:rPr>
          <w:b/>
          <w:i/>
          <w:spacing w:val="-1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15</w:t>
      </w:r>
      <w:r>
        <w:rPr>
          <w:b/>
          <w:i/>
          <w:spacing w:val="-2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сек</w:t>
      </w:r>
      <w:r>
        <w:rPr>
          <w:b/>
          <w:i/>
          <w:sz w:val="28"/>
          <w:szCs w:val="28"/>
        </w:rPr>
        <w:t>унд</w:t>
      </w:r>
      <w:r>
        <w:rPr>
          <w:b/>
          <w:i/>
          <w:sz w:val="28"/>
          <w:szCs w:val="28"/>
        </w:rPr>
        <w:t>.</w:t>
      </w:r>
    </w:p>
    <w:p>
      <w:pPr>
        <w:pStyle w:val="style66"/>
        <w:tabs>
          <w:tab w:val="left" w:leader="none" w:pos="3809"/>
          <w:tab w:val="left" w:leader="none" w:pos="9498"/>
        </w:tabs>
        <w:spacing w:before="259"/>
        <w:jc w:val="center"/>
        <w:rPr/>
      </w:pPr>
      <w:r>
        <w:rPr>
          <w:w w:val="99"/>
        </w:rPr>
        <w:t>____</w:t>
      </w:r>
      <w:r>
        <w:rPr>
          <w:w w:val="99"/>
        </w:rPr>
        <w:t xml:space="preserve"> Х </w:t>
      </w:r>
      <w:r>
        <w:rPr>
          <w:w w:val="99"/>
          <w:sz w:val="32"/>
          <w:szCs w:val="32"/>
        </w:rPr>
        <w:t>4</w:t>
      </w:r>
      <w:r>
        <w:rPr>
          <w:w w:val="99"/>
        </w:rPr>
        <w:t xml:space="preserve"> =</w:t>
      </w:r>
      <w:r>
        <w:rPr>
          <w:w w:val="99"/>
        </w:rPr>
        <w:t>____</w:t>
      </w:r>
      <w:r>
        <w:rPr>
          <w:w w:val="99"/>
        </w:rPr>
        <w:t xml:space="preserve"> </w:t>
      </w:r>
      <w:r>
        <w:t>уд</w:t>
      </w:r>
      <w:r>
        <w:t>/</w:t>
      </w:r>
      <w:r>
        <w:t>хв</w:t>
      </w:r>
    </w:p>
    <w:p>
      <w:pPr>
        <w:pStyle w:val="style66"/>
        <w:spacing w:before="7"/>
        <w:ind w:left="2410"/>
        <w:rPr/>
      </w:pPr>
    </w:p>
    <w:p>
      <w:pPr>
        <w:pStyle w:val="style66"/>
        <w:tabs>
          <w:tab w:val="left" w:leader="none" w:pos="3809"/>
          <w:tab w:val="left" w:leader="none" w:pos="9498"/>
        </w:tabs>
        <w:spacing w:before="259"/>
        <w:rPr/>
      </w:pPr>
      <w:r>
        <w:t>Визначте</w:t>
      </w:r>
      <w:r>
        <w:rPr>
          <w:spacing w:val="-1"/>
        </w:rPr>
        <w:t xml:space="preserve"> </w:t>
      </w:r>
      <w:r>
        <w:t>різницю</w:t>
      </w:r>
      <w:r>
        <w:rPr>
          <w:spacing w:val="-3"/>
        </w:rPr>
        <w:t xml:space="preserve"> </w:t>
      </w:r>
      <w:r>
        <w:t>між</w:t>
      </w:r>
      <w:r>
        <w:rPr>
          <w:spacing w:val="-3"/>
        </w:rPr>
        <w:t xml:space="preserve"> </w:t>
      </w:r>
      <w:r>
        <w:t>ЧСС</w:t>
      </w:r>
      <w:r>
        <w:rPr>
          <w:spacing w:val="-2"/>
        </w:rPr>
        <w:t xml:space="preserve"> </w:t>
      </w:r>
      <w:r>
        <w:t>(стоячи)</w:t>
      </w:r>
      <w:r>
        <w:rPr>
          <w:spacing w:val="-1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ЧСС</w:t>
      </w:r>
      <w:r>
        <w:rPr>
          <w:spacing w:val="-2"/>
        </w:rPr>
        <w:t xml:space="preserve"> </w:t>
      </w:r>
      <w:r>
        <w:t>(сидячи)</w:t>
      </w:r>
      <w:r>
        <w:t xml:space="preserve"> 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w w:val="99"/>
        </w:rPr>
        <w:t>__</w:t>
      </w:r>
      <w:r>
        <w:rPr>
          <w:w w:val="99"/>
        </w:rPr>
        <w:t>_</w:t>
      </w:r>
      <w:r>
        <w:rPr>
          <w:w w:val="99"/>
        </w:rPr>
        <w:t>_</w:t>
      </w:r>
      <w:r>
        <w:rPr>
          <w:w w:val="99"/>
        </w:rPr>
        <w:t xml:space="preserve"> </w:t>
      </w:r>
      <w:r>
        <w:t>уд</w:t>
      </w:r>
      <w:r>
        <w:t>/</w:t>
      </w:r>
      <w:r>
        <w:t>хв</w:t>
      </w:r>
    </w:p>
    <w:p>
      <w:pPr>
        <w:pStyle w:val="style66"/>
        <w:spacing w:before="7"/>
        <w:ind w:left="2410"/>
        <w:rPr/>
      </w:pPr>
    </w:p>
    <w:p>
      <w:pPr>
        <w:pStyle w:val="style66"/>
        <w:tabs>
          <w:tab w:val="left" w:leader="none" w:pos="7564"/>
        </w:tabs>
        <w:ind w:left="273"/>
        <w:rPr>
          <w:u w:val="single"/>
        </w:rPr>
      </w:pPr>
    </w:p>
    <w:p>
      <w:pPr>
        <w:pStyle w:val="style66"/>
        <w:tabs>
          <w:tab w:val="left" w:leader="none" w:pos="7564"/>
        </w:tabs>
        <w:rPr>
          <w:sz w:val="28"/>
          <w:szCs w:val="28"/>
        </w:rPr>
      </w:pPr>
    </w:p>
    <w:p>
      <w:pPr>
        <w:pStyle w:val="style66"/>
        <w:tabs>
          <w:tab w:val="left" w:leader="none" w:pos="7564"/>
        </w:tabs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ФУНКЦІОНАЛЬНІ ПРОБИ</w:t>
      </w:r>
    </w:p>
    <w:p>
      <w:pPr>
        <w:pStyle w:val="style66"/>
        <w:tabs>
          <w:tab w:val="left" w:leader="none" w:pos="7564"/>
        </w:tabs>
        <w:ind w:firstLine="0"/>
        <w:jc w:val="center"/>
        <w:rPr>
          <w:b/>
          <w:sz w:val="28"/>
          <w:szCs w:val="28"/>
        </w:rPr>
      </w:pPr>
    </w:p>
    <w:p>
      <w:pPr>
        <w:pStyle w:val="style66"/>
        <w:tabs>
          <w:tab w:val="left" w:leader="none" w:pos="7564"/>
          <w:tab w:val="left" w:leader="none" w:pos="9498"/>
        </w:tabs>
        <w:ind w:right="144" w:firstLine="709"/>
        <w:rPr>
          <w:sz w:val="28"/>
          <w:szCs w:val="28"/>
        </w:rPr>
      </w:pPr>
      <w:r>
        <w:rPr>
          <w:sz w:val="28"/>
          <w:szCs w:val="28"/>
        </w:rPr>
        <w:t>Функціональні проби зі змінами положення тіла дозволяють оцінити функціональний стан вегетативної нервової системи.</w:t>
      </w:r>
    </w:p>
    <w:p>
      <w:pPr>
        <w:pStyle w:val="style66"/>
        <w:tabs>
          <w:tab w:val="left" w:leader="none" w:pos="7564"/>
          <w:tab w:val="left" w:leader="none" w:pos="9639"/>
        </w:tabs>
        <w:ind w:right="144"/>
        <w:rPr>
          <w:sz w:val="28"/>
          <w:szCs w:val="28"/>
        </w:rPr>
      </w:pPr>
      <w:r>
        <w:rPr>
          <w:b/>
          <w:i/>
          <w:iCs/>
          <w:sz w:val="28"/>
          <w:szCs w:val="28"/>
        </w:rPr>
        <w:t>Ортостатична проба</w:t>
      </w:r>
      <w:r>
        <w:rPr>
          <w:i/>
          <w:iCs/>
          <w:sz w:val="28"/>
          <w:szCs w:val="28"/>
        </w:rPr>
        <w:t>.</w:t>
      </w:r>
      <w:r>
        <w:rPr>
          <w:sz w:val="28"/>
          <w:szCs w:val="28"/>
        </w:rPr>
        <w:t> Після перебування в положенні лежачи протягом не менше ніж 3-5 хв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у досліджуваного підраховують частоту пульсу за 15 сек</w:t>
      </w:r>
      <w:r>
        <w:rPr>
          <w:sz w:val="28"/>
          <w:szCs w:val="28"/>
        </w:rPr>
        <w:t>унд</w:t>
      </w:r>
      <w:r>
        <w:rPr>
          <w:sz w:val="28"/>
          <w:szCs w:val="28"/>
        </w:rPr>
        <w:t xml:space="preserve"> і результат </w:t>
      </w:r>
      <w:r>
        <w:rPr>
          <w:sz w:val="28"/>
          <w:szCs w:val="28"/>
        </w:rPr>
        <w:t>множать</w:t>
      </w:r>
      <w:r>
        <w:rPr>
          <w:sz w:val="28"/>
          <w:szCs w:val="28"/>
        </w:rPr>
        <w:t xml:space="preserve"> на 4. Тим самим визначають вихідну частоту серцевих скорочень за 1 хв</w:t>
      </w:r>
      <w:r>
        <w:rPr>
          <w:sz w:val="28"/>
          <w:szCs w:val="28"/>
        </w:rPr>
        <w:t>илину</w:t>
      </w:r>
      <w:r>
        <w:rPr>
          <w:sz w:val="28"/>
          <w:szCs w:val="28"/>
        </w:rPr>
        <w:t xml:space="preserve">. Після чого досліджуваний повільно </w:t>
      </w:r>
      <w:r>
        <w:rPr>
          <w:sz w:val="28"/>
          <w:szCs w:val="28"/>
        </w:rPr>
        <w:t xml:space="preserve">            </w:t>
      </w:r>
      <w:r>
        <w:rPr>
          <w:sz w:val="28"/>
          <w:szCs w:val="28"/>
        </w:rPr>
        <w:t>(</w:t>
      </w:r>
      <w:r>
        <w:rPr>
          <w:sz w:val="28"/>
          <w:szCs w:val="28"/>
        </w:rPr>
        <w:t>протягом</w:t>
      </w:r>
      <w:r>
        <w:rPr>
          <w:sz w:val="28"/>
          <w:szCs w:val="28"/>
        </w:rPr>
        <w:t xml:space="preserve"> 2-3 сек</w:t>
      </w:r>
      <w:r>
        <w:rPr>
          <w:sz w:val="28"/>
          <w:szCs w:val="28"/>
        </w:rPr>
        <w:t>унд</w:t>
      </w:r>
      <w:r>
        <w:rPr>
          <w:sz w:val="28"/>
          <w:szCs w:val="28"/>
        </w:rPr>
        <w:t>) встає. Відразу після переходу у вертикальне положення, а потім через 3 хв</w:t>
      </w:r>
      <w:r>
        <w:rPr>
          <w:sz w:val="28"/>
          <w:szCs w:val="28"/>
        </w:rPr>
        <w:t>илини</w:t>
      </w:r>
      <w:r>
        <w:rPr>
          <w:sz w:val="28"/>
          <w:szCs w:val="28"/>
        </w:rPr>
        <w:t xml:space="preserve"> стояння (тобто </w:t>
      </w:r>
      <w:r>
        <w:rPr>
          <w:sz w:val="28"/>
          <w:szCs w:val="28"/>
        </w:rPr>
        <w:t>після стабілізації</w:t>
      </w:r>
      <w:r>
        <w:rPr>
          <w:sz w:val="28"/>
          <w:szCs w:val="28"/>
        </w:rPr>
        <w:t xml:space="preserve"> показник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 ЧСС</w:t>
      </w:r>
      <w:r>
        <w:rPr>
          <w:sz w:val="28"/>
          <w:szCs w:val="28"/>
        </w:rPr>
        <w:t>)</w:t>
      </w:r>
      <w:r>
        <w:rPr>
          <w:sz w:val="28"/>
          <w:szCs w:val="28"/>
        </w:rPr>
        <w:t xml:space="preserve"> у нього знов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 визначають частоту серцевих скорочень (за даними пульсу за 15 сек</w:t>
      </w:r>
      <w:r>
        <w:rPr>
          <w:sz w:val="28"/>
          <w:szCs w:val="28"/>
        </w:rPr>
        <w:t>унд</w:t>
      </w:r>
      <w:r>
        <w:rPr>
          <w:sz w:val="28"/>
          <w:szCs w:val="28"/>
        </w:rPr>
        <w:t>, помноженими на 4).</w:t>
      </w:r>
    </w:p>
    <w:p>
      <w:pPr>
        <w:pStyle w:val="style66"/>
        <w:tabs>
          <w:tab w:val="left" w:leader="none" w:pos="7564"/>
          <w:tab w:val="left" w:leader="none" w:pos="9498"/>
        </w:tabs>
        <w:ind w:right="144" w:firstLine="426"/>
        <w:rPr>
          <w:sz w:val="28"/>
          <w:szCs w:val="28"/>
        </w:rPr>
      </w:pPr>
      <w:r>
        <w:rPr>
          <w:sz w:val="28"/>
          <w:szCs w:val="28"/>
        </w:rPr>
        <w:t>Нормальною реакцією на пробу є збільшення ЧСС на 10-16 ударів за хв</w:t>
      </w:r>
      <w:r>
        <w:rPr>
          <w:sz w:val="28"/>
          <w:szCs w:val="28"/>
        </w:rPr>
        <w:t>илину</w:t>
      </w:r>
      <w:r>
        <w:rPr>
          <w:sz w:val="28"/>
          <w:szCs w:val="28"/>
        </w:rPr>
        <w:t xml:space="preserve"> відразу після підйому. Після стабілізації цього показника через 3 хв</w:t>
      </w:r>
      <w:r>
        <w:rPr>
          <w:sz w:val="28"/>
          <w:szCs w:val="28"/>
        </w:rPr>
        <w:t>илини</w:t>
      </w:r>
      <w:r>
        <w:rPr>
          <w:sz w:val="28"/>
          <w:szCs w:val="28"/>
        </w:rPr>
        <w:t xml:space="preserve"> стояння ЧСС дещо </w:t>
      </w:r>
      <w:r>
        <w:rPr>
          <w:sz w:val="28"/>
          <w:szCs w:val="28"/>
        </w:rPr>
        <w:t>знижується</w:t>
      </w:r>
      <w:r>
        <w:rPr>
          <w:sz w:val="28"/>
          <w:szCs w:val="28"/>
        </w:rPr>
        <w:t>, але на 6-10 ударів за 1 хв</w:t>
      </w:r>
      <w:r>
        <w:rPr>
          <w:sz w:val="28"/>
          <w:szCs w:val="28"/>
        </w:rPr>
        <w:t>илину вона буде</w:t>
      </w:r>
      <w:r>
        <w:rPr>
          <w:sz w:val="28"/>
          <w:szCs w:val="28"/>
        </w:rPr>
        <w:t xml:space="preserve"> вища</w:t>
      </w:r>
      <w:r>
        <w:rPr>
          <w:sz w:val="28"/>
          <w:szCs w:val="28"/>
        </w:rPr>
        <w:t>,</w:t>
      </w:r>
      <w:r>
        <w:rPr>
          <w:sz w:val="28"/>
          <w:szCs w:val="28"/>
        </w:rPr>
        <w:t xml:space="preserve"> ніж у горизонтальному положенні. </w:t>
      </w:r>
      <w:r>
        <w:rPr>
          <w:sz w:val="28"/>
          <w:szCs w:val="28"/>
        </w:rPr>
        <w:t>Більш сильна</w:t>
      </w:r>
      <w:r>
        <w:rPr>
          <w:sz w:val="28"/>
          <w:szCs w:val="28"/>
        </w:rPr>
        <w:t xml:space="preserve"> реакція свідчить про підвищену реактивність нервової системи, що притаманн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 недостатньо тренова</w:t>
      </w:r>
      <w:r>
        <w:rPr>
          <w:sz w:val="28"/>
          <w:szCs w:val="28"/>
        </w:rPr>
        <w:t>ним особам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  <w:t>Більш слабка</w:t>
      </w:r>
      <w:r>
        <w:rPr>
          <w:sz w:val="28"/>
          <w:szCs w:val="28"/>
        </w:rPr>
        <w:t xml:space="preserve"> реакція, як правило, супроводжує розвиток стану тренованості.</w:t>
      </w:r>
    </w:p>
    <w:p>
      <w:pPr>
        <w:pStyle w:val="style66"/>
        <w:tabs>
          <w:tab w:val="left" w:leader="none" w:pos="7564"/>
        </w:tabs>
        <w:ind w:left="272" w:firstLine="12"/>
        <w:rPr>
          <w:sz w:val="28"/>
          <w:szCs w:val="28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97"/>
      </w:tblGrid>
      <w:tr>
        <w:trPr>
          <w:trHeight w:val="1950" w:hRule="atLeast"/>
        </w:trPr>
        <w:tc>
          <w:tcPr>
            <w:tcW w:w="8897" w:type="dxa"/>
            <w:tcBorders/>
          </w:tcPr>
          <w:p>
            <w:pPr>
              <w:pStyle w:val="style66"/>
              <w:tabs>
                <w:tab w:val="left" w:leader="none" w:pos="7564"/>
                <w:tab w:val="left" w:leader="none" w:pos="8635"/>
              </w:tabs>
              <w:ind w:left="120" w:right="459" w:firstLine="175"/>
              <w:rPr>
                <w:i/>
                <w:sz w:val="24"/>
                <w:szCs w:val="24"/>
              </w:rPr>
            </w:pPr>
          </w:p>
          <w:p>
            <w:pPr>
              <w:pStyle w:val="style66"/>
              <w:tabs>
                <w:tab w:val="left" w:leader="none" w:pos="7564"/>
                <w:tab w:val="left" w:leader="none" w:pos="8635"/>
              </w:tabs>
              <w:ind w:left="120" w:right="459" w:firstLine="175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Під час оцінки результатів проби необхідно враховувати, що безпосередня реакція після зміни положення тіла у просторі </w:t>
            </w:r>
            <w:r>
              <w:rPr>
                <w:i/>
                <w:sz w:val="24"/>
                <w:szCs w:val="24"/>
              </w:rPr>
              <w:t>свідчить</w:t>
            </w:r>
            <w:r>
              <w:rPr>
                <w:i/>
                <w:sz w:val="24"/>
                <w:szCs w:val="24"/>
              </w:rPr>
              <w:t xml:space="preserve"> головним чином </w:t>
            </w:r>
            <w:r>
              <w:rPr>
                <w:i/>
                <w:sz w:val="24"/>
                <w:szCs w:val="24"/>
              </w:rPr>
              <w:t>про</w:t>
            </w:r>
            <w:r>
              <w:rPr>
                <w:i/>
                <w:sz w:val="24"/>
                <w:szCs w:val="24"/>
              </w:rPr>
              <w:t xml:space="preserve"> чутливість (реактивність) симпатичного чи парасимпатичного відділів вегетативної нервової </w:t>
            </w:r>
            <w:r>
              <w:rPr>
                <w:i/>
                <w:sz w:val="24"/>
                <w:szCs w:val="24"/>
              </w:rPr>
              <w:t xml:space="preserve">системи, тоді як відставлена реакція, </w:t>
            </w:r>
            <w:r>
              <w:rPr>
                <w:i/>
                <w:sz w:val="24"/>
                <w:szCs w:val="24"/>
              </w:rPr>
              <w:t>що визначається</w:t>
            </w:r>
            <w:r>
              <w:rPr>
                <w:i/>
                <w:sz w:val="24"/>
                <w:szCs w:val="24"/>
              </w:rPr>
              <w:t xml:space="preserve"> через 3 хв</w:t>
            </w:r>
            <w:r>
              <w:rPr>
                <w:i/>
                <w:sz w:val="24"/>
                <w:szCs w:val="24"/>
              </w:rPr>
              <w:t>,</w:t>
            </w:r>
            <w:r>
              <w:rPr>
                <w:i/>
                <w:sz w:val="24"/>
                <w:szCs w:val="24"/>
              </w:rPr>
              <w:t xml:space="preserve"> характеризує їх тонус</w:t>
            </w:r>
            <w:r>
              <w:rPr>
                <w:i/>
                <w:sz w:val="24"/>
                <w:szCs w:val="24"/>
              </w:rPr>
              <w:t>.</w:t>
            </w:r>
          </w:p>
        </w:tc>
      </w:tr>
    </w:tbl>
    <w:p>
      <w:pPr>
        <w:pStyle w:val="style66"/>
        <w:tabs>
          <w:tab w:val="left" w:leader="none" w:pos="7564"/>
        </w:tabs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L="0" distT="0" distB="0" distR="0">
            <wp:extent cx="6088213" cy="2480991"/>
            <wp:effectExtent l="19050" t="19050" r="26837" b="14559"/>
            <wp:docPr id="1085" name="Рисунок 12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28"/>
                    <pic:cNvPicPr/>
                  </pic:nvPicPr>
                  <pic:blipFill>
                    <a:blip r:embed="rId1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088213" cy="2480991"/>
                    </a:xfrm>
                    <a:prstGeom prst="rect"/>
                    <a:gradFill flip="none" rotWithShape="false">
                      <a:gsLst>
                        <a:gs pos="0">
                          <a:srgbClr val="c00000"/>
                        </a:gs>
                        <a:gs pos="43000">
                          <a:srgbClr val="b2de84">
                            <a:alpha val="66667"/>
                          </a:srgbClr>
                        </a:gs>
                        <a:gs pos="76000">
                          <a:srgbClr val="cae3bd"/>
                        </a:gs>
                        <a:gs pos="100000">
                          <a:srgbClr val="e0e8f4"/>
                        </a:gs>
                      </a:gsLst>
                      <a:lin ang="5400000" scaled="false"/>
                    </a:gradFill>
                    <a:ln cmpd="sng" cap="flat" w="9525">
                      <a:solidFill>
                        <a:srgbClr val="00b0f0">
                          <a:alpha val="36000"/>
                        </a:srgbClr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66"/>
        <w:tabs>
          <w:tab w:val="left" w:leader="none" w:pos="7564"/>
        </w:tabs>
        <w:ind w:left="273"/>
        <w:rPr>
          <w:sz w:val="28"/>
          <w:szCs w:val="28"/>
        </w:rPr>
      </w:pPr>
    </w:p>
    <w:p>
      <w:pPr>
        <w:pStyle w:val="style66"/>
        <w:tabs>
          <w:tab w:val="left" w:leader="none" w:pos="7564"/>
        </w:tabs>
        <w:ind w:left="142" w:firstLine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ЗАВДАННЯ</w:t>
      </w:r>
      <w:r>
        <w:rPr>
          <w:b/>
          <w:i/>
          <w:spacing w:val="-4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№</w:t>
      </w:r>
      <w:r>
        <w:rPr>
          <w:b/>
          <w:i/>
          <w:spacing w:val="-3"/>
          <w:sz w:val="28"/>
          <w:szCs w:val="28"/>
        </w:rPr>
        <w:t xml:space="preserve"> </w:t>
      </w:r>
      <w:r>
        <w:rPr>
          <w:b/>
          <w:i/>
          <w:sz w:val="28"/>
          <w:szCs w:val="28"/>
          <w:lang w:val="ru-RU"/>
        </w:rPr>
        <w:t>7</w:t>
      </w:r>
      <w:r>
        <w:rPr>
          <w:b/>
          <w:i/>
          <w:sz w:val="28"/>
          <w:szCs w:val="28"/>
          <w:lang w:val="ru-RU"/>
        </w:rPr>
        <w:t>.</w:t>
      </w:r>
      <w:r>
        <w:rPr>
          <w:b/>
          <w:i/>
          <w:sz w:val="28"/>
          <w:szCs w:val="28"/>
        </w:rPr>
        <w:t xml:space="preserve"> Виконайте ортостатичну пробу</w:t>
      </w:r>
      <w:r>
        <w:rPr>
          <w:b/>
          <w:i/>
          <w:sz w:val="28"/>
          <w:szCs w:val="28"/>
        </w:rPr>
        <w:t>.</w:t>
      </w:r>
    </w:p>
    <w:p>
      <w:pPr>
        <w:pStyle w:val="style66"/>
        <w:tabs>
          <w:tab w:val="left" w:leader="none" w:pos="7564"/>
        </w:tabs>
        <w:ind w:left="273"/>
        <w:rPr>
          <w:b/>
          <w:i/>
          <w:sz w:val="28"/>
          <w:szCs w:val="28"/>
        </w:rPr>
      </w:pPr>
    </w:p>
    <w:p>
      <w:pPr>
        <w:pStyle w:val="style66"/>
        <w:numPr>
          <w:ilvl w:val="0"/>
          <w:numId w:val="20"/>
        </w:numPr>
        <w:tabs>
          <w:tab w:val="left" w:leader="none" w:pos="7564"/>
        </w:tabs>
        <w:rPr>
          <w:sz w:val="28"/>
          <w:szCs w:val="28"/>
        </w:rPr>
      </w:pPr>
      <w:r>
        <w:rPr>
          <w:sz w:val="28"/>
          <w:szCs w:val="28"/>
        </w:rPr>
        <w:t xml:space="preserve">підрахуйте ЧСС лежачи після відпочинку </w:t>
      </w:r>
      <w:r>
        <w:rPr>
          <w:sz w:val="28"/>
          <w:szCs w:val="28"/>
        </w:rPr>
        <w:t>т</w:t>
      </w:r>
      <w:r>
        <w:rPr>
          <w:sz w:val="28"/>
          <w:szCs w:val="28"/>
        </w:rPr>
        <w:t>р</w:t>
      </w:r>
      <w:r>
        <w:rPr>
          <w:sz w:val="28"/>
          <w:szCs w:val="28"/>
        </w:rPr>
        <w:t xml:space="preserve">ивалістю </w:t>
      </w:r>
      <w:r>
        <w:rPr>
          <w:sz w:val="28"/>
          <w:szCs w:val="28"/>
        </w:rPr>
        <w:t>3-5 хв.</w:t>
      </w:r>
    </w:p>
    <w:p>
      <w:pPr>
        <w:pStyle w:val="style66"/>
        <w:tabs>
          <w:tab w:val="left" w:leader="none" w:pos="7564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____ Х 4 =____ </w:t>
      </w:r>
      <w:r>
        <w:rPr>
          <w:sz w:val="28"/>
          <w:szCs w:val="28"/>
        </w:rPr>
        <w:t>уд</w:t>
      </w:r>
      <w:r>
        <w:rPr>
          <w:sz w:val="28"/>
          <w:szCs w:val="28"/>
        </w:rPr>
        <w:t>/</w:t>
      </w:r>
      <w:r>
        <w:rPr>
          <w:sz w:val="28"/>
          <w:szCs w:val="28"/>
        </w:rPr>
        <w:t>хв</w:t>
      </w:r>
    </w:p>
    <w:p>
      <w:pPr>
        <w:pStyle w:val="style66"/>
        <w:numPr>
          <w:ilvl w:val="0"/>
          <w:numId w:val="20"/>
        </w:numPr>
        <w:tabs>
          <w:tab w:val="left" w:leader="none" w:pos="7564"/>
        </w:tabs>
        <w:rPr>
          <w:sz w:val="28"/>
          <w:szCs w:val="28"/>
        </w:rPr>
      </w:pPr>
      <w:r>
        <w:rPr>
          <w:sz w:val="28"/>
          <w:szCs w:val="28"/>
        </w:rPr>
        <w:t xml:space="preserve">підрахуйте ЧСС 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 положенні стоячи</w:t>
      </w:r>
    </w:p>
    <w:p>
      <w:pPr>
        <w:pStyle w:val="style66"/>
        <w:numPr>
          <w:ilvl w:val="0"/>
          <w:numId w:val="20"/>
        </w:numPr>
        <w:tabs>
          <w:tab w:val="left" w:leader="none" w:pos="7564"/>
        </w:tabs>
        <w:rPr>
          <w:sz w:val="28"/>
          <w:szCs w:val="28"/>
        </w:rPr>
      </w:pPr>
      <w:r>
        <w:rPr>
          <w:sz w:val="28"/>
          <w:szCs w:val="28"/>
        </w:rPr>
        <w:t xml:space="preserve">____ Х 4 =____ </w:t>
      </w:r>
      <w:r>
        <w:rPr>
          <w:sz w:val="28"/>
          <w:szCs w:val="28"/>
        </w:rPr>
        <w:t>уд</w:t>
      </w:r>
      <w:r>
        <w:rPr>
          <w:sz w:val="28"/>
          <w:szCs w:val="28"/>
        </w:rPr>
        <w:t>/</w:t>
      </w:r>
      <w:r>
        <w:rPr>
          <w:sz w:val="28"/>
          <w:szCs w:val="28"/>
        </w:rPr>
        <w:t>хв</w:t>
      </w:r>
    </w:p>
    <w:p>
      <w:pPr>
        <w:pStyle w:val="style66"/>
        <w:numPr>
          <w:ilvl w:val="0"/>
          <w:numId w:val="20"/>
        </w:numPr>
        <w:tabs>
          <w:tab w:val="left" w:leader="none" w:pos="7564"/>
        </w:tabs>
        <w:rPr>
          <w:sz w:val="28"/>
          <w:szCs w:val="28"/>
        </w:rPr>
      </w:pPr>
      <w:r>
        <w:rPr>
          <w:sz w:val="28"/>
          <w:szCs w:val="28"/>
        </w:rPr>
        <w:t>оцініть результат згідно</w:t>
      </w:r>
      <w:r>
        <w:rPr>
          <w:sz w:val="28"/>
          <w:szCs w:val="28"/>
        </w:rPr>
        <w:t xml:space="preserve"> з даними таблиці</w:t>
      </w:r>
    </w:p>
    <w:p>
      <w:pPr>
        <w:pStyle w:val="style66"/>
        <w:numPr>
          <w:ilvl w:val="0"/>
          <w:numId w:val="20"/>
        </w:numPr>
        <w:tabs>
          <w:tab w:val="left" w:leader="none" w:pos="7564"/>
        </w:tabs>
        <w:rPr>
          <w:sz w:val="28"/>
          <w:szCs w:val="28"/>
        </w:rPr>
      </w:pPr>
      <w:r>
        <w:rPr>
          <w:sz w:val="28"/>
          <w:szCs w:val="28"/>
        </w:rPr>
        <w:t>запишіть результат ___________</w:t>
      </w:r>
      <w:r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>
      <w:pPr>
        <w:pStyle w:val="style0"/>
        <w:spacing w:before="1"/>
        <w:ind w:right="486"/>
        <w:rPr>
          <w:i/>
          <w:sz w:val="18"/>
          <w:lang w:val="ru-RU"/>
        </w:rPr>
      </w:pPr>
      <w:r>
        <w:rPr>
          <w:i/>
          <w:sz w:val="18"/>
          <w:lang w:val="ru-RU"/>
        </w:rPr>
        <w:t xml:space="preserve">                           </w:t>
      </w:r>
    </w:p>
    <w:p>
      <w:pPr>
        <w:pStyle w:val="style0"/>
        <w:spacing w:before="1"/>
        <w:ind w:right="486"/>
        <w:rPr>
          <w:i/>
          <w:sz w:val="18"/>
        </w:rPr>
      </w:pPr>
    </w:p>
    <w:p>
      <w:pPr>
        <w:pStyle w:val="style2"/>
        <w:spacing w:before="1"/>
        <w:ind w:left="142" w:firstLine="0"/>
        <w:jc w:val="left"/>
        <w:rPr/>
      </w:pPr>
      <w:r>
        <w:t>ЗАВДАННЯ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lang w:val="ru-RU"/>
        </w:rPr>
        <w:t>8</w:t>
      </w:r>
      <w:r>
        <w:t>.</w:t>
      </w:r>
      <w:r>
        <w:rPr>
          <w:lang w:val="ru-RU"/>
        </w:rPr>
        <w:t xml:space="preserve"> </w:t>
      </w:r>
      <w:r>
        <w:t>«Сходова»</w:t>
      </w:r>
      <w:r>
        <w:rPr>
          <w:spacing w:val="-3"/>
        </w:rPr>
        <w:t xml:space="preserve"> </w:t>
      </w:r>
      <w:r>
        <w:t>проба</w:t>
      </w:r>
      <w:r>
        <w:rPr>
          <w:spacing w:val="-2"/>
        </w:rPr>
        <w:t xml:space="preserve"> </w:t>
      </w:r>
      <w:r>
        <w:t>(проба</w:t>
      </w:r>
      <w:r>
        <w:rPr>
          <w:spacing w:val="-2"/>
        </w:rPr>
        <w:t xml:space="preserve"> </w:t>
      </w:r>
      <w:r>
        <w:rPr>
          <w:spacing w:val="-2"/>
        </w:rPr>
        <w:t>і</w:t>
      </w:r>
      <w:r>
        <w:t>з</w:t>
      </w:r>
      <w:r>
        <w:rPr>
          <w:spacing w:val="-2"/>
        </w:rPr>
        <w:t xml:space="preserve"> </w:t>
      </w:r>
      <w:r>
        <w:t>задишкою</w:t>
      </w:r>
      <w:r>
        <w:t>).</w:t>
      </w:r>
    </w:p>
    <w:p>
      <w:pPr>
        <w:pStyle w:val="style2"/>
        <w:spacing w:before="1"/>
        <w:ind w:left="142" w:firstLine="0"/>
        <w:jc w:val="left"/>
        <w:rPr/>
      </w:pPr>
    </w:p>
    <w:p>
      <w:pPr>
        <w:pStyle w:val="style179"/>
        <w:numPr>
          <w:ilvl w:val="0"/>
          <w:numId w:val="6"/>
        </w:numPr>
        <w:tabs>
          <w:tab w:val="left" w:leader="none" w:pos="491"/>
        </w:tabs>
        <w:spacing w:lineRule="auto" w:line="242"/>
        <w:ind w:right="3" w:firstLine="0"/>
        <w:rPr>
          <w:sz w:val="28"/>
          <w:szCs w:val="28"/>
        </w:rPr>
      </w:pPr>
      <w:r>
        <w:rPr>
          <w:b/>
          <w:sz w:val="28"/>
          <w:szCs w:val="28"/>
        </w:rPr>
        <w:t xml:space="preserve">й ступінь. </w:t>
      </w:r>
      <w:r>
        <w:rPr>
          <w:sz w:val="28"/>
          <w:szCs w:val="28"/>
        </w:rPr>
        <w:t>Піднятися в середньому темпі на 4-й поверх і відразу підрахувати пульс.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Якщо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ви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пройшли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без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зупинок,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відчуваючи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задишки і при цьому пульс:</w:t>
      </w:r>
    </w:p>
    <w:p>
      <w:pPr>
        <w:pStyle w:val="style179"/>
        <w:numPr>
          <w:ilvl w:val="1"/>
          <w:numId w:val="6"/>
        </w:numPr>
        <w:tabs>
          <w:tab w:val="left" w:leader="none" w:pos="916"/>
          <w:tab w:val="left" w:leader="none" w:pos="917"/>
        </w:tabs>
        <w:ind w:hanging="361"/>
        <w:rPr>
          <w:i/>
          <w:sz w:val="28"/>
          <w:szCs w:val="28"/>
        </w:rPr>
      </w:pPr>
      <w:r>
        <w:rPr>
          <w:i/>
          <w:sz w:val="28"/>
          <w:szCs w:val="28"/>
        </w:rPr>
        <w:t>нижче</w:t>
      </w:r>
      <w:r>
        <w:rPr>
          <w:i/>
          <w:spacing w:val="-3"/>
          <w:sz w:val="28"/>
          <w:szCs w:val="28"/>
        </w:rPr>
        <w:t xml:space="preserve"> </w:t>
      </w:r>
      <w:r>
        <w:rPr>
          <w:i/>
          <w:sz w:val="28"/>
          <w:szCs w:val="28"/>
        </w:rPr>
        <w:t>100</w:t>
      </w:r>
      <w:r>
        <w:rPr>
          <w:i/>
          <w:spacing w:val="-2"/>
          <w:sz w:val="28"/>
          <w:szCs w:val="28"/>
        </w:rPr>
        <w:t xml:space="preserve"> </w:t>
      </w:r>
      <w:r>
        <w:rPr>
          <w:i/>
          <w:sz w:val="28"/>
          <w:szCs w:val="28"/>
        </w:rPr>
        <w:t>уд</w:t>
      </w:r>
      <w:r>
        <w:rPr>
          <w:i/>
          <w:sz w:val="28"/>
          <w:szCs w:val="28"/>
        </w:rPr>
        <w:t>/</w:t>
      </w:r>
      <w:r>
        <w:rPr>
          <w:i/>
          <w:sz w:val="28"/>
          <w:szCs w:val="28"/>
        </w:rPr>
        <w:t>хв</w:t>
      </w:r>
      <w:r>
        <w:rPr>
          <w:i/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>
        <w:rPr>
          <w:i/>
          <w:spacing w:val="-6"/>
          <w:sz w:val="28"/>
          <w:szCs w:val="28"/>
        </w:rPr>
        <w:t xml:space="preserve"> </w:t>
      </w:r>
      <w:r>
        <w:rPr>
          <w:i/>
          <w:sz w:val="28"/>
          <w:szCs w:val="28"/>
        </w:rPr>
        <w:t>висока</w:t>
      </w:r>
      <w:r>
        <w:rPr>
          <w:i/>
          <w:spacing w:val="-2"/>
          <w:sz w:val="28"/>
          <w:szCs w:val="28"/>
        </w:rPr>
        <w:t xml:space="preserve"> </w:t>
      </w:r>
      <w:r>
        <w:rPr>
          <w:i/>
          <w:sz w:val="28"/>
          <w:szCs w:val="28"/>
        </w:rPr>
        <w:t>працездатність;</w:t>
      </w:r>
    </w:p>
    <w:p>
      <w:pPr>
        <w:pStyle w:val="style179"/>
        <w:numPr>
          <w:ilvl w:val="1"/>
          <w:numId w:val="6"/>
        </w:numPr>
        <w:tabs>
          <w:tab w:val="left" w:leader="none" w:pos="916"/>
          <w:tab w:val="left" w:leader="none" w:pos="917"/>
        </w:tabs>
        <w:spacing w:before="3" w:lineRule="exact" w:line="318"/>
        <w:ind w:hanging="361"/>
        <w:rPr>
          <w:i/>
          <w:sz w:val="28"/>
          <w:szCs w:val="28"/>
        </w:rPr>
      </w:pPr>
      <w:r>
        <w:rPr>
          <w:i/>
          <w:sz w:val="28"/>
          <w:szCs w:val="28"/>
        </w:rPr>
        <w:t>100</w:t>
      </w:r>
      <w:r>
        <w:rPr>
          <w:i/>
          <w:sz w:val="28"/>
          <w:szCs w:val="28"/>
        </w:rPr>
        <w:t>-</w:t>
      </w:r>
      <w:r>
        <w:rPr>
          <w:i/>
          <w:sz w:val="28"/>
          <w:szCs w:val="28"/>
        </w:rPr>
        <w:t>119</w:t>
      </w:r>
      <w:r>
        <w:rPr>
          <w:i/>
          <w:spacing w:val="-2"/>
          <w:sz w:val="28"/>
          <w:szCs w:val="28"/>
        </w:rPr>
        <w:t xml:space="preserve"> </w:t>
      </w:r>
      <w:r>
        <w:rPr>
          <w:i/>
          <w:sz w:val="28"/>
          <w:szCs w:val="28"/>
        </w:rPr>
        <w:t>уд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z w:val="28"/>
          <w:szCs w:val="28"/>
        </w:rPr>
        <w:t>/</w:t>
      </w:r>
      <w:r>
        <w:rPr>
          <w:i/>
          <w:sz w:val="28"/>
          <w:szCs w:val="28"/>
        </w:rPr>
        <w:t>хв</w:t>
      </w:r>
      <w:r>
        <w:rPr>
          <w:i/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>
        <w:rPr>
          <w:i/>
          <w:spacing w:val="-6"/>
          <w:sz w:val="28"/>
          <w:szCs w:val="28"/>
        </w:rPr>
        <w:t xml:space="preserve"> </w:t>
      </w:r>
      <w:r>
        <w:rPr>
          <w:i/>
          <w:sz w:val="28"/>
          <w:szCs w:val="28"/>
        </w:rPr>
        <w:t>хороша</w:t>
      </w:r>
      <w:r>
        <w:rPr>
          <w:i/>
          <w:spacing w:val="-1"/>
          <w:sz w:val="28"/>
          <w:szCs w:val="28"/>
        </w:rPr>
        <w:t xml:space="preserve"> </w:t>
      </w:r>
      <w:r>
        <w:rPr>
          <w:i/>
          <w:sz w:val="28"/>
          <w:szCs w:val="28"/>
        </w:rPr>
        <w:t>працездатність;</w:t>
      </w:r>
    </w:p>
    <w:p>
      <w:pPr>
        <w:pStyle w:val="style179"/>
        <w:numPr>
          <w:ilvl w:val="1"/>
          <w:numId w:val="6"/>
        </w:numPr>
        <w:tabs>
          <w:tab w:val="left" w:leader="none" w:pos="916"/>
          <w:tab w:val="left" w:leader="none" w:pos="917"/>
          <w:tab w:val="left" w:leader="none" w:pos="1285"/>
          <w:tab w:val="left" w:leader="none" w:pos="2230"/>
          <w:tab w:val="left" w:leader="none" w:pos="3631"/>
          <w:tab w:val="left" w:leader="none" w:pos="3972"/>
          <w:tab w:val="left" w:leader="none" w:pos="4652"/>
          <w:tab w:val="left" w:leader="none" w:pos="5597"/>
          <w:tab w:val="left" w:leader="none" w:pos="6494"/>
          <w:tab w:val="left" w:leader="none" w:pos="7672"/>
          <w:tab w:val="left" w:leader="none" w:pos="8738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>120</w:t>
      </w:r>
      <w:r>
        <w:rPr>
          <w:i/>
          <w:sz w:val="28"/>
          <w:szCs w:val="28"/>
        </w:rPr>
        <w:t>-</w:t>
      </w:r>
      <w:r>
        <w:rPr>
          <w:i/>
          <w:sz w:val="28"/>
          <w:szCs w:val="28"/>
        </w:rPr>
        <w:t>139</w:t>
      </w:r>
      <w:r>
        <w:rPr>
          <w:i/>
          <w:sz w:val="28"/>
          <w:szCs w:val="28"/>
          <w:lang w:val="ru-RU"/>
        </w:rPr>
        <w:t xml:space="preserve"> </w:t>
      </w:r>
      <w:r>
        <w:rPr>
          <w:i/>
          <w:sz w:val="28"/>
          <w:szCs w:val="28"/>
        </w:rPr>
        <w:t>уд</w:t>
      </w:r>
      <w:r>
        <w:rPr>
          <w:i/>
          <w:sz w:val="28"/>
          <w:szCs w:val="28"/>
        </w:rPr>
        <w:t>/</w:t>
      </w:r>
      <w:r>
        <w:rPr>
          <w:i/>
          <w:sz w:val="28"/>
          <w:szCs w:val="28"/>
        </w:rPr>
        <w:t>хв</w:t>
      </w:r>
      <w:r>
        <w:rPr>
          <w:i/>
          <w:sz w:val="28"/>
          <w:szCs w:val="28"/>
        </w:rPr>
        <w:t xml:space="preserve"> та </w:t>
      </w:r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легк</w:t>
      </w:r>
      <w:r>
        <w:rPr>
          <w:i/>
          <w:sz w:val="28"/>
          <w:szCs w:val="28"/>
          <w:lang w:val="ru-RU"/>
        </w:rPr>
        <w:t xml:space="preserve">а </w:t>
      </w:r>
      <w:r>
        <w:rPr>
          <w:i/>
          <w:sz w:val="28"/>
          <w:szCs w:val="28"/>
        </w:rPr>
        <w:t>задишк</w:t>
      </w:r>
      <w:r>
        <w:rPr>
          <w:i/>
          <w:sz w:val="28"/>
          <w:szCs w:val="28"/>
          <w:lang w:val="ru-RU"/>
        </w:rPr>
        <w:t xml:space="preserve">а </w:t>
      </w:r>
      <w:r>
        <w:rPr>
          <w:sz w:val="28"/>
          <w:szCs w:val="28"/>
        </w:rPr>
        <w:t>–</w:t>
      </w:r>
      <w:r>
        <w:rPr>
          <w:i/>
          <w:sz w:val="28"/>
          <w:szCs w:val="28"/>
          <w:lang w:val="ru-RU"/>
        </w:rPr>
        <w:t xml:space="preserve"> </w:t>
      </w:r>
      <w:r>
        <w:rPr>
          <w:i/>
          <w:spacing w:val="-1"/>
          <w:sz w:val="28"/>
          <w:szCs w:val="28"/>
        </w:rPr>
        <w:t>задовільна</w:t>
      </w:r>
      <w:r>
        <w:rPr>
          <w:i/>
          <w:spacing w:val="-62"/>
          <w:sz w:val="28"/>
          <w:szCs w:val="28"/>
        </w:rPr>
        <w:t xml:space="preserve"> </w:t>
      </w:r>
      <w:r>
        <w:rPr>
          <w:i/>
          <w:spacing w:val="-62"/>
          <w:sz w:val="28"/>
          <w:szCs w:val="28"/>
          <w:lang w:val="ru-RU"/>
        </w:rPr>
        <w:t xml:space="preserve">   </w:t>
      </w:r>
      <w:r>
        <w:rPr>
          <w:i/>
          <w:spacing w:val="-62"/>
          <w:sz w:val="28"/>
          <w:szCs w:val="28"/>
          <w:lang w:val="ru-RU"/>
        </w:rPr>
        <w:t xml:space="preserve"> </w:t>
      </w:r>
      <w:r>
        <w:rPr>
          <w:i/>
          <w:sz w:val="28"/>
          <w:szCs w:val="28"/>
          <w:lang w:val="ru-RU"/>
        </w:rPr>
        <w:t xml:space="preserve"> </w:t>
      </w:r>
      <w:r>
        <w:rPr>
          <w:i/>
          <w:sz w:val="28"/>
          <w:szCs w:val="28"/>
          <w:lang w:val="ru-RU"/>
        </w:rPr>
        <w:t>п</w:t>
      </w:r>
      <w:r>
        <w:rPr>
          <w:i/>
          <w:sz w:val="28"/>
          <w:szCs w:val="28"/>
        </w:rPr>
        <w:t>рацездатність</w:t>
      </w:r>
      <w:r>
        <w:rPr>
          <w:i/>
          <w:sz w:val="28"/>
          <w:szCs w:val="28"/>
        </w:rPr>
        <w:t>;</w:t>
      </w:r>
    </w:p>
    <w:p>
      <w:pPr>
        <w:pStyle w:val="style179"/>
        <w:numPr>
          <w:ilvl w:val="1"/>
          <w:numId w:val="6"/>
        </w:numPr>
        <w:tabs>
          <w:tab w:val="left" w:leader="none" w:pos="916"/>
          <w:tab w:val="left" w:leader="none" w:pos="917"/>
        </w:tabs>
        <w:spacing w:lineRule="exact" w:line="315"/>
        <w:ind w:hanging="361"/>
        <w:rPr>
          <w:i/>
          <w:sz w:val="28"/>
          <w:szCs w:val="28"/>
        </w:rPr>
      </w:pPr>
      <w:r>
        <w:rPr>
          <w:i/>
          <w:sz w:val="28"/>
          <w:szCs w:val="28"/>
        </w:rPr>
        <w:t>вище</w:t>
      </w:r>
      <w:r>
        <w:rPr>
          <w:i/>
          <w:spacing w:val="-2"/>
          <w:sz w:val="28"/>
          <w:szCs w:val="28"/>
        </w:rPr>
        <w:t xml:space="preserve"> </w:t>
      </w:r>
      <w:r>
        <w:rPr>
          <w:i/>
          <w:sz w:val="28"/>
          <w:szCs w:val="28"/>
        </w:rPr>
        <w:t>140</w:t>
      </w:r>
      <w:r>
        <w:rPr>
          <w:i/>
          <w:spacing w:val="-3"/>
          <w:sz w:val="28"/>
          <w:szCs w:val="28"/>
        </w:rPr>
        <w:t xml:space="preserve"> </w:t>
      </w:r>
      <w:r>
        <w:rPr>
          <w:i/>
          <w:sz w:val="28"/>
          <w:szCs w:val="28"/>
        </w:rPr>
        <w:t>уд</w:t>
      </w:r>
      <w:r>
        <w:rPr>
          <w:i/>
          <w:spacing w:val="-4"/>
          <w:sz w:val="28"/>
          <w:szCs w:val="28"/>
        </w:rPr>
        <w:t xml:space="preserve"> </w:t>
      </w:r>
      <w:r>
        <w:rPr>
          <w:i/>
          <w:sz w:val="28"/>
          <w:szCs w:val="28"/>
        </w:rPr>
        <w:t>/</w:t>
      </w:r>
      <w:r>
        <w:rPr>
          <w:i/>
          <w:sz w:val="28"/>
          <w:szCs w:val="28"/>
        </w:rPr>
        <w:t>хв</w:t>
      </w:r>
      <w:r>
        <w:rPr>
          <w:i/>
          <w:sz w:val="28"/>
          <w:szCs w:val="28"/>
        </w:rPr>
        <w:t xml:space="preserve"> і</w:t>
      </w:r>
      <w:r>
        <w:rPr>
          <w:i/>
          <w:sz w:val="28"/>
          <w:szCs w:val="28"/>
        </w:rPr>
        <w:t xml:space="preserve"> виражена задишка </w:t>
      </w:r>
      <w:r>
        <w:rPr>
          <w:i/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–</w:t>
      </w:r>
      <w:r>
        <w:rPr>
          <w:i/>
          <w:spacing w:val="-2"/>
          <w:sz w:val="28"/>
          <w:szCs w:val="28"/>
        </w:rPr>
        <w:t xml:space="preserve"> </w:t>
      </w:r>
      <w:r>
        <w:rPr>
          <w:i/>
          <w:sz w:val="28"/>
          <w:szCs w:val="28"/>
        </w:rPr>
        <w:t>низька</w:t>
      </w:r>
      <w:r>
        <w:rPr>
          <w:i/>
          <w:spacing w:val="-1"/>
          <w:sz w:val="28"/>
          <w:szCs w:val="28"/>
        </w:rPr>
        <w:t xml:space="preserve"> </w:t>
      </w:r>
      <w:r>
        <w:rPr>
          <w:i/>
          <w:sz w:val="28"/>
          <w:szCs w:val="28"/>
        </w:rPr>
        <w:t>працездатність.</w:t>
      </w:r>
    </w:p>
    <w:p>
      <w:pPr>
        <w:pStyle w:val="style179"/>
        <w:tabs>
          <w:tab w:val="left" w:leader="none" w:pos="916"/>
          <w:tab w:val="left" w:leader="none" w:pos="917"/>
        </w:tabs>
        <w:spacing w:lineRule="exact" w:line="315"/>
        <w:ind w:left="916"/>
        <w:rPr>
          <w:i/>
          <w:sz w:val="28"/>
          <w:szCs w:val="28"/>
        </w:rPr>
      </w:pPr>
    </w:p>
    <w:p>
      <w:pPr>
        <w:pStyle w:val="style179"/>
        <w:numPr>
          <w:ilvl w:val="0"/>
          <w:numId w:val="6"/>
        </w:numPr>
        <w:tabs>
          <w:tab w:val="left" w:leader="none" w:pos="491"/>
        </w:tabs>
        <w:spacing w:lineRule="exact" w:line="298"/>
        <w:ind w:left="490" w:hanging="218"/>
        <w:rPr>
          <w:sz w:val="28"/>
          <w:szCs w:val="28"/>
        </w:rPr>
      </w:pPr>
      <w:r>
        <w:rPr>
          <w:b/>
          <w:sz w:val="28"/>
          <w:szCs w:val="28"/>
        </w:rPr>
        <w:t>й</w:t>
      </w:r>
      <w:r>
        <w:rPr>
          <w:b/>
          <w:spacing w:val="-3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 xml:space="preserve"> </w:t>
      </w:r>
      <w:r>
        <w:rPr>
          <w:b/>
          <w:sz w:val="28"/>
          <w:szCs w:val="28"/>
        </w:rPr>
        <w:t>ступінь.</w:t>
      </w:r>
      <w:r>
        <w:rPr>
          <w:b/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Піднятися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за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1,5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хв на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6-й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поверх.</w:t>
      </w:r>
    </w:p>
    <w:p>
      <w:pPr>
        <w:pStyle w:val="style3"/>
        <w:spacing w:before="7" w:lineRule="exact" w:line="296"/>
        <w:ind w:left="273" w:firstLine="294"/>
        <w:rPr>
          <w:sz w:val="28"/>
          <w:szCs w:val="28"/>
        </w:rPr>
      </w:pPr>
      <w:r>
        <w:rPr>
          <w:sz w:val="28"/>
          <w:szCs w:val="28"/>
        </w:rPr>
        <w:t>Якщо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величина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пульсу:</w:t>
      </w:r>
    </w:p>
    <w:p>
      <w:pPr>
        <w:pStyle w:val="style179"/>
        <w:numPr>
          <w:ilvl w:val="1"/>
          <w:numId w:val="6"/>
        </w:numPr>
        <w:tabs>
          <w:tab w:val="left" w:leader="none" w:pos="993"/>
          <w:tab w:val="left" w:leader="none" w:pos="994"/>
        </w:tabs>
        <w:spacing w:lineRule="exact" w:line="315"/>
        <w:ind w:left="993" w:hanging="361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менше 100 </w:t>
      </w:r>
      <w:r>
        <w:rPr>
          <w:sz w:val="28"/>
          <w:szCs w:val="28"/>
        </w:rPr>
        <w:t>уд</w:t>
      </w:r>
      <w:r>
        <w:rPr>
          <w:sz w:val="28"/>
          <w:szCs w:val="28"/>
        </w:rPr>
        <w:t>/</w:t>
      </w:r>
      <w:r>
        <w:rPr>
          <w:sz w:val="28"/>
          <w:szCs w:val="28"/>
        </w:rPr>
        <w:t>хв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>
        <w:rPr>
          <w:i/>
          <w:spacing w:val="-5"/>
          <w:sz w:val="28"/>
          <w:szCs w:val="28"/>
        </w:rPr>
        <w:t xml:space="preserve"> </w:t>
      </w:r>
      <w:r>
        <w:rPr>
          <w:i/>
          <w:sz w:val="28"/>
          <w:szCs w:val="28"/>
        </w:rPr>
        <w:t>відмінно;</w:t>
      </w:r>
    </w:p>
    <w:p>
      <w:pPr>
        <w:pStyle w:val="style179"/>
        <w:numPr>
          <w:ilvl w:val="1"/>
          <w:numId w:val="6"/>
        </w:numPr>
        <w:tabs>
          <w:tab w:val="left" w:leader="none" w:pos="993"/>
          <w:tab w:val="left" w:leader="none" w:pos="994"/>
        </w:tabs>
        <w:spacing w:lineRule="exact" w:line="317"/>
        <w:ind w:left="993" w:hanging="361"/>
        <w:rPr>
          <w:i/>
          <w:sz w:val="28"/>
          <w:szCs w:val="28"/>
        </w:rPr>
      </w:pPr>
      <w:r>
        <w:rPr>
          <w:i/>
          <w:sz w:val="28"/>
          <w:szCs w:val="28"/>
        </w:rPr>
        <w:t>100</w:t>
      </w:r>
      <w:r>
        <w:rPr>
          <w:i/>
          <w:sz w:val="28"/>
          <w:szCs w:val="28"/>
        </w:rPr>
        <w:t>-</w:t>
      </w:r>
      <w:r>
        <w:rPr>
          <w:i/>
          <w:sz w:val="28"/>
          <w:szCs w:val="28"/>
        </w:rPr>
        <w:t>119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уд</w:t>
      </w:r>
      <w:r>
        <w:rPr>
          <w:sz w:val="28"/>
          <w:szCs w:val="28"/>
        </w:rPr>
        <w:t>/</w:t>
      </w:r>
      <w:r>
        <w:rPr>
          <w:sz w:val="28"/>
          <w:szCs w:val="28"/>
        </w:rPr>
        <w:t>хв</w:t>
      </w:r>
      <w:r>
        <w:rPr>
          <w:i/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>
        <w:rPr>
          <w:i/>
          <w:spacing w:val="-1"/>
          <w:sz w:val="28"/>
          <w:szCs w:val="28"/>
        </w:rPr>
        <w:t xml:space="preserve"> </w:t>
      </w:r>
      <w:r>
        <w:rPr>
          <w:i/>
          <w:sz w:val="28"/>
          <w:szCs w:val="28"/>
        </w:rPr>
        <w:t>добре;</w:t>
      </w:r>
    </w:p>
    <w:p>
      <w:pPr>
        <w:pStyle w:val="style179"/>
        <w:numPr>
          <w:ilvl w:val="1"/>
          <w:numId w:val="6"/>
        </w:numPr>
        <w:tabs>
          <w:tab w:val="left" w:leader="none" w:pos="993"/>
          <w:tab w:val="left" w:leader="none" w:pos="994"/>
        </w:tabs>
        <w:spacing w:lineRule="exact" w:line="317"/>
        <w:ind w:left="993" w:hanging="361"/>
        <w:rPr>
          <w:i/>
          <w:sz w:val="28"/>
          <w:szCs w:val="28"/>
        </w:rPr>
      </w:pPr>
      <w:r>
        <w:rPr>
          <w:i/>
          <w:sz w:val="28"/>
          <w:szCs w:val="28"/>
        </w:rPr>
        <w:t>120</w:t>
      </w:r>
      <w:r>
        <w:rPr>
          <w:i/>
          <w:sz w:val="28"/>
          <w:szCs w:val="28"/>
        </w:rPr>
        <w:t>-</w:t>
      </w:r>
      <w:r>
        <w:rPr>
          <w:i/>
          <w:sz w:val="28"/>
          <w:szCs w:val="28"/>
        </w:rPr>
        <w:t>139</w:t>
      </w:r>
      <w:r>
        <w:rPr>
          <w:i/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уд</w:t>
      </w:r>
      <w:r>
        <w:rPr>
          <w:sz w:val="28"/>
          <w:szCs w:val="28"/>
        </w:rPr>
        <w:t>/</w:t>
      </w:r>
      <w:r>
        <w:rPr>
          <w:sz w:val="28"/>
          <w:szCs w:val="28"/>
        </w:rPr>
        <w:t>хв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>
        <w:rPr>
          <w:i/>
          <w:spacing w:val="-2"/>
          <w:sz w:val="28"/>
          <w:szCs w:val="28"/>
        </w:rPr>
        <w:t xml:space="preserve"> </w:t>
      </w:r>
      <w:r>
        <w:rPr>
          <w:i/>
          <w:sz w:val="28"/>
          <w:szCs w:val="28"/>
        </w:rPr>
        <w:t>задовільно;</w:t>
      </w:r>
    </w:p>
    <w:p>
      <w:pPr>
        <w:pStyle w:val="style179"/>
        <w:numPr>
          <w:ilvl w:val="1"/>
          <w:numId w:val="6"/>
        </w:numPr>
        <w:tabs>
          <w:tab w:val="left" w:leader="none" w:pos="993"/>
          <w:tab w:val="left" w:leader="none" w:pos="994"/>
        </w:tabs>
        <w:spacing w:lineRule="exact" w:line="318"/>
        <w:ind w:left="993" w:hanging="361"/>
        <w:rPr>
          <w:i/>
          <w:sz w:val="28"/>
          <w:szCs w:val="28"/>
        </w:rPr>
      </w:pPr>
      <w:r>
        <w:rPr>
          <w:i/>
          <w:sz w:val="28"/>
          <w:szCs w:val="28"/>
        </w:rPr>
        <w:t>вище</w:t>
      </w:r>
      <w:r>
        <w:rPr>
          <w:i/>
          <w:spacing w:val="-2"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140 </w:t>
      </w:r>
      <w:r>
        <w:rPr>
          <w:sz w:val="28"/>
          <w:szCs w:val="28"/>
        </w:rPr>
        <w:t>уд</w:t>
      </w:r>
      <w:r>
        <w:rPr>
          <w:sz w:val="28"/>
          <w:szCs w:val="28"/>
        </w:rPr>
        <w:t>/</w:t>
      </w:r>
      <w:r>
        <w:rPr>
          <w:sz w:val="28"/>
          <w:szCs w:val="28"/>
        </w:rPr>
        <w:t>хв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>
        <w:rPr>
          <w:i/>
          <w:spacing w:val="-2"/>
          <w:sz w:val="28"/>
          <w:szCs w:val="28"/>
        </w:rPr>
        <w:t xml:space="preserve"> </w:t>
      </w:r>
      <w:r>
        <w:rPr>
          <w:i/>
          <w:sz w:val="28"/>
          <w:szCs w:val="28"/>
        </w:rPr>
        <w:t>погано.</w:t>
      </w:r>
    </w:p>
    <w:p>
      <w:pPr>
        <w:pStyle w:val="style179"/>
        <w:tabs>
          <w:tab w:val="left" w:leader="none" w:pos="993"/>
          <w:tab w:val="left" w:leader="none" w:pos="994"/>
        </w:tabs>
        <w:spacing w:lineRule="exact" w:line="318"/>
        <w:ind w:left="993"/>
        <w:rPr>
          <w:sz w:val="28"/>
          <w:szCs w:val="28"/>
        </w:rPr>
      </w:pPr>
    </w:p>
    <w:p>
      <w:pPr>
        <w:pStyle w:val="style66"/>
        <w:spacing w:before="3" w:lineRule="exact" w:line="298"/>
        <w:ind w:firstLine="284"/>
        <w:rPr>
          <w:b/>
          <w:sz w:val="28"/>
          <w:szCs w:val="28"/>
          <w:lang w:val="ru-RU"/>
        </w:rPr>
      </w:pPr>
      <w:r>
        <w:rPr>
          <w:b/>
          <w:sz w:val="28"/>
          <w:szCs w:val="28"/>
        </w:rPr>
        <w:t>Ваша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величина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ЧСС</w:t>
      </w:r>
      <w:r>
        <w:rPr>
          <w:b/>
          <w:spacing w:val="-2"/>
          <w:sz w:val="28"/>
          <w:szCs w:val="28"/>
        </w:rPr>
        <w:t xml:space="preserve"> </w:t>
      </w:r>
      <w:r>
        <w:rPr>
          <w:b/>
          <w:sz w:val="28"/>
          <w:szCs w:val="28"/>
        </w:rPr>
        <w:t>на</w:t>
      </w:r>
      <w:r>
        <w:rPr>
          <w:b/>
          <w:spacing w:val="-6"/>
          <w:sz w:val="28"/>
          <w:szCs w:val="28"/>
        </w:rPr>
        <w:t xml:space="preserve"> </w:t>
      </w:r>
      <w:r>
        <w:rPr>
          <w:b/>
          <w:spacing w:val="-6"/>
          <w:sz w:val="28"/>
          <w:szCs w:val="28"/>
        </w:rPr>
        <w:t>«</w:t>
      </w:r>
      <w:r>
        <w:rPr>
          <w:b/>
          <w:sz w:val="28"/>
          <w:szCs w:val="28"/>
        </w:rPr>
        <w:t>сходову</w:t>
      </w:r>
      <w:r>
        <w:rPr>
          <w:b/>
          <w:sz w:val="28"/>
          <w:szCs w:val="28"/>
        </w:rPr>
        <w:t>»</w:t>
      </w:r>
      <w:r>
        <w:rPr>
          <w:b/>
          <w:spacing w:val="-2"/>
          <w:sz w:val="28"/>
          <w:szCs w:val="28"/>
        </w:rPr>
        <w:t xml:space="preserve"> </w:t>
      </w:r>
      <w:r>
        <w:rPr>
          <w:b/>
          <w:sz w:val="28"/>
          <w:szCs w:val="28"/>
        </w:rPr>
        <w:t>пробу:</w:t>
      </w:r>
    </w:p>
    <w:p>
      <w:pPr>
        <w:pStyle w:val="style66"/>
        <w:spacing w:before="3" w:lineRule="exact" w:line="298"/>
        <w:ind w:firstLine="284"/>
        <w:rPr>
          <w:sz w:val="28"/>
          <w:szCs w:val="28"/>
          <w:lang w:val="ru-RU"/>
        </w:rPr>
      </w:pPr>
    </w:p>
    <w:p>
      <w:pPr>
        <w:pStyle w:val="style66"/>
        <w:tabs>
          <w:tab w:val="left" w:leader="none" w:pos="3927"/>
        </w:tabs>
        <w:spacing w:lineRule="exact" w:line="298"/>
        <w:ind w:firstLine="284"/>
        <w:rPr>
          <w:sz w:val="28"/>
          <w:szCs w:val="28"/>
        </w:rPr>
      </w:pPr>
      <w:r>
        <w:rPr>
          <w:b/>
          <w:sz w:val="28"/>
          <w:szCs w:val="28"/>
        </w:rPr>
        <w:t>1 семестр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ударів </w:t>
      </w:r>
      <w:r>
        <w:rPr>
          <w:sz w:val="28"/>
          <w:szCs w:val="28"/>
        </w:rPr>
        <w:t>за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хвилину;</w:t>
      </w:r>
    </w:p>
    <w:p>
      <w:pPr>
        <w:pStyle w:val="style66"/>
        <w:tabs>
          <w:tab w:val="left" w:leader="none" w:pos="3927"/>
        </w:tabs>
        <w:spacing w:lineRule="exact" w:line="298"/>
        <w:ind w:firstLine="284"/>
        <w:rPr>
          <w:sz w:val="28"/>
          <w:szCs w:val="28"/>
        </w:rPr>
      </w:pPr>
    </w:p>
    <w:p>
      <w:pPr>
        <w:pStyle w:val="style0"/>
        <w:tabs>
          <w:tab w:val="left" w:leader="none" w:pos="3927"/>
        </w:tabs>
        <w:spacing w:lineRule="exact" w:line="298"/>
        <w:ind w:firstLine="284"/>
        <w:rPr>
          <w:sz w:val="28"/>
          <w:szCs w:val="28"/>
        </w:rPr>
      </w:pPr>
      <w:r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 xml:space="preserve"> семестр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ударів </w:t>
      </w:r>
      <w:r>
        <w:rPr>
          <w:sz w:val="28"/>
          <w:szCs w:val="28"/>
        </w:rPr>
        <w:t>за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хвилину.</w:t>
      </w:r>
    </w:p>
    <w:p>
      <w:pPr>
        <w:pStyle w:val="style0"/>
        <w:tabs>
          <w:tab w:val="left" w:leader="none" w:pos="3927"/>
        </w:tabs>
        <w:spacing w:before="120" w:lineRule="exact" w:line="298"/>
        <w:ind w:firstLine="284"/>
        <w:rPr>
          <w:sz w:val="28"/>
          <w:szCs w:val="28"/>
          <w:lang w:val="ru-RU"/>
        </w:rPr>
      </w:pPr>
      <w:r>
        <w:rPr>
          <w:sz w:val="28"/>
          <w:szCs w:val="28"/>
        </w:rPr>
        <w:t>Результати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внесіть у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таблицю</w:t>
      </w:r>
      <w:r>
        <w:rPr>
          <w:sz w:val="28"/>
          <w:szCs w:val="28"/>
        </w:rPr>
        <w:t>.</w:t>
      </w:r>
    </w:p>
    <w:p>
      <w:pPr>
        <w:pStyle w:val="style0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>
      <w:pPr>
        <w:pStyle w:val="style66"/>
        <w:spacing w:before="1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ПОСТАВА</w:t>
      </w:r>
    </w:p>
    <w:p>
      <w:pPr>
        <w:pStyle w:val="style2"/>
        <w:tabs>
          <w:tab w:val="left" w:leader="none" w:pos="9498"/>
        </w:tabs>
        <w:ind w:left="0" w:right="144"/>
        <w:rPr>
          <w:color w:val="ff0000"/>
          <w:u w:val="thick"/>
        </w:rPr>
      </w:pPr>
    </w:p>
    <w:p>
      <w:pPr>
        <w:pStyle w:val="style94"/>
        <w:tabs>
          <w:tab w:val="left" w:leader="none" w:pos="9498"/>
        </w:tabs>
        <w:spacing w:before="0" w:beforeAutospacing="false" w:after="0" w:afterAutospacing="false"/>
        <w:ind w:right="144"/>
        <w:rPr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t xml:space="preserve">Постава </w:t>
      </w:r>
      <w:r>
        <w:rPr>
          <w:color w:val="000000"/>
          <w:sz w:val="28"/>
          <w:szCs w:val="28"/>
          <w:lang w:val="uk-UA"/>
        </w:rPr>
        <w:t xml:space="preserve">– це звичне положення тіла </w:t>
      </w:r>
      <w:r>
        <w:rPr>
          <w:color w:val="000000"/>
          <w:sz w:val="28"/>
          <w:szCs w:val="28"/>
          <w:lang w:val="uk-UA"/>
        </w:rPr>
        <w:t>у стані с</w:t>
      </w:r>
      <w:r>
        <w:rPr>
          <w:color w:val="000000"/>
          <w:sz w:val="28"/>
          <w:szCs w:val="28"/>
          <w:lang w:val="uk-UA"/>
        </w:rPr>
        <w:t xml:space="preserve">покої </w:t>
      </w:r>
      <w:r>
        <w:rPr>
          <w:color w:val="000000"/>
          <w:sz w:val="28"/>
          <w:szCs w:val="28"/>
          <w:lang w:val="uk-UA"/>
        </w:rPr>
        <w:t>та в</w:t>
      </w:r>
      <w:r>
        <w:rPr>
          <w:color w:val="000000"/>
          <w:sz w:val="28"/>
          <w:szCs w:val="28"/>
          <w:lang w:val="uk-UA"/>
        </w:rPr>
        <w:t xml:space="preserve"> русі</w:t>
      </w:r>
      <w:r>
        <w:rPr>
          <w:color w:val="000000"/>
          <w:sz w:val="28"/>
          <w:szCs w:val="28"/>
          <w:lang w:val="uk-UA"/>
        </w:rPr>
        <w:t>;</w:t>
      </w:r>
      <w:r>
        <w:rPr>
          <w:color w:val="000000"/>
          <w:sz w:val="28"/>
          <w:szCs w:val="28"/>
          <w:lang w:val="uk-UA"/>
        </w:rPr>
        <w:t xml:space="preserve"> це поза людини, яка стоїть невимушено і яку </w:t>
      </w:r>
      <w:r>
        <w:rPr>
          <w:color w:val="000000"/>
          <w:sz w:val="28"/>
          <w:szCs w:val="28"/>
          <w:lang w:val="uk-UA"/>
        </w:rPr>
        <w:t>вона</w:t>
      </w:r>
      <w:r>
        <w:rPr>
          <w:color w:val="000000"/>
          <w:sz w:val="28"/>
          <w:szCs w:val="28"/>
          <w:lang w:val="uk-UA"/>
        </w:rPr>
        <w:t xml:space="preserve"> приймає без зайво</w:t>
      </w:r>
      <w:r>
        <w:rPr>
          <w:color w:val="000000"/>
          <w:sz w:val="28"/>
          <w:szCs w:val="28"/>
          <w:lang w:val="uk-UA"/>
        </w:rPr>
        <w:t>го</w:t>
      </w:r>
      <w:r>
        <w:rPr>
          <w:color w:val="000000"/>
          <w:sz w:val="28"/>
          <w:szCs w:val="28"/>
          <w:lang w:val="uk-UA"/>
        </w:rPr>
        <w:t xml:space="preserve"> м’язово</w:t>
      </w:r>
      <w:r>
        <w:rPr>
          <w:color w:val="000000"/>
          <w:sz w:val="28"/>
          <w:szCs w:val="28"/>
          <w:lang w:val="uk-UA"/>
        </w:rPr>
        <w:t>го</w:t>
      </w:r>
      <w:r>
        <w:rPr>
          <w:color w:val="000000"/>
          <w:sz w:val="28"/>
          <w:szCs w:val="28"/>
          <w:lang w:val="uk-UA"/>
        </w:rPr>
        <w:t xml:space="preserve"> напру</w:t>
      </w:r>
      <w:r>
        <w:rPr>
          <w:color w:val="000000"/>
          <w:sz w:val="28"/>
          <w:szCs w:val="28"/>
          <w:lang w:val="uk-UA"/>
        </w:rPr>
        <w:t>ження</w:t>
      </w:r>
      <w:r>
        <w:rPr>
          <w:color w:val="000000"/>
          <w:sz w:val="28"/>
          <w:szCs w:val="28"/>
          <w:lang w:val="uk-UA"/>
        </w:rPr>
        <w:t>.</w:t>
      </w:r>
    </w:p>
    <w:p>
      <w:pPr>
        <w:pStyle w:val="style94"/>
        <w:tabs>
          <w:tab w:val="left" w:leader="none" w:pos="9498"/>
        </w:tabs>
        <w:spacing w:before="0" w:beforeAutospacing="false" w:after="0" w:afterAutospacing="false"/>
        <w:ind w:right="144" w:firstLine="426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Хребетний стовп – головна опора тулуба, голови і кінцівок. </w:t>
      </w:r>
      <w:r>
        <w:rPr>
          <w:color w:val="000000"/>
          <w:sz w:val="28"/>
          <w:szCs w:val="28"/>
          <w:lang w:val="uk-UA"/>
        </w:rPr>
        <w:t>У</w:t>
      </w:r>
      <w:r>
        <w:rPr>
          <w:color w:val="000000"/>
          <w:sz w:val="28"/>
          <w:szCs w:val="28"/>
          <w:lang w:val="uk-UA"/>
        </w:rPr>
        <w:t xml:space="preserve"> нормі – це хвилеподібна лінія, що </w:t>
      </w:r>
      <w:r>
        <w:rPr>
          <w:color w:val="000000"/>
          <w:sz w:val="28"/>
          <w:szCs w:val="28"/>
          <w:lang w:val="uk-UA"/>
        </w:rPr>
        <w:t>складається</w:t>
      </w:r>
      <w:r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>і</w:t>
      </w:r>
      <w:r>
        <w:rPr>
          <w:color w:val="000000"/>
          <w:sz w:val="28"/>
          <w:szCs w:val="28"/>
          <w:lang w:val="uk-UA"/>
        </w:rPr>
        <w:t>з хвилеподібних вигинів – шийного і поперекового (опуклістю вперед), грудного і криж</w:t>
      </w:r>
      <w:r>
        <w:rPr>
          <w:color w:val="000000"/>
          <w:sz w:val="28"/>
          <w:szCs w:val="28"/>
          <w:lang w:val="uk-UA"/>
        </w:rPr>
        <w:t>ово-куприкового</w:t>
      </w:r>
      <w:r>
        <w:rPr>
          <w:color w:val="000000"/>
          <w:sz w:val="28"/>
          <w:szCs w:val="28"/>
          <w:lang w:val="uk-UA"/>
        </w:rPr>
        <w:t xml:space="preserve"> (опуклістю назад). Основні види дефектів постави: сутулість, кругла спина, плоска спина, асиметрична постава</w:t>
      </w:r>
      <w:r>
        <w:rPr>
          <w:color w:val="000000"/>
          <w:sz w:val="28"/>
          <w:szCs w:val="28"/>
          <w:lang w:val="uk-UA"/>
        </w:rPr>
        <w:t>.</w:t>
      </w:r>
    </w:p>
    <w:p>
      <w:pPr>
        <w:pStyle w:val="style94"/>
        <w:tabs>
          <w:tab w:val="left" w:leader="none" w:pos="9498"/>
        </w:tabs>
        <w:spacing w:before="0" w:beforeAutospacing="false" w:after="0" w:afterAutospacing="false"/>
        <w:ind w:right="144"/>
        <w:rPr>
          <w:i/>
          <w:color w:val="000000"/>
          <w:sz w:val="28"/>
          <w:szCs w:val="28"/>
          <w:lang w:val="uk-UA"/>
        </w:rPr>
      </w:pPr>
      <w:r>
        <w:rPr>
          <w:i/>
          <w:color w:val="000000"/>
          <w:sz w:val="28"/>
          <w:szCs w:val="28"/>
          <w:lang w:val="uk-UA"/>
        </w:rPr>
        <w:t>Основні ознаки правильної постави</w:t>
      </w:r>
      <w:r>
        <w:rPr>
          <w:i/>
          <w:color w:val="000000"/>
          <w:sz w:val="28"/>
          <w:szCs w:val="28"/>
          <w:lang w:val="uk-UA"/>
        </w:rPr>
        <w:t>:</w:t>
      </w:r>
    </w:p>
    <w:p>
      <w:pPr>
        <w:pStyle w:val="style94"/>
        <w:spacing w:before="0" w:beforeAutospacing="false" w:after="0" w:afterAutospacing="false"/>
        <w:ind w:left="4111" w:firstLine="0"/>
        <w:rPr>
          <w:noProof/>
          <w:color w:val="000000"/>
          <w:sz w:val="28"/>
          <w:szCs w:val="28"/>
          <w:lang w:val="uk-UA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false" relativeHeight="25" behindDoc="false" locked="false" layoutInCell="true" allowOverlap="true">
            <wp:simplePos x="0" y="0"/>
            <wp:positionH relativeFrom="column">
              <wp:posOffset>8255</wp:posOffset>
            </wp:positionH>
            <wp:positionV relativeFrom="paragraph">
              <wp:posOffset>80010</wp:posOffset>
            </wp:positionV>
            <wp:extent cx="2087244" cy="2416810"/>
            <wp:effectExtent l="0" t="0" r="8255" b="2540"/>
            <wp:wrapSquare wrapText="bothSides"/>
            <wp:docPr id="1086" name="Рисунок 6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67"/>
                    <pic:cNvPicPr/>
                  </pic:nvPicPr>
                  <pic:blipFill>
                    <a:blip r:embed="rId20" cstate="print"/>
                    <a:srcRect l="0" t="6173" r="0" b="0"/>
                    <a:stretch/>
                  </pic:blipFill>
                  <pic:spPr>
                    <a:xfrm rot="0">
                      <a:off x="0" y="0"/>
                      <a:ext cx="2087244" cy="241681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  <w:lang w:val="uk-UA"/>
        </w:rPr>
        <w:t xml:space="preserve">1 – частини тіла розміщені симетрично </w:t>
      </w:r>
      <w:r>
        <w:rPr>
          <w:color w:val="000000"/>
          <w:sz w:val="28"/>
          <w:szCs w:val="28"/>
          <w:lang w:val="uk-UA"/>
        </w:rPr>
        <w:t xml:space="preserve">        </w:t>
      </w:r>
      <w:r>
        <w:rPr>
          <w:color w:val="000000"/>
          <w:sz w:val="28"/>
          <w:szCs w:val="28"/>
          <w:lang w:val="uk-UA"/>
        </w:rPr>
        <w:t>відносно хребта</w:t>
      </w:r>
      <w:r>
        <w:rPr>
          <w:color w:val="000000"/>
          <w:sz w:val="28"/>
          <w:szCs w:val="28"/>
          <w:lang w:val="uk-UA"/>
        </w:rPr>
        <w:t>;</w:t>
      </w:r>
      <w:r>
        <w:rPr>
          <w:noProof/>
          <w:color w:val="000000"/>
          <w:sz w:val="28"/>
          <w:szCs w:val="28"/>
          <w:lang w:val="uk-UA"/>
        </w:rPr>
        <w:t xml:space="preserve"> </w:t>
      </w:r>
    </w:p>
    <w:p>
      <w:pPr>
        <w:pStyle w:val="style94"/>
        <w:tabs>
          <w:tab w:val="left" w:leader="none" w:pos="4253"/>
        </w:tabs>
        <w:spacing w:before="0" w:beforeAutospacing="false" w:after="0" w:afterAutospacing="false"/>
        <w:ind w:left="4111" w:hanging="3431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2 – голова розміщена вертикал</w:t>
      </w:r>
      <w:r>
        <w:rPr>
          <w:color w:val="000000"/>
          <w:sz w:val="28"/>
          <w:szCs w:val="28"/>
          <w:lang w:val="uk-UA"/>
        </w:rPr>
        <w:t>ьно, підборіддя трохи підняте</w:t>
      </w:r>
      <w:r>
        <w:rPr>
          <w:color w:val="000000"/>
          <w:sz w:val="28"/>
          <w:szCs w:val="28"/>
          <w:lang w:val="uk-UA"/>
        </w:rPr>
        <w:t>;</w:t>
      </w:r>
    </w:p>
    <w:p>
      <w:pPr>
        <w:pStyle w:val="style94"/>
        <w:spacing w:before="0" w:beforeAutospacing="false" w:after="0" w:afterAutospacing="false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3 – лінія надпліч горизонтальна</w:t>
      </w:r>
      <w:r>
        <w:rPr>
          <w:color w:val="000000"/>
          <w:sz w:val="28"/>
          <w:szCs w:val="28"/>
          <w:lang w:val="uk-UA"/>
        </w:rPr>
        <w:t>;</w:t>
      </w:r>
    </w:p>
    <w:p>
      <w:pPr>
        <w:pStyle w:val="style94"/>
        <w:tabs>
          <w:tab w:val="left" w:leader="none" w:pos="10206"/>
        </w:tabs>
        <w:spacing w:before="0" w:beforeAutospacing="false" w:after="0" w:afterAutospacing="false"/>
        <w:ind w:left="4111" w:right="322" w:hanging="3431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4 – грудна кліт</w:t>
      </w:r>
      <w:r>
        <w:rPr>
          <w:color w:val="000000"/>
          <w:sz w:val="28"/>
          <w:szCs w:val="28"/>
          <w:lang w:val="uk-UA"/>
        </w:rPr>
        <w:t>к</w:t>
      </w:r>
      <w:r>
        <w:rPr>
          <w:color w:val="000000"/>
          <w:sz w:val="28"/>
          <w:szCs w:val="28"/>
          <w:lang w:val="uk-UA"/>
        </w:rPr>
        <w:t>а як сперед</w:t>
      </w:r>
      <w:r>
        <w:rPr>
          <w:color w:val="000000"/>
          <w:sz w:val="28"/>
          <w:szCs w:val="28"/>
          <w:lang w:val="uk-UA"/>
        </w:rPr>
        <w:t xml:space="preserve">у, так і </w:t>
      </w:r>
      <w:r>
        <w:rPr>
          <w:color w:val="000000"/>
          <w:sz w:val="28"/>
          <w:szCs w:val="28"/>
          <w:lang w:val="uk-UA"/>
        </w:rPr>
        <w:t>з</w:t>
      </w:r>
      <w:r>
        <w:rPr>
          <w:color w:val="000000"/>
          <w:sz w:val="28"/>
          <w:szCs w:val="28"/>
          <w:lang w:val="uk-UA"/>
        </w:rPr>
        <w:t>заду не має запад</w:t>
      </w:r>
      <w:r>
        <w:rPr>
          <w:color w:val="000000"/>
          <w:sz w:val="28"/>
          <w:szCs w:val="28"/>
          <w:lang w:val="uk-UA"/>
        </w:rPr>
        <w:t>ин</w:t>
      </w:r>
      <w:r>
        <w:rPr>
          <w:color w:val="000000"/>
          <w:sz w:val="28"/>
          <w:szCs w:val="28"/>
          <w:lang w:val="uk-UA"/>
        </w:rPr>
        <w:t xml:space="preserve"> або </w:t>
      </w:r>
      <w:r>
        <w:rPr>
          <w:color w:val="000000"/>
          <w:sz w:val="28"/>
          <w:szCs w:val="28"/>
          <w:lang w:val="uk-UA"/>
        </w:rPr>
        <w:t>вигинів</w:t>
      </w:r>
      <w:r>
        <w:rPr>
          <w:color w:val="000000"/>
          <w:sz w:val="28"/>
          <w:szCs w:val="28"/>
          <w:lang w:val="uk-UA"/>
        </w:rPr>
        <w:t>;</w:t>
      </w:r>
    </w:p>
    <w:p>
      <w:pPr>
        <w:pStyle w:val="style94"/>
        <w:spacing w:before="0" w:beforeAutospacing="false" w:after="0" w:afterAutospacing="false"/>
        <w:ind w:left="4111" w:hanging="3431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5 – лопатки притиснуті до тулуба, кути лопаток розташован</w:t>
      </w:r>
      <w:r>
        <w:rPr>
          <w:color w:val="000000"/>
          <w:sz w:val="28"/>
          <w:szCs w:val="28"/>
          <w:lang w:val="uk-UA"/>
        </w:rPr>
        <w:t>і на одній горизонтальній лінії</w:t>
      </w:r>
      <w:r>
        <w:rPr>
          <w:color w:val="000000"/>
          <w:sz w:val="28"/>
          <w:szCs w:val="28"/>
          <w:lang w:val="uk-UA"/>
        </w:rPr>
        <w:t>;</w:t>
      </w:r>
    </w:p>
    <w:p>
      <w:pPr>
        <w:pStyle w:val="style94"/>
        <w:spacing w:before="0" w:beforeAutospacing="false" w:after="0" w:afterAutospacing="false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6 – черевна стінка вертикальна</w:t>
      </w:r>
    </w:p>
    <w:p>
      <w:pPr>
        <w:pStyle w:val="style94"/>
        <w:spacing w:before="0" w:beforeAutospacing="false" w:after="0" w:afterAutospacing="false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7 – ноги прямі </w:t>
      </w:r>
      <w:r>
        <w:rPr>
          <w:color w:val="000000"/>
          <w:sz w:val="28"/>
          <w:szCs w:val="28"/>
          <w:lang w:val="uk-UA"/>
        </w:rPr>
        <w:t>при</w:t>
      </w:r>
      <w:r>
        <w:rPr>
          <w:color w:val="000000"/>
          <w:sz w:val="28"/>
          <w:szCs w:val="28"/>
          <w:lang w:val="uk-UA"/>
        </w:rPr>
        <w:t xml:space="preserve"> огляд</w:t>
      </w:r>
      <w:r>
        <w:rPr>
          <w:color w:val="000000"/>
          <w:sz w:val="28"/>
          <w:szCs w:val="28"/>
          <w:lang w:val="uk-UA"/>
        </w:rPr>
        <w:t>і</w:t>
      </w:r>
      <w:r>
        <w:rPr>
          <w:color w:val="000000"/>
          <w:sz w:val="28"/>
          <w:szCs w:val="28"/>
          <w:lang w:val="uk-UA"/>
        </w:rPr>
        <w:t xml:space="preserve"> збоку.</w:t>
      </w:r>
    </w:p>
    <w:p>
      <w:pPr>
        <w:pStyle w:val="style94"/>
        <w:spacing w:before="0" w:beforeAutospacing="false" w:after="0" w:afterAutospacing="false"/>
        <w:ind w:firstLine="0"/>
        <w:rPr>
          <w:i/>
          <w:color w:val="000000"/>
          <w:sz w:val="28"/>
          <w:szCs w:val="28"/>
          <w:lang w:val="uk-UA"/>
        </w:rPr>
      </w:pPr>
    </w:p>
    <w:p>
      <w:pPr>
        <w:pStyle w:val="style94"/>
        <w:spacing w:before="0" w:beforeAutospacing="false" w:after="0" w:afterAutospacing="false"/>
        <w:ind w:right="3" w:firstLine="0"/>
        <w:rPr>
          <w:noProof/>
          <w:color w:val="000000"/>
          <w:sz w:val="28"/>
          <w:szCs w:val="28"/>
          <w:lang w:val="uk-UA"/>
        </w:rPr>
      </w:pPr>
      <w:r>
        <w:rPr>
          <w:noProof/>
          <w:color w:val="000000"/>
          <w:sz w:val="28"/>
          <w:szCs w:val="28"/>
        </w:rPr>
        <w:drawing>
          <wp:inline distL="0" distT="0" distB="0" distR="0">
            <wp:extent cx="6274420" cy="2178205"/>
            <wp:effectExtent l="19050" t="0" r="0" b="0"/>
            <wp:docPr id="1087" name="Рисунок 6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68"/>
                    <pic:cNvPicPr/>
                  </pic:nvPicPr>
                  <pic:blipFill>
                    <a:blip r:embed="rId21" cstate="print"/>
                    <a:srcRect l="5103" t="5098" r="4975" b="21207"/>
                    <a:stretch/>
                  </pic:blipFill>
                  <pic:spPr>
                    <a:xfrm rot="0">
                      <a:off x="0" y="0"/>
                      <a:ext cx="6274420" cy="217820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style15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1"/>
        <w:gridCol w:w="1971"/>
        <w:gridCol w:w="1972"/>
        <w:gridCol w:w="1972"/>
        <w:gridCol w:w="1972"/>
      </w:tblGrid>
      <w:tr>
        <w:trPr>
          <w:trHeight w:val="381" w:hRule="atLeast"/>
        </w:trPr>
        <w:tc>
          <w:tcPr>
            <w:tcW w:w="1971" w:type="dxa"/>
            <w:tcBorders/>
          </w:tcPr>
          <w:p>
            <w:pPr>
              <w:pStyle w:val="style94"/>
              <w:spacing w:before="0" w:beforeAutospacing="false" w:after="0" w:afterAutospacing="false"/>
              <w:ind w:right="3" w:firstLine="0"/>
              <w:jc w:val="center"/>
              <w:rPr>
                <w:noProof/>
                <w:color w:val="000000"/>
                <w:sz w:val="25"/>
                <w:szCs w:val="25"/>
                <w:lang w:val="uk-UA"/>
              </w:rPr>
            </w:pPr>
            <w:r>
              <w:rPr>
                <w:noProof/>
                <w:color w:val="000000"/>
                <w:sz w:val="25"/>
                <w:szCs w:val="25"/>
                <w:lang w:val="uk-UA"/>
              </w:rPr>
              <w:t>Шийний</w:t>
            </w:r>
          </w:p>
          <w:p>
            <w:pPr>
              <w:pStyle w:val="style94"/>
              <w:spacing w:before="0" w:beforeAutospacing="false" w:after="0" w:afterAutospacing="false"/>
              <w:ind w:right="3" w:firstLine="0"/>
              <w:jc w:val="center"/>
              <w:rPr>
                <w:noProof/>
                <w:color w:val="000000"/>
                <w:sz w:val="25"/>
                <w:szCs w:val="25"/>
                <w:lang w:val="uk-UA"/>
              </w:rPr>
            </w:pPr>
            <w:r>
              <w:rPr>
                <w:noProof/>
                <w:color w:val="000000"/>
                <w:sz w:val="25"/>
                <w:szCs w:val="25"/>
                <w:lang w:val="uk-UA"/>
              </w:rPr>
              <w:t>лордоз</w:t>
            </w:r>
          </w:p>
        </w:tc>
        <w:tc>
          <w:tcPr>
            <w:tcW w:w="1971" w:type="dxa"/>
            <w:tcBorders/>
          </w:tcPr>
          <w:p>
            <w:pPr>
              <w:pStyle w:val="style94"/>
              <w:spacing w:before="0" w:beforeAutospacing="false" w:after="0" w:afterAutospacing="false"/>
              <w:ind w:right="3" w:firstLine="0"/>
              <w:jc w:val="center"/>
              <w:rPr>
                <w:noProof/>
                <w:color w:val="000000"/>
                <w:sz w:val="25"/>
                <w:szCs w:val="25"/>
                <w:lang w:val="uk-UA"/>
              </w:rPr>
            </w:pPr>
            <w:r>
              <w:rPr>
                <w:noProof/>
                <w:color w:val="000000"/>
                <w:sz w:val="25"/>
                <w:szCs w:val="25"/>
                <w:lang w:val="uk-UA"/>
              </w:rPr>
              <w:t>Поперековий</w:t>
            </w:r>
          </w:p>
          <w:p>
            <w:pPr>
              <w:pStyle w:val="style94"/>
              <w:spacing w:before="0" w:beforeAutospacing="false" w:after="0" w:afterAutospacing="false"/>
              <w:ind w:right="3" w:firstLine="0"/>
              <w:jc w:val="center"/>
              <w:rPr>
                <w:noProof/>
                <w:color w:val="000000"/>
                <w:sz w:val="25"/>
                <w:szCs w:val="25"/>
                <w:lang w:val="uk-UA"/>
              </w:rPr>
            </w:pPr>
            <w:r>
              <w:rPr>
                <w:noProof/>
                <w:color w:val="000000"/>
                <w:sz w:val="25"/>
                <w:szCs w:val="25"/>
                <w:lang w:val="uk-UA"/>
              </w:rPr>
              <w:t>лордоз</w:t>
            </w:r>
          </w:p>
        </w:tc>
        <w:tc>
          <w:tcPr>
            <w:tcW w:w="1972" w:type="dxa"/>
            <w:tcBorders/>
          </w:tcPr>
          <w:p>
            <w:pPr>
              <w:pStyle w:val="style94"/>
              <w:spacing w:before="0" w:beforeAutospacing="false" w:after="0" w:afterAutospacing="false"/>
              <w:ind w:right="3" w:firstLine="0"/>
              <w:jc w:val="center"/>
              <w:rPr>
                <w:noProof/>
                <w:color w:val="000000"/>
                <w:sz w:val="25"/>
                <w:szCs w:val="25"/>
                <w:lang w:val="uk-UA"/>
              </w:rPr>
            </w:pPr>
            <w:r>
              <w:rPr>
                <w:noProof/>
                <w:color w:val="000000"/>
                <w:sz w:val="25"/>
                <w:szCs w:val="25"/>
                <w:lang w:val="uk-UA"/>
              </w:rPr>
              <w:t>Кіфоз</w:t>
            </w:r>
          </w:p>
        </w:tc>
        <w:tc>
          <w:tcPr>
            <w:tcW w:w="1972" w:type="dxa"/>
            <w:tcBorders/>
          </w:tcPr>
          <w:p>
            <w:pPr>
              <w:pStyle w:val="style94"/>
              <w:spacing w:before="0" w:beforeAutospacing="false" w:after="0" w:afterAutospacing="false"/>
              <w:ind w:right="3" w:firstLine="0"/>
              <w:jc w:val="center"/>
              <w:rPr>
                <w:noProof/>
                <w:color w:val="000000"/>
                <w:sz w:val="25"/>
                <w:szCs w:val="25"/>
                <w:lang w:val="uk-UA"/>
              </w:rPr>
            </w:pPr>
            <w:r>
              <w:rPr>
                <w:noProof/>
                <w:color w:val="000000"/>
                <w:sz w:val="25"/>
                <w:szCs w:val="25"/>
                <w:lang w:val="uk-UA"/>
              </w:rPr>
              <w:t>Сутулість</w:t>
            </w:r>
          </w:p>
        </w:tc>
        <w:tc>
          <w:tcPr>
            <w:tcW w:w="1972" w:type="dxa"/>
            <w:tcBorders/>
          </w:tcPr>
          <w:p>
            <w:pPr>
              <w:pStyle w:val="style94"/>
              <w:spacing w:before="0" w:beforeAutospacing="false" w:after="0" w:afterAutospacing="false"/>
              <w:ind w:right="3" w:firstLine="0"/>
              <w:jc w:val="center"/>
              <w:rPr>
                <w:noProof/>
                <w:color w:val="000000"/>
                <w:sz w:val="25"/>
                <w:szCs w:val="25"/>
                <w:lang w:val="uk-UA"/>
              </w:rPr>
            </w:pPr>
            <w:r>
              <w:rPr>
                <w:noProof/>
                <w:color w:val="000000"/>
                <w:sz w:val="25"/>
                <w:szCs w:val="25"/>
                <w:lang w:val="uk-UA"/>
              </w:rPr>
              <w:t>Правильна постава</w:t>
            </w:r>
          </w:p>
        </w:tc>
      </w:tr>
    </w:tbl>
    <w:p>
      <w:pPr>
        <w:pStyle w:val="style94"/>
        <w:spacing w:before="0" w:beforeAutospacing="false" w:after="0" w:afterAutospacing="false"/>
        <w:ind w:right="3" w:firstLine="0"/>
        <w:rPr>
          <w:noProof/>
          <w:color w:val="000000"/>
          <w:sz w:val="28"/>
          <w:szCs w:val="28"/>
          <w:lang w:val="uk-UA"/>
        </w:rPr>
      </w:pPr>
    </w:p>
    <w:p>
      <w:pPr>
        <w:pStyle w:val="style94"/>
        <w:spacing w:before="0" w:beforeAutospacing="false" w:after="0" w:afterAutospacing="false"/>
        <w:ind w:firstLine="0"/>
        <w:rPr>
          <w:b/>
          <w:bCs/>
          <w:i/>
          <w:iCs/>
          <w:sz w:val="28"/>
          <w:szCs w:val="28"/>
          <w:lang w:val="uk-UA"/>
        </w:rPr>
      </w:pPr>
      <w:r>
        <w:rPr>
          <w:b/>
          <w:bCs/>
          <w:i/>
          <w:iCs/>
          <w:sz w:val="28"/>
          <w:szCs w:val="28"/>
          <w:lang w:val="uk-UA"/>
        </w:rPr>
        <w:t xml:space="preserve">ЗАВДАННЯ </w:t>
      </w:r>
      <w:r>
        <w:rPr>
          <w:b/>
          <w:bCs/>
          <w:i/>
          <w:iCs/>
          <w:sz w:val="28"/>
          <w:szCs w:val="28"/>
          <w:lang w:val="uk-UA"/>
        </w:rPr>
        <w:t>№ 9</w:t>
      </w:r>
      <w:r>
        <w:rPr>
          <w:b/>
          <w:bCs/>
          <w:i/>
          <w:iCs/>
          <w:sz w:val="28"/>
          <w:szCs w:val="28"/>
          <w:lang w:val="uk-UA"/>
        </w:rPr>
        <w:t xml:space="preserve">. </w:t>
      </w:r>
      <w:r>
        <w:rPr>
          <w:b/>
          <w:bCs/>
          <w:i/>
          <w:iCs/>
          <w:sz w:val="28"/>
          <w:szCs w:val="28"/>
          <w:lang w:val="uk-UA"/>
        </w:rPr>
        <w:t>Перевір</w:t>
      </w:r>
      <w:r>
        <w:rPr>
          <w:b/>
          <w:bCs/>
          <w:i/>
          <w:iCs/>
          <w:sz w:val="28"/>
          <w:szCs w:val="28"/>
          <w:lang w:val="uk-UA"/>
        </w:rPr>
        <w:t>те</w:t>
      </w:r>
      <w:r>
        <w:rPr>
          <w:b/>
          <w:bCs/>
          <w:i/>
          <w:iCs/>
          <w:sz w:val="28"/>
          <w:szCs w:val="28"/>
          <w:lang w:val="uk-UA"/>
        </w:rPr>
        <w:t xml:space="preserve"> свою поставу</w:t>
      </w:r>
      <w:r>
        <w:rPr>
          <w:b/>
          <w:bCs/>
          <w:i/>
          <w:iCs/>
          <w:sz w:val="28"/>
          <w:szCs w:val="28"/>
          <w:lang w:val="uk-UA"/>
        </w:rPr>
        <w:t xml:space="preserve">. Результат </w:t>
      </w:r>
      <w:r>
        <w:rPr>
          <w:b/>
          <w:bCs/>
          <w:i/>
          <w:iCs/>
          <w:sz w:val="28"/>
          <w:szCs w:val="28"/>
          <w:lang w:val="uk-UA"/>
        </w:rPr>
        <w:t>опишіть</w:t>
      </w:r>
      <w:r>
        <w:rPr>
          <w:b/>
          <w:bCs/>
          <w:i/>
          <w:iCs/>
          <w:sz w:val="28"/>
          <w:szCs w:val="28"/>
          <w:lang w:val="uk-UA"/>
        </w:rPr>
        <w:t>.</w:t>
      </w:r>
      <w:r>
        <w:rPr>
          <w:b/>
          <w:bCs/>
          <w:i/>
          <w:iCs/>
          <w:sz w:val="28"/>
          <w:szCs w:val="28"/>
          <w:lang w:val="uk-UA"/>
        </w:rPr>
        <w:t xml:space="preserve"> </w:t>
      </w:r>
    </w:p>
    <w:p>
      <w:pPr>
        <w:pStyle w:val="style66"/>
        <w:ind w:firstLine="709"/>
        <w:rPr/>
      </w:pPr>
      <w:r>
        <w:rPr>
          <w:color w:val="000000"/>
          <w:sz w:val="28"/>
          <w:szCs w:val="28"/>
        </w:rPr>
        <w:t>Станьте</w:t>
      </w:r>
      <w:r>
        <w:rPr>
          <w:color w:val="000000"/>
          <w:sz w:val="28"/>
          <w:szCs w:val="28"/>
        </w:rPr>
        <w:t xml:space="preserve"> спиною до </w:t>
      </w:r>
      <w:r>
        <w:rPr>
          <w:color w:val="000000"/>
          <w:sz w:val="28"/>
          <w:szCs w:val="28"/>
        </w:rPr>
        <w:t xml:space="preserve">стіни без плінтусу. </w:t>
      </w:r>
      <w:r>
        <w:rPr>
          <w:color w:val="000000"/>
          <w:sz w:val="28"/>
          <w:szCs w:val="28"/>
        </w:rPr>
        <w:t xml:space="preserve">При </w:t>
      </w:r>
      <w:r>
        <w:rPr>
          <w:color w:val="000000"/>
          <w:sz w:val="28"/>
          <w:szCs w:val="28"/>
        </w:rPr>
        <w:t>правильн</w:t>
      </w:r>
      <w:r>
        <w:rPr>
          <w:color w:val="000000"/>
          <w:sz w:val="28"/>
          <w:szCs w:val="28"/>
        </w:rPr>
        <w:t>ій</w:t>
      </w:r>
      <w:r>
        <w:rPr>
          <w:color w:val="000000"/>
          <w:sz w:val="28"/>
          <w:szCs w:val="28"/>
        </w:rPr>
        <w:t xml:space="preserve"> постав</w:t>
      </w:r>
      <w:r>
        <w:rPr>
          <w:color w:val="000000"/>
          <w:sz w:val="28"/>
          <w:szCs w:val="28"/>
        </w:rPr>
        <w:t>і</w:t>
      </w:r>
      <w:r>
        <w:rPr>
          <w:color w:val="000000"/>
          <w:sz w:val="28"/>
          <w:szCs w:val="28"/>
        </w:rPr>
        <w:t xml:space="preserve"> стіни повинні торкатися п’яти, задня поверхня гомілки, сідниці, лопатки</w:t>
      </w:r>
      <w:r>
        <w:rPr>
          <w:color w:val="000000"/>
          <w:sz w:val="28"/>
          <w:szCs w:val="28"/>
        </w:rPr>
        <w:t xml:space="preserve"> та</w:t>
      </w:r>
      <w:r>
        <w:rPr>
          <w:color w:val="000000"/>
          <w:sz w:val="28"/>
          <w:szCs w:val="28"/>
        </w:rPr>
        <w:t xml:space="preserve"> потилиця.</w:t>
      </w:r>
      <w:r>
        <w:t xml:space="preserve"> </w:t>
      </w:r>
    </w:p>
    <w:p>
      <w:pPr>
        <w:pStyle w:val="style66"/>
        <w:spacing w:before="11"/>
        <w:rPr>
          <w:sz w:val="20"/>
          <w:lang w:val="ru-RU"/>
        </w:rPr>
      </w:pPr>
      <w:r>
        <w:rPr>
          <w:noProof/>
          <w:lang w:val="ru-RU" w:eastAsia="ru-RU"/>
        </w:rPr>
        <w:pict>
          <v:shape id="1088" coordsize="9586,1270" path="m0,0l9586,0e" filled="f" stroked="t" style="position:absolute;margin-left:56.65pt;margin-top:14.45pt;width:479.3pt;height:0.1pt;z-index:-2147483608;mso-position-horizontal-relative:page;mso-position-vertical-relative:text;mso-width-percent:0;mso-height-percent:0;mso-width-relative:page;mso-height-relative:page;mso-wrap-distance-left:0.0pt;mso-wrap-distance-right:0.0pt;visibility:visible;">
            <v:stroke weight="0.84pt"/>
            <w10:wrap type="topAndBottom"/>
            <v:fill/>
            <v:path textboxrect="0,0,9586,1270" o:connecttype="custom" o:connectlocs="0,0;6087110,0" o:connectangles="0.0,0.0" arrowok="t"/>
          </v:shape>
        </w:pict>
      </w:r>
      <w:r>
        <w:rPr>
          <w:noProof/>
          <w:lang w:val="ru-RU" w:eastAsia="ru-RU"/>
        </w:rPr>
        <w:pict>
          <v:shape id="1089" coordsize="9586,1270" path="m0,0l9586,0e" filled="f" stroked="t" style="position:absolute;margin-left:56.65pt;margin-top:30.55pt;width:479.3pt;height:0.1pt;z-index:-2147483607;mso-position-horizontal-relative:page;mso-position-vertical-relative:text;mso-width-percent:0;mso-height-percent:0;mso-width-relative:page;mso-height-relative:page;mso-wrap-distance-left:0.0pt;mso-wrap-distance-right:0.0pt;visibility:visible;">
            <v:stroke weight="0.84pt"/>
            <w10:wrap type="topAndBottom"/>
            <v:fill/>
            <v:path textboxrect="0,0,9586,1270" o:connecttype="custom" o:connectlocs="0,0;6087110,0" o:connectangles="0.0,0.0" arrowok="t"/>
          </v:shape>
        </w:pict>
      </w:r>
      <w:r>
        <w:rPr>
          <w:noProof/>
          <w:lang w:val="ru-RU" w:eastAsia="ru-RU"/>
        </w:rPr>
        <w:pict>
          <v:shape id="1090" coordsize="9589,1270" path="m0,0l7901,0m7904,0l9589,0e" adj="0,0," filled="f" stroked="t" style="position:absolute;margin-left:56.65pt;margin-top:46.4pt;width:479.45pt;height:0.1pt;z-index:-2147483606;mso-position-horizontal-relative:page;mso-position-vertical-relative:text;mso-width-relative:page;mso-height-relative:page;mso-wrap-distance-left:0.0pt;mso-wrap-distance-right:0.0pt;visibility:visible;">
            <v:stroke weight="0.84pt"/>
            <w10:wrap type="topAndBottom"/>
            <v:fill/>
            <v:path o:connecttype="custom" o:connectlocs="0,0;5017135,0;5019040,0;6089015,0" o:connectangles="0.0,0.0,0.0,0.0" arrowok="t"/>
          </v:shape>
        </w:pict>
      </w:r>
      <w:r>
        <w:rPr>
          <w:noProof/>
          <w:lang w:val="ru-RU" w:eastAsia="ru-RU"/>
        </w:rPr>
        <w:pict>
          <v:shape id="1091" coordsize="9586,1270" path="m0,0l9586,0e" filled="f" stroked="t" style="position:absolute;margin-left:56.65pt;margin-top:62.25pt;width:479.3pt;height:0.1pt;z-index:-2147483605;mso-position-horizontal-relative:page;mso-position-vertical-relative:text;mso-width-percent:0;mso-height-percent:0;mso-width-relative:page;mso-height-relative:page;mso-wrap-distance-left:0.0pt;mso-wrap-distance-right:0.0pt;visibility:visible;">
            <v:stroke weight="0.84pt"/>
            <w10:wrap type="topAndBottom"/>
            <v:fill/>
            <v:path textboxrect="0,0,9586,1270" o:connecttype="custom" o:connectlocs="0,0;6087110,0" o:connectangles="0.0,0.0" arrowok="t"/>
          </v:shape>
        </w:pict>
      </w:r>
      <w:r>
        <w:rPr>
          <w:noProof/>
          <w:lang w:val="ru-RU" w:eastAsia="ru-RU"/>
        </w:rPr>
        <w:pict>
          <v:shape id="1092" coordsize="9589,1270" path="m0,0l6216,0m6219,0l9589,0e" adj="0,0," filled="f" stroked="t" style="position:absolute;margin-left:56.65pt;margin-top:78.1pt;width:479.45pt;height:0.1pt;z-index:-2147483604;mso-position-horizontal-relative:page;mso-position-vertical-relative:text;mso-width-relative:page;mso-height-relative:page;mso-wrap-distance-left:0.0pt;mso-wrap-distance-right:0.0pt;visibility:visible;">
            <v:stroke weight="0.84pt"/>
            <w10:wrap type="topAndBottom"/>
            <v:fill/>
            <v:path o:connecttype="custom" o:connectlocs="0,0;3947160,0;3949065,0;6089015,0" o:connectangles="0.0,0.0,0.0,0.0" arrowok="t"/>
          </v:shape>
        </w:pict>
      </w:r>
    </w:p>
    <w:p>
      <w:pPr>
        <w:pStyle w:val="style3"/>
        <w:spacing w:before="89"/>
        <w:ind w:right="482"/>
        <w:jc w:val="center"/>
        <w:rPr/>
      </w:pPr>
      <w:r>
        <w:t>ОЦІНКА</w:t>
      </w:r>
      <w:r>
        <w:rPr>
          <w:spacing w:val="-3"/>
        </w:rPr>
        <w:t xml:space="preserve"> </w:t>
      </w:r>
      <w:r>
        <w:t>ФУНКЦІЇ</w:t>
      </w:r>
      <w:r>
        <w:rPr>
          <w:spacing w:val="-2"/>
        </w:rPr>
        <w:t xml:space="preserve"> </w:t>
      </w:r>
      <w:r>
        <w:t>ЗОВНІШНЬОГО</w:t>
      </w:r>
      <w:r>
        <w:rPr>
          <w:spacing w:val="-3"/>
        </w:rPr>
        <w:t xml:space="preserve"> </w:t>
      </w:r>
      <w:r>
        <w:t>ДИХАННЯ</w:t>
      </w:r>
    </w:p>
    <w:p>
      <w:pPr>
        <w:pStyle w:val="style66"/>
        <w:spacing w:before="3"/>
        <w:rPr>
          <w:b/>
          <w:sz w:val="25"/>
        </w:rPr>
      </w:pPr>
    </w:p>
    <w:p>
      <w:pPr>
        <w:pStyle w:val="style66"/>
        <w:tabs>
          <w:tab w:val="left" w:leader="none" w:pos="9639"/>
        </w:tabs>
        <w:spacing w:before="1"/>
        <w:ind w:right="144" w:firstLine="709"/>
        <w:rPr/>
      </w:pPr>
      <w:r>
        <w:t>При</w:t>
      </w:r>
      <w:r>
        <w:rPr>
          <w:spacing w:val="1"/>
        </w:rPr>
        <w:t xml:space="preserve"> </w:t>
      </w:r>
      <w:r>
        <w:t>виконанні</w:t>
      </w:r>
      <w:r>
        <w:rPr>
          <w:spacing w:val="1"/>
        </w:rPr>
        <w:t xml:space="preserve"> </w:t>
      </w:r>
      <w:r>
        <w:t>фізичних</w:t>
      </w:r>
      <w:r>
        <w:rPr>
          <w:spacing w:val="1"/>
        </w:rPr>
        <w:t xml:space="preserve"> </w:t>
      </w:r>
      <w:r>
        <w:t>навантажень</w:t>
      </w:r>
      <w:r>
        <w:rPr>
          <w:spacing w:val="1"/>
        </w:rPr>
        <w:t xml:space="preserve"> </w:t>
      </w:r>
      <w:r>
        <w:t>різко</w:t>
      </w:r>
      <w:r>
        <w:rPr>
          <w:spacing w:val="1"/>
        </w:rPr>
        <w:t xml:space="preserve"> </w:t>
      </w:r>
      <w:r>
        <w:t>підвищується</w:t>
      </w:r>
      <w:r>
        <w:rPr>
          <w:spacing w:val="1"/>
        </w:rPr>
        <w:t xml:space="preserve"> </w:t>
      </w:r>
      <w:r>
        <w:t>споживання</w:t>
      </w:r>
      <w:r>
        <w:rPr>
          <w:spacing w:val="1"/>
        </w:rPr>
        <w:t xml:space="preserve"> </w:t>
      </w:r>
      <w:r>
        <w:t>кисню</w:t>
      </w:r>
      <w:r>
        <w:rPr>
          <w:spacing w:val="1"/>
        </w:rPr>
        <w:t xml:space="preserve"> </w:t>
      </w:r>
      <w:r>
        <w:t>працюючими</w:t>
      </w:r>
      <w:r>
        <w:rPr>
          <w:spacing w:val="1"/>
        </w:rPr>
        <w:t xml:space="preserve"> </w:t>
      </w:r>
      <w:r>
        <w:t>м'язами</w:t>
      </w:r>
      <w:r>
        <w:t xml:space="preserve"> та </w:t>
      </w:r>
      <w:r>
        <w:t>мозком,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зв’язку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чим</w:t>
      </w:r>
      <w:r>
        <w:rPr>
          <w:spacing w:val="1"/>
        </w:rPr>
        <w:t xml:space="preserve"> </w:t>
      </w:r>
      <w:r>
        <w:t>зростає</w:t>
      </w:r>
      <w:r>
        <w:rPr>
          <w:spacing w:val="1"/>
        </w:rPr>
        <w:t xml:space="preserve"> </w:t>
      </w:r>
      <w:r>
        <w:t>функція</w:t>
      </w:r>
      <w:r>
        <w:rPr>
          <w:spacing w:val="1"/>
        </w:rPr>
        <w:t xml:space="preserve"> </w:t>
      </w:r>
      <w:r>
        <w:t>органів</w:t>
      </w:r>
      <w:r>
        <w:rPr>
          <w:spacing w:val="1"/>
        </w:rPr>
        <w:t xml:space="preserve"> </w:t>
      </w:r>
      <w:r>
        <w:t>дихання.</w:t>
      </w:r>
      <w:r>
        <w:rPr>
          <w:spacing w:val="1"/>
        </w:rPr>
        <w:t xml:space="preserve"> </w:t>
      </w:r>
      <w:r>
        <w:t>Фізичне</w:t>
      </w:r>
      <w:r>
        <w:rPr>
          <w:spacing w:val="1"/>
        </w:rPr>
        <w:t xml:space="preserve"> </w:t>
      </w:r>
      <w:r>
        <w:t>навантаження</w:t>
      </w:r>
      <w:r>
        <w:rPr>
          <w:spacing w:val="1"/>
        </w:rPr>
        <w:t xml:space="preserve"> </w:t>
      </w:r>
      <w:r>
        <w:t>збільшує</w:t>
      </w:r>
      <w:r>
        <w:rPr>
          <w:spacing w:val="1"/>
        </w:rPr>
        <w:t xml:space="preserve"> </w:t>
      </w:r>
      <w:r>
        <w:t>розміри</w:t>
      </w:r>
      <w:r>
        <w:rPr>
          <w:spacing w:val="1"/>
        </w:rPr>
        <w:t xml:space="preserve"> </w:t>
      </w:r>
      <w:r>
        <w:t>грудної</w:t>
      </w:r>
      <w:r>
        <w:rPr>
          <w:spacing w:val="1"/>
        </w:rPr>
        <w:t xml:space="preserve"> </w:t>
      </w:r>
      <w:r>
        <w:t>клітки,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рухливість,</w:t>
      </w:r>
      <w:r>
        <w:rPr>
          <w:spacing w:val="1"/>
        </w:rPr>
        <w:t xml:space="preserve"> </w:t>
      </w:r>
      <w:r>
        <w:t>підвищує</w:t>
      </w:r>
      <w:r>
        <w:rPr>
          <w:spacing w:val="1"/>
        </w:rPr>
        <w:t xml:space="preserve"> </w:t>
      </w:r>
      <w:r>
        <w:t>частоту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глибину</w:t>
      </w:r>
      <w:r>
        <w:rPr>
          <w:spacing w:val="1"/>
        </w:rPr>
        <w:t xml:space="preserve"> </w:t>
      </w:r>
      <w:r>
        <w:t>дихання</w:t>
      </w:r>
      <w:r>
        <w:rPr>
          <w:spacing w:val="1"/>
        </w:rPr>
        <w:t xml:space="preserve"> </w:t>
      </w:r>
      <w:r>
        <w:rPr>
          <w:color w:val="000000"/>
          <w:sz w:val="28"/>
          <w:szCs w:val="28"/>
        </w:rPr>
        <w:t>–</w:t>
      </w:r>
      <w:r>
        <w:rPr>
          <w:spacing w:val="1"/>
        </w:rPr>
        <w:t xml:space="preserve"> </w:t>
      </w:r>
      <w:r>
        <w:t>легеневу</w:t>
      </w:r>
      <w:r>
        <w:rPr>
          <w:spacing w:val="1"/>
        </w:rPr>
        <w:t xml:space="preserve"> </w:t>
      </w:r>
      <w:r>
        <w:t>вентиляцію,</w:t>
      </w:r>
      <w:r>
        <w:rPr>
          <w:spacing w:val="1"/>
        </w:rPr>
        <w:t xml:space="preserve"> </w:t>
      </w:r>
      <w:r>
        <w:t>тобто</w:t>
      </w:r>
      <w:r>
        <w:rPr>
          <w:spacing w:val="1"/>
        </w:rPr>
        <w:t xml:space="preserve"> </w:t>
      </w:r>
      <w:r>
        <w:t>кількість</w:t>
      </w:r>
      <w:r>
        <w:rPr>
          <w:spacing w:val="1"/>
        </w:rPr>
        <w:t xml:space="preserve"> </w:t>
      </w:r>
      <w:r>
        <w:t>повітря,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вдихається</w:t>
      </w:r>
      <w:r>
        <w:rPr>
          <w:spacing w:val="2"/>
        </w:rPr>
        <w:t xml:space="preserve"> </w:t>
      </w:r>
      <w:r>
        <w:rPr>
          <w:spacing w:val="2"/>
        </w:rPr>
        <w:t>та</w:t>
      </w:r>
      <w:r>
        <w:rPr>
          <w:spacing w:val="-3"/>
        </w:rPr>
        <w:t xml:space="preserve"> </w:t>
      </w:r>
      <w:r>
        <w:t>видихається.</w:t>
      </w:r>
    </w:p>
    <w:p>
      <w:pPr>
        <w:pStyle w:val="style66"/>
        <w:tabs>
          <w:tab w:val="left" w:leader="none" w:pos="9639"/>
        </w:tabs>
        <w:spacing w:before="3"/>
        <w:ind w:right="144" w:firstLine="709"/>
        <w:rPr/>
      </w:pPr>
      <w:r>
        <w:t xml:space="preserve">У нормі (спокої) частота дихання </w:t>
      </w:r>
      <w:r>
        <w:t>в</w:t>
      </w:r>
      <w:r>
        <w:t xml:space="preserve"> дорослої людини становить </w:t>
      </w:r>
      <w:r>
        <w:t xml:space="preserve">                       </w:t>
      </w:r>
      <w:r>
        <w:t>16-18 екскурсій</w:t>
      </w:r>
      <w:r>
        <w:rPr>
          <w:spacing w:val="1"/>
        </w:rPr>
        <w:t xml:space="preserve"> </w:t>
      </w:r>
      <w:r>
        <w:t>(вдих-видих)</w:t>
      </w:r>
      <w:r>
        <w:rPr>
          <w:spacing w:val="2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хв</w:t>
      </w:r>
      <w:r>
        <w:t>илину.</w:t>
      </w:r>
    </w:p>
    <w:p>
      <w:pPr>
        <w:pStyle w:val="style66"/>
        <w:spacing w:before="5"/>
        <w:rPr/>
      </w:pPr>
    </w:p>
    <w:p>
      <w:pPr>
        <w:pStyle w:val="style2"/>
        <w:spacing w:before="1" w:lineRule="auto" w:line="240"/>
        <w:ind w:left="0" w:right="3" w:firstLine="0"/>
        <w:rPr>
          <w:spacing w:val="-4"/>
          <w:lang w:val="ru-RU"/>
        </w:rPr>
      </w:pPr>
      <w:r>
        <w:t>ЗАВДАННЯ</w:t>
      </w:r>
      <w:r>
        <w:rPr>
          <w:spacing w:val="-4"/>
          <w:lang w:val="ru-RU"/>
        </w:rPr>
        <w:t> </w:t>
      </w:r>
      <w:r>
        <w:t>№</w:t>
      </w:r>
      <w:r>
        <w:rPr>
          <w:lang w:val="ru-RU"/>
        </w:rPr>
        <w:t>10</w:t>
      </w:r>
      <w:r>
        <w:t>.</w:t>
      </w:r>
      <w:r>
        <w:rPr>
          <w:spacing w:val="-3"/>
          <w:lang w:val="ru-RU"/>
        </w:rPr>
        <w:t> </w:t>
      </w:r>
      <w:r>
        <w:t>Виконайте</w:t>
      </w:r>
      <w:r>
        <w:rPr>
          <w:lang w:val="ru-RU"/>
        </w:rPr>
        <w:t> </w:t>
      </w:r>
      <w:r>
        <w:t>пробу</w:t>
      </w:r>
      <w:r>
        <w:rPr>
          <w:lang w:val="ru-RU"/>
        </w:rPr>
        <w:t> </w:t>
      </w:r>
      <w:r>
        <w:rPr>
          <w:lang w:val="ru-RU"/>
        </w:rPr>
        <w:t>і</w:t>
      </w:r>
      <w:r>
        <w:t>з</w:t>
      </w:r>
      <w:r>
        <w:rPr>
          <w:spacing w:val="-4"/>
          <w:lang w:val="ru-RU"/>
        </w:rPr>
        <w:t> </w:t>
      </w:r>
      <w:r>
        <w:t>затримкою</w:t>
      </w:r>
      <w:r>
        <w:rPr>
          <w:lang w:val="ru-RU"/>
        </w:rPr>
        <w:t> </w:t>
      </w:r>
      <w:r>
        <w:t>дихання</w:t>
      </w:r>
      <w:r>
        <w:t>. Р</w:t>
      </w:r>
      <w:r>
        <w:t xml:space="preserve">езультати </w:t>
      </w:r>
      <w:r>
        <w:t>внесіть у</w:t>
      </w:r>
      <w:r>
        <w:t xml:space="preserve"> таблицю.</w:t>
      </w:r>
    </w:p>
    <w:p>
      <w:pPr>
        <w:pStyle w:val="style66"/>
        <w:spacing w:before="7"/>
        <w:rPr>
          <w:b/>
          <w:i/>
          <w:sz w:val="22"/>
        </w:rPr>
      </w:pPr>
      <w:r>
        <w:rPr/>
        <w:pict>
          <v:shape id="1093" type="#_x0000_t202" filled="f" style="position:absolute;margin-left:79.95pt;margin-top:15.25pt;width:425.95pt;height:18.75pt;z-index:-2147483610;mso-position-horizontal-relative:page;mso-position-vertical-relative:text;mso-width-relative:page;mso-height-relative:page;mso-wrap-distance-left:0.0pt;mso-wrap-distance-right:0.0pt;visibility:visible;">
            <v:stroke joinstyle="miter" weight="0.48pt"/>
            <w10:wrap type="topAndBottom"/>
            <v:fill/>
            <v:path o:connecttype="rect" gradientshapeok="t"/>
            <v:textbox inset="0.0pt,0.0pt,0.0pt,0.0pt">
              <w:txbxContent>
                <w:p>
                  <w:pPr>
                    <w:pStyle w:val="style0"/>
                    <w:spacing w:lineRule="exact" w:line="290"/>
                    <w:rPr>
                      <w:rFonts w:ascii="Arial" w:hAnsi="Arial"/>
                      <w:b/>
                      <w:sz w:val="26"/>
                    </w:rPr>
                  </w:pPr>
                  <w:r>
                    <w:rPr>
                      <w:rFonts w:ascii="Arial" w:hAnsi="Arial"/>
                      <w:b/>
                      <w:color w:val="ff0000"/>
                      <w:sz w:val="26"/>
                    </w:rPr>
                    <w:t xml:space="preserve">   </w:t>
                  </w:r>
                  <w:r>
                    <w:rPr>
                      <w:rFonts w:ascii="Arial" w:hAnsi="Arial"/>
                      <w:b/>
                      <w:sz w:val="26"/>
                    </w:rPr>
                    <w:t>УВАГА!</w:t>
                  </w:r>
                  <w:r>
                    <w:rPr>
                      <w:rFonts w:ascii="Arial" w:hAnsi="Arial"/>
                      <w:b/>
                      <w:spacing w:val="-4"/>
                      <w:sz w:val="2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6"/>
                    </w:rPr>
                    <w:t>Виконуйте</w:t>
                  </w:r>
                  <w:r>
                    <w:rPr>
                      <w:rFonts w:ascii="Arial" w:hAnsi="Arial"/>
                      <w:b/>
                      <w:spacing w:val="-3"/>
                      <w:sz w:val="2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6"/>
                    </w:rPr>
                    <w:t>пробу</w:t>
                  </w:r>
                  <w:r>
                    <w:rPr>
                      <w:rFonts w:ascii="Arial" w:hAnsi="Arial"/>
                      <w:b/>
                      <w:spacing w:val="-9"/>
                      <w:sz w:val="2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6"/>
                    </w:rPr>
                    <w:t>в</w:t>
                  </w:r>
                  <w:r>
                    <w:rPr>
                      <w:rFonts w:ascii="Arial" w:hAnsi="Arial"/>
                      <w:b/>
                      <w:spacing w:val="-4"/>
                      <w:sz w:val="2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6"/>
                    </w:rPr>
                    <w:t>присутності</w:t>
                  </w:r>
                  <w:r>
                    <w:rPr>
                      <w:rFonts w:ascii="Arial" w:hAnsi="Arial"/>
                      <w:b/>
                      <w:spacing w:val="-4"/>
                      <w:sz w:val="2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6"/>
                    </w:rPr>
                    <w:t>викладача</w:t>
                  </w:r>
                  <w:r>
                    <w:rPr>
                      <w:rFonts w:ascii="Arial" w:hAnsi="Arial"/>
                      <w:b/>
                      <w:color w:val="ff0000"/>
                      <w:sz w:val="26"/>
                    </w:rPr>
                    <w:t xml:space="preserve"> на </w:t>
                  </w:r>
                  <w:r>
                    <w:rPr>
                      <w:rFonts w:ascii="Arial" w:hAnsi="Arial"/>
                      <w:b/>
                      <w:color w:val="ff0000"/>
                      <w:sz w:val="26"/>
                    </w:rPr>
                    <w:t>занятт</w:t>
                  </w:r>
                  <w:r>
                    <w:rPr>
                      <w:rFonts w:ascii="Arial" w:hAnsi="Arial"/>
                      <w:b/>
                      <w:color w:val="ff0000"/>
                      <w:sz w:val="26"/>
                    </w:rPr>
                    <w:t>.</w:t>
                  </w:r>
                </w:p>
              </w:txbxContent>
            </v:textbox>
          </v:shape>
        </w:pict>
      </w:r>
    </w:p>
    <w:p>
      <w:pPr>
        <w:pStyle w:val="style66"/>
        <w:spacing w:before="89"/>
        <w:ind w:right="3" w:firstLine="709"/>
        <w:rPr>
          <w:b/>
          <w:spacing w:val="-4"/>
        </w:rPr>
      </w:pPr>
      <w:r>
        <w:rPr>
          <w:spacing w:val="-4"/>
        </w:rPr>
        <w:t xml:space="preserve">Існує досить простий метод самоконтролю за допомогою дихання </w:t>
      </w:r>
      <w:r>
        <w:rPr>
          <w:color w:val="000000"/>
          <w:spacing w:val="-4"/>
          <w:sz w:val="28"/>
          <w:szCs w:val="28"/>
        </w:rPr>
        <w:t>–</w:t>
      </w:r>
      <w:r>
        <w:rPr>
          <w:spacing w:val="-4"/>
        </w:rPr>
        <w:t xml:space="preserve"> так звана </w:t>
      </w:r>
      <w:r>
        <w:rPr>
          <w:spacing w:val="-4"/>
        </w:rPr>
        <w:t xml:space="preserve"> </w:t>
      </w:r>
      <w:r>
        <w:rPr>
          <w:b/>
          <w:i/>
          <w:spacing w:val="-4"/>
        </w:rPr>
        <w:t xml:space="preserve">проба </w:t>
      </w:r>
      <w:r>
        <w:rPr>
          <w:b/>
          <w:i/>
          <w:spacing w:val="-4"/>
        </w:rPr>
        <w:t>Штанге</w:t>
      </w:r>
      <w:r>
        <w:rPr>
          <w:b/>
          <w:i/>
          <w:spacing w:val="-4"/>
        </w:rPr>
        <w:t xml:space="preserve"> </w:t>
      </w:r>
      <w:r>
        <w:rPr>
          <w:spacing w:val="-4"/>
        </w:rPr>
        <w:t>(</w:t>
      </w:r>
      <w:r>
        <w:rPr>
          <w:spacing w:val="-4"/>
        </w:rPr>
        <w:t>названа на честь</w:t>
      </w:r>
      <w:r>
        <w:rPr>
          <w:spacing w:val="-4"/>
        </w:rPr>
        <w:t xml:space="preserve"> </w:t>
      </w:r>
      <w:r>
        <w:rPr>
          <w:spacing w:val="-4"/>
        </w:rPr>
        <w:t xml:space="preserve">лікаря, який запропонував цей метод </w:t>
      </w:r>
      <w:r>
        <w:rPr>
          <w:spacing w:val="-4"/>
        </w:rPr>
        <w:t>у</w:t>
      </w:r>
      <w:r>
        <w:rPr>
          <w:spacing w:val="-4"/>
        </w:rPr>
        <w:t xml:space="preserve"> 1913 р.)</w:t>
      </w:r>
      <w:r>
        <w:rPr>
          <w:spacing w:val="-4"/>
        </w:rPr>
        <w:t>.</w:t>
      </w:r>
      <w:r>
        <w:rPr>
          <w:spacing w:val="-4"/>
        </w:rPr>
        <w:t xml:space="preserve"> </w:t>
      </w:r>
    </w:p>
    <w:p>
      <w:pPr>
        <w:pStyle w:val="style66"/>
        <w:tabs>
          <w:tab w:val="left" w:leader="none" w:pos="9498"/>
          <w:tab w:val="left" w:leader="none" w:pos="9639"/>
        </w:tabs>
        <w:spacing w:before="89"/>
        <w:ind w:right="3" w:firstLine="709"/>
        <w:rPr>
          <w:sz w:val="28"/>
          <w:szCs w:val="28"/>
        </w:rPr>
      </w:pPr>
      <w:r>
        <w:rPr>
          <w:sz w:val="28"/>
          <w:szCs w:val="28"/>
        </w:rPr>
        <w:t>•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Проба </w:t>
      </w:r>
      <w:r>
        <w:rPr>
          <w:sz w:val="28"/>
          <w:szCs w:val="28"/>
        </w:rPr>
        <w:t>Штанге</w:t>
      </w:r>
      <w:r>
        <w:rPr>
          <w:sz w:val="28"/>
          <w:szCs w:val="28"/>
        </w:rPr>
        <w:t xml:space="preserve"> виконується в положенні сидячи. Досліджуваний </w:t>
      </w:r>
      <w:r>
        <w:rPr>
          <w:sz w:val="28"/>
          <w:szCs w:val="28"/>
        </w:rPr>
        <w:t>має</w:t>
      </w:r>
      <w:r>
        <w:rPr>
          <w:sz w:val="28"/>
          <w:szCs w:val="28"/>
        </w:rPr>
        <w:t xml:space="preserve"> зробити глибокий (але не максимальний) вдих і затримати дихання якомога довше (стискаючи ніс пальцями). Тривалість часу </w:t>
      </w:r>
      <w:r>
        <w:rPr>
          <w:sz w:val="28"/>
          <w:szCs w:val="28"/>
        </w:rPr>
        <w:t>підраховують за</w:t>
      </w:r>
      <w:r>
        <w:rPr>
          <w:sz w:val="28"/>
          <w:szCs w:val="28"/>
        </w:rPr>
        <w:t xml:space="preserve"> секундоміром. У момент видиху секундомір зупиняють. У здорових, але нетренованих осіб час затримки дихання коливається в межах 40-60 с у чоловіків і 30-40 с у жінок. У спортсменів цей час збільшується до 60-120 с у чоловіків і до 40-95 с у жінок</w:t>
      </w:r>
      <w:r>
        <w:rPr>
          <w:sz w:val="28"/>
          <w:szCs w:val="28"/>
        </w:rPr>
        <w:t>.</w:t>
      </w:r>
    </w:p>
    <w:p>
      <w:pPr>
        <w:pStyle w:val="style66"/>
        <w:tabs>
          <w:tab w:val="left" w:leader="none" w:pos="9498"/>
          <w:tab w:val="left" w:leader="none" w:pos="9639"/>
        </w:tabs>
        <w:spacing w:before="89"/>
        <w:ind w:right="3" w:firstLine="709"/>
        <w:rPr>
          <w:b/>
          <w:sz w:val="28"/>
          <w:szCs w:val="28"/>
        </w:rPr>
      </w:pPr>
      <w:r>
        <w:rPr>
          <w:sz w:val="28"/>
          <w:szCs w:val="28"/>
        </w:rPr>
        <w:t xml:space="preserve">• Проба </w:t>
      </w:r>
      <w:r>
        <w:rPr>
          <w:sz w:val="28"/>
          <w:szCs w:val="28"/>
        </w:rPr>
        <w:t>Генчі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</w:t>
      </w:r>
      <w:r>
        <w:rPr>
          <w:sz w:val="28"/>
          <w:szCs w:val="28"/>
        </w:rPr>
        <w:t xml:space="preserve"> проба </w:t>
      </w:r>
      <w:r>
        <w:rPr>
          <w:sz w:val="28"/>
          <w:szCs w:val="28"/>
        </w:rPr>
        <w:t>і</w:t>
      </w:r>
      <w:r>
        <w:rPr>
          <w:sz w:val="28"/>
          <w:szCs w:val="28"/>
        </w:rPr>
        <w:t xml:space="preserve">з затримкою дихання на видиху. Попередньо </w:t>
      </w:r>
      <w:r>
        <w:rPr>
          <w:sz w:val="28"/>
          <w:szCs w:val="28"/>
        </w:rPr>
        <w:t>виконуються</w:t>
      </w:r>
      <w:r>
        <w:rPr>
          <w:sz w:val="28"/>
          <w:szCs w:val="28"/>
        </w:rPr>
        <w:t xml:space="preserve"> глибокі вдих і видих. Потім спокійний видих і затримка дихання </w:t>
      </w:r>
      <w:r>
        <w:rPr>
          <w:sz w:val="28"/>
          <w:szCs w:val="28"/>
        </w:rPr>
        <w:t>і</w:t>
      </w:r>
      <w:r>
        <w:rPr>
          <w:sz w:val="28"/>
          <w:szCs w:val="28"/>
        </w:rPr>
        <w:t>з затиснутим пальцями носом. Якщо час затримки дихання на видиху становить менше 30 с, то реакція організму незадовільна, 35-40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</w:t>
      </w:r>
      <w:r>
        <w:rPr>
          <w:color w:val="000000"/>
          <w:sz w:val="28"/>
          <w:szCs w:val="28"/>
        </w:rPr>
        <w:t>–</w:t>
      </w:r>
      <w:r>
        <w:rPr>
          <w:sz w:val="28"/>
          <w:szCs w:val="28"/>
        </w:rPr>
        <w:t xml:space="preserve"> задовільна, </w:t>
      </w:r>
      <w:r>
        <w:rPr>
          <w:sz w:val="28"/>
          <w:szCs w:val="28"/>
        </w:rPr>
        <w:t>понад</w:t>
      </w:r>
      <w:r>
        <w:rPr>
          <w:sz w:val="28"/>
          <w:szCs w:val="28"/>
        </w:rPr>
        <w:t xml:space="preserve"> 50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color w:val="000000"/>
          <w:sz w:val="28"/>
          <w:szCs w:val="28"/>
        </w:rPr>
        <w:t xml:space="preserve"> 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хороша.</w:t>
      </w:r>
      <w:r>
        <w:t xml:space="preserve"> 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 положенні сидячи зробіть вдих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і затримайте дихання, затиснувши ніс великим і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вказівним пальцями. За секундоміром (або секундно</w:t>
      </w:r>
      <w:r>
        <w:rPr>
          <w:sz w:val="28"/>
          <w:szCs w:val="28"/>
        </w:rPr>
        <w:t>ю</w:t>
      </w:r>
      <w:r>
        <w:rPr>
          <w:sz w:val="28"/>
          <w:szCs w:val="28"/>
        </w:rPr>
        <w:t xml:space="preserve"> стрілк</w:t>
      </w:r>
      <w:r>
        <w:rPr>
          <w:sz w:val="28"/>
          <w:szCs w:val="28"/>
        </w:rPr>
        <w:t>ою</w:t>
      </w:r>
      <w:r>
        <w:rPr>
          <w:sz w:val="28"/>
          <w:szCs w:val="28"/>
        </w:rPr>
        <w:t xml:space="preserve"> годинника) </w:t>
      </w:r>
      <w:r>
        <w:rPr>
          <w:sz w:val="28"/>
          <w:szCs w:val="28"/>
        </w:rPr>
        <w:t>зафіксуйте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час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затримки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дихання</w:t>
      </w:r>
      <w:r>
        <w:rPr>
          <w:spacing w:val="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у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секундах,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відпочиньте</w:t>
      </w:r>
      <w:r>
        <w:rPr>
          <w:spacing w:val="2"/>
          <w:sz w:val="28"/>
          <w:szCs w:val="28"/>
        </w:rPr>
        <w:t xml:space="preserve"> </w:t>
      </w:r>
      <w:r>
        <w:rPr>
          <w:spacing w:val="2"/>
          <w:sz w:val="28"/>
          <w:szCs w:val="28"/>
        </w:rPr>
        <w:t xml:space="preserve">протягом </w:t>
      </w:r>
      <w:r>
        <w:rPr>
          <w:sz w:val="28"/>
          <w:szCs w:val="28"/>
        </w:rPr>
        <w:t>5-6 хв.</w:t>
      </w:r>
    </w:p>
    <w:p>
      <w:pPr>
        <w:pStyle w:val="style66"/>
        <w:spacing w:before="11"/>
        <w:ind w:right="3"/>
        <w:rPr>
          <w:i/>
          <w:sz w:val="25"/>
        </w:rPr>
      </w:pPr>
    </w:p>
    <w:p>
      <w:pPr>
        <w:pStyle w:val="style0"/>
        <w:spacing w:after="6"/>
        <w:ind w:right="483"/>
        <w:jc w:val="center"/>
        <w:rPr>
          <w:b/>
          <w:spacing w:val="-5"/>
          <w:sz w:val="26"/>
        </w:rPr>
      </w:pPr>
      <w:r>
        <w:rPr>
          <w:b/>
          <w:sz w:val="26"/>
        </w:rPr>
        <w:t>Оцінка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тривалості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затримка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дихання</w:t>
      </w:r>
      <w:r>
        <w:rPr>
          <w:b/>
          <w:spacing w:val="-5"/>
          <w:sz w:val="26"/>
        </w:rPr>
        <w:t xml:space="preserve"> </w:t>
      </w:r>
    </w:p>
    <w:tbl>
      <w:tblPr>
        <w:tblStyle w:val="style4097"/>
        <w:tblW w:w="9142" w:type="dxa"/>
        <w:tblInd w:w="386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1"/>
        <w:gridCol w:w="3544"/>
        <w:gridCol w:w="2977"/>
      </w:tblGrid>
      <w:tr>
        <w:trPr>
          <w:trHeight w:val="300" w:hRule="atLeast"/>
        </w:trPr>
        <w:tc>
          <w:tcPr>
            <w:tcW w:w="2621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ccff99"/>
          </w:tcPr>
          <w:p>
            <w:pPr>
              <w:pStyle w:val="style4098"/>
              <w:spacing w:lineRule="exact" w:line="295"/>
              <w:ind w:left="925" w:firstLine="0"/>
              <w:rPr>
                <w:b/>
                <w:sz w:val="26"/>
              </w:rPr>
            </w:pPr>
          </w:p>
          <w:p>
            <w:pPr>
              <w:pStyle w:val="style4098"/>
              <w:spacing w:lineRule="exact" w:line="295"/>
              <w:ind w:left="925" w:firstLine="0"/>
              <w:rPr>
                <w:b/>
                <w:sz w:val="26"/>
              </w:rPr>
            </w:pPr>
            <w:r>
              <w:rPr>
                <w:b/>
                <w:sz w:val="26"/>
              </w:rPr>
              <w:t>Оцінка</w:t>
            </w:r>
          </w:p>
        </w:tc>
        <w:tc>
          <w:tcPr>
            <w:tcW w:w="6521" w:type="dxa"/>
            <w:gridSpan w:val="2"/>
            <w:tcBorders>
              <w:left w:val="single" w:sz="6" w:space="0" w:color="000000"/>
              <w:bottom w:val="single" w:sz="6" w:space="0" w:color="000000"/>
            </w:tcBorders>
            <w:shd w:val="clear" w:color="auto" w:fill="ccff99"/>
          </w:tcPr>
          <w:p>
            <w:pPr>
              <w:pStyle w:val="style4098"/>
              <w:spacing w:lineRule="exact" w:line="281"/>
              <w:ind w:left="1651"/>
              <w:rPr>
                <w:b/>
                <w:sz w:val="26"/>
              </w:rPr>
            </w:pPr>
            <w:r>
              <w:rPr>
                <w:b/>
                <w:sz w:val="26"/>
              </w:rPr>
              <w:t>Затримка дихання(</w:t>
            </w:r>
            <w:r>
              <w:rPr>
                <w:b/>
                <w:sz w:val="26"/>
              </w:rPr>
              <w:t>с</w:t>
            </w:r>
            <w:r>
              <w:rPr>
                <w:b/>
                <w:sz w:val="26"/>
              </w:rPr>
              <w:t>)</w:t>
            </w:r>
          </w:p>
        </w:tc>
      </w:tr>
      <w:tr>
        <w:tblPrEx/>
        <w:trPr>
          <w:trHeight w:val="642" w:hRule="atLeast"/>
        </w:trPr>
        <w:tc>
          <w:tcPr>
            <w:tcW w:w="2621" w:type="dxa"/>
            <w:vMerge w:val="continue"/>
            <w:tcBorders>
              <w:top w:val="nil"/>
              <w:bottom w:val="single" w:sz="6" w:space="0" w:color="000000"/>
              <w:right w:val="single" w:sz="6" w:space="0" w:color="000000"/>
            </w:tcBorders>
            <w:shd w:val="clear" w:color="auto" w:fill="ccff99"/>
          </w:tcPr>
          <w:p>
            <w:pPr>
              <w:pStyle w:val="style0"/>
              <w:rPr>
                <w:sz w:val="2"/>
                <w:szCs w:val="2"/>
              </w:rPr>
            </w:pP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99"/>
          </w:tcPr>
          <w:p>
            <w:pPr>
              <w:pStyle w:val="style4098"/>
              <w:spacing w:before="40"/>
              <w:ind w:right="0" w:firstLine="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На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вдиху</w:t>
            </w:r>
          </w:p>
          <w:p>
            <w:pPr>
              <w:pStyle w:val="style4098"/>
              <w:spacing w:before="40"/>
              <w:ind w:right="0" w:firstLine="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(проба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Штанге</w:t>
            </w:r>
            <w:r>
              <w:rPr>
                <w:b/>
                <w:sz w:val="26"/>
              </w:rPr>
              <w:t>)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ccff99"/>
          </w:tcPr>
          <w:p>
            <w:pPr>
              <w:pStyle w:val="style4098"/>
              <w:tabs>
                <w:tab w:val="left" w:leader="none" w:pos="3125"/>
              </w:tabs>
              <w:spacing w:before="40"/>
              <w:ind w:left="28" w:right="142" w:firstLine="0"/>
              <w:jc w:val="center"/>
              <w:rPr>
                <w:b/>
                <w:spacing w:val="-2"/>
                <w:sz w:val="26"/>
              </w:rPr>
            </w:pPr>
            <w:r>
              <w:rPr>
                <w:b/>
                <w:sz w:val="26"/>
              </w:rPr>
              <w:t>На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видиху</w:t>
            </w:r>
          </w:p>
          <w:p>
            <w:pPr>
              <w:pStyle w:val="style4098"/>
              <w:tabs>
                <w:tab w:val="left" w:leader="none" w:pos="3125"/>
              </w:tabs>
              <w:spacing w:before="40"/>
              <w:ind w:left="28" w:right="142" w:firstLine="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(проба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Генчі</w:t>
            </w:r>
            <w:r>
              <w:rPr>
                <w:b/>
                <w:sz w:val="26"/>
              </w:rPr>
              <w:t>)</w:t>
            </w:r>
          </w:p>
        </w:tc>
      </w:tr>
      <w:tr>
        <w:tblPrEx/>
        <w:trPr>
          <w:trHeight w:val="580" w:hRule="atLeast"/>
        </w:trPr>
        <w:tc>
          <w:tcPr>
            <w:tcW w:w="262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3b8b7"/>
          </w:tcPr>
          <w:p>
            <w:pPr>
              <w:pStyle w:val="style4098"/>
              <w:spacing w:lineRule="exact" w:line="296"/>
              <w:ind w:left="536" w:right="0" w:firstLine="0"/>
              <w:rPr>
                <w:b/>
                <w:sz w:val="26"/>
              </w:rPr>
            </w:pPr>
            <w:r>
              <w:rPr>
                <w:b/>
                <w:sz w:val="26"/>
              </w:rPr>
              <w:t>Незадовільно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3b8b7"/>
          </w:tcPr>
          <w:p>
            <w:pPr>
              <w:pStyle w:val="style4098"/>
              <w:spacing w:lineRule="exact" w:line="296"/>
              <w:ind w:left="725"/>
              <w:rPr>
                <w:b/>
                <w:sz w:val="26"/>
              </w:rPr>
            </w:pPr>
            <w:r>
              <w:rPr>
                <w:b/>
                <w:sz w:val="26"/>
              </w:rPr>
              <w:t>Менше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39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e3b8b7"/>
          </w:tcPr>
          <w:p>
            <w:pPr>
              <w:pStyle w:val="style4098"/>
              <w:spacing w:lineRule="exact" w:line="296"/>
              <w:ind w:left="623" w:right="142" w:firstLine="92"/>
              <w:rPr>
                <w:b/>
                <w:sz w:val="26"/>
              </w:rPr>
            </w:pPr>
            <w:r>
              <w:rPr>
                <w:b/>
                <w:sz w:val="26"/>
              </w:rPr>
              <w:t>Менше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34</w:t>
            </w:r>
          </w:p>
        </w:tc>
      </w:tr>
      <w:tr>
        <w:tblPrEx/>
        <w:trPr>
          <w:trHeight w:val="646" w:hRule="atLeast"/>
        </w:trPr>
        <w:tc>
          <w:tcPr>
            <w:tcW w:w="262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8cce2"/>
          </w:tcPr>
          <w:p>
            <w:pPr>
              <w:pStyle w:val="style4098"/>
              <w:spacing w:before="2"/>
              <w:ind w:left="536" w:right="684" w:firstLine="0"/>
              <w:rPr>
                <w:b/>
                <w:sz w:val="26"/>
              </w:rPr>
            </w:pPr>
          </w:p>
          <w:p>
            <w:pPr>
              <w:pStyle w:val="style4098"/>
              <w:spacing w:before="2"/>
              <w:ind w:left="536" w:right="684" w:firstLine="0"/>
              <w:rPr>
                <w:b/>
                <w:sz w:val="26"/>
              </w:rPr>
            </w:pPr>
            <w:r>
              <w:rPr>
                <w:b/>
                <w:sz w:val="26"/>
              </w:rPr>
              <w:t>Задовільно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8cce2"/>
          </w:tcPr>
          <w:p>
            <w:pPr>
              <w:pStyle w:val="style4098"/>
              <w:spacing w:before="2"/>
              <w:ind w:left="974"/>
              <w:rPr>
                <w:b/>
                <w:sz w:val="26"/>
              </w:rPr>
            </w:pPr>
          </w:p>
          <w:p>
            <w:pPr>
              <w:pStyle w:val="style4098"/>
              <w:spacing w:before="2"/>
              <w:ind w:left="974"/>
              <w:rPr>
                <w:b/>
                <w:sz w:val="26"/>
              </w:rPr>
            </w:pPr>
            <w:r>
              <w:rPr>
                <w:b/>
                <w:sz w:val="26"/>
              </w:rPr>
              <w:t>40-49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8cce2"/>
          </w:tcPr>
          <w:p>
            <w:pPr>
              <w:pStyle w:val="style4098"/>
              <w:spacing w:before="2"/>
              <w:ind w:left="6" w:right="0" w:firstLine="0"/>
              <w:jc w:val="center"/>
              <w:rPr>
                <w:b/>
                <w:sz w:val="26"/>
              </w:rPr>
            </w:pPr>
          </w:p>
          <w:p>
            <w:pPr>
              <w:pStyle w:val="style4098"/>
              <w:spacing w:before="2"/>
              <w:ind w:left="6" w:right="0" w:firstLine="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35-39</w:t>
            </w:r>
          </w:p>
        </w:tc>
      </w:tr>
      <w:tr>
        <w:tblPrEx/>
        <w:trPr>
          <w:trHeight w:val="877" w:hRule="atLeast"/>
        </w:trPr>
        <w:tc>
          <w:tcPr>
            <w:tcW w:w="262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</w:tcPr>
          <w:p>
            <w:pPr>
              <w:pStyle w:val="style4098"/>
              <w:spacing w:before="1"/>
              <w:ind w:left="536" w:right="688" w:hanging="41"/>
              <w:jc w:val="center"/>
              <w:rPr>
                <w:b/>
                <w:sz w:val="26"/>
              </w:rPr>
            </w:pPr>
          </w:p>
          <w:p>
            <w:pPr>
              <w:pStyle w:val="style4098"/>
              <w:spacing w:before="1"/>
              <w:ind w:left="536" w:right="688" w:hanging="41"/>
              <w:rPr>
                <w:b/>
                <w:sz w:val="26"/>
              </w:rPr>
            </w:pPr>
            <w:r>
              <w:rPr>
                <w:b/>
                <w:sz w:val="26"/>
              </w:rPr>
              <w:t>Добре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</w:tcPr>
          <w:p>
            <w:pPr>
              <w:pStyle w:val="style4098"/>
              <w:spacing w:before="1"/>
              <w:ind w:left="974"/>
              <w:rPr>
                <w:b/>
                <w:sz w:val="26"/>
              </w:rPr>
            </w:pPr>
          </w:p>
          <w:p>
            <w:pPr>
              <w:pStyle w:val="style4098"/>
              <w:spacing w:before="1"/>
              <w:ind w:left="974"/>
              <w:rPr>
                <w:b/>
                <w:sz w:val="26"/>
              </w:rPr>
            </w:pPr>
            <w:r>
              <w:rPr>
                <w:b/>
                <w:sz w:val="26"/>
              </w:rPr>
              <w:t>50-60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99"/>
          </w:tcPr>
          <w:p>
            <w:pPr>
              <w:pStyle w:val="style4098"/>
              <w:spacing w:before="1"/>
              <w:ind w:left="6" w:right="0" w:firstLine="0"/>
              <w:jc w:val="center"/>
              <w:rPr>
                <w:b/>
                <w:sz w:val="26"/>
              </w:rPr>
            </w:pPr>
          </w:p>
          <w:p>
            <w:pPr>
              <w:pStyle w:val="style4098"/>
              <w:spacing w:before="1"/>
              <w:ind w:left="6" w:right="0" w:firstLine="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40-50</w:t>
            </w:r>
          </w:p>
        </w:tc>
      </w:tr>
      <w:tr>
        <w:tblPrEx/>
        <w:trPr>
          <w:trHeight w:val="805" w:hRule="atLeast"/>
        </w:trPr>
        <w:tc>
          <w:tcPr>
            <w:tcW w:w="2621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ccff99"/>
          </w:tcPr>
          <w:p>
            <w:pPr>
              <w:pStyle w:val="style4098"/>
              <w:spacing w:lineRule="exact" w:line="296"/>
              <w:ind w:right="684" w:firstLine="0"/>
              <w:rPr>
                <w:b/>
                <w:sz w:val="26"/>
              </w:rPr>
            </w:pPr>
          </w:p>
          <w:p>
            <w:pPr>
              <w:pStyle w:val="style4098"/>
              <w:spacing w:lineRule="exact" w:line="296"/>
              <w:ind w:left="536" w:right="684" w:firstLine="0"/>
              <w:rPr>
                <w:b/>
                <w:sz w:val="26"/>
              </w:rPr>
            </w:pPr>
            <w:r>
              <w:rPr>
                <w:b/>
                <w:sz w:val="26"/>
              </w:rPr>
              <w:t>Відмінно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ccff99"/>
          </w:tcPr>
          <w:p>
            <w:pPr>
              <w:pStyle w:val="style4098"/>
              <w:spacing w:lineRule="exact" w:line="296"/>
              <w:ind w:firstLine="0"/>
              <w:rPr>
                <w:b/>
                <w:sz w:val="26"/>
              </w:rPr>
            </w:pPr>
          </w:p>
          <w:p>
            <w:pPr>
              <w:pStyle w:val="style4098"/>
              <w:spacing w:lineRule="exact" w:line="296"/>
              <w:ind w:left="686"/>
              <w:rPr>
                <w:b/>
                <w:sz w:val="26"/>
              </w:rPr>
            </w:pPr>
            <w:r>
              <w:rPr>
                <w:b/>
                <w:sz w:val="26"/>
              </w:rPr>
              <w:t>Більше 60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</w:tcBorders>
            <w:shd w:val="clear" w:color="auto" w:fill="ccff99"/>
          </w:tcPr>
          <w:p>
            <w:pPr>
              <w:pStyle w:val="style4098"/>
              <w:spacing w:lineRule="exact" w:line="296"/>
              <w:ind w:right="0" w:firstLine="0"/>
              <w:rPr>
                <w:b/>
                <w:sz w:val="26"/>
              </w:rPr>
            </w:pPr>
          </w:p>
          <w:p>
            <w:pPr>
              <w:pStyle w:val="style4098"/>
              <w:spacing w:lineRule="exact" w:line="296"/>
              <w:ind w:left="6" w:right="0" w:firstLine="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Більше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50</w:t>
            </w:r>
          </w:p>
        </w:tc>
      </w:tr>
    </w:tbl>
    <w:p>
      <w:pPr>
        <w:pStyle w:val="style0"/>
        <w:ind w:firstLine="0"/>
        <w:jc w:val="center"/>
        <w:rPr>
          <w:b/>
          <w:sz w:val="28"/>
          <w:lang w:val="ru-RU"/>
        </w:rPr>
      </w:pPr>
      <w:r>
        <w:rPr>
          <w:sz w:val="20"/>
          <w:lang w:val="ru-RU"/>
        </w:rPr>
        <w:br w:type="page"/>
      </w:r>
      <w:r>
        <w:rPr>
          <w:sz w:val="20"/>
          <w:lang w:val="ru-RU"/>
        </w:rPr>
        <w:t xml:space="preserve">           </w:t>
      </w:r>
      <w:r>
        <w:rPr>
          <w:b/>
          <w:sz w:val="28"/>
        </w:rPr>
        <w:t>РОЗМИНКА</w:t>
      </w:r>
    </w:p>
    <w:p>
      <w:pPr>
        <w:pStyle w:val="style0"/>
        <w:spacing w:before="87"/>
        <w:ind w:right="-281" w:firstLine="709"/>
        <w:rPr>
          <w:sz w:val="28"/>
          <w:szCs w:val="28"/>
          <w:lang w:val="ru-RU"/>
        </w:rPr>
      </w:pPr>
      <w:r>
        <w:rPr>
          <w:sz w:val="28"/>
          <w:szCs w:val="28"/>
        </w:rPr>
        <w:t xml:space="preserve">У </w:t>
      </w:r>
      <w:r>
        <w:rPr>
          <w:sz w:val="28"/>
          <w:szCs w:val="28"/>
        </w:rPr>
        <w:t xml:space="preserve">структурі </w:t>
      </w:r>
      <w:r>
        <w:rPr>
          <w:sz w:val="28"/>
          <w:szCs w:val="28"/>
        </w:rPr>
        <w:t>кожно</w:t>
      </w:r>
      <w:r>
        <w:rPr>
          <w:sz w:val="28"/>
          <w:szCs w:val="28"/>
        </w:rPr>
        <w:t>го</w:t>
      </w:r>
      <w:r>
        <w:rPr>
          <w:sz w:val="28"/>
          <w:szCs w:val="28"/>
        </w:rPr>
        <w:t xml:space="preserve"> навчально-тренувально</w:t>
      </w:r>
      <w:r>
        <w:rPr>
          <w:sz w:val="28"/>
          <w:szCs w:val="28"/>
        </w:rPr>
        <w:t>го</w:t>
      </w:r>
      <w:r>
        <w:rPr>
          <w:sz w:val="28"/>
          <w:szCs w:val="28"/>
        </w:rPr>
        <w:t xml:space="preserve"> занятт</w:t>
      </w:r>
      <w:r>
        <w:rPr>
          <w:sz w:val="28"/>
          <w:szCs w:val="28"/>
        </w:rPr>
        <w:t xml:space="preserve">я має бути </w:t>
      </w:r>
      <w:r>
        <w:rPr>
          <w:sz w:val="28"/>
          <w:szCs w:val="28"/>
        </w:rPr>
        <w:t>підготовча частина</w:t>
      </w:r>
      <w:r>
        <w:rPr>
          <w:sz w:val="28"/>
          <w:szCs w:val="28"/>
        </w:rPr>
        <w:t xml:space="preserve"> – розминка.</w:t>
      </w:r>
    </w:p>
    <w:p>
      <w:pPr>
        <w:pStyle w:val="style66"/>
        <w:ind w:right="-281"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Розминка </w:t>
      </w:r>
      <w:r>
        <w:rPr>
          <w:sz w:val="28"/>
          <w:szCs w:val="28"/>
        </w:rPr>
        <w:t>спрямована як на підвищення функціональних можливостей організму,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так і на профілактику (попередження) травм опорно-рухового апарату: чим краще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підготовлений</w:t>
      </w:r>
      <w:r>
        <w:rPr>
          <w:sz w:val="28"/>
          <w:szCs w:val="28"/>
        </w:rPr>
        <w:t xml:space="preserve"> м'язово-зв'язковий апарат, тим досконаліш</w:t>
      </w:r>
      <w:r>
        <w:rPr>
          <w:sz w:val="28"/>
          <w:szCs w:val="28"/>
        </w:rPr>
        <w:t>ими є</w:t>
      </w:r>
      <w:r>
        <w:rPr>
          <w:sz w:val="28"/>
          <w:szCs w:val="28"/>
        </w:rPr>
        <w:t xml:space="preserve">  рух</w:t>
      </w:r>
      <w:r>
        <w:rPr>
          <w:sz w:val="28"/>
          <w:szCs w:val="28"/>
        </w:rPr>
        <w:t>и</w:t>
      </w:r>
      <w:r>
        <w:rPr>
          <w:sz w:val="28"/>
          <w:szCs w:val="28"/>
        </w:rPr>
        <w:t>, тим менше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ризик розтяг</w:t>
      </w:r>
      <w:r>
        <w:rPr>
          <w:sz w:val="28"/>
          <w:szCs w:val="28"/>
        </w:rPr>
        <w:t>нень</w:t>
      </w:r>
      <w:r>
        <w:rPr>
          <w:sz w:val="28"/>
          <w:szCs w:val="28"/>
        </w:rPr>
        <w:t>,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травм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м'язів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і розрив</w:t>
      </w:r>
      <w:r>
        <w:rPr>
          <w:sz w:val="28"/>
          <w:szCs w:val="28"/>
        </w:rPr>
        <w:t>ів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сухожиль.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Чим нижч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 температура повітря, тим тривалішою та інтенсивнішою повинна бути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розминка.</w:t>
      </w:r>
      <w:r>
        <w:rPr>
          <w:spacing w:val="3"/>
          <w:sz w:val="28"/>
          <w:szCs w:val="28"/>
        </w:rPr>
        <w:t xml:space="preserve"> </w:t>
      </w:r>
    </w:p>
    <w:p>
      <w:pPr>
        <w:pStyle w:val="style66"/>
        <w:spacing w:lineRule="exact" w:line="298"/>
        <w:ind w:right="-281" w:firstLine="709"/>
        <w:rPr>
          <w:sz w:val="28"/>
          <w:szCs w:val="28"/>
        </w:rPr>
      </w:pPr>
      <w:r>
        <w:rPr>
          <w:sz w:val="28"/>
          <w:szCs w:val="28"/>
        </w:rPr>
        <w:t>Підвищення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температури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тіла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і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насамперед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м'язів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(особливо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тих,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які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 xml:space="preserve">мають </w:t>
      </w:r>
      <w:r>
        <w:rPr>
          <w:sz w:val="28"/>
          <w:szCs w:val="28"/>
        </w:rPr>
        <w:t>працювати) має вели</w:t>
      </w:r>
      <w:r>
        <w:rPr>
          <w:sz w:val="28"/>
          <w:szCs w:val="28"/>
        </w:rPr>
        <w:t>чезне</w:t>
      </w:r>
      <w:r>
        <w:rPr>
          <w:sz w:val="28"/>
          <w:szCs w:val="28"/>
        </w:rPr>
        <w:t xml:space="preserve"> значення для виконання рухів </w:t>
      </w:r>
      <w:r>
        <w:rPr>
          <w:sz w:val="28"/>
          <w:szCs w:val="28"/>
        </w:rPr>
        <w:t>і</w:t>
      </w:r>
      <w:r>
        <w:rPr>
          <w:sz w:val="28"/>
          <w:szCs w:val="28"/>
        </w:rPr>
        <w:t>з максимальною амплітудою.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попередньому розігріванні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м’язів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їх розтяжність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збільшується.</w:t>
      </w:r>
    </w:p>
    <w:p>
      <w:pPr>
        <w:pStyle w:val="style66"/>
        <w:ind w:right="-10" w:firstLine="474"/>
        <w:rPr>
          <w:b/>
          <w:i/>
          <w:color w:val="ff0000"/>
          <w:sz w:val="28"/>
        </w:rPr>
      </w:pPr>
      <w:r>
        <w:rPr>
          <w:noProof/>
          <w:sz w:val="28"/>
          <w:szCs w:val="28"/>
          <w:lang w:val="ru-RU" w:eastAsia="ru-RU"/>
        </w:rPr>
        <w:pict>
          <v:group id="1094" filled="f" stroked="f" style="position:absolute;margin-left:64.95pt;margin-top:17.35pt;width:442.5pt;height:257.45pt;z-index:-2147483609;mso-position-horizontal-relative:page;mso-position-vertical-relative:text;mso-width-relative:page;mso-height-relative:page;mso-wrap-distance-left:0.0pt;mso-wrap-distance-right:0.0pt;visibility:visible;" coordsize="8465,4434" coordorigin="1896,35">
            <v:shape id="1095" type="#_x0000_t75" filled="f" stroked="f" style="position:absolute;left:3067;top:35;width:6391;height:1297;z-index:21;mso-position-horizontal-relative:text;mso-position-vertical-relative:text;mso-width-relative:page;mso-height-relative:page;visibility:visible;">
              <v:imagedata r:id="rId22" embosscolor="white" o:title=""/>
              <v:stroke on="f" joinstyle="miter"/>
              <o:lock aspectratio="true" v:ext="view"/>
              <v:fill/>
              <v:path o:connecttype="rect" extrusionok="f" gradientshapeok="t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>
            <v:shape id="1096" type="#_x0000_t75" filled="f" stroked="f" style="position:absolute;left:1983;top:1618;width:3496;height:997;z-index:22;mso-position-horizontal-relative:text;mso-position-vertical-relative:text;mso-width-relative:page;mso-height-relative:page;visibility:visible;">
              <v:imagedata r:id="rId23" embosscolor="white" o:title=""/>
              <v:stroke on="f" joinstyle="miter"/>
              <o:lock aspectratio="true" v:ext="view"/>
              <v:fill/>
              <v:path o:connecttype="rect" extrusionok="f" gradientshapeok="t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>
            <v:shape id="1097" type="#_x0000_t75" filled="f" stroked="f" style="position:absolute;left:3595;top:1201;width:538;height:461;z-index:23;mso-position-horizontal-relative:text;mso-position-vertical-relative:text;mso-width-relative:page;mso-height-relative:page;visibility:visible;">
              <v:imagedata r:id="rId24" embosscolor="white" o:title=""/>
              <v:stroke on="f" joinstyle="miter"/>
              <o:lock aspectratio="true" v:ext="view"/>
              <v:fill/>
              <v:path o:connecttype="rect" extrusionok="f" gradientshapeok="t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>
            <v:shape id="1098" type="#_x0000_t75" filled="f" stroked="f" style="position:absolute;left:3581;top:1168;width:526;height:450;z-index:24;mso-position-horizontal-relative:text;mso-position-vertical-relative:text;mso-width-relative:page;mso-height-relative:page;visibility:visible;">
              <v:imagedata r:id="rId25" embosscolor="white" o:title=""/>
              <v:stroke on="f" joinstyle="miter"/>
              <o:lock aspectratio="true" v:ext="view"/>
              <v:fill/>
              <v:path o:connecttype="rect" extrusionok="f" gradientshapeok="t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>
            <v:shape id="1099" type="#_x0000_t75" filled="f" stroked="f" style="position:absolute;left:7003;top:1638;width:3358;height:997;z-index:25;mso-position-horizontal-relative:text;mso-position-vertical-relative:text;mso-width-relative:page;mso-height-relative:page;visibility:visible;">
              <v:imagedata r:id="rId26" embosscolor="white" o:title=""/>
              <v:stroke on="f" joinstyle="miter"/>
              <o:lock aspectratio="true" v:ext="view"/>
              <v:fill/>
              <v:path o:connecttype="rect" extrusionok="f" gradientshapeok="t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>
            <v:shape id="1100" type="#_x0000_t75" filled="f" stroked="f" style="position:absolute;left:7723;top:1201;width:509;height:461;z-index:26;mso-position-horizontal-relative:text;mso-position-vertical-relative:text;mso-width-relative:page;mso-height-relative:page;visibility:visible;">
              <v:imagedata r:id="rId27" embosscolor="white" o:title=""/>
              <v:stroke on="f" joinstyle="miter"/>
              <o:lock aspectratio="true" v:ext="view"/>
              <v:fill/>
              <v:path o:connecttype="rect" extrusionok="f" gradientshapeok="t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>
            <v:shape id="1101" type="#_x0000_t75" filled="f" stroked="f" style="position:absolute;left:7706;top:1168;width:501;height:450;z-index:27;mso-position-horizontal-relative:text;mso-position-vertical-relative:text;mso-width-relative:page;mso-height-relative:page;visibility:visible;">
              <v:imagedata r:id="rId28" embosscolor="white" o:title=""/>
              <v:stroke on="f" joinstyle="miter"/>
              <o:lock aspectratio="true" v:ext="view"/>
              <v:fill/>
              <v:path o:connecttype="rect" extrusionok="f" gradientshapeok="t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>
            <v:shape id="1102" type="#_x0000_t75" filled="f" stroked="f" style="position:absolute;left:1896;top:3088;width:8321;height:1381;z-index:28;mso-position-horizontal-relative:text;mso-position-vertical-relative:text;mso-width-relative:page;mso-height-relative:page;visibility:visible;">
              <v:imagedata r:id="rId29" embosscolor="white" o:title=""/>
              <v:stroke on="f" joinstyle="miter"/>
              <o:lock aspectratio="true" v:ext="view"/>
              <v:fill/>
              <v:path o:connecttype="rect" extrusionok="f" gradientshapeok="t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>
            <v:shape id="1103" type="#_x0000_t75" filled="f" stroked="f" style="position:absolute;left:7123;top:2737;width:509;height:461;z-index:29;mso-position-horizontal-relative:text;mso-position-vertical-relative:text;mso-width-relative:page;mso-height-relative:page;visibility:visible;">
              <v:imagedata r:id="rId30" embosscolor="white" o:title=""/>
              <v:stroke on="f" joinstyle="miter"/>
              <o:lock aspectratio="true" v:ext="view"/>
              <v:fill/>
              <v:path o:connecttype="rect" extrusionok="f" gradientshapeok="t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>
            <v:shape id="1104" type="#_x0000_t75" filled="f" stroked="f" style="position:absolute;left:7106;top:2701;width:501;height:450;z-index:30;mso-position-horizontal-relative:text;mso-position-vertical-relative:text;mso-width-relative:page;mso-height-relative:page;visibility:visible;">
              <v:imagedata r:id="rId31" embosscolor="white" o:title=""/>
              <v:stroke on="f" joinstyle="miter"/>
              <o:lock aspectratio="true" v:ext="view"/>
              <v:fill/>
              <v:path o:connecttype="rect" extrusionok="f" gradientshapeok="t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>
            <v:shape id="1105" type="#_x0000_t75" filled="f" stroked="f" style="position:absolute;left:4363;top:2737;width:509;height:461;z-index:31;mso-position-horizontal-relative:text;mso-position-vertical-relative:text;mso-width-relative:page;mso-height-relative:page;visibility:visible;">
              <v:imagedata r:id="rId30" embosscolor="white" o:title=""/>
              <v:stroke on="f" joinstyle="miter"/>
              <o:lock aspectratio="true" v:ext="view"/>
              <v:fill/>
              <v:path o:connecttype="rect" extrusionok="f" gradientshapeok="t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>
            <v:shape id="1106" type="#_x0000_t75" filled="f" stroked="f" style="position:absolute;left:4346;top:2701;width:501;height:450;z-index:32;mso-position-horizontal-relative:text;mso-position-vertical-relative:text;mso-width-relative:page;mso-height-relative:page;visibility:visible;">
              <v:imagedata r:id="rId31" embosscolor="white" o:title=""/>
              <v:stroke on="f" joinstyle="miter"/>
              <o:lock aspectratio="true" v:ext="view"/>
              <v:fill/>
              <v:path o:connecttype="rect" extrusionok="f" gradientshapeok="t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>
            <v:shape id="1107" type="#_x0000_t202" filled="f" stroked="f" style="position:absolute;left:3828;top:282;width:4728;height:1336;z-index:33;mso-position-horizontal-relative:text;mso-position-vertical-relative:text;mso-width-relative:page;mso-height-relative:page;visibility:visible;">
              <v:stroke on="f" joinstyle="miter"/>
              <v:fill/>
              <v:path o:connecttype="rect" gradientshapeok="t"/>
              <v:textbox inset="0.0pt,0.0pt,0.0pt,0.0pt">
                <w:txbxContent>
                  <w:p>
                    <w:pPr>
                      <w:pStyle w:val="style0"/>
                      <w:spacing w:lineRule="exact" w:line="442"/>
                      <w:jc w:val="center"/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>Розминка</w:t>
                    </w:r>
                    <w:r>
                      <w:rPr>
                        <w:b/>
                        <w:spacing w:val="-2"/>
                        <w:sz w:val="32"/>
                        <w:szCs w:val="32"/>
                        <w:lang w:val="ru-RU"/>
                      </w:rPr>
                      <w:t xml:space="preserve"> </w:t>
                    </w:r>
                    <w:r>
                      <w:rPr>
                        <w:b/>
                        <w:sz w:val="32"/>
                        <w:szCs w:val="32"/>
                      </w:rPr>
                      <w:t>включає</w:t>
                    </w:r>
                    <w:r>
                      <w:rPr>
                        <w:b/>
                        <w:spacing w:val="-3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  <w:szCs w:val="32"/>
                      </w:rPr>
                      <w:t>в</w:t>
                    </w:r>
                    <w:r>
                      <w:rPr>
                        <w:b/>
                        <w:spacing w:val="-4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  <w:szCs w:val="32"/>
                      </w:rPr>
                      <w:t>себе</w:t>
                    </w:r>
                  </w:p>
                </w:txbxContent>
              </v:textbox>
            </v:shape>
            <v:shape id="1108" type="#_x0000_t202" filled="f" stroked="f" style="position:absolute;left:2131;top:1981;width:3020;height:633;z-index:34;mso-position-horizontal-relative:text;mso-position-vertical-relative:text;mso-width-relative:page;mso-height-relative:page;visibility:visible;">
              <v:stroke on="f" joinstyle="miter"/>
              <v:fill/>
              <v:path o:connecttype="rect" gradientshapeok="t"/>
              <v:textbox inset="0.0pt,0.0pt,0.0pt,0.0pt">
                <w:txbxContent>
                  <w:p>
                    <w:pPr>
                      <w:pStyle w:val="style0"/>
                      <w:tabs>
                        <w:tab w:val="left" w:leader="none" w:pos="2835"/>
                        <w:tab w:val="left" w:leader="none" w:pos="2977"/>
                      </w:tabs>
                      <w:spacing w:lineRule="exact" w:line="287"/>
                      <w:ind w:right="326" w:firstLine="0"/>
                      <w:jc w:val="center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Загальні</w:t>
                    </w:r>
                    <w:r>
                      <w:rPr>
                        <w:b/>
                        <w:spacing w:val="-9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фізичні</w:t>
                    </w:r>
                  </w:p>
                  <w:p>
                    <w:pPr>
                      <w:pStyle w:val="style0"/>
                      <w:tabs>
                        <w:tab w:val="left" w:leader="none" w:pos="2835"/>
                      </w:tabs>
                      <w:spacing w:before="46"/>
                      <w:ind w:right="326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навантаження</w:t>
                    </w:r>
                  </w:p>
                </w:txbxContent>
              </v:textbox>
            </v:shape>
            <v:shape id="1109" type="#_x0000_t202" filled="f" stroked="f" style="position:absolute;left:7340;top:1981;width:2607;height:633;z-index:35;mso-position-horizontal-relative:text;mso-position-vertical-relative:text;mso-width-relative:page;mso-height-relative:page;visibility:visible;">
              <v:stroke on="f" joinstyle="miter"/>
              <v:fill/>
              <v:path o:connecttype="rect" gradientshapeok="t"/>
              <v:textbox inset="0.0pt,0.0pt,0.0pt,0.0pt">
                <w:txbxContent>
                  <w:p>
                    <w:pPr>
                      <w:pStyle w:val="style0"/>
                      <w:spacing w:lineRule="exact" w:line="287"/>
                      <w:ind w:left="-1" w:right="18" w:firstLine="0"/>
                      <w:jc w:val="center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Спеціальні</w:t>
                    </w:r>
                    <w:r>
                      <w:rPr>
                        <w:b/>
                        <w:spacing w:val="-11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фізичні</w:t>
                    </w:r>
                  </w:p>
                  <w:p>
                    <w:pPr>
                      <w:pStyle w:val="style0"/>
                      <w:spacing w:before="46"/>
                      <w:ind w:left="249" w:right="275" w:firstLine="0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навантаження</w:t>
                    </w:r>
                  </w:p>
                </w:txbxContent>
              </v:textbox>
            </v:shape>
            <v:shape id="1110" type="#_x0000_t202" filled="f" stroked="f" style="position:absolute;left:2473;top:3466;width:6920;height:934;z-index:36;mso-position-horizontal-relative:text;mso-position-vertical-relative:text;mso-width-relative:page;mso-height-relative:page;visibility:visible;">
              <v:stroke on="f" joinstyle="miter"/>
              <v:fill/>
              <v:path o:connecttype="rect" gradientshapeok="t"/>
              <v:textbox inset="0.0pt,0.0pt,0.0pt,0.0pt">
                <w:txbxContent>
                  <w:p>
                    <w:pPr>
                      <w:pStyle w:val="style0"/>
                      <w:spacing w:lineRule="exact" w:line="356"/>
                      <w:ind w:left="67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Виконуються</w:t>
                    </w:r>
                    <w:r>
                      <w:rPr>
                        <w:b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з</w:t>
                    </w:r>
                    <w:r>
                      <w:rPr>
                        <w:b/>
                        <w:spacing w:val="-3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метою</w:t>
                    </w:r>
                    <w:r>
                      <w:rPr>
                        <w:b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підготовки</w:t>
                    </w:r>
                    <w:r>
                      <w:rPr>
                        <w:b/>
                        <w:spacing w:val="-2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організму</w:t>
                    </w:r>
                    <w:r>
                      <w:rPr>
                        <w:b/>
                        <w:spacing w:val="-3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до фізичного навантаження</w:t>
                    </w:r>
                  </w:p>
                  <w:p>
                    <w:pPr>
                      <w:pStyle w:val="style0"/>
                      <w:spacing w:lineRule="exact" w:line="356"/>
                      <w:ind w:left="67"/>
                      <w:jc w:val="center"/>
                      <w:rPr>
                        <w:b/>
                        <w:sz w:val="32"/>
                      </w:rPr>
                    </w:pPr>
                  </w:p>
                  <w:p>
                    <w:pPr>
                      <w:pStyle w:val="style0"/>
                      <w:spacing w:lineRule="exact" w:line="356"/>
                      <w:ind w:left="67"/>
                      <w:jc w:val="center"/>
                      <w:rPr>
                        <w:b/>
                        <w:sz w:val="32"/>
                      </w:rPr>
                    </w:pPr>
                  </w:p>
                  <w:p>
                    <w:pPr>
                      <w:pStyle w:val="style0"/>
                      <w:spacing w:before="54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майбутньої</w:t>
                    </w:r>
                    <w:r>
                      <w:rPr>
                        <w:b/>
                        <w:spacing w:val="-1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роботи</w:t>
                    </w:r>
                    <w:r>
                      <w:rPr>
                        <w:b/>
                        <w:spacing w:val="-5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і</w:t>
                    </w:r>
                    <w:r>
                      <w:rPr>
                        <w:b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підвищення</w:t>
                    </w:r>
                    <w:r>
                      <w:rPr>
                        <w:b/>
                        <w:spacing w:val="-8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його</w:t>
                    </w:r>
                    <w:r>
                      <w:rPr>
                        <w:b/>
                        <w:spacing w:val="-1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загальної</w:t>
                    </w:r>
                  </w:p>
                </w:txbxContent>
              </v:textbox>
            </v:shape>
            <w10:wrap type="topAndBottom"/>
            <v:fill/>
          </v:group>
        </w:pict>
      </w:r>
    </w:p>
    <w:p>
      <w:pPr>
        <w:pStyle w:val="style0"/>
        <w:tabs>
          <w:tab w:val="left" w:leader="none" w:pos="9214"/>
        </w:tabs>
        <w:spacing w:lineRule="exact" w:line="319"/>
        <w:ind w:firstLine="0"/>
        <w:rPr>
          <w:b/>
          <w:i/>
          <w:color w:val="ff0000"/>
          <w:sz w:val="28"/>
        </w:rPr>
      </w:pPr>
    </w:p>
    <w:p>
      <w:pPr>
        <w:pStyle w:val="style0"/>
        <w:spacing w:after="120"/>
        <w:ind w:right="6" w:firstLine="0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>ЗАВДАННЯ</w:t>
      </w:r>
      <w:r>
        <w:rPr>
          <w:b/>
          <w:i/>
          <w:spacing w:val="-3"/>
          <w:sz w:val="28"/>
          <w:szCs w:val="28"/>
        </w:rPr>
        <w:t> </w:t>
      </w:r>
      <w:r>
        <w:rPr>
          <w:b/>
          <w:i/>
          <w:sz w:val="28"/>
          <w:szCs w:val="28"/>
        </w:rPr>
        <w:t>№</w:t>
      </w:r>
      <w:r>
        <w:rPr>
          <w:b/>
          <w:i/>
          <w:spacing w:val="-2"/>
          <w:sz w:val="28"/>
          <w:szCs w:val="28"/>
        </w:rPr>
        <w:t> </w:t>
      </w:r>
      <w:r>
        <w:rPr>
          <w:b/>
          <w:i/>
          <w:sz w:val="28"/>
          <w:szCs w:val="28"/>
        </w:rPr>
        <w:t>11</w:t>
      </w:r>
      <w:r>
        <w:rPr>
          <w:b/>
          <w:i/>
          <w:sz w:val="28"/>
          <w:szCs w:val="28"/>
        </w:rPr>
        <w:t>.</w:t>
      </w:r>
      <w:r>
        <w:rPr>
          <w:b/>
          <w:i/>
          <w:color w:val="ff0000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Складіть</w:t>
      </w:r>
      <w:r>
        <w:rPr>
          <w:b/>
          <w:i/>
          <w:sz w:val="28"/>
          <w:szCs w:val="28"/>
        </w:rPr>
        <w:t xml:space="preserve"> комплекс вправ підготовчої частини заняття</w:t>
      </w:r>
      <w:r>
        <w:rPr>
          <w:b/>
          <w:i/>
          <w:sz w:val="28"/>
          <w:szCs w:val="28"/>
        </w:rPr>
        <w:t xml:space="preserve"> </w:t>
      </w:r>
      <w:r>
        <w:rPr>
          <w:b/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розминки.</w:t>
      </w:r>
    </w:p>
    <w:tbl>
      <w:tblPr>
        <w:tblStyle w:val="style4097"/>
        <w:tblpPr w:leftFromText="180" w:rightFromText="180" w:topFromText="0" w:bottomFromText="0" w:vertAnchor="text" w:tblpX="5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9"/>
        <w:gridCol w:w="3978"/>
        <w:gridCol w:w="2126"/>
        <w:gridCol w:w="2661"/>
      </w:tblGrid>
      <w:tr>
        <w:trPr>
          <w:trHeight w:val="419" w:hRule="atLeast"/>
        </w:trPr>
        <w:tc>
          <w:tcPr>
            <w:tcW w:w="879" w:type="dxa"/>
            <w:tcBorders/>
          </w:tcPr>
          <w:p>
            <w:pPr>
              <w:pStyle w:val="style4098"/>
              <w:ind w:left="67" w:right="156" w:firstLine="18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вправ</w:t>
            </w:r>
          </w:p>
        </w:tc>
        <w:tc>
          <w:tcPr>
            <w:tcW w:w="3978" w:type="dxa"/>
            <w:tcBorders/>
          </w:tcPr>
          <w:p>
            <w:pPr>
              <w:pStyle w:val="style4098"/>
              <w:ind w:left="277" w:right="365" w:hanging="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Зміст вправи</w:t>
            </w:r>
          </w:p>
        </w:tc>
        <w:tc>
          <w:tcPr>
            <w:tcW w:w="2126" w:type="dxa"/>
            <w:tcBorders/>
          </w:tcPr>
          <w:p>
            <w:pPr>
              <w:pStyle w:val="style4098"/>
              <w:spacing w:lineRule="exact" w:line="291"/>
              <w:ind w:right="12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Дозування</w:t>
            </w:r>
          </w:p>
          <w:p>
            <w:pPr>
              <w:pStyle w:val="style4098"/>
              <w:spacing w:lineRule="exact" w:line="298"/>
              <w:ind w:left="130" w:right="127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(к-ть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повторень)</w:t>
            </w:r>
          </w:p>
        </w:tc>
        <w:tc>
          <w:tcPr>
            <w:tcW w:w="2661" w:type="dxa"/>
            <w:tcBorders/>
          </w:tcPr>
          <w:p>
            <w:pPr>
              <w:pStyle w:val="style4098"/>
              <w:ind w:right="14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Рекомендац</w:t>
            </w:r>
            <w:r>
              <w:rPr>
                <w:sz w:val="24"/>
                <w:szCs w:val="24"/>
              </w:rPr>
              <w:t>ії</w:t>
            </w:r>
          </w:p>
        </w:tc>
      </w:tr>
      <w:tr>
        <w:tblPrEx/>
        <w:trPr>
          <w:trHeight w:val="359" w:hRule="atLeast"/>
        </w:trPr>
        <w:tc>
          <w:tcPr>
            <w:tcW w:w="879" w:type="dxa"/>
            <w:tcBorders/>
          </w:tcPr>
          <w:p>
            <w:pPr>
              <w:pStyle w:val="style4098"/>
              <w:spacing w:lineRule="auto" w:line="192"/>
              <w:ind w:left="374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3978" w:type="dxa"/>
            <w:tcBorders/>
          </w:tcPr>
          <w:p>
            <w:pPr>
              <w:pStyle w:val="style4098"/>
              <w:spacing w:lineRule="auto" w:line="192"/>
              <w:ind w:left="275" w:right="370"/>
              <w:jc w:val="center"/>
              <w:rPr>
                <w:sz w:val="26"/>
              </w:rPr>
            </w:pPr>
          </w:p>
        </w:tc>
        <w:tc>
          <w:tcPr>
            <w:tcW w:w="2126" w:type="dxa"/>
            <w:tcBorders/>
          </w:tcPr>
          <w:p>
            <w:pPr>
              <w:pStyle w:val="style4098"/>
              <w:spacing w:lineRule="auto" w:line="192"/>
              <w:rPr>
                <w:sz w:val="24"/>
              </w:rPr>
            </w:pPr>
          </w:p>
        </w:tc>
        <w:tc>
          <w:tcPr>
            <w:tcW w:w="2661" w:type="dxa"/>
            <w:tcBorders/>
          </w:tcPr>
          <w:p>
            <w:pPr>
              <w:pStyle w:val="style4098"/>
              <w:spacing w:lineRule="auto" w:line="192"/>
              <w:rPr>
                <w:sz w:val="24"/>
              </w:rPr>
            </w:pPr>
          </w:p>
        </w:tc>
      </w:tr>
      <w:tr>
        <w:tblPrEx/>
        <w:trPr>
          <w:trHeight w:val="421" w:hRule="atLeast"/>
        </w:trPr>
        <w:tc>
          <w:tcPr>
            <w:tcW w:w="879" w:type="dxa"/>
            <w:tcBorders/>
          </w:tcPr>
          <w:p>
            <w:pPr>
              <w:pStyle w:val="style4098"/>
              <w:spacing w:lineRule="auto" w:line="192"/>
              <w:ind w:left="37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3978" w:type="dxa"/>
            <w:tcBorders/>
          </w:tcPr>
          <w:p>
            <w:pPr>
              <w:pStyle w:val="style4098"/>
              <w:spacing w:lineRule="auto" w:line="192"/>
              <w:rPr>
                <w:sz w:val="24"/>
              </w:rPr>
            </w:pPr>
          </w:p>
        </w:tc>
        <w:tc>
          <w:tcPr>
            <w:tcW w:w="2126" w:type="dxa"/>
            <w:tcBorders/>
          </w:tcPr>
          <w:p>
            <w:pPr>
              <w:pStyle w:val="style4098"/>
              <w:spacing w:lineRule="auto" w:line="192"/>
              <w:rPr>
                <w:sz w:val="24"/>
              </w:rPr>
            </w:pPr>
          </w:p>
        </w:tc>
        <w:tc>
          <w:tcPr>
            <w:tcW w:w="2661" w:type="dxa"/>
            <w:tcBorders/>
          </w:tcPr>
          <w:p>
            <w:pPr>
              <w:pStyle w:val="style4098"/>
              <w:spacing w:lineRule="auto" w:line="192"/>
              <w:rPr>
                <w:sz w:val="24"/>
              </w:rPr>
            </w:pPr>
          </w:p>
        </w:tc>
      </w:tr>
      <w:tr>
        <w:tblPrEx/>
        <w:trPr>
          <w:trHeight w:val="406" w:hRule="atLeast"/>
        </w:trPr>
        <w:tc>
          <w:tcPr>
            <w:tcW w:w="879" w:type="dxa"/>
            <w:tcBorders>
              <w:bottom w:val="single" w:sz="6" w:space="0" w:color="000000"/>
            </w:tcBorders>
          </w:tcPr>
          <w:p>
            <w:pPr>
              <w:pStyle w:val="style4098"/>
              <w:spacing w:lineRule="auto" w:line="192"/>
              <w:ind w:left="374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3978" w:type="dxa"/>
            <w:tcBorders>
              <w:bottom w:val="single" w:sz="6" w:space="0" w:color="000000"/>
            </w:tcBorders>
          </w:tcPr>
          <w:p>
            <w:pPr>
              <w:pStyle w:val="style4098"/>
              <w:spacing w:lineRule="auto" w:line="192"/>
              <w:rPr>
                <w:sz w:val="24"/>
              </w:rPr>
            </w:pPr>
          </w:p>
        </w:tc>
        <w:tc>
          <w:tcPr>
            <w:tcW w:w="2126" w:type="dxa"/>
            <w:tcBorders>
              <w:bottom w:val="single" w:sz="6" w:space="0" w:color="000000"/>
            </w:tcBorders>
          </w:tcPr>
          <w:p>
            <w:pPr>
              <w:pStyle w:val="style4098"/>
              <w:spacing w:lineRule="auto" w:line="192"/>
              <w:rPr>
                <w:sz w:val="24"/>
              </w:rPr>
            </w:pPr>
          </w:p>
        </w:tc>
        <w:tc>
          <w:tcPr>
            <w:tcW w:w="2661" w:type="dxa"/>
            <w:tcBorders>
              <w:bottom w:val="single" w:sz="6" w:space="0" w:color="000000"/>
            </w:tcBorders>
          </w:tcPr>
          <w:p>
            <w:pPr>
              <w:pStyle w:val="style4098"/>
              <w:spacing w:lineRule="auto" w:line="192"/>
              <w:rPr>
                <w:sz w:val="24"/>
              </w:rPr>
            </w:pPr>
          </w:p>
        </w:tc>
      </w:tr>
      <w:tr>
        <w:tblPrEx/>
        <w:trPr>
          <w:trHeight w:val="407" w:hRule="atLeast"/>
        </w:trPr>
        <w:tc>
          <w:tcPr>
            <w:tcW w:w="879" w:type="dxa"/>
            <w:tcBorders>
              <w:top w:val="single" w:sz="6" w:space="0" w:color="000000"/>
            </w:tcBorders>
          </w:tcPr>
          <w:p>
            <w:pPr>
              <w:pStyle w:val="style4098"/>
              <w:spacing w:lineRule="auto" w:line="192"/>
              <w:ind w:left="374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3978" w:type="dxa"/>
            <w:tcBorders>
              <w:top w:val="single" w:sz="6" w:space="0" w:color="000000"/>
            </w:tcBorders>
          </w:tcPr>
          <w:p>
            <w:pPr>
              <w:pStyle w:val="style4098"/>
              <w:spacing w:lineRule="auto" w:line="192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6" w:space="0" w:color="000000"/>
            </w:tcBorders>
          </w:tcPr>
          <w:p>
            <w:pPr>
              <w:pStyle w:val="style4098"/>
              <w:spacing w:lineRule="auto" w:line="192"/>
              <w:rPr>
                <w:sz w:val="24"/>
              </w:rPr>
            </w:pPr>
          </w:p>
        </w:tc>
        <w:tc>
          <w:tcPr>
            <w:tcW w:w="2661" w:type="dxa"/>
            <w:tcBorders>
              <w:top w:val="single" w:sz="6" w:space="0" w:color="000000"/>
            </w:tcBorders>
          </w:tcPr>
          <w:p>
            <w:pPr>
              <w:pStyle w:val="style4098"/>
              <w:spacing w:lineRule="auto" w:line="192"/>
              <w:rPr>
                <w:sz w:val="24"/>
              </w:rPr>
            </w:pPr>
          </w:p>
        </w:tc>
      </w:tr>
      <w:tr>
        <w:tblPrEx/>
        <w:trPr>
          <w:trHeight w:val="419" w:hRule="atLeast"/>
        </w:trPr>
        <w:tc>
          <w:tcPr>
            <w:tcW w:w="879" w:type="dxa"/>
            <w:tcBorders/>
          </w:tcPr>
          <w:p>
            <w:pPr>
              <w:pStyle w:val="style4098"/>
              <w:spacing w:lineRule="auto" w:line="192"/>
              <w:jc w:val="center"/>
              <w:rPr>
                <w:sz w:val="24"/>
              </w:rPr>
            </w:pPr>
          </w:p>
        </w:tc>
        <w:tc>
          <w:tcPr>
            <w:tcW w:w="3978" w:type="dxa"/>
            <w:tcBorders/>
          </w:tcPr>
          <w:p>
            <w:pPr>
              <w:pStyle w:val="style4098"/>
              <w:spacing w:lineRule="auto" w:line="192"/>
              <w:ind w:left="272" w:right="370"/>
              <w:jc w:val="center"/>
              <w:rPr>
                <w:sz w:val="26"/>
              </w:rPr>
            </w:pPr>
          </w:p>
        </w:tc>
        <w:tc>
          <w:tcPr>
            <w:tcW w:w="2126" w:type="dxa"/>
            <w:tcBorders/>
          </w:tcPr>
          <w:p>
            <w:pPr>
              <w:pStyle w:val="style4098"/>
              <w:spacing w:lineRule="auto" w:line="192"/>
              <w:ind w:left="72"/>
              <w:jc w:val="center"/>
              <w:rPr>
                <w:sz w:val="26"/>
              </w:rPr>
            </w:pPr>
          </w:p>
        </w:tc>
        <w:tc>
          <w:tcPr>
            <w:tcW w:w="2661" w:type="dxa"/>
            <w:tcBorders/>
          </w:tcPr>
          <w:p>
            <w:pPr>
              <w:pStyle w:val="style4098"/>
              <w:spacing w:lineRule="auto" w:line="192"/>
              <w:rPr>
                <w:sz w:val="24"/>
              </w:rPr>
            </w:pPr>
          </w:p>
        </w:tc>
      </w:tr>
      <w:tr>
        <w:tblPrEx/>
        <w:trPr>
          <w:trHeight w:val="425" w:hRule="atLeast"/>
        </w:trPr>
        <w:tc>
          <w:tcPr>
            <w:tcW w:w="879" w:type="dxa"/>
            <w:tcBorders/>
          </w:tcPr>
          <w:p>
            <w:pPr>
              <w:pStyle w:val="style4098"/>
              <w:spacing w:lineRule="auto" w:line="192"/>
              <w:jc w:val="center"/>
              <w:rPr>
                <w:sz w:val="24"/>
              </w:rPr>
            </w:pPr>
          </w:p>
        </w:tc>
        <w:tc>
          <w:tcPr>
            <w:tcW w:w="3978" w:type="dxa"/>
            <w:tcBorders/>
          </w:tcPr>
          <w:p>
            <w:pPr>
              <w:pStyle w:val="style4098"/>
              <w:spacing w:lineRule="auto" w:line="192"/>
              <w:ind w:left="277" w:right="365"/>
              <w:jc w:val="center"/>
              <w:rPr>
                <w:sz w:val="26"/>
              </w:rPr>
            </w:pPr>
          </w:p>
        </w:tc>
        <w:tc>
          <w:tcPr>
            <w:tcW w:w="2126" w:type="dxa"/>
            <w:tcBorders/>
          </w:tcPr>
          <w:p>
            <w:pPr>
              <w:pStyle w:val="style4098"/>
              <w:spacing w:lineRule="auto" w:line="192"/>
              <w:ind w:left="72"/>
              <w:rPr>
                <w:sz w:val="26"/>
              </w:rPr>
            </w:pPr>
          </w:p>
        </w:tc>
        <w:tc>
          <w:tcPr>
            <w:tcW w:w="2661" w:type="dxa"/>
            <w:tcBorders/>
          </w:tcPr>
          <w:p>
            <w:pPr>
              <w:pStyle w:val="style4098"/>
              <w:spacing w:lineRule="auto" w:line="192"/>
              <w:rPr>
                <w:sz w:val="24"/>
              </w:rPr>
            </w:pPr>
          </w:p>
        </w:tc>
      </w:tr>
      <w:tr>
        <w:tblPrEx/>
        <w:trPr>
          <w:trHeight w:val="416" w:hRule="atLeast"/>
        </w:trPr>
        <w:tc>
          <w:tcPr>
            <w:tcW w:w="879" w:type="dxa"/>
            <w:tcBorders/>
          </w:tcPr>
          <w:p>
            <w:pPr>
              <w:pStyle w:val="style4098"/>
              <w:spacing w:lineRule="auto" w:line="192"/>
              <w:jc w:val="center"/>
              <w:rPr>
                <w:sz w:val="24"/>
              </w:rPr>
            </w:pPr>
          </w:p>
        </w:tc>
        <w:tc>
          <w:tcPr>
            <w:tcW w:w="3978" w:type="dxa"/>
            <w:tcBorders/>
          </w:tcPr>
          <w:p>
            <w:pPr>
              <w:pStyle w:val="style4098"/>
              <w:spacing w:lineRule="auto" w:line="192"/>
              <w:ind w:left="277" w:right="365"/>
              <w:jc w:val="center"/>
              <w:rPr>
                <w:sz w:val="26"/>
              </w:rPr>
            </w:pPr>
          </w:p>
        </w:tc>
        <w:tc>
          <w:tcPr>
            <w:tcW w:w="2126" w:type="dxa"/>
            <w:tcBorders/>
          </w:tcPr>
          <w:p>
            <w:pPr>
              <w:pStyle w:val="style4098"/>
              <w:spacing w:lineRule="auto" w:line="192"/>
              <w:ind w:left="72"/>
              <w:jc w:val="center"/>
              <w:rPr>
                <w:sz w:val="26"/>
              </w:rPr>
            </w:pPr>
          </w:p>
        </w:tc>
        <w:tc>
          <w:tcPr>
            <w:tcW w:w="2661" w:type="dxa"/>
            <w:tcBorders/>
          </w:tcPr>
          <w:p>
            <w:pPr>
              <w:pStyle w:val="style4098"/>
              <w:spacing w:lineRule="auto" w:line="192"/>
              <w:rPr>
                <w:sz w:val="24"/>
              </w:rPr>
            </w:pPr>
          </w:p>
        </w:tc>
      </w:tr>
      <w:tr>
        <w:tblPrEx/>
        <w:trPr>
          <w:trHeight w:val="392" w:hRule="atLeast"/>
        </w:trPr>
        <w:tc>
          <w:tcPr>
            <w:tcW w:w="879" w:type="dxa"/>
            <w:tcBorders/>
          </w:tcPr>
          <w:p>
            <w:pPr>
              <w:pStyle w:val="style4098"/>
              <w:spacing w:lineRule="auto" w:line="192"/>
              <w:jc w:val="center"/>
              <w:rPr>
                <w:sz w:val="24"/>
              </w:rPr>
            </w:pPr>
          </w:p>
        </w:tc>
        <w:tc>
          <w:tcPr>
            <w:tcW w:w="3978" w:type="dxa"/>
            <w:tcBorders/>
          </w:tcPr>
          <w:p>
            <w:pPr>
              <w:pStyle w:val="style4098"/>
              <w:spacing w:lineRule="auto" w:line="192"/>
              <w:ind w:left="277" w:right="365"/>
              <w:jc w:val="center"/>
              <w:rPr>
                <w:sz w:val="26"/>
              </w:rPr>
            </w:pPr>
          </w:p>
        </w:tc>
        <w:tc>
          <w:tcPr>
            <w:tcW w:w="2126" w:type="dxa"/>
            <w:tcBorders/>
          </w:tcPr>
          <w:p>
            <w:pPr>
              <w:pStyle w:val="style4098"/>
              <w:spacing w:lineRule="auto" w:line="192"/>
              <w:ind w:left="72"/>
              <w:jc w:val="center"/>
              <w:rPr>
                <w:w w:val="99"/>
                <w:sz w:val="26"/>
              </w:rPr>
            </w:pPr>
          </w:p>
        </w:tc>
        <w:tc>
          <w:tcPr>
            <w:tcW w:w="2661" w:type="dxa"/>
            <w:tcBorders/>
          </w:tcPr>
          <w:p>
            <w:pPr>
              <w:pStyle w:val="style4098"/>
              <w:spacing w:lineRule="auto" w:line="192"/>
              <w:jc w:val="center"/>
              <w:rPr>
                <w:sz w:val="24"/>
              </w:rPr>
            </w:pPr>
          </w:p>
        </w:tc>
      </w:tr>
      <w:tr>
        <w:tblPrEx/>
        <w:trPr>
          <w:trHeight w:val="392" w:hRule="atLeast"/>
        </w:trPr>
        <w:tc>
          <w:tcPr>
            <w:tcW w:w="879" w:type="dxa"/>
            <w:tcBorders/>
          </w:tcPr>
          <w:p>
            <w:pPr>
              <w:pStyle w:val="style4098"/>
              <w:spacing w:lineRule="auto" w:line="192"/>
              <w:jc w:val="center"/>
              <w:rPr>
                <w:sz w:val="24"/>
              </w:rPr>
            </w:pPr>
          </w:p>
        </w:tc>
        <w:tc>
          <w:tcPr>
            <w:tcW w:w="3978" w:type="dxa"/>
            <w:tcBorders/>
          </w:tcPr>
          <w:p>
            <w:pPr>
              <w:pStyle w:val="style4098"/>
              <w:spacing w:lineRule="auto" w:line="192"/>
              <w:ind w:left="277" w:right="365"/>
              <w:jc w:val="center"/>
              <w:rPr>
                <w:sz w:val="26"/>
              </w:rPr>
            </w:pPr>
          </w:p>
        </w:tc>
        <w:tc>
          <w:tcPr>
            <w:tcW w:w="2126" w:type="dxa"/>
            <w:tcBorders/>
          </w:tcPr>
          <w:p>
            <w:pPr>
              <w:pStyle w:val="style4098"/>
              <w:spacing w:lineRule="auto" w:line="192"/>
              <w:ind w:left="72"/>
              <w:jc w:val="center"/>
              <w:rPr>
                <w:w w:val="99"/>
                <w:sz w:val="26"/>
              </w:rPr>
            </w:pPr>
          </w:p>
        </w:tc>
        <w:tc>
          <w:tcPr>
            <w:tcW w:w="2661" w:type="dxa"/>
            <w:tcBorders/>
          </w:tcPr>
          <w:p>
            <w:pPr>
              <w:pStyle w:val="style4098"/>
              <w:spacing w:lineRule="auto" w:line="192"/>
              <w:rPr>
                <w:sz w:val="24"/>
              </w:rPr>
            </w:pPr>
          </w:p>
        </w:tc>
      </w:tr>
      <w:tr>
        <w:tblPrEx/>
        <w:trPr>
          <w:trHeight w:val="392" w:hRule="atLeast"/>
        </w:trPr>
        <w:tc>
          <w:tcPr>
            <w:tcW w:w="879" w:type="dxa"/>
            <w:tcBorders/>
          </w:tcPr>
          <w:p>
            <w:pPr>
              <w:pStyle w:val="style4098"/>
              <w:spacing w:lineRule="auto" w:line="192"/>
              <w:jc w:val="center"/>
              <w:rPr>
                <w:sz w:val="24"/>
              </w:rPr>
            </w:pPr>
          </w:p>
        </w:tc>
        <w:tc>
          <w:tcPr>
            <w:tcW w:w="3978" w:type="dxa"/>
            <w:tcBorders/>
          </w:tcPr>
          <w:p>
            <w:pPr>
              <w:pStyle w:val="style4098"/>
              <w:spacing w:lineRule="auto" w:line="192"/>
              <w:ind w:left="277" w:right="365"/>
              <w:jc w:val="center"/>
              <w:rPr>
                <w:sz w:val="26"/>
              </w:rPr>
            </w:pPr>
          </w:p>
        </w:tc>
        <w:tc>
          <w:tcPr>
            <w:tcW w:w="2126" w:type="dxa"/>
            <w:tcBorders/>
          </w:tcPr>
          <w:p>
            <w:pPr>
              <w:pStyle w:val="style4098"/>
              <w:spacing w:lineRule="auto" w:line="192"/>
              <w:ind w:left="72"/>
              <w:jc w:val="center"/>
              <w:rPr>
                <w:w w:val="99"/>
                <w:sz w:val="26"/>
              </w:rPr>
            </w:pPr>
          </w:p>
        </w:tc>
        <w:tc>
          <w:tcPr>
            <w:tcW w:w="2661" w:type="dxa"/>
            <w:tcBorders/>
          </w:tcPr>
          <w:p>
            <w:pPr>
              <w:pStyle w:val="style4098"/>
              <w:spacing w:lineRule="auto" w:line="192"/>
              <w:jc w:val="center"/>
              <w:rPr>
                <w:sz w:val="24"/>
              </w:rPr>
            </w:pPr>
          </w:p>
        </w:tc>
      </w:tr>
    </w:tbl>
    <w:p>
      <w:pPr>
        <w:pStyle w:val="style0"/>
        <w:spacing w:lineRule="auto" w:line="192"/>
        <w:ind w:firstLine="0"/>
        <w:rPr>
          <w:b/>
          <w:i/>
          <w:color w:val="ff0000"/>
          <w:sz w:val="28"/>
        </w:rPr>
      </w:pPr>
    </w:p>
    <w:p>
      <w:pPr>
        <w:pStyle w:val="style0"/>
        <w:tabs>
          <w:tab w:val="left" w:leader="none" w:pos="9639"/>
        </w:tabs>
        <w:spacing w:before="1" w:lineRule="exact" w:line="319"/>
        <w:ind w:right="-139" w:firstLine="0"/>
        <w:rPr>
          <w:b/>
          <w:sz w:val="28"/>
          <w:szCs w:val="28"/>
        </w:rPr>
      </w:pPr>
      <w:r>
        <w:rPr>
          <w:b/>
          <w:i/>
          <w:sz w:val="28"/>
        </w:rPr>
        <w:t>ЗАВДАННЯ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№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1</w:t>
      </w:r>
      <w:r>
        <w:rPr>
          <w:b/>
          <w:i/>
          <w:sz w:val="28"/>
          <w:lang w:val="ru-RU"/>
        </w:rPr>
        <w:t>2</w:t>
      </w:r>
      <w:r>
        <w:rPr>
          <w:b/>
          <w:i/>
          <w:sz w:val="28"/>
        </w:rPr>
        <w:t>.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  <w:szCs w:val="28"/>
        </w:rPr>
        <w:t>Скла</w:t>
      </w:r>
      <w:r>
        <w:rPr>
          <w:b/>
          <w:i/>
          <w:sz w:val="28"/>
          <w:szCs w:val="28"/>
        </w:rPr>
        <w:t>діть</w:t>
      </w:r>
      <w:r>
        <w:rPr>
          <w:b/>
          <w:i/>
          <w:sz w:val="28"/>
          <w:szCs w:val="28"/>
        </w:rPr>
        <w:t xml:space="preserve"> к</w:t>
      </w:r>
      <w:r>
        <w:rPr>
          <w:b/>
          <w:i/>
          <w:sz w:val="28"/>
          <w:szCs w:val="28"/>
        </w:rPr>
        <w:t xml:space="preserve">омплекс </w:t>
      </w:r>
      <w:r>
        <w:rPr>
          <w:b/>
          <w:i/>
          <w:sz w:val="28"/>
          <w:szCs w:val="28"/>
        </w:rPr>
        <w:t>загальнорозвивальних</w:t>
      </w:r>
      <w:r>
        <w:rPr>
          <w:b/>
          <w:i/>
          <w:sz w:val="28"/>
          <w:szCs w:val="28"/>
        </w:rPr>
        <w:t xml:space="preserve"> вправ на 15 хв</w:t>
      </w:r>
      <w:r>
        <w:rPr>
          <w:b/>
          <w:i/>
          <w:sz w:val="28"/>
          <w:szCs w:val="28"/>
        </w:rPr>
        <w:t>илин.</w:t>
      </w:r>
      <w:r>
        <w:rPr>
          <w:b/>
          <w:i/>
          <w:sz w:val="28"/>
          <w:szCs w:val="28"/>
        </w:rPr>
        <w:t xml:space="preserve"> Після </w:t>
      </w:r>
      <w:r>
        <w:rPr>
          <w:b/>
          <w:i/>
          <w:sz w:val="28"/>
          <w:szCs w:val="28"/>
        </w:rPr>
        <w:t xml:space="preserve">виконання </w:t>
      </w:r>
      <w:r>
        <w:rPr>
          <w:b/>
          <w:i/>
          <w:sz w:val="28"/>
          <w:szCs w:val="28"/>
        </w:rPr>
        <w:t>кожної вправи зробіть підрахунок ЧСС</w:t>
      </w:r>
      <w:r>
        <w:rPr>
          <w:b/>
          <w:i/>
          <w:spacing w:val="1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(за 15</w:t>
      </w:r>
      <w:r>
        <w:rPr>
          <w:b/>
          <w:i/>
          <w:spacing w:val="1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с</w:t>
      </w:r>
      <w:r>
        <w:rPr>
          <w:b/>
          <w:i/>
          <w:spacing w:val="-1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Х</w:t>
      </w:r>
      <w:r>
        <w:rPr>
          <w:b/>
          <w:i/>
          <w:spacing w:val="1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4</w:t>
      </w:r>
      <w:r>
        <w:rPr>
          <w:b/>
          <w:i/>
          <w:spacing w:val="1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=</w:t>
      </w:r>
      <w:r>
        <w:rPr>
          <w:b/>
          <w:i/>
          <w:spacing w:val="-2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ЧСС</w:t>
      </w:r>
      <w:r>
        <w:rPr>
          <w:b/>
          <w:i/>
          <w:spacing w:val="-3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за хв).</w:t>
      </w:r>
    </w:p>
    <w:p>
      <w:pPr>
        <w:pStyle w:val="style66"/>
        <w:spacing w:after="6"/>
        <w:ind w:left="273" w:right="757"/>
        <w:rPr>
          <w:b/>
        </w:rPr>
      </w:pPr>
    </w:p>
    <w:tbl>
      <w:tblPr>
        <w:tblStyle w:val="style4097"/>
        <w:tblW w:w="9639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9"/>
        <w:gridCol w:w="3404"/>
        <w:gridCol w:w="2127"/>
        <w:gridCol w:w="1566"/>
        <w:gridCol w:w="1663"/>
      </w:tblGrid>
      <w:tr>
        <w:trPr>
          <w:trHeight w:val="753" w:hRule="atLeast"/>
        </w:trPr>
        <w:tc>
          <w:tcPr>
            <w:tcW w:w="879" w:type="dxa"/>
            <w:tcBorders/>
          </w:tcPr>
          <w:p>
            <w:pPr>
              <w:pStyle w:val="style4098"/>
              <w:ind w:left="67" w:right="156" w:firstLine="187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вправ</w:t>
            </w:r>
          </w:p>
        </w:tc>
        <w:tc>
          <w:tcPr>
            <w:tcW w:w="3404" w:type="dxa"/>
            <w:tcBorders/>
          </w:tcPr>
          <w:p>
            <w:pPr>
              <w:pStyle w:val="style4098"/>
              <w:ind w:left="277" w:right="365" w:hanging="22"/>
              <w:jc w:val="center"/>
              <w:rPr>
                <w:sz w:val="26"/>
              </w:rPr>
            </w:pPr>
            <w:r>
              <w:rPr>
                <w:sz w:val="26"/>
              </w:rPr>
              <w:t>Зміст вправи</w:t>
            </w:r>
          </w:p>
        </w:tc>
        <w:tc>
          <w:tcPr>
            <w:tcW w:w="2127" w:type="dxa"/>
            <w:tcBorders/>
          </w:tcPr>
          <w:p>
            <w:pPr>
              <w:pStyle w:val="style4098"/>
              <w:spacing w:lineRule="exact" w:line="291"/>
              <w:ind w:right="122" w:firstLine="0"/>
              <w:jc w:val="center"/>
              <w:rPr>
                <w:sz w:val="26"/>
              </w:rPr>
            </w:pPr>
            <w:r>
              <w:rPr>
                <w:sz w:val="26"/>
              </w:rPr>
              <w:t>Дозування</w:t>
            </w:r>
          </w:p>
          <w:p>
            <w:pPr>
              <w:pStyle w:val="style4098"/>
              <w:spacing w:lineRule="exact" w:line="298"/>
              <w:ind w:left="130" w:right="127" w:firstLine="0"/>
              <w:rPr>
                <w:sz w:val="26"/>
              </w:rPr>
            </w:pPr>
            <w:r>
              <w:rPr>
                <w:sz w:val="26"/>
              </w:rPr>
              <w:t>(к-ть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повторень)</w:t>
            </w:r>
          </w:p>
        </w:tc>
        <w:tc>
          <w:tcPr>
            <w:tcW w:w="1566" w:type="dxa"/>
            <w:tcBorders/>
          </w:tcPr>
          <w:p>
            <w:pPr>
              <w:pStyle w:val="style4098"/>
              <w:tabs>
                <w:tab w:val="left" w:leader="none" w:pos="1566"/>
              </w:tabs>
              <w:ind w:right="153" w:firstLine="0"/>
              <w:jc w:val="center"/>
              <w:rPr>
                <w:sz w:val="26"/>
              </w:rPr>
            </w:pPr>
            <w:r>
              <w:rPr>
                <w:sz w:val="26"/>
              </w:rPr>
              <w:t>ЧСС за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pacing w:val="2"/>
                <w:sz w:val="26"/>
              </w:rPr>
              <w:t xml:space="preserve">1 </w:t>
            </w:r>
            <w:r>
              <w:rPr>
                <w:sz w:val="26"/>
              </w:rPr>
              <w:t>хв</w:t>
            </w:r>
          </w:p>
        </w:tc>
        <w:tc>
          <w:tcPr>
            <w:tcW w:w="1663" w:type="dxa"/>
            <w:tcBorders/>
          </w:tcPr>
          <w:p>
            <w:pPr>
              <w:pStyle w:val="style4098"/>
              <w:ind w:right="0" w:hanging="38"/>
              <w:jc w:val="center"/>
              <w:rPr>
                <w:sz w:val="26"/>
              </w:rPr>
            </w:pPr>
            <w:r>
              <w:rPr>
                <w:spacing w:val="-1"/>
                <w:sz w:val="26"/>
              </w:rPr>
              <w:t xml:space="preserve">Час </w:t>
            </w:r>
            <w:r>
              <w:rPr>
                <w:sz w:val="26"/>
              </w:rPr>
              <w:t>відпочинку</w:t>
            </w:r>
          </w:p>
        </w:tc>
      </w:tr>
      <w:tr>
        <w:tblPrEx/>
        <w:trPr>
          <w:trHeight w:val="368" w:hRule="atLeast"/>
        </w:trPr>
        <w:tc>
          <w:tcPr>
            <w:tcW w:w="879" w:type="dxa"/>
            <w:tcBorders/>
          </w:tcPr>
          <w:p>
            <w:pPr>
              <w:pStyle w:val="style4098"/>
              <w:ind w:left="67" w:right="156" w:firstLine="187"/>
              <w:rPr>
                <w:sz w:val="26"/>
              </w:rPr>
            </w:pPr>
          </w:p>
        </w:tc>
        <w:tc>
          <w:tcPr>
            <w:tcW w:w="3404" w:type="dxa"/>
            <w:tcBorders/>
          </w:tcPr>
          <w:p>
            <w:pPr>
              <w:pStyle w:val="style4098"/>
              <w:spacing w:before="2"/>
              <w:ind w:firstLine="151"/>
              <w:jc w:val="center"/>
              <w:rPr>
                <w:b/>
                <w:sz w:val="25"/>
              </w:rPr>
            </w:pPr>
            <w:r>
              <w:rPr>
                <w:b/>
                <w:sz w:val="25"/>
              </w:rPr>
              <w:t>Розминка (6-8 хв)</w:t>
            </w:r>
          </w:p>
        </w:tc>
        <w:tc>
          <w:tcPr>
            <w:tcW w:w="2127" w:type="dxa"/>
            <w:tcBorders/>
          </w:tcPr>
          <w:p>
            <w:pPr>
              <w:pStyle w:val="style4098"/>
              <w:spacing w:lineRule="exact" w:line="291"/>
              <w:ind w:right="122" w:firstLine="0"/>
              <w:rPr>
                <w:sz w:val="26"/>
              </w:rPr>
            </w:pPr>
          </w:p>
        </w:tc>
        <w:tc>
          <w:tcPr>
            <w:tcW w:w="1566" w:type="dxa"/>
            <w:tcBorders/>
          </w:tcPr>
          <w:p>
            <w:pPr>
              <w:pStyle w:val="style4098"/>
              <w:tabs>
                <w:tab w:val="left" w:leader="none" w:pos="1566"/>
              </w:tabs>
              <w:ind w:right="153" w:firstLine="0"/>
              <w:jc w:val="center"/>
              <w:rPr>
                <w:sz w:val="26"/>
              </w:rPr>
            </w:pPr>
          </w:p>
        </w:tc>
        <w:tc>
          <w:tcPr>
            <w:tcW w:w="1663" w:type="dxa"/>
            <w:tcBorders/>
          </w:tcPr>
          <w:p>
            <w:pPr>
              <w:pStyle w:val="style4098"/>
              <w:ind w:left="130" w:right="0" w:hanging="48"/>
              <w:rPr>
                <w:spacing w:val="-1"/>
                <w:sz w:val="26"/>
              </w:rPr>
            </w:pPr>
          </w:p>
        </w:tc>
      </w:tr>
      <w:tr>
        <w:tblPrEx/>
        <w:trPr>
          <w:trHeight w:val="1027" w:hRule="atLeast"/>
        </w:trPr>
        <w:tc>
          <w:tcPr>
            <w:tcW w:w="879" w:type="dxa"/>
            <w:tcBorders/>
          </w:tcPr>
          <w:p>
            <w:pPr>
              <w:pStyle w:val="style4098"/>
              <w:ind w:left="67" w:right="156" w:firstLine="187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w="3404" w:type="dxa"/>
            <w:tcBorders/>
          </w:tcPr>
          <w:p>
            <w:pPr>
              <w:pStyle w:val="style4098"/>
              <w:spacing w:before="2"/>
              <w:rPr>
                <w:b/>
                <w:sz w:val="25"/>
              </w:rPr>
            </w:pPr>
          </w:p>
        </w:tc>
        <w:tc>
          <w:tcPr>
            <w:tcW w:w="2127" w:type="dxa"/>
            <w:tcBorders/>
          </w:tcPr>
          <w:p>
            <w:pPr>
              <w:pStyle w:val="style4098"/>
              <w:spacing w:lineRule="exact" w:line="291"/>
              <w:ind w:right="122" w:firstLine="0"/>
              <w:rPr>
                <w:sz w:val="26"/>
              </w:rPr>
            </w:pPr>
          </w:p>
        </w:tc>
        <w:tc>
          <w:tcPr>
            <w:tcW w:w="1566" w:type="dxa"/>
            <w:tcBorders/>
          </w:tcPr>
          <w:p>
            <w:pPr>
              <w:pStyle w:val="style4098"/>
              <w:tabs>
                <w:tab w:val="left" w:leader="none" w:pos="1566"/>
              </w:tabs>
              <w:ind w:right="153" w:firstLine="0"/>
              <w:jc w:val="center"/>
              <w:rPr>
                <w:sz w:val="26"/>
              </w:rPr>
            </w:pPr>
          </w:p>
        </w:tc>
        <w:tc>
          <w:tcPr>
            <w:tcW w:w="1663" w:type="dxa"/>
            <w:tcBorders/>
          </w:tcPr>
          <w:p>
            <w:pPr>
              <w:pStyle w:val="style4098"/>
              <w:ind w:left="130" w:right="0" w:hanging="48"/>
              <w:rPr>
                <w:spacing w:val="-1"/>
                <w:sz w:val="26"/>
              </w:rPr>
            </w:pPr>
          </w:p>
        </w:tc>
      </w:tr>
      <w:tr>
        <w:tblPrEx/>
        <w:trPr>
          <w:trHeight w:val="999" w:hRule="atLeast"/>
        </w:trPr>
        <w:tc>
          <w:tcPr>
            <w:tcW w:w="879" w:type="dxa"/>
            <w:tcBorders/>
          </w:tcPr>
          <w:p>
            <w:pPr>
              <w:pStyle w:val="style4098"/>
              <w:ind w:left="67" w:right="156" w:firstLine="187"/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  <w:tc>
          <w:tcPr>
            <w:tcW w:w="3404" w:type="dxa"/>
            <w:tcBorders/>
          </w:tcPr>
          <w:p>
            <w:pPr>
              <w:pStyle w:val="style4098"/>
              <w:spacing w:before="2"/>
              <w:rPr>
                <w:b/>
                <w:sz w:val="25"/>
              </w:rPr>
            </w:pPr>
          </w:p>
        </w:tc>
        <w:tc>
          <w:tcPr>
            <w:tcW w:w="2127" w:type="dxa"/>
            <w:tcBorders/>
          </w:tcPr>
          <w:p>
            <w:pPr>
              <w:pStyle w:val="style4098"/>
              <w:spacing w:lineRule="exact" w:line="291"/>
              <w:ind w:right="122" w:firstLine="0"/>
              <w:rPr>
                <w:sz w:val="26"/>
              </w:rPr>
            </w:pPr>
          </w:p>
        </w:tc>
        <w:tc>
          <w:tcPr>
            <w:tcW w:w="1566" w:type="dxa"/>
            <w:tcBorders/>
          </w:tcPr>
          <w:p>
            <w:pPr>
              <w:pStyle w:val="style4098"/>
              <w:tabs>
                <w:tab w:val="left" w:leader="none" w:pos="1566"/>
              </w:tabs>
              <w:ind w:right="153" w:firstLine="0"/>
              <w:jc w:val="center"/>
              <w:rPr>
                <w:sz w:val="26"/>
              </w:rPr>
            </w:pPr>
          </w:p>
        </w:tc>
        <w:tc>
          <w:tcPr>
            <w:tcW w:w="1663" w:type="dxa"/>
            <w:tcBorders/>
          </w:tcPr>
          <w:p>
            <w:pPr>
              <w:pStyle w:val="style4098"/>
              <w:ind w:left="130" w:right="0" w:hanging="48"/>
              <w:rPr>
                <w:spacing w:val="-1"/>
                <w:sz w:val="26"/>
              </w:rPr>
            </w:pPr>
          </w:p>
        </w:tc>
      </w:tr>
      <w:tr>
        <w:tblPrEx/>
        <w:trPr>
          <w:trHeight w:val="1113" w:hRule="atLeast"/>
        </w:trPr>
        <w:tc>
          <w:tcPr>
            <w:tcW w:w="879" w:type="dxa"/>
            <w:tcBorders/>
          </w:tcPr>
          <w:p>
            <w:pPr>
              <w:pStyle w:val="style4098"/>
              <w:tabs>
                <w:tab w:val="right" w:leader="none" w:pos="879"/>
              </w:tabs>
              <w:spacing w:lineRule="exact" w:line="291"/>
              <w:ind w:firstLine="0"/>
              <w:rPr>
                <w:w w:val="99"/>
                <w:sz w:val="26"/>
              </w:rPr>
            </w:pPr>
          </w:p>
          <w:p>
            <w:pPr>
              <w:pStyle w:val="style4098"/>
              <w:tabs>
                <w:tab w:val="right" w:leader="none" w:pos="879"/>
              </w:tabs>
              <w:spacing w:lineRule="exact" w:line="291"/>
              <w:ind w:firstLine="0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3404" w:type="dxa"/>
            <w:tcBorders/>
          </w:tcPr>
          <w:p>
            <w:pPr>
              <w:pStyle w:val="style4098"/>
              <w:spacing w:lineRule="exact" w:line="291"/>
              <w:ind w:left="275" w:right="370"/>
              <w:jc w:val="center"/>
              <w:rPr>
                <w:sz w:val="26"/>
              </w:rPr>
            </w:pPr>
          </w:p>
        </w:tc>
        <w:tc>
          <w:tcPr>
            <w:tcW w:w="2127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  <w:tc>
          <w:tcPr>
            <w:tcW w:w="1566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  <w:tc>
          <w:tcPr>
            <w:tcW w:w="1663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</w:tr>
      <w:tr>
        <w:tblPrEx/>
        <w:trPr>
          <w:trHeight w:val="1129" w:hRule="atLeast"/>
        </w:trPr>
        <w:tc>
          <w:tcPr>
            <w:tcW w:w="879" w:type="dxa"/>
            <w:tcBorders/>
          </w:tcPr>
          <w:p>
            <w:pPr>
              <w:pStyle w:val="style4098"/>
              <w:spacing w:lineRule="exact" w:line="291"/>
              <w:ind w:left="37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  <w:p>
            <w:pPr>
              <w:pStyle w:val="style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404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  <w:tc>
          <w:tcPr>
            <w:tcW w:w="2127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  <w:tc>
          <w:tcPr>
            <w:tcW w:w="1566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  <w:tc>
          <w:tcPr>
            <w:tcW w:w="1663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</w:tr>
      <w:tr>
        <w:tblPrEx/>
        <w:trPr>
          <w:trHeight w:val="1117" w:hRule="atLeast"/>
        </w:trPr>
        <w:tc>
          <w:tcPr>
            <w:tcW w:w="879" w:type="dxa"/>
            <w:tcBorders>
              <w:bottom w:val="single" w:sz="6" w:space="0" w:color="000000"/>
            </w:tcBorders>
          </w:tcPr>
          <w:p>
            <w:pPr>
              <w:pStyle w:val="style4098"/>
              <w:spacing w:lineRule="exact" w:line="291"/>
              <w:ind w:left="374"/>
              <w:rPr>
                <w:sz w:val="26"/>
              </w:rPr>
            </w:pPr>
            <w:r>
              <w:rPr>
                <w:w w:val="99"/>
                <w:sz w:val="26"/>
              </w:rPr>
              <w:t>55</w:t>
            </w:r>
          </w:p>
        </w:tc>
        <w:tc>
          <w:tcPr>
            <w:tcW w:w="3404" w:type="dxa"/>
            <w:tcBorders>
              <w:bottom w:val="single" w:sz="6" w:space="0" w:color="000000"/>
            </w:tcBorders>
          </w:tcPr>
          <w:p>
            <w:pPr>
              <w:pStyle w:val="style4098"/>
              <w:rPr>
                <w:sz w:val="24"/>
              </w:rPr>
            </w:pPr>
          </w:p>
        </w:tc>
        <w:tc>
          <w:tcPr>
            <w:tcW w:w="2127" w:type="dxa"/>
            <w:tcBorders>
              <w:bottom w:val="single" w:sz="6" w:space="0" w:color="000000"/>
            </w:tcBorders>
          </w:tcPr>
          <w:p>
            <w:pPr>
              <w:pStyle w:val="style4098"/>
              <w:rPr>
                <w:sz w:val="24"/>
              </w:rPr>
            </w:pPr>
          </w:p>
        </w:tc>
        <w:tc>
          <w:tcPr>
            <w:tcW w:w="1566" w:type="dxa"/>
            <w:tcBorders>
              <w:bottom w:val="single" w:sz="6" w:space="0" w:color="000000"/>
            </w:tcBorders>
          </w:tcPr>
          <w:p>
            <w:pPr>
              <w:pStyle w:val="style4098"/>
              <w:rPr>
                <w:sz w:val="24"/>
              </w:rPr>
            </w:pPr>
          </w:p>
        </w:tc>
        <w:tc>
          <w:tcPr>
            <w:tcW w:w="1663" w:type="dxa"/>
            <w:tcBorders>
              <w:bottom w:val="single" w:sz="6" w:space="0" w:color="000000"/>
            </w:tcBorders>
          </w:tcPr>
          <w:p>
            <w:pPr>
              <w:pStyle w:val="style4098"/>
              <w:rPr>
                <w:sz w:val="24"/>
              </w:rPr>
            </w:pPr>
          </w:p>
        </w:tc>
      </w:tr>
      <w:tr>
        <w:tblPrEx/>
        <w:trPr>
          <w:trHeight w:val="1128" w:hRule="atLeast"/>
        </w:trPr>
        <w:tc>
          <w:tcPr>
            <w:tcW w:w="879" w:type="dxa"/>
            <w:tcBorders>
              <w:top w:val="single" w:sz="6" w:space="0" w:color="000000"/>
            </w:tcBorders>
          </w:tcPr>
          <w:p>
            <w:pPr>
              <w:pStyle w:val="style4098"/>
              <w:spacing w:lineRule="exact" w:line="289"/>
              <w:ind w:left="374"/>
              <w:rPr>
                <w:sz w:val="26"/>
              </w:rPr>
            </w:pPr>
            <w:r>
              <w:rPr>
                <w:w w:val="99"/>
                <w:sz w:val="26"/>
              </w:rPr>
              <w:t>66</w:t>
            </w:r>
          </w:p>
        </w:tc>
        <w:tc>
          <w:tcPr>
            <w:tcW w:w="3404" w:type="dxa"/>
            <w:tcBorders>
              <w:top w:val="single" w:sz="6" w:space="0" w:color="000000"/>
            </w:tcBorders>
          </w:tcPr>
          <w:p>
            <w:pPr>
              <w:pStyle w:val="style4098"/>
              <w:rPr>
                <w:sz w:val="24"/>
              </w:rPr>
            </w:pPr>
          </w:p>
        </w:tc>
        <w:tc>
          <w:tcPr>
            <w:tcW w:w="2127" w:type="dxa"/>
            <w:tcBorders>
              <w:top w:val="single" w:sz="6" w:space="0" w:color="000000"/>
            </w:tcBorders>
          </w:tcPr>
          <w:p>
            <w:pPr>
              <w:pStyle w:val="style4098"/>
              <w:rPr>
                <w:sz w:val="24"/>
              </w:rPr>
            </w:pPr>
          </w:p>
        </w:tc>
        <w:tc>
          <w:tcPr>
            <w:tcW w:w="1566" w:type="dxa"/>
            <w:tcBorders>
              <w:top w:val="single" w:sz="6" w:space="0" w:color="000000"/>
            </w:tcBorders>
          </w:tcPr>
          <w:p>
            <w:pPr>
              <w:pStyle w:val="style4098"/>
              <w:rPr>
                <w:sz w:val="24"/>
              </w:rPr>
            </w:pPr>
          </w:p>
        </w:tc>
        <w:tc>
          <w:tcPr>
            <w:tcW w:w="1663" w:type="dxa"/>
            <w:tcBorders>
              <w:top w:val="single" w:sz="6" w:space="0" w:color="000000"/>
            </w:tcBorders>
          </w:tcPr>
          <w:p>
            <w:pPr>
              <w:pStyle w:val="style4098"/>
              <w:rPr>
                <w:sz w:val="24"/>
              </w:rPr>
            </w:pPr>
          </w:p>
        </w:tc>
      </w:tr>
      <w:tr>
        <w:tblPrEx/>
        <w:trPr>
          <w:trHeight w:val="979" w:hRule="atLeast"/>
        </w:trPr>
        <w:tc>
          <w:tcPr>
            <w:tcW w:w="879" w:type="dxa"/>
            <w:tcBorders/>
          </w:tcPr>
          <w:p>
            <w:pPr>
              <w:pStyle w:val="style4098"/>
              <w:ind w:right="170" w:firstLine="0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>
            <w:pPr>
              <w:pStyle w:val="style4098"/>
              <w:rPr>
                <w:sz w:val="24"/>
              </w:rPr>
            </w:pPr>
          </w:p>
        </w:tc>
        <w:tc>
          <w:tcPr>
            <w:tcW w:w="3404" w:type="dxa"/>
            <w:tcBorders/>
          </w:tcPr>
          <w:p>
            <w:pPr>
              <w:pStyle w:val="style4098"/>
              <w:spacing w:lineRule="exact" w:line="291"/>
              <w:ind w:left="272" w:right="370"/>
              <w:jc w:val="center"/>
              <w:rPr>
                <w:sz w:val="26"/>
              </w:rPr>
            </w:pPr>
          </w:p>
        </w:tc>
        <w:tc>
          <w:tcPr>
            <w:tcW w:w="2127" w:type="dxa"/>
            <w:tcBorders/>
          </w:tcPr>
          <w:p>
            <w:pPr>
              <w:pStyle w:val="style4098"/>
              <w:spacing w:lineRule="exact" w:line="291"/>
              <w:ind w:left="72"/>
              <w:jc w:val="center"/>
              <w:rPr>
                <w:w w:val="99"/>
                <w:sz w:val="26"/>
              </w:rPr>
            </w:pPr>
          </w:p>
        </w:tc>
        <w:tc>
          <w:tcPr>
            <w:tcW w:w="1566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  <w:tc>
          <w:tcPr>
            <w:tcW w:w="1663" w:type="dxa"/>
            <w:tcBorders/>
          </w:tcPr>
          <w:p>
            <w:pPr>
              <w:pStyle w:val="style4098"/>
              <w:spacing w:lineRule="exact" w:line="291"/>
              <w:ind w:left="24"/>
              <w:jc w:val="center"/>
              <w:rPr>
                <w:w w:val="99"/>
                <w:sz w:val="26"/>
              </w:rPr>
            </w:pPr>
          </w:p>
        </w:tc>
      </w:tr>
      <w:tr>
        <w:tblPrEx/>
        <w:trPr>
          <w:trHeight w:val="977" w:hRule="atLeast"/>
        </w:trPr>
        <w:tc>
          <w:tcPr>
            <w:tcW w:w="879" w:type="dxa"/>
            <w:tcBorders/>
          </w:tcPr>
          <w:p>
            <w:pPr>
              <w:pStyle w:val="style4098"/>
              <w:ind w:firstLine="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404" w:type="dxa"/>
            <w:tcBorders/>
          </w:tcPr>
          <w:p>
            <w:pPr>
              <w:pStyle w:val="style4098"/>
              <w:spacing w:lineRule="exact" w:line="291"/>
              <w:ind w:left="272" w:right="370"/>
              <w:jc w:val="center"/>
              <w:rPr>
                <w:sz w:val="26"/>
              </w:rPr>
            </w:pPr>
          </w:p>
        </w:tc>
        <w:tc>
          <w:tcPr>
            <w:tcW w:w="2127" w:type="dxa"/>
            <w:tcBorders/>
          </w:tcPr>
          <w:p>
            <w:pPr>
              <w:pStyle w:val="style4098"/>
              <w:spacing w:lineRule="exact" w:line="291"/>
              <w:ind w:left="72"/>
              <w:jc w:val="center"/>
              <w:rPr>
                <w:w w:val="99"/>
                <w:sz w:val="26"/>
              </w:rPr>
            </w:pPr>
          </w:p>
        </w:tc>
        <w:tc>
          <w:tcPr>
            <w:tcW w:w="1566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  <w:tc>
          <w:tcPr>
            <w:tcW w:w="1663" w:type="dxa"/>
            <w:tcBorders/>
          </w:tcPr>
          <w:p>
            <w:pPr>
              <w:pStyle w:val="style4098"/>
              <w:spacing w:lineRule="exact" w:line="291"/>
              <w:ind w:left="24"/>
              <w:jc w:val="center"/>
              <w:rPr>
                <w:w w:val="99"/>
                <w:sz w:val="26"/>
              </w:rPr>
            </w:pPr>
          </w:p>
        </w:tc>
      </w:tr>
      <w:tr>
        <w:tblPrEx/>
        <w:trPr>
          <w:trHeight w:val="398" w:hRule="atLeast"/>
        </w:trPr>
        <w:tc>
          <w:tcPr>
            <w:tcW w:w="879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  <w:tc>
          <w:tcPr>
            <w:tcW w:w="3404" w:type="dxa"/>
            <w:tcBorders/>
          </w:tcPr>
          <w:p>
            <w:pPr>
              <w:pStyle w:val="style4098"/>
              <w:spacing w:lineRule="exact" w:line="291"/>
              <w:ind w:left="272" w:right="370" w:firstLine="0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хв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після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навантаження</w:t>
            </w:r>
          </w:p>
        </w:tc>
        <w:tc>
          <w:tcPr>
            <w:tcW w:w="2127" w:type="dxa"/>
            <w:tcBorders/>
          </w:tcPr>
          <w:p>
            <w:pPr>
              <w:pStyle w:val="style4098"/>
              <w:spacing w:lineRule="exact" w:line="291"/>
              <w:ind w:left="72"/>
              <w:jc w:val="center"/>
              <w:rPr>
                <w:sz w:val="26"/>
              </w:rPr>
            </w:pPr>
          </w:p>
        </w:tc>
        <w:tc>
          <w:tcPr>
            <w:tcW w:w="1566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  <w:tc>
          <w:tcPr>
            <w:tcW w:w="1663" w:type="dxa"/>
            <w:tcBorders/>
          </w:tcPr>
          <w:p>
            <w:pPr>
              <w:pStyle w:val="style4098"/>
              <w:spacing w:lineRule="exact" w:line="291"/>
              <w:ind w:left="24"/>
              <w:jc w:val="center"/>
              <w:rPr>
                <w:sz w:val="26"/>
              </w:rPr>
            </w:pPr>
          </w:p>
        </w:tc>
      </w:tr>
      <w:tr>
        <w:tblPrEx/>
        <w:trPr>
          <w:trHeight w:val="418" w:hRule="atLeast"/>
        </w:trPr>
        <w:tc>
          <w:tcPr>
            <w:tcW w:w="879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  <w:tc>
          <w:tcPr>
            <w:tcW w:w="3404" w:type="dxa"/>
            <w:tcBorders/>
          </w:tcPr>
          <w:p>
            <w:pPr>
              <w:pStyle w:val="style4098"/>
              <w:spacing w:lineRule="exact" w:line="291"/>
              <w:ind w:right="365" w:firstLine="0"/>
              <w:jc w:val="center"/>
              <w:rPr>
                <w:sz w:val="26"/>
              </w:rPr>
            </w:pPr>
            <w:r>
              <w:rPr>
                <w:sz w:val="26"/>
              </w:rPr>
              <w:t xml:space="preserve">  </w:t>
            </w:r>
            <w:r>
              <w:rPr>
                <w:sz w:val="26"/>
              </w:rPr>
              <w:t> </w:t>
            </w:r>
            <w:r>
              <w:rPr>
                <w:sz w:val="26"/>
              </w:rPr>
              <w:t>2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хв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після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навантаження</w:t>
            </w:r>
          </w:p>
        </w:tc>
        <w:tc>
          <w:tcPr>
            <w:tcW w:w="2127" w:type="dxa"/>
            <w:tcBorders/>
          </w:tcPr>
          <w:p>
            <w:pPr>
              <w:pStyle w:val="style4098"/>
              <w:spacing w:lineRule="exact" w:line="291"/>
              <w:ind w:left="72"/>
              <w:jc w:val="center"/>
              <w:rPr>
                <w:sz w:val="26"/>
              </w:rPr>
            </w:pPr>
          </w:p>
        </w:tc>
        <w:tc>
          <w:tcPr>
            <w:tcW w:w="1566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  <w:tc>
          <w:tcPr>
            <w:tcW w:w="1663" w:type="dxa"/>
            <w:tcBorders/>
          </w:tcPr>
          <w:p>
            <w:pPr>
              <w:pStyle w:val="style4098"/>
              <w:spacing w:lineRule="exact" w:line="291"/>
              <w:ind w:left="24"/>
              <w:jc w:val="center"/>
              <w:rPr>
                <w:sz w:val="26"/>
              </w:rPr>
            </w:pPr>
          </w:p>
        </w:tc>
      </w:tr>
      <w:tr>
        <w:tblPrEx/>
        <w:trPr>
          <w:trHeight w:val="452" w:hRule="atLeast"/>
        </w:trPr>
        <w:tc>
          <w:tcPr>
            <w:tcW w:w="879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  <w:tc>
          <w:tcPr>
            <w:tcW w:w="3404" w:type="dxa"/>
            <w:tcBorders/>
          </w:tcPr>
          <w:p>
            <w:pPr>
              <w:pStyle w:val="style4098"/>
              <w:spacing w:lineRule="exact" w:line="291"/>
              <w:ind w:left="277" w:right="365" w:firstLine="0"/>
              <w:rPr>
                <w:sz w:val="26"/>
              </w:rPr>
            </w:pPr>
            <w:r>
              <w:rPr>
                <w:sz w:val="26"/>
              </w:rPr>
              <w:t>3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хв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після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навантаження</w:t>
            </w:r>
          </w:p>
        </w:tc>
        <w:tc>
          <w:tcPr>
            <w:tcW w:w="2127" w:type="dxa"/>
            <w:tcBorders/>
          </w:tcPr>
          <w:p>
            <w:pPr>
              <w:pStyle w:val="style4098"/>
              <w:spacing w:lineRule="exact" w:line="291"/>
              <w:ind w:left="72"/>
              <w:jc w:val="center"/>
              <w:rPr>
                <w:sz w:val="26"/>
              </w:rPr>
            </w:pPr>
          </w:p>
        </w:tc>
        <w:tc>
          <w:tcPr>
            <w:tcW w:w="1566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  <w:tc>
          <w:tcPr>
            <w:tcW w:w="1663" w:type="dxa"/>
            <w:tcBorders/>
          </w:tcPr>
          <w:p>
            <w:pPr>
              <w:pStyle w:val="style4098"/>
              <w:spacing w:lineRule="exact" w:line="291"/>
              <w:ind w:left="24"/>
              <w:jc w:val="center"/>
              <w:rPr>
                <w:sz w:val="26"/>
              </w:rPr>
            </w:pPr>
          </w:p>
        </w:tc>
      </w:tr>
    </w:tbl>
    <w:p>
      <w:pPr>
        <w:pStyle w:val="style66"/>
        <w:ind w:right="3"/>
        <w:rPr/>
      </w:pPr>
    </w:p>
    <w:p>
      <w:pPr>
        <w:pStyle w:val="style66"/>
        <w:ind w:right="3"/>
        <w:rPr/>
      </w:pPr>
      <w:r>
        <w:t xml:space="preserve">Після виконання складеного вами комплексу побудуйте графік зміни ЧСС </w:t>
      </w:r>
      <w:r>
        <w:t xml:space="preserve">у </w:t>
      </w:r>
      <w:r>
        <w:t>процесі фізичного навантаження і відновлення через 1,</w:t>
      </w:r>
      <w:r>
        <w:t xml:space="preserve"> </w:t>
      </w:r>
      <w:r>
        <w:t>2</w:t>
      </w:r>
      <w:r>
        <w:t xml:space="preserve"> та </w:t>
      </w:r>
      <w:r>
        <w:t>3 хв</w:t>
      </w:r>
      <w:r>
        <w:t xml:space="preserve"> </w:t>
      </w:r>
      <w:r>
        <w:t xml:space="preserve"> після навантаження.</w:t>
      </w:r>
    </w:p>
    <w:p>
      <w:pPr>
        <w:pStyle w:val="style66"/>
        <w:ind w:right="3"/>
        <w:rPr/>
      </w:pPr>
    </w:p>
    <w:p>
      <w:pPr>
        <w:pStyle w:val="style66"/>
        <w:ind w:firstLine="0"/>
        <w:rPr/>
      </w:pPr>
    </w:p>
    <w:p>
      <w:pPr>
        <w:pStyle w:val="style66"/>
        <w:ind w:firstLine="142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L="0" distT="0" distB="0" distR="0">
            <wp:extent cx="5711778" cy="2230244"/>
            <wp:effectExtent l="0" t="0" r="3222" b="0"/>
            <wp:docPr id="1111" name="Рисунок 7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76"/>
                    <pic:cNvPicPr/>
                  </pic:nvPicPr>
                  <pic:blipFill>
                    <a:blip r:embed="rId32" cstate="print"/>
                    <a:srcRect l="4359" t="0" r="0" b="10180"/>
                    <a:stretch/>
                  </pic:blipFill>
                  <pic:spPr>
                    <a:xfrm rot="0">
                      <a:off x="0" y="0"/>
                      <a:ext cx="5711778" cy="223024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66"/>
        <w:ind w:firstLine="142"/>
        <w:jc w:val="left"/>
        <w:rPr>
          <w:lang w:val="ru-RU"/>
        </w:rPr>
      </w:pPr>
      <w:r>
        <w:rPr>
          <w:lang w:val="ru-RU"/>
        </w:rPr>
        <w:t>уд/</w:t>
      </w:r>
      <w:r>
        <w:rPr>
          <w:lang w:val="ru-RU"/>
        </w:rPr>
        <w:t>хв</w:t>
      </w:r>
    </w:p>
    <w:p>
      <w:pPr>
        <w:pStyle w:val="style66"/>
        <w:ind w:left="273" w:right="3"/>
        <w:rPr/>
      </w:pPr>
    </w:p>
    <w:p>
      <w:pPr>
        <w:pStyle w:val="style66"/>
        <w:ind w:right="3" w:firstLine="284"/>
        <w:rPr>
          <w:u w:val="single"/>
        </w:rPr>
      </w:pPr>
      <w:r>
        <w:t>Висновки:</w:t>
      </w:r>
      <w:r>
        <w:rPr>
          <w:u w:val="single"/>
        </w:rPr>
        <w:t xml:space="preserve">                                                                                                                  </w:t>
      </w:r>
    </w:p>
    <w:p>
      <w:pPr>
        <w:pStyle w:val="style66"/>
        <w:ind w:left="273" w:right="3" w:firstLine="11"/>
        <w:rPr>
          <w:u w:val="single"/>
        </w:rPr>
      </w:pPr>
      <w:r>
        <w:rPr>
          <w:u w:val="single"/>
        </w:rPr>
        <w:t xml:space="preserve">                                                                                                                                  </w:t>
      </w:r>
      <w:r>
        <w:rPr>
          <w:u w:val="single"/>
        </w:rPr>
        <w:t xml:space="preserve"> </w:t>
      </w:r>
    </w:p>
    <w:p>
      <w:pPr>
        <w:pStyle w:val="style66"/>
        <w:tabs>
          <w:tab w:val="left" w:leader="none" w:pos="9498"/>
        </w:tabs>
        <w:ind w:left="273" w:right="144" w:firstLine="11"/>
        <w:rPr>
          <w:u w:val="single"/>
        </w:rPr>
      </w:pPr>
      <w:r>
        <w:rPr>
          <w:u w:val="single"/>
        </w:rPr>
        <w:t xml:space="preserve">                                                                                                                                   </w:t>
      </w:r>
      <w:r>
        <w:rPr>
          <w:u w:val="single"/>
        </w:rPr>
        <w:t xml:space="preserve">   </w:t>
      </w:r>
    </w:p>
    <w:p>
      <w:pPr>
        <w:pStyle w:val="style66"/>
        <w:tabs>
          <w:tab w:val="left" w:leader="none" w:pos="9639"/>
        </w:tabs>
        <w:ind w:left="273" w:right="144" w:firstLine="11"/>
        <w:rPr>
          <w:u w:val="single"/>
        </w:rPr>
      </w:pPr>
      <w:r>
        <w:rPr>
          <w:u w:val="single"/>
        </w:rPr>
        <w:t xml:space="preserve">                                                                                                                           </w:t>
      </w:r>
      <w:r>
        <w:rPr>
          <w:u w:val="single"/>
        </w:rPr>
        <w:t xml:space="preserve">           </w:t>
      </w:r>
    </w:p>
    <w:p>
      <w:pPr>
        <w:pStyle w:val="style66"/>
        <w:ind w:left="273" w:right="3" w:firstLine="11"/>
        <w:rPr>
          <w:u w:val="single"/>
        </w:rPr>
      </w:pPr>
      <w:r>
        <w:rPr>
          <w:u w:val="single"/>
        </w:rPr>
        <w:t xml:space="preserve">        </w:t>
      </w:r>
      <w:r>
        <w:rPr>
          <w:u w:val="single"/>
        </w:rPr>
        <w:t xml:space="preserve">                                                                                                                           </w:t>
      </w:r>
    </w:p>
    <w:p>
      <w:pPr>
        <w:pStyle w:val="style66"/>
        <w:ind w:left="273" w:right="3" w:firstLine="11"/>
        <w:rPr>
          <w:u w:val="single"/>
        </w:rPr>
      </w:pPr>
      <w:r>
        <w:rPr>
          <w:u w:val="single"/>
        </w:rPr>
        <w:t xml:space="preserve">                                                                                                                                    </w:t>
      </w:r>
    </w:p>
    <w:p>
      <w:pPr>
        <w:pStyle w:val="style1"/>
        <w:spacing w:before="1"/>
        <w:ind w:right="478" w:firstLine="0"/>
        <w:jc w:val="both"/>
        <w:rPr>
          <w:sz w:val="32"/>
          <w:szCs w:val="32"/>
          <w:lang w:val="ru-RU"/>
        </w:rPr>
      </w:pPr>
    </w:p>
    <w:p>
      <w:pPr>
        <w:pStyle w:val="style0"/>
        <w:rPr>
          <w:b/>
          <w:bCs/>
          <w:sz w:val="32"/>
          <w:szCs w:val="32"/>
          <w:lang w:val="ru-RU"/>
        </w:rPr>
      </w:pPr>
      <w:r>
        <w:rPr>
          <w:sz w:val="32"/>
          <w:szCs w:val="32"/>
          <w:lang w:val="ru-RU"/>
        </w:rPr>
        <w:br w:type="page"/>
      </w:r>
    </w:p>
    <w:p>
      <w:pPr>
        <w:pStyle w:val="style1"/>
        <w:spacing w:before="1"/>
        <w:ind w:right="478"/>
        <w:rPr/>
      </w:pPr>
      <w:r>
        <w:rPr/>
        <w:sym w:font="Webdings" w:char="f0a8"/>
      </w:r>
      <w:r>
        <w:t>ТЕОРЕТИЧНІ ВІДОМОСТІ</w:t>
      </w:r>
    </w:p>
    <w:p>
      <w:pPr>
        <w:pStyle w:val="style1"/>
        <w:spacing w:before="1"/>
        <w:ind w:right="478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 </w:t>
      </w:r>
    </w:p>
    <w:p>
      <w:pPr>
        <w:pStyle w:val="style1"/>
        <w:spacing w:before="1" w:after="120"/>
        <w:ind w:right="476"/>
        <w:rPr>
          <w:sz w:val="32"/>
          <w:szCs w:val="32"/>
          <w:lang w:val="ru-RU"/>
        </w:rPr>
      </w:pPr>
      <w:r>
        <w:t>М’ЯЗИ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31"/>
      </w:tblGrid>
      <w:tr>
        <w:trPr>
          <w:trHeight w:val="9256" w:hRule="atLeast"/>
        </w:trPr>
        <w:tc>
          <w:tcPr>
            <w:tcW w:w="10031" w:type="dxa"/>
            <w:tcBorders/>
          </w:tcPr>
          <w:p>
            <w:pPr>
              <w:pStyle w:val="style66"/>
              <w:ind w:left="142" w:right="317" w:firstLine="829"/>
              <w:rPr/>
            </w:pPr>
          </w:p>
          <w:p>
            <w:pPr>
              <w:pStyle w:val="style66"/>
              <w:ind w:left="142" w:right="317" w:firstLine="545"/>
              <w:rPr/>
            </w:pPr>
            <w:r>
              <w:t xml:space="preserve">У людини є понад 600 різних м’язів. Вони </w:t>
            </w:r>
            <w:r>
              <w:t>розпо</w:t>
            </w:r>
            <w:r>
              <w:t>діля</w:t>
            </w:r>
            <w:r>
              <w:t>ю</w:t>
            </w:r>
            <w:r>
              <w:t>ться на три види: гладкі, серцевий</w:t>
            </w:r>
            <w:r>
              <w:rPr>
                <w:spacing w:val="1"/>
              </w:rPr>
              <w:t xml:space="preserve"> </w:t>
            </w:r>
            <w:r>
              <w:t>м’яз і м'язи скелета. Гладкі м’язи покривають стінки кровоносних судин, а також</w:t>
            </w:r>
            <w:r>
              <w:rPr>
                <w:spacing w:val="1"/>
              </w:rPr>
              <w:t xml:space="preserve"> </w:t>
            </w:r>
            <w:r>
              <w:t xml:space="preserve">внутрішні органи </w:t>
            </w:r>
            <w:r>
              <w:t>та</w:t>
            </w:r>
            <w:r>
              <w:t xml:space="preserve"> шкіру. Їх робота </w:t>
            </w:r>
            <w:r>
              <w:t>не підпорядковується</w:t>
            </w:r>
            <w:r>
              <w:t xml:space="preserve"> волі людини, скорочуються вони</w:t>
            </w:r>
            <w:r>
              <w:rPr>
                <w:spacing w:val="1"/>
              </w:rPr>
              <w:t xml:space="preserve"> </w:t>
            </w:r>
            <w:r>
              <w:t>повільно,</w:t>
            </w:r>
            <w:r>
              <w:rPr>
                <w:spacing w:val="1"/>
              </w:rPr>
              <w:t xml:space="preserve"> </w:t>
            </w:r>
            <w:r>
              <w:t>але</w:t>
            </w:r>
            <w:r>
              <w:rPr>
                <w:spacing w:val="1"/>
              </w:rPr>
              <w:t xml:space="preserve"> </w:t>
            </w:r>
            <w:r>
              <w:t>надзвичайно</w:t>
            </w:r>
            <w:r>
              <w:rPr>
                <w:spacing w:val="1"/>
              </w:rPr>
              <w:t xml:space="preserve"> </w:t>
            </w:r>
            <w:r>
              <w:t>витривалі.</w:t>
            </w:r>
            <w:r>
              <w:rPr>
                <w:spacing w:val="1"/>
              </w:rPr>
              <w:t xml:space="preserve"> </w:t>
            </w:r>
            <w:r>
              <w:t>Серцевий</w:t>
            </w:r>
            <w:r>
              <w:rPr>
                <w:spacing w:val="1"/>
              </w:rPr>
              <w:t xml:space="preserve"> </w:t>
            </w:r>
            <w:r>
              <w:t>м’яз</w:t>
            </w:r>
            <w:r>
              <w:rPr>
                <w:spacing w:val="1"/>
              </w:rPr>
              <w:t xml:space="preserve"> </w:t>
            </w:r>
            <w:r>
              <w:t>складається</w:t>
            </w:r>
            <w:r>
              <w:rPr>
                <w:spacing w:val="1"/>
              </w:rPr>
              <w:t xml:space="preserve"> </w:t>
            </w:r>
            <w:r>
              <w:t>з</w:t>
            </w:r>
            <w:r>
              <w:rPr>
                <w:spacing w:val="1"/>
              </w:rPr>
              <w:t xml:space="preserve"> </w:t>
            </w:r>
            <w:r>
              <w:t>поперечносмугастих</w:t>
            </w:r>
            <w:r>
              <w:rPr>
                <w:spacing w:val="1"/>
              </w:rPr>
              <w:t xml:space="preserve"> </w:t>
            </w:r>
            <w:r>
              <w:t>м’язових</w:t>
            </w:r>
            <w:r>
              <w:rPr>
                <w:spacing w:val="1"/>
              </w:rPr>
              <w:t xml:space="preserve"> </w:t>
            </w:r>
            <w:r>
              <w:t>волокон.</w:t>
            </w:r>
            <w:r>
              <w:rPr>
                <w:spacing w:val="1"/>
              </w:rPr>
              <w:t xml:space="preserve"> </w:t>
            </w:r>
            <w:r>
              <w:t>Вони</w:t>
            </w:r>
            <w:r>
              <w:rPr>
                <w:spacing w:val="1"/>
              </w:rPr>
              <w:t xml:space="preserve"> </w:t>
            </w:r>
            <w:r>
              <w:t>скорочуються</w:t>
            </w:r>
            <w:r>
              <w:rPr>
                <w:spacing w:val="1"/>
              </w:rPr>
              <w:t xml:space="preserve"> </w:t>
            </w:r>
            <w:r>
              <w:t>швидко</w:t>
            </w:r>
            <w:r>
              <w:t>. Я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і</w:t>
            </w:r>
            <w:r>
              <w:rPr>
                <w:spacing w:val="1"/>
              </w:rPr>
              <w:t xml:space="preserve"> </w:t>
            </w:r>
            <w:r>
              <w:t>гладкі</w:t>
            </w:r>
            <w:r>
              <w:rPr>
                <w:spacing w:val="1"/>
              </w:rPr>
              <w:t xml:space="preserve"> </w:t>
            </w:r>
            <w:r>
              <w:t>м’язи,</w:t>
            </w:r>
            <w:r>
              <w:rPr>
                <w:spacing w:val="1"/>
              </w:rPr>
              <w:t xml:space="preserve"> </w:t>
            </w:r>
            <w:r>
              <w:t>серцевий</w:t>
            </w:r>
            <w:r>
              <w:rPr>
                <w:spacing w:val="1"/>
              </w:rPr>
              <w:t xml:space="preserve"> </w:t>
            </w:r>
            <w:r>
              <w:t>м’яз</w:t>
            </w:r>
            <w:r>
              <w:rPr>
                <w:spacing w:val="1"/>
              </w:rPr>
              <w:t xml:space="preserve"> </w:t>
            </w:r>
            <w:r>
              <w:t>працює без участі</w:t>
            </w:r>
            <w:r>
              <w:rPr>
                <w:spacing w:val="1"/>
              </w:rPr>
              <w:t xml:space="preserve"> </w:t>
            </w:r>
            <w:r>
              <w:t>волі</w:t>
            </w:r>
            <w:r>
              <w:rPr>
                <w:spacing w:val="2"/>
              </w:rPr>
              <w:t xml:space="preserve"> </w:t>
            </w:r>
            <w:r>
              <w:t>людини.</w:t>
            </w:r>
          </w:p>
          <w:p>
            <w:pPr>
              <w:pStyle w:val="style66"/>
              <w:spacing w:lineRule="exact" w:line="296"/>
              <w:ind w:left="142" w:right="317" w:firstLine="545"/>
              <w:rPr>
                <w:lang w:val="ru-RU"/>
              </w:rPr>
            </w:pPr>
            <w:r>
              <w:rPr>
                <w:b/>
              </w:rPr>
              <w:t>Скелетні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м’язи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sz w:val="28"/>
                <w:szCs w:val="28"/>
              </w:rPr>
              <w:t>–</w:t>
            </w:r>
            <w:r>
              <w:rPr>
                <w:spacing w:val="-2"/>
              </w:rPr>
              <w:t xml:space="preserve"> </w:t>
            </w:r>
            <w:r>
              <w:t>поперечносмугасті</w:t>
            </w:r>
            <w:r>
              <w:rPr>
                <w:spacing w:val="-4"/>
              </w:rPr>
              <w:t xml:space="preserve"> </w:t>
            </w:r>
            <w:r>
              <w:t>м’язи;</w:t>
            </w:r>
            <w:r>
              <w:rPr>
                <w:spacing w:val="2"/>
              </w:rPr>
              <w:t xml:space="preserve"> </w:t>
            </w:r>
            <w:r>
              <w:t>їх</w:t>
            </w:r>
            <w:r>
              <w:rPr>
                <w:spacing w:val="-4"/>
              </w:rPr>
              <w:t xml:space="preserve"> </w:t>
            </w:r>
            <w:r>
              <w:t>робота знаходиться</w:t>
            </w:r>
            <w:r>
              <w:rPr>
                <w:spacing w:val="-2"/>
              </w:rPr>
              <w:t xml:space="preserve"> </w:t>
            </w:r>
            <w:r>
              <w:t>під</w:t>
            </w:r>
            <w:r>
              <w:rPr>
                <w:spacing w:val="-4"/>
              </w:rPr>
              <w:t xml:space="preserve"> </w:t>
            </w:r>
            <w:r>
              <w:t>вольовим</w:t>
            </w:r>
            <w:r>
              <w:t xml:space="preserve"> (</w:t>
            </w:r>
            <w:r>
              <w:t>довільним) контролем. Вони характеризуються тим, що швидко скорочуються і так</w:t>
            </w:r>
            <w:r>
              <w:rPr>
                <w:spacing w:val="1"/>
              </w:rPr>
              <w:t xml:space="preserve"> </w:t>
            </w:r>
            <w:r>
              <w:t>само швидко</w:t>
            </w:r>
            <w:r>
              <w:rPr>
                <w:spacing w:val="1"/>
              </w:rPr>
              <w:t xml:space="preserve"> </w:t>
            </w:r>
            <w:r>
              <w:t>втомлюються.</w:t>
            </w:r>
          </w:p>
          <w:p>
            <w:pPr>
              <w:pStyle w:val="style66"/>
              <w:ind w:left="284" w:right="317" w:firstLine="829"/>
              <w:rPr/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false" relativeHeight="26" behindDoc="false" locked="false" layoutInCell="true" allowOverlap="true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78105</wp:posOffset>
                  </wp:positionV>
                  <wp:extent cx="4067810" cy="2789555"/>
                  <wp:effectExtent l="57150" t="57150" r="66040" b="48895"/>
                  <wp:wrapSquare wrapText="bothSides"/>
                  <wp:docPr id="1112" name="Рисунок 137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137"/>
                          <pic:cNvPicPr/>
                        </pic:nvPicPr>
                        <pic:blipFill>
                          <a:blip r:embed="rId33" cstate="print"/>
                          <a:srcRect l="0" t="19604" r="0" b="4313"/>
                          <a:stretch/>
                        </pic:blipFill>
                        <pic:spPr>
                          <a:xfrm rot="0">
                            <a:off x="0" y="0"/>
                            <a:ext cx="4067810" cy="2789555"/>
                          </a:xfrm>
                          <a:prstGeom prst="rect"/>
                          <a:ln cmpd="thickThin" cap="flat" w="47625">
                            <a:solidFill>
                              <a:srgbClr val="f79646">
                                <a:alpha val="91000"/>
                              </a:srgbClr>
                            </a:solidFill>
                            <a:prstDash val="solid"/>
                            <a:miter/>
                            <a:headEnd len="med" w="med" type="none"/>
                            <a:tailEnd len="med" w="med" type="none"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Скелетний м’яз складається з різно</w:t>
            </w:r>
            <w:r>
              <w:t>ї</w:t>
            </w:r>
            <w:r>
              <w:t xml:space="preserve"> </w:t>
            </w:r>
            <w:r>
              <w:t>кількості</w:t>
            </w:r>
            <w:r>
              <w:t xml:space="preserve"> м’язових клітин. Він прикріплений до</w:t>
            </w:r>
            <w:r>
              <w:rPr>
                <w:spacing w:val="1"/>
              </w:rPr>
              <w:t xml:space="preserve"> </w:t>
            </w:r>
            <w:r>
              <w:t>скелет</w:t>
            </w:r>
            <w:r>
              <w:t>а</w:t>
            </w:r>
            <w:r>
              <w:t xml:space="preserve"> за допомогою сухожилля з кожного кінця. М'язи </w:t>
            </w:r>
            <w:r>
              <w:t>сформовані</w:t>
            </w:r>
            <w:r>
              <w:t xml:space="preserve"> з волокон, що</w:t>
            </w:r>
            <w:r>
              <w:rPr>
                <w:spacing w:val="1"/>
              </w:rPr>
              <w:t xml:space="preserve"> </w:t>
            </w:r>
            <w:r>
              <w:t>містять</w:t>
            </w:r>
            <w:r>
              <w:rPr>
                <w:spacing w:val="1"/>
              </w:rPr>
              <w:t xml:space="preserve"> </w:t>
            </w:r>
            <w:r>
              <w:t>червону</w:t>
            </w:r>
            <w:r>
              <w:rPr>
                <w:spacing w:val="1"/>
              </w:rPr>
              <w:t xml:space="preserve"> </w:t>
            </w:r>
            <w:r>
              <w:t>речовину</w:t>
            </w:r>
            <w:r>
              <w:rPr>
                <w:spacing w:val="1"/>
              </w:rPr>
              <w:t xml:space="preserve"> </w:t>
            </w:r>
            <w:r>
              <w:t>(міоглобін),</w:t>
            </w:r>
            <w:r>
              <w:rPr>
                <w:spacing w:val="1"/>
              </w:rPr>
              <w:t xml:space="preserve"> </w:t>
            </w:r>
            <w:r>
              <w:t>яка</w:t>
            </w:r>
            <w:r>
              <w:rPr>
                <w:spacing w:val="1"/>
              </w:rPr>
              <w:t xml:space="preserve"> </w:t>
            </w:r>
            <w:r>
              <w:t>схожа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червону</w:t>
            </w:r>
            <w:r>
              <w:rPr>
                <w:spacing w:val="1"/>
              </w:rPr>
              <w:t xml:space="preserve"> </w:t>
            </w:r>
            <w:r>
              <w:t>речовину</w:t>
            </w:r>
            <w:r>
              <w:rPr>
                <w:spacing w:val="1"/>
              </w:rPr>
              <w:t xml:space="preserve"> </w:t>
            </w:r>
            <w:r>
              <w:t>крові</w:t>
            </w:r>
            <w:r>
              <w:t xml:space="preserve"> </w:t>
            </w:r>
            <w:r>
              <w:rPr>
                <w:sz w:val="28"/>
                <w:szCs w:val="28"/>
              </w:rPr>
              <w:t>–</w:t>
            </w:r>
            <w:r>
              <w:rPr>
                <w:spacing w:val="1"/>
              </w:rPr>
              <w:t xml:space="preserve"> </w:t>
            </w:r>
            <w:r>
              <w:t>гемоглобін</w:t>
            </w:r>
            <w:r>
              <w:t>. Це</w:t>
            </w:r>
            <w:r>
              <w:t xml:space="preserve"> і визначає червоний </w:t>
            </w:r>
            <w:r>
              <w:t xml:space="preserve">визначає </w:t>
            </w:r>
            <w:r>
              <w:t>колір м’язів. Міоглобін здатний легко з'єднувати</w:t>
            </w:r>
            <w:r>
              <w:rPr>
                <w:spacing w:val="-62"/>
              </w:rPr>
              <w:t xml:space="preserve"> </w:t>
            </w:r>
            <w:r>
              <w:t>кисень</w:t>
            </w:r>
            <w:r>
              <w:rPr>
                <w:spacing w:val="1"/>
              </w:rPr>
              <w:t xml:space="preserve"> </w:t>
            </w:r>
            <w:r>
              <w:t>і</w:t>
            </w:r>
            <w:r>
              <w:rPr>
                <w:spacing w:val="1"/>
              </w:rPr>
              <w:t xml:space="preserve"> </w:t>
            </w:r>
            <w:r>
              <w:t>так</w:t>
            </w:r>
            <w:r>
              <w:rPr>
                <w:spacing w:val="1"/>
              </w:rPr>
              <w:t xml:space="preserve"> </w:t>
            </w:r>
            <w:r>
              <w:t>само</w:t>
            </w:r>
            <w:r>
              <w:rPr>
                <w:spacing w:val="1"/>
              </w:rPr>
              <w:t xml:space="preserve"> </w:t>
            </w:r>
            <w:r>
              <w:t>легко</w:t>
            </w:r>
            <w:r>
              <w:rPr>
                <w:spacing w:val="1"/>
              </w:rPr>
              <w:t xml:space="preserve"> </w:t>
            </w:r>
            <w:r>
              <w:t>його</w:t>
            </w:r>
            <w:r>
              <w:rPr>
                <w:spacing w:val="1"/>
              </w:rPr>
              <w:t xml:space="preserve"> </w:t>
            </w:r>
            <w:r>
              <w:t>віддавати</w:t>
            </w:r>
            <w:r>
              <w:rPr>
                <w:spacing w:val="1"/>
              </w:rPr>
              <w:t xml:space="preserve"> </w:t>
            </w:r>
            <w:r>
              <w:t>м'язам.</w:t>
            </w:r>
            <w:r>
              <w:rPr>
                <w:spacing w:val="1"/>
              </w:rPr>
              <w:t xml:space="preserve"> </w:t>
            </w:r>
            <w:r>
              <w:t>Це</w:t>
            </w:r>
            <w:r>
              <w:rPr>
                <w:spacing w:val="1"/>
              </w:rPr>
              <w:t xml:space="preserve"> </w:t>
            </w:r>
            <w:r>
              <w:t>має</w:t>
            </w:r>
            <w:r>
              <w:rPr>
                <w:spacing w:val="1"/>
              </w:rPr>
              <w:t xml:space="preserve"> </w:t>
            </w:r>
            <w:r>
              <w:t>значення</w:t>
            </w:r>
            <w:r>
              <w:rPr>
                <w:spacing w:val="65"/>
              </w:rPr>
              <w:t xml:space="preserve"> </w:t>
            </w:r>
            <w:r>
              <w:t>для</w:t>
            </w:r>
            <w:r>
              <w:rPr>
                <w:spacing w:val="65"/>
              </w:rPr>
              <w:t xml:space="preserve"> </w:t>
            </w:r>
            <w:r>
              <w:t>процесу</w:t>
            </w:r>
            <w:r>
              <w:rPr>
                <w:spacing w:val="1"/>
              </w:rPr>
              <w:t xml:space="preserve"> </w:t>
            </w:r>
            <w:r>
              <w:t>окислення (згорання). Чим більше міоглобіну містить м'яз, тим більше кисню в</w:t>
            </w:r>
            <w:r>
              <w:t>ін</w:t>
            </w:r>
            <w:r>
              <w:rPr>
                <w:spacing w:val="1"/>
              </w:rPr>
              <w:t xml:space="preserve"> </w:t>
            </w:r>
            <w:r>
              <w:t>може</w:t>
            </w:r>
            <w:r>
              <w:rPr>
                <w:spacing w:val="-2"/>
              </w:rPr>
              <w:t xml:space="preserve"> </w:t>
            </w:r>
            <w:r>
              <w:t xml:space="preserve">отримати. </w:t>
            </w:r>
            <w:r>
              <w:t>В</w:t>
            </w:r>
            <w:r>
              <w:t>міст</w:t>
            </w:r>
            <w:r>
              <w:rPr>
                <w:spacing w:val="-1"/>
              </w:rPr>
              <w:t xml:space="preserve"> </w:t>
            </w:r>
            <w:r>
              <w:t>міоглобіну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м’язі</w:t>
            </w:r>
            <w:r>
              <w:rPr>
                <w:spacing w:val="-3"/>
              </w:rPr>
              <w:t xml:space="preserve"> </w:t>
            </w:r>
            <w:r>
              <w:t>можна</w:t>
            </w:r>
            <w:r>
              <w:rPr>
                <w:spacing w:val="-2"/>
              </w:rPr>
              <w:t xml:space="preserve"> </w:t>
            </w:r>
            <w:r>
              <w:t>підвищити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допомогою</w:t>
            </w:r>
            <w:r>
              <w:rPr>
                <w:spacing w:val="-4"/>
              </w:rPr>
              <w:t xml:space="preserve"> </w:t>
            </w:r>
            <w:r>
              <w:t>тренування.</w:t>
            </w:r>
          </w:p>
          <w:p>
            <w:pPr>
              <w:pStyle w:val="style0"/>
              <w:spacing w:lineRule="exact" w:line="298"/>
              <w:ind w:left="415"/>
              <w:rPr/>
            </w:pPr>
          </w:p>
        </w:tc>
      </w:tr>
    </w:tbl>
    <w:p>
      <w:pPr>
        <w:pStyle w:val="style1"/>
        <w:spacing w:lineRule="exact" w:line="319"/>
        <w:ind w:left="753"/>
        <w:rPr/>
      </w:pPr>
    </w:p>
    <w:p>
      <w:pPr>
        <w:pStyle w:val="style0"/>
        <w:ind w:right="481" w:firstLine="0"/>
        <w:jc w:val="center"/>
        <w:outlineLvl w:val="0"/>
        <w:rPr>
          <w:b/>
          <w:bCs/>
          <w:sz w:val="28"/>
          <w:szCs w:val="28"/>
        </w:rPr>
      </w:pPr>
      <w:r>
        <w:rPr>
          <w:bCs/>
          <w:i/>
          <w:sz w:val="26"/>
          <w:szCs w:val="28"/>
        </w:rPr>
        <w:t xml:space="preserve">            </w:t>
      </w:r>
      <w:r>
        <w:rPr>
          <w:b/>
          <w:bCs/>
          <w:sz w:val="28"/>
          <w:szCs w:val="28"/>
        </w:rPr>
        <w:t>ФІЗИЧНІ</w:t>
      </w:r>
      <w:r>
        <w:rPr>
          <w:b/>
          <w:bCs/>
          <w:spacing w:val="-5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ЯКОСТІ</w:t>
      </w:r>
      <w:r>
        <w:rPr>
          <w:b/>
          <w:bCs/>
          <w:spacing w:val="-3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ЛЮДИНИ</w:t>
      </w:r>
    </w:p>
    <w:p>
      <w:pPr>
        <w:pStyle w:val="style0"/>
        <w:spacing w:before="6"/>
        <w:ind w:right="3"/>
        <w:rPr>
          <w:b/>
          <w:sz w:val="27"/>
          <w:szCs w:val="26"/>
        </w:rPr>
      </w:pPr>
    </w:p>
    <w:p>
      <w:pPr>
        <w:pStyle w:val="style0"/>
        <w:ind w:right="3" w:firstLine="709"/>
        <w:rPr>
          <w:sz w:val="28"/>
          <w:szCs w:val="28"/>
        </w:rPr>
      </w:pPr>
      <w:r>
        <w:rPr>
          <w:sz w:val="28"/>
          <w:szCs w:val="28"/>
        </w:rPr>
        <w:t>Під</w:t>
      </w:r>
      <w:r>
        <w:rPr>
          <w:spacing w:val="30"/>
          <w:sz w:val="28"/>
          <w:szCs w:val="28"/>
        </w:rPr>
        <w:t xml:space="preserve"> </w:t>
      </w:r>
      <w:r>
        <w:rPr>
          <w:sz w:val="28"/>
          <w:szCs w:val="28"/>
        </w:rPr>
        <w:t>фізичними</w:t>
      </w:r>
      <w:r>
        <w:rPr>
          <w:spacing w:val="37"/>
          <w:sz w:val="28"/>
          <w:szCs w:val="28"/>
        </w:rPr>
        <w:t xml:space="preserve"> </w:t>
      </w:r>
      <w:r>
        <w:rPr>
          <w:sz w:val="28"/>
          <w:szCs w:val="28"/>
        </w:rPr>
        <w:t>якостями</w:t>
      </w:r>
      <w:r>
        <w:rPr>
          <w:spacing w:val="33"/>
          <w:sz w:val="28"/>
          <w:szCs w:val="28"/>
        </w:rPr>
        <w:t xml:space="preserve"> </w:t>
      </w:r>
      <w:r>
        <w:rPr>
          <w:sz w:val="28"/>
          <w:szCs w:val="28"/>
        </w:rPr>
        <w:t>потрібно</w:t>
      </w:r>
      <w:r>
        <w:rPr>
          <w:spacing w:val="30"/>
          <w:sz w:val="28"/>
          <w:szCs w:val="28"/>
        </w:rPr>
        <w:t xml:space="preserve"> </w:t>
      </w:r>
      <w:r>
        <w:rPr>
          <w:sz w:val="28"/>
          <w:szCs w:val="28"/>
        </w:rPr>
        <w:t>розуміти</w:t>
      </w:r>
      <w:r>
        <w:rPr>
          <w:spacing w:val="33"/>
          <w:sz w:val="28"/>
          <w:szCs w:val="28"/>
        </w:rPr>
        <w:t xml:space="preserve"> </w:t>
      </w:r>
      <w:r>
        <w:rPr>
          <w:sz w:val="28"/>
          <w:szCs w:val="28"/>
        </w:rPr>
        <w:t>функціональні</w:t>
      </w:r>
      <w:r>
        <w:rPr>
          <w:spacing w:val="-62"/>
          <w:sz w:val="28"/>
          <w:szCs w:val="28"/>
        </w:rPr>
        <w:t xml:space="preserve"> </w:t>
      </w:r>
      <w:r>
        <w:rPr>
          <w:sz w:val="28"/>
          <w:szCs w:val="28"/>
        </w:rPr>
        <w:t>властивості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організму,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що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визначають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успішність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його рухової діяльності.</w:t>
      </w:r>
    </w:p>
    <w:p>
      <w:pPr>
        <w:pStyle w:val="style0"/>
        <w:spacing w:before="2"/>
        <w:ind w:right="3" w:firstLine="709"/>
        <w:rPr>
          <w:sz w:val="28"/>
          <w:szCs w:val="28"/>
        </w:rPr>
      </w:pPr>
      <w:r>
        <w:rPr>
          <w:sz w:val="28"/>
          <w:szCs w:val="28"/>
        </w:rPr>
        <w:t>В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Україні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прийнята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класифікація,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 xml:space="preserve">згідно з якою виокремлюється </w:t>
      </w:r>
      <w:r>
        <w:rPr>
          <w:sz w:val="28"/>
          <w:szCs w:val="28"/>
        </w:rPr>
        <w:t>п’ять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фізичних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якостей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людини:</w:t>
      </w:r>
    </w:p>
    <w:p>
      <w:pPr>
        <w:pStyle w:val="style0"/>
        <w:numPr>
          <w:ilvl w:val="0"/>
          <w:numId w:val="4"/>
        </w:numPr>
        <w:tabs>
          <w:tab w:val="left" w:leader="none" w:pos="427"/>
        </w:tabs>
        <w:spacing w:before="4"/>
        <w:ind w:right="3" w:firstLine="709"/>
        <w:outlineLvl w:val="3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гнучкість;</w:t>
      </w:r>
    </w:p>
    <w:p>
      <w:pPr>
        <w:pStyle w:val="style0"/>
        <w:numPr>
          <w:ilvl w:val="0"/>
          <w:numId w:val="4"/>
        </w:numPr>
        <w:tabs>
          <w:tab w:val="left" w:leader="none" w:pos="427"/>
        </w:tabs>
        <w:spacing w:before="4"/>
        <w:ind w:right="3" w:firstLine="709"/>
        <w:outlineLvl w:val="3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швидкість;</w:t>
      </w:r>
    </w:p>
    <w:p>
      <w:pPr>
        <w:pStyle w:val="style0"/>
        <w:numPr>
          <w:ilvl w:val="0"/>
          <w:numId w:val="4"/>
        </w:numPr>
        <w:tabs>
          <w:tab w:val="left" w:leader="none" w:pos="427"/>
        </w:tabs>
        <w:ind w:right="3" w:firstLine="709"/>
        <w:outlineLvl w:val="3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сила;</w:t>
      </w:r>
    </w:p>
    <w:p>
      <w:pPr>
        <w:pStyle w:val="style0"/>
        <w:numPr>
          <w:ilvl w:val="0"/>
          <w:numId w:val="4"/>
        </w:numPr>
        <w:tabs>
          <w:tab w:val="left" w:leader="none" w:pos="427"/>
        </w:tabs>
        <w:spacing w:before="3"/>
        <w:ind w:right="3" w:firstLine="709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витривалість;</w:t>
      </w:r>
    </w:p>
    <w:p>
      <w:pPr>
        <w:pStyle w:val="style0"/>
        <w:numPr>
          <w:ilvl w:val="0"/>
          <w:numId w:val="4"/>
        </w:numPr>
        <w:tabs>
          <w:tab w:val="left" w:leader="none" w:pos="427"/>
        </w:tabs>
        <w:ind w:right="3" w:firstLine="709"/>
        <w:outlineLvl w:val="3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спритність</w:t>
      </w:r>
      <w:r>
        <w:rPr>
          <w:b/>
          <w:bCs/>
          <w:i/>
          <w:iCs/>
          <w:spacing w:val="-6"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>(координаційні</w:t>
      </w:r>
      <w:r>
        <w:rPr>
          <w:b/>
          <w:bCs/>
          <w:i/>
          <w:iCs/>
          <w:spacing w:val="-7"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>здібності).</w:t>
      </w:r>
    </w:p>
    <w:p>
      <w:pPr>
        <w:pStyle w:val="style0"/>
        <w:spacing w:lineRule="auto" w:line="251"/>
        <w:ind w:right="3" w:firstLine="709"/>
        <w:rPr>
          <w:sz w:val="28"/>
          <w:szCs w:val="28"/>
        </w:rPr>
      </w:pPr>
      <w:r>
        <w:rPr>
          <w:sz w:val="28"/>
          <w:szCs w:val="28"/>
        </w:rPr>
        <w:t xml:space="preserve">Термін «гнучкість» доцільніше </w:t>
      </w:r>
      <w:r>
        <w:rPr>
          <w:sz w:val="28"/>
          <w:szCs w:val="28"/>
        </w:rPr>
        <w:t>ви</w:t>
      </w:r>
      <w:r>
        <w:rPr>
          <w:sz w:val="28"/>
          <w:szCs w:val="28"/>
        </w:rPr>
        <w:t>корист</w:t>
      </w:r>
      <w:r>
        <w:rPr>
          <w:sz w:val="28"/>
          <w:szCs w:val="28"/>
        </w:rPr>
        <w:t>ов</w:t>
      </w:r>
      <w:r>
        <w:rPr>
          <w:sz w:val="28"/>
          <w:szCs w:val="28"/>
        </w:rPr>
        <w:t>увати в тих випадках, коли мова йде про сумарну рухлив</w:t>
      </w:r>
      <w:r>
        <w:rPr>
          <w:sz w:val="28"/>
          <w:szCs w:val="28"/>
        </w:rPr>
        <w:t>ість у</w:t>
      </w:r>
      <w:r>
        <w:rPr>
          <w:sz w:val="28"/>
          <w:szCs w:val="28"/>
        </w:rPr>
        <w:t xml:space="preserve"> суглобах всього тіла. Стосовно ж окремих суглобів</w:t>
      </w:r>
      <w:r>
        <w:rPr>
          <w:sz w:val="28"/>
          <w:szCs w:val="28"/>
        </w:rPr>
        <w:t xml:space="preserve"> правильно</w:t>
      </w:r>
      <w:r>
        <w:rPr>
          <w:sz w:val="28"/>
          <w:szCs w:val="28"/>
        </w:rPr>
        <w:t xml:space="preserve"> говорити «рухливість». Недостатня рухливість 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 суглобах обмежує рівень прояву сили, швидкісних і координаційних здібностей, призводить до погіршення </w:t>
      </w:r>
      <w:r>
        <w:rPr>
          <w:sz w:val="28"/>
          <w:szCs w:val="28"/>
        </w:rPr>
        <w:t>внутрішньом’язової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міжм’язової</w:t>
      </w:r>
      <w:r>
        <w:rPr>
          <w:sz w:val="28"/>
          <w:szCs w:val="28"/>
        </w:rPr>
        <w:t xml:space="preserve"> координації, зниження економічно</w:t>
      </w:r>
      <w:r>
        <w:rPr>
          <w:sz w:val="28"/>
          <w:szCs w:val="28"/>
        </w:rPr>
        <w:t>сті</w:t>
      </w:r>
      <w:r>
        <w:rPr>
          <w:sz w:val="28"/>
          <w:szCs w:val="28"/>
        </w:rPr>
        <w:t xml:space="preserve"> роботи, часто є причиною пошкодження м'язів і зв'язок</w:t>
      </w:r>
      <w:r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>
      <w:pPr>
        <w:pStyle w:val="style0"/>
        <w:spacing w:lineRule="auto" w:line="251"/>
        <w:ind w:right="3" w:firstLine="709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Засоби фізичної підготовки </w:t>
      </w:r>
      <w:r>
        <w:rPr>
          <w:sz w:val="28"/>
          <w:szCs w:val="28"/>
        </w:rPr>
        <w:t xml:space="preserve">(тренування) </w:t>
      </w:r>
      <w:r>
        <w:rPr>
          <w:sz w:val="28"/>
          <w:szCs w:val="28"/>
        </w:rPr>
        <w:t>–</w:t>
      </w:r>
      <w:r>
        <w:rPr>
          <w:sz w:val="28"/>
          <w:szCs w:val="28"/>
        </w:rPr>
        <w:t xml:space="preserve"> це те, що використовуєт</w:t>
      </w:r>
      <w:r>
        <w:rPr>
          <w:sz w:val="28"/>
          <w:szCs w:val="28"/>
        </w:rPr>
        <w:t>ься</w:t>
      </w:r>
      <w:r>
        <w:rPr>
          <w:sz w:val="28"/>
          <w:szCs w:val="28"/>
        </w:rPr>
        <w:t xml:space="preserve"> для освоєння техніки того чи іншого виду спорту (або його елементів)</w:t>
      </w:r>
      <w:r>
        <w:rPr>
          <w:sz w:val="28"/>
          <w:szCs w:val="28"/>
        </w:rPr>
        <w:t>:</w:t>
      </w:r>
      <w:r>
        <w:rPr>
          <w:sz w:val="28"/>
          <w:szCs w:val="28"/>
        </w:rPr>
        <w:t xml:space="preserve"> бадмінтону, тенісу, волейболу, баскетболу, футболу, гімнастики та ін.; або рівня розвитку фізичних якостей</w:t>
      </w:r>
      <w:r>
        <w:rPr>
          <w:sz w:val="28"/>
          <w:szCs w:val="28"/>
        </w:rPr>
        <w:t>, а саме</w:t>
      </w:r>
      <w:r>
        <w:rPr>
          <w:sz w:val="28"/>
          <w:szCs w:val="28"/>
        </w:rPr>
        <w:t>:</w:t>
      </w:r>
    </w:p>
    <w:p>
      <w:pPr>
        <w:pStyle w:val="style179"/>
        <w:numPr>
          <w:ilvl w:val="0"/>
          <w:numId w:val="42"/>
        </w:numPr>
        <w:tabs>
          <w:tab w:val="left" w:leader="none" w:pos="0"/>
          <w:tab w:val="left" w:leader="none" w:pos="993"/>
          <w:tab w:val="left" w:leader="none" w:pos="9639"/>
        </w:tabs>
        <w:spacing w:lineRule="auto" w:line="251"/>
        <w:ind w:left="0" w:right="3" w:firstLine="709"/>
        <w:rPr>
          <w:sz w:val="28"/>
          <w:szCs w:val="28"/>
        </w:rPr>
      </w:pP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или </w:t>
      </w:r>
      <w:r>
        <w:rPr>
          <w:sz w:val="28"/>
          <w:szCs w:val="28"/>
        </w:rPr>
        <w:t>–</w:t>
      </w:r>
      <w:r>
        <w:rPr>
          <w:sz w:val="28"/>
          <w:szCs w:val="28"/>
        </w:rPr>
        <w:t xml:space="preserve"> вправи з власною вагою, гантелями, штангою або на тренажерах;</w:t>
      </w:r>
    </w:p>
    <w:p>
      <w:pPr>
        <w:pStyle w:val="style179"/>
        <w:numPr>
          <w:ilvl w:val="0"/>
          <w:numId w:val="42"/>
        </w:numPr>
        <w:tabs>
          <w:tab w:val="left" w:leader="none" w:pos="0"/>
          <w:tab w:val="left" w:leader="none" w:pos="495"/>
          <w:tab w:val="left" w:leader="none" w:pos="993"/>
          <w:tab w:val="left" w:leader="none" w:pos="9639"/>
        </w:tabs>
        <w:spacing w:lineRule="auto" w:line="251"/>
        <w:ind w:left="0" w:right="3" w:firstLine="709"/>
        <w:rPr>
          <w:sz w:val="28"/>
          <w:szCs w:val="28"/>
        </w:rPr>
      </w:pPr>
      <w:r>
        <w:rPr>
          <w:sz w:val="28"/>
          <w:szCs w:val="28"/>
        </w:rPr>
        <w:t xml:space="preserve">швидкості </w:t>
      </w:r>
      <w:r>
        <w:rPr>
          <w:sz w:val="28"/>
          <w:szCs w:val="28"/>
        </w:rPr>
        <w:t>–</w:t>
      </w:r>
      <w:r>
        <w:rPr>
          <w:sz w:val="28"/>
          <w:szCs w:val="28"/>
        </w:rPr>
        <w:t xml:space="preserve"> вправи для бігу на короткі дистанції, стрибки, вправи з великим і максимальним обтяженням, гра в теніс, баскетбол, волейбол та ін.;</w:t>
      </w:r>
    </w:p>
    <w:p>
      <w:pPr>
        <w:pStyle w:val="style179"/>
        <w:numPr>
          <w:ilvl w:val="0"/>
          <w:numId w:val="42"/>
        </w:numPr>
        <w:tabs>
          <w:tab w:val="left" w:leader="none" w:pos="0"/>
          <w:tab w:val="left" w:leader="none" w:pos="509"/>
          <w:tab w:val="left" w:leader="none" w:pos="993"/>
          <w:tab w:val="left" w:leader="none" w:pos="9639"/>
        </w:tabs>
        <w:spacing w:before="2" w:lineRule="auto" w:line="251"/>
        <w:ind w:left="0" w:right="3" w:firstLine="709"/>
        <w:rPr>
          <w:sz w:val="28"/>
          <w:szCs w:val="28"/>
        </w:rPr>
      </w:pPr>
      <w:r>
        <w:rPr>
          <w:sz w:val="28"/>
          <w:szCs w:val="28"/>
        </w:rPr>
        <w:t xml:space="preserve">гнучкості </w:t>
      </w:r>
      <w:r>
        <w:rPr>
          <w:sz w:val="28"/>
          <w:szCs w:val="28"/>
        </w:rPr>
        <w:t>–</w:t>
      </w:r>
      <w:r>
        <w:rPr>
          <w:sz w:val="28"/>
          <w:szCs w:val="28"/>
        </w:rPr>
        <w:t xml:space="preserve"> спеціальні вправи (за допомогою партнера або </w:t>
      </w:r>
      <w:r>
        <w:rPr>
          <w:sz w:val="28"/>
          <w:szCs w:val="28"/>
        </w:rPr>
        <w:t xml:space="preserve">з </w:t>
      </w:r>
      <w:r>
        <w:rPr>
          <w:sz w:val="28"/>
          <w:szCs w:val="28"/>
        </w:rPr>
        <w:t>власною вагою) для збільшення рухливості в суглобах;</w:t>
      </w:r>
    </w:p>
    <w:p>
      <w:pPr>
        <w:pStyle w:val="style179"/>
        <w:numPr>
          <w:ilvl w:val="0"/>
          <w:numId w:val="42"/>
        </w:numPr>
        <w:tabs>
          <w:tab w:val="left" w:leader="none" w:pos="0"/>
          <w:tab w:val="left" w:leader="none" w:pos="533"/>
          <w:tab w:val="left" w:leader="none" w:pos="993"/>
          <w:tab w:val="left" w:leader="none" w:pos="9639"/>
        </w:tabs>
        <w:spacing w:lineRule="auto" w:line="251"/>
        <w:ind w:left="0" w:right="3" w:firstLine="709"/>
        <w:rPr>
          <w:sz w:val="28"/>
          <w:szCs w:val="28"/>
        </w:rPr>
      </w:pPr>
      <w:r>
        <w:rPr>
          <w:sz w:val="28"/>
          <w:szCs w:val="28"/>
        </w:rPr>
        <w:t xml:space="preserve">спритності </w:t>
      </w:r>
      <w:r>
        <w:rPr>
          <w:sz w:val="28"/>
          <w:szCs w:val="28"/>
        </w:rPr>
        <w:t>–</w:t>
      </w:r>
      <w:r>
        <w:rPr>
          <w:sz w:val="28"/>
          <w:szCs w:val="28"/>
        </w:rPr>
        <w:t xml:space="preserve"> використання рухливих і спортивних ігор, спеціальних вправ на координацію;</w:t>
      </w:r>
    </w:p>
    <w:p>
      <w:pPr>
        <w:pStyle w:val="style179"/>
        <w:numPr>
          <w:ilvl w:val="0"/>
          <w:numId w:val="42"/>
        </w:numPr>
        <w:tabs>
          <w:tab w:val="left" w:leader="none" w:pos="0"/>
          <w:tab w:val="left" w:leader="none" w:pos="495"/>
          <w:tab w:val="left" w:leader="none" w:pos="993"/>
          <w:tab w:val="left" w:leader="none" w:pos="9639"/>
        </w:tabs>
        <w:spacing w:lineRule="auto" w:line="251"/>
        <w:ind w:left="0" w:right="3" w:firstLine="709"/>
        <w:rPr>
          <w:sz w:val="28"/>
          <w:szCs w:val="28"/>
        </w:rPr>
      </w:pPr>
      <w:r>
        <w:rPr>
          <w:sz w:val="28"/>
          <w:szCs w:val="28"/>
        </w:rPr>
        <w:t xml:space="preserve">витривалості </w:t>
      </w:r>
      <w:r>
        <w:rPr>
          <w:sz w:val="28"/>
          <w:szCs w:val="28"/>
        </w:rPr>
        <w:t>–</w:t>
      </w:r>
      <w:r>
        <w:rPr>
          <w:sz w:val="28"/>
          <w:szCs w:val="28"/>
        </w:rPr>
        <w:t xml:space="preserve"> тривале виконання вправ до стомлення (біг, плавання, рухливі </w:t>
      </w:r>
      <w:r>
        <w:rPr>
          <w:sz w:val="28"/>
          <w:szCs w:val="28"/>
        </w:rPr>
        <w:t>та</w:t>
      </w:r>
      <w:r>
        <w:rPr>
          <w:sz w:val="28"/>
          <w:szCs w:val="28"/>
        </w:rPr>
        <w:t xml:space="preserve"> спортивні ігри (футбол, баскетбол, бадмінтон) при ЧСС </w:t>
      </w:r>
      <w:r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130-170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уд</w:t>
      </w:r>
      <w:r>
        <w:rPr>
          <w:sz w:val="28"/>
          <w:szCs w:val="28"/>
        </w:rPr>
        <w:t>/</w:t>
      </w:r>
      <w:r>
        <w:rPr>
          <w:sz w:val="28"/>
          <w:szCs w:val="28"/>
        </w:rPr>
        <w:t>хв</w:t>
      </w:r>
      <w:r>
        <w:rPr>
          <w:sz w:val="28"/>
          <w:szCs w:val="28"/>
        </w:rPr>
        <w:t xml:space="preserve"> і не менше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50-80 хвилин.</w:t>
      </w:r>
    </w:p>
    <w:p>
      <w:pPr>
        <w:pStyle w:val="style0"/>
        <w:tabs>
          <w:tab w:val="left" w:leader="none" w:pos="9639"/>
        </w:tabs>
        <w:spacing w:before="3" w:lineRule="auto" w:line="251"/>
        <w:ind w:right="3" w:firstLine="709"/>
        <w:rPr>
          <w:sz w:val="28"/>
          <w:szCs w:val="28"/>
        </w:rPr>
      </w:pPr>
      <w:r>
        <w:rPr>
          <w:sz w:val="28"/>
          <w:szCs w:val="28"/>
        </w:rPr>
        <w:t xml:space="preserve">Один і той </w:t>
      </w:r>
      <w:r>
        <w:rPr>
          <w:sz w:val="28"/>
          <w:szCs w:val="28"/>
        </w:rPr>
        <w:t>самий</w:t>
      </w:r>
      <w:r>
        <w:rPr>
          <w:sz w:val="28"/>
          <w:szCs w:val="28"/>
        </w:rPr>
        <w:t xml:space="preserve"> засіб тренування може </w:t>
      </w:r>
      <w:r>
        <w:rPr>
          <w:sz w:val="28"/>
          <w:szCs w:val="28"/>
        </w:rPr>
        <w:t>використовуватися</w:t>
      </w:r>
      <w:r>
        <w:rPr>
          <w:sz w:val="28"/>
          <w:szCs w:val="28"/>
        </w:rPr>
        <w:t xml:space="preserve"> як засіб для розвитку фізичної якості (при виконанні певних правил і при відповідному обсязі, інтенсивності </w:t>
      </w:r>
      <w:r>
        <w:rPr>
          <w:sz w:val="28"/>
          <w:szCs w:val="28"/>
        </w:rPr>
        <w:t>та</w:t>
      </w:r>
      <w:r>
        <w:rPr>
          <w:sz w:val="28"/>
          <w:szCs w:val="28"/>
        </w:rPr>
        <w:t xml:space="preserve"> частоті занять) або як засіб відновлення організму: спокійна ход</w:t>
      </w:r>
      <w:r>
        <w:rPr>
          <w:sz w:val="28"/>
          <w:szCs w:val="28"/>
        </w:rPr>
        <w:t>ьба</w:t>
      </w:r>
      <w:r>
        <w:rPr>
          <w:sz w:val="28"/>
          <w:szCs w:val="28"/>
        </w:rPr>
        <w:t xml:space="preserve">, повільний біг, плавання, вправи на розслаблення, тобто навантаження при ЧСС від 90 до 110 </w:t>
      </w:r>
      <w:r>
        <w:rPr>
          <w:sz w:val="28"/>
          <w:szCs w:val="28"/>
        </w:rPr>
        <w:t>уд</w:t>
      </w:r>
      <w:r>
        <w:rPr>
          <w:sz w:val="28"/>
          <w:szCs w:val="28"/>
        </w:rPr>
        <w:t>/хв.</w:t>
      </w:r>
    </w:p>
    <w:p>
      <w:pPr>
        <w:pStyle w:val="style0"/>
        <w:tabs>
          <w:tab w:val="left" w:leader="none" w:pos="9639"/>
        </w:tabs>
        <w:spacing w:lineRule="auto" w:line="251"/>
        <w:ind w:right="3" w:firstLine="709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Витривалість </w:t>
      </w:r>
      <w:r>
        <w:rPr>
          <w:sz w:val="28"/>
          <w:szCs w:val="28"/>
        </w:rPr>
        <w:t>–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здатність людини до тривалого виконання будь-якої діяльності без зниження її ефективності, тобто здатність протистояти втомі.</w:t>
      </w:r>
    </w:p>
    <w:p>
      <w:pPr>
        <w:pStyle w:val="style0"/>
        <w:tabs>
          <w:tab w:val="left" w:leader="none" w:pos="9639"/>
        </w:tabs>
        <w:spacing w:lineRule="auto" w:line="251"/>
        <w:ind w:right="3" w:firstLine="709"/>
        <w:rPr>
          <w:sz w:val="28"/>
          <w:szCs w:val="28"/>
        </w:rPr>
      </w:pPr>
      <w:r>
        <w:rPr>
          <w:sz w:val="28"/>
          <w:szCs w:val="28"/>
        </w:rPr>
        <w:t xml:space="preserve">Якщо людина виконує якусь досить напружену роботу, то через деякий час вона відчуває, що подальше виконання цієї роботи стає </w:t>
      </w:r>
      <w:r>
        <w:rPr>
          <w:sz w:val="28"/>
          <w:szCs w:val="28"/>
        </w:rPr>
        <w:t>ускладненим</w:t>
      </w:r>
      <w:r>
        <w:rPr>
          <w:sz w:val="28"/>
          <w:szCs w:val="28"/>
        </w:rPr>
        <w:t xml:space="preserve">. Зовні помітні певні зміни: </w:t>
      </w:r>
      <w:r>
        <w:rPr>
          <w:sz w:val="28"/>
          <w:szCs w:val="28"/>
        </w:rPr>
        <w:t>спітніння</w:t>
      </w:r>
      <w:r>
        <w:rPr>
          <w:sz w:val="28"/>
          <w:szCs w:val="28"/>
        </w:rPr>
        <w:t>, зміна міміки обличчя. Відбуваються також глибокі фізіологічні зміни в організмі.</w:t>
      </w:r>
    </w:p>
    <w:p>
      <w:pPr>
        <w:pStyle w:val="style0"/>
        <w:tabs>
          <w:tab w:val="left" w:leader="none" w:pos="9639"/>
        </w:tabs>
        <w:spacing w:lineRule="auto" w:line="251"/>
        <w:ind w:right="6" w:firstLine="709"/>
        <w:rPr>
          <w:sz w:val="28"/>
          <w:szCs w:val="28"/>
        </w:rPr>
      </w:pPr>
      <w:r>
        <w:rPr>
          <w:sz w:val="28"/>
          <w:szCs w:val="28"/>
        </w:rPr>
        <w:t xml:space="preserve">Прийнято розрізняти загальну </w:t>
      </w:r>
      <w:r>
        <w:rPr>
          <w:sz w:val="28"/>
          <w:szCs w:val="28"/>
        </w:rPr>
        <w:t>та</w:t>
      </w:r>
      <w:r>
        <w:rPr>
          <w:sz w:val="28"/>
          <w:szCs w:val="28"/>
        </w:rPr>
        <w:t xml:space="preserve"> спеціальну витривалість.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Для загальної витривалості характерн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 позитивн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 перен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</w:t>
      </w:r>
      <w:r>
        <w:rPr>
          <w:sz w:val="28"/>
          <w:szCs w:val="28"/>
        </w:rPr>
        <w:t>ення</w:t>
      </w:r>
      <w:r>
        <w:rPr>
          <w:sz w:val="28"/>
          <w:szCs w:val="28"/>
        </w:rPr>
        <w:t xml:space="preserve"> при помірній та середній потужності навантаження (ЧСС до 150</w:t>
      </w:r>
      <w:r>
        <w:rPr>
          <w:sz w:val="28"/>
          <w:szCs w:val="28"/>
        </w:rPr>
        <w:t>-</w:t>
      </w:r>
      <w:r>
        <w:rPr>
          <w:sz w:val="28"/>
          <w:szCs w:val="28"/>
        </w:rPr>
        <w:t xml:space="preserve">155 </w:t>
      </w:r>
      <w:r>
        <w:rPr>
          <w:sz w:val="28"/>
          <w:szCs w:val="28"/>
        </w:rPr>
        <w:t>уд</w:t>
      </w:r>
      <w:r>
        <w:rPr>
          <w:sz w:val="28"/>
          <w:szCs w:val="28"/>
        </w:rPr>
        <w:t>/</w:t>
      </w:r>
      <w:r>
        <w:rPr>
          <w:sz w:val="28"/>
          <w:szCs w:val="28"/>
        </w:rPr>
        <w:t>хв</w:t>
      </w:r>
      <w:r>
        <w:rPr>
          <w:sz w:val="28"/>
          <w:szCs w:val="28"/>
        </w:rPr>
        <w:t>)</w:t>
      </w:r>
      <w:r>
        <w:rPr>
          <w:sz w:val="28"/>
          <w:szCs w:val="28"/>
        </w:rPr>
        <w:t>. І</w:t>
      </w:r>
      <w:r>
        <w:rPr>
          <w:sz w:val="28"/>
          <w:szCs w:val="28"/>
        </w:rPr>
        <w:t>ншими словами, якщо ви на так</w:t>
      </w:r>
      <w:r>
        <w:rPr>
          <w:sz w:val="28"/>
          <w:szCs w:val="28"/>
        </w:rPr>
        <w:t>і</w:t>
      </w:r>
      <w:r>
        <w:rPr>
          <w:sz w:val="28"/>
          <w:szCs w:val="28"/>
        </w:rPr>
        <w:t xml:space="preserve">й ЧСС тренуєте витривалість у бігу, то ви будете настільки ж витривалі і в інших видах фізичної діяльності </w:t>
      </w:r>
      <w:r>
        <w:rPr>
          <w:sz w:val="28"/>
          <w:szCs w:val="28"/>
        </w:rPr>
        <w:t>–</w:t>
      </w:r>
      <w:r>
        <w:rPr>
          <w:sz w:val="28"/>
          <w:szCs w:val="28"/>
        </w:rPr>
        <w:t xml:space="preserve"> плаванні, їзді на велосипеді</w:t>
      </w:r>
      <w:r>
        <w:rPr>
          <w:sz w:val="28"/>
          <w:szCs w:val="28"/>
        </w:rPr>
        <w:t xml:space="preserve"> тощо</w:t>
      </w:r>
      <w:r>
        <w:rPr>
          <w:sz w:val="28"/>
          <w:szCs w:val="28"/>
        </w:rPr>
        <w:t>.</w:t>
      </w:r>
    </w:p>
    <w:p>
      <w:pPr>
        <w:pStyle w:val="style0"/>
        <w:tabs>
          <w:tab w:val="left" w:leader="none" w:pos="9639"/>
        </w:tabs>
        <w:spacing w:lineRule="auto" w:line="251"/>
        <w:ind w:right="6" w:firstLine="709"/>
        <w:rPr>
          <w:sz w:val="28"/>
          <w:szCs w:val="28"/>
        </w:rPr>
      </w:pPr>
      <w:r>
        <w:rPr>
          <w:sz w:val="28"/>
          <w:szCs w:val="28"/>
        </w:rPr>
        <w:t>Витривалість не може розглядатися ізольовано, вона пов'язана з певними силовими і швидкісними здібностями.</w:t>
      </w:r>
    </w:p>
    <w:p>
      <w:pPr>
        <w:pStyle w:val="style0"/>
        <w:tabs>
          <w:tab w:val="left" w:leader="none" w:pos="9639"/>
        </w:tabs>
        <w:spacing w:lineRule="auto" w:line="251"/>
        <w:ind w:right="6" w:firstLine="709"/>
        <w:rPr>
          <w:b/>
          <w:sz w:val="28"/>
          <w:szCs w:val="28"/>
        </w:rPr>
      </w:pPr>
      <w:r>
        <w:rPr>
          <w:sz w:val="28"/>
          <w:szCs w:val="28"/>
        </w:rPr>
        <w:t xml:space="preserve">Так, результат в бігу на 100 м більше визначає швидкісні здібності, а результат бігу на 200 м </w:t>
      </w:r>
      <w:r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швидкісну витривалість</w:t>
      </w:r>
      <w:r>
        <w:rPr>
          <w:b/>
          <w:sz w:val="28"/>
          <w:szCs w:val="28"/>
        </w:rPr>
        <w:t>.</w:t>
      </w:r>
    </w:p>
    <w:p>
      <w:pPr>
        <w:pStyle w:val="style0"/>
        <w:tabs>
          <w:tab w:val="left" w:leader="none" w:pos="9639"/>
        </w:tabs>
        <w:spacing w:lineRule="auto" w:line="251"/>
        <w:ind w:right="6" w:firstLine="709"/>
        <w:rPr>
          <w:sz w:val="28"/>
          <w:szCs w:val="28"/>
        </w:rPr>
      </w:pPr>
      <w:r>
        <w:rPr>
          <w:sz w:val="28"/>
          <w:szCs w:val="28"/>
        </w:rPr>
        <w:t xml:space="preserve">Максимальний показник «згинання-розгинання рук в упорі лежачи» (віджимання) </w:t>
      </w:r>
      <w:r>
        <w:rPr>
          <w:sz w:val="28"/>
          <w:szCs w:val="28"/>
        </w:rPr>
        <w:t>більшою</w:t>
      </w:r>
      <w:r>
        <w:rPr>
          <w:sz w:val="28"/>
          <w:szCs w:val="28"/>
        </w:rPr>
        <w:t xml:space="preserve"> мір</w:t>
      </w:r>
      <w:r>
        <w:rPr>
          <w:sz w:val="28"/>
          <w:szCs w:val="28"/>
        </w:rPr>
        <w:t>ою</w:t>
      </w:r>
      <w:r>
        <w:rPr>
          <w:sz w:val="28"/>
          <w:szCs w:val="28"/>
        </w:rPr>
        <w:t xml:space="preserve"> характеризує </w:t>
      </w:r>
      <w:r>
        <w:rPr>
          <w:b/>
          <w:i/>
          <w:sz w:val="28"/>
          <w:szCs w:val="28"/>
        </w:rPr>
        <w:t xml:space="preserve">силову витривалість </w:t>
      </w:r>
      <w:r>
        <w:rPr>
          <w:sz w:val="28"/>
          <w:szCs w:val="28"/>
        </w:rPr>
        <w:t>м'язів рук.</w:t>
      </w:r>
    </w:p>
    <w:p>
      <w:pPr>
        <w:pStyle w:val="style0"/>
        <w:tabs>
          <w:tab w:val="left" w:leader="none" w:pos="9639"/>
        </w:tabs>
        <w:spacing w:lineRule="auto" w:line="251"/>
        <w:ind w:right="3" w:firstLine="709"/>
        <w:rPr>
          <w:sz w:val="28"/>
          <w:szCs w:val="28"/>
          <w:lang w:val="ru-RU"/>
        </w:rPr>
      </w:pPr>
      <w:r>
        <w:rPr>
          <w:b/>
          <w:i/>
          <w:sz w:val="28"/>
          <w:szCs w:val="28"/>
        </w:rPr>
        <w:t xml:space="preserve">Спеціальну витривалість </w:t>
      </w:r>
      <w:r>
        <w:rPr>
          <w:sz w:val="28"/>
          <w:szCs w:val="28"/>
        </w:rPr>
        <w:t xml:space="preserve">відносять до якогось певного виду діяльності при ЧСС понад 155 </w:t>
      </w:r>
      <w:r>
        <w:rPr>
          <w:sz w:val="28"/>
          <w:szCs w:val="28"/>
        </w:rPr>
        <w:t>уд</w:t>
      </w:r>
      <w:r>
        <w:rPr>
          <w:sz w:val="28"/>
          <w:szCs w:val="28"/>
        </w:rPr>
        <w:t>/</w:t>
      </w:r>
      <w:r>
        <w:rPr>
          <w:sz w:val="28"/>
          <w:szCs w:val="28"/>
        </w:rPr>
        <w:t>хв</w:t>
      </w:r>
      <w:r>
        <w:rPr>
          <w:sz w:val="28"/>
          <w:szCs w:val="28"/>
        </w:rPr>
        <w:t xml:space="preserve"> (швидкісна витривалість, силова витривалість, ігрова витривалість та ін.). Спеціальна витривалість не має позитивного перенесення. Якщо ви будете розвивати швидкісну витривалість, то це ніяк не поліпшить вашу силову або ігрову витривалість.</w:t>
      </w:r>
    </w:p>
    <w:p>
      <w:pPr>
        <w:pStyle w:val="style0"/>
        <w:spacing w:lineRule="auto" w:line="251"/>
        <w:ind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>
      <w:pPr>
        <w:pStyle w:val="style0"/>
        <w:tabs>
          <w:tab w:val="left" w:leader="none" w:pos="9639"/>
        </w:tabs>
        <w:ind w:right="3" w:firstLine="0"/>
        <w:rPr>
          <w:sz w:val="26"/>
          <w:szCs w:val="26"/>
          <w:lang w:val="ru-RU"/>
        </w:rPr>
      </w:pPr>
    </w:p>
    <w:p>
      <w:pPr>
        <w:pStyle w:val="style0"/>
        <w:ind w:left="273" w:right="749" w:firstLine="20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ОСНОВНІ ПРИНЦИПИ</w:t>
      </w:r>
      <w:r>
        <w:rPr>
          <w:b/>
          <w:bCs/>
          <w:sz w:val="28"/>
          <w:szCs w:val="28"/>
          <w:lang w:val="ru-RU"/>
        </w:rPr>
        <w:t xml:space="preserve"> САМО</w:t>
      </w:r>
      <w:r>
        <w:rPr>
          <w:b/>
          <w:bCs/>
          <w:sz w:val="28"/>
          <w:szCs w:val="28"/>
          <w:lang w:val="ru-RU"/>
        </w:rPr>
        <w:t>С</w:t>
      </w:r>
      <w:r>
        <w:rPr>
          <w:b/>
          <w:bCs/>
          <w:sz w:val="28"/>
          <w:szCs w:val="28"/>
        </w:rPr>
        <w:t>ТІ</w:t>
      </w:r>
      <w:r>
        <w:rPr>
          <w:b/>
          <w:bCs/>
          <w:sz w:val="28"/>
          <w:szCs w:val="28"/>
          <w:lang w:val="ru-RU"/>
        </w:rPr>
        <w:t>ЙНИХ</w:t>
      </w:r>
      <w:r>
        <w:rPr>
          <w:b/>
          <w:bCs/>
          <w:sz w:val="28"/>
          <w:szCs w:val="28"/>
        </w:rPr>
        <w:t xml:space="preserve"> ОЗДОРОВЧО-ТРЕНУВАЛЬНИХ ЗАНЯТЬ</w:t>
      </w:r>
    </w:p>
    <w:p>
      <w:pPr>
        <w:pStyle w:val="style0"/>
        <w:ind w:left="273" w:right="749" w:firstLine="201"/>
        <w:rPr>
          <w:b/>
          <w:bCs/>
          <w:sz w:val="28"/>
          <w:szCs w:val="28"/>
        </w:rPr>
      </w:pPr>
    </w:p>
    <w:p>
      <w:pPr>
        <w:pStyle w:val="style0"/>
        <w:ind w:right="3" w:firstLine="709"/>
        <w:rPr>
          <w:sz w:val="28"/>
          <w:szCs w:val="28"/>
        </w:rPr>
      </w:pPr>
      <w:r>
        <w:rPr>
          <w:sz w:val="28"/>
          <w:szCs w:val="28"/>
        </w:rPr>
        <w:t xml:space="preserve">Під час самостійних занять основну увагу необхідно приділяти виконанню </w:t>
      </w:r>
      <w:r>
        <w:rPr>
          <w:b/>
          <w:sz w:val="28"/>
          <w:szCs w:val="28"/>
        </w:rPr>
        <w:t xml:space="preserve">правил (принципів), </w:t>
      </w:r>
      <w:r>
        <w:rPr>
          <w:sz w:val="28"/>
          <w:szCs w:val="28"/>
        </w:rPr>
        <w:t xml:space="preserve">оскільки ці правила </w:t>
      </w:r>
      <w:r>
        <w:rPr>
          <w:sz w:val="28"/>
          <w:szCs w:val="28"/>
        </w:rPr>
        <w:t xml:space="preserve">ґрунтуються </w:t>
      </w:r>
      <w:r>
        <w:rPr>
          <w:sz w:val="28"/>
          <w:szCs w:val="28"/>
        </w:rPr>
        <w:t>на загальних педагогічних принципах</w:t>
      </w:r>
      <w:r>
        <w:rPr>
          <w:sz w:val="28"/>
          <w:szCs w:val="28"/>
        </w:rPr>
        <w:t>, як-от</w:t>
      </w:r>
      <w:r>
        <w:rPr>
          <w:sz w:val="28"/>
          <w:szCs w:val="28"/>
        </w:rPr>
        <w:t>:</w:t>
      </w:r>
    </w:p>
    <w:p>
      <w:pPr>
        <w:pStyle w:val="style0"/>
        <w:numPr>
          <w:ilvl w:val="1"/>
          <w:numId w:val="45"/>
        </w:numPr>
        <w:tabs>
          <w:tab w:val="left" w:leader="none" w:pos="1134"/>
        </w:tabs>
        <w:ind w:right="749" w:hanging="1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свідомість і активність;</w:t>
      </w:r>
    </w:p>
    <w:p>
      <w:pPr>
        <w:pStyle w:val="style0"/>
        <w:numPr>
          <w:ilvl w:val="1"/>
          <w:numId w:val="45"/>
        </w:numPr>
        <w:tabs>
          <w:tab w:val="left" w:leader="none" w:pos="1134"/>
        </w:tabs>
        <w:ind w:right="749" w:hanging="1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всебічність;</w:t>
      </w:r>
    </w:p>
    <w:p>
      <w:pPr>
        <w:pStyle w:val="style0"/>
        <w:numPr>
          <w:ilvl w:val="1"/>
          <w:numId w:val="45"/>
        </w:numPr>
        <w:tabs>
          <w:tab w:val="left" w:leader="none" w:pos="1134"/>
        </w:tabs>
        <w:ind w:right="749" w:hanging="1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доступність, поступовість </w:t>
      </w:r>
      <w:r>
        <w:rPr>
          <w:b/>
          <w:bCs/>
          <w:i/>
          <w:iCs/>
          <w:sz w:val="28"/>
          <w:szCs w:val="28"/>
        </w:rPr>
        <w:t>та</w:t>
      </w:r>
      <w:r>
        <w:rPr>
          <w:b/>
          <w:bCs/>
          <w:i/>
          <w:iCs/>
          <w:sz w:val="28"/>
          <w:szCs w:val="28"/>
        </w:rPr>
        <w:t xml:space="preserve"> індивідуальність;</w:t>
      </w:r>
    </w:p>
    <w:p>
      <w:pPr>
        <w:pStyle w:val="style0"/>
        <w:numPr>
          <w:ilvl w:val="1"/>
          <w:numId w:val="45"/>
        </w:numPr>
        <w:tabs>
          <w:tab w:val="left" w:leader="none" w:pos="1134"/>
        </w:tabs>
        <w:ind w:right="749" w:hanging="1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систематичність</w:t>
      </w:r>
      <w:r>
        <w:rPr>
          <w:b/>
          <w:i/>
          <w:sz w:val="28"/>
          <w:szCs w:val="28"/>
        </w:rPr>
        <w:t>;</w:t>
      </w:r>
    </w:p>
    <w:p>
      <w:pPr>
        <w:pStyle w:val="style0"/>
        <w:numPr>
          <w:ilvl w:val="1"/>
          <w:numId w:val="45"/>
        </w:numPr>
        <w:tabs>
          <w:tab w:val="left" w:leader="none" w:pos="1134"/>
        </w:tabs>
        <w:ind w:right="749" w:hanging="1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</w:t>
      </w:r>
      <w:r>
        <w:rPr>
          <w:b/>
          <w:i/>
          <w:sz w:val="28"/>
          <w:szCs w:val="28"/>
        </w:rPr>
        <w:t>оступовість</w:t>
      </w:r>
      <w:r>
        <w:rPr>
          <w:b/>
          <w:i/>
          <w:sz w:val="28"/>
          <w:szCs w:val="28"/>
        </w:rPr>
        <w:t>.</w:t>
      </w:r>
    </w:p>
    <w:p>
      <w:pPr>
        <w:pStyle w:val="style0"/>
        <w:ind w:right="3" w:firstLine="709"/>
        <w:rPr>
          <w:sz w:val="28"/>
          <w:szCs w:val="28"/>
        </w:rPr>
      </w:pPr>
      <w:r>
        <w:rPr>
          <w:sz w:val="28"/>
          <w:szCs w:val="28"/>
        </w:rPr>
        <w:t>Принцип</w:t>
      </w:r>
      <w:r>
        <w:rPr>
          <w:b/>
          <w:i/>
          <w:sz w:val="28"/>
          <w:szCs w:val="28"/>
        </w:rPr>
        <w:t xml:space="preserve"> с</w:t>
      </w:r>
      <w:r>
        <w:rPr>
          <w:b/>
          <w:i/>
          <w:sz w:val="28"/>
          <w:szCs w:val="28"/>
        </w:rPr>
        <w:t>відом</w:t>
      </w:r>
      <w:r>
        <w:rPr>
          <w:b/>
          <w:i/>
          <w:sz w:val="28"/>
          <w:szCs w:val="28"/>
        </w:rPr>
        <w:t xml:space="preserve">ості </w:t>
      </w:r>
      <w:r>
        <w:rPr>
          <w:sz w:val="28"/>
          <w:szCs w:val="28"/>
        </w:rPr>
        <w:t>й</w:t>
      </w:r>
      <w:r>
        <w:rPr>
          <w:b/>
          <w:i/>
          <w:sz w:val="28"/>
          <w:szCs w:val="28"/>
        </w:rPr>
        <w:t xml:space="preserve"> активн</w:t>
      </w:r>
      <w:r>
        <w:rPr>
          <w:b/>
          <w:i/>
          <w:sz w:val="28"/>
          <w:szCs w:val="28"/>
        </w:rPr>
        <w:t>ості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передбача</w:t>
      </w:r>
      <w:r>
        <w:rPr>
          <w:sz w:val="28"/>
          <w:szCs w:val="28"/>
        </w:rPr>
        <w:t>є</w:t>
      </w:r>
      <w:r>
        <w:rPr>
          <w:sz w:val="28"/>
          <w:szCs w:val="28"/>
        </w:rPr>
        <w:t xml:space="preserve"> таку побудову і зміст тренування, які дозволяють тим, хто займається</w:t>
      </w:r>
      <w:r>
        <w:rPr>
          <w:sz w:val="28"/>
          <w:szCs w:val="28"/>
        </w:rPr>
        <w:t>,</w:t>
      </w:r>
      <w:r>
        <w:rPr>
          <w:sz w:val="28"/>
          <w:szCs w:val="28"/>
        </w:rPr>
        <w:t xml:space="preserve"> зрозуміти роль і значення завдань, засобів і методів, що застосовуються в навчально-тренувальному процесі.</w:t>
      </w:r>
    </w:p>
    <w:p>
      <w:pPr>
        <w:pStyle w:val="style0"/>
        <w:ind w:right="3" w:firstLine="709"/>
        <w:rPr>
          <w:sz w:val="28"/>
          <w:szCs w:val="28"/>
          <w:lang w:val="ru-RU"/>
        </w:rPr>
      </w:pPr>
      <w:r>
        <w:rPr>
          <w:b/>
          <w:i/>
          <w:sz w:val="28"/>
          <w:szCs w:val="28"/>
        </w:rPr>
        <w:t xml:space="preserve">Під активністю </w:t>
      </w:r>
      <w:r>
        <w:rPr>
          <w:sz w:val="28"/>
          <w:szCs w:val="28"/>
        </w:rPr>
        <w:t xml:space="preserve">розуміється не тільки розумова активність, але </w:t>
      </w:r>
      <w:r>
        <w:rPr>
          <w:sz w:val="28"/>
          <w:szCs w:val="28"/>
        </w:rPr>
        <w:t>й</w:t>
      </w:r>
      <w:r>
        <w:rPr>
          <w:sz w:val="28"/>
          <w:szCs w:val="28"/>
        </w:rPr>
        <w:t xml:space="preserve"> бажання самостійно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займатися.</w:t>
      </w:r>
    </w:p>
    <w:p>
      <w:pPr>
        <w:pStyle w:val="style0"/>
        <w:ind w:right="3" w:firstLine="709"/>
        <w:rPr>
          <w:sz w:val="28"/>
          <w:szCs w:val="28"/>
        </w:rPr>
      </w:pPr>
      <w:r>
        <w:rPr>
          <w:sz w:val="28"/>
          <w:szCs w:val="28"/>
        </w:rPr>
        <w:t>Принцип</w:t>
      </w:r>
      <w:r>
        <w:rPr>
          <w:b/>
          <w:i/>
          <w:sz w:val="28"/>
          <w:szCs w:val="28"/>
        </w:rPr>
        <w:t xml:space="preserve"> всебічності </w:t>
      </w:r>
      <w:r>
        <w:rPr>
          <w:sz w:val="28"/>
          <w:szCs w:val="28"/>
        </w:rPr>
        <w:t xml:space="preserve">ґрунтується на єдності фізичного і психічного розвитку людини. Всебічність </w:t>
      </w:r>
      <w:r>
        <w:rPr>
          <w:sz w:val="28"/>
          <w:szCs w:val="28"/>
        </w:rPr>
        <w:t xml:space="preserve">реалізується </w:t>
      </w:r>
      <w:r>
        <w:rPr>
          <w:sz w:val="28"/>
          <w:szCs w:val="28"/>
        </w:rPr>
        <w:t>на основі фізичної, технічної, тактичної, теоретичної</w:t>
      </w:r>
      <w:r>
        <w:rPr>
          <w:sz w:val="28"/>
          <w:szCs w:val="28"/>
        </w:rPr>
        <w:t xml:space="preserve"> та</w:t>
      </w:r>
      <w:r>
        <w:rPr>
          <w:sz w:val="28"/>
          <w:szCs w:val="28"/>
        </w:rPr>
        <w:t xml:space="preserve"> вольової підготовки.</w:t>
      </w:r>
    </w:p>
    <w:p>
      <w:pPr>
        <w:pStyle w:val="style0"/>
        <w:ind w:right="3" w:firstLine="709"/>
        <w:rPr>
          <w:sz w:val="28"/>
          <w:szCs w:val="28"/>
        </w:rPr>
      </w:pPr>
      <w:r>
        <w:rPr>
          <w:sz w:val="28"/>
          <w:szCs w:val="28"/>
        </w:rPr>
        <w:t>Принцип</w:t>
      </w:r>
      <w:r>
        <w:rPr>
          <w:b/>
          <w:i/>
          <w:sz w:val="28"/>
          <w:szCs w:val="28"/>
        </w:rPr>
        <w:t xml:space="preserve"> доступності </w:t>
      </w:r>
      <w:r>
        <w:rPr>
          <w:sz w:val="28"/>
          <w:szCs w:val="28"/>
        </w:rPr>
        <w:t>та</w:t>
      </w:r>
      <w:r>
        <w:rPr>
          <w:b/>
          <w:i/>
          <w:sz w:val="28"/>
          <w:szCs w:val="28"/>
        </w:rPr>
        <w:t xml:space="preserve"> індивідуальності </w:t>
      </w:r>
      <w:r>
        <w:rPr>
          <w:sz w:val="28"/>
          <w:szCs w:val="28"/>
        </w:rPr>
        <w:t>передбачає відповідність об</w:t>
      </w:r>
      <w:r>
        <w:rPr>
          <w:sz w:val="28"/>
          <w:szCs w:val="28"/>
        </w:rPr>
        <w:t>сягу</w:t>
      </w:r>
      <w:r>
        <w:rPr>
          <w:sz w:val="28"/>
          <w:szCs w:val="28"/>
        </w:rPr>
        <w:t xml:space="preserve"> рухів і ступеня складності в процесі навчання і тренування, застосування тренувальних засобів і методів </w:t>
      </w:r>
      <w:r>
        <w:rPr>
          <w:sz w:val="28"/>
          <w:szCs w:val="28"/>
        </w:rPr>
        <w:t>з урахуванням</w:t>
      </w:r>
      <w:r>
        <w:rPr>
          <w:sz w:val="28"/>
          <w:szCs w:val="28"/>
        </w:rPr>
        <w:t xml:space="preserve"> вікови</w:t>
      </w:r>
      <w:r>
        <w:rPr>
          <w:sz w:val="28"/>
          <w:szCs w:val="28"/>
        </w:rPr>
        <w:t>х</w:t>
      </w:r>
      <w:r>
        <w:rPr>
          <w:sz w:val="28"/>
          <w:szCs w:val="28"/>
        </w:rPr>
        <w:t xml:space="preserve"> та індивідуальни</w:t>
      </w:r>
      <w:r>
        <w:rPr>
          <w:sz w:val="28"/>
          <w:szCs w:val="28"/>
        </w:rPr>
        <w:t>х</w:t>
      </w:r>
      <w:r>
        <w:rPr>
          <w:sz w:val="28"/>
          <w:szCs w:val="28"/>
        </w:rPr>
        <w:t xml:space="preserve"> особливост</w:t>
      </w:r>
      <w:r>
        <w:rPr>
          <w:sz w:val="28"/>
          <w:szCs w:val="28"/>
        </w:rPr>
        <w:t>ей</w:t>
      </w:r>
      <w:r>
        <w:rPr>
          <w:sz w:val="28"/>
          <w:szCs w:val="28"/>
        </w:rPr>
        <w:t xml:space="preserve"> студентів</w:t>
      </w:r>
      <w:r>
        <w:rPr>
          <w:sz w:val="28"/>
          <w:szCs w:val="28"/>
        </w:rPr>
        <w:t>.</w:t>
      </w:r>
    </w:p>
    <w:p>
      <w:pPr>
        <w:pStyle w:val="style0"/>
        <w:ind w:right="3" w:firstLine="709"/>
        <w:rPr>
          <w:sz w:val="28"/>
          <w:szCs w:val="28"/>
        </w:rPr>
      </w:pPr>
      <w:r>
        <w:rPr>
          <w:sz w:val="28"/>
          <w:szCs w:val="28"/>
        </w:rPr>
        <w:t xml:space="preserve">Основою принципу доступності є поступовість, яка характеризується прогресивним наростанням обсягу </w:t>
      </w:r>
      <w:r>
        <w:rPr>
          <w:sz w:val="28"/>
          <w:szCs w:val="28"/>
        </w:rPr>
        <w:t>й</w:t>
      </w:r>
      <w:r>
        <w:rPr>
          <w:sz w:val="28"/>
          <w:szCs w:val="28"/>
        </w:rPr>
        <w:t xml:space="preserve"> інтенсивності тренувальних навантажень.</w:t>
      </w:r>
    </w:p>
    <w:p>
      <w:pPr>
        <w:pStyle w:val="style0"/>
        <w:ind w:right="3" w:firstLine="709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Поступовість </w:t>
      </w:r>
      <w:r>
        <w:rPr>
          <w:sz w:val="28"/>
          <w:szCs w:val="28"/>
        </w:rPr>
        <w:t xml:space="preserve">визначається послідовністю, регулярністю </w:t>
      </w:r>
      <w:r>
        <w:rPr>
          <w:sz w:val="28"/>
          <w:szCs w:val="28"/>
        </w:rPr>
        <w:t>та</w:t>
      </w:r>
      <w:r>
        <w:rPr>
          <w:sz w:val="28"/>
          <w:szCs w:val="28"/>
        </w:rPr>
        <w:t xml:space="preserve"> оптимальним чергуванням навантажень і відпочинку. Ускладнюючи вправи, збільшуючи </w:t>
      </w:r>
      <w:r>
        <w:rPr>
          <w:sz w:val="28"/>
          <w:szCs w:val="28"/>
        </w:rPr>
        <w:t xml:space="preserve">їх </w:t>
      </w:r>
      <w:r>
        <w:rPr>
          <w:sz w:val="28"/>
          <w:szCs w:val="28"/>
        </w:rPr>
        <w:t xml:space="preserve">тривалість </w:t>
      </w:r>
      <w:r>
        <w:rPr>
          <w:sz w:val="28"/>
          <w:szCs w:val="28"/>
        </w:rPr>
        <w:t>та</w:t>
      </w:r>
      <w:r>
        <w:rPr>
          <w:sz w:val="28"/>
          <w:szCs w:val="28"/>
        </w:rPr>
        <w:t xml:space="preserve"> інтенсивність, можна домагатися впливу вправ на організм тих, хто займається.</w:t>
      </w:r>
    </w:p>
    <w:p>
      <w:pPr>
        <w:pStyle w:val="style0"/>
        <w:ind w:right="3" w:firstLine="709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Систематичність </w:t>
      </w:r>
      <w:r>
        <w:rPr>
          <w:sz w:val="28"/>
          <w:szCs w:val="28"/>
        </w:rPr>
        <w:t>передбачає безперервність тренувального процесу.</w:t>
      </w:r>
    </w:p>
    <w:p>
      <w:pPr>
        <w:pStyle w:val="style0"/>
        <w:ind w:right="3" w:firstLine="474"/>
        <w:rPr>
          <w:sz w:val="26"/>
          <w:szCs w:val="26"/>
        </w:rPr>
      </w:pPr>
    </w:p>
    <w:p>
      <w:pPr>
        <w:pStyle w:val="style0"/>
        <w:tabs>
          <w:tab w:val="left" w:leader="none" w:pos="537"/>
          <w:tab w:val="left" w:leader="none" w:pos="9639"/>
        </w:tabs>
        <w:ind w:right="3" w:firstLine="474"/>
        <w:rPr>
          <w:b/>
          <w:i/>
          <w:sz w:val="28"/>
          <w:szCs w:val="28"/>
          <w:lang w:val="ru-RU"/>
        </w:rPr>
      </w:pPr>
    </w:p>
    <w:p>
      <w:pPr>
        <w:pStyle w:val="style0"/>
        <w:tabs>
          <w:tab w:val="left" w:leader="none" w:pos="537"/>
          <w:tab w:val="left" w:leader="none" w:pos="9639"/>
        </w:tabs>
        <w:ind w:right="1140" w:firstLine="474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ГНУЧКІСТЬ</w:t>
      </w:r>
    </w:p>
    <w:p>
      <w:pPr>
        <w:pStyle w:val="style0"/>
        <w:tabs>
          <w:tab w:val="left" w:leader="none" w:pos="537"/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</w:tabs>
        <w:ind w:right="1140" w:firstLine="474"/>
        <w:jc w:val="left"/>
        <w:rPr>
          <w:b/>
          <w:i/>
          <w:sz w:val="36"/>
          <w:szCs w:val="36"/>
          <w:lang w:val="ru-RU"/>
        </w:rPr>
      </w:pPr>
      <w:r>
        <w:rPr>
          <w:b/>
          <w:i/>
          <w:sz w:val="36"/>
          <w:szCs w:val="36"/>
          <w:lang w:val="ru-RU"/>
        </w:rPr>
        <w:tab/>
      </w:r>
      <w:r>
        <w:rPr>
          <w:b/>
          <w:i/>
          <w:sz w:val="36"/>
          <w:szCs w:val="36"/>
          <w:lang w:val="ru-RU"/>
        </w:rPr>
        <w:tab/>
      </w:r>
      <w:r>
        <w:rPr>
          <w:b/>
          <w:i/>
          <w:sz w:val="36"/>
          <w:szCs w:val="36"/>
          <w:lang w:val="ru-RU"/>
        </w:rPr>
        <w:tab/>
      </w:r>
      <w:r>
        <w:rPr>
          <w:b/>
          <w:i/>
          <w:sz w:val="36"/>
          <w:szCs w:val="36"/>
          <w:lang w:val="ru-RU"/>
        </w:rPr>
        <w:tab/>
      </w:r>
      <w:r>
        <w:rPr>
          <w:b/>
          <w:i/>
          <w:sz w:val="36"/>
          <w:szCs w:val="36"/>
          <w:lang w:val="ru-RU"/>
        </w:rPr>
        <w:tab/>
      </w:r>
      <w:r>
        <w:rPr>
          <w:b/>
          <w:i/>
          <w:sz w:val="36"/>
          <w:szCs w:val="36"/>
          <w:lang w:val="ru-RU"/>
        </w:rPr>
        <w:tab/>
      </w:r>
      <w:r>
        <w:rPr>
          <w:b/>
          <w:i/>
          <w:sz w:val="36"/>
          <w:szCs w:val="36"/>
          <w:lang w:val="ru-RU"/>
        </w:rPr>
        <w:tab/>
      </w:r>
      <w:r>
        <w:rPr>
          <w:b/>
          <w:i/>
          <w:sz w:val="36"/>
          <w:szCs w:val="36"/>
          <w:lang w:val="ru-RU"/>
        </w:rPr>
        <w:tab/>
      </w:r>
    </w:p>
    <w:p>
      <w:pPr>
        <w:pStyle w:val="style0"/>
        <w:tabs>
          <w:tab w:val="left" w:leader="none" w:pos="537"/>
          <w:tab w:val="left" w:leader="none" w:pos="9639"/>
          <w:tab w:val="left" w:leader="none" w:pos="10065"/>
          <w:tab w:val="left" w:leader="none" w:pos="10632"/>
        </w:tabs>
        <w:ind w:right="-10" w:firstLine="709"/>
        <w:rPr>
          <w:sz w:val="28"/>
          <w:szCs w:val="28"/>
        </w:rPr>
      </w:pPr>
      <w:r>
        <w:rPr>
          <w:b/>
          <w:sz w:val="28"/>
          <w:szCs w:val="28"/>
        </w:rPr>
        <w:t>Г</w:t>
      </w:r>
      <w:r>
        <w:rPr>
          <w:b/>
          <w:bCs/>
          <w:sz w:val="28"/>
          <w:szCs w:val="28"/>
        </w:rPr>
        <w:t xml:space="preserve">нучкість </w:t>
      </w:r>
      <w:r>
        <w:rPr>
          <w:sz w:val="28"/>
          <w:szCs w:val="28"/>
        </w:rPr>
        <w:t>‒</w:t>
      </w:r>
      <w:r>
        <w:rPr>
          <w:sz w:val="28"/>
          <w:szCs w:val="28"/>
        </w:rPr>
        <w:t xml:space="preserve"> властив</w:t>
      </w:r>
      <w:r>
        <w:rPr>
          <w:sz w:val="28"/>
          <w:szCs w:val="28"/>
        </w:rPr>
        <w:t>ість</w:t>
      </w:r>
      <w:r>
        <w:rPr>
          <w:sz w:val="28"/>
          <w:szCs w:val="28"/>
        </w:rPr>
        <w:t xml:space="preserve"> опорно-рухового апарату, як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 визнача</w:t>
      </w:r>
      <w:r>
        <w:rPr>
          <w:sz w:val="28"/>
          <w:szCs w:val="28"/>
        </w:rPr>
        <w:t>є</w:t>
      </w:r>
      <w:r>
        <w:rPr>
          <w:sz w:val="28"/>
          <w:szCs w:val="28"/>
        </w:rPr>
        <w:t xml:space="preserve"> ступінь рух</w:t>
      </w:r>
      <w:r>
        <w:rPr>
          <w:sz w:val="28"/>
          <w:szCs w:val="28"/>
        </w:rPr>
        <w:t>ливості</w:t>
      </w:r>
      <w:r>
        <w:rPr>
          <w:sz w:val="28"/>
          <w:szCs w:val="28"/>
        </w:rPr>
        <w:t xml:space="preserve"> його ланок.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Іншими словами, </w:t>
      </w:r>
      <w:r>
        <w:rPr>
          <w:sz w:val="28"/>
          <w:szCs w:val="28"/>
        </w:rPr>
        <w:t>гнучкість</w:t>
      </w:r>
      <w:r>
        <w:rPr>
          <w:sz w:val="28"/>
          <w:szCs w:val="28"/>
        </w:rPr>
        <w:t xml:space="preserve"> – це здатність людини виконувати рухи з великою амплітудою. Розрізняють активну </w:t>
      </w:r>
      <w:r>
        <w:rPr>
          <w:sz w:val="28"/>
          <w:szCs w:val="28"/>
        </w:rPr>
        <w:t>та</w:t>
      </w:r>
      <w:r>
        <w:rPr>
          <w:sz w:val="28"/>
          <w:szCs w:val="28"/>
        </w:rPr>
        <w:t xml:space="preserve"> пасивну гнучкість.</w:t>
      </w:r>
    </w:p>
    <w:p>
      <w:pPr>
        <w:pStyle w:val="style0"/>
        <w:tabs>
          <w:tab w:val="left" w:leader="none" w:pos="537"/>
          <w:tab w:val="left" w:leader="none" w:pos="9498"/>
          <w:tab w:val="left" w:leader="none" w:pos="9639"/>
          <w:tab w:val="left" w:leader="none" w:pos="10632"/>
        </w:tabs>
        <w:ind w:right="-10" w:firstLine="709"/>
        <w:rPr>
          <w:sz w:val="28"/>
          <w:szCs w:val="28"/>
        </w:rPr>
      </w:pPr>
      <w:r>
        <w:rPr>
          <w:b/>
          <w:bCs/>
          <w:sz w:val="28"/>
          <w:szCs w:val="28"/>
        </w:rPr>
        <w:t>Активна гнучкість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проявляється за допомогою власних м’язових зусиль. Наприклад, піднімання прямої ноги вперед (</w:t>
      </w:r>
      <w:r>
        <w:rPr>
          <w:sz w:val="28"/>
          <w:szCs w:val="28"/>
        </w:rPr>
        <w:t>у сторону</w:t>
      </w:r>
      <w:r>
        <w:rPr>
          <w:sz w:val="28"/>
          <w:szCs w:val="28"/>
        </w:rPr>
        <w:t xml:space="preserve">) </w:t>
      </w:r>
      <w:r>
        <w:rPr>
          <w:sz w:val="28"/>
          <w:szCs w:val="28"/>
        </w:rPr>
        <w:t>й</w:t>
      </w:r>
      <w:r>
        <w:rPr>
          <w:sz w:val="28"/>
          <w:szCs w:val="28"/>
        </w:rPr>
        <w:t xml:space="preserve"> утримання її в цьому положенні. Активні рухи виконуються за рахунок роботи м’язових груп, які проходять через </w:t>
      </w:r>
      <w:r>
        <w:rPr>
          <w:sz w:val="28"/>
          <w:szCs w:val="28"/>
        </w:rPr>
        <w:t>цей</w:t>
      </w:r>
      <w:r>
        <w:rPr>
          <w:sz w:val="28"/>
          <w:szCs w:val="28"/>
        </w:rPr>
        <w:t xml:space="preserve"> суглоб.</w:t>
      </w:r>
    </w:p>
    <w:p>
      <w:pPr>
        <w:pStyle w:val="style0"/>
        <w:tabs>
          <w:tab w:val="left" w:leader="none" w:pos="537"/>
          <w:tab w:val="left" w:leader="none" w:pos="9498"/>
          <w:tab w:val="left" w:leader="none" w:pos="9639"/>
          <w:tab w:val="left" w:leader="none" w:pos="10632"/>
        </w:tabs>
        <w:ind w:left="-5" w:right="-10" w:firstLine="709"/>
        <w:rPr>
          <w:sz w:val="28"/>
          <w:szCs w:val="28"/>
        </w:rPr>
      </w:pPr>
      <w:r>
        <w:rPr>
          <w:b/>
          <w:bCs/>
          <w:sz w:val="28"/>
          <w:szCs w:val="28"/>
        </w:rPr>
        <w:t>Пасивна гнучкість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проявляється шляхом прикладання до рухомої частини тулуба зовнішніх сил – зовнішнього обтяження; зусиль партнера і т. д. </w:t>
      </w:r>
      <w:r>
        <w:rPr>
          <w:sz w:val="28"/>
          <w:szCs w:val="28"/>
        </w:rPr>
        <w:t xml:space="preserve">Показники пасивної гнучкості у більшості випадків вищі </w:t>
      </w:r>
      <w:r>
        <w:rPr>
          <w:sz w:val="28"/>
          <w:szCs w:val="28"/>
        </w:rPr>
        <w:t>за</w:t>
      </w:r>
      <w:r>
        <w:rPr>
          <w:sz w:val="28"/>
          <w:szCs w:val="28"/>
        </w:rPr>
        <w:t xml:space="preserve"> показник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активної гнучкості. Різницю між показниками активної </w:t>
      </w:r>
      <w:r>
        <w:rPr>
          <w:sz w:val="28"/>
          <w:szCs w:val="28"/>
        </w:rPr>
        <w:t>та</w:t>
      </w:r>
      <w:r>
        <w:rPr>
          <w:sz w:val="28"/>
          <w:szCs w:val="28"/>
        </w:rPr>
        <w:t xml:space="preserve"> пасивної гнучкості називають «запасом гнучкості».</w:t>
      </w:r>
    </w:p>
    <w:p>
      <w:pPr>
        <w:pStyle w:val="style0"/>
        <w:tabs>
          <w:tab w:val="left" w:leader="none" w:pos="537"/>
          <w:tab w:val="left" w:leader="none" w:pos="9498"/>
          <w:tab w:val="left" w:leader="none" w:pos="9639"/>
          <w:tab w:val="left" w:leader="none" w:pos="10632"/>
        </w:tabs>
        <w:ind w:left="-5" w:right="-10" w:firstLine="709"/>
        <w:rPr>
          <w:sz w:val="28"/>
          <w:szCs w:val="28"/>
        </w:rPr>
      </w:pPr>
      <w:r>
        <w:rPr>
          <w:sz w:val="28"/>
          <w:szCs w:val="28"/>
        </w:rPr>
        <w:t xml:space="preserve">Гнучкість відносно легко </w:t>
      </w:r>
      <w:r>
        <w:rPr>
          <w:sz w:val="28"/>
          <w:szCs w:val="28"/>
        </w:rPr>
        <w:t>та</w:t>
      </w:r>
      <w:r>
        <w:rPr>
          <w:sz w:val="28"/>
          <w:szCs w:val="28"/>
        </w:rPr>
        <w:t xml:space="preserve"> швидко розвивається, якщо заняття носять щоденний </w:t>
      </w:r>
      <w:r>
        <w:rPr>
          <w:sz w:val="28"/>
          <w:szCs w:val="28"/>
        </w:rPr>
        <w:t xml:space="preserve">і </w:t>
      </w:r>
      <w:r>
        <w:rPr>
          <w:sz w:val="28"/>
          <w:szCs w:val="28"/>
        </w:rPr>
        <w:t>систематичний характер.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Найбільш значні темпи збільшення показників гнучкості спостерігаються 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7 до 8 та з 11 до 13 років. Потім гнучкість стабілізується і, якщо не виконувати вправи, що спрямовано впливають на гнучкість, вона вже в 16-17- річному віці починає прогресивно погіршуватися.</w:t>
      </w:r>
    </w:p>
    <w:p>
      <w:pPr>
        <w:pStyle w:val="style0"/>
        <w:tabs>
          <w:tab w:val="left" w:leader="none" w:pos="537"/>
          <w:tab w:val="left" w:leader="none" w:pos="9498"/>
          <w:tab w:val="left" w:leader="none" w:pos="9639"/>
          <w:tab w:val="left" w:leader="none" w:pos="10632"/>
        </w:tabs>
        <w:ind w:left="-5" w:right="-10" w:firstLine="709"/>
        <w:rPr>
          <w:sz w:val="28"/>
          <w:szCs w:val="28"/>
        </w:rPr>
      </w:pPr>
      <w:r>
        <w:rPr>
          <w:sz w:val="28"/>
          <w:szCs w:val="28"/>
        </w:rPr>
        <w:t xml:space="preserve">У дівчат </w:t>
      </w:r>
      <w:r>
        <w:rPr>
          <w:sz w:val="28"/>
          <w:szCs w:val="28"/>
        </w:rPr>
        <w:t>і</w:t>
      </w:r>
      <w:r>
        <w:rPr>
          <w:sz w:val="28"/>
          <w:szCs w:val="28"/>
        </w:rPr>
        <w:t xml:space="preserve"> жінок рухливість у суглобах приблизно на 10 % вища, ніж у хлопців </w:t>
      </w:r>
      <w:r>
        <w:rPr>
          <w:sz w:val="28"/>
          <w:szCs w:val="28"/>
        </w:rPr>
        <w:t>і</w:t>
      </w:r>
      <w:r>
        <w:rPr>
          <w:sz w:val="28"/>
          <w:szCs w:val="28"/>
        </w:rPr>
        <w:t xml:space="preserve"> чоловіків. У похилому віці гнучкість у жінок і чоловіків практично не відрізняється.</w:t>
      </w:r>
    </w:p>
    <w:p>
      <w:pPr>
        <w:pStyle w:val="style0"/>
        <w:tabs>
          <w:tab w:val="left" w:leader="none" w:pos="537"/>
          <w:tab w:val="left" w:leader="none" w:pos="9498"/>
          <w:tab w:val="left" w:leader="none" w:pos="9639"/>
          <w:tab w:val="left" w:leader="none" w:pos="10632"/>
        </w:tabs>
        <w:ind w:left="-5" w:right="-10" w:firstLine="709"/>
        <w:rPr>
          <w:sz w:val="28"/>
          <w:szCs w:val="28"/>
        </w:rPr>
      </w:pPr>
      <w:r>
        <w:rPr>
          <w:sz w:val="28"/>
          <w:szCs w:val="28"/>
        </w:rPr>
        <w:t xml:space="preserve">Розвиток гнучкості тісно пов’язаний </w:t>
      </w:r>
      <w:r>
        <w:rPr>
          <w:sz w:val="28"/>
          <w:szCs w:val="28"/>
        </w:rPr>
        <w:t>і</w:t>
      </w:r>
      <w:r>
        <w:rPr>
          <w:sz w:val="28"/>
          <w:szCs w:val="28"/>
        </w:rPr>
        <w:t>з розвитком сили. Захоплення силовими вправами може призвести до обмеження рух</w:t>
      </w:r>
      <w:r>
        <w:rPr>
          <w:sz w:val="28"/>
          <w:szCs w:val="28"/>
        </w:rPr>
        <w:t>ливості</w:t>
      </w:r>
      <w:r>
        <w:rPr>
          <w:sz w:val="28"/>
          <w:szCs w:val="28"/>
        </w:rPr>
        <w:t xml:space="preserve"> в суглобах, як і прискорений розвиток гнучкості без належного зміцнення м’язово-зв’язкового апарату може призвести до розхитаності в суглобах. Звідси випливає необхідність оптимального поєднання в процесі фізичного виховання вправ, спрямованих на розвиток гнучкості, </w:t>
      </w:r>
      <w:r>
        <w:rPr>
          <w:sz w:val="28"/>
          <w:szCs w:val="28"/>
        </w:rPr>
        <w:t>і</w:t>
      </w:r>
      <w:r>
        <w:rPr>
          <w:sz w:val="28"/>
          <w:szCs w:val="28"/>
        </w:rPr>
        <w:t>з силовими та іншими вправами, що сприятимуть гармонійному розвитку фізичних якостей.</w:t>
      </w:r>
    </w:p>
    <w:p>
      <w:pPr>
        <w:pStyle w:val="style0"/>
        <w:tabs>
          <w:tab w:val="left" w:leader="none" w:pos="537"/>
          <w:tab w:val="left" w:leader="none" w:pos="9498"/>
          <w:tab w:val="left" w:leader="none" w:pos="9639"/>
          <w:tab w:val="left" w:leader="none" w:pos="10632"/>
        </w:tabs>
        <w:ind w:left="-5" w:right="-10" w:firstLine="709"/>
        <w:rPr>
          <w:sz w:val="28"/>
          <w:szCs w:val="28"/>
        </w:rPr>
      </w:pPr>
      <w:r>
        <w:rPr>
          <w:bCs/>
          <w:sz w:val="28"/>
          <w:szCs w:val="28"/>
        </w:rPr>
        <w:t>Для виховання гнучкості</w:t>
      </w:r>
      <w:r>
        <w:rPr>
          <w:sz w:val="28"/>
          <w:szCs w:val="28"/>
        </w:rPr>
        <w:t> </w:t>
      </w:r>
      <w:r>
        <w:rPr>
          <w:sz w:val="28"/>
          <w:szCs w:val="28"/>
        </w:rPr>
        <w:t>використовуються</w:t>
      </w:r>
      <w:r>
        <w:rPr>
          <w:sz w:val="28"/>
          <w:szCs w:val="28"/>
        </w:rPr>
        <w:t xml:space="preserve"> фізичні вправи, при виконанні яких амплітуда рухів доводиться до індивідуально граничної – такої, при якій м’язи </w:t>
      </w:r>
      <w:r>
        <w:rPr>
          <w:sz w:val="28"/>
          <w:szCs w:val="28"/>
        </w:rPr>
        <w:t>та</w:t>
      </w:r>
      <w:r>
        <w:rPr>
          <w:sz w:val="28"/>
          <w:szCs w:val="28"/>
        </w:rPr>
        <w:t xml:space="preserve"> зв’язки розтягуються до можливого максимуму, не призводячи до пошкодження. Вправи такого типу отримали назву «вправи на розтягування». Переважна більшість – це гімнастичні вправи, </w:t>
      </w:r>
      <w:r>
        <w:rPr>
          <w:sz w:val="28"/>
          <w:szCs w:val="28"/>
        </w:rPr>
        <w:t>підбір</w:t>
      </w:r>
      <w:r>
        <w:rPr>
          <w:sz w:val="28"/>
          <w:szCs w:val="28"/>
        </w:rPr>
        <w:t xml:space="preserve"> яких дає можливість вибірково впливати на ланки тіла. В одних із них основними розтягувальними силами є напруження м’язів, 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 інших – зовнішні сили. Тому вправи на розтягування поділяються на активні </w:t>
      </w:r>
      <w:r>
        <w:rPr>
          <w:sz w:val="28"/>
          <w:szCs w:val="28"/>
        </w:rPr>
        <w:t>й</w:t>
      </w:r>
      <w:r>
        <w:rPr>
          <w:sz w:val="28"/>
          <w:szCs w:val="28"/>
        </w:rPr>
        <w:t xml:space="preserve"> пасивні. Крім </w:t>
      </w:r>
      <w:r>
        <w:rPr>
          <w:sz w:val="28"/>
          <w:szCs w:val="28"/>
        </w:rPr>
        <w:t>того</w:t>
      </w:r>
      <w:r>
        <w:rPr>
          <w:sz w:val="28"/>
          <w:szCs w:val="28"/>
        </w:rPr>
        <w:t>, є багато вправ на розтягування, ефект яких забезпечується як внутрішніми, так і зовнішніми силами без явної переваги тих або інших. Такі вправи отримали назву активно-пасивні (наприклад, пружні рухи в глибокому випаді або шпагаті).</w:t>
      </w:r>
    </w:p>
    <w:p>
      <w:pPr>
        <w:pStyle w:val="style0"/>
        <w:tabs>
          <w:tab w:val="left" w:leader="none" w:pos="537"/>
          <w:tab w:val="left" w:leader="none" w:pos="9498"/>
          <w:tab w:val="left" w:leader="none" w:pos="9639"/>
          <w:tab w:val="left" w:leader="none" w:pos="10632"/>
        </w:tabs>
        <w:ind w:left="-5" w:right="-10" w:firstLine="709"/>
        <w:rPr>
          <w:sz w:val="28"/>
          <w:szCs w:val="28"/>
        </w:rPr>
      </w:pPr>
      <w:r>
        <w:rPr>
          <w:sz w:val="28"/>
          <w:szCs w:val="28"/>
        </w:rPr>
        <w:t>У загальній сукупності вправ, спрямованих на розвиток гнучкості, переважають активні вправи, оскільки в реальних умовах життєдіяльності гнучкість проявляється</w:t>
      </w:r>
      <w:r>
        <w:rPr>
          <w:sz w:val="28"/>
          <w:szCs w:val="28"/>
        </w:rPr>
        <w:t xml:space="preserve"> передусім</w:t>
      </w:r>
      <w:r>
        <w:rPr>
          <w:sz w:val="28"/>
          <w:szCs w:val="28"/>
        </w:rPr>
        <w:t xml:space="preserve"> в активних її формах. Разом з тим, певну цінність </w:t>
      </w:r>
      <w:r>
        <w:rPr>
          <w:sz w:val="28"/>
          <w:szCs w:val="28"/>
        </w:rPr>
        <w:t>становлять</w:t>
      </w:r>
      <w:r>
        <w:rPr>
          <w:sz w:val="28"/>
          <w:szCs w:val="28"/>
        </w:rPr>
        <w:t xml:space="preserve"> і пасивні вправи на розтягування. Вони слу</w:t>
      </w:r>
      <w:r>
        <w:rPr>
          <w:sz w:val="28"/>
          <w:szCs w:val="28"/>
        </w:rPr>
        <w:t>гують</w:t>
      </w:r>
      <w:r>
        <w:rPr>
          <w:sz w:val="28"/>
          <w:szCs w:val="28"/>
        </w:rPr>
        <w:t xml:space="preserve"> ефективним засобом збільшення і збереження запасу гнучкості, сприяють збільшенню амплітуди активних рухів.</w:t>
      </w:r>
    </w:p>
    <w:p>
      <w:pPr>
        <w:pStyle w:val="style0"/>
        <w:tabs>
          <w:tab w:val="left" w:leader="none" w:pos="537"/>
          <w:tab w:val="left" w:leader="none" w:pos="9498"/>
          <w:tab w:val="left" w:leader="none" w:pos="9639"/>
          <w:tab w:val="left" w:leader="none" w:pos="10632"/>
        </w:tabs>
        <w:ind w:left="-5" w:right="-10" w:firstLine="709"/>
        <w:rPr>
          <w:sz w:val="28"/>
          <w:szCs w:val="28"/>
        </w:rPr>
      </w:pPr>
      <w:r>
        <w:rPr>
          <w:sz w:val="28"/>
          <w:szCs w:val="28"/>
        </w:rPr>
        <w:t>Вправи на розтягування необхідно виконувати серіями в певній послідовності: вправи для суглобів верхньої кінцівки, тулуба і нижньої кінцівки, а між серіями необхідно виконувати вправи на розслаблення.</w:t>
      </w:r>
    </w:p>
    <w:p>
      <w:pPr>
        <w:pStyle w:val="style0"/>
        <w:tabs>
          <w:tab w:val="left" w:leader="none" w:pos="537"/>
          <w:tab w:val="left" w:leader="none" w:pos="9498"/>
          <w:tab w:val="left" w:leader="none" w:pos="9639"/>
          <w:tab w:val="left" w:leader="none" w:pos="10632"/>
        </w:tabs>
        <w:ind w:left="-5" w:right="-10" w:firstLine="709"/>
        <w:rPr>
          <w:sz w:val="28"/>
          <w:szCs w:val="28"/>
          <w:lang w:val="ru-RU"/>
        </w:rPr>
      </w:pPr>
      <w:r>
        <w:rPr>
          <w:sz w:val="28"/>
          <w:szCs w:val="28"/>
        </w:rPr>
        <w:t xml:space="preserve"> Комплекс вправ може складатися з 8</w:t>
      </w:r>
      <w:r>
        <w:rPr>
          <w:sz w:val="28"/>
          <w:szCs w:val="28"/>
        </w:rPr>
        <w:t>-</w:t>
      </w:r>
      <w:r>
        <w:rPr>
          <w:sz w:val="28"/>
          <w:szCs w:val="28"/>
        </w:rPr>
        <w:t>10 вправ пасивного або активного характеру</w:t>
      </w:r>
      <w:r>
        <w:rPr>
          <w:sz w:val="28"/>
          <w:szCs w:val="28"/>
        </w:rPr>
        <w:t>.</w:t>
      </w:r>
    </w:p>
    <w:p>
      <w:pPr>
        <w:pStyle w:val="style0"/>
        <w:tabs>
          <w:tab w:val="left" w:leader="none" w:pos="537"/>
          <w:tab w:val="left" w:leader="none" w:pos="9498"/>
          <w:tab w:val="left" w:leader="none" w:pos="9639"/>
          <w:tab w:val="left" w:leader="none" w:pos="10632"/>
        </w:tabs>
        <w:ind w:left="-5" w:right="-10" w:firstLine="709"/>
        <w:rPr>
          <w:sz w:val="28"/>
          <w:szCs w:val="28"/>
        </w:rPr>
      </w:pPr>
    </w:p>
    <w:p>
      <w:pPr>
        <w:pStyle w:val="style0"/>
        <w:ind w:right="3" w:firstLine="709"/>
        <w:rPr>
          <w:b/>
          <w:bCs/>
          <w:sz w:val="28"/>
          <w:szCs w:val="28"/>
          <w:lang w:val="ru-RU"/>
        </w:rPr>
      </w:pPr>
    </w:p>
    <w:p>
      <w:pPr>
        <w:pStyle w:val="style0"/>
        <w:ind w:right="3" w:firstLine="0"/>
        <w:rPr>
          <w:b/>
          <w:bCs/>
          <w:sz w:val="28"/>
          <w:szCs w:val="28"/>
          <w:lang w:val="ru-RU"/>
        </w:rPr>
      </w:pPr>
    </w:p>
    <w:p>
      <w:pPr>
        <w:pStyle w:val="style0"/>
        <w:ind w:right="3" w:firstLine="0"/>
        <w:rPr>
          <w:b/>
          <w:bCs/>
          <w:sz w:val="28"/>
          <w:szCs w:val="28"/>
          <w:lang w:val="ru-RU"/>
        </w:rPr>
      </w:pPr>
    </w:p>
    <w:p>
      <w:pPr>
        <w:pStyle w:val="style0"/>
        <w:ind w:right="3" w:firstLine="0"/>
        <w:rPr>
          <w:b/>
          <w:bCs/>
          <w:sz w:val="28"/>
          <w:szCs w:val="28"/>
          <w:lang w:val="ru-RU"/>
        </w:rPr>
      </w:pPr>
      <w:r>
        <w:rPr>
          <w:b/>
          <w:bCs/>
          <w:noProof/>
          <w:sz w:val="28"/>
          <w:szCs w:val="28"/>
          <w:lang w:val="ru-RU" w:eastAsia="ru-RU"/>
        </w:rPr>
        <w:drawing>
          <wp:anchor distT="0" distB="0" distL="114300" distR="114300" simplePos="false" relativeHeight="33" behindDoc="false" locked="false" layoutInCell="true" allowOverlap="true">
            <wp:simplePos x="0" y="0"/>
            <wp:positionH relativeFrom="column">
              <wp:posOffset>1610995</wp:posOffset>
            </wp:positionH>
            <wp:positionV relativeFrom="paragraph">
              <wp:posOffset>-237490</wp:posOffset>
            </wp:positionV>
            <wp:extent cx="2851784" cy="5003165"/>
            <wp:effectExtent l="1085850" t="0" r="1072515" b="0"/>
            <wp:wrapThrough wrapText="bothSides">
              <wp:wrapPolygon edited="false">
                <wp:start x="-67" y="21644"/>
                <wp:lineTo x="21432" y="21644"/>
                <wp:lineTo x="21432" y="14"/>
                <wp:lineTo x="-67" y="14"/>
                <wp:lineTo x="-67" y="21644"/>
              </wp:wrapPolygon>
            </wp:wrapThrough>
            <wp:docPr id="1113" name="Рисунок 15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155"/>
                    <pic:cNvPicPr/>
                  </pic:nvPicPr>
                  <pic:blipFill>
                    <a:blip r:embed="rId34" cstate="print"/>
                    <a:srcRect l="0" t="0" r="0" b="0"/>
                    <a:stretch/>
                  </pic:blipFill>
                  <pic:spPr>
                    <a:xfrm rot="5400000">
                      <a:off x="0" y="0"/>
                      <a:ext cx="2851784" cy="5003165"/>
                    </a:xfrm>
                    <a:prstGeom prst="rect"/>
                    <a:gradFill flip="none" rotWithShape="false">
                      <a:gsLst>
                        <a:gs pos="0">
                          <a:srgbClr val="92d050"/>
                        </a:gs>
                        <a:gs pos="28000">
                          <a:srgbClr val="b2de84">
                            <a:alpha val="66667"/>
                          </a:srgbClr>
                        </a:gs>
                        <a:gs pos="64000">
                          <a:srgbClr val="cae3bd"/>
                        </a:gs>
                        <a:gs pos="100000">
                          <a:srgbClr val="e0e8f4"/>
                        </a:gs>
                      </a:gsLst>
                      <a:lin ang="5400000" scaled="false"/>
                    </a:gradFill>
                  </pic:spPr>
                </pic:pic>
              </a:graphicData>
            </a:graphic>
          </wp:anchor>
        </w:drawing>
      </w:r>
    </w:p>
    <w:p>
      <w:pPr>
        <w:pStyle w:val="style0"/>
        <w:ind w:left="273" w:right="3" w:firstLine="264"/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Вправи, які сприяють розвитку активної та пасивної гнучкості</w:t>
      </w:r>
    </w:p>
    <w:p>
      <w:pPr>
        <w:pStyle w:val="style0"/>
        <w:ind w:left="273" w:right="3" w:firstLine="264"/>
        <w:jc w:val="center"/>
        <w:rPr>
          <w:sz w:val="28"/>
          <w:szCs w:val="28"/>
        </w:rPr>
      </w:pPr>
    </w:p>
    <w:p>
      <w:pPr>
        <w:pStyle w:val="style0"/>
        <w:ind w:right="3" w:firstLine="264"/>
        <w:rPr>
          <w:sz w:val="28"/>
          <w:szCs w:val="28"/>
        </w:rPr>
      </w:pPr>
    </w:p>
    <w:p>
      <w:pPr>
        <w:pStyle w:val="style0"/>
        <w:ind w:right="3" w:firstLine="264"/>
        <w:rPr>
          <w:sz w:val="28"/>
          <w:szCs w:val="28"/>
        </w:rPr>
      </w:pPr>
    </w:p>
    <w:p>
      <w:pPr>
        <w:pStyle w:val="style0"/>
        <w:ind w:right="3" w:firstLine="264"/>
        <w:rPr>
          <w:sz w:val="28"/>
          <w:szCs w:val="28"/>
        </w:rPr>
      </w:pPr>
    </w:p>
    <w:p>
      <w:pPr>
        <w:pStyle w:val="style0"/>
        <w:ind w:right="3" w:firstLine="264"/>
        <w:rPr>
          <w:sz w:val="28"/>
          <w:szCs w:val="28"/>
        </w:rPr>
      </w:pPr>
    </w:p>
    <w:p>
      <w:pPr>
        <w:pStyle w:val="style0"/>
        <w:ind w:right="3" w:firstLine="264"/>
        <w:rPr>
          <w:sz w:val="28"/>
          <w:szCs w:val="28"/>
        </w:rPr>
      </w:pPr>
    </w:p>
    <w:p>
      <w:pPr>
        <w:pStyle w:val="style0"/>
        <w:ind w:right="3" w:firstLine="264"/>
        <w:rPr>
          <w:sz w:val="28"/>
          <w:szCs w:val="28"/>
        </w:rPr>
      </w:pPr>
    </w:p>
    <w:p>
      <w:pPr>
        <w:pStyle w:val="style0"/>
        <w:ind w:right="3" w:firstLine="264"/>
        <w:rPr>
          <w:sz w:val="28"/>
          <w:szCs w:val="28"/>
        </w:rPr>
      </w:pPr>
    </w:p>
    <w:p>
      <w:pPr>
        <w:pStyle w:val="style0"/>
        <w:ind w:right="3" w:firstLine="264"/>
        <w:rPr>
          <w:sz w:val="28"/>
          <w:szCs w:val="28"/>
        </w:rPr>
      </w:pPr>
    </w:p>
    <w:p>
      <w:pPr>
        <w:pStyle w:val="style0"/>
        <w:ind w:right="3" w:firstLine="264"/>
        <w:rPr>
          <w:sz w:val="28"/>
          <w:szCs w:val="28"/>
        </w:rPr>
      </w:pPr>
    </w:p>
    <w:p>
      <w:pPr>
        <w:pStyle w:val="style0"/>
        <w:ind w:right="3" w:firstLine="264"/>
        <w:rPr>
          <w:sz w:val="28"/>
          <w:szCs w:val="28"/>
        </w:rPr>
      </w:pPr>
    </w:p>
    <w:p>
      <w:pPr>
        <w:pStyle w:val="style0"/>
        <w:ind w:right="3" w:firstLine="264"/>
        <w:rPr>
          <w:sz w:val="28"/>
          <w:szCs w:val="28"/>
        </w:rPr>
      </w:pPr>
    </w:p>
    <w:p>
      <w:pPr>
        <w:pStyle w:val="style0"/>
        <w:ind w:right="3" w:firstLine="264"/>
        <w:rPr>
          <w:sz w:val="28"/>
          <w:szCs w:val="28"/>
        </w:rPr>
      </w:pPr>
    </w:p>
    <w:p>
      <w:pPr>
        <w:pStyle w:val="style0"/>
        <w:ind w:right="3" w:firstLine="264"/>
        <w:rPr>
          <w:sz w:val="28"/>
          <w:szCs w:val="28"/>
        </w:rPr>
      </w:pPr>
    </w:p>
    <w:p>
      <w:pPr>
        <w:pStyle w:val="style0"/>
        <w:ind w:right="3" w:firstLine="264"/>
        <w:rPr>
          <w:sz w:val="28"/>
          <w:szCs w:val="28"/>
        </w:rPr>
      </w:pPr>
    </w:p>
    <w:p>
      <w:pPr>
        <w:pStyle w:val="style0"/>
        <w:ind w:right="3" w:firstLine="264"/>
        <w:rPr>
          <w:sz w:val="28"/>
          <w:szCs w:val="28"/>
        </w:rPr>
      </w:pPr>
    </w:p>
    <w:p>
      <w:pPr>
        <w:pStyle w:val="style0"/>
        <w:ind w:right="3" w:firstLine="709"/>
        <w:rPr>
          <w:sz w:val="28"/>
          <w:szCs w:val="28"/>
        </w:rPr>
      </w:pPr>
      <w:r>
        <w:rPr>
          <w:sz w:val="28"/>
          <w:szCs w:val="28"/>
        </w:rPr>
        <w:t>Якщо вправи на розтягування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не включа</w:t>
      </w:r>
      <w:r>
        <w:rPr>
          <w:sz w:val="28"/>
          <w:szCs w:val="28"/>
        </w:rPr>
        <w:t xml:space="preserve">ти </w:t>
      </w:r>
      <w:r>
        <w:rPr>
          <w:sz w:val="28"/>
          <w:szCs w:val="28"/>
          <w:lang w:val="ru-RU"/>
        </w:rPr>
        <w:t>у</w:t>
      </w:r>
      <w:r>
        <w:rPr>
          <w:sz w:val="28"/>
          <w:szCs w:val="28"/>
        </w:rPr>
        <w:t xml:space="preserve"> тренування, то</w:t>
      </w:r>
      <w:r>
        <w:rPr>
          <w:sz w:val="28"/>
          <w:szCs w:val="28"/>
        </w:rPr>
        <w:t xml:space="preserve"> рухливість 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 суглобах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погіршиться. Тому вправами на розтягування потрібно займатися постійно протягом</w:t>
      </w:r>
      <w:r>
        <w:rPr>
          <w:spacing w:val="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у</w:t>
      </w:r>
      <w:r>
        <w:rPr>
          <w:sz w:val="28"/>
          <w:szCs w:val="28"/>
        </w:rPr>
        <w:t>сього життя.</w:t>
      </w:r>
    </w:p>
    <w:p>
      <w:pPr>
        <w:pStyle w:val="style0"/>
        <w:ind w:right="3"/>
        <w:rPr>
          <w:sz w:val="28"/>
          <w:szCs w:val="28"/>
        </w:rPr>
      </w:pPr>
    </w:p>
    <w:p>
      <w:pPr>
        <w:pStyle w:val="style0"/>
        <w:ind w:right="144" w:firstLine="0"/>
        <w:rPr>
          <w:color w:val="ff0000"/>
          <w:sz w:val="28"/>
          <w:szCs w:val="28"/>
        </w:rPr>
      </w:pPr>
      <w:r>
        <w:rPr>
          <w:b/>
          <w:sz w:val="28"/>
          <w:szCs w:val="28"/>
        </w:rPr>
        <w:t>ЗАВДАННЯ</w:t>
      </w:r>
      <w:r>
        <w:rPr>
          <w:b/>
          <w:spacing w:val="-3"/>
          <w:sz w:val="28"/>
          <w:szCs w:val="28"/>
        </w:rPr>
        <w:t xml:space="preserve"> </w:t>
      </w:r>
      <w:r>
        <w:rPr>
          <w:b/>
          <w:sz w:val="28"/>
          <w:szCs w:val="28"/>
        </w:rPr>
        <w:t>№</w:t>
      </w:r>
      <w:r>
        <w:rPr>
          <w:b/>
          <w:sz w:val="28"/>
          <w:szCs w:val="28"/>
        </w:rPr>
        <w:t> </w:t>
      </w:r>
      <w:r>
        <w:rPr>
          <w:b/>
          <w:sz w:val="28"/>
          <w:szCs w:val="28"/>
        </w:rPr>
        <w:t>13</w:t>
      </w:r>
      <w:r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Оцін</w:t>
      </w:r>
      <w:r>
        <w:rPr>
          <w:b/>
          <w:i/>
          <w:sz w:val="28"/>
          <w:szCs w:val="28"/>
        </w:rPr>
        <w:t>іть</w:t>
      </w:r>
      <w:r>
        <w:rPr>
          <w:b/>
          <w:i/>
          <w:spacing w:val="-3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гнучк</w:t>
      </w:r>
      <w:r>
        <w:rPr>
          <w:b/>
          <w:i/>
          <w:sz w:val="28"/>
          <w:szCs w:val="28"/>
        </w:rPr>
        <w:t>ість у</w:t>
      </w:r>
      <w:r>
        <w:rPr>
          <w:b/>
          <w:i/>
          <w:spacing w:val="-2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положенні</w:t>
      </w:r>
      <w:r>
        <w:rPr>
          <w:b/>
          <w:i/>
          <w:spacing w:val="-3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сидячи</w:t>
      </w:r>
      <w:r>
        <w:rPr>
          <w:b/>
          <w:i/>
          <w:sz w:val="28"/>
          <w:szCs w:val="28"/>
        </w:rPr>
        <w:t>,</w:t>
      </w:r>
      <w:r>
        <w:rPr>
          <w:b/>
          <w:i/>
          <w:spacing w:val="-3"/>
          <w:sz w:val="28"/>
          <w:szCs w:val="28"/>
        </w:rPr>
        <w:t xml:space="preserve"> </w:t>
      </w:r>
      <w:r>
        <w:rPr>
          <w:b/>
          <w:i/>
          <w:spacing w:val="-3"/>
          <w:sz w:val="28"/>
          <w:szCs w:val="28"/>
        </w:rPr>
        <w:t>у</w:t>
      </w:r>
      <w:r>
        <w:rPr>
          <w:b/>
          <w:i/>
          <w:spacing w:val="-1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с</w:t>
      </w:r>
      <w:r>
        <w:rPr>
          <w:b/>
          <w:i/>
          <w:sz w:val="28"/>
          <w:szCs w:val="28"/>
        </w:rPr>
        <w:t>м</w:t>
      </w:r>
      <w:r>
        <w:rPr>
          <w:b/>
          <w:i/>
          <w:sz w:val="28"/>
          <w:szCs w:val="28"/>
        </w:rPr>
        <w:t xml:space="preserve">. Результати </w:t>
      </w:r>
      <w:r>
        <w:rPr>
          <w:b/>
          <w:i/>
          <w:sz w:val="28"/>
          <w:szCs w:val="28"/>
        </w:rPr>
        <w:t xml:space="preserve">внесіть у </w:t>
      </w:r>
      <w:r>
        <w:rPr>
          <w:b/>
          <w:i/>
          <w:spacing w:val="-62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таблицю</w:t>
      </w:r>
      <w:r>
        <w:rPr>
          <w:i/>
          <w:sz w:val="28"/>
          <w:szCs w:val="28"/>
        </w:rPr>
        <w:t>.</w:t>
      </w:r>
    </w:p>
    <w:p>
      <w:pPr>
        <w:pStyle w:val="style66"/>
        <w:ind w:left="142" w:right="711" w:firstLine="395"/>
        <w:rPr>
          <w:sz w:val="28"/>
          <w:szCs w:val="28"/>
        </w:rPr>
      </w:pPr>
      <w:r>
        <w:t xml:space="preserve"> </w:t>
      </w:r>
    </w:p>
    <w:p>
      <w:pPr>
        <w:pStyle w:val="style66"/>
        <w:ind w:left="2268" w:firstLine="0"/>
        <w:rPr>
          <w:sz w:val="20"/>
        </w:rPr>
      </w:pPr>
      <w:r>
        <w:rPr>
          <w:noProof/>
          <w:sz w:val="20"/>
          <w:lang w:val="ru-RU" w:eastAsia="ru-RU"/>
        </w:rPr>
        <w:drawing>
          <wp:inline distL="0" distT="0" distB="0" distR="0">
            <wp:extent cx="2834474" cy="1414272"/>
            <wp:effectExtent l="0" t="0" r="0" b="0"/>
            <wp:docPr id="1114" name="image33.jpe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3.jpeg"/>
                    <pic:cNvPicPr/>
                  </pic:nvPicPr>
                  <pic:blipFill>
                    <a:blip r:embed="rId3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834474" cy="141427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before="106"/>
        <w:ind w:right="333" w:firstLine="0"/>
        <w:rPr>
          <w:b/>
          <w:sz w:val="24"/>
          <w:szCs w:val="24"/>
          <w:lang w:val="ru-RU"/>
        </w:rPr>
      </w:pPr>
      <w:r>
        <w:rPr>
          <w:b/>
          <w:sz w:val="20"/>
        </w:rPr>
        <w:t xml:space="preserve">                              </w:t>
      </w:r>
      <w:r>
        <w:rPr>
          <w:b/>
          <w:sz w:val="24"/>
          <w:szCs w:val="24"/>
        </w:rPr>
        <w:t>Рисунок 4 – В</w:t>
      </w:r>
      <w:r>
        <w:rPr>
          <w:b/>
          <w:sz w:val="24"/>
          <w:szCs w:val="24"/>
        </w:rPr>
        <w:t>изначення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гнучкості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при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нахилі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тулуба вперед</w:t>
      </w:r>
    </w:p>
    <w:p>
      <w:pPr>
        <w:pStyle w:val="style0"/>
        <w:spacing w:before="106"/>
        <w:ind w:right="333" w:firstLine="0"/>
        <w:rPr>
          <w:b/>
          <w:i/>
          <w:sz w:val="24"/>
          <w:szCs w:val="24"/>
        </w:rPr>
      </w:pPr>
    </w:p>
    <w:p>
      <w:pPr>
        <w:pStyle w:val="style66"/>
        <w:spacing w:before="2"/>
        <w:ind w:firstLine="0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>ЗАВДАННЯ</w:t>
      </w:r>
      <w:r>
        <w:rPr>
          <w:b/>
          <w:i/>
          <w:spacing w:val="-3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№</w:t>
      </w:r>
      <w:r>
        <w:rPr>
          <w:b/>
          <w:i/>
          <w:spacing w:val="-2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14</w:t>
      </w:r>
      <w:r>
        <w:rPr>
          <w:b/>
          <w:i/>
          <w:sz w:val="28"/>
          <w:szCs w:val="28"/>
        </w:rPr>
        <w:t>.</w:t>
      </w:r>
      <w:r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Укажіть </w:t>
      </w:r>
      <w:r>
        <w:rPr>
          <w:b/>
          <w:i/>
          <w:sz w:val="28"/>
          <w:szCs w:val="28"/>
        </w:rPr>
        <w:t>вправи для розвитку гнучкості</w:t>
      </w:r>
      <w:r>
        <w:rPr>
          <w:b/>
          <w:i/>
          <w:sz w:val="28"/>
          <w:szCs w:val="28"/>
        </w:rPr>
        <w:t>:</w:t>
      </w:r>
    </w:p>
    <w:p>
      <w:pPr>
        <w:pStyle w:val="style66"/>
        <w:tabs>
          <w:tab w:val="left" w:leader="none" w:pos="10055"/>
        </w:tabs>
        <w:spacing w:before="120"/>
        <w:ind w:right="-11" w:firstLine="0"/>
        <w:rPr/>
      </w:pPr>
      <w:r>
        <w:rPr>
          <w:spacing w:val="-8"/>
          <w:sz w:val="28"/>
          <w:szCs w:val="28"/>
        </w:rPr>
        <w:t>А</w:t>
      </w:r>
      <w:r>
        <w:rPr>
          <w:spacing w:val="-8"/>
          <w:sz w:val="28"/>
          <w:szCs w:val="28"/>
        </w:rPr>
        <w:t>ктивні</w:t>
      </w:r>
      <w:r>
        <w:t>___________________________________________________________________________________________________________________________________________________________________________________________________________</w:t>
      </w:r>
      <w:r>
        <w:t>__________</w:t>
      </w:r>
    </w:p>
    <w:p>
      <w:pPr>
        <w:pStyle w:val="style66"/>
        <w:tabs>
          <w:tab w:val="left" w:leader="none" w:pos="10055"/>
        </w:tabs>
        <w:spacing w:before="120"/>
        <w:ind w:right="-11" w:firstLine="0"/>
        <w:rPr/>
      </w:pPr>
      <w:r>
        <w:t>________________________________________________________________________</w:t>
      </w:r>
    </w:p>
    <w:p>
      <w:pPr>
        <w:pStyle w:val="style66"/>
        <w:tabs>
          <w:tab w:val="left" w:leader="none" w:pos="720"/>
        </w:tabs>
        <w:spacing w:before="2"/>
        <w:ind w:right="-10" w:firstLine="0"/>
        <w:rPr/>
      </w:pPr>
      <w:r>
        <w:t xml:space="preserve">  </w:t>
      </w:r>
    </w:p>
    <w:p>
      <w:pPr>
        <w:pStyle w:val="style0"/>
        <w:tabs>
          <w:tab w:val="left" w:leader="none" w:pos="10055"/>
        </w:tabs>
        <w:spacing w:before="106"/>
        <w:ind w:right="-10" w:firstLine="0"/>
        <w:rPr>
          <w:i/>
        </w:rPr>
      </w:pPr>
      <w:r>
        <w:rPr>
          <w:sz w:val="28"/>
          <w:szCs w:val="28"/>
        </w:rPr>
        <w:t>П</w:t>
      </w:r>
      <w:r>
        <w:rPr>
          <w:sz w:val="28"/>
          <w:szCs w:val="28"/>
        </w:rPr>
        <w:t>асивн</w:t>
      </w:r>
      <w:r>
        <w:rPr>
          <w:sz w:val="28"/>
          <w:szCs w:val="28"/>
        </w:rPr>
        <w:t>і</w:t>
      </w:r>
      <w:r>
        <w:rPr>
          <w:i/>
        </w:rPr>
        <w:t>____________________________________________________________________________________________________________________________________________________________</w:t>
      </w:r>
      <w:r>
        <w:rPr>
          <w:i/>
        </w:rPr>
        <w:t>____________________________________________________________________________________________</w:t>
      </w:r>
      <w:r>
        <w:rPr>
          <w:i/>
        </w:rPr>
        <w:t>____</w:t>
      </w:r>
      <w:r>
        <w:rPr>
          <w:i/>
        </w:rPr>
        <w:t xml:space="preserve">                 </w:t>
      </w:r>
    </w:p>
    <w:p>
      <w:pPr>
        <w:pStyle w:val="style0"/>
        <w:tabs>
          <w:tab w:val="left" w:leader="none" w:pos="10055"/>
        </w:tabs>
        <w:spacing w:before="106"/>
        <w:ind w:right="-10" w:firstLine="0"/>
        <w:rPr>
          <w:i/>
        </w:rPr>
      </w:pPr>
      <w:r>
        <w:rPr>
          <w:u w:val="single"/>
        </w:rPr>
        <w:t xml:space="preserve">                                                                                                                                                                               </w:t>
      </w:r>
      <w:r>
        <w:rPr>
          <w:i/>
        </w:rPr>
        <w:t xml:space="preserve"> </w:t>
      </w:r>
    </w:p>
    <w:p>
      <w:pPr>
        <w:pStyle w:val="style0"/>
        <w:tabs>
          <w:tab w:val="left" w:leader="none" w:pos="10055"/>
        </w:tabs>
        <w:spacing w:before="106"/>
        <w:ind w:right="-10" w:firstLine="0"/>
        <w:rPr>
          <w:i/>
        </w:rPr>
      </w:pPr>
    </w:p>
    <w:p>
      <w:pPr>
        <w:pStyle w:val="style0"/>
        <w:spacing w:before="106"/>
        <w:ind w:right="333" w:firstLine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ЗАВДАННЯ № </w:t>
      </w:r>
      <w:r>
        <w:rPr>
          <w:b/>
          <w:i/>
          <w:sz w:val="28"/>
          <w:szCs w:val="28"/>
        </w:rPr>
        <w:t>15</w:t>
      </w:r>
      <w:r>
        <w:rPr>
          <w:b/>
          <w:sz w:val="28"/>
          <w:szCs w:val="28"/>
        </w:rPr>
        <w:t>.</w:t>
      </w:r>
      <w:r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Складіть</w:t>
      </w:r>
      <w:r>
        <w:rPr>
          <w:b/>
          <w:i/>
          <w:sz w:val="28"/>
          <w:szCs w:val="28"/>
        </w:rPr>
        <w:t xml:space="preserve"> комплекс вправ для розвитку гнучкості</w:t>
      </w:r>
      <w:r>
        <w:rPr>
          <w:b/>
          <w:i/>
          <w:sz w:val="28"/>
          <w:szCs w:val="28"/>
        </w:rPr>
        <w:t>.</w:t>
      </w:r>
    </w:p>
    <w:tbl>
      <w:tblPr>
        <w:tblStyle w:val="style4097"/>
        <w:tblW w:w="9639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5"/>
        <w:gridCol w:w="3695"/>
        <w:gridCol w:w="1701"/>
        <w:gridCol w:w="1559"/>
        <w:gridCol w:w="1559"/>
      </w:tblGrid>
      <w:tr>
        <w:trPr>
          <w:trHeight w:val="958" w:hRule="atLeast"/>
        </w:trPr>
        <w:tc>
          <w:tcPr>
            <w:tcW w:w="1125" w:type="dxa"/>
            <w:tcBorders/>
          </w:tcPr>
          <w:p>
            <w:pPr>
              <w:pStyle w:val="style0"/>
              <w:ind w:right="133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№ вправ</w:t>
            </w:r>
          </w:p>
        </w:tc>
        <w:tc>
          <w:tcPr>
            <w:tcW w:w="3695" w:type="dxa"/>
            <w:tcBorders/>
          </w:tcPr>
          <w:p>
            <w:pPr>
              <w:pStyle w:val="style0"/>
              <w:ind w:right="333" w:firstLine="15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Зміст вправи</w:t>
            </w:r>
          </w:p>
        </w:tc>
        <w:tc>
          <w:tcPr>
            <w:tcW w:w="1701" w:type="dxa"/>
            <w:tcBorders/>
          </w:tcPr>
          <w:p>
            <w:pPr>
              <w:pStyle w:val="style0"/>
              <w:ind w:right="142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Дозування</w:t>
            </w:r>
          </w:p>
          <w:p>
            <w:pPr>
              <w:pStyle w:val="style0"/>
              <w:ind w:right="142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(к-ть повторень)</w:t>
            </w:r>
          </w:p>
        </w:tc>
        <w:tc>
          <w:tcPr>
            <w:tcW w:w="1559" w:type="dxa"/>
            <w:tcBorders/>
          </w:tcPr>
          <w:p>
            <w:pPr>
              <w:pStyle w:val="style0"/>
              <w:ind w:right="333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ЧСС</w:t>
            </w:r>
          </w:p>
          <w:p>
            <w:pPr>
              <w:pStyle w:val="style0"/>
              <w:ind w:right="333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 1 хв</w:t>
            </w:r>
          </w:p>
        </w:tc>
        <w:tc>
          <w:tcPr>
            <w:tcW w:w="1559" w:type="dxa"/>
            <w:tcBorders/>
          </w:tcPr>
          <w:p>
            <w:pPr>
              <w:pStyle w:val="style0"/>
              <w:tabs>
                <w:tab w:val="left" w:leader="none" w:pos="1559"/>
              </w:tabs>
              <w:ind w:right="142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Тривалість</w:t>
            </w:r>
            <w:r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  </w:t>
            </w:r>
            <w:r>
              <w:rPr>
                <w:sz w:val="26"/>
                <w:szCs w:val="26"/>
              </w:rPr>
              <w:t>відпочинку</w:t>
            </w:r>
          </w:p>
        </w:tc>
      </w:tr>
      <w:tr>
        <w:tblPrEx/>
        <w:trPr>
          <w:trHeight w:val="325" w:hRule="atLeast"/>
        </w:trPr>
        <w:tc>
          <w:tcPr>
            <w:tcW w:w="1125" w:type="dxa"/>
            <w:tcBorders/>
          </w:tcPr>
          <w:p>
            <w:pPr>
              <w:pStyle w:val="style0"/>
              <w:spacing w:before="106"/>
              <w:ind w:right="333"/>
              <w:rPr>
                <w:sz w:val="26"/>
                <w:szCs w:val="26"/>
              </w:rPr>
            </w:pPr>
          </w:p>
        </w:tc>
        <w:tc>
          <w:tcPr>
            <w:tcW w:w="3695" w:type="dxa"/>
            <w:tcBorders/>
          </w:tcPr>
          <w:p>
            <w:pPr>
              <w:pStyle w:val="style0"/>
              <w:spacing w:before="106"/>
              <w:ind w:right="33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Розминка (5-7 хв)</w:t>
            </w:r>
          </w:p>
        </w:tc>
        <w:tc>
          <w:tcPr>
            <w:tcW w:w="1701" w:type="dxa"/>
            <w:tcBorders/>
          </w:tcPr>
          <w:p>
            <w:pPr>
              <w:pStyle w:val="style0"/>
              <w:spacing w:before="106"/>
              <w:ind w:right="333"/>
              <w:rPr>
                <w:sz w:val="26"/>
                <w:szCs w:val="26"/>
              </w:rPr>
            </w:pPr>
          </w:p>
        </w:tc>
        <w:tc>
          <w:tcPr>
            <w:tcW w:w="1559" w:type="dxa"/>
            <w:tcBorders/>
          </w:tcPr>
          <w:p>
            <w:pPr>
              <w:pStyle w:val="style0"/>
              <w:spacing w:before="106"/>
              <w:ind w:right="333"/>
              <w:rPr>
                <w:sz w:val="26"/>
                <w:szCs w:val="26"/>
              </w:rPr>
            </w:pPr>
          </w:p>
        </w:tc>
        <w:tc>
          <w:tcPr>
            <w:tcW w:w="1559" w:type="dxa"/>
            <w:tcBorders/>
          </w:tcPr>
          <w:p>
            <w:pPr>
              <w:pStyle w:val="style0"/>
              <w:spacing w:before="106"/>
              <w:ind w:right="333"/>
              <w:rPr>
                <w:sz w:val="26"/>
                <w:szCs w:val="26"/>
              </w:rPr>
            </w:pPr>
          </w:p>
        </w:tc>
      </w:tr>
      <w:tr>
        <w:tblPrEx/>
        <w:trPr>
          <w:trHeight w:val="283" w:hRule="atLeast"/>
        </w:trPr>
        <w:tc>
          <w:tcPr>
            <w:tcW w:w="1125" w:type="dxa"/>
            <w:tcBorders/>
          </w:tcPr>
          <w:p>
            <w:pPr>
              <w:pStyle w:val="style0"/>
              <w:ind w:right="33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695" w:type="dxa"/>
            <w:tcBorders/>
          </w:tcPr>
          <w:p>
            <w:pPr>
              <w:pStyle w:val="style0"/>
              <w:ind w:right="335"/>
              <w:rPr>
                <w:sz w:val="28"/>
                <w:szCs w:val="28"/>
              </w:rPr>
            </w:pPr>
          </w:p>
        </w:tc>
        <w:tc>
          <w:tcPr>
            <w:tcW w:w="1701" w:type="dxa"/>
            <w:tcBorders/>
          </w:tcPr>
          <w:p>
            <w:pPr>
              <w:pStyle w:val="style0"/>
              <w:ind w:right="335"/>
              <w:rPr>
                <w:sz w:val="28"/>
                <w:szCs w:val="28"/>
              </w:rPr>
            </w:pPr>
          </w:p>
        </w:tc>
        <w:tc>
          <w:tcPr>
            <w:tcW w:w="1559" w:type="dxa"/>
            <w:tcBorders/>
          </w:tcPr>
          <w:p>
            <w:pPr>
              <w:pStyle w:val="style0"/>
              <w:ind w:right="335"/>
              <w:rPr>
                <w:sz w:val="28"/>
                <w:szCs w:val="28"/>
              </w:rPr>
            </w:pPr>
          </w:p>
        </w:tc>
        <w:tc>
          <w:tcPr>
            <w:tcW w:w="1559" w:type="dxa"/>
            <w:tcBorders/>
          </w:tcPr>
          <w:p>
            <w:pPr>
              <w:pStyle w:val="style0"/>
              <w:ind w:right="335"/>
              <w:rPr>
                <w:sz w:val="28"/>
                <w:szCs w:val="28"/>
              </w:rPr>
            </w:pPr>
          </w:p>
        </w:tc>
      </w:tr>
      <w:tr>
        <w:tblPrEx/>
        <w:trPr>
          <w:trHeight w:val="318" w:hRule="atLeast"/>
        </w:trPr>
        <w:tc>
          <w:tcPr>
            <w:tcW w:w="1125" w:type="dxa"/>
            <w:tcBorders>
              <w:bottom w:val="single" w:sz="6" w:space="0" w:color="000000"/>
            </w:tcBorders>
          </w:tcPr>
          <w:p>
            <w:pPr>
              <w:pStyle w:val="style0"/>
              <w:ind w:right="33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695" w:type="dxa"/>
            <w:tcBorders>
              <w:bottom w:val="single" w:sz="6" w:space="0" w:color="000000"/>
            </w:tcBorders>
          </w:tcPr>
          <w:p>
            <w:pPr>
              <w:pStyle w:val="style0"/>
              <w:ind w:right="335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6" w:space="0" w:color="000000"/>
            </w:tcBorders>
          </w:tcPr>
          <w:p>
            <w:pPr>
              <w:pStyle w:val="style0"/>
              <w:ind w:right="335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bottom w:val="single" w:sz="6" w:space="0" w:color="000000"/>
            </w:tcBorders>
          </w:tcPr>
          <w:p>
            <w:pPr>
              <w:pStyle w:val="style0"/>
              <w:ind w:right="335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bottom w:val="single" w:sz="6" w:space="0" w:color="000000"/>
            </w:tcBorders>
          </w:tcPr>
          <w:p>
            <w:pPr>
              <w:pStyle w:val="style0"/>
              <w:ind w:right="335"/>
              <w:rPr>
                <w:sz w:val="28"/>
                <w:szCs w:val="28"/>
              </w:rPr>
            </w:pPr>
          </w:p>
        </w:tc>
      </w:tr>
      <w:tr>
        <w:tblPrEx/>
        <w:trPr>
          <w:trHeight w:val="318" w:hRule="atLeast"/>
        </w:trPr>
        <w:tc>
          <w:tcPr>
            <w:tcW w:w="1125" w:type="dxa"/>
            <w:tcBorders>
              <w:top w:val="single" w:sz="6" w:space="0" w:color="000000"/>
            </w:tcBorders>
          </w:tcPr>
          <w:p>
            <w:pPr>
              <w:pStyle w:val="style0"/>
              <w:ind w:right="33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695" w:type="dxa"/>
            <w:tcBorders>
              <w:top w:val="single" w:sz="6" w:space="0" w:color="000000"/>
            </w:tcBorders>
          </w:tcPr>
          <w:p>
            <w:pPr>
              <w:pStyle w:val="style0"/>
              <w:ind w:right="335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000000"/>
            </w:tcBorders>
          </w:tcPr>
          <w:p>
            <w:pPr>
              <w:pStyle w:val="style0"/>
              <w:ind w:right="335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000000"/>
            </w:tcBorders>
          </w:tcPr>
          <w:p>
            <w:pPr>
              <w:pStyle w:val="style0"/>
              <w:ind w:right="335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000000"/>
            </w:tcBorders>
          </w:tcPr>
          <w:p>
            <w:pPr>
              <w:pStyle w:val="style0"/>
              <w:ind w:right="335"/>
              <w:rPr>
                <w:sz w:val="28"/>
                <w:szCs w:val="28"/>
              </w:rPr>
            </w:pPr>
          </w:p>
        </w:tc>
      </w:tr>
      <w:tr>
        <w:tblPrEx/>
        <w:trPr>
          <w:trHeight w:val="412" w:hRule="atLeast"/>
        </w:trPr>
        <w:tc>
          <w:tcPr>
            <w:tcW w:w="1125" w:type="dxa"/>
            <w:tcBorders/>
          </w:tcPr>
          <w:p>
            <w:pPr>
              <w:pStyle w:val="style0"/>
              <w:ind w:right="33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695" w:type="dxa"/>
            <w:tcBorders/>
          </w:tcPr>
          <w:p>
            <w:pPr>
              <w:pStyle w:val="style0"/>
              <w:ind w:right="335"/>
              <w:rPr>
                <w:sz w:val="28"/>
                <w:szCs w:val="28"/>
              </w:rPr>
            </w:pPr>
          </w:p>
        </w:tc>
        <w:tc>
          <w:tcPr>
            <w:tcW w:w="1701" w:type="dxa"/>
            <w:tcBorders/>
          </w:tcPr>
          <w:p>
            <w:pPr>
              <w:pStyle w:val="style0"/>
              <w:ind w:right="335"/>
              <w:rPr>
                <w:sz w:val="28"/>
                <w:szCs w:val="28"/>
              </w:rPr>
            </w:pPr>
          </w:p>
        </w:tc>
        <w:tc>
          <w:tcPr>
            <w:tcW w:w="1559" w:type="dxa"/>
            <w:tcBorders/>
          </w:tcPr>
          <w:p>
            <w:pPr>
              <w:pStyle w:val="style0"/>
              <w:ind w:right="335"/>
              <w:rPr>
                <w:sz w:val="28"/>
                <w:szCs w:val="28"/>
              </w:rPr>
            </w:pPr>
          </w:p>
        </w:tc>
        <w:tc>
          <w:tcPr>
            <w:tcW w:w="1559" w:type="dxa"/>
            <w:tcBorders/>
          </w:tcPr>
          <w:p>
            <w:pPr>
              <w:pStyle w:val="style0"/>
              <w:ind w:right="335"/>
              <w:rPr>
                <w:sz w:val="28"/>
                <w:szCs w:val="28"/>
              </w:rPr>
            </w:pPr>
          </w:p>
        </w:tc>
      </w:tr>
      <w:tr>
        <w:tblPrEx/>
        <w:trPr>
          <w:trHeight w:val="417" w:hRule="atLeast"/>
        </w:trPr>
        <w:tc>
          <w:tcPr>
            <w:tcW w:w="1125" w:type="dxa"/>
            <w:tcBorders/>
          </w:tcPr>
          <w:p>
            <w:pPr>
              <w:pStyle w:val="style0"/>
              <w:ind w:right="33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695" w:type="dxa"/>
            <w:tcBorders/>
          </w:tcPr>
          <w:p>
            <w:pPr>
              <w:pStyle w:val="style0"/>
              <w:ind w:right="335"/>
              <w:rPr>
                <w:sz w:val="28"/>
                <w:szCs w:val="28"/>
              </w:rPr>
            </w:pPr>
          </w:p>
        </w:tc>
        <w:tc>
          <w:tcPr>
            <w:tcW w:w="1701" w:type="dxa"/>
            <w:tcBorders/>
          </w:tcPr>
          <w:p>
            <w:pPr>
              <w:pStyle w:val="style0"/>
              <w:ind w:right="335"/>
              <w:rPr>
                <w:sz w:val="28"/>
                <w:szCs w:val="28"/>
              </w:rPr>
            </w:pPr>
          </w:p>
        </w:tc>
        <w:tc>
          <w:tcPr>
            <w:tcW w:w="1559" w:type="dxa"/>
            <w:tcBorders/>
          </w:tcPr>
          <w:p>
            <w:pPr>
              <w:pStyle w:val="style0"/>
              <w:ind w:right="335"/>
              <w:rPr>
                <w:sz w:val="28"/>
                <w:szCs w:val="28"/>
              </w:rPr>
            </w:pPr>
          </w:p>
        </w:tc>
        <w:tc>
          <w:tcPr>
            <w:tcW w:w="1559" w:type="dxa"/>
            <w:tcBorders/>
          </w:tcPr>
          <w:p>
            <w:pPr>
              <w:pStyle w:val="style0"/>
              <w:ind w:right="335"/>
              <w:rPr>
                <w:sz w:val="28"/>
                <w:szCs w:val="28"/>
              </w:rPr>
            </w:pPr>
          </w:p>
        </w:tc>
      </w:tr>
      <w:tr>
        <w:tblPrEx/>
        <w:trPr>
          <w:trHeight w:val="407" w:hRule="atLeast"/>
        </w:trPr>
        <w:tc>
          <w:tcPr>
            <w:tcW w:w="1125" w:type="dxa"/>
            <w:tcBorders/>
          </w:tcPr>
          <w:p>
            <w:pPr>
              <w:pStyle w:val="style0"/>
              <w:ind w:right="33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695" w:type="dxa"/>
            <w:tcBorders/>
          </w:tcPr>
          <w:p>
            <w:pPr>
              <w:pStyle w:val="style0"/>
              <w:ind w:right="335"/>
              <w:rPr>
                <w:sz w:val="28"/>
                <w:szCs w:val="28"/>
              </w:rPr>
            </w:pPr>
          </w:p>
        </w:tc>
        <w:tc>
          <w:tcPr>
            <w:tcW w:w="1701" w:type="dxa"/>
            <w:tcBorders/>
          </w:tcPr>
          <w:p>
            <w:pPr>
              <w:pStyle w:val="style0"/>
              <w:ind w:right="335"/>
              <w:rPr>
                <w:sz w:val="28"/>
                <w:szCs w:val="28"/>
              </w:rPr>
            </w:pPr>
          </w:p>
        </w:tc>
        <w:tc>
          <w:tcPr>
            <w:tcW w:w="1559" w:type="dxa"/>
            <w:tcBorders/>
          </w:tcPr>
          <w:p>
            <w:pPr>
              <w:pStyle w:val="style0"/>
              <w:ind w:right="335"/>
              <w:rPr>
                <w:sz w:val="28"/>
                <w:szCs w:val="28"/>
              </w:rPr>
            </w:pPr>
          </w:p>
        </w:tc>
        <w:tc>
          <w:tcPr>
            <w:tcW w:w="1559" w:type="dxa"/>
            <w:tcBorders/>
          </w:tcPr>
          <w:p>
            <w:pPr>
              <w:pStyle w:val="style0"/>
              <w:ind w:right="335"/>
              <w:rPr>
                <w:sz w:val="28"/>
                <w:szCs w:val="28"/>
              </w:rPr>
            </w:pPr>
          </w:p>
        </w:tc>
      </w:tr>
    </w:tbl>
    <w:p>
      <w:pPr>
        <w:pStyle w:val="style1"/>
        <w:spacing w:lineRule="exact" w:line="319"/>
        <w:ind w:left="753"/>
        <w:rPr/>
      </w:pPr>
    </w:p>
    <w:p>
      <w:pPr>
        <w:pStyle w:val="style0"/>
        <w:tabs>
          <w:tab w:val="left" w:leader="none" w:pos="9498"/>
          <w:tab w:val="left" w:leader="none" w:pos="9639"/>
        </w:tabs>
        <w:spacing w:lineRule="exact" w:line="319"/>
        <w:ind w:right="144" w:firstLine="11"/>
        <w:rPr>
          <w:b/>
          <w:i/>
          <w:sz w:val="28"/>
          <w:lang w:val="ru-RU"/>
        </w:rPr>
      </w:pPr>
      <w:r>
        <w:rPr>
          <w:b/>
          <w:i/>
          <w:sz w:val="28"/>
        </w:rPr>
        <w:t>ЗАВДАННЯ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№</w:t>
      </w:r>
      <w:r>
        <w:rPr>
          <w:b/>
          <w:i/>
          <w:sz w:val="28"/>
        </w:rPr>
        <w:t> </w:t>
      </w:r>
      <w:r>
        <w:rPr>
          <w:b/>
          <w:i/>
          <w:sz w:val="28"/>
        </w:rPr>
        <w:t>16</w:t>
      </w:r>
      <w:r>
        <w:rPr>
          <w:b/>
          <w:sz w:val="28"/>
        </w:rPr>
        <w:t>.</w:t>
      </w:r>
      <w:r>
        <w:rPr>
          <w:b/>
          <w:i/>
          <w:color w:val="ff0000"/>
          <w:spacing w:val="-6"/>
          <w:sz w:val="28"/>
        </w:rPr>
        <w:t xml:space="preserve"> </w:t>
      </w:r>
      <w:r>
        <w:rPr>
          <w:b/>
          <w:i/>
          <w:sz w:val="28"/>
        </w:rPr>
        <w:t>Рухливість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pacing w:val="-1"/>
          <w:sz w:val="28"/>
        </w:rPr>
        <w:t>у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тазостегновому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суглобі.</w:t>
      </w:r>
      <w:r>
        <w:rPr>
          <w:i/>
          <w:sz w:val="26"/>
        </w:rPr>
        <w:t xml:space="preserve"> </w:t>
      </w:r>
      <w:r>
        <w:rPr>
          <w:b/>
          <w:i/>
          <w:sz w:val="28"/>
        </w:rPr>
        <w:t xml:space="preserve">Результати </w:t>
      </w:r>
      <w:r>
        <w:rPr>
          <w:b/>
          <w:i/>
          <w:sz w:val="28"/>
        </w:rPr>
        <w:t>внесіть у</w:t>
      </w:r>
      <w:r>
        <w:rPr>
          <w:b/>
          <w:i/>
          <w:sz w:val="28"/>
        </w:rPr>
        <w:t xml:space="preserve"> таблицю.</w:t>
      </w:r>
    </w:p>
    <w:p>
      <w:pPr>
        <w:pStyle w:val="style66"/>
        <w:spacing w:lineRule="auto" w:line="242"/>
        <w:ind w:right="3" w:firstLine="709"/>
        <w:rPr/>
      </w:pPr>
      <w:r>
        <w:t>Вимірюється</w:t>
      </w:r>
      <w:r>
        <w:rPr>
          <w:spacing w:val="1"/>
        </w:rPr>
        <w:t xml:space="preserve"> </w:t>
      </w:r>
      <w:r>
        <w:t>відстань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п'ятами</w:t>
      </w:r>
      <w:r>
        <w:rPr>
          <w:spacing w:val="1"/>
        </w:rPr>
        <w:t xml:space="preserve"> </w:t>
      </w:r>
      <w:r>
        <w:t>при</w:t>
      </w:r>
      <w:r>
        <w:rPr>
          <w:spacing w:val="66"/>
        </w:rPr>
        <w:t xml:space="preserve"> </w:t>
      </w:r>
      <w:r>
        <w:t>поперечному</w:t>
      </w:r>
      <w:r>
        <w:rPr>
          <w:spacing w:val="66"/>
        </w:rPr>
        <w:t xml:space="preserve"> </w:t>
      </w:r>
      <w:r>
        <w:t>шпагаті.</w:t>
      </w:r>
      <w:r>
        <w:rPr>
          <w:spacing w:val="66"/>
        </w:rPr>
        <w:t xml:space="preserve"> </w:t>
      </w:r>
      <w:r>
        <w:t>Виміряйте</w:t>
      </w:r>
      <w:r>
        <w:rPr>
          <w:spacing w:val="1"/>
        </w:rPr>
        <w:t xml:space="preserve"> </w:t>
      </w:r>
      <w:r>
        <w:t>максимальну відстань.</w:t>
      </w:r>
      <w:r>
        <w:rPr>
          <w:spacing w:val="4"/>
        </w:rPr>
        <w:t xml:space="preserve"> </w:t>
      </w:r>
      <w:r>
        <w:t>Цей  показник</w:t>
      </w:r>
      <w:r>
        <w:rPr>
          <w:spacing w:val="64"/>
        </w:rPr>
        <w:t xml:space="preserve"> </w:t>
      </w:r>
      <w:r>
        <w:t>характеризує</w:t>
      </w:r>
      <w:r>
        <w:rPr>
          <w:spacing w:val="64"/>
        </w:rPr>
        <w:t xml:space="preserve"> </w:t>
      </w:r>
      <w:r>
        <w:t>вашу</w:t>
      </w:r>
      <w:r>
        <w:rPr>
          <w:spacing w:val="64"/>
        </w:rPr>
        <w:t xml:space="preserve"> </w:t>
      </w:r>
      <w:r>
        <w:t>гнучкість</w:t>
      </w:r>
      <w:r>
        <w:rPr>
          <w:spacing w:val="1"/>
        </w:rPr>
        <w:t xml:space="preserve"> </w:t>
      </w:r>
      <w:r>
        <w:t>або  рухливість.</w:t>
      </w:r>
    </w:p>
    <w:p>
      <w:pPr>
        <w:pStyle w:val="style66"/>
        <w:ind w:left="4753" w:right="3"/>
        <w:rPr/>
      </w:pPr>
      <w:r>
        <w:rPr>
          <w:noProof/>
          <w:lang w:val="ru-RU" w:eastAsia="ru-RU"/>
        </w:rPr>
        <w:drawing>
          <wp:anchor distT="0" distB="0" distL="0" distR="0" simplePos="false" relativeHeight="7" behindDoc="false" locked="false" layoutInCell="true" allowOverlap="true">
            <wp:simplePos x="0" y="0"/>
            <wp:positionH relativeFrom="page">
              <wp:posOffset>669073</wp:posOffset>
            </wp:positionH>
            <wp:positionV relativeFrom="paragraph">
              <wp:posOffset>62880</wp:posOffset>
            </wp:positionV>
            <wp:extent cx="2966225" cy="1494263"/>
            <wp:effectExtent l="0" t="0" r="5715" b="0"/>
            <wp:wrapNone/>
            <wp:docPr id="1115" name="image32.jpe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32.jpeg"/>
                    <pic:cNvPicPr/>
                  </pic:nvPicPr>
                  <pic:blipFill>
                    <a:blip r:embed="rId3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66225" cy="1494263"/>
                    </a:xfrm>
                    <a:prstGeom prst="rect"/>
                  </pic:spPr>
                </pic:pic>
              </a:graphicData>
            </a:graphic>
          </wp:anchor>
        </w:drawing>
      </w:r>
      <w:r>
        <w:t>Рухливість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тазостегновому</w:t>
      </w:r>
      <w:r>
        <w:rPr>
          <w:spacing w:val="1"/>
        </w:rPr>
        <w:t xml:space="preserve"> </w:t>
      </w:r>
      <w:r>
        <w:t>суглобі</w:t>
      </w:r>
      <w:r>
        <w:rPr>
          <w:spacing w:val="1"/>
        </w:rPr>
        <w:t xml:space="preserve"> </w:t>
      </w:r>
      <w:r>
        <w:t xml:space="preserve">оцінюється різницею в показниках </w:t>
      </w:r>
      <w:r>
        <w:t xml:space="preserve">  </w:t>
      </w:r>
      <w:r>
        <w:t>«</w:t>
      </w:r>
      <w:r>
        <w:t>шпагат-</w:t>
      </w:r>
      <w:r>
        <w:t>зростання</w:t>
      </w:r>
      <w:r>
        <w:t>».</w:t>
      </w:r>
    </w:p>
    <w:p>
      <w:pPr>
        <w:pStyle w:val="style66"/>
        <w:ind w:left="4753" w:right="3"/>
        <w:rPr/>
      </w:pPr>
      <w:r>
        <w:t>Високого рівня розвитку рухливості в суглобах</w:t>
      </w:r>
      <w:r>
        <w:rPr>
          <w:spacing w:val="-62"/>
        </w:rPr>
        <w:t xml:space="preserve"> </w:t>
      </w:r>
      <w:r>
        <w:t>(особливо в тазостегнових) ви можете досягти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місяці</w:t>
      </w:r>
      <w:r>
        <w:rPr>
          <w:spacing w:val="1"/>
        </w:rPr>
        <w:t xml:space="preserve"> </w:t>
      </w:r>
      <w:r>
        <w:t>спеціального</w:t>
      </w:r>
      <w:r>
        <w:rPr>
          <w:spacing w:val="1"/>
        </w:rPr>
        <w:t xml:space="preserve"> </w:t>
      </w:r>
      <w:r>
        <w:t>щоденного</w:t>
      </w:r>
      <w:r>
        <w:rPr>
          <w:spacing w:val="1"/>
        </w:rPr>
        <w:t xml:space="preserve"> </w:t>
      </w:r>
      <w:r>
        <w:t>тренування.</w:t>
      </w:r>
    </w:p>
    <w:p>
      <w:pPr>
        <w:pStyle w:val="style0"/>
        <w:tabs>
          <w:tab w:val="left" w:leader="none" w:pos="3544"/>
        </w:tabs>
        <w:spacing w:before="121"/>
        <w:ind w:left="284" w:right="5956" w:firstLine="120"/>
        <w:rPr>
          <w:b/>
          <w:sz w:val="20"/>
        </w:rPr>
      </w:pPr>
    </w:p>
    <w:p>
      <w:pPr>
        <w:pStyle w:val="style0"/>
        <w:tabs>
          <w:tab w:val="left" w:leader="none" w:pos="3544"/>
        </w:tabs>
        <w:spacing w:before="121"/>
        <w:ind w:right="5956" w:firstLine="0"/>
        <w:jc w:val="center"/>
        <w:rPr>
          <w:b/>
          <w:sz w:val="20"/>
        </w:rPr>
      </w:pPr>
      <w:r>
        <w:rPr>
          <w:b/>
          <w:sz w:val="20"/>
        </w:rPr>
        <w:t>Рисунок 5 – Ме</w:t>
      </w:r>
      <w:r>
        <w:rPr>
          <w:b/>
          <w:sz w:val="20"/>
        </w:rPr>
        <w:t xml:space="preserve">тодика </w:t>
      </w:r>
      <w:r>
        <w:rPr>
          <w:b/>
          <w:sz w:val="20"/>
        </w:rPr>
        <w:t>вимірювання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рухливості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тазостегновому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суглобі</w:t>
      </w:r>
    </w:p>
    <w:p>
      <w:pPr>
        <w:pStyle w:val="style0"/>
        <w:spacing w:before="121"/>
        <w:ind w:left="479" w:right="6836" w:firstLine="120"/>
        <w:rPr>
          <w:b/>
          <w:sz w:val="20"/>
        </w:rPr>
      </w:pPr>
    </w:p>
    <w:p>
      <w:pPr>
        <w:pStyle w:val="style2"/>
        <w:spacing w:before="69" w:lineRule="auto" w:line="240"/>
        <w:ind w:left="0" w:right="3" w:firstLine="11"/>
        <w:rPr/>
      </w:pPr>
      <w:r>
        <w:t>ЗАВДАННЯ</w:t>
      </w:r>
      <w:r>
        <w:rPr>
          <w:spacing w:val="7"/>
        </w:rPr>
        <w:t xml:space="preserve"> </w:t>
      </w:r>
      <w:r>
        <w:t>№</w:t>
      </w:r>
      <w:r>
        <w:rPr>
          <w:spacing w:val="8"/>
        </w:rPr>
        <w:t xml:space="preserve"> </w:t>
      </w:r>
      <w:r>
        <w:t>17</w:t>
      </w:r>
      <w:r>
        <w:t>.</w:t>
      </w:r>
      <w:r>
        <w:t xml:space="preserve"> Визнач</w:t>
      </w:r>
      <w:r>
        <w:t>те</w:t>
      </w:r>
      <w:r>
        <w:t xml:space="preserve"> </w:t>
      </w:r>
      <w:r>
        <w:t>вплив</w:t>
      </w:r>
      <w:r>
        <w:rPr>
          <w:spacing w:val="8"/>
        </w:rPr>
        <w:t xml:space="preserve"> </w:t>
      </w:r>
      <w:r>
        <w:t>спеціалізованої</w:t>
      </w:r>
      <w:r>
        <w:rPr>
          <w:spacing w:val="6"/>
        </w:rPr>
        <w:t xml:space="preserve"> </w:t>
      </w:r>
      <w:r>
        <w:t>розминки</w:t>
      </w:r>
      <w:r>
        <w:rPr>
          <w:spacing w:val="11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рухливість</w:t>
      </w:r>
      <w:r>
        <w:rPr>
          <w:spacing w:val="10"/>
        </w:rPr>
        <w:t xml:space="preserve"> </w:t>
      </w:r>
      <w:r>
        <w:rPr>
          <w:spacing w:val="10"/>
        </w:rPr>
        <w:t xml:space="preserve">у </w:t>
      </w:r>
      <w:r>
        <w:rPr>
          <w:spacing w:val="-67"/>
        </w:rPr>
        <w:t xml:space="preserve"> </w:t>
      </w:r>
      <w:r>
        <w:t>тазостегнових суглобах.</w:t>
      </w:r>
    </w:p>
    <w:p>
      <w:pPr>
        <w:pStyle w:val="style179"/>
        <w:numPr>
          <w:ilvl w:val="0"/>
          <w:numId w:val="3"/>
        </w:numPr>
        <w:tabs>
          <w:tab w:val="left" w:leader="none" w:pos="652"/>
          <w:tab w:val="left" w:leader="none" w:pos="993"/>
        </w:tabs>
        <w:spacing w:lineRule="auto" w:line="242"/>
        <w:ind w:left="0" w:right="610" w:firstLine="709"/>
        <w:rPr>
          <w:sz w:val="28"/>
          <w:szCs w:val="28"/>
        </w:rPr>
      </w:pPr>
      <w:r>
        <w:rPr>
          <w:sz w:val="28"/>
          <w:szCs w:val="28"/>
        </w:rPr>
        <w:t>Перед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>початком</w:t>
      </w:r>
      <w:r>
        <w:rPr>
          <w:spacing w:val="46"/>
          <w:sz w:val="28"/>
          <w:szCs w:val="28"/>
        </w:rPr>
        <w:t xml:space="preserve"> </w:t>
      </w:r>
      <w:r>
        <w:rPr>
          <w:sz w:val="28"/>
          <w:szCs w:val="28"/>
        </w:rPr>
        <w:t>розминки</w:t>
      </w:r>
      <w:r>
        <w:rPr>
          <w:spacing w:val="47"/>
          <w:sz w:val="28"/>
          <w:szCs w:val="28"/>
        </w:rPr>
        <w:t xml:space="preserve"> </w:t>
      </w:r>
      <w:r>
        <w:rPr>
          <w:sz w:val="28"/>
          <w:szCs w:val="28"/>
        </w:rPr>
        <w:t>виміряйте</w:t>
      </w:r>
      <w:r>
        <w:rPr>
          <w:spacing w:val="42"/>
          <w:sz w:val="28"/>
          <w:szCs w:val="28"/>
        </w:rPr>
        <w:t xml:space="preserve"> </w:t>
      </w:r>
      <w:r>
        <w:rPr>
          <w:sz w:val="28"/>
          <w:szCs w:val="28"/>
        </w:rPr>
        <w:t>максимальну</w:t>
      </w:r>
      <w:r>
        <w:rPr>
          <w:spacing w:val="47"/>
          <w:sz w:val="28"/>
          <w:szCs w:val="28"/>
        </w:rPr>
        <w:t xml:space="preserve"> </w:t>
      </w:r>
      <w:r>
        <w:rPr>
          <w:sz w:val="28"/>
          <w:szCs w:val="28"/>
        </w:rPr>
        <w:t>відстань</w:t>
      </w:r>
      <w:r>
        <w:rPr>
          <w:spacing w:val="49"/>
          <w:sz w:val="28"/>
          <w:szCs w:val="28"/>
        </w:rPr>
        <w:t xml:space="preserve"> </w:t>
      </w:r>
      <w:r>
        <w:rPr>
          <w:sz w:val="28"/>
          <w:szCs w:val="28"/>
        </w:rPr>
        <w:t>між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>п'ятами</w:t>
      </w:r>
      <w:r>
        <w:rPr>
          <w:spacing w:val="47"/>
          <w:sz w:val="28"/>
          <w:szCs w:val="28"/>
        </w:rPr>
        <w:t xml:space="preserve"> </w:t>
      </w:r>
      <w:r>
        <w:rPr>
          <w:sz w:val="28"/>
          <w:szCs w:val="28"/>
        </w:rPr>
        <w:t>при</w:t>
      </w:r>
      <w:r>
        <w:rPr>
          <w:sz w:val="28"/>
          <w:szCs w:val="28"/>
        </w:rPr>
        <w:t xml:space="preserve"> </w:t>
      </w:r>
      <w:r>
        <w:rPr>
          <w:spacing w:val="-62"/>
          <w:sz w:val="28"/>
          <w:szCs w:val="28"/>
        </w:rPr>
        <w:t xml:space="preserve"> </w:t>
      </w:r>
      <w:r>
        <w:rPr>
          <w:sz w:val="28"/>
          <w:szCs w:val="28"/>
        </w:rPr>
        <w:t>поперечному шпагаті</w:t>
      </w:r>
      <w:r>
        <w:rPr>
          <w:sz w:val="28"/>
          <w:szCs w:val="28"/>
        </w:rPr>
        <w:t>, у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см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>
        <w:rPr>
          <w:sz w:val="28"/>
          <w:szCs w:val="28"/>
        </w:rPr>
        <w:t>рис</w:t>
      </w:r>
      <w:r>
        <w:rPr>
          <w:sz w:val="28"/>
          <w:szCs w:val="28"/>
        </w:rPr>
        <w:t>.</w:t>
      </w:r>
      <w:r>
        <w:rPr>
          <w:sz w:val="28"/>
          <w:szCs w:val="28"/>
        </w:rPr>
        <w:t xml:space="preserve"> 5</w:t>
      </w:r>
      <w:r>
        <w:rPr>
          <w:sz w:val="28"/>
          <w:szCs w:val="28"/>
        </w:rPr>
        <w:t>).</w:t>
      </w:r>
    </w:p>
    <w:p>
      <w:pPr>
        <w:pStyle w:val="style179"/>
        <w:numPr>
          <w:ilvl w:val="0"/>
          <w:numId w:val="3"/>
        </w:numPr>
        <w:tabs>
          <w:tab w:val="left" w:leader="none" w:pos="580"/>
          <w:tab w:val="left" w:leader="none" w:pos="993"/>
        </w:tabs>
        <w:ind w:left="0" w:right="606" w:firstLine="709"/>
        <w:rPr>
          <w:sz w:val="28"/>
          <w:szCs w:val="28"/>
        </w:rPr>
      </w:pPr>
      <w:r>
        <w:rPr>
          <w:sz w:val="28"/>
          <w:szCs w:val="28"/>
        </w:rPr>
        <w:t>Виконайте</w:t>
      </w:r>
      <w:r>
        <w:rPr>
          <w:spacing w:val="41"/>
          <w:sz w:val="28"/>
          <w:szCs w:val="28"/>
        </w:rPr>
        <w:t xml:space="preserve"> </w:t>
      </w:r>
      <w:r>
        <w:rPr>
          <w:sz w:val="28"/>
          <w:szCs w:val="28"/>
        </w:rPr>
        <w:t>6-8</w:t>
      </w:r>
      <w:r>
        <w:rPr>
          <w:spacing w:val="41"/>
          <w:sz w:val="28"/>
          <w:szCs w:val="28"/>
        </w:rPr>
        <w:t xml:space="preserve"> </w:t>
      </w:r>
      <w:r>
        <w:rPr>
          <w:sz w:val="28"/>
          <w:szCs w:val="28"/>
        </w:rPr>
        <w:t>спеціальних</w:t>
      </w:r>
      <w:r>
        <w:rPr>
          <w:spacing w:val="42"/>
          <w:sz w:val="28"/>
          <w:szCs w:val="28"/>
        </w:rPr>
        <w:t xml:space="preserve"> </w:t>
      </w:r>
      <w:r>
        <w:rPr>
          <w:sz w:val="28"/>
          <w:szCs w:val="28"/>
        </w:rPr>
        <w:t>вправ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37"/>
          <w:sz w:val="28"/>
          <w:szCs w:val="28"/>
        </w:rPr>
        <w:t xml:space="preserve"> </w:t>
      </w:r>
      <w:r>
        <w:rPr>
          <w:sz w:val="28"/>
          <w:szCs w:val="28"/>
        </w:rPr>
        <w:t>15-20</w:t>
      </w:r>
      <w:r>
        <w:rPr>
          <w:spacing w:val="42"/>
          <w:sz w:val="28"/>
          <w:szCs w:val="28"/>
        </w:rPr>
        <w:t xml:space="preserve"> </w:t>
      </w:r>
      <w:r>
        <w:rPr>
          <w:sz w:val="28"/>
          <w:szCs w:val="28"/>
        </w:rPr>
        <w:t>разів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кожну</w:t>
      </w:r>
      <w:r>
        <w:rPr>
          <w:spacing w:val="41"/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максимально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можливою</w:t>
      </w:r>
      <w:r>
        <w:rPr>
          <w:spacing w:val="-62"/>
          <w:sz w:val="28"/>
          <w:szCs w:val="28"/>
        </w:rPr>
        <w:t xml:space="preserve"> </w:t>
      </w:r>
      <w:r>
        <w:rPr>
          <w:spacing w:val="-62"/>
          <w:sz w:val="28"/>
          <w:szCs w:val="28"/>
        </w:rPr>
        <w:t xml:space="preserve"> </w:t>
      </w:r>
      <w:r>
        <w:rPr>
          <w:sz w:val="28"/>
          <w:szCs w:val="28"/>
        </w:rPr>
        <w:t>амплітудою:</w:t>
      </w:r>
    </w:p>
    <w:p>
      <w:pPr>
        <w:pStyle w:val="style179"/>
        <w:numPr>
          <w:ilvl w:val="0"/>
          <w:numId w:val="2"/>
        </w:numPr>
        <w:tabs>
          <w:tab w:val="left" w:leader="none" w:pos="427"/>
          <w:tab w:val="left" w:leader="none" w:pos="993"/>
        </w:tabs>
        <w:spacing w:lineRule="exact" w:line="298"/>
        <w:ind w:left="0" w:firstLine="709"/>
        <w:rPr>
          <w:sz w:val="28"/>
          <w:szCs w:val="28"/>
        </w:rPr>
      </w:pPr>
      <w:r>
        <w:rPr>
          <w:sz w:val="28"/>
          <w:szCs w:val="28"/>
        </w:rPr>
        <w:t>махи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лівою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і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правою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ногою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вперед</w:t>
      </w:r>
      <w:r>
        <w:rPr>
          <w:sz w:val="28"/>
          <w:szCs w:val="28"/>
        </w:rPr>
        <w:t>-</w:t>
      </w:r>
      <w:r>
        <w:rPr>
          <w:sz w:val="28"/>
          <w:szCs w:val="28"/>
        </w:rPr>
        <w:t>назад;</w:t>
      </w:r>
    </w:p>
    <w:p>
      <w:pPr>
        <w:pStyle w:val="style179"/>
        <w:numPr>
          <w:ilvl w:val="0"/>
          <w:numId w:val="2"/>
        </w:numPr>
        <w:tabs>
          <w:tab w:val="left" w:leader="none" w:pos="427"/>
          <w:tab w:val="left" w:leader="none" w:pos="993"/>
        </w:tabs>
        <w:spacing w:lineRule="exact" w:line="298"/>
        <w:ind w:left="0" w:firstLine="709"/>
        <w:rPr>
          <w:sz w:val="28"/>
          <w:szCs w:val="28"/>
        </w:rPr>
      </w:pPr>
      <w:r>
        <w:rPr>
          <w:sz w:val="28"/>
          <w:szCs w:val="28"/>
        </w:rPr>
        <w:t>випади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однією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ногою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сторону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погойдуванням</w:t>
      </w:r>
      <w:r>
        <w:rPr>
          <w:spacing w:val="-4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у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присі</w:t>
      </w:r>
      <w:r>
        <w:rPr>
          <w:sz w:val="28"/>
          <w:szCs w:val="28"/>
        </w:rPr>
        <w:t>ді;</w:t>
      </w:r>
    </w:p>
    <w:p>
      <w:pPr>
        <w:pStyle w:val="style179"/>
        <w:numPr>
          <w:ilvl w:val="0"/>
          <w:numId w:val="2"/>
        </w:numPr>
        <w:tabs>
          <w:tab w:val="left" w:leader="none" w:pos="427"/>
          <w:tab w:val="left" w:leader="none" w:pos="993"/>
        </w:tabs>
        <w:spacing w:lineRule="exact" w:line="298"/>
        <w:ind w:left="0" w:firstLine="709"/>
        <w:rPr>
          <w:sz w:val="28"/>
          <w:szCs w:val="28"/>
        </w:rPr>
      </w:pPr>
      <w:r>
        <w:rPr>
          <w:sz w:val="28"/>
          <w:szCs w:val="28"/>
        </w:rPr>
        <w:t>максимально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можливі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підтягування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коліна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до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тулуба;</w:t>
      </w:r>
    </w:p>
    <w:p>
      <w:pPr>
        <w:pStyle w:val="style179"/>
        <w:numPr>
          <w:ilvl w:val="0"/>
          <w:numId w:val="2"/>
        </w:numPr>
        <w:tabs>
          <w:tab w:val="left" w:leader="none" w:pos="427"/>
          <w:tab w:val="left" w:leader="none" w:pos="993"/>
        </w:tabs>
        <w:spacing w:lineRule="exact" w:line="298"/>
        <w:ind w:left="0" w:firstLine="709"/>
        <w:rPr>
          <w:sz w:val="28"/>
          <w:szCs w:val="28"/>
        </w:rPr>
      </w:pPr>
      <w:r>
        <w:rPr>
          <w:sz w:val="28"/>
          <w:szCs w:val="28"/>
        </w:rPr>
        <w:t>обертання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таз</w:t>
      </w:r>
      <w:r>
        <w:rPr>
          <w:sz w:val="28"/>
          <w:szCs w:val="28"/>
        </w:rPr>
        <w:t>а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максимальною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амплітудою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та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інші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вправи.</w:t>
      </w:r>
    </w:p>
    <w:p>
      <w:pPr>
        <w:pStyle w:val="style179"/>
        <w:numPr>
          <w:ilvl w:val="0"/>
          <w:numId w:val="3"/>
        </w:numPr>
        <w:tabs>
          <w:tab w:val="left" w:leader="none" w:pos="552"/>
          <w:tab w:val="left" w:leader="none" w:pos="993"/>
          <w:tab w:val="left" w:leader="none" w:pos="9498"/>
          <w:tab w:val="left" w:leader="none" w:pos="9639"/>
        </w:tabs>
        <w:ind w:left="0" w:right="144" w:firstLine="709"/>
        <w:rPr>
          <w:sz w:val="28"/>
          <w:szCs w:val="28"/>
        </w:rPr>
      </w:pPr>
      <w:r>
        <w:rPr>
          <w:sz w:val="28"/>
          <w:szCs w:val="28"/>
        </w:rPr>
        <w:t>Повторіть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вимірювання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>між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п'ятами</w:t>
      </w:r>
      <w:r>
        <w:rPr>
          <w:spacing w:val="12"/>
          <w:sz w:val="28"/>
          <w:szCs w:val="28"/>
        </w:rPr>
        <w:t xml:space="preserve"> </w:t>
      </w:r>
      <w:r>
        <w:rPr>
          <w:sz w:val="28"/>
          <w:szCs w:val="28"/>
        </w:rPr>
        <w:t>при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>поперечному</w:t>
      </w:r>
      <w:r>
        <w:rPr>
          <w:spacing w:val="12"/>
          <w:sz w:val="28"/>
          <w:szCs w:val="28"/>
        </w:rPr>
        <w:t xml:space="preserve"> </w:t>
      </w:r>
      <w:r>
        <w:rPr>
          <w:sz w:val="28"/>
          <w:szCs w:val="28"/>
        </w:rPr>
        <w:t>шпагаті</w:t>
      </w:r>
      <w:r>
        <w:rPr>
          <w:spacing w:val="12"/>
          <w:sz w:val="28"/>
          <w:szCs w:val="28"/>
        </w:rPr>
        <w:t xml:space="preserve"> </w:t>
      </w:r>
      <w:r>
        <w:rPr>
          <w:sz w:val="28"/>
          <w:szCs w:val="28"/>
        </w:rPr>
        <w:t>після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спеціалізованої</w:t>
      </w:r>
      <w:r>
        <w:rPr>
          <w:spacing w:val="-62"/>
          <w:sz w:val="28"/>
          <w:szCs w:val="28"/>
        </w:rPr>
        <w:t xml:space="preserve"> </w:t>
      </w:r>
      <w:r>
        <w:rPr>
          <w:spacing w:val="-62"/>
          <w:sz w:val="28"/>
          <w:szCs w:val="28"/>
        </w:rPr>
        <w:t xml:space="preserve"> </w:t>
      </w:r>
      <w:r>
        <w:rPr>
          <w:sz w:val="28"/>
          <w:szCs w:val="28"/>
        </w:rPr>
        <w:t>розминки.</w:t>
      </w:r>
    </w:p>
    <w:p>
      <w:pPr>
        <w:pStyle w:val="style179"/>
        <w:numPr>
          <w:ilvl w:val="0"/>
          <w:numId w:val="3"/>
        </w:numPr>
        <w:tabs>
          <w:tab w:val="left" w:leader="none" w:pos="537"/>
          <w:tab w:val="left" w:leader="none" w:pos="993"/>
        </w:tabs>
        <w:spacing w:lineRule="exact" w:line="297"/>
        <w:ind w:left="0" w:firstLine="709"/>
        <w:rPr>
          <w:sz w:val="28"/>
          <w:szCs w:val="28"/>
        </w:rPr>
      </w:pPr>
      <w:r>
        <w:rPr>
          <w:sz w:val="28"/>
          <w:szCs w:val="28"/>
        </w:rPr>
        <w:t>Зроб</w:t>
      </w:r>
      <w:r>
        <w:rPr>
          <w:sz w:val="28"/>
          <w:szCs w:val="28"/>
        </w:rPr>
        <w:t>і</w:t>
      </w:r>
      <w:r>
        <w:rPr>
          <w:sz w:val="28"/>
          <w:szCs w:val="28"/>
        </w:rPr>
        <w:t>ть висновок</w:t>
      </w:r>
      <w:r>
        <w:rPr>
          <w:sz w:val="28"/>
          <w:szCs w:val="28"/>
        </w:rPr>
        <w:t>.</w:t>
      </w:r>
    </w:p>
    <w:p>
      <w:pPr>
        <w:pStyle w:val="style179"/>
        <w:tabs>
          <w:tab w:val="left" w:leader="none" w:pos="537"/>
        </w:tabs>
        <w:spacing w:lineRule="exact" w:line="297"/>
        <w:ind w:left="536" w:firstLine="0"/>
        <w:rPr>
          <w:sz w:val="26"/>
        </w:rPr>
      </w:pPr>
    </w:p>
    <w:p>
      <w:pPr>
        <w:pStyle w:val="style66"/>
        <w:ind w:left="273" w:right="3" w:firstLine="436"/>
        <w:rPr>
          <w:sz w:val="24"/>
          <w:szCs w:val="24"/>
          <w:lang w:val="ru-RU"/>
        </w:rPr>
      </w:pPr>
      <w:r>
        <w:rPr>
          <w:sz w:val="28"/>
          <w:szCs w:val="28"/>
        </w:rPr>
        <w:t>Висновок:</w:t>
      </w:r>
      <w:r>
        <w:rPr>
          <w:sz w:val="28"/>
          <w:szCs w:val="28"/>
        </w:rPr>
        <w:t xml:space="preserve"> </w:t>
      </w:r>
      <w:r>
        <w:rPr>
          <w:sz w:val="24"/>
          <w:szCs w:val="24"/>
          <w:lang w:val="ru-RU"/>
        </w:rPr>
        <w:t>________________________________________________________</w:t>
      </w:r>
      <w:r>
        <w:rPr>
          <w:sz w:val="24"/>
          <w:szCs w:val="24"/>
          <w:lang w:val="ru-RU"/>
        </w:rPr>
        <w:t>_____</w:t>
      </w:r>
      <w:r>
        <w:rPr>
          <w:sz w:val="24"/>
          <w:szCs w:val="24"/>
          <w:lang w:val="ru-RU"/>
        </w:rPr>
        <w:t>_</w:t>
      </w:r>
    </w:p>
    <w:p>
      <w:pPr>
        <w:pStyle w:val="style66"/>
        <w:spacing w:before="3"/>
        <w:ind w:left="284" w:right="3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____________________________________________________________________________________________________________________________________</w:t>
      </w:r>
      <w:r>
        <w:rPr>
          <w:sz w:val="24"/>
          <w:szCs w:val="24"/>
          <w:lang w:val="ru-RU"/>
        </w:rPr>
        <w:t>___________________</w:t>
      </w:r>
      <w:r>
        <w:rPr>
          <w:sz w:val="24"/>
          <w:szCs w:val="24"/>
          <w:lang w:val="ru-RU"/>
        </w:rPr>
        <w:t>___</w:t>
      </w:r>
    </w:p>
    <w:p>
      <w:pPr>
        <w:pStyle w:val="style0"/>
        <w:ind w:left="273" w:right="408" w:firstLine="11"/>
        <w:rPr>
          <w:i/>
          <w:sz w:val="26"/>
        </w:rPr>
      </w:pPr>
      <w:r>
        <w:rPr>
          <w:b/>
          <w:i/>
          <w:sz w:val="28"/>
        </w:rPr>
        <w:t>ЗАВДАННЯ</w:t>
      </w:r>
      <w:r>
        <w:rPr>
          <w:b/>
          <w:i/>
          <w:spacing w:val="29"/>
          <w:sz w:val="28"/>
        </w:rPr>
        <w:t xml:space="preserve"> </w:t>
      </w:r>
      <w:r>
        <w:rPr>
          <w:b/>
          <w:i/>
          <w:sz w:val="28"/>
        </w:rPr>
        <w:t>№</w:t>
      </w:r>
      <w:r>
        <w:rPr>
          <w:b/>
          <w:i/>
          <w:sz w:val="28"/>
        </w:rPr>
        <w:t> </w:t>
      </w:r>
      <w:r>
        <w:rPr>
          <w:b/>
          <w:i/>
          <w:sz w:val="28"/>
        </w:rPr>
        <w:t>18</w:t>
      </w:r>
      <w:r>
        <w:rPr>
          <w:b/>
          <w:i/>
          <w:sz w:val="28"/>
        </w:rPr>
        <w:t>.</w:t>
      </w:r>
      <w:r>
        <w:rPr>
          <w:b/>
          <w:i/>
          <w:color w:val="ff0000"/>
          <w:spacing w:val="18"/>
          <w:sz w:val="28"/>
        </w:rPr>
        <w:t xml:space="preserve"> </w:t>
      </w:r>
      <w:r>
        <w:rPr>
          <w:b/>
          <w:i/>
          <w:spacing w:val="18"/>
          <w:sz w:val="28"/>
        </w:rPr>
        <w:t>Виконайте п</w:t>
      </w:r>
      <w:r>
        <w:rPr>
          <w:b/>
          <w:i/>
          <w:sz w:val="28"/>
        </w:rPr>
        <w:t>іднімання</w:t>
      </w:r>
      <w:r>
        <w:rPr>
          <w:b/>
          <w:i/>
          <w:sz w:val="28"/>
        </w:rPr>
        <w:t xml:space="preserve"> тулуба </w:t>
      </w:r>
      <w:r>
        <w:rPr>
          <w:b/>
          <w:i/>
          <w:sz w:val="28"/>
        </w:rPr>
        <w:t>з</w:t>
      </w:r>
      <w:r>
        <w:rPr>
          <w:b/>
          <w:i/>
          <w:sz w:val="28"/>
        </w:rPr>
        <w:t xml:space="preserve"> положення сидячи</w:t>
      </w:r>
      <w:r>
        <w:rPr>
          <w:b/>
          <w:i/>
          <w:spacing w:val="30"/>
          <w:sz w:val="28"/>
        </w:rPr>
        <w:t xml:space="preserve"> </w:t>
      </w:r>
      <w:r>
        <w:rPr>
          <w:b/>
          <w:i/>
          <w:sz w:val="28"/>
        </w:rPr>
        <w:t>(вправа</w:t>
      </w:r>
      <w:r>
        <w:rPr>
          <w:b/>
          <w:i/>
          <w:spacing w:val="29"/>
          <w:sz w:val="28"/>
        </w:rPr>
        <w:t xml:space="preserve"> </w:t>
      </w:r>
      <w:r>
        <w:rPr>
          <w:b/>
          <w:i/>
          <w:sz w:val="28"/>
        </w:rPr>
        <w:t>на</w:t>
      </w:r>
      <w:r>
        <w:rPr>
          <w:b/>
          <w:i/>
          <w:spacing w:val="30"/>
          <w:sz w:val="28"/>
        </w:rPr>
        <w:t xml:space="preserve"> </w:t>
      </w:r>
      <w:r>
        <w:rPr>
          <w:b/>
          <w:i/>
          <w:sz w:val="28"/>
        </w:rPr>
        <w:t>прес)</w:t>
      </w:r>
      <w:r>
        <w:rPr>
          <w:b/>
          <w:i/>
          <w:sz w:val="28"/>
        </w:rPr>
        <w:t xml:space="preserve"> 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pacing w:val="-67"/>
          <w:sz w:val="28"/>
        </w:rPr>
        <w:t xml:space="preserve">   </w:t>
      </w:r>
      <w:r>
        <w:rPr>
          <w:b/>
          <w:i/>
          <w:sz w:val="28"/>
        </w:rPr>
        <w:t>за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1</w:t>
      </w:r>
      <w:r>
        <w:rPr>
          <w:b/>
          <w:i/>
          <w:spacing w:val="2"/>
          <w:sz w:val="28"/>
        </w:rPr>
        <w:t xml:space="preserve"> </w:t>
      </w:r>
      <w:r>
        <w:rPr>
          <w:b/>
          <w:i/>
          <w:sz w:val="28"/>
        </w:rPr>
        <w:t>х</w:t>
      </w:r>
      <w:r>
        <w:rPr>
          <w:b/>
          <w:i/>
          <w:sz w:val="28"/>
        </w:rPr>
        <w:t>вилину</w:t>
      </w:r>
      <w:r>
        <w:rPr>
          <w:b/>
          <w:i/>
          <w:sz w:val="28"/>
        </w:rPr>
        <w:t>.</w:t>
      </w:r>
      <w:r>
        <w:rPr>
          <w:b/>
          <w:i/>
          <w:spacing w:val="4"/>
          <w:sz w:val="28"/>
        </w:rPr>
        <w:t xml:space="preserve"> </w:t>
      </w:r>
      <w:r>
        <w:rPr>
          <w:b/>
          <w:i/>
          <w:sz w:val="26"/>
        </w:rPr>
        <w:t>Результат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в</w:t>
      </w:r>
      <w:r>
        <w:rPr>
          <w:b/>
          <w:i/>
          <w:sz w:val="26"/>
        </w:rPr>
        <w:t>несіть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pacing w:val="-1"/>
          <w:sz w:val="26"/>
        </w:rPr>
        <w:t>у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таблицю</w:t>
      </w:r>
      <w:r>
        <w:rPr>
          <w:i/>
          <w:sz w:val="26"/>
        </w:rPr>
        <w:t>.</w:t>
      </w:r>
    </w:p>
    <w:p>
      <w:pPr>
        <w:pStyle w:val="style0"/>
        <w:ind w:left="273" w:right="408" w:firstLine="153"/>
        <w:rPr>
          <w:i/>
          <w:sz w:val="26"/>
        </w:rPr>
      </w:pPr>
      <w:r>
        <w:rPr>
          <w:i/>
          <w:noProof/>
          <w:sz w:val="26"/>
          <w:lang w:val="ru-RU" w:eastAsia="ru-RU"/>
        </w:rPr>
        <w:drawing>
          <wp:anchor distT="0" distB="0" distL="114300" distR="114300" simplePos="false" relativeHeight="31" behindDoc="false" locked="false" layoutInCell="true" allowOverlap="true">
            <wp:simplePos x="0" y="0"/>
            <wp:positionH relativeFrom="column">
              <wp:posOffset>1368425</wp:posOffset>
            </wp:positionH>
            <wp:positionV relativeFrom="paragraph">
              <wp:posOffset>66675</wp:posOffset>
            </wp:positionV>
            <wp:extent cx="3144519" cy="1191260"/>
            <wp:effectExtent l="19050" t="0" r="0" b="0"/>
            <wp:wrapSquare wrapText="bothSides"/>
            <wp:docPr id="1116" name="Рисунок 7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77"/>
                    <pic:cNvPicPr/>
                  </pic:nvPicPr>
                  <pic:blipFill>
                    <a:blip r:embed="rId37" cstate="print"/>
                    <a:srcRect l="0" t="0" r="0" b="11468"/>
                    <a:stretch/>
                  </pic:blipFill>
                  <pic:spPr>
                    <a:xfrm rot="0">
                      <a:off x="0" y="0"/>
                      <a:ext cx="3144519" cy="119126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ind w:left="273" w:right="408" w:firstLine="153"/>
        <w:rPr>
          <w:i/>
          <w:sz w:val="26"/>
        </w:rPr>
      </w:pPr>
    </w:p>
    <w:p>
      <w:pPr>
        <w:pStyle w:val="style0"/>
        <w:ind w:left="273" w:right="408" w:firstLine="153"/>
        <w:rPr>
          <w:i/>
          <w:sz w:val="26"/>
        </w:rPr>
      </w:pPr>
    </w:p>
    <w:p>
      <w:pPr>
        <w:pStyle w:val="style0"/>
        <w:ind w:left="273" w:right="408" w:firstLine="153"/>
        <w:rPr>
          <w:i/>
          <w:sz w:val="26"/>
        </w:rPr>
      </w:pPr>
    </w:p>
    <w:p>
      <w:pPr>
        <w:pStyle w:val="style0"/>
        <w:ind w:left="273" w:right="408" w:firstLine="153"/>
        <w:rPr>
          <w:i/>
          <w:sz w:val="26"/>
        </w:rPr>
      </w:pPr>
    </w:p>
    <w:p>
      <w:pPr>
        <w:pStyle w:val="style0"/>
        <w:ind w:left="273" w:right="408" w:firstLine="153"/>
        <w:rPr>
          <w:sz w:val="20"/>
          <w:szCs w:val="20"/>
        </w:rPr>
      </w:pPr>
    </w:p>
    <w:p>
      <w:pPr>
        <w:pStyle w:val="style0"/>
        <w:ind w:right="408" w:firstLine="709"/>
        <w:rPr>
          <w:sz w:val="20"/>
          <w:szCs w:val="20"/>
        </w:rPr>
      </w:pPr>
    </w:p>
    <w:p>
      <w:pPr>
        <w:pStyle w:val="style0"/>
        <w:ind w:left="273" w:right="408" w:firstLine="153"/>
        <w:rPr>
          <w:sz w:val="20"/>
          <w:szCs w:val="20"/>
        </w:rPr>
      </w:pPr>
    </w:p>
    <w:p>
      <w:pPr>
        <w:pStyle w:val="style0"/>
        <w:ind w:left="273" w:right="408" w:firstLine="15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Рисунок 6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– Піднімання </w:t>
      </w:r>
      <w:r>
        <w:rPr>
          <w:b/>
          <w:sz w:val="24"/>
          <w:szCs w:val="24"/>
        </w:rPr>
        <w:t xml:space="preserve"> тулуба </w:t>
      </w:r>
      <w:r>
        <w:rPr>
          <w:b/>
          <w:sz w:val="24"/>
          <w:szCs w:val="24"/>
        </w:rPr>
        <w:t>з</w:t>
      </w:r>
      <w:r>
        <w:rPr>
          <w:b/>
          <w:sz w:val="24"/>
          <w:szCs w:val="24"/>
        </w:rPr>
        <w:t xml:space="preserve"> положення сидячи</w:t>
      </w:r>
    </w:p>
    <w:p>
      <w:pPr>
        <w:pStyle w:val="style0"/>
        <w:ind w:left="273" w:right="408" w:firstLine="153"/>
        <w:rPr>
          <w:sz w:val="20"/>
          <w:szCs w:val="20"/>
        </w:rPr>
      </w:pPr>
    </w:p>
    <w:p>
      <w:pPr>
        <w:pStyle w:val="style66"/>
        <w:spacing w:lineRule="exact" w:line="292"/>
        <w:ind w:left="284" w:right="144" w:firstLine="0"/>
        <w:rPr>
          <w:color w:val="ff0000"/>
        </w:rPr>
      </w:pPr>
      <w:r>
        <w:t>Дайте відповідь на питання:</w:t>
      </w:r>
      <w:r>
        <w:rPr>
          <w:color w:val="ff0000"/>
          <w:lang w:val="ru-RU"/>
        </w:rPr>
        <w:t xml:space="preserve"> </w:t>
      </w:r>
      <w:r>
        <w:t>ч</w:t>
      </w:r>
      <w:r>
        <w:t>и</w:t>
      </w:r>
      <w:r>
        <w:rPr>
          <w:spacing w:val="24"/>
        </w:rPr>
        <w:t xml:space="preserve"> </w:t>
      </w:r>
      <w:r>
        <w:t>збільшиться</w:t>
      </w:r>
      <w:r>
        <w:rPr>
          <w:spacing w:val="26"/>
        </w:rPr>
        <w:t xml:space="preserve"> </w:t>
      </w:r>
      <w:r>
        <w:t>Ваш</w:t>
      </w:r>
      <w:r>
        <w:rPr>
          <w:spacing w:val="27"/>
        </w:rPr>
        <w:t xml:space="preserve"> </w:t>
      </w:r>
      <w:r>
        <w:t>результат</w:t>
      </w:r>
      <w:r>
        <w:rPr>
          <w:spacing w:val="25"/>
        </w:rPr>
        <w:t xml:space="preserve"> </w:t>
      </w:r>
      <w:r>
        <w:t>удвічі</w:t>
      </w:r>
      <w:r>
        <w:rPr>
          <w:spacing w:val="23"/>
        </w:rPr>
        <w:t xml:space="preserve"> </w:t>
      </w:r>
      <w:r>
        <w:t>за</w:t>
      </w:r>
      <w:r>
        <w:rPr>
          <w:spacing w:val="24"/>
        </w:rPr>
        <w:t xml:space="preserve"> </w:t>
      </w:r>
      <w:r>
        <w:t>2</w:t>
      </w:r>
      <w:r>
        <w:rPr>
          <w:spacing w:val="24"/>
        </w:rPr>
        <w:t xml:space="preserve"> </w:t>
      </w:r>
      <w:r>
        <w:t>хв</w:t>
      </w:r>
      <w:r>
        <w:t xml:space="preserve"> порівняно</w:t>
      </w:r>
      <w:r>
        <w:rPr>
          <w:spacing w:val="26"/>
        </w:rPr>
        <w:t xml:space="preserve"> </w:t>
      </w:r>
      <w:r>
        <w:t>з</w:t>
      </w:r>
      <w:r>
        <w:rPr>
          <w:spacing w:val="22"/>
        </w:rPr>
        <w:t xml:space="preserve"> </w:t>
      </w:r>
      <w:r>
        <w:t>результатом</w:t>
      </w:r>
      <w:r>
        <w:rPr>
          <w:spacing w:val="24"/>
        </w:rPr>
        <w:t xml:space="preserve"> </w:t>
      </w:r>
      <w:r>
        <w:t>за</w:t>
      </w:r>
      <w:r>
        <w:rPr>
          <w:spacing w:val="24"/>
        </w:rPr>
        <w:t xml:space="preserve"> </w:t>
      </w:r>
      <w:r>
        <w:t>1</w:t>
      </w:r>
      <w:r>
        <w:rPr>
          <w:spacing w:val="23"/>
        </w:rPr>
        <w:t xml:space="preserve"> </w:t>
      </w:r>
      <w:r>
        <w:t>хв</w:t>
      </w:r>
      <w:r>
        <w:t>?</w:t>
      </w:r>
      <w:r>
        <w:rPr>
          <w:spacing w:val="-62"/>
          <w:lang w:val="ru-RU"/>
        </w:rPr>
        <w:t xml:space="preserve"> </w:t>
      </w:r>
      <w:r>
        <w:rPr>
          <w:spacing w:val="-62"/>
          <w:lang w:val="ru-RU"/>
        </w:rPr>
        <w:t xml:space="preserve">        </w:t>
      </w:r>
      <w:r>
        <w:rPr>
          <w:spacing w:val="-3"/>
        </w:rPr>
        <w:t xml:space="preserve"> </w:t>
      </w:r>
      <w:r>
        <w:rPr>
          <w:spacing w:val="-3"/>
        </w:rPr>
        <w:t xml:space="preserve"> Чим </w:t>
      </w:r>
      <w:r>
        <w:t>це</w:t>
      </w:r>
      <w:r>
        <w:rPr>
          <w:spacing w:val="-1"/>
        </w:rPr>
        <w:t xml:space="preserve"> </w:t>
      </w:r>
      <w:r>
        <w:rPr>
          <w:spacing w:val="-1"/>
        </w:rPr>
        <w:t xml:space="preserve">можна </w:t>
      </w:r>
      <w:r>
        <w:t>пояснит</w:t>
      </w:r>
      <w:r>
        <w:t>и</w:t>
      </w:r>
      <w:r>
        <w:t>?</w:t>
      </w:r>
    </w:p>
    <w:p>
      <w:pPr>
        <w:pStyle w:val="style66"/>
        <w:tabs>
          <w:tab w:val="left" w:leader="none" w:pos="9854"/>
        </w:tabs>
        <w:ind w:left="142" w:right="144" w:firstLine="142"/>
        <w:rPr>
          <w:u w:val="single"/>
        </w:rPr>
      </w:pPr>
      <w:r>
        <w:rPr>
          <w:u w:val="single"/>
        </w:rPr>
        <w:tab/>
      </w:r>
    </w:p>
    <w:p>
      <w:pPr>
        <w:pStyle w:val="style66"/>
        <w:tabs>
          <w:tab w:val="left" w:leader="none" w:pos="9891"/>
        </w:tabs>
        <w:spacing w:before="2" w:lineRule="exact" w:line="298"/>
        <w:ind w:left="273" w:firstLine="11"/>
        <w:rPr>
          <w:u w:val="single"/>
          <w:lang w:val="ru-RU"/>
        </w:rPr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>
      <w:pPr>
        <w:pStyle w:val="style66"/>
        <w:spacing w:before="1"/>
        <w:ind w:right="144" w:firstLine="709"/>
        <w:rPr>
          <w:b/>
          <w:sz w:val="28"/>
          <w:szCs w:val="28"/>
        </w:rPr>
      </w:pPr>
    </w:p>
    <w:p>
      <w:pPr>
        <w:pStyle w:val="style66"/>
        <w:spacing w:before="1"/>
        <w:ind w:right="144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ВИТРИВАЛІСТЬ</w:t>
      </w:r>
    </w:p>
    <w:p>
      <w:pPr>
        <w:pStyle w:val="style66"/>
        <w:spacing w:before="1"/>
        <w:ind w:right="144" w:firstLine="709"/>
        <w:jc w:val="center"/>
        <w:rPr>
          <w:b/>
          <w:sz w:val="28"/>
          <w:szCs w:val="28"/>
        </w:rPr>
      </w:pPr>
    </w:p>
    <w:p>
      <w:pPr>
        <w:pStyle w:val="style66"/>
        <w:spacing w:before="1"/>
        <w:ind w:right="144" w:firstLine="709"/>
        <w:rPr/>
      </w:pPr>
      <w:r>
        <w:rPr>
          <w:b/>
          <w:sz w:val="28"/>
          <w:szCs w:val="28"/>
        </w:rPr>
        <w:t>Чинниками</w:t>
      </w:r>
      <w:r>
        <w:rPr>
          <w:b/>
          <w:sz w:val="28"/>
          <w:szCs w:val="28"/>
        </w:rPr>
        <w:t>,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що</w:t>
      </w:r>
      <w:r>
        <w:rPr>
          <w:b/>
          <w:spacing w:val="-7"/>
          <w:sz w:val="28"/>
          <w:szCs w:val="28"/>
        </w:rPr>
        <w:t xml:space="preserve"> </w:t>
      </w:r>
      <w:r>
        <w:rPr>
          <w:b/>
          <w:sz w:val="28"/>
          <w:szCs w:val="28"/>
        </w:rPr>
        <w:t>впливають на</w:t>
      </w:r>
      <w:r>
        <w:rPr>
          <w:b/>
          <w:spacing w:val="-6"/>
          <w:sz w:val="28"/>
          <w:szCs w:val="28"/>
        </w:rPr>
        <w:t xml:space="preserve"> </w:t>
      </w:r>
      <w:r>
        <w:rPr>
          <w:b/>
          <w:sz w:val="28"/>
          <w:szCs w:val="28"/>
        </w:rPr>
        <w:t>рівень</w:t>
      </w:r>
      <w:r>
        <w:rPr>
          <w:b/>
          <w:spacing w:val="-4"/>
          <w:sz w:val="28"/>
          <w:szCs w:val="28"/>
        </w:rPr>
        <w:t xml:space="preserve"> </w:t>
      </w:r>
      <w:r>
        <w:rPr>
          <w:b/>
          <w:sz w:val="28"/>
          <w:szCs w:val="28"/>
        </w:rPr>
        <w:t>розвитку</w:t>
      </w:r>
      <w:r>
        <w:rPr>
          <w:b/>
          <w:spacing w:val="-2"/>
          <w:sz w:val="28"/>
          <w:szCs w:val="28"/>
        </w:rPr>
        <w:t xml:space="preserve"> </w:t>
      </w:r>
      <w:r>
        <w:rPr>
          <w:b/>
          <w:sz w:val="28"/>
          <w:szCs w:val="28"/>
        </w:rPr>
        <w:t>витривалості, є</w:t>
      </w:r>
      <w:r>
        <w:rPr>
          <w:b/>
          <w:sz w:val="28"/>
          <w:szCs w:val="28"/>
        </w:rPr>
        <w:t>:</w:t>
      </w:r>
    </w:p>
    <w:p>
      <w:pPr>
        <w:pStyle w:val="style179"/>
        <w:numPr>
          <w:ilvl w:val="0"/>
          <w:numId w:val="28"/>
        </w:numPr>
        <w:tabs>
          <w:tab w:val="left" w:leader="none" w:pos="567"/>
          <w:tab w:val="left" w:leader="none" w:pos="993"/>
        </w:tabs>
        <w:spacing w:before="3"/>
        <w:ind w:left="426" w:firstLine="283"/>
        <w:rPr>
          <w:sz w:val="26"/>
        </w:rPr>
      </w:pPr>
      <w:r>
        <w:rPr>
          <w:sz w:val="26"/>
        </w:rPr>
        <w:t>тренувальне</w:t>
      </w:r>
      <w:r>
        <w:rPr>
          <w:spacing w:val="-6"/>
          <w:sz w:val="26"/>
        </w:rPr>
        <w:t xml:space="preserve"> </w:t>
      </w:r>
      <w:r>
        <w:rPr>
          <w:sz w:val="26"/>
        </w:rPr>
        <w:t>навантаження</w:t>
      </w:r>
      <w:r>
        <w:rPr>
          <w:spacing w:val="-3"/>
          <w:sz w:val="26"/>
        </w:rPr>
        <w:t xml:space="preserve"> </w:t>
      </w:r>
      <w:r>
        <w:rPr>
          <w:sz w:val="26"/>
        </w:rPr>
        <w:t>протягом</w:t>
      </w:r>
      <w:r>
        <w:rPr>
          <w:spacing w:val="-2"/>
          <w:sz w:val="26"/>
        </w:rPr>
        <w:t xml:space="preserve"> </w:t>
      </w:r>
      <w:r>
        <w:rPr>
          <w:sz w:val="26"/>
        </w:rPr>
        <w:t>року;</w:t>
      </w:r>
    </w:p>
    <w:p>
      <w:pPr>
        <w:pStyle w:val="style179"/>
        <w:numPr>
          <w:ilvl w:val="0"/>
          <w:numId w:val="2"/>
        </w:numPr>
        <w:tabs>
          <w:tab w:val="left" w:leader="none" w:pos="427"/>
          <w:tab w:val="left" w:leader="none" w:pos="993"/>
        </w:tabs>
        <w:ind w:left="426" w:firstLine="283"/>
        <w:rPr>
          <w:sz w:val="26"/>
        </w:rPr>
      </w:pPr>
      <w:r>
        <w:rPr>
          <w:sz w:val="26"/>
        </w:rPr>
        <w:t>навантаження</w:t>
      </w:r>
      <w:r>
        <w:rPr>
          <w:spacing w:val="-5"/>
          <w:sz w:val="26"/>
        </w:rPr>
        <w:t xml:space="preserve"> </w:t>
      </w:r>
      <w:r>
        <w:rPr>
          <w:sz w:val="26"/>
        </w:rPr>
        <w:t>за</w:t>
      </w:r>
      <w:r>
        <w:rPr>
          <w:spacing w:val="-3"/>
          <w:sz w:val="26"/>
        </w:rPr>
        <w:t xml:space="preserve"> </w:t>
      </w:r>
      <w:r>
        <w:rPr>
          <w:sz w:val="26"/>
        </w:rPr>
        <w:t>тиждень;</w:t>
      </w:r>
    </w:p>
    <w:p>
      <w:pPr>
        <w:pStyle w:val="style179"/>
        <w:numPr>
          <w:ilvl w:val="0"/>
          <w:numId w:val="2"/>
        </w:numPr>
        <w:tabs>
          <w:tab w:val="left" w:leader="none" w:pos="427"/>
          <w:tab w:val="left" w:leader="none" w:pos="993"/>
        </w:tabs>
        <w:ind w:left="426" w:firstLine="283"/>
        <w:rPr>
          <w:sz w:val="26"/>
        </w:rPr>
      </w:pPr>
      <w:r>
        <w:rPr>
          <w:sz w:val="26"/>
        </w:rPr>
        <w:t xml:space="preserve">середній час </w:t>
      </w:r>
      <w:r>
        <w:rPr>
          <w:sz w:val="26"/>
        </w:rPr>
        <w:t>окремих</w:t>
      </w:r>
      <w:r>
        <w:rPr>
          <w:spacing w:val="-4"/>
          <w:sz w:val="26"/>
        </w:rPr>
        <w:t xml:space="preserve"> </w:t>
      </w:r>
      <w:r>
        <w:rPr>
          <w:sz w:val="26"/>
        </w:rPr>
        <w:t>тренувань</w:t>
      </w:r>
      <w:r>
        <w:rPr>
          <w:sz w:val="26"/>
        </w:rPr>
        <w:t>;</w:t>
      </w:r>
    </w:p>
    <w:p>
      <w:pPr>
        <w:pStyle w:val="style179"/>
        <w:numPr>
          <w:ilvl w:val="0"/>
          <w:numId w:val="2"/>
        </w:numPr>
        <w:tabs>
          <w:tab w:val="left" w:leader="none" w:pos="427"/>
          <w:tab w:val="left" w:leader="none" w:pos="993"/>
        </w:tabs>
        <w:spacing w:before="3"/>
        <w:ind w:left="426" w:firstLine="283"/>
        <w:rPr>
          <w:sz w:val="26"/>
        </w:rPr>
      </w:pPr>
      <w:r>
        <w:rPr>
          <w:sz w:val="26"/>
        </w:rPr>
        <w:t>кількість</w:t>
      </w:r>
      <w:r>
        <w:rPr>
          <w:spacing w:val="-2"/>
          <w:sz w:val="26"/>
        </w:rPr>
        <w:t xml:space="preserve"> </w:t>
      </w:r>
      <w:r>
        <w:rPr>
          <w:sz w:val="26"/>
        </w:rPr>
        <w:t>тренуван</w:t>
      </w:r>
      <w:r>
        <w:rPr>
          <w:sz w:val="26"/>
        </w:rPr>
        <w:t>ь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z w:val="26"/>
        </w:rPr>
        <w:t xml:space="preserve"> тиждень;</w:t>
      </w:r>
    </w:p>
    <w:p>
      <w:pPr>
        <w:pStyle w:val="style179"/>
        <w:numPr>
          <w:ilvl w:val="0"/>
          <w:numId w:val="2"/>
        </w:numPr>
        <w:tabs>
          <w:tab w:val="left" w:leader="none" w:pos="427"/>
          <w:tab w:val="left" w:leader="none" w:pos="993"/>
        </w:tabs>
        <w:ind w:left="426" w:firstLine="283"/>
        <w:rPr>
          <w:sz w:val="26"/>
        </w:rPr>
      </w:pPr>
      <w:r>
        <w:rPr>
          <w:sz w:val="26"/>
        </w:rPr>
        <w:t>інтенсивність</w:t>
      </w:r>
      <w:r>
        <w:rPr>
          <w:spacing w:val="-7"/>
          <w:sz w:val="26"/>
        </w:rPr>
        <w:t xml:space="preserve"> </w:t>
      </w:r>
      <w:r>
        <w:rPr>
          <w:sz w:val="26"/>
        </w:rPr>
        <w:t>навантаження.</w:t>
      </w:r>
    </w:p>
    <w:p>
      <w:pPr>
        <w:pStyle w:val="style66"/>
        <w:tabs>
          <w:tab w:val="left" w:leader="none" w:pos="993"/>
          <w:tab w:val="left" w:leader="none" w:pos="9639"/>
        </w:tabs>
        <w:ind w:right="3" w:firstLine="709"/>
        <w:rPr/>
      </w:pPr>
      <w:r>
        <w:rPr>
          <w:spacing w:val="-6"/>
        </w:rPr>
        <w:t>Із</w:t>
      </w:r>
      <w:r>
        <w:rPr>
          <w:spacing w:val="-6"/>
        </w:rPr>
        <w:t xml:space="preserve"> </w:t>
      </w:r>
      <w:r>
        <w:t>витривалістю</w:t>
      </w:r>
      <w:r>
        <w:rPr>
          <w:spacing w:val="-7"/>
        </w:rPr>
        <w:t xml:space="preserve"> </w:t>
      </w:r>
      <w:r>
        <w:t>тісно</w:t>
      </w:r>
      <w:r>
        <w:rPr>
          <w:spacing w:val="-1"/>
        </w:rPr>
        <w:t xml:space="preserve"> </w:t>
      </w:r>
      <w:r>
        <w:t xml:space="preserve">пов'язане </w:t>
      </w:r>
      <w:r>
        <w:t>й</w:t>
      </w:r>
      <w:r>
        <w:rPr>
          <w:spacing w:val="-2"/>
        </w:rPr>
        <w:t xml:space="preserve"> </w:t>
      </w:r>
      <w:r>
        <w:t>таке поняття,</w:t>
      </w:r>
      <w:r>
        <w:rPr>
          <w:spacing w:val="-3"/>
        </w:rPr>
        <w:t xml:space="preserve"> </w:t>
      </w:r>
      <w:r>
        <w:t>як</w:t>
      </w:r>
      <w:r>
        <w:rPr>
          <w:spacing w:val="-1"/>
        </w:rPr>
        <w:t xml:space="preserve"> </w:t>
      </w:r>
      <w:r>
        <w:t>стомлення.</w:t>
      </w:r>
    </w:p>
    <w:p>
      <w:pPr>
        <w:pStyle w:val="style66"/>
        <w:tabs>
          <w:tab w:val="left" w:leader="none" w:pos="9639"/>
        </w:tabs>
        <w:ind w:right="3" w:firstLine="709"/>
        <w:rPr>
          <w:spacing w:val="-6"/>
          <w:lang w:val="ru-RU"/>
        </w:rPr>
      </w:pPr>
      <w:r>
        <w:rPr>
          <w:b/>
          <w:i/>
          <w:spacing w:val="-6"/>
        </w:rPr>
        <w:t xml:space="preserve">Втома </w:t>
      </w:r>
      <w:r>
        <w:rPr>
          <w:spacing w:val="-6"/>
          <w:sz w:val="28"/>
          <w:szCs w:val="28"/>
        </w:rPr>
        <w:t>–</w:t>
      </w:r>
      <w:r>
        <w:rPr>
          <w:i/>
          <w:spacing w:val="-6"/>
        </w:rPr>
        <w:t xml:space="preserve"> </w:t>
      </w:r>
      <w:r>
        <w:rPr>
          <w:spacing w:val="-6"/>
        </w:rPr>
        <w:t xml:space="preserve">тимчасове зниження працездатності, викликане навантаженням. Втома від однієї і тієї ж роботи </w:t>
      </w:r>
      <w:r>
        <w:rPr>
          <w:spacing w:val="-6"/>
        </w:rPr>
        <w:t>в</w:t>
      </w:r>
      <w:r>
        <w:rPr>
          <w:spacing w:val="-6"/>
        </w:rPr>
        <w:t xml:space="preserve"> різних людей наступає в різний час</w:t>
      </w:r>
      <w:r>
        <w:rPr>
          <w:spacing w:val="-6"/>
        </w:rPr>
        <w:t>, п</w:t>
      </w:r>
      <w:r>
        <w:rPr>
          <w:spacing w:val="-6"/>
        </w:rPr>
        <w:t xml:space="preserve">ізніше </w:t>
      </w:r>
      <w:r>
        <w:rPr>
          <w:spacing w:val="-6"/>
          <w:sz w:val="28"/>
          <w:szCs w:val="28"/>
        </w:rPr>
        <w:t xml:space="preserve">– </w:t>
      </w:r>
      <w:r>
        <w:rPr>
          <w:spacing w:val="-6"/>
        </w:rPr>
        <w:t>у більш витривалих людей. Оцінка ступеня втоми за зовнішніми ознаками представлена</w:t>
      </w:r>
      <w:r>
        <w:rPr>
          <w:spacing w:val="-6"/>
        </w:rPr>
        <w:t xml:space="preserve"> </w:t>
      </w:r>
      <w:r>
        <w:rPr>
          <w:spacing w:val="-6"/>
        </w:rPr>
        <w:t xml:space="preserve"> в </w:t>
      </w:r>
      <w:r>
        <w:rPr>
          <w:spacing w:val="-6"/>
        </w:rPr>
        <w:t>таблиці</w:t>
      </w:r>
      <w:r>
        <w:rPr>
          <w:spacing w:val="-6"/>
        </w:rPr>
        <w:t>.</w:t>
      </w:r>
    </w:p>
    <w:p>
      <w:pPr>
        <w:pStyle w:val="style3"/>
        <w:spacing w:before="120" w:after="120"/>
        <w:ind w:right="476"/>
        <w:jc w:val="center"/>
        <w:rPr/>
      </w:pPr>
      <w:r>
        <w:rPr>
          <w:spacing w:val="1"/>
        </w:rPr>
        <w:t xml:space="preserve"> </w:t>
      </w:r>
      <w:r>
        <w:t>Оцінка</w:t>
      </w:r>
      <w:r>
        <w:rPr>
          <w:spacing w:val="1"/>
        </w:rPr>
        <w:t xml:space="preserve"> </w:t>
      </w:r>
      <w:r>
        <w:t>ступеня</w:t>
      </w:r>
      <w:r>
        <w:rPr>
          <w:spacing w:val="1"/>
        </w:rPr>
        <w:t xml:space="preserve"> </w:t>
      </w:r>
      <w:r>
        <w:t>втоми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зовнішніми</w:t>
      </w:r>
      <w:r>
        <w:rPr>
          <w:spacing w:val="1"/>
        </w:rPr>
        <w:t xml:space="preserve"> </w:t>
      </w:r>
      <w:r>
        <w:t>ознаками</w:t>
      </w:r>
    </w:p>
    <w:tbl>
      <w:tblPr>
        <w:tblStyle w:val="style4097"/>
        <w:tblW w:w="9923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2120"/>
        <w:gridCol w:w="2550"/>
        <w:gridCol w:w="3268"/>
      </w:tblGrid>
      <w:tr>
        <w:trPr>
          <w:trHeight w:val="283" w:hRule="atLeast"/>
        </w:trPr>
        <w:tc>
          <w:tcPr>
            <w:tcW w:w="1985" w:type="dxa"/>
            <w:vMerge w:val="restart"/>
            <w:tcBorders/>
          </w:tcPr>
          <w:p>
            <w:pPr>
              <w:pStyle w:val="style4098"/>
              <w:spacing w:before="1" w:after="120"/>
              <w:rPr>
                <w:b/>
                <w:sz w:val="24"/>
              </w:rPr>
            </w:pPr>
          </w:p>
          <w:p>
            <w:pPr>
              <w:pStyle w:val="style4098"/>
              <w:spacing w:lineRule="auto" w:line="237"/>
              <w:ind w:left="287" w:right="460" w:hanging="5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ОЗНАКИ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ВТОМИ</w:t>
            </w:r>
          </w:p>
        </w:tc>
        <w:tc>
          <w:tcPr>
            <w:tcW w:w="7938" w:type="dxa"/>
            <w:gridSpan w:val="3"/>
            <w:tcBorders/>
          </w:tcPr>
          <w:p>
            <w:pPr>
              <w:pStyle w:val="style4098"/>
              <w:tabs>
                <w:tab w:val="left" w:leader="none" w:pos="6795"/>
              </w:tabs>
              <w:spacing w:lineRule="exact" w:line="263"/>
              <w:ind w:left="1975" w:right="2943"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СТУПІНЬ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ВТОМИ</w:t>
            </w:r>
          </w:p>
        </w:tc>
      </w:tr>
      <w:tr>
        <w:tblPrEx/>
        <w:trPr>
          <w:trHeight w:val="690" w:hRule="atLeast"/>
        </w:trPr>
        <w:tc>
          <w:tcPr>
            <w:tcW w:w="1985" w:type="dxa"/>
            <w:vMerge w:val="continue"/>
            <w:tcBorders>
              <w:top w:val="nil"/>
            </w:tcBorders>
          </w:tcPr>
          <w:p>
            <w:pPr>
              <w:pStyle w:val="style0"/>
              <w:rPr>
                <w:sz w:val="2"/>
                <w:szCs w:val="2"/>
              </w:rPr>
            </w:pPr>
          </w:p>
        </w:tc>
        <w:tc>
          <w:tcPr>
            <w:tcW w:w="2120" w:type="dxa"/>
            <w:tcBorders/>
            <w:shd w:val="clear" w:color="auto" w:fill="b6dde8"/>
          </w:tcPr>
          <w:p>
            <w:pPr>
              <w:pStyle w:val="style4098"/>
              <w:spacing w:lineRule="auto" w:line="242"/>
              <w:ind w:left="129" w:right="122" w:firstLine="27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Невелик</w:t>
            </w:r>
            <w:r>
              <w:rPr>
                <w:b/>
                <w:sz w:val="26"/>
              </w:rPr>
              <w:t>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фізичн</w:t>
            </w:r>
            <w:r>
              <w:rPr>
                <w:b/>
                <w:sz w:val="26"/>
              </w:rPr>
              <w:t>е</w:t>
            </w:r>
            <w:r>
              <w:rPr>
                <w:b/>
                <w:spacing w:val="-16"/>
                <w:sz w:val="26"/>
              </w:rPr>
              <w:t xml:space="preserve"> </w:t>
            </w:r>
            <w:r>
              <w:rPr>
                <w:b/>
                <w:sz w:val="26"/>
              </w:rPr>
              <w:t>стомлення</w:t>
            </w:r>
          </w:p>
        </w:tc>
        <w:tc>
          <w:tcPr>
            <w:tcW w:w="2550" w:type="dxa"/>
            <w:tcBorders/>
            <w:shd w:val="clear" w:color="auto" w:fill="f9d2b4"/>
          </w:tcPr>
          <w:p>
            <w:pPr>
              <w:pStyle w:val="style4098"/>
              <w:spacing w:lineRule="auto" w:line="242"/>
              <w:ind w:left="290" w:right="266" w:firstLine="0"/>
              <w:jc w:val="center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 xml:space="preserve">Помірне </w:t>
            </w:r>
            <w:r>
              <w:rPr>
                <w:b/>
                <w:sz w:val="26"/>
              </w:rPr>
              <w:t>фізичне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стомлення</w:t>
            </w:r>
          </w:p>
        </w:tc>
        <w:tc>
          <w:tcPr>
            <w:tcW w:w="3268" w:type="dxa"/>
            <w:tcBorders/>
            <w:shd w:val="clear" w:color="auto" w:fill="e3b8b7"/>
          </w:tcPr>
          <w:p>
            <w:pPr>
              <w:pStyle w:val="style4098"/>
              <w:tabs>
                <w:tab w:val="left" w:leader="none" w:pos="3544"/>
              </w:tabs>
              <w:spacing w:lineRule="exact" w:line="296"/>
              <w:ind w:left="3" w:right="142" w:firstLine="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Значне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фізичне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стомлення</w:t>
            </w:r>
          </w:p>
        </w:tc>
      </w:tr>
      <w:tr>
        <w:tblPrEx/>
        <w:trPr>
          <w:trHeight w:val="978" w:hRule="atLeast"/>
        </w:trPr>
        <w:tc>
          <w:tcPr>
            <w:tcW w:w="1985" w:type="dxa"/>
            <w:tcBorders/>
          </w:tcPr>
          <w:p>
            <w:pPr>
              <w:pStyle w:val="style4098"/>
              <w:spacing w:before="3" w:lineRule="auto" w:line="237"/>
              <w:ind w:left="206" w:right="647" w:firstLine="48"/>
              <w:rPr>
                <w:b/>
                <w:sz w:val="24"/>
              </w:rPr>
            </w:pPr>
            <w:r>
              <w:rPr>
                <w:b/>
                <w:sz w:val="24"/>
              </w:rPr>
              <w:t>КОЛІР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ШКІРИ</w:t>
            </w:r>
          </w:p>
        </w:tc>
        <w:tc>
          <w:tcPr>
            <w:tcW w:w="2120" w:type="dxa"/>
            <w:tcBorders/>
            <w:shd w:val="clear" w:color="auto" w:fill="b6dde8"/>
          </w:tcPr>
          <w:p>
            <w:pPr>
              <w:pStyle w:val="style4098"/>
              <w:tabs>
                <w:tab w:val="left" w:leader="none" w:pos="1833"/>
              </w:tabs>
              <w:ind w:left="28" w:right="136" w:firstLine="230"/>
              <w:rPr>
                <w:sz w:val="26"/>
              </w:rPr>
            </w:pPr>
            <w:r>
              <w:rPr>
                <w:sz w:val="26"/>
              </w:rPr>
              <w:t>Невелике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1"/>
                <w:sz w:val="26"/>
              </w:rPr>
              <w:t xml:space="preserve">   </w:t>
            </w:r>
            <w:r>
              <w:rPr>
                <w:spacing w:val="-1"/>
                <w:sz w:val="26"/>
              </w:rPr>
              <w:t>почервоніння</w:t>
            </w:r>
          </w:p>
        </w:tc>
        <w:tc>
          <w:tcPr>
            <w:tcW w:w="2550" w:type="dxa"/>
            <w:tcBorders/>
            <w:shd w:val="clear" w:color="auto" w:fill="f9d2b4"/>
          </w:tcPr>
          <w:p>
            <w:pPr>
              <w:pStyle w:val="style4098"/>
              <w:tabs>
                <w:tab w:val="left" w:leader="none" w:pos="2416"/>
              </w:tabs>
              <w:ind w:left="148" w:right="134" w:firstLine="0"/>
              <w:jc w:val="center"/>
              <w:rPr>
                <w:sz w:val="26"/>
              </w:rPr>
            </w:pPr>
            <w:r>
              <w:rPr>
                <w:sz w:val="26"/>
              </w:rPr>
              <w:t>Значне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почервоніння</w:t>
            </w:r>
          </w:p>
        </w:tc>
        <w:tc>
          <w:tcPr>
            <w:tcW w:w="3268" w:type="dxa"/>
            <w:tcBorders/>
            <w:shd w:val="clear" w:color="auto" w:fill="e3b8b7"/>
          </w:tcPr>
          <w:p>
            <w:pPr>
              <w:pStyle w:val="style4098"/>
              <w:ind w:left="149" w:right="142" w:firstLine="0"/>
              <w:jc w:val="center"/>
              <w:rPr>
                <w:sz w:val="26"/>
              </w:rPr>
            </w:pPr>
            <w:r>
              <w:rPr>
                <w:sz w:val="26"/>
              </w:rPr>
              <w:t>Різко виражене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почервоніння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або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збліднення</w:t>
            </w:r>
          </w:p>
        </w:tc>
      </w:tr>
      <w:tr>
        <w:tblPrEx/>
        <w:trPr>
          <w:trHeight w:val="979" w:hRule="atLeast"/>
        </w:trPr>
        <w:tc>
          <w:tcPr>
            <w:tcW w:w="1985" w:type="dxa"/>
            <w:tcBorders/>
          </w:tcPr>
          <w:p>
            <w:pPr>
              <w:pStyle w:val="style4098"/>
              <w:spacing w:lineRule="exact" w:line="273"/>
              <w:ind w:left="2" w:right="144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ПІТЛИВІСТЬ</w:t>
            </w:r>
          </w:p>
        </w:tc>
        <w:tc>
          <w:tcPr>
            <w:tcW w:w="2120" w:type="dxa"/>
            <w:tcBorders/>
            <w:shd w:val="clear" w:color="auto" w:fill="b6dde8"/>
          </w:tcPr>
          <w:p>
            <w:pPr>
              <w:pStyle w:val="style4098"/>
              <w:spacing w:lineRule="exact" w:line="292"/>
              <w:ind w:left="215" w:right="-6" w:firstLine="0"/>
              <w:rPr>
                <w:sz w:val="26"/>
              </w:rPr>
            </w:pPr>
            <w:r>
              <w:rPr>
                <w:sz w:val="26"/>
              </w:rPr>
              <w:t>Невелика</w:t>
            </w:r>
          </w:p>
        </w:tc>
        <w:tc>
          <w:tcPr>
            <w:tcW w:w="2550" w:type="dxa"/>
            <w:tcBorders/>
            <w:shd w:val="clear" w:color="auto" w:fill="f9d2b4"/>
          </w:tcPr>
          <w:p>
            <w:pPr>
              <w:pStyle w:val="style4098"/>
              <w:spacing w:lineRule="auto" w:line="242"/>
              <w:ind w:left="95" w:right="201" w:firstLine="43"/>
              <w:rPr>
                <w:sz w:val="26"/>
              </w:rPr>
            </w:pPr>
            <w:r>
              <w:rPr>
                <w:sz w:val="26"/>
              </w:rPr>
              <w:t>Велика, особливо у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верхній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частині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тіла</w:t>
            </w:r>
          </w:p>
        </w:tc>
        <w:tc>
          <w:tcPr>
            <w:tcW w:w="3268" w:type="dxa"/>
            <w:tcBorders/>
            <w:shd w:val="clear" w:color="auto" w:fill="e3b8b7"/>
          </w:tcPr>
          <w:p>
            <w:pPr>
              <w:pStyle w:val="style4098"/>
              <w:ind w:left="320" w:right="441" w:hanging="29"/>
              <w:jc w:val="center"/>
              <w:rPr>
                <w:sz w:val="26"/>
              </w:rPr>
            </w:pPr>
            <w:r>
              <w:rPr>
                <w:sz w:val="26"/>
              </w:rPr>
              <w:t>Дуже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велик</w:t>
            </w:r>
            <w:r>
              <w:rPr>
                <w:sz w:val="26"/>
              </w:rPr>
              <w:t>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(</w:t>
            </w:r>
            <w:r>
              <w:rPr>
                <w:sz w:val="26"/>
              </w:rPr>
              <w:t>всього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тулуб</w:t>
            </w:r>
            <w:r>
              <w:rPr>
                <w:sz w:val="26"/>
              </w:rPr>
              <w:t>а</w:t>
            </w:r>
            <w:r>
              <w:rPr>
                <w:sz w:val="26"/>
              </w:rPr>
              <w:t>),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поява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солі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скронях,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сорочці,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майці</w:t>
            </w:r>
          </w:p>
        </w:tc>
      </w:tr>
      <w:tr>
        <w:tblPrEx/>
        <w:trPr>
          <w:trHeight w:val="993" w:hRule="atLeast"/>
        </w:trPr>
        <w:tc>
          <w:tcPr>
            <w:tcW w:w="1985" w:type="dxa"/>
            <w:tcBorders/>
          </w:tcPr>
          <w:p>
            <w:pPr>
              <w:pStyle w:val="style4098"/>
              <w:spacing w:lineRule="exact" w:line="273"/>
              <w:ind w:left="2" w:right="139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ДИХАННЯ</w:t>
            </w:r>
          </w:p>
        </w:tc>
        <w:tc>
          <w:tcPr>
            <w:tcW w:w="2120" w:type="dxa"/>
            <w:tcBorders/>
            <w:shd w:val="clear" w:color="auto" w:fill="b6dde8"/>
          </w:tcPr>
          <w:p>
            <w:pPr>
              <w:pStyle w:val="style4098"/>
              <w:tabs>
                <w:tab w:val="left" w:leader="none" w:pos="1833"/>
              </w:tabs>
              <w:spacing w:lineRule="auto" w:line="242"/>
              <w:ind w:left="132" w:right="136" w:hanging="66"/>
              <w:rPr>
                <w:sz w:val="26"/>
              </w:rPr>
            </w:pPr>
            <w:r>
              <w:rPr>
                <w:spacing w:val="-1"/>
                <w:sz w:val="26"/>
              </w:rPr>
              <w:t xml:space="preserve">  </w:t>
            </w:r>
            <w:r>
              <w:rPr>
                <w:spacing w:val="-1"/>
                <w:sz w:val="26"/>
              </w:rPr>
              <w:t>Прискорене,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нерівн</w:t>
            </w:r>
            <w:r>
              <w:rPr>
                <w:sz w:val="26"/>
              </w:rPr>
              <w:t>омірне</w:t>
            </w:r>
          </w:p>
        </w:tc>
        <w:tc>
          <w:tcPr>
            <w:tcW w:w="2550" w:type="dxa"/>
            <w:tcBorders/>
            <w:shd w:val="clear" w:color="auto" w:fill="f9d2b4"/>
          </w:tcPr>
          <w:p>
            <w:pPr>
              <w:pStyle w:val="style4098"/>
              <w:spacing w:lineRule="auto" w:line="242"/>
              <w:ind w:left="378" w:right="872" w:firstLine="259"/>
              <w:rPr>
                <w:sz w:val="26"/>
              </w:rPr>
            </w:pPr>
            <w:r>
              <w:rPr>
                <w:sz w:val="26"/>
              </w:rPr>
              <w:t>Сильно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прискорене</w:t>
            </w:r>
          </w:p>
        </w:tc>
        <w:tc>
          <w:tcPr>
            <w:tcW w:w="3268" w:type="dxa"/>
            <w:tcBorders/>
            <w:shd w:val="clear" w:color="auto" w:fill="e3b8b7"/>
          </w:tcPr>
          <w:p>
            <w:pPr>
              <w:pStyle w:val="style4098"/>
              <w:ind w:left="267" w:right="663" w:firstLine="62"/>
              <w:jc w:val="center"/>
              <w:rPr>
                <w:sz w:val="26"/>
                <w:lang w:val="ru-RU"/>
              </w:rPr>
            </w:pPr>
            <w:r>
              <w:rPr>
                <w:sz w:val="26"/>
              </w:rPr>
              <w:t>Різко прискорене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поверхневе з </w:t>
            </w:r>
            <w:r>
              <w:rPr>
                <w:sz w:val="26"/>
              </w:rPr>
              <w:t>окремими</w:t>
            </w:r>
            <w:r>
              <w:rPr>
                <w:sz w:val="26"/>
              </w:rPr>
              <w:t xml:space="preserve"> 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глибокими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  <w:lang w:val="ru-RU"/>
              </w:rPr>
              <w:t xml:space="preserve"> </w:t>
            </w:r>
            <w:r>
              <w:rPr>
                <w:sz w:val="26"/>
                <w:lang w:val="ru-RU"/>
              </w:rPr>
              <w:t>вди</w:t>
            </w:r>
            <w:r>
              <w:rPr>
                <w:sz w:val="26"/>
                <w:lang w:val="ru-RU"/>
              </w:rPr>
              <w:t>хами</w:t>
            </w:r>
          </w:p>
        </w:tc>
      </w:tr>
      <w:tr>
        <w:tblPrEx/>
        <w:trPr>
          <w:trHeight w:val="705" w:hRule="atLeast"/>
        </w:trPr>
        <w:tc>
          <w:tcPr>
            <w:tcW w:w="1985" w:type="dxa"/>
            <w:tcBorders/>
          </w:tcPr>
          <w:p>
            <w:pPr>
              <w:pStyle w:val="style4098"/>
              <w:spacing w:lineRule="auto" w:line="237"/>
              <w:ind w:left="350" w:right="625" w:firstLine="24"/>
              <w:rPr>
                <w:b/>
                <w:sz w:val="24"/>
              </w:rPr>
            </w:pPr>
            <w:r>
              <w:rPr>
                <w:b/>
                <w:sz w:val="24"/>
              </w:rPr>
              <w:t>ТИСК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(ЧСС)</w:t>
            </w:r>
          </w:p>
        </w:tc>
        <w:tc>
          <w:tcPr>
            <w:tcW w:w="2120" w:type="dxa"/>
            <w:tcBorders/>
            <w:shd w:val="clear" w:color="auto" w:fill="b6dde8"/>
          </w:tcPr>
          <w:p>
            <w:pPr>
              <w:pStyle w:val="style4098"/>
              <w:spacing w:lineRule="exact" w:line="291"/>
              <w:ind w:left="133" w:right="-6" w:firstLine="0"/>
              <w:rPr>
                <w:sz w:val="26"/>
              </w:rPr>
            </w:pPr>
            <w:r>
              <w:rPr>
                <w:sz w:val="26"/>
              </w:rPr>
              <w:t>110</w:t>
            </w:r>
            <w:r>
              <w:rPr>
                <w:sz w:val="26"/>
              </w:rPr>
              <w:t>-</w:t>
            </w:r>
            <w:r>
              <w:rPr>
                <w:sz w:val="26"/>
              </w:rPr>
              <w:t xml:space="preserve">135 </w:t>
            </w:r>
            <w:r>
              <w:rPr>
                <w:sz w:val="26"/>
              </w:rPr>
              <w:t>уд</w:t>
            </w:r>
            <w:r>
              <w:rPr>
                <w:sz w:val="26"/>
              </w:rPr>
              <w:t>/</w:t>
            </w:r>
            <w:r>
              <w:rPr>
                <w:sz w:val="26"/>
              </w:rPr>
              <w:t>хв</w:t>
            </w:r>
          </w:p>
        </w:tc>
        <w:tc>
          <w:tcPr>
            <w:tcW w:w="2550" w:type="dxa"/>
            <w:tcBorders/>
            <w:shd w:val="clear" w:color="auto" w:fill="f9d2b4"/>
          </w:tcPr>
          <w:p>
            <w:pPr>
              <w:pStyle w:val="style4098"/>
              <w:spacing w:lineRule="exact" w:line="291"/>
              <w:ind w:left="301" w:right="0" w:firstLine="0"/>
              <w:rPr>
                <w:sz w:val="26"/>
              </w:rPr>
            </w:pPr>
            <w:r>
              <w:rPr>
                <w:sz w:val="26"/>
              </w:rPr>
              <w:t>136</w:t>
            </w:r>
            <w:r>
              <w:rPr>
                <w:sz w:val="26"/>
              </w:rPr>
              <w:t>-</w:t>
            </w:r>
            <w:r>
              <w:rPr>
                <w:sz w:val="26"/>
              </w:rPr>
              <w:t xml:space="preserve">155 </w:t>
            </w:r>
            <w:r>
              <w:rPr>
                <w:sz w:val="26"/>
              </w:rPr>
              <w:t>уд</w:t>
            </w:r>
            <w:r>
              <w:rPr>
                <w:sz w:val="26"/>
              </w:rPr>
              <w:t>/</w:t>
            </w:r>
            <w:r>
              <w:rPr>
                <w:sz w:val="26"/>
              </w:rPr>
              <w:t>хв</w:t>
            </w:r>
          </w:p>
        </w:tc>
        <w:tc>
          <w:tcPr>
            <w:tcW w:w="3268" w:type="dxa"/>
            <w:tcBorders/>
            <w:shd w:val="clear" w:color="auto" w:fill="e3b8b7"/>
          </w:tcPr>
          <w:p>
            <w:pPr>
              <w:pStyle w:val="style4098"/>
              <w:spacing w:lineRule="exact" w:line="291"/>
              <w:ind w:left="149" w:firstLine="0"/>
              <w:jc w:val="center"/>
              <w:rPr>
                <w:sz w:val="26"/>
              </w:rPr>
            </w:pPr>
            <w:r>
              <w:rPr>
                <w:sz w:val="26"/>
              </w:rPr>
              <w:t>156</w:t>
            </w:r>
            <w:r>
              <w:rPr>
                <w:sz w:val="26"/>
              </w:rPr>
              <w:t>-</w:t>
            </w:r>
            <w:r>
              <w:rPr>
                <w:sz w:val="26"/>
              </w:rPr>
              <w:t>175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уд</w:t>
            </w:r>
            <w:r>
              <w:rPr>
                <w:sz w:val="26"/>
              </w:rPr>
              <w:t>/</w:t>
            </w:r>
            <w:r>
              <w:rPr>
                <w:sz w:val="26"/>
              </w:rPr>
              <w:t>хв</w:t>
            </w:r>
          </w:p>
        </w:tc>
      </w:tr>
    </w:tbl>
    <w:p>
      <w:pPr>
        <w:pStyle w:val="style66"/>
        <w:spacing w:before="2"/>
        <w:ind w:firstLine="0"/>
        <w:rPr>
          <w:b/>
          <w:sz w:val="25"/>
        </w:rPr>
      </w:pPr>
    </w:p>
    <w:p>
      <w:pPr>
        <w:pStyle w:val="style66"/>
        <w:tabs>
          <w:tab w:val="left" w:leader="none" w:pos="9498"/>
        </w:tabs>
        <w:spacing w:before="1" w:lineRule="auto" w:line="242"/>
        <w:ind w:right="3" w:firstLine="709"/>
        <w:rPr/>
      </w:pPr>
      <w:r>
        <w:rPr>
          <w:b/>
          <w:i/>
        </w:rPr>
        <w:t xml:space="preserve">Швидкість </w:t>
      </w:r>
      <w:r>
        <w:rPr>
          <w:sz w:val="28"/>
          <w:szCs w:val="28"/>
        </w:rPr>
        <w:t>–</w:t>
      </w:r>
      <w:r>
        <w:t xml:space="preserve"> здатність людини здійснювати дії в мінімальний для даних умов</w:t>
      </w:r>
      <w:r>
        <w:rPr>
          <w:spacing w:val="1"/>
        </w:rPr>
        <w:t xml:space="preserve"> </w:t>
      </w:r>
      <w:r>
        <w:t>відрізок</w:t>
      </w:r>
      <w:r>
        <w:rPr>
          <w:spacing w:val="11"/>
        </w:rPr>
        <w:t xml:space="preserve"> </w:t>
      </w:r>
      <w:r>
        <w:t>часу,</w:t>
      </w:r>
      <w:r>
        <w:rPr>
          <w:spacing w:val="13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цьому</w:t>
      </w:r>
      <w:r>
        <w:rPr>
          <w:spacing w:val="12"/>
        </w:rPr>
        <w:t xml:space="preserve"> </w:t>
      </w:r>
      <w:r>
        <w:t>передбачається,</w:t>
      </w:r>
      <w:r>
        <w:rPr>
          <w:spacing w:val="14"/>
        </w:rPr>
        <w:t xml:space="preserve"> </w:t>
      </w:r>
      <w:r>
        <w:t>що</w:t>
      </w:r>
      <w:r>
        <w:rPr>
          <w:spacing w:val="12"/>
        </w:rPr>
        <w:t xml:space="preserve"> </w:t>
      </w:r>
      <w:r>
        <w:t>виконання</w:t>
      </w:r>
      <w:r>
        <w:rPr>
          <w:spacing w:val="13"/>
        </w:rPr>
        <w:t xml:space="preserve"> </w:t>
      </w:r>
      <w:r>
        <w:t>рухової</w:t>
      </w:r>
      <w:r>
        <w:rPr>
          <w:spacing w:val="12"/>
        </w:rPr>
        <w:t xml:space="preserve"> </w:t>
      </w:r>
      <w:r>
        <w:t>дії</w:t>
      </w:r>
      <w:r>
        <w:rPr>
          <w:spacing w:val="12"/>
        </w:rPr>
        <w:t xml:space="preserve"> </w:t>
      </w:r>
      <w:r>
        <w:t>триває</w:t>
      </w:r>
      <w:r>
        <w:rPr>
          <w:spacing w:val="11"/>
        </w:rPr>
        <w:t xml:space="preserve"> </w:t>
      </w:r>
      <w:r>
        <w:t xml:space="preserve">невеликий </w:t>
      </w:r>
      <w:r>
        <w:t>ч</w:t>
      </w:r>
      <w:r>
        <w:t>а</w:t>
      </w:r>
      <w:r>
        <w:t>с</w:t>
      </w:r>
      <w:r>
        <w:rPr>
          <w:spacing w:val="1"/>
        </w:rPr>
        <w:t xml:space="preserve"> </w:t>
      </w:r>
      <w:r>
        <w:t>(наприклад 5 с)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при цьому</w:t>
      </w:r>
      <w:r>
        <w:rPr>
          <w:spacing w:val="1"/>
        </w:rPr>
        <w:t xml:space="preserve"> </w:t>
      </w:r>
      <w:r>
        <w:t>загального,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 же</w:t>
      </w:r>
      <w:r>
        <w:rPr>
          <w:spacing w:val="1"/>
        </w:rPr>
        <w:t xml:space="preserve"> </w:t>
      </w:r>
      <w:r>
        <w:rPr>
          <w:spacing w:val="1"/>
        </w:rPr>
        <w:t xml:space="preserve">також </w:t>
      </w:r>
      <w:r>
        <w:t>локального</w:t>
      </w:r>
      <w:r>
        <w:rPr>
          <w:spacing w:val="1"/>
        </w:rPr>
        <w:t xml:space="preserve"> </w:t>
      </w:r>
      <w:r>
        <w:t>м’язового</w:t>
      </w:r>
      <w:r>
        <w:rPr>
          <w:spacing w:val="1"/>
        </w:rPr>
        <w:t xml:space="preserve"> </w:t>
      </w:r>
      <w:r>
        <w:t>стомлення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виникає.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швидкістю</w:t>
      </w:r>
      <w:r>
        <w:rPr>
          <w:spacing w:val="1"/>
        </w:rPr>
        <w:t xml:space="preserve"> </w:t>
      </w:r>
      <w:r>
        <w:t>розуміють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функціональних</w:t>
      </w:r>
      <w:r>
        <w:rPr>
          <w:spacing w:val="1"/>
        </w:rPr>
        <w:t xml:space="preserve"> </w:t>
      </w:r>
      <w:r>
        <w:t>властивостей</w:t>
      </w:r>
      <w:r>
        <w:rPr>
          <w:spacing w:val="1"/>
        </w:rPr>
        <w:t xml:space="preserve"> </w:t>
      </w:r>
      <w:r>
        <w:t>людини,</w:t>
      </w:r>
      <w:r>
        <w:rPr>
          <w:spacing w:val="1"/>
        </w:rPr>
        <w:t xml:space="preserve"> </w:t>
      </w:r>
      <w:r>
        <w:rPr>
          <w:spacing w:val="1"/>
        </w:rPr>
        <w:t xml:space="preserve">які </w:t>
      </w:r>
      <w:r>
        <w:t>безпосередньо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переважно</w:t>
      </w:r>
      <w:r>
        <w:rPr>
          <w:spacing w:val="1"/>
        </w:rPr>
        <w:t xml:space="preserve"> </w:t>
      </w:r>
      <w:r>
        <w:t>визначають</w:t>
      </w:r>
      <w:r>
        <w:rPr>
          <w:spacing w:val="1"/>
        </w:rPr>
        <w:t xml:space="preserve"> </w:t>
      </w:r>
      <w:r>
        <w:t>швидкісні</w:t>
      </w:r>
      <w:r>
        <w:rPr>
          <w:spacing w:val="1"/>
        </w:rPr>
        <w:t xml:space="preserve"> </w:t>
      </w:r>
      <w:r>
        <w:t>характеристики рухів,</w:t>
      </w:r>
      <w:r>
        <w:rPr>
          <w:spacing w:val="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також час</w:t>
      </w:r>
      <w:r>
        <w:rPr>
          <w:spacing w:val="2"/>
        </w:rPr>
        <w:t xml:space="preserve"> </w:t>
      </w:r>
      <w:r>
        <w:t>рухової реакції.</w:t>
      </w:r>
    </w:p>
    <w:p>
      <w:pPr>
        <w:pStyle w:val="style66"/>
        <w:tabs>
          <w:tab w:val="left" w:leader="none" w:pos="9498"/>
        </w:tabs>
        <w:ind w:right="3" w:firstLine="709"/>
        <w:rPr/>
      </w:pPr>
      <w:r>
        <w:t>У спортивній практиці найбільше значення має швидкість цілісних рухових актів</w:t>
      </w:r>
      <w:r>
        <w:t xml:space="preserve"> (</w:t>
      </w:r>
      <w:r>
        <w:t>наприклад, бігу, плавання та ін.</w:t>
      </w:r>
      <w:r>
        <w:t>).</w:t>
      </w:r>
      <w:r>
        <w:t xml:space="preserve"> Однак швидкість </w:t>
      </w:r>
      <w:r>
        <w:t>у</w:t>
      </w:r>
      <w:r>
        <w:t xml:space="preserve"> цілісному важко</w:t>
      </w:r>
      <w:r>
        <w:t xml:space="preserve"> </w:t>
      </w:r>
      <w:r>
        <w:t>ко</w:t>
      </w:r>
      <w:r>
        <w:t>о</w:t>
      </w:r>
      <w:r>
        <w:t>рдинаційному</w:t>
      </w:r>
      <w:r>
        <w:rPr>
          <w:spacing w:val="1"/>
        </w:rPr>
        <w:t xml:space="preserve"> </w:t>
      </w:r>
      <w:r>
        <w:t xml:space="preserve">русі залежить не тільки від рівня швидкості, але </w:t>
      </w:r>
      <w:r>
        <w:t>й</w:t>
      </w:r>
      <w:r>
        <w:t xml:space="preserve"> від інших причин. Наприклад, в бігу</w:t>
      </w:r>
      <w:r>
        <w:rPr>
          <w:spacing w:val="-62"/>
        </w:rPr>
        <w:t xml:space="preserve"> </w:t>
      </w:r>
      <w:r>
        <w:t>швидкість</w:t>
      </w:r>
      <w:r>
        <w:rPr>
          <w:spacing w:val="1"/>
        </w:rPr>
        <w:t xml:space="preserve"> </w:t>
      </w:r>
      <w:r>
        <w:t>пересування</w:t>
      </w:r>
      <w:r>
        <w:rPr>
          <w:spacing w:val="-4"/>
        </w:rPr>
        <w:t xml:space="preserve"> </w:t>
      </w:r>
      <w:r>
        <w:t>залежить</w:t>
      </w:r>
      <w:r>
        <w:rPr>
          <w:spacing w:val="1"/>
        </w:rPr>
        <w:t xml:space="preserve"> </w:t>
      </w:r>
      <w:r>
        <w:t>від</w:t>
      </w:r>
      <w:r>
        <w:rPr>
          <w:spacing w:val="-2"/>
        </w:rPr>
        <w:t xml:space="preserve"> </w:t>
      </w:r>
      <w:r>
        <w:t xml:space="preserve">довжини кроку </w:t>
      </w:r>
      <w:r>
        <w:t>та</w:t>
      </w:r>
      <w:r>
        <w:rPr>
          <w:spacing w:val="-1"/>
        </w:rPr>
        <w:t xml:space="preserve"> </w:t>
      </w:r>
      <w:r>
        <w:t>сили</w:t>
      </w:r>
      <w:r>
        <w:rPr>
          <w:spacing w:val="1"/>
        </w:rPr>
        <w:t xml:space="preserve"> </w:t>
      </w:r>
      <w:r>
        <w:t>відштовхування.</w:t>
      </w:r>
    </w:p>
    <w:p>
      <w:pPr>
        <w:pStyle w:val="style66"/>
        <w:tabs>
          <w:tab w:val="left" w:leader="none" w:pos="9498"/>
        </w:tabs>
        <w:spacing w:before="4"/>
        <w:ind w:right="3" w:firstLine="709"/>
        <w:rPr/>
      </w:pPr>
      <w:r>
        <w:t xml:space="preserve">Слід зазначити, що на показник </w:t>
      </w:r>
      <w:r>
        <w:rPr>
          <w:b/>
          <w:i/>
          <w:sz w:val="28"/>
          <w:szCs w:val="28"/>
        </w:rPr>
        <w:t>швидкості</w:t>
      </w:r>
      <w:r>
        <w:rPr>
          <w:i/>
        </w:rPr>
        <w:t xml:space="preserve"> </w:t>
      </w:r>
      <w:r>
        <w:t>впливає стан м'язового тонусу</w:t>
      </w:r>
      <w:r>
        <w:t>.</w:t>
      </w:r>
      <w:r>
        <w:t xml:space="preserve"> </w:t>
      </w:r>
    </w:p>
    <w:p>
      <w:pPr>
        <w:pStyle w:val="style66"/>
        <w:tabs>
          <w:tab w:val="left" w:leader="none" w:pos="9498"/>
        </w:tabs>
        <w:ind w:right="3" w:firstLine="709"/>
        <w:rPr>
          <w:i/>
        </w:rPr>
      </w:pPr>
      <w:r>
        <w:t>Максимальна сила, як правило, робить позитивний вплив на здатність до прискорення</w:t>
      </w:r>
      <w:r>
        <w:t xml:space="preserve"> та швидкість</w:t>
      </w:r>
      <w:r>
        <w:t>.</w:t>
      </w:r>
    </w:p>
    <w:p>
      <w:pPr>
        <w:pStyle w:val="style66"/>
        <w:tabs>
          <w:tab w:val="left" w:leader="none" w:pos="9498"/>
        </w:tabs>
        <w:ind w:right="3" w:firstLine="709"/>
        <w:rPr/>
      </w:pPr>
      <w:r>
        <w:t>Оскільки швидкість</w:t>
      </w:r>
      <w:r>
        <w:rPr>
          <w:b/>
        </w:rPr>
        <w:t xml:space="preserve"> </w:t>
      </w:r>
      <w:r>
        <w:t>більш</w:t>
      </w:r>
      <w:r>
        <w:t>ою</w:t>
      </w:r>
      <w:r>
        <w:t xml:space="preserve"> мір</w:t>
      </w:r>
      <w:r>
        <w:t>ою</w:t>
      </w:r>
      <w:r>
        <w:t xml:space="preserve"> обумовлена генетично, то після</w:t>
      </w:r>
      <w:r>
        <w:rPr>
          <w:spacing w:val="-62"/>
        </w:rPr>
        <w:t xml:space="preserve"> </w:t>
      </w:r>
      <w:r>
        <w:t>формування</w:t>
      </w:r>
      <w:r>
        <w:rPr>
          <w:spacing w:val="-2"/>
        </w:rPr>
        <w:t xml:space="preserve"> </w:t>
      </w:r>
      <w:r>
        <w:t>організму</w:t>
      </w:r>
      <w:r>
        <w:rPr>
          <w:spacing w:val="-2"/>
        </w:rPr>
        <w:t xml:space="preserve"> </w:t>
      </w:r>
      <w:r>
        <w:t>людини, вона</w:t>
      </w:r>
      <w:r>
        <w:rPr>
          <w:spacing w:val="-1"/>
        </w:rPr>
        <w:t xml:space="preserve"> </w:t>
      </w:r>
      <w:r>
        <w:t>піддається</w:t>
      </w:r>
      <w:r>
        <w:rPr>
          <w:spacing w:val="-1"/>
        </w:rPr>
        <w:t xml:space="preserve"> </w:t>
      </w:r>
      <w:r>
        <w:t>розвитку</w:t>
      </w:r>
      <w:r>
        <w:rPr>
          <w:spacing w:val="-3"/>
        </w:rPr>
        <w:t xml:space="preserve"> </w:t>
      </w:r>
      <w:r>
        <w:t>зі</w:t>
      </w:r>
      <w:r>
        <w:rPr>
          <w:spacing w:val="-2"/>
        </w:rPr>
        <w:t xml:space="preserve"> </w:t>
      </w:r>
      <w:r>
        <w:t>значними</w:t>
      </w:r>
      <w:r>
        <w:rPr>
          <w:spacing w:val="-1"/>
        </w:rPr>
        <w:t xml:space="preserve"> </w:t>
      </w:r>
      <w:r>
        <w:t>труднощами.</w:t>
      </w:r>
    </w:p>
    <w:p>
      <w:pPr>
        <w:pStyle w:val="style66"/>
        <w:tabs>
          <w:tab w:val="left" w:leader="none" w:pos="9498"/>
        </w:tabs>
        <w:spacing w:lineRule="auto" w:line="242"/>
        <w:ind w:right="3" w:firstLine="709"/>
        <w:rPr/>
      </w:pPr>
      <w:r>
        <w:t>Як правило, швидкісні здібності людини визначаються за результатом бігу на 30, 60 м</w:t>
      </w:r>
      <w:r>
        <w:rPr>
          <w:spacing w:val="-62"/>
        </w:rPr>
        <w:t xml:space="preserve"> </w:t>
      </w:r>
      <w:r>
        <w:rPr>
          <w:spacing w:val="-62"/>
        </w:rPr>
        <w:t xml:space="preserve">,             </w:t>
      </w:r>
      <w:r>
        <w:t>рідше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м.</w:t>
      </w:r>
    </w:p>
    <w:p>
      <w:pPr>
        <w:pStyle w:val="style66"/>
        <w:tabs>
          <w:tab w:val="left" w:leader="none" w:pos="9498"/>
        </w:tabs>
        <w:spacing w:before="8"/>
        <w:ind w:right="3"/>
        <w:rPr>
          <w:sz w:val="25"/>
        </w:rPr>
      </w:pPr>
    </w:p>
    <w:p>
      <w:pPr>
        <w:pStyle w:val="style2"/>
        <w:tabs>
          <w:tab w:val="left" w:leader="none" w:pos="9498"/>
        </w:tabs>
        <w:ind w:left="142" w:right="3" w:firstLine="11"/>
        <w:jc w:val="left"/>
        <w:rPr/>
      </w:pPr>
      <w:r>
        <w:t>ЗАВДАННЯ</w:t>
      </w:r>
      <w:r>
        <w:rPr>
          <w:spacing w:val="-4"/>
        </w:rPr>
        <w:t xml:space="preserve"> 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3"/>
        </w:rPr>
        <w:t xml:space="preserve"> </w:t>
      </w:r>
      <w:r>
        <w:t>19</w:t>
      </w:r>
      <w:r>
        <w:t>.</w:t>
      </w:r>
      <w:r>
        <w:rPr>
          <w:spacing w:val="-1"/>
        </w:rPr>
        <w:t xml:space="preserve"> </w:t>
      </w:r>
      <w:r>
        <w:t>Визначте</w:t>
      </w:r>
      <w:r>
        <w:rPr>
          <w:spacing w:val="-3"/>
        </w:rPr>
        <w:t xml:space="preserve"> </w:t>
      </w:r>
      <w:r>
        <w:t>швидкісні</w:t>
      </w:r>
      <w:r>
        <w:rPr>
          <w:spacing w:val="-4"/>
        </w:rPr>
        <w:t xml:space="preserve"> </w:t>
      </w:r>
      <w:r>
        <w:t>здібності.</w:t>
      </w:r>
    </w:p>
    <w:p>
      <w:pPr>
        <w:pStyle w:val="style66"/>
        <w:tabs>
          <w:tab w:val="left" w:leader="none" w:pos="9498"/>
        </w:tabs>
        <w:spacing w:lineRule="auto" w:line="242"/>
        <w:ind w:left="142" w:right="3" w:firstLine="0"/>
        <w:rPr>
          <w:i/>
          <w:lang w:val="ru-RU"/>
        </w:rPr>
      </w:pPr>
      <w:r>
        <w:t>Викона</w:t>
      </w:r>
      <w:r>
        <w:rPr>
          <w:lang w:val="ru-RU"/>
        </w:rPr>
        <w:t>й</w:t>
      </w:r>
      <w:r>
        <w:t>т</w:t>
      </w:r>
      <w:r>
        <w:rPr>
          <w:lang w:val="ru-RU"/>
        </w:rPr>
        <w:t>е</w:t>
      </w:r>
      <w:r>
        <w:t xml:space="preserve"> стрибки на скакалці протягом 1 хв</w:t>
      </w:r>
      <w:r>
        <w:t>илини</w:t>
      </w:r>
      <w:r>
        <w:t xml:space="preserve">. Кількість виконаних стрибків </w:t>
      </w:r>
      <w:r>
        <w:rPr>
          <w:sz w:val="28"/>
          <w:szCs w:val="28"/>
        </w:rPr>
        <w:t>внесіть 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таблицю</w:t>
      </w:r>
      <w:r>
        <w:rPr>
          <w:i/>
        </w:rPr>
        <w:t>.</w:t>
      </w:r>
    </w:p>
    <w:p>
      <w:pPr>
        <w:pStyle w:val="style66"/>
        <w:tabs>
          <w:tab w:val="left" w:leader="none" w:pos="9498"/>
        </w:tabs>
        <w:spacing w:lineRule="auto" w:line="242"/>
        <w:ind w:left="273" w:right="3"/>
        <w:rPr>
          <w:i/>
          <w:lang w:val="ru-RU"/>
        </w:rPr>
      </w:pPr>
    </w:p>
    <w:p>
      <w:pPr>
        <w:pStyle w:val="style66"/>
        <w:tabs>
          <w:tab w:val="left" w:leader="none" w:pos="9498"/>
        </w:tabs>
        <w:spacing w:lineRule="auto" w:line="242"/>
        <w:ind w:left="273" w:right="3"/>
        <w:rPr>
          <w:i/>
        </w:rPr>
      </w:pPr>
      <w:r>
        <w:rPr>
          <w:i/>
          <w:noProof/>
          <w:lang w:val="ru-RU" w:eastAsia="ru-RU"/>
        </w:rPr>
        <w:drawing>
          <wp:inline distL="0" distT="0" distB="0" distR="0">
            <wp:extent cx="4475356" cy="1330712"/>
            <wp:effectExtent l="0" t="0" r="1905" b="3175"/>
            <wp:docPr id="1117" name="Рисунок 80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80"/>
                    <pic:cNvPicPr/>
                  </pic:nvPicPr>
                  <pic:blipFill>
                    <a:blip r:embed="rId38" cstate="print"/>
                    <a:srcRect l="654" t="2942" r="820" b="9314"/>
                    <a:stretch/>
                  </pic:blipFill>
                  <pic:spPr>
                    <a:xfrm rot="0">
                      <a:off x="0" y="0"/>
                      <a:ext cx="4475356" cy="1330712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66"/>
        <w:tabs>
          <w:tab w:val="left" w:leader="none" w:pos="9498"/>
        </w:tabs>
        <w:spacing w:before="120" w:lineRule="auto" w:line="242"/>
        <w:ind w:right="6" w:firstLine="0"/>
        <w:jc w:val="center"/>
        <w:rPr>
          <w:b/>
          <w:sz w:val="20"/>
          <w:szCs w:val="20"/>
        </w:rPr>
      </w:pPr>
      <w:r>
        <w:rPr>
          <w:b/>
          <w:sz w:val="24"/>
          <w:szCs w:val="24"/>
          <w:lang w:val="ru-RU"/>
        </w:rPr>
        <w:t xml:space="preserve">Рисунок 7 </w:t>
      </w:r>
      <w:r>
        <w:rPr>
          <w:b/>
          <w:sz w:val="24"/>
          <w:szCs w:val="24"/>
          <w:lang w:val="ru-RU"/>
        </w:rPr>
        <w:t>- В</w:t>
      </w:r>
      <w:r>
        <w:rPr>
          <w:b/>
          <w:sz w:val="24"/>
          <w:szCs w:val="24"/>
        </w:rPr>
        <w:t>иконання</w:t>
      </w:r>
      <w:r>
        <w:rPr>
          <w:b/>
          <w:sz w:val="24"/>
          <w:szCs w:val="24"/>
        </w:rPr>
        <w:t xml:space="preserve"> стрибків на скакалці</w:t>
      </w:r>
    </w:p>
    <w:p>
      <w:pPr>
        <w:pStyle w:val="style66"/>
        <w:tabs>
          <w:tab w:val="left" w:leader="none" w:pos="9498"/>
        </w:tabs>
        <w:spacing w:before="3"/>
        <w:ind w:right="3" w:firstLine="0"/>
        <w:rPr>
          <w:b/>
          <w:i/>
        </w:rPr>
      </w:pPr>
    </w:p>
    <w:p>
      <w:pPr>
        <w:pStyle w:val="style0"/>
        <w:tabs>
          <w:tab w:val="left" w:leader="none" w:pos="9498"/>
        </w:tabs>
        <w:spacing w:lineRule="auto" w:line="235"/>
        <w:ind w:left="273" w:right="3" w:firstLine="11"/>
        <w:rPr>
          <w:b/>
          <w:i/>
          <w:sz w:val="26"/>
        </w:rPr>
      </w:pPr>
      <w:r>
        <w:rPr>
          <w:b/>
          <w:i/>
          <w:sz w:val="28"/>
        </w:rPr>
        <w:t>ЗАВДАННЯ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№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20</w:t>
      </w:r>
      <w:r>
        <w:rPr>
          <w:b/>
          <w:i/>
          <w:sz w:val="28"/>
        </w:rPr>
        <w:t>.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pacing w:val="1"/>
          <w:sz w:val="28"/>
        </w:rPr>
        <w:t>Виконайте ш</w:t>
      </w:r>
      <w:r>
        <w:rPr>
          <w:b/>
          <w:i/>
          <w:sz w:val="28"/>
        </w:rPr>
        <w:t>ість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змішаних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упорів</w:t>
      </w:r>
      <w:r>
        <w:rPr>
          <w:b/>
          <w:i/>
          <w:sz w:val="28"/>
        </w:rPr>
        <w:t xml:space="preserve"> </w:t>
      </w:r>
      <w:r>
        <w:rPr>
          <w:b/>
          <w:i/>
          <w:sz w:val="26"/>
        </w:rPr>
        <w:t>(</w:t>
      </w:r>
      <w:r>
        <w:rPr>
          <w:b/>
          <w:i/>
          <w:sz w:val="26"/>
        </w:rPr>
        <w:t>у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максимально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швидкому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темпі).</w:t>
      </w:r>
    </w:p>
    <w:p>
      <w:pPr>
        <w:pStyle w:val="style0"/>
        <w:tabs>
          <w:tab w:val="left" w:leader="none" w:pos="9498"/>
        </w:tabs>
        <w:spacing w:lineRule="auto" w:line="235"/>
        <w:ind w:left="273" w:right="3"/>
        <w:rPr>
          <w:i/>
          <w:sz w:val="26"/>
        </w:rPr>
      </w:pPr>
    </w:p>
    <w:p>
      <w:pPr>
        <w:pStyle w:val="style66"/>
        <w:tabs>
          <w:tab w:val="left" w:leader="none" w:pos="9498"/>
        </w:tabs>
        <w:ind w:left="273" w:right="3"/>
        <w:rPr/>
      </w:pPr>
      <w:r>
        <w:rPr>
          <w:spacing w:val="-5"/>
        </w:rPr>
        <w:t>Із</w:t>
      </w:r>
      <w:r>
        <w:rPr>
          <w:spacing w:val="-5"/>
        </w:rPr>
        <w:t xml:space="preserve"> </w:t>
      </w:r>
      <w:r>
        <w:t>вихідного</w:t>
      </w:r>
      <w:r>
        <w:rPr>
          <w:spacing w:val="-4"/>
        </w:rPr>
        <w:t xml:space="preserve"> </w:t>
      </w:r>
      <w:r>
        <w:t>положення:</w:t>
      </w:r>
    </w:p>
    <w:p>
      <w:pPr>
        <w:pStyle w:val="style66"/>
        <w:spacing w:before="7"/>
        <w:rPr>
          <w:sz w:val="15"/>
        </w:rPr>
      </w:pPr>
      <w:r>
        <w:rPr>
          <w:noProof/>
          <w:lang w:val="ru-RU" w:eastAsia="ru-RU"/>
        </w:rPr>
        <w:drawing>
          <wp:anchor distT="0" distB="0" distL="0" distR="0" simplePos="false" relativeHeight="2" behindDoc="false" locked="false" layoutInCell="true" allowOverlap="true">
            <wp:simplePos x="0" y="0"/>
            <wp:positionH relativeFrom="page">
              <wp:posOffset>884286</wp:posOffset>
            </wp:positionH>
            <wp:positionV relativeFrom="paragraph">
              <wp:posOffset>158320</wp:posOffset>
            </wp:positionV>
            <wp:extent cx="468262" cy="950975"/>
            <wp:effectExtent l="0" t="0" r="0" b="0"/>
            <wp:wrapTopAndBottom/>
            <wp:docPr id="1118" name="image36.jpe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6.jpeg"/>
                    <pic:cNvPicPr/>
                  </pic:nvPicPr>
                  <pic:blipFill>
                    <a:blip r:embed="rId3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68262" cy="95097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false" relativeHeight="3" behindDoc="false" locked="false" layoutInCell="true" allowOverlap="true">
            <wp:simplePos x="0" y="0"/>
            <wp:positionH relativeFrom="page">
              <wp:posOffset>1708422</wp:posOffset>
            </wp:positionH>
            <wp:positionV relativeFrom="paragraph">
              <wp:posOffset>496060</wp:posOffset>
            </wp:positionV>
            <wp:extent cx="440165" cy="585215"/>
            <wp:effectExtent l="0" t="0" r="0" b="0"/>
            <wp:wrapTopAndBottom/>
            <wp:docPr id="1119" name="image37.jpe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37.jpeg"/>
                    <pic:cNvPicPr/>
                  </pic:nvPicPr>
                  <pic:blipFill>
                    <a:blip r:embed="rId4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40165" cy="58521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false" relativeHeight="4" behindDoc="false" locked="false" layoutInCell="true" allowOverlap="true">
            <wp:simplePos x="0" y="0"/>
            <wp:positionH relativeFrom="page">
              <wp:posOffset>2455411</wp:posOffset>
            </wp:positionH>
            <wp:positionV relativeFrom="paragraph">
              <wp:posOffset>497653</wp:posOffset>
            </wp:positionV>
            <wp:extent cx="1017971" cy="554736"/>
            <wp:effectExtent l="0" t="0" r="0" b="0"/>
            <wp:wrapTopAndBottom/>
            <wp:docPr id="1120" name="image38.jpe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8.jpeg"/>
                    <pic:cNvPicPr/>
                  </pic:nvPicPr>
                  <pic:blipFill>
                    <a:blip r:embed="rId4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017971" cy="554736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false" relativeHeight="5" behindDoc="false" locked="false" layoutInCell="true" allowOverlap="true">
            <wp:simplePos x="0" y="0"/>
            <wp:positionH relativeFrom="page">
              <wp:posOffset>3774439</wp:posOffset>
            </wp:positionH>
            <wp:positionV relativeFrom="paragraph">
              <wp:posOffset>139177</wp:posOffset>
            </wp:positionV>
            <wp:extent cx="1343959" cy="942975"/>
            <wp:effectExtent l="0" t="0" r="0" b="0"/>
            <wp:wrapTopAndBottom/>
            <wp:docPr id="1121" name="image39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39.png"/>
                    <pic:cNvPicPr/>
                  </pic:nvPicPr>
                  <pic:blipFill>
                    <a:blip r:embed="rId4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343959" cy="94297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3"/>
        <w:tabs>
          <w:tab w:val="left" w:leader="none" w:pos="1766"/>
          <w:tab w:val="left" w:leader="none" w:pos="3169"/>
          <w:tab w:val="left" w:leader="none" w:pos="4702"/>
          <w:tab w:val="left" w:leader="none" w:pos="5972"/>
        </w:tabs>
        <w:spacing w:lineRule="exact" w:line="269"/>
        <w:rPr/>
      </w:pPr>
      <w:r>
        <w:t>А</w:t>
      </w:r>
      <w:r>
        <w:t xml:space="preserve"> </w:t>
      </w:r>
      <w:r>
        <w:tab/>
      </w:r>
      <w:r>
        <w:t xml:space="preserve"> </w:t>
      </w:r>
      <w:r>
        <w:t>Б</w:t>
      </w:r>
      <w:r>
        <w:tab/>
      </w:r>
      <w:r>
        <w:t xml:space="preserve">  </w:t>
      </w:r>
      <w:r>
        <w:t>В</w:t>
      </w:r>
      <w:r>
        <w:tab/>
      </w:r>
      <w:r>
        <w:t xml:space="preserve">       </w:t>
      </w:r>
      <w:r>
        <w:t>Г</w:t>
      </w:r>
      <w:r>
        <w:tab/>
      </w:r>
      <w:r>
        <w:t xml:space="preserve">         </w:t>
      </w:r>
      <w:r>
        <w:t>Д</w:t>
      </w:r>
    </w:p>
    <w:p>
      <w:pPr>
        <w:pStyle w:val="style66"/>
        <w:spacing w:before="120" w:lineRule="exact" w:line="298"/>
        <w:ind w:left="272" w:firstLine="11"/>
        <w:jc w:val="center"/>
        <w:rPr>
          <w:b/>
          <w:sz w:val="24"/>
          <w:szCs w:val="24"/>
        </w:rPr>
      </w:pPr>
      <w:r>
        <w:rPr>
          <w:b/>
          <w:sz w:val="24"/>
          <w:szCs w:val="24"/>
          <w:lang w:val="ru-RU"/>
        </w:rPr>
        <w:t xml:space="preserve">Рисунок 7 </w:t>
      </w:r>
      <w:r>
        <w:rPr>
          <w:b/>
          <w:sz w:val="24"/>
          <w:szCs w:val="24"/>
          <w:lang w:val="ru-RU"/>
        </w:rPr>
        <w:t xml:space="preserve">- </w:t>
      </w:r>
      <w:r>
        <w:rPr>
          <w:b/>
          <w:sz w:val="24"/>
          <w:szCs w:val="24"/>
        </w:rPr>
        <w:t>Виконання 6-ти змішаних упорів</w:t>
      </w:r>
    </w:p>
    <w:p>
      <w:pPr>
        <w:pStyle w:val="style66"/>
        <w:spacing w:lineRule="exact" w:line="298"/>
        <w:ind w:left="273" w:firstLine="11"/>
        <w:rPr>
          <w:b/>
          <w:sz w:val="20"/>
          <w:szCs w:val="20"/>
        </w:rPr>
      </w:pPr>
    </w:p>
    <w:p>
      <w:pPr>
        <w:pStyle w:val="style66"/>
        <w:spacing w:lineRule="exact" w:line="298"/>
        <w:ind w:left="273" w:right="144" w:firstLine="153"/>
        <w:rPr/>
      </w:pPr>
      <w:r>
        <w:rPr>
          <w:b/>
        </w:rPr>
        <w:t>а)</w:t>
      </w:r>
      <w:r>
        <w:rPr>
          <w:b/>
          <w:spacing w:val="-2"/>
        </w:rPr>
        <w:t xml:space="preserve"> </w:t>
      </w:r>
      <w:r>
        <w:t>основна</w:t>
      </w:r>
      <w:r>
        <w:rPr>
          <w:spacing w:val="-1"/>
        </w:rPr>
        <w:t xml:space="preserve"> </w:t>
      </w:r>
      <w:r>
        <w:t>стійка,</w:t>
      </w:r>
      <w:r>
        <w:rPr>
          <w:spacing w:val="-4"/>
        </w:rPr>
        <w:t xml:space="preserve"> </w:t>
      </w:r>
      <w:r>
        <w:t>виконати</w:t>
      </w:r>
      <w:r>
        <w:rPr>
          <w:spacing w:val="-6"/>
        </w:rPr>
        <w:t xml:space="preserve"> </w:t>
      </w:r>
      <w:r>
        <w:t>послідовні</w:t>
      </w:r>
      <w:r>
        <w:rPr>
          <w:spacing w:val="-2"/>
        </w:rPr>
        <w:t xml:space="preserve"> </w:t>
      </w:r>
      <w:r>
        <w:t>дії:</w:t>
      </w:r>
    </w:p>
    <w:p>
      <w:pPr>
        <w:pStyle w:val="style66"/>
        <w:ind w:right="144" w:firstLine="426"/>
        <w:rPr/>
      </w:pPr>
      <w:r>
        <w:rPr>
          <w:b/>
        </w:rPr>
        <w:t xml:space="preserve">б) </w:t>
      </w:r>
      <w:r>
        <w:t xml:space="preserve">«упор присівши» </w:t>
      </w:r>
      <w:r>
        <w:rPr>
          <w:sz w:val="28"/>
          <w:szCs w:val="28"/>
        </w:rPr>
        <w:t>–</w:t>
      </w:r>
      <w:r>
        <w:t xml:space="preserve"> опускаючи руки вперед</w:t>
      </w:r>
      <w:r>
        <w:t>,</w:t>
      </w:r>
      <w:r>
        <w:t xml:space="preserve"> прийняти упор присівши, долонями</w:t>
      </w:r>
      <w:r>
        <w:rPr>
          <w:spacing w:val="-62"/>
        </w:rPr>
        <w:t xml:space="preserve"> </w:t>
      </w:r>
      <w:r>
        <w:rPr>
          <w:spacing w:val="-62"/>
        </w:rPr>
        <w:t xml:space="preserve">    </w:t>
      </w:r>
      <w:r>
        <w:t>впертися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підлогу;</w:t>
      </w:r>
    </w:p>
    <w:p>
      <w:pPr>
        <w:pStyle w:val="style66"/>
        <w:spacing w:lineRule="auto" w:line="242"/>
        <w:ind w:right="144" w:firstLine="426"/>
        <w:rPr/>
      </w:pPr>
      <w:r>
        <w:rPr>
          <w:b/>
        </w:rPr>
        <w:t>в)</w:t>
      </w:r>
      <w:r>
        <w:rPr>
          <w:b/>
          <w:spacing w:val="41"/>
        </w:rPr>
        <w:t xml:space="preserve"> </w:t>
      </w:r>
      <w:r>
        <w:t>«упор</w:t>
      </w:r>
      <w:r>
        <w:rPr>
          <w:spacing w:val="43"/>
        </w:rPr>
        <w:t xml:space="preserve"> </w:t>
      </w:r>
      <w:r>
        <w:t>лежачи»</w:t>
      </w:r>
      <w:r>
        <w:rPr>
          <w:spacing w:val="42"/>
        </w:rPr>
        <w:t xml:space="preserve"> </w:t>
      </w:r>
      <w:r>
        <w:rPr>
          <w:sz w:val="28"/>
          <w:szCs w:val="28"/>
        </w:rPr>
        <w:t>–</w:t>
      </w:r>
      <w:r>
        <w:rPr>
          <w:spacing w:val="41"/>
        </w:rPr>
        <w:t xml:space="preserve"> </w:t>
      </w:r>
      <w:r>
        <w:t>єдиним</w:t>
      </w:r>
      <w:r>
        <w:rPr>
          <w:spacing w:val="41"/>
        </w:rPr>
        <w:t xml:space="preserve"> </w:t>
      </w:r>
      <w:r>
        <w:t>рухом</w:t>
      </w:r>
      <w:r>
        <w:rPr>
          <w:spacing w:val="41"/>
        </w:rPr>
        <w:t xml:space="preserve"> </w:t>
      </w:r>
      <w:r>
        <w:t>зайняти</w:t>
      </w:r>
      <w:r>
        <w:rPr>
          <w:spacing w:val="42"/>
        </w:rPr>
        <w:t xml:space="preserve"> </w:t>
      </w:r>
      <w:r>
        <w:t>положення</w:t>
      </w:r>
      <w:r>
        <w:rPr>
          <w:spacing w:val="42"/>
        </w:rPr>
        <w:t xml:space="preserve"> </w:t>
      </w:r>
      <w:r>
        <w:t>з</w:t>
      </w:r>
      <w:r>
        <w:rPr>
          <w:spacing w:val="39"/>
        </w:rPr>
        <w:t xml:space="preserve"> </w:t>
      </w:r>
      <w:r>
        <w:t>опорою</w:t>
      </w:r>
      <w:r>
        <w:rPr>
          <w:spacing w:val="41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кисті</w:t>
      </w:r>
      <w:r>
        <w:rPr>
          <w:spacing w:val="37"/>
        </w:rPr>
        <w:t xml:space="preserve"> </w:t>
      </w:r>
      <w:r>
        <w:t>рук</w:t>
      </w:r>
      <w:r>
        <w:rPr>
          <w:spacing w:val="40"/>
        </w:rPr>
        <w:t xml:space="preserve"> </w:t>
      </w:r>
      <w:r>
        <w:t>і</w:t>
      </w:r>
      <w:r>
        <w:rPr>
          <w:spacing w:val="41"/>
        </w:rPr>
        <w:t xml:space="preserve"> </w:t>
      </w:r>
      <w:r>
        <w:t>ніг</w:t>
      </w:r>
      <w:r>
        <w:t xml:space="preserve"> </w:t>
      </w:r>
      <w:r>
        <w:rPr>
          <w:spacing w:val="-62"/>
        </w:rPr>
        <w:t xml:space="preserve"> </w:t>
      </w:r>
      <w:r>
        <w:t>(тулуб</w:t>
      </w:r>
      <w:r>
        <w:rPr>
          <w:spacing w:val="-2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ноги</w:t>
      </w:r>
      <w:r>
        <w:rPr>
          <w:spacing w:val="2"/>
        </w:rPr>
        <w:t xml:space="preserve"> </w:t>
      </w:r>
      <w:r>
        <w:t>утворюють</w:t>
      </w:r>
      <w:r>
        <w:rPr>
          <w:spacing w:val="3"/>
        </w:rPr>
        <w:t xml:space="preserve"> </w:t>
      </w:r>
      <w:r>
        <w:t>о</w:t>
      </w:r>
      <w:r>
        <w:t>дну лінію);</w:t>
      </w:r>
    </w:p>
    <w:p>
      <w:pPr>
        <w:pStyle w:val="style66"/>
        <w:spacing w:lineRule="exact" w:line="295"/>
        <w:ind w:right="144" w:firstLine="426"/>
        <w:rPr/>
      </w:pPr>
      <w:r>
        <w:rPr>
          <w:b/>
        </w:rPr>
        <w:t>г)</w:t>
      </w:r>
      <w:r>
        <w:rPr>
          <w:b/>
          <w:spacing w:val="-1"/>
        </w:rPr>
        <w:t xml:space="preserve"> </w:t>
      </w:r>
      <w:r>
        <w:t>стрибком</w:t>
      </w:r>
      <w:r>
        <w:rPr>
          <w:spacing w:val="-1"/>
        </w:rPr>
        <w:t xml:space="preserve"> </w:t>
      </w:r>
      <w:r>
        <w:t xml:space="preserve">перейти </w:t>
      </w:r>
      <w:r>
        <w:t>в</w:t>
      </w:r>
      <w:r>
        <w:rPr>
          <w:spacing w:val="-4"/>
        </w:rPr>
        <w:t xml:space="preserve"> </w:t>
      </w:r>
      <w:r>
        <w:t>положення</w:t>
      </w:r>
      <w:r>
        <w:rPr>
          <w:spacing w:val="-5"/>
        </w:rPr>
        <w:t xml:space="preserve"> </w:t>
      </w:r>
      <w:r>
        <w:t>«упору присівши» (не</w:t>
      </w:r>
      <w:r>
        <w:rPr>
          <w:spacing w:val="-1"/>
        </w:rPr>
        <w:t xml:space="preserve"> </w:t>
      </w:r>
      <w:r>
        <w:t>зрушуючи рук</w:t>
      </w:r>
      <w:r>
        <w:rPr>
          <w:spacing w:val="-2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опори</w:t>
      </w:r>
      <w:r>
        <w:rPr>
          <w:spacing w:val="-1"/>
        </w:rPr>
        <w:t xml:space="preserve"> </w:t>
      </w:r>
      <w:r>
        <w:t>на підлогу);</w:t>
      </w:r>
    </w:p>
    <w:p>
      <w:pPr>
        <w:pStyle w:val="style66"/>
        <w:spacing w:lineRule="exact" w:line="298"/>
        <w:ind w:right="144" w:firstLine="426"/>
        <w:rPr/>
      </w:pPr>
      <w:r>
        <w:rPr>
          <w:b/>
        </w:rPr>
        <w:t>д)</w:t>
      </w:r>
      <w:r>
        <w:rPr>
          <w:b/>
          <w:spacing w:val="-2"/>
        </w:rPr>
        <w:t xml:space="preserve"> </w:t>
      </w:r>
      <w:r>
        <w:t>основна</w:t>
      </w:r>
      <w:r>
        <w:rPr>
          <w:spacing w:val="-1"/>
        </w:rPr>
        <w:t xml:space="preserve"> </w:t>
      </w:r>
      <w:r>
        <w:t>стійка</w:t>
      </w:r>
      <w:r>
        <w:rPr>
          <w:spacing w:val="-1"/>
        </w:rPr>
        <w:t xml:space="preserve"> </w:t>
      </w:r>
      <w:r>
        <w:rPr>
          <w:sz w:val="28"/>
          <w:szCs w:val="28"/>
        </w:rPr>
        <w:t>–</w:t>
      </w:r>
      <w:r>
        <w:rPr>
          <w:spacing w:val="-6"/>
        </w:rPr>
        <w:t xml:space="preserve"> </w:t>
      </w:r>
      <w:r>
        <w:t>прийняти</w:t>
      </w:r>
      <w:r>
        <w:rPr>
          <w:spacing w:val="-7"/>
        </w:rPr>
        <w:t xml:space="preserve"> </w:t>
      </w:r>
      <w:r>
        <w:t>вихідне</w:t>
      </w:r>
      <w:r>
        <w:rPr>
          <w:spacing w:val="-1"/>
        </w:rPr>
        <w:t xml:space="preserve"> </w:t>
      </w:r>
      <w:r>
        <w:t>положення.</w:t>
      </w:r>
    </w:p>
    <w:p>
      <w:pPr>
        <w:pStyle w:val="style0"/>
        <w:tabs>
          <w:tab w:val="left" w:leader="none" w:pos="9639"/>
        </w:tabs>
        <w:spacing w:lineRule="exact" w:line="298"/>
        <w:ind w:right="144" w:firstLine="709"/>
        <w:rPr>
          <w:sz w:val="26"/>
        </w:rPr>
      </w:pPr>
      <w:r>
        <w:rPr>
          <w:sz w:val="26"/>
        </w:rPr>
        <w:t>Повторити цю</w:t>
      </w:r>
      <w:r>
        <w:rPr>
          <w:spacing w:val="-6"/>
          <w:sz w:val="26"/>
        </w:rPr>
        <w:t xml:space="preserve"> </w:t>
      </w:r>
      <w:r>
        <w:rPr>
          <w:sz w:val="26"/>
        </w:rPr>
        <w:t>вправу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(а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+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б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+ в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+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г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+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д)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з</w:t>
      </w:r>
      <w:r>
        <w:rPr>
          <w:spacing w:val="-6"/>
          <w:sz w:val="26"/>
        </w:rPr>
        <w:t xml:space="preserve"> </w:t>
      </w:r>
      <w:r>
        <w:rPr>
          <w:sz w:val="26"/>
        </w:rPr>
        <w:t>максимальною</w:t>
      </w:r>
      <w:r>
        <w:rPr>
          <w:spacing w:val="-2"/>
          <w:sz w:val="26"/>
        </w:rPr>
        <w:t xml:space="preserve"> </w:t>
      </w:r>
      <w:r>
        <w:rPr>
          <w:sz w:val="26"/>
        </w:rPr>
        <w:t>швидкістю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шість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разів</w:t>
      </w:r>
      <w:r>
        <w:rPr>
          <w:sz w:val="26"/>
        </w:rPr>
        <w:t>.</w:t>
      </w:r>
    </w:p>
    <w:p>
      <w:pPr>
        <w:pStyle w:val="style0"/>
        <w:tabs>
          <w:tab w:val="left" w:leader="none" w:pos="9639"/>
        </w:tabs>
        <w:ind w:right="144" w:firstLine="709"/>
        <w:rPr>
          <w:spacing w:val="1"/>
          <w:sz w:val="28"/>
          <w:szCs w:val="28"/>
        </w:rPr>
      </w:pP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командою</w:t>
      </w:r>
      <w:r>
        <w:rPr>
          <w:spacing w:val="1"/>
          <w:sz w:val="26"/>
        </w:rPr>
        <w:t xml:space="preserve"> </w:t>
      </w:r>
      <w:r>
        <w:rPr>
          <w:spacing w:val="1"/>
          <w:sz w:val="26"/>
        </w:rPr>
        <w:t>«М</w:t>
      </w:r>
      <w:r>
        <w:rPr>
          <w:sz w:val="26"/>
        </w:rPr>
        <w:t>арш</w:t>
      </w:r>
      <w:r>
        <w:rPr>
          <w:sz w:val="26"/>
        </w:rPr>
        <w:t>!»</w:t>
      </w:r>
      <w:r>
        <w:rPr>
          <w:spacing w:val="1"/>
          <w:sz w:val="26"/>
        </w:rPr>
        <w:t xml:space="preserve"> </w:t>
      </w:r>
      <w:r>
        <w:rPr>
          <w:sz w:val="26"/>
        </w:rPr>
        <w:t>секундомір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включається,</w:t>
      </w:r>
      <w:r>
        <w:rPr>
          <w:spacing w:val="1"/>
          <w:sz w:val="26"/>
        </w:rPr>
        <w:t xml:space="preserve"> </w:t>
      </w:r>
      <w:r>
        <w:rPr>
          <w:sz w:val="26"/>
        </w:rPr>
        <w:t>після</w:t>
      </w:r>
      <w:r>
        <w:rPr>
          <w:spacing w:val="1"/>
          <w:sz w:val="26"/>
        </w:rPr>
        <w:t xml:space="preserve"> </w:t>
      </w:r>
      <w:r>
        <w:rPr>
          <w:sz w:val="26"/>
        </w:rPr>
        <w:t>виконання</w:t>
      </w:r>
      <w:r>
        <w:rPr>
          <w:spacing w:val="1"/>
          <w:sz w:val="26"/>
        </w:rPr>
        <w:t xml:space="preserve"> </w:t>
      </w:r>
      <w:r>
        <w:rPr>
          <w:sz w:val="26"/>
        </w:rPr>
        <w:t>шести</w:t>
      </w:r>
      <w:r>
        <w:rPr>
          <w:spacing w:val="1"/>
          <w:sz w:val="26"/>
        </w:rPr>
        <w:t xml:space="preserve"> </w:t>
      </w:r>
      <w:r>
        <w:rPr>
          <w:sz w:val="26"/>
        </w:rPr>
        <w:t>упорів</w:t>
      </w:r>
      <w:r>
        <w:rPr>
          <w:spacing w:val="1"/>
          <w:sz w:val="26"/>
        </w:rPr>
        <w:t xml:space="preserve"> </w:t>
      </w:r>
      <w:r>
        <w:rPr>
          <w:sz w:val="26"/>
        </w:rPr>
        <w:t>вимикається.</w:t>
      </w:r>
      <w:r>
        <w:rPr>
          <w:spacing w:val="1"/>
          <w:sz w:val="26"/>
        </w:rPr>
        <w:t xml:space="preserve"> </w:t>
      </w:r>
      <w:r>
        <w:rPr>
          <w:sz w:val="26"/>
        </w:rPr>
        <w:t>Час</w:t>
      </w:r>
      <w:r>
        <w:rPr>
          <w:spacing w:val="1"/>
          <w:sz w:val="26"/>
        </w:rPr>
        <w:t xml:space="preserve"> </w:t>
      </w:r>
      <w:r>
        <w:rPr>
          <w:sz w:val="26"/>
        </w:rPr>
        <w:t>вимірюється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секундах</w:t>
      </w:r>
      <w:r>
        <w:rPr>
          <w:sz w:val="28"/>
          <w:szCs w:val="28"/>
        </w:rPr>
        <w:t>.</w:t>
      </w:r>
      <w:r>
        <w:rPr>
          <w:spacing w:val="1"/>
          <w:sz w:val="28"/>
          <w:szCs w:val="28"/>
        </w:rPr>
        <w:t xml:space="preserve"> </w:t>
      </w:r>
    </w:p>
    <w:p>
      <w:pPr>
        <w:pStyle w:val="style0"/>
        <w:tabs>
          <w:tab w:val="left" w:leader="none" w:pos="9639"/>
        </w:tabs>
        <w:ind w:right="144" w:firstLine="709"/>
        <w:rPr>
          <w:sz w:val="28"/>
          <w:szCs w:val="28"/>
        </w:rPr>
      </w:pPr>
      <w:r>
        <w:rPr>
          <w:sz w:val="28"/>
          <w:szCs w:val="28"/>
        </w:rPr>
        <w:t>Свій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результат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впишіть у 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таблицю.</w:t>
      </w:r>
    </w:p>
    <w:p>
      <w:pPr>
        <w:pStyle w:val="style66"/>
        <w:tabs>
          <w:tab w:val="left" w:leader="none" w:pos="9639"/>
        </w:tabs>
        <w:ind w:right="144" w:firstLine="709"/>
        <w:rPr/>
      </w:pPr>
      <w:r>
        <w:t xml:space="preserve">Шість змішаних упорів </w:t>
      </w:r>
      <w:r>
        <w:t>більшою мірою впливають на</w:t>
      </w:r>
      <w:r>
        <w:t xml:space="preserve"> швидкісні здібності. Оцінить</w:t>
      </w:r>
      <w:r>
        <w:t xml:space="preserve"> свої здібності</w:t>
      </w:r>
      <w:r>
        <w:rPr>
          <w:spacing w:val="1"/>
        </w:rPr>
        <w:t xml:space="preserve"> </w:t>
      </w:r>
      <w:r>
        <w:rPr>
          <w:spacing w:val="1"/>
        </w:rPr>
        <w:t xml:space="preserve">за </w:t>
      </w:r>
      <w:r>
        <w:t>таблиц</w:t>
      </w:r>
      <w:r>
        <w:t>ею</w:t>
      </w:r>
      <w:r>
        <w:t>.</w:t>
      </w:r>
    </w:p>
    <w:p>
      <w:pPr>
        <w:pStyle w:val="style66"/>
        <w:tabs>
          <w:tab w:val="left" w:leader="none" w:pos="9639"/>
        </w:tabs>
        <w:spacing w:before="8"/>
        <w:ind w:right="144"/>
        <w:rPr/>
      </w:pPr>
    </w:p>
    <w:tbl>
      <w:tblPr>
        <w:tblStyle w:val="style4097"/>
        <w:tblW w:w="0" w:type="auto"/>
        <w:tblInd w:w="624" w:type="dxa"/>
        <w:tblBorders>
          <w:top w:val="single" w:sz="8" w:space="0" w:color="9f88b8"/>
          <w:left w:val="single" w:sz="8" w:space="0" w:color="9f88b8"/>
          <w:bottom w:val="single" w:sz="8" w:space="0" w:color="9f88b8"/>
          <w:right w:val="single" w:sz="8" w:space="0" w:color="9f88b8"/>
          <w:insideH w:val="single" w:sz="8" w:space="0" w:color="9f88b8"/>
          <w:insideV w:val="single" w:sz="8" w:space="0" w:color="9f88b8"/>
        </w:tblBorders>
        <w:tblLayout w:type="fixed"/>
        <w:tblLook w:val="01E0" w:firstRow="1" w:lastRow="1" w:firstColumn="1" w:lastColumn="1" w:noHBand="0" w:noVBand="0"/>
      </w:tblPr>
      <w:tblGrid>
        <w:gridCol w:w="2641"/>
        <w:gridCol w:w="3256"/>
        <w:gridCol w:w="2703"/>
      </w:tblGrid>
      <w:tr>
        <w:trPr>
          <w:trHeight w:val="302" w:hRule="atLeast"/>
        </w:trPr>
        <w:tc>
          <w:tcPr>
            <w:tcW w:w="5897" w:type="dxa"/>
            <w:gridSpan w:val="2"/>
            <w:tcBorders>
              <w:bottom w:val="thickThinMediumGap" w:sz="4" w:space="0" w:color="9f88b8"/>
              <w:right w:val="single" w:sz="4" w:space="0" w:color="000000"/>
            </w:tcBorders>
            <w:shd w:val="clear" w:color="auto" w:fill="8062a0"/>
          </w:tcPr>
          <w:p>
            <w:pPr>
              <w:pStyle w:val="style4098"/>
              <w:spacing w:lineRule="exact" w:line="274"/>
              <w:ind w:left="1411" w:firstLine="0"/>
              <w:rPr>
                <w:b/>
                <w:sz w:val="26"/>
              </w:rPr>
            </w:pPr>
            <w:r>
              <w:rPr>
                <w:b/>
                <w:color w:val="ffffff"/>
                <w:sz w:val="26"/>
              </w:rPr>
              <w:t>Величина</w:t>
            </w:r>
            <w:r>
              <w:rPr>
                <w:b/>
                <w:color w:val="ffffff"/>
                <w:spacing w:val="-5"/>
                <w:sz w:val="26"/>
              </w:rPr>
              <w:t xml:space="preserve"> </w:t>
            </w:r>
            <w:r>
              <w:rPr>
                <w:b/>
                <w:color w:val="ffffff"/>
                <w:sz w:val="26"/>
              </w:rPr>
              <w:t>показника</w:t>
            </w:r>
            <w:r>
              <w:rPr>
                <w:b/>
                <w:color w:val="ffffff"/>
                <w:spacing w:val="-5"/>
                <w:sz w:val="26"/>
              </w:rPr>
              <w:t xml:space="preserve"> </w:t>
            </w:r>
            <w:r>
              <w:rPr>
                <w:b/>
                <w:color w:val="ffffff"/>
                <w:sz w:val="26"/>
              </w:rPr>
              <w:t>(с)</w:t>
            </w:r>
          </w:p>
        </w:tc>
        <w:tc>
          <w:tcPr>
            <w:tcW w:w="2703" w:type="dxa"/>
            <w:tcBorders>
              <w:left w:val="single" w:sz="4" w:space="0" w:color="000000"/>
              <w:bottom w:val="nil"/>
            </w:tcBorders>
            <w:shd w:val="clear" w:color="auto" w:fill="8062a0"/>
          </w:tcPr>
          <w:p>
            <w:pPr>
              <w:pStyle w:val="style4098"/>
              <w:spacing w:lineRule="exact" w:line="274"/>
              <w:ind w:firstLine="0"/>
              <w:jc w:val="center"/>
              <w:rPr>
                <w:b/>
                <w:color w:val="ffffff"/>
                <w:sz w:val="26"/>
              </w:rPr>
            </w:pPr>
            <w:r>
              <w:rPr>
                <w:b/>
                <w:color w:val="ffffff"/>
                <w:sz w:val="26"/>
              </w:rPr>
              <w:t xml:space="preserve">      </w:t>
            </w:r>
            <w:r>
              <w:rPr>
                <w:b/>
                <w:color w:val="ffffff"/>
                <w:sz w:val="26"/>
              </w:rPr>
              <w:t>Оцінка</w:t>
            </w:r>
          </w:p>
          <w:p>
            <w:pPr>
              <w:pStyle w:val="style4098"/>
              <w:spacing w:lineRule="exact" w:line="274"/>
              <w:ind w:firstLine="0"/>
              <w:jc w:val="center"/>
              <w:rPr>
                <w:b/>
                <w:color w:val="ffffff"/>
                <w:spacing w:val="-1"/>
                <w:sz w:val="26"/>
              </w:rPr>
            </w:pPr>
            <w:r>
              <w:rPr>
                <w:b/>
                <w:color w:val="ffffff"/>
                <w:sz w:val="26"/>
              </w:rPr>
              <w:t xml:space="preserve">       </w:t>
            </w:r>
            <w:r>
              <w:rPr>
                <w:b/>
                <w:color w:val="ffffff"/>
                <w:sz w:val="26"/>
              </w:rPr>
              <w:t>результату</w:t>
            </w:r>
          </w:p>
        </w:tc>
      </w:tr>
      <w:tr>
        <w:tblPrEx/>
        <w:trPr>
          <w:trHeight w:val="317" w:hRule="atLeast"/>
        </w:trPr>
        <w:tc>
          <w:tcPr>
            <w:tcW w:w="2641" w:type="dxa"/>
            <w:tcBorders>
              <w:top w:val="single" w:sz="18" w:space="0" w:color="9f88b8"/>
              <w:right w:val="single" w:sz="4" w:space="0" w:color="000000"/>
            </w:tcBorders>
            <w:shd w:val="clear" w:color="auto" w:fill="dfd6e8"/>
          </w:tcPr>
          <w:p>
            <w:pPr>
              <w:pStyle w:val="style4098"/>
              <w:spacing w:lineRule="exact" w:line="274"/>
              <w:ind w:left="325"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ЮНАКИ</w:t>
            </w:r>
          </w:p>
        </w:tc>
        <w:tc>
          <w:tcPr>
            <w:tcW w:w="3256" w:type="dxa"/>
            <w:tcBorders>
              <w:top w:val="single" w:sz="18" w:space="0" w:color="9f88b8"/>
              <w:left w:val="single" w:sz="4" w:space="0" w:color="000000"/>
              <w:right w:val="single" w:sz="4" w:space="0" w:color="000000"/>
            </w:tcBorders>
            <w:shd w:val="clear" w:color="auto" w:fill="dfd6e8"/>
          </w:tcPr>
          <w:p>
            <w:pPr>
              <w:pStyle w:val="style4098"/>
              <w:spacing w:lineRule="exact" w:line="274"/>
              <w:ind w:left="979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ДІВЧАТА</w:t>
            </w:r>
          </w:p>
        </w:tc>
        <w:tc>
          <w:tcPr>
            <w:tcW w:w="2703" w:type="dxa"/>
            <w:tcBorders>
              <w:top w:val="nil"/>
              <w:left w:val="single" w:sz="4" w:space="0" w:color="000000"/>
            </w:tcBorders>
            <w:shd w:val="clear" w:color="auto" w:fill="8062a0"/>
          </w:tcPr>
          <w:p>
            <w:pPr>
              <w:pStyle w:val="style4098"/>
              <w:ind w:firstLine="0"/>
              <w:rPr>
                <w:sz w:val="24"/>
              </w:rPr>
            </w:pPr>
          </w:p>
        </w:tc>
      </w:tr>
      <w:tr>
        <w:tblPrEx/>
        <w:trPr>
          <w:trHeight w:val="326" w:hRule="atLeast"/>
        </w:trPr>
        <w:tc>
          <w:tcPr>
            <w:tcW w:w="2641" w:type="dxa"/>
            <w:tcBorders>
              <w:right w:val="single" w:sz="4" w:space="0" w:color="000000"/>
            </w:tcBorders>
          </w:tcPr>
          <w:p>
            <w:pPr>
              <w:pStyle w:val="style4098"/>
              <w:spacing w:before="2"/>
              <w:ind w:firstLine="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     </w:t>
            </w:r>
            <w:r>
              <w:rPr>
                <w:b/>
                <w:sz w:val="26"/>
              </w:rPr>
              <w:t>9,4</w:t>
            </w:r>
            <w:r>
              <w:rPr>
                <w:b/>
                <w:spacing w:val="3"/>
                <w:sz w:val="26"/>
              </w:rPr>
              <w:t xml:space="preserve"> </w:t>
            </w:r>
            <w:r>
              <w:rPr>
                <w:b/>
                <w:spacing w:val="3"/>
                <w:sz w:val="26"/>
              </w:rPr>
              <w:t xml:space="preserve"> </w:t>
            </w:r>
            <w:r>
              <w:rPr>
                <w:b/>
                <w:sz w:val="26"/>
              </w:rPr>
              <w:t>і</w:t>
            </w:r>
            <w:r>
              <w:rPr>
                <w:b/>
                <w:sz w:val="26"/>
              </w:rPr>
              <w:t xml:space="preserve"> </w:t>
            </w:r>
            <w:r>
              <w:rPr>
                <w:b/>
                <w:sz w:val="26"/>
              </w:rPr>
              <w:t xml:space="preserve"> </w:t>
            </w:r>
            <w:r>
              <w:rPr>
                <w:b/>
                <w:sz w:val="26"/>
              </w:rPr>
              <w:t>менше</w:t>
            </w:r>
          </w:p>
        </w:tc>
        <w:tc>
          <w:tcPr>
            <w:tcW w:w="325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style4098"/>
              <w:spacing w:before="2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10,6 </w:t>
            </w:r>
            <w:r>
              <w:rPr>
                <w:b/>
                <w:sz w:val="26"/>
              </w:rPr>
              <w:t xml:space="preserve"> </w:t>
            </w:r>
            <w:r>
              <w:rPr>
                <w:b/>
                <w:sz w:val="26"/>
              </w:rPr>
              <w:t>і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менше</w:t>
            </w:r>
          </w:p>
        </w:tc>
        <w:tc>
          <w:tcPr>
            <w:tcW w:w="2703" w:type="dxa"/>
            <w:tcBorders>
              <w:left w:val="single" w:sz="4" w:space="0" w:color="000000"/>
            </w:tcBorders>
          </w:tcPr>
          <w:p>
            <w:pPr>
              <w:pStyle w:val="style4098"/>
              <w:spacing w:lineRule="exact" w:line="296"/>
              <w:ind w:left="293" w:right="283" w:firstLine="0"/>
              <w:jc w:val="center"/>
              <w:rPr>
                <w:sz w:val="26"/>
              </w:rPr>
            </w:pPr>
            <w:r>
              <w:rPr>
                <w:sz w:val="26"/>
              </w:rPr>
              <w:t>відмінно</w:t>
            </w:r>
          </w:p>
        </w:tc>
      </w:tr>
      <w:tr>
        <w:tblPrEx/>
        <w:trPr>
          <w:trHeight w:val="320" w:hRule="atLeast"/>
        </w:trPr>
        <w:tc>
          <w:tcPr>
            <w:tcW w:w="2641" w:type="dxa"/>
            <w:tcBorders>
              <w:right w:val="single" w:sz="4" w:space="0" w:color="000000"/>
            </w:tcBorders>
            <w:shd w:val="clear" w:color="auto" w:fill="dfd6e8"/>
          </w:tcPr>
          <w:p>
            <w:pPr>
              <w:pStyle w:val="style4098"/>
              <w:spacing w:lineRule="exact" w:line="296"/>
              <w:ind w:left="378" w:firstLine="0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 </w:t>
            </w:r>
            <w:r>
              <w:rPr>
                <w:b/>
                <w:sz w:val="26"/>
              </w:rPr>
              <w:t>9,5-12,0</w:t>
            </w:r>
          </w:p>
        </w:tc>
        <w:tc>
          <w:tcPr>
            <w:tcW w:w="325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fd6e8"/>
          </w:tcPr>
          <w:p>
            <w:pPr>
              <w:pStyle w:val="style4098"/>
              <w:spacing w:lineRule="exact" w:line="296"/>
              <w:rPr>
                <w:b/>
                <w:sz w:val="26"/>
              </w:rPr>
            </w:pPr>
            <w:r>
              <w:rPr>
                <w:b/>
                <w:sz w:val="26"/>
              </w:rPr>
              <w:t>10,7-13,2</w:t>
            </w:r>
          </w:p>
        </w:tc>
        <w:tc>
          <w:tcPr>
            <w:tcW w:w="2703" w:type="dxa"/>
            <w:tcBorders>
              <w:left w:val="single" w:sz="4" w:space="0" w:color="000000"/>
            </w:tcBorders>
            <w:shd w:val="clear" w:color="auto" w:fill="dfd6e8"/>
          </w:tcPr>
          <w:p>
            <w:pPr>
              <w:pStyle w:val="style4098"/>
              <w:spacing w:lineRule="exact" w:line="291"/>
              <w:jc w:val="center"/>
              <w:rPr>
                <w:sz w:val="26"/>
              </w:rPr>
            </w:pPr>
            <w:r>
              <w:rPr>
                <w:sz w:val="26"/>
              </w:rPr>
              <w:t>добре</w:t>
            </w:r>
          </w:p>
        </w:tc>
      </w:tr>
      <w:tr>
        <w:tblPrEx/>
        <w:trPr>
          <w:trHeight w:val="325" w:hRule="atLeast"/>
        </w:trPr>
        <w:tc>
          <w:tcPr>
            <w:tcW w:w="2641" w:type="dxa"/>
            <w:tcBorders>
              <w:right w:val="single" w:sz="4" w:space="0" w:color="000000"/>
            </w:tcBorders>
          </w:tcPr>
          <w:p>
            <w:pPr>
              <w:pStyle w:val="style4098"/>
              <w:spacing w:lineRule="exact" w:line="296"/>
              <w:ind w:left="378" w:firstLine="0"/>
              <w:rPr>
                <w:b/>
                <w:sz w:val="26"/>
              </w:rPr>
            </w:pPr>
            <w:r>
              <w:rPr>
                <w:b/>
                <w:sz w:val="26"/>
              </w:rPr>
              <w:t>13,9-15,0</w:t>
            </w:r>
          </w:p>
        </w:tc>
        <w:tc>
          <w:tcPr>
            <w:tcW w:w="325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style4098"/>
              <w:spacing w:lineRule="exact" w:line="296"/>
              <w:rPr>
                <w:b/>
                <w:sz w:val="26"/>
              </w:rPr>
            </w:pPr>
            <w:r>
              <w:rPr>
                <w:b/>
                <w:sz w:val="26"/>
              </w:rPr>
              <w:t>13,3-15,8</w:t>
            </w:r>
          </w:p>
        </w:tc>
        <w:tc>
          <w:tcPr>
            <w:tcW w:w="2703" w:type="dxa"/>
            <w:tcBorders>
              <w:left w:val="single" w:sz="4" w:space="0" w:color="000000"/>
            </w:tcBorders>
          </w:tcPr>
          <w:p>
            <w:pPr>
              <w:pStyle w:val="style4098"/>
              <w:spacing w:lineRule="exact" w:line="291"/>
              <w:ind w:left="293" w:right="283" w:firstLine="0"/>
              <w:jc w:val="center"/>
              <w:rPr>
                <w:sz w:val="26"/>
              </w:rPr>
            </w:pPr>
            <w:r>
              <w:rPr>
                <w:sz w:val="26"/>
              </w:rPr>
              <w:t>задовільно</w:t>
            </w:r>
          </w:p>
        </w:tc>
      </w:tr>
    </w:tbl>
    <w:p>
      <w:pPr>
        <w:pStyle w:val="style66"/>
        <w:spacing w:before="64"/>
        <w:ind w:right="3" w:firstLine="709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Сила. </w:t>
      </w:r>
      <w:r>
        <w:rPr>
          <w:sz w:val="28"/>
          <w:szCs w:val="28"/>
        </w:rPr>
        <w:t xml:space="preserve">Силу людини можна визначити як </w:t>
      </w:r>
      <w:r>
        <w:rPr>
          <w:sz w:val="28"/>
          <w:szCs w:val="28"/>
        </w:rPr>
        <w:t>її</w:t>
      </w:r>
      <w:r>
        <w:rPr>
          <w:sz w:val="28"/>
          <w:szCs w:val="28"/>
        </w:rPr>
        <w:t xml:space="preserve"> здатність долати зовнішній опір або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протидіяти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йому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рахунок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м'язових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зусиль.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Силу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м'язів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можна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виміряти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допомогою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різних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приладів,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зокрема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динамометрів.</w:t>
      </w:r>
    </w:p>
    <w:p>
      <w:pPr>
        <w:pStyle w:val="style66"/>
        <w:ind w:right="3" w:firstLine="709"/>
        <w:rPr>
          <w:sz w:val="28"/>
          <w:szCs w:val="28"/>
          <w:lang w:val="ru-RU"/>
        </w:rPr>
      </w:pPr>
      <w:r>
        <w:rPr>
          <w:sz w:val="28"/>
          <w:szCs w:val="28"/>
        </w:rPr>
        <w:t>У спортивній практиці прийнято виділяти власне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силові і швидкісно-силові здібності.</w:t>
      </w:r>
      <w:r>
        <w:rPr>
          <w:spacing w:val="-62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Власне</w:t>
      </w:r>
      <w:r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силові здібності </w:t>
      </w:r>
      <w:r>
        <w:rPr>
          <w:sz w:val="28"/>
          <w:szCs w:val="28"/>
        </w:rPr>
        <w:t xml:space="preserve">проявляються в тих рухах, </w:t>
      </w:r>
      <w:r>
        <w:rPr>
          <w:sz w:val="28"/>
          <w:szCs w:val="28"/>
        </w:rPr>
        <w:t xml:space="preserve">в яких </w:t>
      </w:r>
      <w:r>
        <w:rPr>
          <w:sz w:val="28"/>
          <w:szCs w:val="28"/>
        </w:rPr>
        <w:t>напру</w:t>
      </w:r>
      <w:r>
        <w:rPr>
          <w:sz w:val="28"/>
          <w:szCs w:val="28"/>
        </w:rPr>
        <w:t>ження</w:t>
      </w:r>
      <w:r>
        <w:rPr>
          <w:sz w:val="28"/>
          <w:szCs w:val="28"/>
        </w:rPr>
        <w:t xml:space="preserve"> м'язів максимальн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,</w:t>
      </w:r>
      <w:r>
        <w:rPr>
          <w:spacing w:val="-62"/>
          <w:sz w:val="28"/>
          <w:szCs w:val="28"/>
        </w:rPr>
        <w:t xml:space="preserve"> </w:t>
      </w:r>
      <w:r>
        <w:rPr>
          <w:sz w:val="28"/>
          <w:szCs w:val="28"/>
        </w:rPr>
        <w:t>рух</w:t>
      </w:r>
      <w:r>
        <w:rPr>
          <w:sz w:val="28"/>
          <w:szCs w:val="28"/>
        </w:rPr>
        <w:t>ові дії</w:t>
      </w:r>
      <w:r>
        <w:rPr>
          <w:sz w:val="28"/>
          <w:szCs w:val="28"/>
        </w:rPr>
        <w:t xml:space="preserve"> або відсутні (статичний режим), або викону</w:t>
      </w:r>
      <w:r>
        <w:rPr>
          <w:sz w:val="28"/>
          <w:szCs w:val="28"/>
        </w:rPr>
        <w:t>ю</w:t>
      </w:r>
      <w:r>
        <w:rPr>
          <w:sz w:val="28"/>
          <w:szCs w:val="28"/>
        </w:rPr>
        <w:t>ться повільно. Типовими силовими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вправами є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присідання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і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жим штанги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максимальної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ваги.</w:t>
      </w:r>
    </w:p>
    <w:p>
      <w:pPr>
        <w:pStyle w:val="style0"/>
        <w:spacing w:after="120"/>
        <w:ind w:left="272"/>
        <w:rPr>
          <w:sz w:val="26"/>
        </w:rPr>
      </w:pPr>
      <w:r>
        <w:rPr>
          <w:b/>
          <w:i/>
          <w:sz w:val="26"/>
        </w:rPr>
        <w:t>Швидкісно-силові</w:t>
      </w:r>
      <w:r>
        <w:rPr>
          <w:b/>
          <w:i/>
          <w:spacing w:val="-6"/>
          <w:sz w:val="26"/>
        </w:rPr>
        <w:t xml:space="preserve"> </w:t>
      </w:r>
      <w:r>
        <w:rPr>
          <w:b/>
          <w:i/>
          <w:sz w:val="26"/>
        </w:rPr>
        <w:t>здібності</w:t>
      </w:r>
      <w:r>
        <w:rPr>
          <w:b/>
          <w:i/>
          <w:spacing w:val="-3"/>
          <w:sz w:val="26"/>
        </w:rPr>
        <w:t xml:space="preserve"> </w:t>
      </w:r>
      <w:r>
        <w:rPr>
          <w:sz w:val="26"/>
        </w:rPr>
        <w:t>проявляються</w:t>
      </w:r>
      <w:r>
        <w:rPr>
          <w:spacing w:val="-4"/>
          <w:sz w:val="26"/>
        </w:rPr>
        <w:t xml:space="preserve"> </w:t>
      </w:r>
      <w:r>
        <w:rPr>
          <w:spacing w:val="-4"/>
          <w:sz w:val="26"/>
        </w:rPr>
        <w:t>у</w:t>
      </w:r>
      <w:r>
        <w:rPr>
          <w:spacing w:val="-7"/>
          <w:sz w:val="26"/>
        </w:rPr>
        <w:t xml:space="preserve"> </w:t>
      </w:r>
      <w:r>
        <w:rPr>
          <w:sz w:val="26"/>
        </w:rPr>
        <w:t>швидких</w:t>
      </w:r>
      <w:r>
        <w:rPr>
          <w:spacing w:val="-5"/>
          <w:sz w:val="26"/>
        </w:rPr>
        <w:t xml:space="preserve"> </w:t>
      </w:r>
      <w:r>
        <w:rPr>
          <w:sz w:val="26"/>
        </w:rPr>
        <w:t>рухах.</w:t>
      </w:r>
    </w:p>
    <w:tbl>
      <w:tblPr>
        <w:tblW w:w="0" w:type="auto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705"/>
      </w:tblGrid>
      <w:tr>
        <w:trPr>
          <w:trHeight w:val="3246" w:hRule="atLeast"/>
        </w:trPr>
        <w:tc>
          <w:tcPr>
            <w:tcW w:w="9705" w:type="dxa"/>
            <w:tcBorders/>
          </w:tcPr>
          <w:p>
            <w:pPr>
              <w:pStyle w:val="style66"/>
              <w:spacing w:before="9"/>
              <w:ind w:left="10"/>
              <w:rPr>
                <w:sz w:val="13"/>
              </w:rPr>
            </w:pPr>
          </w:p>
          <w:p>
            <w:pPr>
              <w:pStyle w:val="style66"/>
              <w:spacing w:before="8" w:lineRule="auto" w:line="242"/>
              <w:ind w:left="283" w:right="753"/>
              <w:rPr>
                <w:sz w:val="13"/>
              </w:rPr>
            </w:pPr>
            <w:r>
              <w:rPr/>
              <w:pict>
                <v:group id="1122" filled="f" stroked="f" style="position:absolute;margin-left:20.85pt;margin-top:4.95pt;width:448.45pt;height:137.8pt;z-index:-2147483603;mso-position-horizontal-relative:page;mso-position-vertical-relative:text;mso-width-relative:page;mso-height-relative:page;mso-wrap-distance-left:0.0pt;mso-wrap-distance-right:0.0pt;visibility:visible;" coordsize="8597,2756" coordorigin="1738,198">
                  <v:shape id="1123" type="#_x0000_t75" filled="f" stroked="f" style="position:absolute;left:2006;top:197;width:8033;height:1150;z-index:37;mso-position-horizontal-relative:text;mso-position-vertical-relative:text;mso-width-relative:page;mso-height-relative:page;visibility:visible;">
                    <v:imagedata r:id="rId43" embosscolor="white" o:title=""/>
                    <v:stroke on="f" joinstyle="miter"/>
                    <o:lock aspectratio="true" v:ext="view"/>
                    <v:fill/>
                    <v:path o:connecttype="rect" extrusionok="f" gradientshapeok="t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>
                  <v:shape id="1124" type="#_x0000_t75" filled="f" stroked="f" style="position:absolute;left:4987;top:1738;width:2273;height:1208;z-index:38;mso-position-horizontal-relative:text;mso-position-vertical-relative:text;mso-width-relative:page;mso-height-relative:page;visibility:visible;">
                    <v:imagedata r:id="rId44" embosscolor="white" o:title=""/>
                    <v:stroke on="f" joinstyle="miter"/>
                    <o:lock aspectratio="true" v:ext="view"/>
                    <v:fill/>
                    <v:path o:connecttype="rect" extrusionok="f" gradientshapeok="t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>
                  <v:shape id="1125" type="#_x0000_t75" filled="f" stroked="f" style="position:absolute;left:5856;top:1316;width:509;height:461;z-index:39;mso-position-horizontal-relative:text;mso-position-vertical-relative:text;mso-width-relative:page;mso-height-relative:page;visibility:visible;">
                    <v:imagedata r:id="rId45" embosscolor="white" o:title=""/>
                    <v:stroke on="f" joinstyle="miter"/>
                    <o:lock aspectratio="true" v:ext="view"/>
                    <v:fill/>
                    <v:path o:connecttype="rect" extrusionok="f" gradientshapeok="t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>
                  <v:shape id="1126" type="#_x0000_t75" filled="f" stroked="f" style="position:absolute;left:5839;top:1280;width:501;height:450;z-index:40;mso-position-horizontal-relative:text;mso-position-vertical-relative:text;mso-width-relative:page;mso-height-relative:page;visibility:visible;">
                    <v:imagedata r:id="rId46" embosscolor="white" o:title=""/>
                    <v:stroke on="f" joinstyle="miter"/>
                    <o:lock aspectratio="true" v:ext="view"/>
                    <v:fill/>
                    <v:path o:connecttype="rect" extrusionok="f" gradientshapeok="t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>
                  <v:line id="1127" stroked="t" from="9390.0pt,1732.0pt" to="9390.0pt,1994.0pt" style="position:absolute;z-index:41;mso-position-horizontal-relative:text;mso-position-vertical-relative:text;mso-width-relative:page;mso-height-relative:page;visibility:visible;">
                    <v:fill/>
                  </v:line>
                  <v:shape id="1128" type="#_x0000_t75" filled="f" stroked="f" style="position:absolute;left:8030;top:1633;width:2304;height:1320;z-index:42;mso-position-horizontal-relative:text;mso-position-vertical-relative:text;mso-width-relative:page;mso-height-relative:page;visibility:visible;">
                    <v:imagedata r:id="rId47" embosscolor="white" o:title=""/>
                    <v:stroke on="f" joinstyle="miter"/>
                    <o:lock aspectratio="true" v:ext="view"/>
                    <v:fill/>
                    <v:path o:connecttype="rect" extrusionok="f" gradientshapeok="t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>
                  <v:shape id="1129" type="#_x0000_t75" filled="f" stroked="f" style="position:absolute;left:8904;top:1378;width:514;height:461;z-index:43;mso-position-horizontal-relative:text;mso-position-vertical-relative:text;mso-width-relative:page;mso-height-relative:page;visibility:visible;">
                    <v:imagedata r:id="rId48" embosscolor="white" o:title=""/>
                    <v:stroke on="f" joinstyle="miter"/>
                    <o:lock aspectratio="true" v:ext="view"/>
                    <v:fill/>
                    <v:path o:connecttype="rect" extrusionok="f" gradientshapeok="t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>
                  <v:shape id="1130" type="#_x0000_t75" filled="f" stroked="f" style="position:absolute;left:8890;top:1342;width:501;height:450;z-index:44;mso-position-horizontal-relative:text;mso-position-vertical-relative:text;mso-width-relative:page;mso-height-relative:page;visibility:visible;">
                    <v:imagedata r:id="rId49" embosscolor="white" o:title=""/>
                    <v:stroke on="f" joinstyle="miter"/>
                    <o:lock aspectratio="true" v:ext="view"/>
                    <v:fill/>
                    <v:path o:connecttype="rect" extrusionok="f" gradientshapeok="t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>
                  <v:line id="1131" stroked="t" from="2178.0pt,1732.0pt" to="2178.0pt,1994.0pt" style="position:absolute;z-index:45;mso-position-horizontal-relative:text;mso-position-vertical-relative:text;mso-width-relative:page;mso-height-relative:page;visibility:visible;">
                    <v:fill/>
                  </v:line>
                  <v:shape id="1132" type="#_x0000_t75" filled="f" stroked="f" style="position:absolute;left:1737;top:1724;width:2348;height:1229;z-index:46;mso-position-horizontal-relative:text;mso-position-vertical-relative:text;mso-width-relative:page;mso-height-relative:page;visibility:visible;">
                    <v:imagedata r:id="rId50" embosscolor="white" o:title=""/>
                    <v:stroke on="f" joinstyle="miter"/>
                    <o:lock aspectratio="true" v:ext="view"/>
                    <v:fill/>
                    <v:path o:connecttype="rect" extrusionok="f" gradientshapeok="t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>
                  <v:shape id="1133" type="#_x0000_t75" filled="f" stroked="f" style="position:absolute;left:2726;top:1378;width:514;height:461;z-index:47;mso-position-horizontal-relative:text;mso-position-vertical-relative:text;mso-width-relative:page;mso-height-relative:page;visibility:visible;">
                    <v:imagedata r:id="rId51" embosscolor="white" o:title=""/>
                    <v:stroke on="f" joinstyle="miter"/>
                    <o:lock aspectratio="true" v:ext="view"/>
                    <v:fill/>
                    <v:path o:connecttype="rect" extrusionok="f" gradientshapeok="t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>
                  <v:shape id="1134" type="#_x0000_t75" filled="f" stroked="f" style="position:absolute;left:2712;top:1342;width:501;height:450;z-index:48;mso-position-horizontal-relative:text;mso-position-vertical-relative:text;mso-width-relative:page;mso-height-relative:page;visibility:visible;">
                    <v:imagedata r:id="rId52" embosscolor="white" o:title=""/>
                    <v:stroke on="f" joinstyle="miter"/>
                    <o:lock aspectratio="true" v:ext="view"/>
                    <v:fill/>
                    <v:path o:connecttype="rect" extrusionok="f" gradientshapeok="t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>
                  <v:shape id="1135" type="#_x0000_t202" filled="f" stroked="f" style="position:absolute;left:2535;top:589;width:6722;height:674;z-index:49;mso-position-horizontal-relative:text;mso-position-vertical-relative:text;mso-width-relative:page;mso-height-relative:page;visibility:visible;">
                    <v:stroke on="f" joinstyle="miter"/>
                    <v:fill/>
                    <v:path o:connecttype="rect" gradientshapeok="t"/>
                    <v:textbox inset="0.0pt,0.0pt,0.0pt,0.0pt">
                      <w:txbxContent>
                        <w:p>
                          <w:pPr>
                            <w:pStyle w:val="style0"/>
                            <w:spacing w:lineRule="exact" w:line="309"/>
                            <w:ind w:right="18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У</w:t>
                          </w:r>
                          <w:r>
                            <w:rPr>
                              <w:b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тренуванні</w:t>
                          </w:r>
                          <w:r>
                            <w:rPr>
                              <w:b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закріпилися</w:t>
                          </w:r>
                          <w:r>
                            <w:rPr>
                              <w:b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поняття</w:t>
                          </w:r>
                          <w:r>
                            <w:rPr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для</w:t>
                          </w:r>
                          <w:r>
                            <w:rPr>
                              <w:b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різних</w:t>
                          </w:r>
                          <w:r>
                            <w:rPr>
                              <w:b/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форм</w:t>
                          </w:r>
                        </w:p>
                        <w:p>
                          <w:pPr>
                            <w:pStyle w:val="style0"/>
                            <w:spacing w:before="43" w:lineRule="exact" w:line="322"/>
                            <w:ind w:right="13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м'язової</w:t>
                          </w:r>
                          <w:r>
                            <w:rPr>
                              <w:b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діяльності</w:t>
                          </w:r>
                        </w:p>
                      </w:txbxContent>
                    </v:textbox>
                  </v:shape>
                  <v:shape id="1136" type="#_x0000_t202" filled="f" stroked="f" style="position:absolute;left:1819;top:2130;width:1809;height:679;z-index:50;mso-position-horizontal-relative:text;mso-position-vertical-relative:text;mso-width-relative:page;mso-height-relative:page;visibility:visible;">
                    <v:stroke on="f" joinstyle="miter"/>
                    <v:fill/>
                    <v:path o:connecttype="rect" gradientshapeok="t"/>
                    <v:textbox inset="0.0pt,0.0pt,0.0pt,0.0pt">
                      <w:txbxContent>
                        <w:p>
                          <w:pPr>
                            <w:pStyle w:val="style0"/>
                            <w:spacing w:lineRule="exact" w:line="309"/>
                            <w:ind w:right="18" w:firstLine="0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Максимальна</w:t>
                          </w:r>
                        </w:p>
                        <w:p>
                          <w:pPr>
                            <w:pStyle w:val="style0"/>
                            <w:spacing w:before="47" w:lineRule="exact" w:line="322"/>
                            <w:ind w:right="25" w:firstLine="0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сила</w:t>
                          </w:r>
                        </w:p>
                      </w:txbxContent>
                    </v:textbox>
                  </v:shape>
                  <v:shape id="1137" type="#_x0000_t202" filled="f" stroked="f" style="position:absolute;left:5286;top:2130;width:1440;height:679;z-index:51;mso-position-horizontal-relative:text;mso-position-vertical-relative:text;mso-width-relative:page;mso-height-relative:page;visibility:visible;">
                    <v:stroke on="f" joinstyle="miter"/>
                    <v:fill/>
                    <v:path o:connecttype="rect" gradientshapeok="t"/>
                    <v:textbox inset="0.0pt,0.0pt,0.0pt,0.0pt">
                      <w:txbxContent>
                        <w:p>
                          <w:pPr>
                            <w:pStyle w:val="style0"/>
                            <w:spacing w:lineRule="exact" w:line="309"/>
                            <w:ind w:left="13" w:right="31" w:hanging="13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w w:val="95"/>
                              <w:sz w:val="28"/>
                            </w:rPr>
                            <w:t>Швидкісна</w:t>
                          </w:r>
                        </w:p>
                        <w:p>
                          <w:pPr>
                            <w:pStyle w:val="style0"/>
                            <w:spacing w:before="47" w:lineRule="exact" w:line="322"/>
                            <w:ind w:left="11" w:right="31" w:hanging="13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сила</w:t>
                          </w:r>
                        </w:p>
                      </w:txbxContent>
                    </v:textbox>
                  </v:shape>
                  <v:shape id="1138" type="#_x0000_t202" filled="f" stroked="f" style="position:absolute;left:8129;top:2048;width:1726;height:674;z-index:52;mso-position-horizontal-relative:text;mso-position-vertical-relative:text;mso-width-relative:page;mso-height-relative:page;visibility:visible;">
                    <v:stroke on="f" joinstyle="miter"/>
                    <v:fill/>
                    <v:path o:connecttype="rect" gradientshapeok="t"/>
                    <v:textbox inset="0.0pt,0.0pt,0.0pt,0.0pt">
                      <w:txbxContent>
                        <w:p>
                          <w:pPr>
                            <w:pStyle w:val="style0"/>
                            <w:spacing w:lineRule="exact" w:line="309"/>
                            <w:ind w:right="-111" w:firstLine="0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Силова витривалість</w:t>
                          </w:r>
                        </w:p>
                      </w:txbxContent>
                    </v:textbox>
                  </v:shape>
                  <w10:wrap type="topAndBottom"/>
                  <v:fill/>
                </v:group>
              </w:pict>
            </w:r>
          </w:p>
        </w:tc>
      </w:tr>
    </w:tbl>
    <w:p>
      <w:pPr>
        <w:pStyle w:val="style66"/>
        <w:spacing w:before="9"/>
        <w:rPr>
          <w:sz w:val="13"/>
        </w:rPr>
      </w:pPr>
    </w:p>
    <w:p>
      <w:pPr>
        <w:pStyle w:val="style66"/>
        <w:spacing w:before="8" w:lineRule="auto" w:line="242"/>
        <w:ind w:right="144" w:firstLine="709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Максимальна сила </w:t>
      </w:r>
      <w:r>
        <w:rPr>
          <w:sz w:val="28"/>
          <w:szCs w:val="28"/>
        </w:rPr>
        <w:t>–</w:t>
      </w:r>
      <w:r>
        <w:rPr>
          <w:sz w:val="28"/>
          <w:szCs w:val="28"/>
        </w:rPr>
        <w:t xml:space="preserve"> це найбільша сила, яку м'яз чи група м'язів здатн</w:t>
      </w:r>
      <w:r>
        <w:rPr>
          <w:sz w:val="28"/>
          <w:szCs w:val="28"/>
        </w:rPr>
        <w:t>і</w:t>
      </w:r>
      <w:r>
        <w:rPr>
          <w:sz w:val="28"/>
          <w:szCs w:val="28"/>
        </w:rPr>
        <w:t xml:space="preserve"> проявити.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Наприклад, </w:t>
      </w:r>
      <w:r>
        <w:rPr>
          <w:sz w:val="28"/>
          <w:szCs w:val="28"/>
        </w:rPr>
        <w:t xml:space="preserve"> присідання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зі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штангою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максимальної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ваги.</w:t>
      </w:r>
    </w:p>
    <w:p>
      <w:pPr>
        <w:pStyle w:val="style66"/>
        <w:ind w:right="144" w:firstLine="709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Швидкісна сила </w:t>
      </w:r>
      <w:r>
        <w:rPr>
          <w:sz w:val="28"/>
          <w:szCs w:val="28"/>
        </w:rPr>
        <w:t>–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це здатність м'яза або групи м'язів </w:t>
      </w:r>
      <w:r>
        <w:rPr>
          <w:sz w:val="28"/>
          <w:szCs w:val="28"/>
        </w:rPr>
        <w:t>на</w:t>
      </w:r>
      <w:r>
        <w:rPr>
          <w:sz w:val="28"/>
          <w:szCs w:val="28"/>
        </w:rPr>
        <w:t>дати невеликій вазі (м'ячу,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ядру)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максимальн</w:t>
      </w:r>
      <w:r>
        <w:rPr>
          <w:sz w:val="28"/>
          <w:szCs w:val="28"/>
        </w:rPr>
        <w:t>ого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прискорення.</w:t>
      </w:r>
    </w:p>
    <w:p>
      <w:pPr>
        <w:pStyle w:val="style66"/>
        <w:ind w:right="144" w:firstLine="709"/>
        <w:rPr>
          <w:sz w:val="28"/>
          <w:szCs w:val="28"/>
        </w:rPr>
      </w:pPr>
      <w:r>
        <w:rPr>
          <w:sz w:val="28"/>
          <w:szCs w:val="28"/>
        </w:rPr>
        <w:t>Вправи,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яких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великій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величин</w:t>
      </w:r>
      <w:r>
        <w:rPr>
          <w:sz w:val="28"/>
          <w:szCs w:val="28"/>
        </w:rPr>
        <w:t>і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прояву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сили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відповідає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велика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величина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прискорення,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маса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залишається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постійною,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назива</w:t>
      </w:r>
      <w:r>
        <w:rPr>
          <w:sz w:val="28"/>
          <w:szCs w:val="28"/>
        </w:rPr>
        <w:t>ю</w:t>
      </w:r>
      <w:r>
        <w:rPr>
          <w:sz w:val="28"/>
          <w:szCs w:val="28"/>
        </w:rPr>
        <w:t>ться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швидкісно</w:t>
      </w:r>
      <w:r>
        <w:rPr>
          <w:sz w:val="28"/>
          <w:szCs w:val="28"/>
        </w:rPr>
        <w:t>-</w:t>
      </w:r>
      <w:r>
        <w:rPr>
          <w:sz w:val="28"/>
          <w:szCs w:val="28"/>
        </w:rPr>
        <w:t>силовими.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Здібності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людини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проявляти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максимальні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м'язові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зусилля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мінімальний</w:t>
      </w:r>
      <w:r>
        <w:rPr>
          <w:spacing w:val="65"/>
          <w:sz w:val="28"/>
          <w:szCs w:val="28"/>
        </w:rPr>
        <w:t xml:space="preserve"> </w:t>
      </w:r>
      <w:r>
        <w:rPr>
          <w:sz w:val="28"/>
          <w:szCs w:val="28"/>
        </w:rPr>
        <w:t>відрізок</w:t>
      </w:r>
      <w:r>
        <w:rPr>
          <w:sz w:val="28"/>
          <w:szCs w:val="28"/>
        </w:rPr>
        <w:t xml:space="preserve"> </w:t>
      </w:r>
      <w:r>
        <w:rPr>
          <w:spacing w:val="-62"/>
          <w:sz w:val="28"/>
          <w:szCs w:val="28"/>
        </w:rPr>
        <w:t xml:space="preserve"> </w:t>
      </w:r>
      <w:r>
        <w:rPr>
          <w:sz w:val="28"/>
          <w:szCs w:val="28"/>
        </w:rPr>
        <w:t>часу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називаються</w:t>
      </w:r>
      <w:r>
        <w:rPr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швидкісно-силовими</w:t>
      </w:r>
      <w:r>
        <w:rPr>
          <w:sz w:val="28"/>
          <w:szCs w:val="28"/>
        </w:rPr>
        <w:t>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відносяться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стрибки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довжину,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стрибки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вгору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і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т.д.</w:t>
      </w:r>
    </w:p>
    <w:p>
      <w:pPr>
        <w:pStyle w:val="style2"/>
        <w:ind w:firstLine="11"/>
        <w:rPr>
          <w:i w:val="false"/>
        </w:rPr>
      </w:pPr>
      <w:r>
        <w:rPr>
          <w:i w:val="false"/>
          <w:noProof/>
          <w:lang w:val="ru-RU" w:eastAsia="ru-RU"/>
        </w:rPr>
        <w:drawing>
          <wp:anchor distT="0" distB="0" distL="114300" distR="114300" simplePos="false" relativeHeight="30" behindDoc="true" locked="false" layoutInCell="true" allowOverlap="true">
            <wp:simplePos x="0" y="0"/>
            <wp:positionH relativeFrom="margin">
              <wp:posOffset>889635</wp:posOffset>
            </wp:positionH>
            <wp:positionV relativeFrom="margin">
              <wp:posOffset>540385</wp:posOffset>
            </wp:positionV>
            <wp:extent cx="3800475" cy="962025"/>
            <wp:effectExtent l="19050" t="0" r="9525" b="0"/>
            <wp:wrapTight wrapText="bothSides">
              <wp:wrapPolygon edited="false">
                <wp:start x="-108" y="0"/>
                <wp:lineTo x="-108" y="21386"/>
                <wp:lineTo x="21654" y="21386"/>
                <wp:lineTo x="21654" y="0"/>
                <wp:lineTo x="-108" y="0"/>
              </wp:wrapPolygon>
            </wp:wrapTight>
            <wp:docPr id="1139" name="Рисунок 99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99"/>
                    <pic:cNvPicPr/>
                  </pic:nvPicPr>
                  <pic:blipFill>
                    <a:blip r:embed="rId5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800475" cy="96202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2"/>
        <w:ind w:firstLine="11"/>
        <w:rPr>
          <w:i w:val="false"/>
        </w:rPr>
      </w:pPr>
    </w:p>
    <w:p>
      <w:pPr>
        <w:pStyle w:val="style2"/>
        <w:ind w:firstLine="11"/>
        <w:rPr>
          <w:i w:val="false"/>
        </w:rPr>
      </w:pPr>
    </w:p>
    <w:p>
      <w:pPr>
        <w:pStyle w:val="style2"/>
        <w:ind w:firstLine="11"/>
        <w:rPr>
          <w:i w:val="false"/>
        </w:rPr>
      </w:pPr>
    </w:p>
    <w:p>
      <w:pPr>
        <w:pStyle w:val="style2"/>
        <w:ind w:firstLine="11"/>
        <w:rPr>
          <w:i w:val="false"/>
        </w:rPr>
      </w:pPr>
    </w:p>
    <w:p>
      <w:pPr>
        <w:pStyle w:val="style2"/>
        <w:ind w:firstLine="11"/>
        <w:rPr>
          <w:i w:val="false"/>
        </w:rPr>
      </w:pPr>
    </w:p>
    <w:p>
      <w:pPr>
        <w:pStyle w:val="style66"/>
        <w:spacing w:before="120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Рисунок 9 – Виконання стрибка у довжину з місця</w:t>
      </w:r>
    </w:p>
    <w:p>
      <w:pPr>
        <w:pStyle w:val="style2"/>
        <w:ind w:firstLine="11"/>
        <w:rPr>
          <w:i w:val="false"/>
        </w:rPr>
      </w:pPr>
    </w:p>
    <w:p>
      <w:pPr>
        <w:pStyle w:val="style2"/>
        <w:ind w:firstLine="11"/>
        <w:rPr/>
      </w:pPr>
      <w:r>
        <w:t>ЗАВДАННЯ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21</w:t>
      </w:r>
      <w:r>
        <w:rPr>
          <w:i w:val="false"/>
        </w:rPr>
        <w:t>.</w:t>
      </w:r>
      <w:r>
        <w:rPr>
          <w:color w:val="ff0000"/>
          <w:spacing w:val="1"/>
        </w:rPr>
        <w:t xml:space="preserve"> </w:t>
      </w:r>
      <w:r>
        <w:t xml:space="preserve">Виконайте стрибок </w:t>
      </w:r>
      <w:r>
        <w:rPr>
          <w:spacing w:val="-3"/>
        </w:rPr>
        <w:t xml:space="preserve"> </w:t>
      </w:r>
      <w:r>
        <w:rPr>
          <w:spacing w:val="-3"/>
        </w:rPr>
        <w:t>у</w:t>
      </w:r>
      <w:r>
        <w:rPr>
          <w:spacing w:val="-1"/>
        </w:rPr>
        <w:t xml:space="preserve"> </w:t>
      </w:r>
      <w:r>
        <w:t>довжину</w:t>
      </w:r>
      <w:r>
        <w:rPr>
          <w:spacing w:val="-1"/>
        </w:rPr>
        <w:t xml:space="preserve"> </w:t>
      </w:r>
      <w:r>
        <w:t>з місця.</w:t>
      </w:r>
    </w:p>
    <w:p>
      <w:pPr>
        <w:pStyle w:val="style66"/>
        <w:tabs>
          <w:tab w:val="left" w:leader="none" w:pos="9498"/>
        </w:tabs>
        <w:spacing w:lineRule="auto" w:line="242"/>
        <w:ind w:left="273" w:right="144" w:firstLine="11"/>
        <w:rPr>
          <w:sz w:val="28"/>
          <w:szCs w:val="28"/>
        </w:rPr>
      </w:pPr>
      <w:r>
        <w:rPr>
          <w:sz w:val="28"/>
          <w:szCs w:val="28"/>
        </w:rPr>
        <w:t xml:space="preserve">Зробіть розминку </w:t>
      </w:r>
      <w:r>
        <w:rPr>
          <w:sz w:val="28"/>
          <w:szCs w:val="28"/>
        </w:rPr>
        <w:t xml:space="preserve">протягом </w:t>
      </w:r>
      <w:r>
        <w:rPr>
          <w:sz w:val="28"/>
          <w:szCs w:val="28"/>
        </w:rPr>
        <w:t xml:space="preserve">6-8 хв. Виконайте стрибок 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 довжину з місця.</w:t>
      </w:r>
      <w:r>
        <w:rPr>
          <w:rFonts w:ascii="Verdana" w:hAnsi="Verdana"/>
          <w:color w:val="003366"/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>Кр</w:t>
      </w:r>
      <w:r>
        <w:rPr>
          <w:sz w:val="28"/>
          <w:szCs w:val="28"/>
        </w:rPr>
        <w:t xml:space="preserve">ащий результат </w:t>
      </w:r>
      <w:r>
        <w:rPr>
          <w:sz w:val="28"/>
          <w:szCs w:val="28"/>
        </w:rPr>
        <w:t>і</w:t>
      </w:r>
      <w:r>
        <w:rPr>
          <w:sz w:val="28"/>
          <w:szCs w:val="28"/>
        </w:rPr>
        <w:t>з 3</w:t>
      </w:r>
      <w:r>
        <w:rPr>
          <w:sz w:val="28"/>
          <w:szCs w:val="28"/>
        </w:rPr>
        <w:t xml:space="preserve">-х спроб 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несіть 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 таблицю.</w:t>
      </w:r>
    </w:p>
    <w:p>
      <w:pPr>
        <w:pStyle w:val="style66"/>
        <w:tabs>
          <w:tab w:val="left" w:leader="none" w:pos="9498"/>
        </w:tabs>
        <w:spacing w:lineRule="auto" w:line="242"/>
        <w:ind w:left="273" w:right="144" w:firstLine="67"/>
        <w:rPr>
          <w:b/>
          <w:sz w:val="20"/>
        </w:rPr>
      </w:pPr>
    </w:p>
    <w:p>
      <w:pPr>
        <w:pStyle w:val="style66"/>
        <w:ind w:firstLine="0"/>
        <w:rPr>
          <w:sz w:val="20"/>
        </w:rPr>
      </w:pPr>
    </w:p>
    <w:p>
      <w:pPr>
        <w:pStyle w:val="style0"/>
        <w:spacing w:lineRule="exact" w:line="256"/>
        <w:ind w:left="284" w:firstLine="283"/>
        <w:rPr>
          <w:b/>
          <w:i/>
          <w:sz w:val="28"/>
          <w:szCs w:val="28"/>
        </w:rPr>
      </w:pPr>
      <w:r>
        <w:rPr>
          <w:noProof/>
          <w:sz w:val="20"/>
          <w:lang w:val="ru-RU" w:eastAsia="ru-RU"/>
        </w:rPr>
      </w:r>
      <w:r>
        <w:rPr>
          <w:noProof/>
          <w:sz w:val="20"/>
          <w:lang w:val="ru-RU" w:eastAsia="ru-RU"/>
        </w:rPr>
      </w:r>
      <w:r>
        <w:rPr>
          <w:noProof/>
          <w:sz w:val="20"/>
          <w:lang w:val="ru-RU" w:eastAsia="ru-RU"/>
        </w:rPr>
      </w:r>
      <w:r>
        <w:rPr>
          <w:noProof/>
          <w:sz w:val="20"/>
          <w:lang w:val="ru-RU" w:eastAsia="ru-RU"/>
        </w:rPr>
        <w:pict>
          <v:shape id="1140" type="#_x0000_t202" filled="f" style="margin-left:0.0pt;margin-top:0.0pt;width:408.6pt;height:18.3pt;mso-wrap-distance-left:0.0pt;mso-wrap-distance-right:0.0pt;visibility:visible;">
            <w10:anchorlock/>
            <v:stroke joinstyle="miter" weight="0.24pt"/>
            <v:fill rotate="true"/>
            <v:path o:connecttype="rect" gradientshapeok="t"/>
            <v:textbox inset="0.0pt,0.0pt,0.0pt,0.0pt">
              <w:txbxContent>
                <w:p>
                  <w:pPr>
                    <w:pStyle w:val="style0"/>
                    <w:spacing w:before="11"/>
                    <w:ind w:left="-851" w:right="146" w:firstLine="0"/>
                    <w:rPr>
                      <w:rFonts w:ascii="Arial" w:hAnsi="Arial"/>
                      <w:b/>
                      <w:sz w:val="28"/>
                    </w:rPr>
                  </w:pPr>
                  <w:r>
                    <w:rPr>
                      <w:rFonts w:ascii="Arial" w:hAnsi="Arial"/>
                      <w:b/>
                      <w:sz w:val="28"/>
                    </w:rPr>
                    <w:t xml:space="preserve">           УВАГА!</w:t>
                  </w:r>
                  <w:r>
                    <w:rPr>
                      <w:rFonts w:ascii="Arial" w:hAnsi="Arial"/>
                      <w:b/>
                      <w:spacing w:val="-10"/>
                      <w:sz w:val="2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8"/>
                    </w:rPr>
                    <w:t>Стрибки</w:t>
                  </w:r>
                  <w:r>
                    <w:rPr>
                      <w:rFonts w:ascii="Arial" w:hAnsi="Arial"/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8"/>
                    </w:rPr>
                    <w:t>виконуйте</w:t>
                  </w:r>
                  <w:r>
                    <w:rPr>
                      <w:rFonts w:ascii="Arial" w:hAnsi="Arial"/>
                      <w:b/>
                      <w:spacing w:val="6"/>
                      <w:sz w:val="2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8"/>
                    </w:rPr>
                    <w:t>тільки у</w:t>
                  </w:r>
                  <w:r>
                    <w:rPr>
                      <w:rFonts w:ascii="Arial" w:hAnsi="Arial"/>
                      <w:b/>
                      <w:spacing w:val="-7"/>
                      <w:sz w:val="2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8"/>
                    </w:rPr>
                    <w:t>спортивному</w:t>
                  </w:r>
                  <w:r>
                    <w:rPr>
                      <w:rFonts w:ascii="Arial" w:hAnsi="Arial"/>
                      <w:b/>
                      <w:spacing w:val="-5"/>
                      <w:sz w:val="2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8"/>
                    </w:rPr>
                    <w:t>взутті!</w:t>
                  </w:r>
                </w:p>
                <w:p>
                  <w:pPr>
                    <w:pStyle w:val="style0"/>
                    <w:rPr/>
                  </w:pPr>
                </w:p>
              </w:txbxContent>
            </v:textbox>
          </v:shape>
        </w:pict>
      </w:r>
      <w:r>
        <w:rPr>
          <w:noProof/>
          <w:sz w:val="20"/>
          <w:lang w:val="ru-RU" w:eastAsia="ru-RU"/>
        </w:rPr>
      </w:r>
      <w:r>
        <w:rPr>
          <w:noProof/>
          <w:sz w:val="20"/>
          <w:lang w:val="ru-RU" w:eastAsia="ru-RU"/>
        </w:rPr>
      </w:r>
    </w:p>
    <w:p>
      <w:pPr>
        <w:pStyle w:val="style0"/>
        <w:spacing w:lineRule="exact" w:line="256"/>
        <w:ind w:right="3" w:firstLine="0"/>
        <w:rPr>
          <w:b/>
          <w:i/>
          <w:sz w:val="28"/>
          <w:szCs w:val="28"/>
        </w:rPr>
      </w:pPr>
    </w:p>
    <w:p>
      <w:pPr>
        <w:pStyle w:val="style0"/>
        <w:spacing w:lineRule="exact" w:line="256"/>
        <w:ind w:right="3" w:firstLine="709"/>
        <w:rPr>
          <w:i/>
          <w:noProof/>
          <w:sz w:val="28"/>
          <w:szCs w:val="28"/>
          <w:lang w:eastAsia="ru-RU"/>
        </w:rPr>
      </w:pPr>
      <w:r>
        <w:rPr>
          <w:b/>
          <w:i/>
          <w:sz w:val="28"/>
          <w:szCs w:val="28"/>
        </w:rPr>
        <w:t xml:space="preserve">Силова витривалість </w:t>
      </w:r>
      <w:r>
        <w:rPr>
          <w:sz w:val="28"/>
          <w:szCs w:val="28"/>
        </w:rPr>
        <w:t>–</w:t>
      </w:r>
      <w:r>
        <w:rPr>
          <w:sz w:val="28"/>
          <w:szCs w:val="28"/>
        </w:rPr>
        <w:t xml:space="preserve"> це здатність м'яза або групи м'язів протистояти втомі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багаторазовому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м'язовому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скороченні,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тобто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тривалій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силовій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>
        <w:rPr>
          <w:sz w:val="28"/>
          <w:szCs w:val="28"/>
        </w:rPr>
        <w:t xml:space="preserve">оботі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(віджимання, присідання, </w:t>
      </w:r>
      <w:r>
        <w:rPr>
          <w:sz w:val="28"/>
          <w:szCs w:val="28"/>
        </w:rPr>
        <w:t>підтягування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тощо</w:t>
      </w:r>
      <w:r>
        <w:rPr>
          <w:sz w:val="28"/>
          <w:szCs w:val="28"/>
        </w:rPr>
        <w:t>).</w:t>
      </w:r>
      <w:r>
        <w:rPr>
          <w:sz w:val="28"/>
          <w:szCs w:val="28"/>
        </w:rPr>
        <w:t xml:space="preserve"> </w:t>
      </w:r>
    </w:p>
    <w:p>
      <w:pPr>
        <w:pStyle w:val="style0"/>
        <w:spacing w:lineRule="exact" w:line="256"/>
        <w:ind w:left="142" w:right="3" w:hanging="48"/>
        <w:rPr>
          <w:i/>
          <w:noProof/>
          <w:sz w:val="28"/>
          <w:szCs w:val="28"/>
          <w:lang w:eastAsia="ru-RU"/>
        </w:rPr>
      </w:pPr>
    </w:p>
    <w:p>
      <w:pPr>
        <w:pStyle w:val="style0"/>
        <w:spacing w:lineRule="exact" w:line="256"/>
        <w:ind w:left="284" w:right="3" w:firstLine="0"/>
        <w:rPr>
          <w:b/>
          <w:i/>
          <w:sz w:val="28"/>
          <w:szCs w:val="28"/>
          <w:lang w:val="ru-RU"/>
        </w:rPr>
      </w:pPr>
      <w:r>
        <w:rPr>
          <w:b/>
          <w:i/>
          <w:sz w:val="28"/>
          <w:szCs w:val="28"/>
        </w:rPr>
        <w:t>ЗАВДАННЯ</w:t>
      </w:r>
      <w:r>
        <w:rPr>
          <w:b/>
          <w:i/>
          <w:spacing w:val="-2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№</w:t>
      </w:r>
      <w:r>
        <w:rPr>
          <w:b/>
          <w:i/>
          <w:spacing w:val="-2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22</w:t>
      </w:r>
      <w:r>
        <w:rPr>
          <w:i/>
          <w:sz w:val="28"/>
          <w:szCs w:val="28"/>
        </w:rPr>
        <w:t>.</w:t>
      </w:r>
      <w:r>
        <w:rPr>
          <w:color w:val="ff0000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Виконайте згинання рук в упорі лежачи.</w:t>
      </w:r>
      <w:r>
        <w:rPr>
          <w:b/>
          <w:i/>
          <w:sz w:val="28"/>
          <w:szCs w:val="28"/>
        </w:rPr>
        <w:t xml:space="preserve"> Результат</w:t>
      </w:r>
      <w:r>
        <w:rPr>
          <w:b/>
          <w:i/>
          <w:sz w:val="28"/>
          <w:szCs w:val="28"/>
        </w:rPr>
        <w:t>и</w:t>
      </w:r>
      <w:r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в</w:t>
      </w:r>
      <w:r>
        <w:rPr>
          <w:b/>
          <w:i/>
          <w:sz w:val="28"/>
          <w:szCs w:val="28"/>
        </w:rPr>
        <w:t>нес</w:t>
      </w:r>
      <w:r>
        <w:rPr>
          <w:b/>
          <w:i/>
          <w:sz w:val="28"/>
          <w:szCs w:val="28"/>
        </w:rPr>
        <w:t>іть у</w:t>
      </w:r>
      <w:r>
        <w:rPr>
          <w:b/>
          <w:i/>
          <w:sz w:val="28"/>
          <w:szCs w:val="28"/>
        </w:rPr>
        <w:t xml:space="preserve"> таблицю</w:t>
      </w:r>
      <w:r>
        <w:rPr>
          <w:b/>
          <w:i/>
          <w:sz w:val="28"/>
          <w:szCs w:val="28"/>
        </w:rPr>
        <w:t>.</w:t>
      </w:r>
    </w:p>
    <w:p>
      <w:pPr>
        <w:pStyle w:val="style0"/>
        <w:spacing w:lineRule="exact" w:line="256"/>
        <w:ind w:left="284" w:right="3" w:hanging="190"/>
        <w:rPr>
          <w:sz w:val="28"/>
          <w:szCs w:val="28"/>
          <w:lang w:val="ru-RU"/>
        </w:rPr>
      </w:pPr>
    </w:p>
    <w:p>
      <w:pPr>
        <w:pStyle w:val="style0"/>
        <w:spacing w:lineRule="exact" w:line="256"/>
        <w:ind w:left="474" w:right="3"/>
        <w:rPr>
          <w:sz w:val="28"/>
          <w:szCs w:val="28"/>
        </w:rPr>
      </w:pPr>
      <w:r>
        <w:rPr>
          <w:i/>
          <w:noProof/>
          <w:sz w:val="28"/>
          <w:szCs w:val="28"/>
          <w:lang w:val="ru-RU" w:eastAsia="ru-RU"/>
        </w:rPr>
        <w:drawing>
          <wp:anchor distT="0" distB="0" distL="114300" distR="114300" simplePos="false" relativeHeight="32" behindDoc="false" locked="false" layoutInCell="true" allowOverlap="true">
            <wp:simplePos x="0" y="0"/>
            <wp:positionH relativeFrom="column">
              <wp:posOffset>1144905</wp:posOffset>
            </wp:positionH>
            <wp:positionV relativeFrom="paragraph">
              <wp:posOffset>55880</wp:posOffset>
            </wp:positionV>
            <wp:extent cx="3419475" cy="623570"/>
            <wp:effectExtent l="0" t="0" r="9525" b="5080"/>
            <wp:wrapSquare wrapText="bothSides"/>
            <wp:docPr id="1142" name="Рисунок 7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78"/>
                    <pic:cNvPicPr/>
                  </pic:nvPicPr>
                  <pic:blipFill>
                    <a:blip r:embed="rId54" cstate="print"/>
                    <a:srcRect l="11438" t="74413" r="8839" b="6175"/>
                    <a:stretch/>
                  </pic:blipFill>
                  <pic:spPr>
                    <a:xfrm rot="0">
                      <a:off x="0" y="0"/>
                      <a:ext cx="3419475" cy="62357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spacing w:lineRule="exact" w:line="256"/>
        <w:ind w:left="1134" w:right="3" w:firstLine="1511"/>
        <w:rPr>
          <w:sz w:val="28"/>
          <w:szCs w:val="28"/>
        </w:rPr>
      </w:pPr>
    </w:p>
    <w:p>
      <w:pPr>
        <w:pStyle w:val="style0"/>
        <w:spacing w:lineRule="exact" w:line="256"/>
        <w:ind w:left="474" w:right="3"/>
        <w:rPr>
          <w:color w:val="ff0000"/>
          <w:sz w:val="28"/>
          <w:szCs w:val="28"/>
        </w:rPr>
      </w:pPr>
    </w:p>
    <w:p>
      <w:pPr>
        <w:pStyle w:val="style0"/>
        <w:spacing w:lineRule="exact" w:line="256"/>
        <w:ind w:left="474" w:right="3"/>
        <w:rPr>
          <w:color w:val="ff0000"/>
          <w:sz w:val="28"/>
          <w:szCs w:val="28"/>
        </w:rPr>
      </w:pPr>
    </w:p>
    <w:p>
      <w:pPr>
        <w:pStyle w:val="style0"/>
        <w:spacing w:lineRule="exact" w:line="256"/>
        <w:ind w:left="474" w:right="3"/>
        <w:rPr>
          <w:color w:val="ff0000"/>
          <w:sz w:val="28"/>
          <w:szCs w:val="28"/>
        </w:rPr>
      </w:pPr>
    </w:p>
    <w:p>
      <w:pPr>
        <w:pStyle w:val="style0"/>
        <w:spacing w:lineRule="exact" w:line="256"/>
        <w:ind w:left="474" w:right="3" w:hanging="47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Рисунок </w:t>
      </w:r>
      <w:r>
        <w:rPr>
          <w:b/>
          <w:sz w:val="24"/>
          <w:szCs w:val="24"/>
        </w:rPr>
        <w:t>10</w:t>
      </w:r>
      <w:r>
        <w:rPr>
          <w:b/>
          <w:sz w:val="24"/>
          <w:szCs w:val="24"/>
        </w:rPr>
        <w:t xml:space="preserve"> – </w:t>
      </w:r>
      <w:r>
        <w:rPr>
          <w:b/>
          <w:sz w:val="24"/>
          <w:szCs w:val="24"/>
        </w:rPr>
        <w:t>Згинання рук в упорі лежачи</w:t>
      </w:r>
    </w:p>
    <w:p>
      <w:pPr>
        <w:pStyle w:val="style0"/>
        <w:spacing w:lineRule="exact" w:line="256"/>
        <w:ind w:right="3" w:firstLine="0"/>
        <w:rPr>
          <w:color w:val="ff0000"/>
          <w:sz w:val="28"/>
          <w:szCs w:val="28"/>
        </w:rPr>
      </w:pPr>
    </w:p>
    <w:p>
      <w:pPr>
        <w:pStyle w:val="style0"/>
        <w:spacing w:lineRule="exact" w:line="256"/>
        <w:ind w:left="284" w:right="3" w:firstLine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ЗАВДАННЯ</w:t>
      </w:r>
      <w:r>
        <w:rPr>
          <w:b/>
          <w:i/>
          <w:spacing w:val="-2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№</w:t>
      </w:r>
      <w:r>
        <w:rPr>
          <w:b/>
          <w:i/>
          <w:spacing w:val="-2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23</w:t>
      </w:r>
      <w:r>
        <w:rPr>
          <w:b/>
          <w:i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Човниковий біг </w:t>
      </w:r>
      <w:r>
        <w:rPr>
          <w:b/>
          <w:i/>
          <w:sz w:val="28"/>
          <w:szCs w:val="28"/>
        </w:rPr>
        <w:t>4х9 метрів</w:t>
      </w:r>
      <w:r>
        <w:rPr>
          <w:i/>
          <w:sz w:val="28"/>
          <w:szCs w:val="28"/>
        </w:rPr>
        <w:t>.</w:t>
      </w:r>
      <w:r>
        <w:rPr>
          <w:b/>
          <w:i/>
          <w:sz w:val="28"/>
          <w:szCs w:val="28"/>
        </w:rPr>
        <w:t xml:space="preserve"> Результат </w:t>
      </w:r>
      <w:r>
        <w:rPr>
          <w:b/>
          <w:i/>
          <w:sz w:val="28"/>
          <w:szCs w:val="28"/>
        </w:rPr>
        <w:t>внесіть у</w:t>
      </w:r>
      <w:r>
        <w:rPr>
          <w:b/>
          <w:i/>
          <w:sz w:val="28"/>
          <w:szCs w:val="28"/>
        </w:rPr>
        <w:t xml:space="preserve"> таблицю.</w:t>
      </w:r>
    </w:p>
    <w:p>
      <w:pPr>
        <w:pStyle w:val="style0"/>
        <w:tabs>
          <w:tab w:val="left" w:leader="none" w:pos="3975"/>
        </w:tabs>
        <w:spacing w:lineRule="exact" w:line="256"/>
        <w:ind w:left="142" w:right="3" w:firstLine="0"/>
        <w:jc w:val="center"/>
        <w:rPr>
          <w:b/>
          <w:sz w:val="28"/>
          <w:szCs w:val="28"/>
        </w:rPr>
      </w:pPr>
    </w:p>
    <w:p>
      <w:pPr>
        <w:pStyle w:val="style0"/>
        <w:tabs>
          <w:tab w:val="left" w:leader="none" w:pos="3975"/>
        </w:tabs>
        <w:spacing w:lineRule="exact" w:line="256"/>
        <w:ind w:left="142" w:right="3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СПРИТНІСТЬ</w:t>
      </w:r>
    </w:p>
    <w:p>
      <w:pPr>
        <w:pStyle w:val="style0"/>
        <w:spacing w:lineRule="exact" w:line="256"/>
        <w:ind w:right="3" w:firstLine="709"/>
        <w:rPr>
          <w:sz w:val="28"/>
          <w:szCs w:val="28"/>
        </w:rPr>
      </w:pPr>
    </w:p>
    <w:p>
      <w:pPr>
        <w:pStyle w:val="style0"/>
        <w:spacing w:lineRule="exact" w:line="256"/>
        <w:ind w:right="3" w:firstLine="709"/>
        <w:rPr>
          <w:sz w:val="28"/>
          <w:szCs w:val="28"/>
        </w:rPr>
      </w:pPr>
      <w:r>
        <w:rPr>
          <w:sz w:val="28"/>
          <w:szCs w:val="28"/>
        </w:rPr>
        <w:t xml:space="preserve">Серед різноманіття рухових якостей </w:t>
      </w:r>
      <w:r>
        <w:rPr>
          <w:sz w:val="28"/>
          <w:szCs w:val="28"/>
        </w:rPr>
        <w:t>–</w:t>
      </w:r>
      <w:r>
        <w:rPr>
          <w:sz w:val="28"/>
          <w:szCs w:val="28"/>
        </w:rPr>
        <w:t xml:space="preserve"> сили, швидкості, гнучкості та ін. </w:t>
      </w:r>
      <w:r>
        <w:rPr>
          <w:sz w:val="28"/>
          <w:szCs w:val="28"/>
        </w:rPr>
        <w:t>–</w:t>
      </w:r>
      <w:r>
        <w:rPr>
          <w:sz w:val="28"/>
          <w:szCs w:val="28"/>
        </w:rPr>
        <w:t xml:space="preserve"> особливе місце займає спритність.</w:t>
      </w:r>
      <w:r>
        <w:rPr>
          <w:sz w:val="28"/>
          <w:szCs w:val="28"/>
        </w:rPr>
        <w:t xml:space="preserve"> </w:t>
      </w:r>
    </w:p>
    <w:p>
      <w:pPr>
        <w:pStyle w:val="style66"/>
        <w:ind w:right="3" w:firstLine="709"/>
        <w:rPr>
          <w:sz w:val="28"/>
          <w:szCs w:val="28"/>
        </w:rPr>
      </w:pPr>
      <w:r>
        <w:rPr>
          <w:b/>
          <w:i/>
          <w:sz w:val="28"/>
          <w:szCs w:val="28"/>
        </w:rPr>
        <w:t>Спритність</w:t>
      </w:r>
      <w:r>
        <w:rPr>
          <w:b/>
          <w:i/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>
        <w:rPr>
          <w:sz w:val="28"/>
          <w:szCs w:val="28"/>
        </w:rPr>
        <w:t xml:space="preserve"> це</w:t>
      </w:r>
      <w:r>
        <w:rPr>
          <w:b/>
          <w:i/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здатність</w:t>
      </w:r>
      <w:r>
        <w:rPr>
          <w:spacing w:val="21"/>
          <w:sz w:val="28"/>
          <w:szCs w:val="28"/>
        </w:rPr>
        <w:t xml:space="preserve"> </w:t>
      </w:r>
      <w:r>
        <w:rPr>
          <w:sz w:val="28"/>
          <w:szCs w:val="28"/>
        </w:rPr>
        <w:t>людини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швидко</w:t>
      </w:r>
      <w:r>
        <w:rPr>
          <w:spacing w:val="25"/>
          <w:sz w:val="28"/>
          <w:szCs w:val="28"/>
        </w:rPr>
        <w:t xml:space="preserve"> </w:t>
      </w:r>
      <w:r>
        <w:rPr>
          <w:sz w:val="28"/>
          <w:szCs w:val="28"/>
        </w:rPr>
        <w:t>оволодівати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нов</w:t>
      </w:r>
      <w:r>
        <w:rPr>
          <w:sz w:val="28"/>
          <w:szCs w:val="28"/>
        </w:rPr>
        <w:t>ими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рух</w:t>
      </w:r>
      <w:r>
        <w:rPr>
          <w:sz w:val="28"/>
          <w:szCs w:val="28"/>
        </w:rPr>
        <w:t>ами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й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успішно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діяти</w:t>
      </w:r>
      <w:r>
        <w:rPr>
          <w:spacing w:val="-62"/>
          <w:sz w:val="28"/>
          <w:szCs w:val="28"/>
        </w:rPr>
        <w:t xml:space="preserve"> </w:t>
      </w:r>
      <w:r>
        <w:rPr>
          <w:spacing w:val="-62"/>
          <w:sz w:val="28"/>
          <w:szCs w:val="28"/>
        </w:rPr>
        <w:t xml:space="preserve">       </w:t>
      </w:r>
      <w:r>
        <w:rPr>
          <w:sz w:val="28"/>
          <w:szCs w:val="28"/>
        </w:rPr>
        <w:t>в умовах мінливих</w:t>
      </w:r>
      <w:r>
        <w:rPr>
          <w:spacing w:val="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 xml:space="preserve">обставин. </w:t>
      </w:r>
    </w:p>
    <w:p>
      <w:pPr>
        <w:pStyle w:val="style66"/>
        <w:spacing w:lineRule="exact" w:line="296"/>
        <w:ind w:right="3" w:firstLine="709"/>
        <w:rPr>
          <w:sz w:val="28"/>
          <w:szCs w:val="28"/>
        </w:rPr>
      </w:pPr>
      <w:r>
        <w:rPr>
          <w:sz w:val="28"/>
          <w:szCs w:val="28"/>
        </w:rPr>
        <w:t>Координаційні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здібності:</w:t>
      </w:r>
    </w:p>
    <w:p>
      <w:pPr>
        <w:pStyle w:val="style179"/>
        <w:numPr>
          <w:ilvl w:val="1"/>
          <w:numId w:val="2"/>
        </w:numPr>
        <w:tabs>
          <w:tab w:val="left" w:leader="none" w:pos="993"/>
          <w:tab w:val="left" w:leader="none" w:pos="1704"/>
          <w:tab w:val="left" w:leader="none" w:pos="1705"/>
        </w:tabs>
        <w:spacing w:lineRule="exact" w:line="318"/>
        <w:ind w:left="0" w:right="3" w:firstLine="709"/>
        <w:rPr>
          <w:sz w:val="28"/>
          <w:szCs w:val="28"/>
        </w:rPr>
      </w:pPr>
      <w:r>
        <w:rPr>
          <w:sz w:val="28"/>
          <w:szCs w:val="28"/>
        </w:rPr>
        <w:t>здатність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до</w:t>
      </w:r>
      <w:r>
        <w:rPr>
          <w:spacing w:val="-3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 xml:space="preserve">прояву </w:t>
      </w:r>
      <w:r>
        <w:rPr>
          <w:sz w:val="28"/>
          <w:szCs w:val="28"/>
        </w:rPr>
        <w:t>реакції,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до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ритму,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до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просторової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орієнтації;</w:t>
      </w:r>
    </w:p>
    <w:p>
      <w:pPr>
        <w:pStyle w:val="style179"/>
        <w:numPr>
          <w:ilvl w:val="1"/>
          <w:numId w:val="2"/>
        </w:numPr>
        <w:tabs>
          <w:tab w:val="left" w:leader="none" w:pos="993"/>
          <w:tab w:val="left" w:leader="none" w:pos="1704"/>
          <w:tab w:val="left" w:leader="none" w:pos="1705"/>
        </w:tabs>
        <w:spacing w:lineRule="exact" w:line="317"/>
        <w:ind w:left="0" w:right="3" w:firstLine="709"/>
        <w:rPr>
          <w:sz w:val="28"/>
          <w:szCs w:val="28"/>
        </w:rPr>
      </w:pPr>
      <w:r>
        <w:rPr>
          <w:sz w:val="28"/>
          <w:szCs w:val="28"/>
        </w:rPr>
        <w:t xml:space="preserve">здатність </w:t>
      </w:r>
      <w:r>
        <w:rPr>
          <w:sz w:val="28"/>
          <w:szCs w:val="28"/>
        </w:rPr>
        <w:t>до</w:t>
      </w:r>
      <w:r>
        <w:rPr>
          <w:spacing w:val="-2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 xml:space="preserve">збереження </w:t>
      </w:r>
      <w:r>
        <w:rPr>
          <w:sz w:val="28"/>
          <w:szCs w:val="28"/>
        </w:rPr>
        <w:t>рівноваги.</w:t>
      </w:r>
    </w:p>
    <w:p>
      <w:pPr>
        <w:pStyle w:val="style0"/>
        <w:spacing w:lineRule="exact" w:line="297"/>
        <w:ind w:right="3" w:firstLine="709"/>
        <w:rPr>
          <w:sz w:val="28"/>
          <w:szCs w:val="28"/>
          <w:lang w:val="ru-RU"/>
        </w:rPr>
      </w:pPr>
      <w:r>
        <w:rPr>
          <w:sz w:val="28"/>
          <w:szCs w:val="28"/>
        </w:rPr>
        <w:t xml:space="preserve">Спритність </w:t>
      </w:r>
      <w:r>
        <w:rPr>
          <w:sz w:val="28"/>
          <w:szCs w:val="28"/>
        </w:rPr>
        <w:t>є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комплексн</w:t>
      </w:r>
      <w:r>
        <w:rPr>
          <w:sz w:val="28"/>
          <w:szCs w:val="28"/>
        </w:rPr>
        <w:t>ою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якіст</w:t>
      </w:r>
      <w:r>
        <w:rPr>
          <w:sz w:val="28"/>
          <w:szCs w:val="28"/>
        </w:rPr>
        <w:t>ю</w:t>
      </w:r>
      <w:r>
        <w:rPr>
          <w:sz w:val="28"/>
          <w:szCs w:val="28"/>
        </w:rPr>
        <w:t>.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Про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неї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 xml:space="preserve">роблять висновок за 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координаці</w:t>
      </w:r>
      <w:r>
        <w:rPr>
          <w:sz w:val="28"/>
          <w:szCs w:val="28"/>
        </w:rPr>
        <w:t>єю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рухів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і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точн</w:t>
      </w:r>
      <w:r>
        <w:rPr>
          <w:sz w:val="28"/>
          <w:szCs w:val="28"/>
        </w:rPr>
        <w:t>істю</w:t>
      </w:r>
      <w:r>
        <w:rPr>
          <w:sz w:val="28"/>
          <w:szCs w:val="28"/>
        </w:rPr>
        <w:t>. Спритність</w:t>
      </w:r>
      <w:r>
        <w:rPr>
          <w:sz w:val="28"/>
          <w:szCs w:val="28"/>
        </w:rPr>
        <w:t xml:space="preserve"> в одних видах рухів не збігається зі спритністю в інших видах рухів.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Встановлено,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що</w:t>
      </w:r>
      <w:r>
        <w:rPr>
          <w:spacing w:val="12"/>
          <w:sz w:val="28"/>
          <w:szCs w:val="28"/>
        </w:rPr>
        <w:t xml:space="preserve"> </w:t>
      </w:r>
      <w:r>
        <w:rPr>
          <w:sz w:val="28"/>
          <w:szCs w:val="28"/>
        </w:rPr>
        <w:t>чим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більши</w:t>
      </w:r>
      <w:r>
        <w:rPr>
          <w:sz w:val="28"/>
          <w:szCs w:val="28"/>
        </w:rPr>
        <w:t>м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обсяг</w:t>
      </w:r>
      <w:r>
        <w:rPr>
          <w:sz w:val="28"/>
          <w:szCs w:val="28"/>
        </w:rPr>
        <w:t>ом</w:t>
      </w:r>
      <w:r>
        <w:rPr>
          <w:spacing w:val="12"/>
          <w:sz w:val="28"/>
          <w:szCs w:val="28"/>
        </w:rPr>
        <w:t xml:space="preserve"> </w:t>
      </w:r>
      <w:r>
        <w:rPr>
          <w:sz w:val="28"/>
          <w:szCs w:val="28"/>
        </w:rPr>
        <w:t>рухових</w:t>
      </w:r>
      <w:r>
        <w:rPr>
          <w:spacing w:val="12"/>
          <w:sz w:val="28"/>
          <w:szCs w:val="28"/>
        </w:rPr>
        <w:t xml:space="preserve"> </w:t>
      </w:r>
      <w:r>
        <w:rPr>
          <w:sz w:val="28"/>
          <w:szCs w:val="28"/>
        </w:rPr>
        <w:t>навичок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володіє</w:t>
      </w:r>
      <w:r>
        <w:rPr>
          <w:spacing w:val="12"/>
          <w:sz w:val="28"/>
          <w:szCs w:val="28"/>
        </w:rPr>
        <w:t xml:space="preserve"> </w:t>
      </w:r>
      <w:r>
        <w:rPr>
          <w:sz w:val="28"/>
          <w:szCs w:val="28"/>
        </w:rPr>
        <w:t>людина,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тим</w:t>
      </w:r>
      <w:r>
        <w:rPr>
          <w:spacing w:val="12"/>
          <w:sz w:val="28"/>
          <w:szCs w:val="28"/>
        </w:rPr>
        <w:t xml:space="preserve"> </w:t>
      </w:r>
      <w:r>
        <w:rPr>
          <w:sz w:val="28"/>
          <w:szCs w:val="28"/>
        </w:rPr>
        <w:t>легше</w:t>
      </w:r>
      <w:r>
        <w:rPr>
          <w:spacing w:val="7"/>
          <w:sz w:val="28"/>
          <w:szCs w:val="28"/>
        </w:rPr>
        <w:t xml:space="preserve"> </w:t>
      </w:r>
      <w:r>
        <w:rPr>
          <w:sz w:val="28"/>
          <w:szCs w:val="28"/>
        </w:rPr>
        <w:t>вона</w:t>
      </w:r>
      <w:r>
        <w:rPr>
          <w:spacing w:val="-62"/>
          <w:sz w:val="28"/>
          <w:szCs w:val="28"/>
        </w:rPr>
        <w:t xml:space="preserve"> </w:t>
      </w:r>
      <w:r>
        <w:rPr>
          <w:sz w:val="28"/>
          <w:szCs w:val="28"/>
        </w:rPr>
        <w:t>оволодіває</w:t>
      </w:r>
      <w:r>
        <w:rPr>
          <w:spacing w:val="47"/>
          <w:sz w:val="28"/>
          <w:szCs w:val="28"/>
        </w:rPr>
        <w:t xml:space="preserve"> </w:t>
      </w:r>
      <w:r>
        <w:rPr>
          <w:sz w:val="28"/>
          <w:szCs w:val="28"/>
        </w:rPr>
        <w:t>новими</w:t>
      </w:r>
      <w:r>
        <w:rPr>
          <w:spacing w:val="49"/>
          <w:sz w:val="28"/>
          <w:szCs w:val="28"/>
        </w:rPr>
        <w:t xml:space="preserve"> </w:t>
      </w:r>
      <w:r>
        <w:rPr>
          <w:sz w:val="28"/>
          <w:szCs w:val="28"/>
        </w:rPr>
        <w:t>рухами.</w:t>
      </w:r>
      <w:r>
        <w:rPr>
          <w:spacing w:val="47"/>
          <w:sz w:val="28"/>
          <w:szCs w:val="28"/>
        </w:rPr>
        <w:t xml:space="preserve"> </w:t>
      </w:r>
      <w:r>
        <w:rPr>
          <w:sz w:val="28"/>
          <w:szCs w:val="28"/>
        </w:rPr>
        <w:t>Існує</w:t>
      </w:r>
      <w:r>
        <w:rPr>
          <w:spacing w:val="50"/>
          <w:sz w:val="28"/>
          <w:szCs w:val="28"/>
        </w:rPr>
        <w:t xml:space="preserve"> </w:t>
      </w:r>
      <w:r>
        <w:rPr>
          <w:sz w:val="28"/>
          <w:szCs w:val="28"/>
        </w:rPr>
        <w:t>висока</w:t>
      </w:r>
      <w:r>
        <w:rPr>
          <w:spacing w:val="49"/>
          <w:sz w:val="28"/>
          <w:szCs w:val="28"/>
        </w:rPr>
        <w:t xml:space="preserve"> </w:t>
      </w:r>
      <w:r>
        <w:rPr>
          <w:sz w:val="28"/>
          <w:szCs w:val="28"/>
        </w:rPr>
        <w:t>залежність</w:t>
      </w:r>
      <w:r>
        <w:rPr>
          <w:spacing w:val="51"/>
          <w:sz w:val="28"/>
          <w:szCs w:val="28"/>
        </w:rPr>
        <w:t xml:space="preserve"> </w:t>
      </w:r>
      <w:r>
        <w:rPr>
          <w:sz w:val="28"/>
          <w:szCs w:val="28"/>
        </w:rPr>
        <w:t>між</w:t>
      </w:r>
      <w:r>
        <w:rPr>
          <w:spacing w:val="47"/>
          <w:sz w:val="28"/>
          <w:szCs w:val="28"/>
        </w:rPr>
        <w:t xml:space="preserve"> </w:t>
      </w:r>
      <w:r>
        <w:rPr>
          <w:sz w:val="28"/>
          <w:szCs w:val="28"/>
        </w:rPr>
        <w:t>спритністю</w:t>
      </w:r>
      <w:r>
        <w:rPr>
          <w:spacing w:val="48"/>
          <w:sz w:val="28"/>
          <w:szCs w:val="28"/>
        </w:rPr>
        <w:t xml:space="preserve"> </w:t>
      </w:r>
      <w:r>
        <w:rPr>
          <w:sz w:val="28"/>
          <w:szCs w:val="28"/>
        </w:rPr>
        <w:t>(швидкістю</w:t>
      </w:r>
      <w:r>
        <w:rPr>
          <w:spacing w:val="-62"/>
          <w:sz w:val="28"/>
          <w:szCs w:val="28"/>
        </w:rPr>
        <w:t xml:space="preserve"> </w:t>
      </w:r>
      <w:r>
        <w:rPr>
          <w:sz w:val="28"/>
          <w:szCs w:val="28"/>
        </w:rPr>
        <w:t>навчання</w:t>
      </w:r>
      <w:r>
        <w:rPr>
          <w:spacing w:val="34"/>
          <w:sz w:val="28"/>
          <w:szCs w:val="28"/>
        </w:rPr>
        <w:t xml:space="preserve"> </w:t>
      </w:r>
      <w:r>
        <w:rPr>
          <w:sz w:val="28"/>
          <w:szCs w:val="28"/>
        </w:rPr>
        <w:t>руху)</w:t>
      </w:r>
      <w:r>
        <w:rPr>
          <w:spacing w:val="29"/>
          <w:sz w:val="28"/>
          <w:szCs w:val="28"/>
        </w:rPr>
        <w:t xml:space="preserve"> </w:t>
      </w:r>
      <w:r>
        <w:rPr>
          <w:sz w:val="28"/>
          <w:szCs w:val="28"/>
        </w:rPr>
        <w:t>і</w:t>
      </w:r>
      <w:r>
        <w:rPr>
          <w:spacing w:val="28"/>
          <w:sz w:val="28"/>
          <w:szCs w:val="28"/>
        </w:rPr>
        <w:t xml:space="preserve"> </w:t>
      </w:r>
      <w:r>
        <w:rPr>
          <w:sz w:val="28"/>
          <w:szCs w:val="28"/>
        </w:rPr>
        <w:t>розвиненістю</w:t>
      </w:r>
      <w:r>
        <w:rPr>
          <w:spacing w:val="32"/>
          <w:sz w:val="28"/>
          <w:szCs w:val="28"/>
        </w:rPr>
        <w:t xml:space="preserve"> </w:t>
      </w:r>
      <w:r>
        <w:rPr>
          <w:sz w:val="28"/>
          <w:szCs w:val="28"/>
        </w:rPr>
        <w:t>м'язового</w:t>
      </w:r>
      <w:r>
        <w:rPr>
          <w:spacing w:val="33"/>
          <w:sz w:val="28"/>
          <w:szCs w:val="28"/>
        </w:rPr>
        <w:t xml:space="preserve"> </w:t>
      </w:r>
      <w:r>
        <w:rPr>
          <w:sz w:val="28"/>
          <w:szCs w:val="28"/>
        </w:rPr>
        <w:t>почуття.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Спритність</w:t>
      </w:r>
      <w:r>
        <w:rPr>
          <w:spacing w:val="25"/>
          <w:sz w:val="28"/>
          <w:szCs w:val="28"/>
        </w:rPr>
        <w:t xml:space="preserve"> </w:t>
      </w:r>
      <w:r>
        <w:rPr>
          <w:sz w:val="28"/>
          <w:szCs w:val="28"/>
        </w:rPr>
        <w:t>тісно</w:t>
      </w:r>
      <w:r>
        <w:rPr>
          <w:spacing w:val="34"/>
          <w:sz w:val="28"/>
          <w:szCs w:val="28"/>
        </w:rPr>
        <w:t xml:space="preserve"> </w:t>
      </w:r>
      <w:r>
        <w:rPr>
          <w:sz w:val="28"/>
          <w:szCs w:val="28"/>
        </w:rPr>
        <w:t>пов'язана</w:t>
      </w:r>
      <w:r>
        <w:rPr>
          <w:spacing w:val="34"/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>
        <w:rPr>
          <w:sz w:val="28"/>
          <w:szCs w:val="28"/>
        </w:rPr>
        <w:t>і</w:t>
      </w:r>
      <w:r>
        <w:rPr>
          <w:spacing w:val="-62"/>
          <w:sz w:val="28"/>
          <w:szCs w:val="28"/>
        </w:rPr>
        <w:t xml:space="preserve"> </w:t>
      </w:r>
      <w:r>
        <w:rPr>
          <w:sz w:val="28"/>
          <w:szCs w:val="28"/>
        </w:rPr>
        <w:t>швидкістю</w:t>
      </w:r>
      <w:r>
        <w:rPr>
          <w:spacing w:val="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 xml:space="preserve">та </w:t>
      </w:r>
      <w:r>
        <w:rPr>
          <w:sz w:val="28"/>
          <w:szCs w:val="28"/>
        </w:rPr>
        <w:t>точністю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складних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рухових реакцій.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Координаційні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здібності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можуть</w:t>
      </w:r>
      <w:r>
        <w:rPr>
          <w:spacing w:val="-62"/>
          <w:sz w:val="28"/>
          <w:szCs w:val="28"/>
        </w:rPr>
        <w:t xml:space="preserve"> </w:t>
      </w:r>
      <w:r>
        <w:rPr>
          <w:sz w:val="28"/>
          <w:szCs w:val="28"/>
        </w:rPr>
        <w:t>бути виміряні за результатом (</w:t>
      </w:r>
      <w:r>
        <w:rPr>
          <w:sz w:val="28"/>
          <w:szCs w:val="28"/>
        </w:rPr>
        <w:t>у секундах)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човникового бігу (4 рази</w:t>
      </w:r>
      <w:r>
        <w:rPr>
          <w:sz w:val="28"/>
          <w:szCs w:val="28"/>
          <w:lang w:val="ru-RU"/>
        </w:rPr>
        <w:t> </w:t>
      </w:r>
      <w:r>
        <w:rPr>
          <w:sz w:val="28"/>
          <w:szCs w:val="28"/>
        </w:rPr>
        <w:t>по</w:t>
      </w:r>
      <w:r>
        <w:rPr>
          <w:spacing w:val="1"/>
          <w:sz w:val="28"/>
          <w:szCs w:val="28"/>
          <w:lang w:val="ru-RU"/>
        </w:rPr>
        <w:t> </w:t>
      </w:r>
      <w:r>
        <w:rPr>
          <w:sz w:val="28"/>
          <w:szCs w:val="28"/>
        </w:rPr>
        <w:t>9</w:t>
      </w:r>
      <w:r>
        <w:rPr>
          <w:sz w:val="28"/>
          <w:szCs w:val="28"/>
          <w:lang w:val="ru-RU"/>
        </w:rPr>
        <w:t> </w:t>
      </w:r>
      <w:r>
        <w:rPr>
          <w:sz w:val="28"/>
          <w:szCs w:val="28"/>
        </w:rPr>
        <w:t>м)</w:t>
      </w:r>
      <w:r>
        <w:rPr>
          <w:sz w:val="28"/>
          <w:szCs w:val="28"/>
          <w:lang w:val="ru-RU"/>
        </w:rPr>
        <w:t>.</w:t>
      </w:r>
    </w:p>
    <w:p>
      <w:pPr>
        <w:pStyle w:val="style0"/>
        <w:spacing w:lineRule="exact" w:line="297"/>
        <w:ind w:right="3" w:firstLine="426"/>
        <w:rPr>
          <w:sz w:val="28"/>
          <w:szCs w:val="28"/>
          <w:lang w:val="ru-RU"/>
        </w:rPr>
      </w:pPr>
    </w:p>
    <w:p>
      <w:pPr>
        <w:pStyle w:val="style0"/>
        <w:tabs>
          <w:tab w:val="left" w:leader="none" w:pos="6978"/>
        </w:tabs>
        <w:spacing w:lineRule="exact" w:line="297"/>
        <w:ind w:left="273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</w:p>
    <w:p>
      <w:pPr>
        <w:pStyle w:val="style0"/>
        <w:spacing w:lineRule="exact" w:line="297"/>
        <w:ind w:left="273" w:firstLine="11"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СПОРТИВНІ ІГРИ</w:t>
      </w:r>
    </w:p>
    <w:p>
      <w:pPr>
        <w:pStyle w:val="style0"/>
        <w:jc w:val="center"/>
        <w:rPr>
          <w:rFonts w:eastAsia="Calibri"/>
          <w:b/>
          <w:sz w:val="28"/>
          <w:szCs w:val="28"/>
        </w:rPr>
      </w:pPr>
    </w:p>
    <w:p>
      <w:pPr>
        <w:pStyle w:val="style0"/>
        <w:ind w:firstLine="0"/>
        <w:jc w:val="center"/>
        <w:rPr>
          <w:rFonts w:ascii="Times New Roman Полужирный" w:eastAsia="Calibri" w:hAnsi="Times New Roman Полужирный"/>
          <w:b/>
          <w:caps/>
          <w:sz w:val="28"/>
          <w:szCs w:val="28"/>
        </w:rPr>
      </w:pPr>
      <w:r>
        <w:rPr>
          <w:rFonts w:ascii="Times New Roman Полужирный" w:eastAsia="Calibri" w:hAnsi="Times New Roman Полужирный"/>
          <w:b/>
          <w:caps/>
          <w:sz w:val="28"/>
          <w:szCs w:val="28"/>
        </w:rPr>
        <w:t xml:space="preserve">Баскетбол </w:t>
      </w:r>
    </w:p>
    <w:p>
      <w:pPr>
        <w:pStyle w:val="style0"/>
        <w:ind w:right="3" w:firstLine="0"/>
        <w:rPr>
          <w:rFonts w:eastAsia="Calibri"/>
          <w:sz w:val="24"/>
          <w:szCs w:val="24"/>
          <w:lang w:val="ru-RU"/>
        </w:rPr>
      </w:pPr>
      <w:r>
        <w:rPr>
          <w:rFonts w:eastAsia="Calibri"/>
          <w:sz w:val="28"/>
          <w:szCs w:val="28"/>
        </w:rPr>
        <w:t xml:space="preserve">Баскетбол  </w:t>
      </w:r>
      <w:r>
        <w:rPr>
          <w:rFonts w:eastAsia="Calibri"/>
          <w:sz w:val="24"/>
          <w:szCs w:val="24"/>
        </w:rPr>
        <w:sym w:font="Symbol" w:char="f02d"/>
      </w:r>
      <w:r>
        <w:rPr>
          <w:rFonts w:eastAsia="Calibri"/>
          <w:sz w:val="24"/>
          <w:szCs w:val="24"/>
          <w:lang w:val="ru-RU"/>
        </w:rPr>
        <w:t xml:space="preserve"> </w:t>
      </w:r>
      <w:r>
        <w:rPr>
          <w:rFonts w:eastAsia="Calibri"/>
          <w:sz w:val="28"/>
          <w:szCs w:val="28"/>
        </w:rPr>
        <w:t>це</w:t>
      </w:r>
      <w:r>
        <w:rPr>
          <w:rFonts w:eastAsia="Calibri"/>
          <w:sz w:val="24"/>
          <w:szCs w:val="24"/>
        </w:rPr>
        <w:t xml:space="preserve"> </w:t>
      </w:r>
      <w:r>
        <w:rPr>
          <w:rFonts w:eastAsia="Calibri"/>
          <w:sz w:val="24"/>
          <w:szCs w:val="24"/>
          <w:lang w:val="ru-RU"/>
        </w:rPr>
        <w:t>____________________________________________________</w:t>
      </w:r>
      <w:r>
        <w:rPr>
          <w:rFonts w:eastAsia="Calibri"/>
          <w:sz w:val="24"/>
          <w:szCs w:val="24"/>
          <w:lang w:val="ru-RU"/>
        </w:rPr>
        <w:t>___</w:t>
      </w:r>
      <w:r>
        <w:rPr>
          <w:rFonts w:eastAsia="Calibri"/>
          <w:sz w:val="24"/>
          <w:szCs w:val="24"/>
          <w:lang w:val="ru-RU"/>
        </w:rPr>
        <w:t>___</w:t>
      </w:r>
    </w:p>
    <w:p>
      <w:pPr>
        <w:pStyle w:val="style0"/>
        <w:ind w:right="3" w:firstLine="0"/>
        <w:rPr>
          <w:rFonts w:eastAsia="Calibri"/>
          <w:sz w:val="24"/>
          <w:szCs w:val="24"/>
          <w:lang w:val="ru-RU"/>
        </w:rPr>
      </w:pPr>
      <w:r>
        <w:rPr>
          <w:rFonts w:eastAsia="Calibri"/>
          <w:sz w:val="24"/>
          <w:szCs w:val="24"/>
          <w:lang w:val="ru-RU"/>
        </w:rPr>
        <w:t>___________________________________________________________</w:t>
      </w:r>
      <w:r>
        <w:rPr>
          <w:rFonts w:eastAsia="Calibri"/>
          <w:sz w:val="24"/>
          <w:szCs w:val="24"/>
          <w:lang w:val="ru-RU"/>
        </w:rPr>
        <w:t>_____</w:t>
      </w:r>
      <w:r>
        <w:rPr>
          <w:rFonts w:eastAsia="Calibri"/>
          <w:sz w:val="24"/>
          <w:szCs w:val="24"/>
          <w:lang w:val="ru-RU"/>
        </w:rPr>
        <w:t>____</w:t>
      </w:r>
      <w:r>
        <w:rPr>
          <w:rFonts w:eastAsia="Calibri"/>
          <w:sz w:val="24"/>
          <w:szCs w:val="24"/>
          <w:lang w:val="ru-RU"/>
        </w:rPr>
        <w:t>_</w:t>
      </w:r>
      <w:r>
        <w:rPr>
          <w:rFonts w:eastAsia="Calibri"/>
          <w:sz w:val="24"/>
          <w:szCs w:val="24"/>
          <w:lang w:val="ru-RU"/>
        </w:rPr>
        <w:t>_____</w:t>
      </w:r>
    </w:p>
    <w:p>
      <w:pPr>
        <w:pStyle w:val="style0"/>
        <w:ind w:firstLine="0"/>
        <w:rPr>
          <w:rFonts w:eastAsia="Calibri"/>
          <w:color w:val="222222"/>
          <w:sz w:val="28"/>
          <w:szCs w:val="28"/>
          <w:shd w:val="clear" w:color="auto" w:fill="ffffff"/>
        </w:rPr>
      </w:pPr>
      <w:r>
        <w:rPr>
          <w:rFonts w:eastAsia="Calibri"/>
          <w:color w:val="222222"/>
          <w:sz w:val="28"/>
          <w:szCs w:val="28"/>
          <w:shd w:val="clear" w:color="auto" w:fill="ffffff"/>
        </w:rPr>
        <w:t xml:space="preserve">його вигадав і </w:t>
      </w:r>
      <w:r>
        <w:rPr>
          <w:rFonts w:eastAsia="Calibri"/>
          <w:color w:val="222222"/>
          <w:sz w:val="28"/>
          <w:szCs w:val="28"/>
          <w:shd w:val="clear" w:color="auto" w:fill="ffffff"/>
          <w:lang w:val="ru-RU"/>
        </w:rPr>
        <w:t>започаткував</w:t>
      </w:r>
      <w:r>
        <w:rPr>
          <w:rFonts w:eastAsia="Calibri"/>
          <w:color w:val="222222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eastAsia="Calibri"/>
          <w:color w:val="222222"/>
          <w:sz w:val="28"/>
          <w:szCs w:val="28"/>
          <w:shd w:val="clear" w:color="auto" w:fill="ffffff"/>
        </w:rPr>
        <w:t xml:space="preserve">________________________ </w:t>
      </w:r>
      <w:r>
        <w:rPr>
          <w:rFonts w:eastAsia="Calibri"/>
          <w:color w:val="222222"/>
          <w:sz w:val="28"/>
          <w:szCs w:val="28"/>
          <w:shd w:val="clear" w:color="auto" w:fill="ffffff"/>
          <w:lang w:val="ru-RU"/>
        </w:rPr>
        <w:t>у</w:t>
      </w:r>
      <w:r>
        <w:rPr>
          <w:rFonts w:eastAsia="Calibri"/>
          <w:color w:val="222222"/>
          <w:sz w:val="28"/>
          <w:szCs w:val="28"/>
          <w:shd w:val="clear" w:color="auto" w:fill="ffffff"/>
        </w:rPr>
        <w:t xml:space="preserve"> ________ </w:t>
      </w:r>
      <w:r>
        <w:rPr>
          <w:rFonts w:eastAsia="Calibri"/>
          <w:color w:val="222222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eastAsia="Calibri"/>
          <w:color w:val="222222"/>
          <w:sz w:val="28"/>
          <w:szCs w:val="28"/>
          <w:shd w:val="clear" w:color="auto" w:fill="ffffff"/>
        </w:rPr>
        <w:t>році.</w:t>
      </w:r>
    </w:p>
    <w:p>
      <w:pPr>
        <w:pStyle w:val="style0"/>
        <w:tabs>
          <w:tab w:val="left" w:leader="none" w:pos="10206"/>
        </w:tabs>
        <w:ind w:firstLine="0"/>
        <w:rPr>
          <w:rFonts w:eastAsia="Calibri"/>
          <w:color w:val="222222"/>
          <w:sz w:val="28"/>
          <w:szCs w:val="28"/>
          <w:shd w:val="clear" w:color="auto" w:fill="ffffff"/>
        </w:rPr>
      </w:pPr>
    </w:p>
    <w:p>
      <w:pPr>
        <w:pStyle w:val="style0"/>
        <w:ind w:firstLine="0"/>
        <w:jc w:val="center"/>
        <w:rPr>
          <w:rFonts w:eastAsia="Calibri"/>
          <w:i/>
          <w:color w:val="222222"/>
          <w:sz w:val="28"/>
          <w:szCs w:val="28"/>
          <w:shd w:val="clear" w:color="auto" w:fill="ffffff"/>
        </w:rPr>
      </w:pPr>
      <w:r>
        <w:rPr>
          <w:rFonts w:eastAsia="Calibri"/>
          <w:i/>
          <w:color w:val="222222"/>
          <w:sz w:val="28"/>
          <w:szCs w:val="28"/>
          <w:shd w:val="clear" w:color="auto" w:fill="ffffff"/>
        </w:rPr>
        <w:t>Позиції гравців</w:t>
      </w:r>
    </w:p>
    <w:p>
      <w:pPr>
        <w:pStyle w:val="style0"/>
        <w:shd w:val="clear" w:color="auto" w:fill="ffffff"/>
        <w:spacing w:before="120" w:after="120"/>
        <w:ind w:right="3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Основних </w:t>
      </w:r>
      <w:r>
        <w:rPr>
          <w:bCs/>
          <w:sz w:val="28"/>
          <w:szCs w:val="28"/>
          <w:lang w:eastAsia="ru-RU"/>
        </w:rPr>
        <w:t>баскетбольних позицій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або </w:t>
      </w:r>
      <w:r>
        <w:rPr/>
        <w:fldChar w:fldCharType="begin"/>
      </w:r>
      <w:r>
        <w:instrText xml:space="preserve"> HYPERLINK "https://uk.wikipedia.org/wiki/%D0%90%D0%BC%D0%BF%D0%BB%D1%83%D0%B0" \o "Амплуа" </w:instrText>
      </w:r>
      <w:r>
        <w:rPr/>
        <w:fldChar w:fldCharType="separate"/>
      </w:r>
      <w:r>
        <w:rPr>
          <w:sz w:val="28"/>
          <w:szCs w:val="28"/>
          <w:lang w:eastAsia="ru-RU"/>
        </w:rPr>
        <w:t>амплуа</w:t>
      </w:r>
      <w:r>
        <w:rPr/>
        <w:fldChar w:fldCharType="end"/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 баскетбольній команді три: захисник, форвард і центровий. Якщо деталізувати кожну з них, то в результаті вийде п'ять ігрових амплуа, кожне з котрих має свій набір функцій та </w:t>
      </w:r>
      <w:r>
        <w:rPr>
          <w:sz w:val="28"/>
          <w:szCs w:val="28"/>
          <w:lang w:val="ru-RU" w:eastAsia="ru-RU"/>
        </w:rPr>
        <w:t>завдань</w:t>
      </w:r>
      <w:r>
        <w:rPr>
          <w:sz w:val="28"/>
          <w:szCs w:val="28"/>
          <w:lang w:eastAsia="ru-RU"/>
        </w:rPr>
        <w:t>. Переважно при нападі й захисті гравець</w:t>
      </w:r>
      <w:r>
        <w:rPr>
          <w:sz w:val="28"/>
          <w:szCs w:val="28"/>
          <w:lang w:eastAsia="ru-RU"/>
        </w:rPr>
        <w:t xml:space="preserve"> однієї позиції діє проти свого </w:t>
      </w:r>
      <w:r>
        <w:rPr/>
        <w:fldChar w:fldCharType="begin"/>
      </w:r>
      <w:r>
        <w:instrText xml:space="preserve"> HYPERLINK "https://uk.wikipedia.org/wiki/%D0%92%D1%96%D0%B7%D0%B0%D0%B2%D1%96" \o "Візаві" </w:instrText>
      </w:r>
      <w:r>
        <w:rPr/>
        <w:fldChar w:fldCharType="separate"/>
      </w:r>
      <w:r>
        <w:rPr>
          <w:sz w:val="28"/>
          <w:szCs w:val="28"/>
          <w:lang w:eastAsia="ru-RU"/>
        </w:rPr>
        <w:t>візаві</w:t>
      </w:r>
      <w:r>
        <w:rPr/>
        <w:fldChar w:fldCharType="end"/>
      </w:r>
      <w:r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>який</w:t>
      </w:r>
      <w:r>
        <w:rPr>
          <w:sz w:val="28"/>
          <w:szCs w:val="28"/>
          <w:lang w:eastAsia="ru-RU"/>
        </w:rPr>
        <w:t xml:space="preserve"> має те саме амплуа</w:t>
      </w:r>
      <w:r>
        <w:rPr>
          <w:sz w:val="28"/>
          <w:szCs w:val="28"/>
          <w:lang w:eastAsia="ru-RU"/>
        </w:rPr>
        <w:t xml:space="preserve">. Так, </w:t>
      </w:r>
      <w:r>
        <w:rPr>
          <w:sz w:val="28"/>
          <w:szCs w:val="28"/>
          <w:lang w:eastAsia="ru-RU"/>
        </w:rPr>
        <w:t xml:space="preserve"> центровий найчастіше </w:t>
      </w:r>
      <w:r>
        <w:rPr>
          <w:sz w:val="28"/>
          <w:szCs w:val="28"/>
          <w:lang w:eastAsia="ru-RU"/>
        </w:rPr>
        <w:t>вступає в</w:t>
      </w:r>
      <w:r>
        <w:rPr>
          <w:sz w:val="28"/>
          <w:szCs w:val="28"/>
          <w:lang w:eastAsia="ru-RU"/>
        </w:rPr>
        <w:t xml:space="preserve"> силовий</w:t>
      </w:r>
      <w:r>
        <w:rPr>
          <w:sz w:val="28"/>
          <w:szCs w:val="28"/>
          <w:lang w:eastAsia="ru-RU"/>
        </w:rPr>
        <w:t xml:space="preserve"> контакт із центровим, захисник </w:t>
      </w:r>
      <w:r>
        <w:rPr>
          <w:sz w:val="28"/>
          <w:szCs w:val="28"/>
          <w:lang w:eastAsia="ru-RU"/>
        </w:rPr>
        <w:t xml:space="preserve">– із </w:t>
      </w:r>
      <w:r>
        <w:rPr>
          <w:sz w:val="28"/>
          <w:szCs w:val="28"/>
          <w:lang w:eastAsia="ru-RU"/>
        </w:rPr>
        <w:t>захисником і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т.</w:t>
      </w:r>
      <w:r>
        <w:rPr>
          <w:sz w:val="28"/>
          <w:szCs w:val="28"/>
          <w:lang w:eastAsia="ru-RU"/>
        </w:rPr>
        <w:t> </w:t>
      </w:r>
      <w:r>
        <w:rPr>
          <w:sz w:val="28"/>
          <w:szCs w:val="28"/>
          <w:lang w:eastAsia="ru-RU"/>
        </w:rPr>
        <w:t>д. Амплуа гравців розподіляються таким чином:</w:t>
      </w:r>
    </w:p>
    <w:p>
      <w:pPr>
        <w:pStyle w:val="style0"/>
        <w:numPr>
          <w:ilvl w:val="0"/>
          <w:numId w:val="11"/>
        </w:numPr>
        <w:shd w:val="clear" w:color="auto" w:fill="ffffff"/>
        <w:spacing w:before="100" w:beforeAutospacing="true" w:after="24" w:lineRule="auto" w:line="276"/>
        <w:ind w:left="384" w:right="3"/>
        <w:rPr>
          <w:sz w:val="28"/>
          <w:szCs w:val="28"/>
          <w:lang w:eastAsia="ru-RU"/>
        </w:rPr>
      </w:pPr>
      <w:r>
        <w:rPr>
          <w:i/>
          <w:iCs/>
          <w:sz w:val="28"/>
          <w:szCs w:val="28"/>
          <w:lang w:eastAsia="ru-RU"/>
        </w:rPr>
        <w:t>захисник</w:t>
      </w:r>
      <w:r>
        <w:rPr>
          <w:i/>
          <w:iCs/>
          <w:sz w:val="28"/>
          <w:szCs w:val="28"/>
          <w:lang w:eastAsia="ru-RU"/>
        </w:rPr>
        <w:t>-розігрувач</w:t>
      </w:r>
      <w:r>
        <w:rPr>
          <w:sz w:val="28"/>
          <w:szCs w:val="28"/>
          <w:lang w:eastAsia="ru-RU"/>
        </w:rPr>
        <w:t> (</w:t>
      </w:r>
      <w:r>
        <w:rPr>
          <w:sz w:val="28"/>
          <w:szCs w:val="28"/>
          <w:lang w:eastAsia="ru-RU"/>
        </w:rPr>
        <w:t>«перший номер»,</w:t>
      </w:r>
      <w:r>
        <w:rPr>
          <w:sz w:val="28"/>
          <w:szCs w:val="28"/>
          <w:lang w:eastAsia="ru-RU"/>
        </w:rPr>
        <w:t xml:space="preserve"> РЗ);</w:t>
      </w:r>
    </w:p>
    <w:p>
      <w:pPr>
        <w:pStyle w:val="style0"/>
        <w:numPr>
          <w:ilvl w:val="0"/>
          <w:numId w:val="11"/>
        </w:numPr>
        <w:shd w:val="clear" w:color="auto" w:fill="ffffff"/>
        <w:spacing w:before="100" w:beforeAutospacing="true" w:after="24" w:lineRule="auto" w:line="276"/>
        <w:ind w:left="384" w:right="3"/>
        <w:rPr>
          <w:sz w:val="28"/>
          <w:szCs w:val="28"/>
          <w:lang w:eastAsia="ru-RU"/>
        </w:rPr>
      </w:pPr>
      <w:r>
        <w:rPr>
          <w:i/>
          <w:iCs/>
          <w:sz w:val="28"/>
          <w:szCs w:val="28"/>
          <w:lang w:eastAsia="ru-RU"/>
        </w:rPr>
        <w:t>атакуючий захисник</w:t>
      </w:r>
      <w:r>
        <w:rPr>
          <w:sz w:val="28"/>
          <w:szCs w:val="28"/>
          <w:lang w:eastAsia="ru-RU"/>
        </w:rPr>
        <w:t> («другий номер», АЗ);</w:t>
      </w:r>
    </w:p>
    <w:p>
      <w:pPr>
        <w:pStyle w:val="style0"/>
        <w:numPr>
          <w:ilvl w:val="0"/>
          <w:numId w:val="11"/>
        </w:numPr>
        <w:shd w:val="clear" w:color="auto" w:fill="ffffff"/>
        <w:spacing w:before="100" w:beforeAutospacing="true" w:after="24" w:lineRule="auto" w:line="276"/>
        <w:ind w:left="384" w:right="3"/>
        <w:rPr>
          <w:sz w:val="28"/>
          <w:szCs w:val="28"/>
          <w:lang w:eastAsia="ru-RU"/>
        </w:rPr>
      </w:pPr>
      <w:r>
        <w:rPr>
          <w:i/>
          <w:iCs/>
          <w:sz w:val="28"/>
          <w:szCs w:val="28"/>
          <w:lang w:eastAsia="ru-RU"/>
        </w:rPr>
        <w:t>легкий форвард</w:t>
      </w:r>
      <w:r>
        <w:rPr>
          <w:sz w:val="28"/>
          <w:szCs w:val="28"/>
          <w:lang w:eastAsia="ru-RU"/>
        </w:rPr>
        <w:t> («третій номер», ЛФ);</w:t>
      </w:r>
    </w:p>
    <w:p>
      <w:pPr>
        <w:pStyle w:val="style0"/>
        <w:numPr>
          <w:ilvl w:val="0"/>
          <w:numId w:val="11"/>
        </w:numPr>
        <w:shd w:val="clear" w:color="auto" w:fill="ffffff"/>
        <w:spacing w:before="100" w:beforeAutospacing="true" w:after="24" w:lineRule="auto" w:line="276"/>
        <w:ind w:left="384" w:right="3"/>
        <w:rPr>
          <w:sz w:val="28"/>
          <w:szCs w:val="28"/>
          <w:lang w:eastAsia="ru-RU"/>
        </w:rPr>
      </w:pPr>
      <w:r>
        <w:rPr>
          <w:i/>
          <w:iCs/>
          <w:sz w:val="28"/>
          <w:szCs w:val="28"/>
          <w:lang w:eastAsia="ru-RU"/>
        </w:rPr>
        <w:t>важкий форвард</w:t>
      </w:r>
      <w:r>
        <w:rPr>
          <w:sz w:val="28"/>
          <w:szCs w:val="28"/>
          <w:lang w:eastAsia="ru-RU"/>
        </w:rPr>
        <w:t> («четвертий номер», ВФ);</w:t>
      </w:r>
    </w:p>
    <w:p>
      <w:pPr>
        <w:pStyle w:val="style0"/>
        <w:numPr>
          <w:ilvl w:val="0"/>
          <w:numId w:val="11"/>
        </w:numPr>
        <w:shd w:val="clear" w:color="auto" w:fill="ffffff"/>
        <w:spacing w:before="100" w:beforeAutospacing="true" w:after="24" w:lineRule="auto" w:line="276"/>
        <w:ind w:left="384" w:right="3"/>
        <w:rPr>
          <w:sz w:val="28"/>
          <w:szCs w:val="28"/>
          <w:lang w:eastAsia="ru-RU"/>
        </w:rPr>
      </w:pPr>
      <w:r>
        <w:rPr>
          <w:i/>
          <w:iCs/>
          <w:sz w:val="28"/>
          <w:szCs w:val="28"/>
          <w:lang w:eastAsia="ru-RU"/>
        </w:rPr>
        <w:t>центровий</w:t>
      </w:r>
      <w:r>
        <w:rPr>
          <w:sz w:val="28"/>
          <w:szCs w:val="28"/>
          <w:lang w:eastAsia="ru-RU"/>
        </w:rPr>
        <w:t> («п'ятий номер», Ц).</w:t>
      </w:r>
    </w:p>
    <w:p>
      <w:pPr>
        <w:pStyle w:val="style0"/>
        <w:shd w:val="clear" w:color="auto" w:fill="ffffff"/>
        <w:spacing w:before="120" w:after="120"/>
        <w:ind w:right="3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Дані позиції не регулюються правилами баскетболу і носять</w:t>
      </w:r>
      <w:r>
        <w:rPr>
          <w:sz w:val="28"/>
          <w:szCs w:val="28"/>
          <w:lang w:eastAsia="ru-RU"/>
        </w:rPr>
        <w:t xml:space="preserve"> зазвичай</w:t>
      </w:r>
      <w:r>
        <w:rPr>
          <w:sz w:val="28"/>
          <w:szCs w:val="28"/>
          <w:lang w:eastAsia="ru-RU"/>
        </w:rPr>
        <w:t xml:space="preserve"> лише формальний характер. Баскетбольні позиції класифікують </w:t>
      </w:r>
      <w:r>
        <w:rPr>
          <w:sz w:val="28"/>
          <w:szCs w:val="28"/>
          <w:lang w:eastAsia="ru-RU"/>
        </w:rPr>
        <w:t>у</w:t>
      </w:r>
      <w:r>
        <w:rPr>
          <w:sz w:val="28"/>
          <w:szCs w:val="28"/>
          <w:lang w:eastAsia="ru-RU"/>
        </w:rPr>
        <w:t xml:space="preserve"> дві основні групи: напад (передня лінія) та захист (задня лінія)</w:t>
      </w:r>
      <w:r>
        <w:rPr>
          <w:sz w:val="28"/>
          <w:szCs w:val="28"/>
          <w:lang w:eastAsia="ru-RU"/>
        </w:rPr>
        <w:t>.</w:t>
      </w:r>
    </w:p>
    <w:p>
      <w:pPr>
        <w:pStyle w:val="style0"/>
        <w:rPr>
          <w:sz w:val="24"/>
          <w:szCs w:val="24"/>
          <w:lang w:val="ru-RU" w:eastAsia="ru-RU"/>
        </w:rPr>
      </w:pPr>
    </w:p>
    <w:p>
      <w:pPr>
        <w:pStyle w:val="style0"/>
        <w:ind w:right="-4679"/>
        <w:rPr>
          <w:sz w:val="24"/>
          <w:szCs w:val="24"/>
          <w:lang w:val="ru-RU" w:eastAsia="ru-RU"/>
        </w:rPr>
      </w:pPr>
      <w:r>
        <w:rPr>
          <w:rFonts w:ascii="Arial" w:cs="Arial" w:hAnsi="Arial"/>
          <w:noProof/>
          <w:color w:val="0b0080"/>
          <w:sz w:val="20"/>
          <w:szCs w:val="20"/>
          <w:lang w:val="ru-RU" w:eastAsia="ru-RU"/>
        </w:rPr>
        <w:drawing>
          <wp:anchor distT="0" distB="0" distL="114300" distR="114300" simplePos="false" relativeHeight="28" behindDoc="false" locked="false" layoutInCell="true" allowOverlap="true">
            <wp:simplePos x="0" y="0"/>
            <wp:positionH relativeFrom="column">
              <wp:posOffset>434975</wp:posOffset>
            </wp:positionH>
            <wp:positionV relativeFrom="paragraph">
              <wp:posOffset>-635</wp:posOffset>
            </wp:positionV>
            <wp:extent cx="2076449" cy="2053590"/>
            <wp:effectExtent l="0" t="0" r="0" b="3810"/>
            <wp:wrapSquare wrapText="bothSides"/>
            <wp:docPr id="1143" name="Рисунок 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2"/>
                    <pic:cNvPicPr/>
                  </pic:nvPicPr>
                  <pic:blipFill>
                    <a:blip r:embed="rId5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076449" cy="205359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  <w:lang w:val="ru-RU" w:eastAsia="ru-RU"/>
        </w:rPr>
        <w:t xml:space="preserve">  </w:t>
      </w:r>
    </w:p>
    <w:p>
      <w:pPr>
        <w:pStyle w:val="style0"/>
        <w:spacing w:lineRule="atLeast" w:line="336"/>
        <w:rPr>
          <w:sz w:val="28"/>
          <w:szCs w:val="28"/>
          <w:lang w:val="ru-RU" w:eastAsia="ru-RU"/>
        </w:rPr>
      </w:pPr>
      <w:r>
        <w:rPr>
          <w:sz w:val="28"/>
          <w:szCs w:val="28"/>
          <w:lang w:eastAsia="ru-RU"/>
        </w:rPr>
        <w:t xml:space="preserve">Позиції гравців у баскетболі: </w:t>
      </w:r>
    </w:p>
    <w:p>
      <w:pPr>
        <w:pStyle w:val="style0"/>
        <w:spacing w:lineRule="atLeast" w:line="336"/>
        <w:rPr>
          <w:sz w:val="28"/>
          <w:szCs w:val="28"/>
          <w:lang w:val="ru-RU" w:eastAsia="ru-RU"/>
        </w:rPr>
      </w:pPr>
    </w:p>
    <w:p>
      <w:pPr>
        <w:pStyle w:val="style0"/>
        <w:spacing w:lineRule="atLeast" w:line="336"/>
        <w:rPr>
          <w:sz w:val="28"/>
          <w:szCs w:val="28"/>
          <w:lang w:val="ru-RU" w:eastAsia="ru-RU"/>
        </w:rPr>
      </w:pPr>
      <w:r>
        <w:rPr>
          <w:sz w:val="28"/>
          <w:szCs w:val="28"/>
          <w:lang w:eastAsia="ru-RU"/>
        </w:rPr>
        <w:t>1 </w:t>
      </w:r>
      <w:r>
        <w:rPr>
          <w:sz w:val="28"/>
          <w:szCs w:val="28"/>
          <w:lang w:eastAsia="ru-RU"/>
        </w:rPr>
        <w:t>–</w:t>
      </w:r>
      <w:r>
        <w:rPr>
          <w:sz w:val="28"/>
          <w:szCs w:val="28"/>
          <w:lang w:eastAsia="ru-RU"/>
        </w:rPr>
        <w:t> </w:t>
      </w:r>
      <w:r>
        <w:rPr/>
        <w:fldChar w:fldCharType="begin"/>
      </w:r>
      <w:r>
        <w:instrText>HYPERLINK "https://uk.wikipedia.org/wiki/%D0%A0%D0%BE%D0%B7%D1%96%D0%B3%D1%80%D1%83%D1%8E%D1%87%D0%B8%D0%B9_%D0%B7%D0%B0%D1%85%D0%B8%D1%81%D0%BD%D0%B8%D0%BA" \o "Розігруючий захисник"</w:instrText>
      </w:r>
      <w:r>
        <w:rPr/>
        <w:fldChar w:fldCharType="separate"/>
      </w:r>
      <w:r>
        <w:rPr>
          <w:sz w:val="28"/>
          <w:szCs w:val="28"/>
          <w:lang w:eastAsia="ru-RU"/>
        </w:rPr>
        <w:t>захисник</w:t>
      </w:r>
      <w:r>
        <w:rPr/>
        <w:fldChar w:fldCharType="end"/>
      </w:r>
      <w:r>
        <w:rPr>
          <w:sz w:val="28"/>
          <w:szCs w:val="28"/>
          <w:lang w:eastAsia="ru-RU"/>
        </w:rPr>
        <w:t>-розігрувач</w:t>
      </w:r>
      <w:r>
        <w:rPr>
          <w:sz w:val="28"/>
          <w:szCs w:val="28"/>
          <w:lang w:eastAsia="ru-RU"/>
        </w:rPr>
        <w:t xml:space="preserve">; </w:t>
      </w:r>
    </w:p>
    <w:p>
      <w:pPr>
        <w:pStyle w:val="style0"/>
        <w:spacing w:lineRule="atLeast" w:line="336"/>
        <w:rPr>
          <w:sz w:val="28"/>
          <w:szCs w:val="28"/>
          <w:lang w:val="ru-RU" w:eastAsia="ru-RU"/>
        </w:rPr>
      </w:pPr>
      <w:r>
        <w:rPr>
          <w:sz w:val="28"/>
          <w:szCs w:val="28"/>
          <w:lang w:eastAsia="ru-RU"/>
        </w:rPr>
        <w:t>2 </w:t>
      </w:r>
      <w:r>
        <w:rPr>
          <w:sz w:val="28"/>
          <w:szCs w:val="28"/>
          <w:lang w:eastAsia="ru-RU"/>
        </w:rPr>
        <w:t>–</w:t>
      </w:r>
      <w:r>
        <w:rPr>
          <w:sz w:val="28"/>
          <w:szCs w:val="28"/>
          <w:lang w:eastAsia="ru-RU"/>
        </w:rPr>
        <w:t> </w:t>
      </w:r>
      <w:r>
        <w:rPr/>
        <w:fldChar w:fldCharType="begin"/>
      </w:r>
      <w:r>
        <w:instrText xml:space="preserve"> HYPERLINK "https://uk.wikipedia.org/wiki/%D0%90%D1%82%D0%B0%D0%BA%D1%83%D0%B2%D0%B0%D0%BB%D1%8C%D0%BD%D0%B8%D0%B9_%D0%B7%D0%B0%D1%85%D0%B8%D1%81%D0%BD%D0%B8%D0%BA" \o "Атакувальний захисник" </w:instrText>
      </w:r>
      <w:r>
        <w:rPr/>
        <w:fldChar w:fldCharType="separate"/>
      </w:r>
      <w:r>
        <w:rPr>
          <w:sz w:val="28"/>
          <w:szCs w:val="28"/>
          <w:lang w:eastAsia="ru-RU"/>
        </w:rPr>
        <w:t>атаку</w:t>
      </w:r>
      <w:r>
        <w:rPr>
          <w:sz w:val="28"/>
          <w:szCs w:val="28"/>
          <w:lang w:eastAsia="ru-RU"/>
        </w:rPr>
        <w:t>ючий</w:t>
      </w:r>
      <w:r>
        <w:rPr>
          <w:sz w:val="28"/>
          <w:szCs w:val="28"/>
          <w:lang w:eastAsia="ru-RU"/>
        </w:rPr>
        <w:t xml:space="preserve"> захисник</w:t>
      </w:r>
      <w:r>
        <w:rPr/>
        <w:fldChar w:fldCharType="end"/>
      </w:r>
      <w:r>
        <w:rPr>
          <w:sz w:val="28"/>
          <w:szCs w:val="28"/>
          <w:lang w:eastAsia="ru-RU"/>
        </w:rPr>
        <w:t xml:space="preserve">; </w:t>
      </w:r>
    </w:p>
    <w:p>
      <w:pPr>
        <w:pStyle w:val="style0"/>
        <w:spacing w:lineRule="atLeast" w:line="336"/>
        <w:rPr>
          <w:sz w:val="28"/>
          <w:szCs w:val="28"/>
          <w:lang w:val="ru-RU" w:eastAsia="ru-RU"/>
        </w:rPr>
      </w:pPr>
      <w:r>
        <w:rPr>
          <w:sz w:val="28"/>
          <w:szCs w:val="28"/>
          <w:lang w:eastAsia="ru-RU"/>
        </w:rPr>
        <w:t>3 </w:t>
      </w:r>
      <w:r>
        <w:rPr>
          <w:sz w:val="28"/>
          <w:szCs w:val="28"/>
          <w:lang w:eastAsia="ru-RU"/>
        </w:rPr>
        <w:t>–</w:t>
      </w:r>
      <w:r>
        <w:rPr>
          <w:sz w:val="28"/>
          <w:szCs w:val="28"/>
          <w:lang w:eastAsia="ru-RU"/>
        </w:rPr>
        <w:t> </w:t>
      </w:r>
      <w:r>
        <w:rPr/>
        <w:fldChar w:fldCharType="begin"/>
      </w:r>
      <w:r>
        <w:instrText xml:space="preserve"> HYPERLINK "https://uk.wikipedia.org/wiki/%D0%9B%D0%B5%D0%B3%D0%BA%D0%B8%D0%B9_%D1%84%D0%BE%D1%80%D0%B2%D0%B0%D1%80%D0%B4" \o "Легкий форвард" </w:instrText>
      </w:r>
      <w:r>
        <w:rPr/>
        <w:fldChar w:fldCharType="separate"/>
      </w:r>
      <w:r>
        <w:rPr>
          <w:sz w:val="28"/>
          <w:szCs w:val="28"/>
          <w:lang w:eastAsia="ru-RU"/>
        </w:rPr>
        <w:t>легкий форвард</w:t>
      </w:r>
      <w:r>
        <w:rPr/>
        <w:fldChar w:fldCharType="end"/>
      </w:r>
      <w:r>
        <w:rPr>
          <w:sz w:val="28"/>
          <w:szCs w:val="28"/>
          <w:lang w:eastAsia="ru-RU"/>
        </w:rPr>
        <w:t xml:space="preserve">; </w:t>
      </w:r>
    </w:p>
    <w:p>
      <w:pPr>
        <w:pStyle w:val="style0"/>
        <w:spacing w:lineRule="atLeast" w:line="336"/>
        <w:rPr>
          <w:sz w:val="28"/>
          <w:szCs w:val="28"/>
          <w:lang w:val="ru-RU" w:eastAsia="ru-RU"/>
        </w:rPr>
      </w:pPr>
      <w:r>
        <w:rPr>
          <w:sz w:val="28"/>
          <w:szCs w:val="28"/>
          <w:lang w:eastAsia="ru-RU"/>
        </w:rPr>
        <w:t>4 </w:t>
      </w:r>
      <w:r>
        <w:rPr>
          <w:sz w:val="28"/>
          <w:szCs w:val="28"/>
          <w:lang w:eastAsia="ru-RU"/>
        </w:rPr>
        <w:t xml:space="preserve">– </w:t>
      </w:r>
      <w:r>
        <w:rPr/>
        <w:fldChar w:fldCharType="begin"/>
      </w:r>
      <w:r>
        <w:instrText xml:space="preserve"> HYPERLINK "https://uk.wikipedia.org/wiki/%D0%92%D0%B0%D0%B6%D0%BA%D0%B8%D0%B9_%D1%84%D0%BE%D1%80%D0%B2%D0%B0%D1%80%D0%B4" \o "Важкий форвард" </w:instrText>
      </w:r>
      <w:r>
        <w:rPr/>
        <w:fldChar w:fldCharType="separate"/>
      </w:r>
      <w:r>
        <w:rPr>
          <w:sz w:val="28"/>
          <w:szCs w:val="28"/>
          <w:lang w:eastAsia="ru-RU"/>
        </w:rPr>
        <w:t>важкий форвард</w:t>
      </w:r>
      <w:r>
        <w:rPr/>
        <w:fldChar w:fldCharType="end"/>
      </w:r>
      <w:r>
        <w:rPr>
          <w:sz w:val="28"/>
          <w:szCs w:val="28"/>
          <w:lang w:eastAsia="ru-RU"/>
        </w:rPr>
        <w:t xml:space="preserve">; </w:t>
      </w:r>
    </w:p>
    <w:p>
      <w:pPr>
        <w:pStyle w:val="style0"/>
        <w:spacing w:lineRule="atLeast" w:line="336"/>
        <w:rPr>
          <w:rFonts w:ascii="Arial" w:cs="Arial" w:hAnsi="Arial"/>
          <w:color w:val="222222"/>
          <w:sz w:val="19"/>
          <w:szCs w:val="19"/>
          <w:lang w:val="ru-RU" w:eastAsia="ru-RU"/>
        </w:rPr>
      </w:pPr>
      <w:r>
        <w:rPr>
          <w:sz w:val="28"/>
          <w:szCs w:val="28"/>
          <w:lang w:eastAsia="ru-RU"/>
        </w:rPr>
        <w:t>5 </w:t>
      </w:r>
      <w:r>
        <w:rPr>
          <w:sz w:val="28"/>
          <w:szCs w:val="28"/>
          <w:lang w:eastAsia="ru-RU"/>
        </w:rPr>
        <w:t>–</w:t>
      </w:r>
      <w:r>
        <w:rPr>
          <w:sz w:val="28"/>
          <w:szCs w:val="28"/>
          <w:lang w:eastAsia="ru-RU"/>
        </w:rPr>
        <w:t> </w:t>
      </w:r>
      <w:r>
        <w:rPr/>
        <w:fldChar w:fldCharType="begin"/>
      </w:r>
      <w:r>
        <w:instrText xml:space="preserve"> HYPERLINK "https://uk.wikipedia.org/wiki/%D0%A6%D0%B5%D0%BD%D1%82%D1%80%D0%BE%D0%B2%D0%B8%D0%B9" \o "Центровий" </w:instrText>
      </w:r>
      <w:r>
        <w:rPr/>
        <w:fldChar w:fldCharType="separate"/>
      </w:r>
      <w:r>
        <w:rPr>
          <w:sz w:val="28"/>
          <w:szCs w:val="28"/>
          <w:lang w:eastAsia="ru-RU"/>
        </w:rPr>
        <w:t>центровий</w:t>
      </w:r>
      <w:r>
        <w:rPr/>
        <w:fldChar w:fldCharType="end"/>
      </w:r>
      <w:r>
        <w:rPr>
          <w:rFonts w:ascii="Arial" w:cs="Arial" w:hAnsi="Arial"/>
          <w:color w:val="222222"/>
          <w:sz w:val="19"/>
          <w:szCs w:val="19"/>
          <w:lang w:val="ru-RU" w:eastAsia="ru-RU"/>
        </w:rPr>
        <w:t>.</w:t>
      </w:r>
    </w:p>
    <w:p>
      <w:pPr>
        <w:pStyle w:val="style0"/>
        <w:tabs>
          <w:tab w:val="left" w:leader="none" w:pos="9498"/>
          <w:tab w:val="left" w:leader="none" w:pos="9639"/>
        </w:tabs>
        <w:spacing w:after="200" w:lineRule="auto" w:line="276"/>
        <w:ind w:right="144"/>
        <w:rPr>
          <w:rFonts w:eastAsia="Calibri"/>
          <w:sz w:val="28"/>
          <w:szCs w:val="28"/>
        </w:rPr>
      </w:pPr>
    </w:p>
    <w:p>
      <w:pPr>
        <w:pStyle w:val="style0"/>
        <w:tabs>
          <w:tab w:val="left" w:leader="none" w:pos="9498"/>
          <w:tab w:val="left" w:leader="none" w:pos="9639"/>
        </w:tabs>
        <w:spacing w:after="200" w:lineRule="auto" w:line="276"/>
        <w:ind w:right="144"/>
        <w:rPr>
          <w:rFonts w:eastAsia="Calibri"/>
          <w:sz w:val="28"/>
          <w:szCs w:val="28"/>
        </w:rPr>
      </w:pPr>
    </w:p>
    <w:p>
      <w:pPr>
        <w:pStyle w:val="style0"/>
        <w:tabs>
          <w:tab w:val="left" w:leader="none" w:pos="9498"/>
          <w:tab w:val="left" w:leader="none" w:pos="9639"/>
        </w:tabs>
        <w:spacing w:after="200" w:lineRule="auto" w:line="276"/>
        <w:ind w:right="144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Розміри щитів мають бути: 1,80 м (+ 3 см) по горизонталі і 1,05 м</w:t>
      </w:r>
      <w:r>
        <w:rPr>
          <w:rFonts w:eastAsia="Calibri"/>
          <w:sz w:val="28"/>
          <w:szCs w:val="28"/>
        </w:rPr>
        <w:t xml:space="preserve">           </w:t>
      </w:r>
      <w:r>
        <w:rPr>
          <w:rFonts w:eastAsia="Calibri"/>
          <w:sz w:val="28"/>
          <w:szCs w:val="28"/>
        </w:rPr>
        <w:t xml:space="preserve"> (+ 2 см) по вертикалі. Нижні краї щитів </w:t>
      </w:r>
      <w:r>
        <w:rPr>
          <w:rFonts w:eastAsia="Calibri"/>
          <w:sz w:val="28"/>
          <w:szCs w:val="28"/>
        </w:rPr>
        <w:t>мають</w:t>
      </w:r>
      <w:r>
        <w:rPr>
          <w:rFonts w:eastAsia="Calibri"/>
          <w:sz w:val="28"/>
          <w:szCs w:val="28"/>
        </w:rPr>
        <w:t xml:space="preserve"> бути розташовані на висоті</w:t>
      </w:r>
      <w:r>
        <w:rPr>
          <w:rFonts w:eastAsia="Calibri"/>
          <w:sz w:val="28"/>
          <w:szCs w:val="28"/>
        </w:rPr>
        <w:t xml:space="preserve">   </w:t>
      </w:r>
      <w:r>
        <w:rPr>
          <w:rFonts w:eastAsia="Calibri"/>
          <w:sz w:val="28"/>
          <w:szCs w:val="28"/>
        </w:rPr>
        <w:t xml:space="preserve"> 2,90 м від поверхні майданчика</w:t>
      </w:r>
      <w:r>
        <w:rPr>
          <w:rFonts w:eastAsia="Calibri"/>
          <w:sz w:val="28"/>
          <w:szCs w:val="28"/>
        </w:rPr>
        <w:t xml:space="preserve">. Стандартний розмір баскетбольного майданчика становить </w:t>
      </w:r>
      <w:r>
        <w:rPr>
          <w:rFonts w:eastAsia="Calibri"/>
          <w:sz w:val="28"/>
          <w:szCs w:val="28"/>
        </w:rPr>
        <w:t>28 м</w:t>
      </w:r>
      <w:r>
        <w:rPr>
          <w:rFonts w:eastAsia="Calibri"/>
          <w:sz w:val="28"/>
          <w:szCs w:val="28"/>
        </w:rPr>
        <w:t xml:space="preserve"> завдовжки та</w:t>
      </w:r>
      <w:r>
        <w:rPr>
          <w:rFonts w:eastAsia="Calibri"/>
          <w:sz w:val="28"/>
          <w:szCs w:val="28"/>
        </w:rPr>
        <w:t xml:space="preserve"> 15 м завширшки. Дозволені ігрові майданчики з мінімальними розмірами 26х14</w:t>
      </w:r>
      <w:r>
        <w:rPr>
          <w:rFonts w:eastAsia="Calibri"/>
          <w:sz w:val="28"/>
          <w:szCs w:val="28"/>
        </w:rPr>
        <w:t xml:space="preserve"> м.</w:t>
      </w:r>
      <w:r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Висота стелі або відстань до найнижчо</w:t>
      </w:r>
      <w:r>
        <w:rPr>
          <w:rFonts w:eastAsia="Calibri"/>
          <w:sz w:val="28"/>
          <w:szCs w:val="28"/>
        </w:rPr>
        <w:t>ї</w:t>
      </w:r>
      <w:r>
        <w:rPr>
          <w:rFonts w:eastAsia="Calibri"/>
          <w:sz w:val="28"/>
          <w:szCs w:val="28"/>
        </w:rPr>
        <w:t xml:space="preserve"> перешкоди над ігровим майданчиком </w:t>
      </w:r>
      <w:r>
        <w:rPr>
          <w:rFonts w:eastAsia="Calibri"/>
          <w:sz w:val="28"/>
          <w:szCs w:val="28"/>
        </w:rPr>
        <w:t>має</w:t>
      </w:r>
      <w:r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бути не менше 7 м.</w:t>
      </w:r>
      <w:r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Ігрова поверхня повинна бути рівно</w:t>
      </w:r>
      <w:r>
        <w:rPr>
          <w:rFonts w:eastAsia="Calibri"/>
          <w:sz w:val="28"/>
          <w:szCs w:val="28"/>
        </w:rPr>
        <w:t>ю</w:t>
      </w:r>
      <w:r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та</w:t>
      </w:r>
      <w:r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достатньо</w:t>
      </w:r>
      <w:r>
        <w:rPr>
          <w:rFonts w:eastAsia="Calibri"/>
          <w:sz w:val="28"/>
          <w:szCs w:val="28"/>
        </w:rPr>
        <w:t xml:space="preserve"> освітлен</w:t>
      </w:r>
      <w:r>
        <w:rPr>
          <w:rFonts w:eastAsia="Calibri"/>
          <w:sz w:val="28"/>
          <w:szCs w:val="28"/>
        </w:rPr>
        <w:t>ою</w:t>
      </w:r>
      <w:r>
        <w:rPr>
          <w:rFonts w:eastAsia="Calibri"/>
          <w:sz w:val="28"/>
          <w:szCs w:val="28"/>
        </w:rPr>
        <w:t xml:space="preserve">. Джерела світла повинні </w:t>
      </w:r>
      <w:r>
        <w:rPr>
          <w:rFonts w:eastAsia="Calibri"/>
          <w:sz w:val="28"/>
          <w:szCs w:val="28"/>
        </w:rPr>
        <w:t>знаходитися</w:t>
      </w:r>
      <w:r>
        <w:rPr>
          <w:rFonts w:eastAsia="Calibri"/>
          <w:sz w:val="28"/>
          <w:szCs w:val="28"/>
        </w:rPr>
        <w:t xml:space="preserve"> там, де вони не заважатимуть зору гравці</w:t>
      </w:r>
      <w:r>
        <w:rPr>
          <w:rFonts w:eastAsia="Calibri"/>
          <w:sz w:val="28"/>
          <w:szCs w:val="28"/>
        </w:rPr>
        <w:t>в.</w:t>
      </w:r>
    </w:p>
    <w:p>
      <w:pPr>
        <w:pStyle w:val="style0"/>
        <w:ind w:firstLine="0"/>
        <w:rPr>
          <w:rFonts w:eastAsia="Calibri"/>
          <w:color w:val="222222"/>
          <w:sz w:val="28"/>
          <w:szCs w:val="28"/>
          <w:shd w:val="clear" w:color="auto" w:fill="f8f9fa"/>
        </w:rPr>
      </w:pPr>
      <w:r>
        <w:rPr>
          <w:rFonts w:eastAsia="Calibri"/>
          <w:noProof/>
          <w:color w:val="222222"/>
          <w:sz w:val="28"/>
          <w:szCs w:val="28"/>
          <w:shd w:val="clear" w:color="auto" w:fill="f8f9fa"/>
          <w:lang w:val="ru-RU" w:eastAsia="ru-RU"/>
        </w:rPr>
        <w:drawing>
          <wp:inline distL="0" distT="0" distB="0" distR="0">
            <wp:extent cx="6086475" cy="3457575"/>
            <wp:effectExtent l="19050" t="0" r="9525" b="0"/>
            <wp:docPr id="1144" name="Рисунок 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3"/>
                    <pic:cNvPicPr/>
                  </pic:nvPicPr>
                  <pic:blipFill>
                    <a:blip r:embed="rId56" cstate="print"/>
                    <a:srcRect l="-1" t="21952" r="3521" b="6205"/>
                    <a:stretch/>
                  </pic:blipFill>
                  <pic:spPr>
                    <a:xfrm rot="0">
                      <a:off x="0" y="0"/>
                      <a:ext cx="6086475" cy="345757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hd w:val="clear" w:color="auto" w:fill="ffffff"/>
        <w:spacing w:before="120"/>
        <w:ind w:right="0" w:firstLine="567"/>
        <w:jc w:val="center"/>
        <w:rPr>
          <w:b/>
          <w:color w:val="000000"/>
          <w:sz w:val="24"/>
          <w:szCs w:val="24"/>
          <w:lang w:val="ru-RU" w:eastAsia="ru-RU"/>
        </w:rPr>
      </w:pPr>
      <w:r>
        <w:rPr>
          <w:b/>
          <w:color w:val="000000"/>
          <w:sz w:val="24"/>
          <w:szCs w:val="24"/>
          <w:lang w:val="ru-RU" w:eastAsia="ru-RU"/>
        </w:rPr>
        <w:t xml:space="preserve">Рисунок </w:t>
      </w:r>
      <w:r>
        <w:rPr>
          <w:b/>
          <w:color w:val="000000"/>
          <w:sz w:val="24"/>
          <w:szCs w:val="24"/>
          <w:lang w:val="ru-RU" w:eastAsia="ru-RU"/>
        </w:rPr>
        <w:t>11</w:t>
      </w:r>
      <w:r>
        <w:rPr>
          <w:b/>
          <w:color w:val="000000"/>
          <w:sz w:val="24"/>
          <w:szCs w:val="24"/>
          <w:lang w:val="ru-RU" w:eastAsia="ru-RU"/>
        </w:rPr>
        <w:t xml:space="preserve"> – С</w:t>
      </w:r>
      <w:r>
        <w:rPr>
          <w:b/>
          <w:color w:val="000000"/>
          <w:sz w:val="24"/>
          <w:szCs w:val="24"/>
          <w:lang w:val="ru-RU" w:eastAsia="ru-RU"/>
        </w:rPr>
        <w:t xml:space="preserve">хема </w:t>
      </w:r>
      <w:r>
        <w:rPr>
          <w:b/>
          <w:color w:val="000000"/>
          <w:sz w:val="24"/>
          <w:szCs w:val="24"/>
          <w:lang w:val="ru-RU" w:eastAsia="ru-RU"/>
        </w:rPr>
        <w:t>баскетбольного</w:t>
      </w:r>
      <w:r>
        <w:rPr>
          <w:b/>
          <w:color w:val="000000"/>
          <w:sz w:val="24"/>
          <w:szCs w:val="24"/>
          <w:lang w:val="ru-RU" w:eastAsia="ru-RU"/>
        </w:rPr>
        <w:t xml:space="preserve"> </w:t>
      </w:r>
      <w:r>
        <w:rPr>
          <w:b/>
          <w:color w:val="000000"/>
          <w:sz w:val="24"/>
          <w:szCs w:val="24"/>
          <w:lang w:val="ru-RU" w:eastAsia="ru-RU"/>
        </w:rPr>
        <w:t>майданчика</w:t>
      </w:r>
    </w:p>
    <w:p>
      <w:pPr>
        <w:pStyle w:val="style179"/>
        <w:shd w:val="clear" w:color="auto" w:fill="ffffff"/>
        <w:ind w:left="709" w:right="0" w:firstLine="0"/>
        <w:rPr>
          <w:b/>
          <w:color w:val="000000"/>
          <w:sz w:val="20"/>
          <w:szCs w:val="20"/>
          <w:lang w:val="ru-RU" w:eastAsia="ru-RU"/>
        </w:rPr>
      </w:pPr>
    </w:p>
    <w:p>
      <w:pPr>
        <w:pStyle w:val="style179"/>
        <w:shd w:val="clear" w:color="auto" w:fill="ffffff"/>
        <w:ind w:left="426" w:right="0" w:hanging="426"/>
        <w:rPr>
          <w:b/>
          <w:i/>
          <w:color w:val="ff0000"/>
          <w:sz w:val="28"/>
          <w:szCs w:val="28"/>
        </w:rPr>
      </w:pPr>
      <w:r>
        <w:rPr>
          <w:b/>
          <w:i/>
          <w:sz w:val="28"/>
          <w:szCs w:val="28"/>
        </w:rPr>
        <w:t>ЗАВДАННЯ</w:t>
      </w:r>
      <w:r>
        <w:rPr>
          <w:b/>
          <w:i/>
          <w:spacing w:val="-2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№</w:t>
      </w:r>
      <w:r>
        <w:rPr>
          <w:b/>
          <w:i/>
          <w:spacing w:val="-2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24</w:t>
      </w:r>
      <w:r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>
        <w:rPr>
          <w:b/>
          <w:i/>
          <w:color w:val="000000"/>
          <w:sz w:val="28"/>
          <w:szCs w:val="28"/>
          <w:lang w:eastAsia="ru-RU"/>
        </w:rPr>
        <w:t>Дайте відповід</w:t>
      </w:r>
      <w:r>
        <w:rPr>
          <w:b/>
          <w:i/>
          <w:color w:val="000000"/>
          <w:sz w:val="28"/>
          <w:szCs w:val="28"/>
          <w:lang w:eastAsia="ru-RU"/>
        </w:rPr>
        <w:t>і</w:t>
      </w:r>
      <w:r>
        <w:rPr>
          <w:b/>
          <w:i/>
          <w:color w:val="000000"/>
          <w:sz w:val="28"/>
          <w:szCs w:val="28"/>
          <w:lang w:eastAsia="ru-RU"/>
        </w:rPr>
        <w:t xml:space="preserve"> на питання:</w:t>
      </w:r>
    </w:p>
    <w:p>
      <w:pPr>
        <w:pStyle w:val="style179"/>
        <w:shd w:val="clear" w:color="auto" w:fill="ffffff"/>
        <w:ind w:left="709" w:right="0" w:firstLine="0"/>
        <w:rPr>
          <w:b/>
          <w:color w:val="000000"/>
          <w:sz w:val="24"/>
          <w:szCs w:val="24"/>
          <w:lang w:eastAsia="ru-RU"/>
        </w:rPr>
      </w:pPr>
    </w:p>
    <w:p>
      <w:pPr>
        <w:pStyle w:val="style0"/>
        <w:shd w:val="clear" w:color="auto" w:fill="ffffff"/>
        <w:ind w:right="0" w:firstLine="0"/>
        <w:rPr>
          <w:color w:val="000000"/>
          <w:sz w:val="28"/>
          <w:szCs w:val="28"/>
          <w:u w:val="thick"/>
          <w:lang w:eastAsia="ru-RU"/>
        </w:rPr>
      </w:pPr>
      <w:r>
        <w:rPr>
          <w:color w:val="000000"/>
          <w:sz w:val="28"/>
          <w:szCs w:val="28"/>
          <w:lang w:val="ru-RU" w:eastAsia="ru-RU"/>
        </w:rPr>
        <w:t>1</w:t>
      </w:r>
      <w:r>
        <w:rPr>
          <w:color w:val="000000"/>
          <w:sz w:val="28"/>
          <w:szCs w:val="28"/>
          <w:lang w:eastAsia="ru-RU"/>
        </w:rPr>
        <w:t>.</w:t>
      </w:r>
      <w:r>
        <w:rPr>
          <w:iCs/>
          <w:color w:val="000000"/>
          <w:sz w:val="28"/>
          <w:szCs w:val="28"/>
          <w:lang w:eastAsia="ru-RU"/>
        </w:rPr>
        <w:t> </w:t>
      </w:r>
      <w:r>
        <w:rPr>
          <w:color w:val="000000"/>
          <w:sz w:val="28"/>
          <w:szCs w:val="28"/>
          <w:lang w:eastAsia="ru-RU"/>
        </w:rPr>
        <w:t>До олімпійської програми баскетбол почав входити, починаючи з</w:t>
      </w:r>
      <w:r>
        <w:rPr>
          <w:color w:val="000000"/>
          <w:sz w:val="28"/>
          <w:szCs w:val="28"/>
          <w:u w:val="single"/>
          <w:lang w:eastAsia="ru-RU"/>
        </w:rPr>
        <w:t xml:space="preserve"> </w:t>
      </w:r>
      <w:r>
        <w:rPr>
          <w:color w:val="000000"/>
          <w:sz w:val="28"/>
          <w:szCs w:val="28"/>
          <w:u w:val="single"/>
          <w:lang w:eastAsia="ru-RU"/>
        </w:rPr>
        <w:t xml:space="preserve">                </w:t>
      </w:r>
      <w:r>
        <w:rPr>
          <w:color w:val="000000"/>
          <w:sz w:val="28"/>
          <w:szCs w:val="28"/>
          <w:u w:val="single"/>
          <w:lang w:eastAsia="ru-RU"/>
        </w:rPr>
        <w:t xml:space="preserve"> </w:t>
      </w:r>
      <w:r>
        <w:rPr>
          <w:color w:val="000000"/>
          <w:sz w:val="28"/>
          <w:szCs w:val="28"/>
          <w:lang w:eastAsia="ru-RU"/>
        </w:rPr>
        <w:t>р.</w:t>
      </w:r>
    </w:p>
    <w:p>
      <w:pPr>
        <w:pStyle w:val="style0"/>
        <w:shd w:val="clear" w:color="auto" w:fill="ffffff"/>
        <w:ind w:right="0" w:firstLine="0"/>
        <w:rPr>
          <w:color w:val="000000"/>
          <w:sz w:val="28"/>
          <w:szCs w:val="28"/>
          <w:u w:val="single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>2</w:t>
      </w:r>
      <w:r>
        <w:rPr>
          <w:color w:val="000000"/>
          <w:sz w:val="28"/>
          <w:szCs w:val="28"/>
          <w:lang w:eastAsia="ru-RU"/>
        </w:rPr>
        <w:t>. </w:t>
      </w:r>
      <w:r>
        <w:rPr>
          <w:color w:val="000000"/>
          <w:spacing w:val="-4"/>
          <w:sz w:val="28"/>
          <w:szCs w:val="28"/>
          <w:lang w:eastAsia="ru-RU"/>
        </w:rPr>
        <w:t>Види стійок у нападі під час баскетболу</w:t>
      </w:r>
      <w:r>
        <w:rPr>
          <w:color w:val="000000"/>
          <w:sz w:val="28"/>
          <w:szCs w:val="28"/>
          <w:u w:val="single"/>
          <w:lang w:eastAsia="ru-RU"/>
        </w:rPr>
        <w:t>:</w:t>
      </w:r>
      <w:r>
        <w:rPr>
          <w:color w:val="000000"/>
          <w:sz w:val="28"/>
          <w:szCs w:val="28"/>
          <w:u w:val="single"/>
          <w:lang w:val="ru-RU" w:eastAsia="ru-RU"/>
        </w:rPr>
        <w:t xml:space="preserve"> </w:t>
      </w:r>
      <w:r>
        <w:rPr>
          <w:iCs/>
          <w:color w:val="000000"/>
          <w:sz w:val="28"/>
          <w:szCs w:val="28"/>
          <w:u w:val="single"/>
          <w:lang w:eastAsia="ru-RU"/>
        </w:rPr>
        <w:t> </w:t>
      </w:r>
      <w:r>
        <w:rPr>
          <w:iCs/>
          <w:color w:val="000000"/>
          <w:sz w:val="28"/>
          <w:szCs w:val="28"/>
          <w:u w:val="single"/>
          <w:lang w:eastAsia="ru-RU"/>
        </w:rPr>
        <w:t xml:space="preserve">                                                              </w:t>
      </w:r>
      <w:r>
        <w:rPr>
          <w:iCs/>
          <w:color w:val="000000"/>
          <w:sz w:val="28"/>
          <w:szCs w:val="28"/>
          <w:lang w:eastAsia="ru-RU"/>
        </w:rPr>
        <w:t>.</w:t>
      </w:r>
      <w:r>
        <w:rPr>
          <w:iCs/>
          <w:color w:val="000000"/>
          <w:sz w:val="28"/>
          <w:szCs w:val="28"/>
          <w:lang w:eastAsia="ru-RU"/>
        </w:rPr>
        <w:t xml:space="preserve"> </w:t>
      </w:r>
    </w:p>
    <w:p>
      <w:pPr>
        <w:pStyle w:val="style0"/>
        <w:shd w:val="clear" w:color="auto" w:fill="ffffff"/>
        <w:ind w:right="0" w:firstLine="0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>3</w:t>
      </w:r>
      <w:r>
        <w:rPr>
          <w:color w:val="000000"/>
          <w:sz w:val="28"/>
          <w:szCs w:val="28"/>
          <w:lang w:eastAsia="ru-RU"/>
        </w:rPr>
        <w:t xml:space="preserve">. Дозволена протидія супернику при його виході на більш вигідну позицію </w:t>
      </w:r>
      <w:r>
        <w:rPr>
          <w:color w:val="000000"/>
          <w:sz w:val="28"/>
          <w:szCs w:val="28"/>
          <w:lang w:eastAsia="ru-RU"/>
        </w:rPr>
        <w:t>має назву</w:t>
      </w:r>
      <w:r>
        <w:rPr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u w:val="single"/>
          <w:lang w:eastAsia="ru-RU"/>
        </w:rPr>
        <w:t xml:space="preserve">                           </w:t>
      </w:r>
      <w:r>
        <w:rPr>
          <w:iCs/>
          <w:color w:val="000000"/>
          <w:sz w:val="28"/>
          <w:szCs w:val="28"/>
          <w:lang w:eastAsia="ru-RU"/>
        </w:rPr>
        <w:t>.</w:t>
      </w:r>
    </w:p>
    <w:p>
      <w:pPr>
        <w:pStyle w:val="style0"/>
        <w:shd w:val="clear" w:color="auto" w:fill="ffffff"/>
        <w:ind w:right="0" w:firstLine="0"/>
        <w:rPr>
          <w:color w:val="000000"/>
          <w:sz w:val="28"/>
          <w:szCs w:val="28"/>
          <w:u w:val="single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>4</w:t>
      </w:r>
      <w:r>
        <w:rPr>
          <w:color w:val="000000"/>
          <w:sz w:val="28"/>
          <w:szCs w:val="28"/>
          <w:lang w:eastAsia="ru-RU"/>
        </w:rPr>
        <w:t xml:space="preserve">. Обманна або </w:t>
      </w:r>
      <w:r>
        <w:rPr>
          <w:color w:val="000000"/>
          <w:sz w:val="28"/>
          <w:szCs w:val="28"/>
          <w:lang w:eastAsia="ru-RU"/>
        </w:rPr>
        <w:t>відволіка</w:t>
      </w:r>
      <w:r>
        <w:rPr>
          <w:color w:val="000000"/>
          <w:sz w:val="28"/>
          <w:szCs w:val="28"/>
          <w:lang w:eastAsia="ru-RU"/>
        </w:rPr>
        <w:t>льна</w:t>
      </w:r>
      <w:r>
        <w:rPr>
          <w:color w:val="000000"/>
          <w:sz w:val="28"/>
          <w:szCs w:val="28"/>
          <w:lang w:eastAsia="ru-RU"/>
        </w:rPr>
        <w:t xml:space="preserve"> дія, рух </w:t>
      </w:r>
      <w:r>
        <w:rPr>
          <w:color w:val="000000"/>
          <w:sz w:val="28"/>
          <w:szCs w:val="28"/>
          <w:lang w:eastAsia="ru-RU"/>
        </w:rPr>
        <w:t>задля введення</w:t>
      </w:r>
      <w:r>
        <w:rPr>
          <w:color w:val="000000"/>
          <w:sz w:val="28"/>
          <w:szCs w:val="28"/>
          <w:lang w:eastAsia="ru-RU"/>
        </w:rPr>
        <w:t xml:space="preserve"> суперник</w:t>
      </w:r>
      <w:r>
        <w:rPr>
          <w:color w:val="000000"/>
          <w:sz w:val="28"/>
          <w:szCs w:val="28"/>
          <w:lang w:eastAsia="ru-RU"/>
        </w:rPr>
        <w:t xml:space="preserve">а в оману щодо істинних намір </w:t>
      </w:r>
      <w:r>
        <w:rPr>
          <w:color w:val="000000"/>
          <w:sz w:val="28"/>
          <w:szCs w:val="28"/>
          <w:u w:val="single"/>
          <w:lang w:eastAsia="ru-RU"/>
        </w:rPr>
        <w:t xml:space="preserve">                           </w:t>
      </w:r>
      <w:r>
        <w:rPr>
          <w:iCs/>
          <w:color w:val="000000"/>
          <w:sz w:val="28"/>
          <w:szCs w:val="28"/>
          <w:lang w:eastAsia="ru-RU"/>
        </w:rPr>
        <w:t>.</w:t>
      </w:r>
    </w:p>
    <w:p>
      <w:pPr>
        <w:pStyle w:val="style0"/>
        <w:shd w:val="clear" w:color="auto" w:fill="ffffff"/>
        <w:ind w:right="0" w:firstLine="0"/>
        <w:rPr>
          <w:color w:val="000000"/>
          <w:sz w:val="28"/>
          <w:szCs w:val="28"/>
          <w:u w:val="thick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>5</w:t>
      </w:r>
      <w:r>
        <w:rPr>
          <w:color w:val="000000"/>
          <w:sz w:val="28"/>
          <w:szCs w:val="28"/>
          <w:lang w:eastAsia="ru-RU"/>
        </w:rPr>
        <w:t xml:space="preserve">. Дія гравця, спрямована на </w:t>
      </w:r>
      <w:r>
        <w:rPr>
          <w:color w:val="000000"/>
          <w:sz w:val="28"/>
          <w:szCs w:val="28"/>
          <w:lang w:eastAsia="ru-RU"/>
        </w:rPr>
        <w:t>влучення</w:t>
      </w:r>
      <w:r>
        <w:rPr>
          <w:color w:val="000000"/>
          <w:sz w:val="28"/>
          <w:szCs w:val="28"/>
          <w:lang w:eastAsia="ru-RU"/>
        </w:rPr>
        <w:t xml:space="preserve"> м’яч</w:t>
      </w:r>
      <w:r>
        <w:rPr>
          <w:color w:val="000000"/>
          <w:sz w:val="28"/>
          <w:szCs w:val="28"/>
          <w:lang w:eastAsia="ru-RU"/>
        </w:rPr>
        <w:t>е</w:t>
      </w:r>
      <w:r>
        <w:rPr>
          <w:color w:val="000000"/>
          <w:sz w:val="28"/>
          <w:szCs w:val="28"/>
          <w:lang w:eastAsia="ru-RU"/>
        </w:rPr>
        <w:t>м у кошик суперника </w:t>
      </w:r>
      <w:r>
        <w:rPr>
          <w:iCs/>
          <w:color w:val="000000"/>
          <w:sz w:val="28"/>
          <w:szCs w:val="28"/>
          <w:u w:val="single"/>
          <w:lang w:eastAsia="ru-RU"/>
        </w:rPr>
        <w:t xml:space="preserve">                      </w:t>
      </w:r>
      <w:r>
        <w:rPr>
          <w:iCs/>
          <w:color w:val="000000"/>
          <w:sz w:val="28"/>
          <w:szCs w:val="28"/>
          <w:u w:val="single"/>
          <w:lang w:eastAsia="ru-RU"/>
        </w:rPr>
        <w:t xml:space="preserve"> </w:t>
      </w:r>
      <w:r>
        <w:rPr>
          <w:iCs/>
          <w:color w:val="000000"/>
          <w:sz w:val="28"/>
          <w:szCs w:val="28"/>
          <w:lang w:eastAsia="ru-RU"/>
        </w:rPr>
        <w:t xml:space="preserve"> </w:t>
      </w:r>
      <w:r>
        <w:rPr>
          <w:iCs/>
          <w:color w:val="000000"/>
          <w:sz w:val="28"/>
          <w:szCs w:val="28"/>
          <w:u w:val="thick"/>
          <w:lang w:eastAsia="ru-RU"/>
        </w:rPr>
        <w:t xml:space="preserve">   </w:t>
      </w:r>
      <w:r>
        <w:rPr>
          <w:iCs/>
          <w:color w:val="000000"/>
          <w:sz w:val="28"/>
          <w:szCs w:val="28"/>
          <w:u w:val="thick"/>
          <w:lang w:eastAsia="ru-RU"/>
        </w:rPr>
        <w:t xml:space="preserve"> </w:t>
      </w:r>
    </w:p>
    <w:p>
      <w:pPr>
        <w:pStyle w:val="style0"/>
        <w:shd w:val="clear" w:color="auto" w:fill="ffffff"/>
        <w:ind w:right="0" w:firstLine="0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>6</w:t>
      </w:r>
      <w:r>
        <w:rPr>
          <w:color w:val="000000"/>
          <w:sz w:val="28"/>
          <w:szCs w:val="28"/>
          <w:lang w:eastAsia="ru-RU"/>
        </w:rPr>
        <w:t xml:space="preserve">. Захисний маневр, у ході якого гравці міняються своїми підопічними </w:t>
      </w:r>
      <w:r>
        <w:rPr>
          <w:color w:val="000000"/>
          <w:sz w:val="28"/>
          <w:szCs w:val="28"/>
          <w:u w:val="single"/>
          <w:lang w:eastAsia="ru-RU"/>
        </w:rPr>
        <w:t xml:space="preserve"> </w:t>
      </w:r>
      <w:r>
        <w:rPr>
          <w:color w:val="000000"/>
          <w:sz w:val="28"/>
          <w:szCs w:val="28"/>
          <w:u w:val="single"/>
          <w:lang w:eastAsia="ru-RU"/>
        </w:rPr>
        <w:t xml:space="preserve">            </w:t>
      </w:r>
      <w:r>
        <w:rPr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lang w:eastAsia="ru-RU"/>
        </w:rPr>
        <w:t>.</w:t>
      </w:r>
      <w:r>
        <w:rPr>
          <w:color w:val="000000"/>
          <w:sz w:val="28"/>
          <w:szCs w:val="28"/>
          <w:lang w:eastAsia="ru-RU"/>
        </w:rPr>
        <w:t xml:space="preserve">  </w:t>
      </w:r>
      <w:r>
        <w:rPr>
          <w:color w:val="000000"/>
          <w:sz w:val="28"/>
          <w:szCs w:val="28"/>
          <w:u w:val="thick"/>
          <w:lang w:eastAsia="ru-RU"/>
        </w:rPr>
        <w:t xml:space="preserve">     </w:t>
      </w:r>
    </w:p>
    <w:p>
      <w:pPr>
        <w:pStyle w:val="style0"/>
        <w:shd w:val="clear" w:color="auto" w:fill="ffffff"/>
        <w:ind w:right="0" w:firstLine="0"/>
        <w:rPr>
          <w:color w:val="000000"/>
          <w:sz w:val="28"/>
          <w:szCs w:val="28"/>
          <w:u w:val="thick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>7</w:t>
      </w:r>
      <w:r>
        <w:rPr>
          <w:color w:val="000000"/>
          <w:sz w:val="28"/>
          <w:szCs w:val="28"/>
          <w:lang w:eastAsia="ru-RU"/>
        </w:rPr>
        <w:t>. Захист, при якому кожний гравець команди, що захищається, опікає певно</w:t>
      </w:r>
      <w:r>
        <w:rPr>
          <w:color w:val="000000"/>
          <w:sz w:val="28"/>
          <w:szCs w:val="28"/>
          <w:lang w:eastAsia="ru-RU"/>
        </w:rPr>
        <w:t xml:space="preserve">го гравця команди суперника </w:t>
      </w:r>
      <w:r>
        <w:rPr>
          <w:color w:val="000000"/>
          <w:sz w:val="28"/>
          <w:szCs w:val="28"/>
          <w:u w:val="single"/>
          <w:lang w:eastAsia="ru-RU"/>
        </w:rPr>
        <w:t xml:space="preserve">                                                                                    </w:t>
      </w:r>
      <w:r>
        <w:rPr>
          <w:color w:val="000000"/>
          <w:sz w:val="28"/>
          <w:szCs w:val="28"/>
          <w:u w:val="single"/>
          <w:lang w:eastAsia="ru-RU"/>
        </w:rPr>
        <w:t xml:space="preserve">     </w:t>
      </w:r>
      <w:r>
        <w:rPr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lang w:eastAsia="ru-RU"/>
        </w:rPr>
        <w:t>.</w:t>
      </w:r>
      <w:r>
        <w:rPr>
          <w:color w:val="000000"/>
          <w:sz w:val="28"/>
          <w:szCs w:val="28"/>
          <w:lang w:eastAsia="ru-RU"/>
        </w:rPr>
        <w:t xml:space="preserve">  </w:t>
      </w:r>
    </w:p>
    <w:p>
      <w:pPr>
        <w:pStyle w:val="style0"/>
        <w:shd w:val="clear" w:color="auto" w:fill="ffffff"/>
        <w:ind w:right="0" w:firstLine="0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>8</w:t>
      </w:r>
      <w:r>
        <w:rPr>
          <w:color w:val="000000"/>
          <w:sz w:val="28"/>
          <w:szCs w:val="28"/>
          <w:lang w:eastAsia="ru-RU"/>
        </w:rPr>
        <w:t>. Т</w:t>
      </w:r>
      <w:r>
        <w:rPr>
          <w:color w:val="000000"/>
          <w:sz w:val="28"/>
          <w:szCs w:val="28"/>
          <w:lang w:eastAsia="ru-RU"/>
        </w:rPr>
        <w:t xml:space="preserve">ехнічний прийом, що протидіє виконанню кидка </w:t>
      </w:r>
      <w:r>
        <w:rPr>
          <w:color w:val="000000"/>
          <w:sz w:val="28"/>
          <w:szCs w:val="28"/>
          <w:lang w:eastAsia="ru-RU"/>
        </w:rPr>
        <w:t>в кошик</w:t>
      </w:r>
      <w:r>
        <w:rPr>
          <w:color w:val="000000"/>
          <w:sz w:val="28"/>
          <w:szCs w:val="28"/>
          <w:u w:val="single"/>
          <w:lang w:eastAsia="ru-RU"/>
        </w:rPr>
        <w:t xml:space="preserve">                              </w:t>
      </w:r>
      <w:r>
        <w:rPr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lang w:eastAsia="ru-RU"/>
        </w:rPr>
        <w:t>.</w:t>
      </w:r>
      <w:r>
        <w:rPr>
          <w:color w:val="000000"/>
          <w:sz w:val="28"/>
          <w:szCs w:val="28"/>
          <w:lang w:eastAsia="ru-RU"/>
        </w:rPr>
        <w:t xml:space="preserve">   </w:t>
      </w:r>
      <w:r>
        <w:rPr>
          <w:color w:val="000000"/>
          <w:sz w:val="28"/>
          <w:szCs w:val="28"/>
          <w:u w:val="thick"/>
          <w:lang w:eastAsia="ru-RU"/>
        </w:rPr>
        <w:t xml:space="preserve">   </w:t>
      </w:r>
    </w:p>
    <w:p>
      <w:pPr>
        <w:pStyle w:val="style0"/>
        <w:shd w:val="clear" w:color="auto" w:fill="ffffff"/>
        <w:ind w:right="0" w:firstLine="0"/>
        <w:rPr>
          <w:color w:val="000000"/>
          <w:sz w:val="28"/>
          <w:szCs w:val="28"/>
          <w:u w:val="thick"/>
          <w:lang w:val="ru-RU" w:eastAsia="ru-RU"/>
        </w:rPr>
      </w:pPr>
      <w:r>
        <w:rPr>
          <w:color w:val="000000"/>
          <w:sz w:val="28"/>
          <w:szCs w:val="28"/>
          <w:lang w:eastAsia="ru-RU"/>
        </w:rPr>
        <w:t>9</w:t>
      </w:r>
      <w:r>
        <w:rPr>
          <w:color w:val="000000"/>
          <w:sz w:val="28"/>
          <w:szCs w:val="28"/>
          <w:lang w:eastAsia="ru-RU"/>
        </w:rPr>
        <w:t xml:space="preserve">. Захист, під час якого кожний гравець команди </w:t>
      </w:r>
      <w:r>
        <w:rPr>
          <w:color w:val="000000"/>
          <w:sz w:val="28"/>
          <w:szCs w:val="28"/>
          <w:lang w:eastAsia="ru-RU"/>
        </w:rPr>
        <w:t>захищає</w:t>
      </w:r>
      <w:r>
        <w:rPr>
          <w:color w:val="000000"/>
          <w:sz w:val="28"/>
          <w:szCs w:val="28"/>
          <w:lang w:eastAsia="ru-RU"/>
        </w:rPr>
        <w:t xml:space="preserve"> закріплену за ним ділянку майданчика під своїм щитом </w:t>
      </w:r>
      <w:r>
        <w:rPr>
          <w:color w:val="000000"/>
          <w:sz w:val="28"/>
          <w:szCs w:val="28"/>
          <w:u w:val="single"/>
          <w:lang w:eastAsia="ru-RU"/>
        </w:rPr>
        <w:t xml:space="preserve">                                                    </w:t>
      </w:r>
      <w:r>
        <w:rPr>
          <w:color w:val="000000"/>
          <w:sz w:val="28"/>
          <w:szCs w:val="28"/>
          <w:lang w:eastAsia="ru-RU"/>
        </w:rPr>
        <w:t xml:space="preserve"> .</w:t>
      </w:r>
    </w:p>
    <w:p>
      <w:pPr>
        <w:pStyle w:val="style0"/>
        <w:shd w:val="clear" w:color="auto" w:fill="ffffff"/>
        <w:ind w:right="0" w:firstLine="0"/>
        <w:rPr>
          <w:iCs/>
          <w:color w:val="000000"/>
          <w:sz w:val="28"/>
          <w:szCs w:val="28"/>
          <w:u w:val="single"/>
          <w:lang w:eastAsia="ru-RU"/>
        </w:rPr>
      </w:pPr>
      <w:r>
        <w:rPr>
          <w:color w:val="000000"/>
          <w:sz w:val="28"/>
          <w:szCs w:val="28"/>
          <w:lang w:eastAsia="ru-RU"/>
        </w:rPr>
        <w:t>1</w:t>
      </w:r>
      <w:r>
        <w:rPr>
          <w:color w:val="000000"/>
          <w:sz w:val="28"/>
          <w:szCs w:val="28"/>
          <w:lang w:val="ru-RU" w:eastAsia="ru-RU"/>
        </w:rPr>
        <w:t>0</w:t>
      </w:r>
      <w:r>
        <w:rPr>
          <w:color w:val="000000"/>
          <w:sz w:val="28"/>
          <w:szCs w:val="28"/>
          <w:lang w:eastAsia="ru-RU"/>
        </w:rPr>
        <w:t>. Головна мета захисних дій</w:t>
      </w:r>
      <w:r>
        <w:rPr>
          <w:iCs/>
          <w:color w:val="000000"/>
          <w:sz w:val="28"/>
          <w:szCs w:val="28"/>
          <w:lang w:eastAsia="ru-RU"/>
        </w:rPr>
        <w:t> </w:t>
      </w:r>
      <w:r>
        <w:rPr>
          <w:iCs/>
          <w:color w:val="000000"/>
          <w:sz w:val="28"/>
          <w:szCs w:val="28"/>
          <w:u w:val="single"/>
          <w:lang w:eastAsia="ru-RU"/>
        </w:rPr>
        <w:t xml:space="preserve">                                                                </w:t>
      </w:r>
      <w:r>
        <w:rPr>
          <w:iCs/>
          <w:color w:val="000000"/>
          <w:sz w:val="28"/>
          <w:szCs w:val="28"/>
          <w:lang w:eastAsia="ru-RU"/>
        </w:rPr>
        <w:t xml:space="preserve"> .</w:t>
      </w:r>
    </w:p>
    <w:p>
      <w:pPr>
        <w:pStyle w:val="style0"/>
        <w:shd w:val="clear" w:color="auto" w:fill="ffffff"/>
        <w:ind w:right="0" w:firstLine="0"/>
        <w:rPr>
          <w:iCs/>
          <w:color w:val="000000"/>
          <w:sz w:val="28"/>
          <w:szCs w:val="28"/>
          <w:u w:val="thick"/>
          <w:lang w:eastAsia="ru-RU"/>
        </w:rPr>
      </w:pPr>
      <w:r>
        <w:rPr>
          <w:iCs/>
          <w:color w:val="000000"/>
          <w:sz w:val="28"/>
          <w:szCs w:val="28"/>
          <w:lang w:eastAsia="ru-RU"/>
        </w:rPr>
        <w:t>11.</w:t>
      </w:r>
      <w:r>
        <w:rPr>
          <w:sz w:val="28"/>
          <w:szCs w:val="28"/>
        </w:rPr>
        <w:t xml:space="preserve"> </w:t>
      </w:r>
      <w:r>
        <w:rPr>
          <w:iCs/>
          <w:color w:val="000000"/>
          <w:sz w:val="28"/>
          <w:szCs w:val="28"/>
          <w:lang w:eastAsia="ru-RU"/>
        </w:rPr>
        <w:t>Кожен кидок оцінюється в певну кількість очок</w:t>
      </w:r>
      <w:r>
        <w:rPr>
          <w:iCs/>
          <w:color w:val="000000"/>
          <w:sz w:val="28"/>
          <w:szCs w:val="28"/>
          <w:lang w:eastAsia="ru-RU"/>
        </w:rPr>
        <w:t xml:space="preserve"> </w:t>
      </w:r>
      <w:r>
        <w:rPr>
          <w:iCs/>
          <w:color w:val="000000"/>
          <w:sz w:val="28"/>
          <w:szCs w:val="28"/>
          <w:u w:val="single"/>
          <w:lang w:eastAsia="ru-RU"/>
        </w:rPr>
        <w:t xml:space="preserve">                            </w:t>
      </w:r>
      <w:r>
        <w:rPr>
          <w:iCs/>
          <w:color w:val="000000"/>
          <w:sz w:val="28"/>
          <w:szCs w:val="28"/>
          <w:u w:val="single"/>
          <w:lang w:eastAsia="ru-RU"/>
        </w:rPr>
        <w:t xml:space="preserve"> </w:t>
      </w:r>
      <w:r>
        <w:rPr>
          <w:iCs/>
          <w:color w:val="000000"/>
          <w:sz w:val="28"/>
          <w:szCs w:val="28"/>
          <w:lang w:eastAsia="ru-RU"/>
        </w:rPr>
        <w:t>.</w:t>
      </w:r>
    </w:p>
    <w:p>
      <w:pPr>
        <w:pStyle w:val="style0"/>
        <w:shd w:val="clear" w:color="auto" w:fill="ffffff"/>
        <w:ind w:right="0" w:firstLine="0"/>
        <w:rPr>
          <w:iCs/>
          <w:color w:val="000000"/>
          <w:sz w:val="28"/>
          <w:szCs w:val="28"/>
          <w:u w:val="thick"/>
          <w:lang w:eastAsia="ru-RU"/>
        </w:rPr>
      </w:pPr>
      <w:r>
        <w:rPr>
          <w:iCs/>
          <w:color w:val="000000"/>
          <w:sz w:val="28"/>
          <w:szCs w:val="28"/>
          <w:lang w:eastAsia="ru-RU"/>
        </w:rPr>
        <w:t>12. Тривалість гри</w:t>
      </w:r>
      <w:r>
        <w:rPr>
          <w:iCs/>
          <w:color w:val="000000"/>
          <w:sz w:val="28"/>
          <w:szCs w:val="28"/>
          <w:lang w:eastAsia="ru-RU"/>
        </w:rPr>
        <w:t xml:space="preserve"> у баскетбол </w:t>
      </w:r>
      <w:r>
        <w:rPr>
          <w:iCs/>
          <w:color w:val="000000"/>
          <w:sz w:val="28"/>
          <w:szCs w:val="28"/>
          <w:lang w:eastAsia="ru-RU"/>
        </w:rPr>
        <w:t>становить</w:t>
      </w:r>
      <w:r>
        <w:rPr>
          <w:iCs/>
          <w:color w:val="000000"/>
          <w:sz w:val="28"/>
          <w:szCs w:val="28"/>
          <w:lang w:eastAsia="ru-RU"/>
        </w:rPr>
        <w:t xml:space="preserve"> </w:t>
      </w:r>
      <w:r>
        <w:rPr>
          <w:iCs/>
          <w:color w:val="000000"/>
          <w:sz w:val="28"/>
          <w:szCs w:val="28"/>
          <w:u w:val="single"/>
          <w:lang w:eastAsia="ru-RU"/>
        </w:rPr>
        <w:t xml:space="preserve">                                </w:t>
      </w:r>
      <w:r>
        <w:rPr>
          <w:iCs/>
          <w:color w:val="000000"/>
          <w:sz w:val="28"/>
          <w:szCs w:val="28"/>
          <w:lang w:eastAsia="ru-RU"/>
        </w:rPr>
        <w:t>.</w:t>
      </w:r>
    </w:p>
    <w:p>
      <w:pPr>
        <w:pStyle w:val="style0"/>
        <w:shd w:val="clear" w:color="auto" w:fill="ffffff"/>
        <w:ind w:right="0" w:firstLine="0"/>
        <w:rPr>
          <w:iCs/>
          <w:color w:val="000000"/>
          <w:sz w:val="28"/>
          <w:szCs w:val="28"/>
          <w:u w:val="single"/>
          <w:lang w:eastAsia="ru-RU"/>
        </w:rPr>
      </w:pPr>
      <w:r>
        <w:rPr>
          <w:iCs/>
          <w:color w:val="000000"/>
          <w:sz w:val="28"/>
          <w:szCs w:val="28"/>
          <w:lang w:eastAsia="ru-RU"/>
        </w:rPr>
        <w:t>13.</w:t>
      </w:r>
      <w:r>
        <w:rPr>
          <w:color w:val="333333"/>
          <w:sz w:val="28"/>
          <w:szCs w:val="28"/>
          <w:shd w:val="clear" w:color="auto" w:fill="ffffff"/>
        </w:rPr>
        <w:t xml:space="preserve"> </w:t>
      </w:r>
      <w:r>
        <w:rPr>
          <w:iCs/>
          <w:color w:val="000000"/>
          <w:sz w:val="28"/>
          <w:szCs w:val="28"/>
          <w:lang w:eastAsia="ru-RU"/>
        </w:rPr>
        <w:t xml:space="preserve">Чи вважається порушенням стрибок </w:t>
      </w:r>
      <w:r>
        <w:rPr>
          <w:iCs/>
          <w:color w:val="000000"/>
          <w:sz w:val="28"/>
          <w:szCs w:val="28"/>
          <w:lang w:eastAsia="ru-RU"/>
        </w:rPr>
        <w:t>і</w:t>
      </w:r>
      <w:r>
        <w:rPr>
          <w:iCs/>
          <w:color w:val="000000"/>
          <w:sz w:val="28"/>
          <w:szCs w:val="28"/>
          <w:lang w:eastAsia="ru-RU"/>
        </w:rPr>
        <w:t xml:space="preserve">з м'ячем </w:t>
      </w:r>
      <w:r>
        <w:rPr>
          <w:iCs/>
          <w:color w:val="000000"/>
          <w:sz w:val="28"/>
          <w:szCs w:val="28"/>
          <w:lang w:eastAsia="ru-RU"/>
        </w:rPr>
        <w:t>у</w:t>
      </w:r>
      <w:r>
        <w:rPr>
          <w:iCs/>
          <w:color w:val="000000"/>
          <w:sz w:val="28"/>
          <w:szCs w:val="28"/>
          <w:lang w:eastAsia="ru-RU"/>
        </w:rPr>
        <w:t xml:space="preserve"> руці, якщо до приземлення м'яч не був </w:t>
      </w:r>
      <w:r>
        <w:rPr>
          <w:iCs/>
          <w:color w:val="000000"/>
          <w:sz w:val="28"/>
          <w:szCs w:val="28"/>
          <w:lang w:eastAsia="ru-RU"/>
        </w:rPr>
        <w:t>заки</w:t>
      </w:r>
      <w:r>
        <w:rPr>
          <w:iCs/>
          <w:color w:val="000000"/>
          <w:sz w:val="28"/>
          <w:szCs w:val="28"/>
          <w:lang w:eastAsia="ru-RU"/>
        </w:rPr>
        <w:t>нутий у кільце</w:t>
      </w:r>
      <w:r>
        <w:rPr>
          <w:iCs/>
          <w:color w:val="000000"/>
          <w:sz w:val="28"/>
          <w:szCs w:val="28"/>
          <w:u w:val="single"/>
          <w:lang w:eastAsia="ru-RU"/>
        </w:rPr>
        <w:t xml:space="preserve"> </w:t>
      </w:r>
      <w:r>
        <w:rPr>
          <w:iCs/>
          <w:color w:val="000000"/>
          <w:sz w:val="28"/>
          <w:szCs w:val="28"/>
          <w:u w:val="single"/>
          <w:lang w:eastAsia="ru-RU"/>
        </w:rPr>
        <w:t xml:space="preserve">                                            </w:t>
      </w:r>
      <w:r>
        <w:rPr>
          <w:iCs/>
          <w:color w:val="000000"/>
          <w:sz w:val="28"/>
          <w:szCs w:val="28"/>
          <w:lang w:eastAsia="ru-RU"/>
        </w:rPr>
        <w:t>.</w:t>
      </w:r>
    </w:p>
    <w:p>
      <w:pPr>
        <w:pStyle w:val="style0"/>
        <w:shd w:val="clear" w:color="auto" w:fill="ffffff"/>
        <w:ind w:right="0" w:firstLine="0"/>
        <w:rPr>
          <w:sz w:val="28"/>
          <w:szCs w:val="28"/>
          <w:u w:val="single"/>
          <w:lang w:val="ru-RU" w:eastAsia="ru-RU"/>
        </w:rPr>
      </w:pPr>
      <w:r>
        <w:rPr>
          <w:iCs/>
          <w:sz w:val="28"/>
          <w:szCs w:val="28"/>
          <w:lang w:eastAsia="ru-RU"/>
        </w:rPr>
        <w:t>14.</w:t>
      </w:r>
      <w:r>
        <w:rPr>
          <w:sz w:val="28"/>
          <w:szCs w:val="28"/>
          <w:shd w:val="clear" w:color="auto" w:fill="ffffff"/>
        </w:rPr>
        <w:t xml:space="preserve"> Порушення правил, </w:t>
      </w:r>
      <w:r>
        <w:rPr>
          <w:sz w:val="28"/>
          <w:szCs w:val="28"/>
          <w:shd w:val="clear" w:color="auto" w:fill="ffffff"/>
        </w:rPr>
        <w:t>спричинене</w:t>
      </w:r>
      <w:r>
        <w:rPr>
          <w:sz w:val="28"/>
          <w:szCs w:val="28"/>
          <w:shd w:val="clear" w:color="auto" w:fill="ffffff"/>
        </w:rPr>
        <w:t xml:space="preserve"> персональним контактом або неспортивною поведінкою </w:t>
      </w:r>
      <w:r>
        <w:rPr>
          <w:sz w:val="28"/>
          <w:szCs w:val="28"/>
          <w:shd w:val="clear" w:color="auto" w:fill="ffffff"/>
        </w:rPr>
        <w:t xml:space="preserve">– це </w:t>
      </w:r>
      <w:r>
        <w:rPr>
          <w:sz w:val="28"/>
          <w:szCs w:val="28"/>
          <w:u w:val="single"/>
          <w:shd w:val="clear" w:color="auto" w:fill="ffffff"/>
        </w:rPr>
        <w:t xml:space="preserve">                                                           </w:t>
      </w:r>
      <w:r>
        <w:rPr>
          <w:sz w:val="28"/>
          <w:szCs w:val="28"/>
          <w:shd w:val="clear" w:color="auto" w:fill="ffffff"/>
        </w:rPr>
        <w:t>.</w:t>
      </w:r>
    </w:p>
    <w:p>
      <w:pPr>
        <w:pStyle w:val="style0"/>
        <w:ind w:firstLine="0"/>
        <w:rPr>
          <w:rFonts w:eastAsia="Calibri"/>
          <w:sz w:val="28"/>
          <w:szCs w:val="28"/>
          <w:u w:val="thick"/>
        </w:rPr>
      </w:pPr>
      <w:r>
        <w:rPr>
          <w:rFonts w:eastAsia="Calibri"/>
          <w:sz w:val="28"/>
          <w:szCs w:val="28"/>
        </w:rPr>
        <w:t xml:space="preserve">15.Фоли бувають </w:t>
      </w:r>
      <w:r>
        <w:rPr>
          <w:rFonts w:eastAsia="Calibri"/>
          <w:sz w:val="28"/>
          <w:szCs w:val="28"/>
          <w:u w:val="single"/>
        </w:rPr>
        <w:t xml:space="preserve">                                                          </w:t>
      </w:r>
      <w:r>
        <w:rPr>
          <w:rFonts w:eastAsia="Calibri"/>
          <w:sz w:val="28"/>
          <w:szCs w:val="28"/>
        </w:rPr>
        <w:t>.</w:t>
      </w:r>
    </w:p>
    <w:p>
      <w:pPr>
        <w:pStyle w:val="style0"/>
        <w:ind w:firstLine="0"/>
        <w:rPr>
          <w:rFonts w:eastAsia="Calibri"/>
          <w:sz w:val="28"/>
          <w:szCs w:val="28"/>
          <w:u w:val="thick"/>
        </w:rPr>
      </w:pPr>
      <w:r>
        <w:rPr>
          <w:rFonts w:eastAsia="Calibri"/>
          <w:sz w:val="28"/>
          <w:szCs w:val="28"/>
        </w:rPr>
        <w:t xml:space="preserve">16. З якої відстані </w:t>
      </w:r>
      <w:r>
        <w:rPr>
          <w:rFonts w:eastAsia="Calibri"/>
          <w:sz w:val="28"/>
          <w:szCs w:val="28"/>
        </w:rPr>
        <w:t>виконуються</w:t>
      </w:r>
      <w:r>
        <w:rPr>
          <w:rFonts w:eastAsia="Calibri"/>
          <w:sz w:val="28"/>
          <w:szCs w:val="28"/>
        </w:rPr>
        <w:t xml:space="preserve"> штрафні кидки</w:t>
      </w:r>
      <w:r>
        <w:rPr>
          <w:rFonts w:eastAsia="Calibri"/>
        </w:rPr>
        <w:t xml:space="preserve"> </w:t>
      </w:r>
      <w:r>
        <w:rPr>
          <w:rFonts w:eastAsia="Calibri"/>
          <w:u w:val="single"/>
        </w:rPr>
        <w:t xml:space="preserve">                                       </w:t>
      </w:r>
      <w:r>
        <w:rPr>
          <w:rFonts w:eastAsia="Calibri"/>
        </w:rPr>
        <w:t>.</w:t>
      </w:r>
      <w:r>
        <w:rPr>
          <w:rFonts w:eastAsia="Calibri"/>
        </w:rPr>
        <w:t xml:space="preserve"> </w:t>
      </w:r>
      <w:r>
        <w:rPr>
          <w:rFonts w:eastAsia="Calibri"/>
        </w:rPr>
        <w:t xml:space="preserve">      </w:t>
      </w:r>
      <w:r>
        <w:rPr>
          <w:rFonts w:eastAsia="Calibri"/>
          <w:sz w:val="28"/>
          <w:szCs w:val="28"/>
        </w:rPr>
        <w:t xml:space="preserve">                                                   </w:t>
      </w:r>
      <w:r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         </w:t>
      </w:r>
    </w:p>
    <w:p>
      <w:pPr>
        <w:pStyle w:val="style0"/>
        <w:ind w:firstLine="0"/>
        <w:rPr>
          <w:color w:val="ff0000"/>
        </w:rPr>
      </w:pPr>
    </w:p>
    <w:p>
      <w:pPr>
        <w:pStyle w:val="style0"/>
        <w:ind w:firstLine="0"/>
        <w:rPr>
          <w:rFonts w:eastAsia="Calibri"/>
          <w:b/>
          <w:sz w:val="28"/>
          <w:szCs w:val="28"/>
        </w:rPr>
      </w:pPr>
      <w:r>
        <w:rPr>
          <w:b/>
          <w:i/>
          <w:sz w:val="28"/>
          <w:szCs w:val="28"/>
        </w:rPr>
        <w:t>ЗАВДАННЯ</w:t>
      </w:r>
      <w:r>
        <w:rPr>
          <w:b/>
          <w:i/>
          <w:spacing w:val="-2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№</w:t>
      </w:r>
      <w:r>
        <w:rPr>
          <w:b/>
          <w:i/>
          <w:spacing w:val="-2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25</w:t>
      </w:r>
      <w:r>
        <w:rPr>
          <w:b/>
          <w:sz w:val="28"/>
          <w:szCs w:val="28"/>
        </w:rPr>
        <w:t>.</w:t>
      </w:r>
      <w:r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i/>
          <w:sz w:val="28"/>
          <w:szCs w:val="28"/>
        </w:rPr>
        <w:t>Заповніть таблицю жестів</w:t>
      </w:r>
      <w:r>
        <w:rPr>
          <w:rFonts w:eastAsia="Calibri"/>
          <w:b/>
          <w:i/>
          <w:sz w:val="28"/>
          <w:szCs w:val="28"/>
        </w:rPr>
        <w:t xml:space="preserve"> судді в баскетболі</w:t>
      </w:r>
      <w:r>
        <w:rPr>
          <w:rFonts w:eastAsia="Calibri"/>
          <w:b/>
          <w:i/>
          <w:sz w:val="28"/>
          <w:szCs w:val="28"/>
        </w:rPr>
        <w:t>.</w:t>
      </w:r>
    </w:p>
    <w:p>
      <w:pPr>
        <w:pStyle w:val="style0"/>
        <w:jc w:val="center"/>
        <w:rPr>
          <w:rFonts w:eastAsia="Calibri"/>
          <w:b/>
          <w:sz w:val="28"/>
          <w:szCs w:val="28"/>
        </w:rPr>
      </w:pPr>
    </w:p>
    <w:tbl>
      <w:tblPr>
        <w:tblStyle w:val="style4100"/>
        <w:tblW w:w="0" w:type="auto"/>
        <w:tblLook w:val="04A0" w:firstRow="1" w:lastRow="0" w:firstColumn="1" w:lastColumn="0" w:noHBand="0" w:noVBand="1"/>
      </w:tblPr>
      <w:tblGrid>
        <w:gridCol w:w="2943"/>
        <w:gridCol w:w="6628"/>
      </w:tblGrid>
      <w:tr>
        <w:trPr/>
        <w:tc>
          <w:tcPr>
            <w:tcW w:w="2943" w:type="dxa"/>
            <w:tcBorders/>
          </w:tcPr>
          <w:p>
            <w:pPr>
              <w:pStyle w:val="style0"/>
              <w:spacing w:after="200" w:lineRule="auto" w:line="276"/>
              <w:ind w:firstLine="142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Жести судді</w:t>
            </w:r>
          </w:p>
        </w:tc>
        <w:tc>
          <w:tcPr>
            <w:tcW w:w="6628" w:type="dxa"/>
            <w:tcBorders/>
          </w:tcPr>
          <w:p>
            <w:pPr>
              <w:pStyle w:val="style0"/>
              <w:spacing w:after="200" w:lineRule="auto" w:line="276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Значення жестів</w:t>
            </w:r>
          </w:p>
        </w:tc>
      </w:tr>
      <w:tr>
        <w:tblPrEx/>
        <w:trPr/>
        <w:tc>
          <w:tcPr>
            <w:tcW w:w="9571" w:type="dxa"/>
            <w:gridSpan w:val="2"/>
            <w:tcBorders/>
          </w:tcPr>
          <w:p>
            <w:pPr>
              <w:pStyle w:val="style0"/>
              <w:spacing w:after="200" w:lineRule="auto" w:line="276"/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Зарахування м’яча</w:t>
            </w:r>
          </w:p>
        </w:tc>
      </w:tr>
      <w:tr>
        <w:tblPrEx/>
        <w:trPr/>
        <w:tc>
          <w:tcPr>
            <w:tcW w:w="2943" w:type="dxa"/>
            <w:tcBorders/>
          </w:tcPr>
          <w:p>
            <w:pPr>
              <w:pStyle w:val="style0"/>
              <w:spacing w:after="200" w:lineRule="auto" w:line="276"/>
              <w:rPr>
                <w:rFonts w:eastAsia="Calibri"/>
                <w:sz w:val="28"/>
                <w:szCs w:val="28"/>
              </w:rPr>
            </w:pPr>
            <w:r>
              <w:rPr>
                <w:rFonts w:ascii="Calibri" w:eastAsia="Calibri" w:hAnsi="Calibri"/>
                <w:noProof/>
                <w:lang w:val="ru-RU" w:eastAsia="ru-RU"/>
              </w:rPr>
              <w:drawing>
                <wp:inline distL="0" distT="0" distB="0" distR="0">
                  <wp:extent cx="903605" cy="1187450"/>
                  <wp:effectExtent l="0" t="0" r="0" b="0"/>
                  <wp:docPr id="1145" name="Рисунок 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Рисунок 6"/>
                          <pic:cNvPicPr/>
                        </pic:nvPicPr>
                        <pic:blipFill>
                          <a:blip r:embed="rId57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03605" cy="118745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  <w:tcBorders/>
          </w:tcPr>
          <w:p>
            <w:pPr>
              <w:pStyle w:val="style0"/>
              <w:spacing w:after="200" w:lineRule="auto" w:line="276"/>
              <w:rPr>
                <w:rFonts w:eastAsia="Calibri"/>
                <w:sz w:val="28"/>
                <w:szCs w:val="28"/>
              </w:rPr>
            </w:pPr>
          </w:p>
        </w:tc>
      </w:tr>
      <w:tr>
        <w:tblPrEx/>
        <w:trPr/>
        <w:tc>
          <w:tcPr>
            <w:tcW w:w="2943" w:type="dxa"/>
            <w:tcBorders/>
          </w:tcPr>
          <w:p>
            <w:pPr>
              <w:pStyle w:val="style0"/>
              <w:spacing w:after="200" w:lineRule="auto" w:line="276"/>
              <w:rPr>
                <w:rFonts w:eastAsia="Calibri"/>
                <w:sz w:val="28"/>
                <w:szCs w:val="28"/>
              </w:rPr>
            </w:pPr>
            <w:r>
              <w:rPr>
                <w:rFonts w:ascii="Calibri" w:eastAsia="Calibri" w:hAnsi="Calibri"/>
                <w:noProof/>
                <w:lang w:val="ru-RU" w:eastAsia="ru-RU"/>
              </w:rPr>
              <w:drawing>
                <wp:inline distL="0" distT="0" distB="0" distR="0">
                  <wp:extent cx="914400" cy="1208405"/>
                  <wp:effectExtent l="0" t="0" r="0" b="0"/>
                  <wp:docPr id="1146" name="Рисунок 8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Рисунок 8"/>
                          <pic:cNvPicPr/>
                        </pic:nvPicPr>
                        <pic:blipFill>
                          <a:blip r:embed="rId58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14400" cy="1208405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  <w:tcBorders/>
          </w:tcPr>
          <w:p>
            <w:pPr>
              <w:pStyle w:val="style0"/>
              <w:spacing w:after="200" w:lineRule="auto" w:line="276"/>
              <w:rPr>
                <w:rFonts w:eastAsia="Calibri"/>
                <w:sz w:val="28"/>
                <w:szCs w:val="28"/>
              </w:rPr>
            </w:pPr>
          </w:p>
        </w:tc>
      </w:tr>
      <w:tr>
        <w:tblPrEx/>
        <w:trPr/>
        <w:tc>
          <w:tcPr>
            <w:tcW w:w="2943" w:type="dxa"/>
            <w:tcBorders/>
          </w:tcPr>
          <w:p>
            <w:pPr>
              <w:pStyle w:val="style0"/>
              <w:spacing w:after="200" w:lineRule="auto" w:line="276"/>
              <w:rPr>
                <w:rFonts w:eastAsia="Calibri"/>
                <w:sz w:val="28"/>
                <w:szCs w:val="28"/>
              </w:rPr>
            </w:pPr>
            <w:r>
              <w:rPr>
                <w:rFonts w:ascii="Calibri" w:eastAsia="Calibri" w:hAnsi="Calibri"/>
                <w:noProof/>
                <w:lang w:val="ru-RU" w:eastAsia="ru-RU"/>
              </w:rPr>
              <w:drawing>
                <wp:inline distL="0" distT="0" distB="0" distR="0">
                  <wp:extent cx="662305" cy="1418590"/>
                  <wp:effectExtent l="0" t="0" r="4445" b="0"/>
                  <wp:docPr id="1147" name="Рисунок 10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Рисунок 10"/>
                          <pic:cNvPicPr/>
                        </pic:nvPicPr>
                        <pic:blipFill>
                          <a:blip r:embed="rId59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662305" cy="141859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  <w:tcBorders/>
          </w:tcPr>
          <w:p>
            <w:pPr>
              <w:pStyle w:val="style0"/>
              <w:spacing w:after="200" w:lineRule="auto" w:line="276"/>
              <w:rPr>
                <w:rFonts w:eastAsia="Calibri"/>
                <w:sz w:val="28"/>
                <w:szCs w:val="28"/>
              </w:rPr>
            </w:pPr>
          </w:p>
        </w:tc>
      </w:tr>
    </w:tbl>
    <w:p/>
    <w:tbl>
      <w:tblPr>
        <w:tblStyle w:val="style4101"/>
        <w:tblW w:w="0" w:type="auto"/>
        <w:tblLook w:val="04A0" w:firstRow="1" w:lastRow="0" w:firstColumn="1" w:lastColumn="0" w:noHBand="0" w:noVBand="1"/>
      </w:tblPr>
      <w:tblGrid>
        <w:gridCol w:w="2943"/>
        <w:gridCol w:w="6628"/>
      </w:tblGrid>
      <w:tr>
        <w:trPr/>
        <w:tc>
          <w:tcPr>
            <w:tcW w:w="2943" w:type="dxa"/>
            <w:tcBorders/>
          </w:tcPr>
          <w:p>
            <w:pPr>
              <w:pStyle w:val="style0"/>
              <w:spacing w:after="200" w:lineRule="auto" w:line="276"/>
              <w:rPr>
                <w:rFonts w:eastAsia="Calibri"/>
                <w:sz w:val="28"/>
                <w:szCs w:val="28"/>
              </w:rPr>
            </w:pPr>
            <w:r>
              <w:rPr>
                <w:rFonts w:ascii="Calibri" w:eastAsia="Calibri" w:hAnsi="Calibri"/>
                <w:noProof/>
                <w:lang w:val="ru-RU" w:eastAsia="ru-RU"/>
              </w:rPr>
              <w:drawing>
                <wp:inline distL="0" distT="0" distB="0" distR="0">
                  <wp:extent cx="630555" cy="1282065"/>
                  <wp:effectExtent l="0" t="0" r="0" b="0"/>
                  <wp:docPr id="1148" name="Рисунок 12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Рисунок 12"/>
                          <pic:cNvPicPr/>
                        </pic:nvPicPr>
                        <pic:blipFill>
                          <a:blip r:embed="rId60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630555" cy="1282065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spacing w:after="200" w:lineRule="auto" w:line="276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6628" w:type="dxa"/>
            <w:tcBorders/>
          </w:tcPr>
          <w:p>
            <w:pPr>
              <w:pStyle w:val="style0"/>
              <w:spacing w:after="200" w:lineRule="auto" w:line="276"/>
              <w:rPr>
                <w:rFonts w:eastAsia="Calibri"/>
                <w:sz w:val="28"/>
                <w:szCs w:val="28"/>
              </w:rPr>
            </w:pPr>
          </w:p>
        </w:tc>
      </w:tr>
      <w:tr>
        <w:tblPrEx/>
        <w:trPr/>
        <w:tc>
          <w:tcPr>
            <w:tcW w:w="2943" w:type="dxa"/>
            <w:tcBorders/>
          </w:tcPr>
          <w:p>
            <w:pPr>
              <w:pStyle w:val="style0"/>
              <w:spacing w:after="200" w:lineRule="auto" w:line="276"/>
              <w:rPr>
                <w:rFonts w:eastAsia="Calibri"/>
                <w:sz w:val="28"/>
                <w:szCs w:val="28"/>
              </w:rPr>
            </w:pPr>
            <w:r>
              <w:rPr>
                <w:rFonts w:ascii="Calibri" w:eastAsia="Calibri" w:hAnsi="Calibri"/>
                <w:noProof/>
                <w:lang w:val="ru-RU" w:eastAsia="ru-RU"/>
              </w:rPr>
              <w:drawing>
                <wp:inline distL="0" distT="0" distB="0" distR="0">
                  <wp:extent cx="851534" cy="1219200"/>
                  <wp:effectExtent l="0" t="0" r="5715" b="0"/>
                  <wp:docPr id="1149" name="Рисунок 14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Рисунок 14"/>
                          <pic:cNvPicPr/>
                        </pic:nvPicPr>
                        <pic:blipFill>
                          <a:blip r:embed="rId61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851534" cy="121920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  <w:tcBorders/>
          </w:tcPr>
          <w:p>
            <w:pPr>
              <w:pStyle w:val="style0"/>
              <w:spacing w:after="200" w:lineRule="auto" w:line="276"/>
              <w:rPr>
                <w:rFonts w:eastAsia="Calibri"/>
                <w:sz w:val="28"/>
                <w:szCs w:val="28"/>
              </w:rPr>
            </w:pPr>
          </w:p>
          <w:p>
            <w:pPr>
              <w:pStyle w:val="style0"/>
              <w:spacing w:after="200" w:lineRule="auto" w:line="276"/>
              <w:rPr>
                <w:rFonts w:eastAsia="Calibri"/>
                <w:sz w:val="28"/>
                <w:szCs w:val="28"/>
              </w:rPr>
            </w:pPr>
          </w:p>
          <w:p>
            <w:pPr>
              <w:pStyle w:val="style0"/>
              <w:spacing w:after="200" w:lineRule="auto" w:line="276"/>
              <w:rPr>
                <w:rFonts w:eastAsia="Calibri"/>
                <w:sz w:val="28"/>
                <w:szCs w:val="28"/>
              </w:rPr>
            </w:pPr>
          </w:p>
          <w:p>
            <w:pPr>
              <w:pStyle w:val="style0"/>
              <w:spacing w:after="200" w:lineRule="auto" w:line="276"/>
              <w:rPr>
                <w:rFonts w:eastAsia="Calibri"/>
                <w:sz w:val="28"/>
                <w:szCs w:val="28"/>
              </w:rPr>
            </w:pPr>
          </w:p>
          <w:p>
            <w:pPr>
              <w:pStyle w:val="style0"/>
              <w:spacing w:after="200" w:lineRule="auto" w:line="276"/>
              <w:rPr>
                <w:rFonts w:eastAsia="Calibri"/>
                <w:sz w:val="28"/>
                <w:szCs w:val="28"/>
              </w:rPr>
            </w:pPr>
          </w:p>
        </w:tc>
      </w:tr>
      <w:tr>
        <w:tblPrEx/>
        <w:trPr/>
        <w:tc>
          <w:tcPr>
            <w:tcW w:w="9571" w:type="dxa"/>
            <w:gridSpan w:val="2"/>
            <w:tcBorders/>
          </w:tcPr>
          <w:p>
            <w:pPr>
              <w:pStyle w:val="style0"/>
              <w:spacing w:after="200" w:lineRule="auto" w:line="276"/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Рухи, які відносяться до часу</w:t>
            </w:r>
          </w:p>
        </w:tc>
      </w:tr>
      <w:tr>
        <w:tblPrEx/>
        <w:trPr/>
        <w:tc>
          <w:tcPr>
            <w:tcW w:w="2943" w:type="dxa"/>
            <w:tcBorders/>
          </w:tcPr>
          <w:p>
            <w:pPr>
              <w:pStyle w:val="style0"/>
              <w:spacing w:after="200" w:lineRule="auto" w:line="276"/>
              <w:rPr>
                <w:rFonts w:eastAsia="Calibri"/>
                <w:sz w:val="28"/>
                <w:szCs w:val="28"/>
              </w:rPr>
            </w:pPr>
            <w:r>
              <w:rPr>
                <w:rFonts w:ascii="Calibri" w:eastAsia="Calibri" w:hAnsi="Calibri"/>
                <w:noProof/>
                <w:lang w:val="ru-RU" w:eastAsia="ru-RU"/>
              </w:rPr>
              <w:drawing>
                <wp:inline distL="0" distT="0" distB="0" distR="0">
                  <wp:extent cx="535940" cy="1219200"/>
                  <wp:effectExtent l="0" t="0" r="0" b="0"/>
                  <wp:docPr id="1150" name="Рисунок 1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Рисунок 16"/>
                          <pic:cNvPicPr/>
                        </pic:nvPicPr>
                        <pic:blipFill>
                          <a:blip r:embed="rId62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535940" cy="121920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  <w:tcBorders/>
          </w:tcPr>
          <w:p>
            <w:pPr>
              <w:pStyle w:val="style0"/>
              <w:spacing w:after="200" w:lineRule="auto" w:line="276"/>
              <w:rPr>
                <w:rFonts w:eastAsia="Calibri"/>
                <w:sz w:val="28"/>
                <w:szCs w:val="28"/>
              </w:rPr>
            </w:pPr>
          </w:p>
        </w:tc>
      </w:tr>
      <w:tr>
        <w:tblPrEx/>
        <w:trPr/>
        <w:tc>
          <w:tcPr>
            <w:tcW w:w="2943" w:type="dxa"/>
            <w:tcBorders/>
          </w:tcPr>
          <w:p>
            <w:pPr>
              <w:pStyle w:val="style0"/>
              <w:spacing w:after="200" w:lineRule="auto" w:line="276"/>
              <w:rPr>
                <w:rFonts w:eastAsia="Calibri"/>
                <w:sz w:val="28"/>
                <w:szCs w:val="28"/>
              </w:rPr>
            </w:pPr>
            <w:r>
              <w:rPr>
                <w:rFonts w:ascii="Calibri" w:eastAsia="Calibri" w:hAnsi="Calibri"/>
                <w:noProof/>
                <w:lang w:val="ru-RU" w:eastAsia="ru-RU"/>
              </w:rPr>
              <w:drawing>
                <wp:inline distL="0" distT="0" distB="0" distR="0">
                  <wp:extent cx="1071880" cy="1198245"/>
                  <wp:effectExtent l="0" t="0" r="0" b="1905"/>
                  <wp:docPr id="1151" name="Рисунок 18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Рисунок 18"/>
                          <pic:cNvPicPr/>
                        </pic:nvPicPr>
                        <pic:blipFill>
                          <a:blip r:embed="rId63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071880" cy="1198245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  <w:tcBorders/>
          </w:tcPr>
          <w:p>
            <w:pPr>
              <w:pStyle w:val="style0"/>
              <w:spacing w:after="200" w:lineRule="auto" w:line="276"/>
              <w:rPr>
                <w:rFonts w:eastAsia="Calibri"/>
                <w:sz w:val="28"/>
                <w:szCs w:val="28"/>
              </w:rPr>
            </w:pPr>
          </w:p>
        </w:tc>
      </w:tr>
      <w:tr>
        <w:tblPrEx/>
        <w:trPr/>
        <w:tc>
          <w:tcPr>
            <w:tcW w:w="2943" w:type="dxa"/>
            <w:tcBorders/>
          </w:tcPr>
          <w:p>
            <w:pPr>
              <w:pStyle w:val="style0"/>
              <w:spacing w:after="200" w:lineRule="auto" w:line="276"/>
              <w:rPr>
                <w:rFonts w:eastAsia="Calibri"/>
                <w:sz w:val="28"/>
                <w:szCs w:val="28"/>
              </w:rPr>
            </w:pPr>
            <w:r>
              <w:rPr>
                <w:rFonts w:ascii="Calibri" w:eastAsia="Calibri" w:hAnsi="Calibri"/>
                <w:noProof/>
                <w:lang w:val="ru-RU" w:eastAsia="ru-RU"/>
              </w:rPr>
              <w:drawing>
                <wp:inline distL="0" distT="0" distB="0" distR="0">
                  <wp:extent cx="588579" cy="1103586"/>
                  <wp:effectExtent l="0" t="0" r="0" b="1905"/>
                  <wp:docPr id="1152" name="Рисунок 20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Рисунок 20"/>
                          <pic:cNvPicPr/>
                        </pic:nvPicPr>
                        <pic:blipFill>
                          <a:blip r:embed="rId64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588579" cy="1103586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/>
                <w:noProof/>
                <w:lang w:eastAsia="ru-RU"/>
              </w:rPr>
              <w:t xml:space="preserve">  </w:t>
            </w:r>
            <w:r>
              <w:rPr>
                <w:rFonts w:ascii="Calibri" w:eastAsia="Calibri" w:hAnsi="Calibri"/>
                <w:noProof/>
                <w:lang w:val="ru-RU" w:eastAsia="ru-RU"/>
              </w:rPr>
              <w:drawing>
                <wp:inline distL="0" distT="0" distB="0" distR="0">
                  <wp:extent cx="1072055" cy="1114067"/>
                  <wp:effectExtent l="0" t="0" r="0" b="0"/>
                  <wp:docPr id="1153" name="Рисунок 22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Рисунок 22"/>
                          <pic:cNvPicPr/>
                        </pic:nvPicPr>
                        <pic:blipFill>
                          <a:blip r:embed="rId65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072055" cy="1114067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  <w:tcBorders/>
          </w:tcPr>
          <w:p>
            <w:pPr>
              <w:pStyle w:val="style0"/>
              <w:spacing w:after="200" w:lineRule="auto" w:line="276"/>
              <w:rPr>
                <w:rFonts w:eastAsia="Calibri"/>
                <w:sz w:val="28"/>
                <w:szCs w:val="28"/>
              </w:rPr>
            </w:pPr>
          </w:p>
        </w:tc>
      </w:tr>
      <w:tr>
        <w:tblPrEx/>
        <w:trPr/>
        <w:tc>
          <w:tcPr>
            <w:tcW w:w="2943" w:type="dxa"/>
            <w:tcBorders/>
          </w:tcPr>
          <w:p>
            <w:pPr>
              <w:pStyle w:val="style0"/>
              <w:spacing w:after="200" w:lineRule="auto" w:line="276"/>
              <w:ind w:firstLine="284"/>
              <w:rPr>
                <w:rFonts w:eastAsia="Calibri"/>
                <w:sz w:val="28"/>
                <w:szCs w:val="28"/>
              </w:rPr>
            </w:pPr>
            <w:r>
              <w:rPr>
                <w:rFonts w:ascii="Calibri" w:eastAsia="Calibri" w:hAnsi="Calibri"/>
                <w:noProof/>
                <w:lang w:val="ru-RU" w:eastAsia="ru-RU"/>
              </w:rPr>
              <w:drawing>
                <wp:inline distL="0" distT="0" distB="0" distR="0">
                  <wp:extent cx="1071880" cy="1596145"/>
                  <wp:effectExtent l="0" t="0" r="0" b="0"/>
                  <wp:docPr id="1154" name="Рисунок 24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Рисунок 24"/>
                          <pic:cNvPicPr/>
                        </pic:nvPicPr>
                        <pic:blipFill>
                          <a:blip r:embed="rId66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071880" cy="1596145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spacing w:after="200" w:lineRule="auto" w:line="276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6628" w:type="dxa"/>
            <w:tcBorders/>
          </w:tcPr>
          <w:p>
            <w:pPr>
              <w:pStyle w:val="style0"/>
              <w:spacing w:after="200" w:lineRule="auto" w:line="276"/>
              <w:rPr>
                <w:rFonts w:eastAsia="Calibri"/>
                <w:sz w:val="28"/>
                <w:szCs w:val="28"/>
              </w:rPr>
            </w:pPr>
          </w:p>
        </w:tc>
      </w:tr>
      <w:tr>
        <w:tblPrEx/>
        <w:trPr/>
        <w:tc>
          <w:tcPr>
            <w:tcW w:w="9571" w:type="dxa"/>
            <w:gridSpan w:val="2"/>
            <w:tcBorders/>
          </w:tcPr>
          <w:p>
            <w:pPr>
              <w:pStyle w:val="style0"/>
              <w:spacing w:after="200" w:lineRule="auto" w:line="276"/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Адміністрування</w:t>
            </w:r>
          </w:p>
        </w:tc>
      </w:tr>
      <w:tr>
        <w:tblPrEx/>
        <w:trPr/>
        <w:tc>
          <w:tcPr>
            <w:tcW w:w="2943" w:type="dxa"/>
            <w:tcBorders/>
          </w:tcPr>
          <w:p>
            <w:pPr>
              <w:pStyle w:val="style0"/>
              <w:spacing w:after="200" w:lineRule="auto" w:line="276"/>
              <w:rPr>
                <w:rFonts w:eastAsia="Calibri"/>
                <w:sz w:val="28"/>
                <w:szCs w:val="28"/>
              </w:rPr>
            </w:pPr>
            <w:r>
              <w:rPr>
                <w:rFonts w:ascii="Calibri" w:eastAsia="Calibri" w:hAnsi="Calibri"/>
                <w:noProof/>
                <w:lang w:val="ru-RU" w:eastAsia="ru-RU"/>
              </w:rPr>
              <w:drawing>
                <wp:inline distL="0" distT="0" distB="0" distR="0">
                  <wp:extent cx="643255" cy="1220174"/>
                  <wp:effectExtent l="0" t="0" r="0" b="0"/>
                  <wp:docPr id="1155" name="Рисунок 2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Рисунок 26"/>
                          <pic:cNvPicPr/>
                        </pic:nvPicPr>
                        <pic:blipFill>
                          <a:blip r:embed="rId67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643255" cy="1220174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  <w:tcBorders/>
          </w:tcPr>
          <w:p>
            <w:pPr>
              <w:pStyle w:val="style0"/>
              <w:spacing w:after="200" w:lineRule="auto" w:line="276"/>
              <w:rPr>
                <w:rFonts w:eastAsia="Calibri"/>
                <w:sz w:val="28"/>
                <w:szCs w:val="28"/>
              </w:rPr>
            </w:pPr>
          </w:p>
        </w:tc>
      </w:tr>
      <w:tr>
        <w:tblPrEx/>
        <w:trPr/>
        <w:tc>
          <w:tcPr>
            <w:tcW w:w="2943" w:type="dxa"/>
            <w:tcBorders/>
          </w:tcPr>
          <w:p>
            <w:pPr>
              <w:pStyle w:val="style0"/>
              <w:spacing w:after="200" w:lineRule="auto" w:line="276"/>
              <w:rPr>
                <w:rFonts w:eastAsia="Calibri"/>
                <w:sz w:val="28"/>
                <w:szCs w:val="28"/>
              </w:rPr>
            </w:pPr>
            <w:r>
              <w:rPr>
                <w:rFonts w:ascii="Calibri" w:eastAsia="Calibri" w:hAnsi="Calibri"/>
                <w:noProof/>
                <w:lang w:val="ru-RU" w:eastAsia="ru-RU"/>
              </w:rPr>
              <w:drawing>
                <wp:inline distL="0" distT="0" distB="0" distR="0">
                  <wp:extent cx="946150" cy="1050925"/>
                  <wp:effectExtent l="0" t="0" r="6350" b="0"/>
                  <wp:docPr id="1156" name="Рисунок 28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Рисунок 28"/>
                          <pic:cNvPicPr/>
                        </pic:nvPicPr>
                        <pic:blipFill>
                          <a:blip r:embed="rId68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46150" cy="1050925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  <w:tcBorders/>
          </w:tcPr>
          <w:p>
            <w:pPr>
              <w:pStyle w:val="style0"/>
              <w:spacing w:after="200" w:lineRule="auto" w:line="276"/>
              <w:rPr>
                <w:rFonts w:eastAsia="Calibri"/>
                <w:sz w:val="28"/>
                <w:szCs w:val="28"/>
              </w:rPr>
            </w:pPr>
          </w:p>
        </w:tc>
      </w:tr>
      <w:tr>
        <w:tblPrEx/>
        <w:trPr/>
        <w:tc>
          <w:tcPr>
            <w:tcW w:w="2943" w:type="dxa"/>
            <w:tcBorders/>
          </w:tcPr>
          <w:p>
            <w:pPr>
              <w:pStyle w:val="style0"/>
              <w:spacing w:after="200" w:lineRule="auto" w:line="276"/>
              <w:rPr>
                <w:rFonts w:eastAsia="Calibri"/>
                <w:sz w:val="28"/>
                <w:szCs w:val="28"/>
              </w:rPr>
            </w:pPr>
            <w:r>
              <w:rPr>
                <w:rFonts w:ascii="Calibri" w:eastAsia="Calibri" w:hAnsi="Calibri"/>
                <w:noProof/>
                <w:lang w:val="ru-RU" w:eastAsia="ru-RU"/>
              </w:rPr>
              <w:drawing>
                <wp:inline distL="0" distT="0" distB="0" distR="0">
                  <wp:extent cx="861695" cy="1271905"/>
                  <wp:effectExtent l="0" t="0" r="0" b="4445"/>
                  <wp:docPr id="1157" name="Рисунок 30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Рисунок 30"/>
                          <pic:cNvPicPr/>
                        </pic:nvPicPr>
                        <pic:blipFill>
                          <a:blip r:embed="rId69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861695" cy="1271905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  <w:tcBorders/>
          </w:tcPr>
          <w:p>
            <w:pPr>
              <w:pStyle w:val="style0"/>
              <w:spacing w:after="200" w:lineRule="auto" w:line="276"/>
              <w:rPr>
                <w:rFonts w:eastAsia="Calibri"/>
                <w:sz w:val="28"/>
                <w:szCs w:val="28"/>
              </w:rPr>
            </w:pPr>
          </w:p>
        </w:tc>
      </w:tr>
      <w:tr>
        <w:tblPrEx/>
        <w:trPr/>
        <w:tc>
          <w:tcPr>
            <w:tcW w:w="2943" w:type="dxa"/>
            <w:tcBorders/>
          </w:tcPr>
          <w:p>
            <w:pPr>
              <w:pStyle w:val="style0"/>
              <w:spacing w:after="200" w:lineRule="auto" w:line="276"/>
              <w:rPr>
                <w:rFonts w:eastAsia="Calibri"/>
                <w:sz w:val="28"/>
                <w:szCs w:val="28"/>
              </w:rPr>
            </w:pPr>
            <w:r>
              <w:rPr>
                <w:rFonts w:ascii="Calibri" w:eastAsia="Calibri" w:hAnsi="Calibri"/>
                <w:noProof/>
                <w:lang w:val="ru-RU" w:eastAsia="ru-RU"/>
              </w:rPr>
              <w:drawing>
                <wp:inline distL="0" distT="0" distB="0" distR="0">
                  <wp:extent cx="1071880" cy="1177290"/>
                  <wp:effectExtent l="0" t="0" r="0" b="3810"/>
                  <wp:docPr id="1158" name="Рисунок 32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Рисунок 32"/>
                          <pic:cNvPicPr/>
                        </pic:nvPicPr>
                        <pic:blipFill>
                          <a:blip r:embed="rId70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071880" cy="117729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  <w:tcBorders/>
          </w:tcPr>
          <w:p>
            <w:pPr>
              <w:pStyle w:val="style0"/>
              <w:spacing w:after="200" w:lineRule="auto" w:line="276"/>
              <w:rPr>
                <w:rFonts w:eastAsia="Calibri"/>
                <w:sz w:val="28"/>
                <w:szCs w:val="28"/>
              </w:rPr>
            </w:pPr>
          </w:p>
        </w:tc>
      </w:tr>
    </w:tbl>
    <w:p>
      <w:pPr>
        <w:pStyle w:val="style0"/>
        <w:rPr>
          <w:rFonts w:eastAsia="Calibri"/>
          <w:b/>
          <w:sz w:val="28"/>
          <w:szCs w:val="28"/>
        </w:rPr>
      </w:pPr>
    </w:p>
    <w:p>
      <w:pPr>
        <w:pStyle w:val="style0"/>
        <w:shd w:val="clear" w:color="auto" w:fill="ffffff"/>
        <w:spacing w:before="100" w:beforeAutospacing="true" w:after="24"/>
        <w:jc w:val="center"/>
        <w:rPr>
          <w:b/>
          <w:color w:val="222222"/>
          <w:sz w:val="28"/>
          <w:szCs w:val="28"/>
          <w:lang w:eastAsia="ru-RU"/>
        </w:rPr>
      </w:pPr>
      <w:r>
        <w:rPr>
          <w:b/>
          <w:color w:val="222222"/>
          <w:sz w:val="28"/>
          <w:szCs w:val="28"/>
          <w:lang w:eastAsia="ru-RU"/>
        </w:rPr>
        <w:t xml:space="preserve">ВОЛЕЙБОЛ </w:t>
      </w:r>
    </w:p>
    <w:p>
      <w:pPr>
        <w:pStyle w:val="style0"/>
        <w:shd w:val="clear" w:color="auto" w:fill="ffffff"/>
        <w:tabs>
          <w:tab w:val="left" w:leader="none" w:pos="9498"/>
        </w:tabs>
        <w:spacing w:after="24"/>
        <w:ind w:right="3" w:firstLine="142"/>
        <w:rPr>
          <w:color w:val="222222"/>
          <w:sz w:val="28"/>
          <w:szCs w:val="28"/>
          <w:lang w:eastAsia="ru-RU"/>
        </w:rPr>
      </w:pPr>
      <w:r>
        <w:rPr>
          <w:color w:val="222222"/>
          <w:sz w:val="28"/>
          <w:szCs w:val="28"/>
          <w:lang w:eastAsia="ru-RU"/>
        </w:rPr>
        <w:t>Волейбол</w:t>
      </w:r>
      <w:r>
        <w:rPr>
          <w:color w:val="222222"/>
          <w:sz w:val="28"/>
          <w:szCs w:val="28"/>
          <w:lang w:eastAsia="ru-RU"/>
        </w:rPr>
        <w:t xml:space="preserve"> – це_______________________________________________________</w:t>
      </w:r>
    </w:p>
    <w:p>
      <w:pPr>
        <w:pStyle w:val="style0"/>
        <w:shd w:val="clear" w:color="auto" w:fill="ffffff"/>
        <w:tabs>
          <w:tab w:val="left" w:leader="none" w:pos="9498"/>
        </w:tabs>
        <w:spacing w:after="24"/>
        <w:ind w:right="3" w:firstLine="0"/>
        <w:rPr>
          <w:color w:val="222222"/>
          <w:sz w:val="24"/>
          <w:szCs w:val="24"/>
          <w:lang w:val="ru-RU" w:eastAsia="ru-RU"/>
        </w:rPr>
      </w:pPr>
      <w:r>
        <w:rPr>
          <w:color w:val="222222"/>
          <w:sz w:val="28"/>
          <w:szCs w:val="28"/>
          <w:lang w:eastAsia="ru-RU"/>
        </w:rPr>
        <w:t>___________________________________________________________________</w:t>
      </w:r>
      <w:r>
        <w:rPr>
          <w:color w:val="222222"/>
          <w:sz w:val="28"/>
          <w:szCs w:val="28"/>
          <w:lang w:eastAsia="ru-RU"/>
        </w:rPr>
        <w:t>_</w:t>
      </w:r>
      <w:r>
        <w:rPr>
          <w:color w:val="222222"/>
          <w:sz w:val="28"/>
          <w:szCs w:val="28"/>
          <w:lang w:eastAsia="ru-RU"/>
        </w:rPr>
        <w:t xml:space="preserve">____________________________________________________________________. </w:t>
      </w:r>
      <w:r>
        <w:rPr>
          <w:color w:val="222222"/>
          <w:sz w:val="28"/>
          <w:szCs w:val="28"/>
          <w:lang w:eastAsia="ru-RU"/>
        </w:rPr>
        <w:t> </w:t>
      </w:r>
      <w:r>
        <w:rPr>
          <w:color w:val="222222"/>
          <w:sz w:val="28"/>
          <w:szCs w:val="28"/>
          <w:lang w:eastAsia="ru-RU"/>
        </w:rPr>
        <w:t xml:space="preserve"> </w:t>
      </w:r>
      <w:r>
        <w:rPr>
          <w:color w:val="222222"/>
          <w:sz w:val="28"/>
          <w:szCs w:val="28"/>
          <w:lang w:eastAsia="ru-RU"/>
        </w:rPr>
        <w:t>Винахідником</w:t>
      </w:r>
      <w:r>
        <w:rPr>
          <w:color w:val="222222"/>
          <w:sz w:val="28"/>
          <w:szCs w:val="28"/>
          <w:lang w:val="ru-RU" w:eastAsia="ru-RU"/>
        </w:rPr>
        <w:t> </w:t>
      </w:r>
      <w:r>
        <w:rPr>
          <w:color w:val="222222"/>
          <w:sz w:val="28"/>
          <w:szCs w:val="28"/>
          <w:lang w:eastAsia="ru-RU"/>
        </w:rPr>
        <w:t>волейболу</w:t>
      </w:r>
      <w:r>
        <w:rPr>
          <w:color w:val="222222"/>
          <w:sz w:val="28"/>
          <w:szCs w:val="28"/>
          <w:lang w:val="ru-RU" w:eastAsia="ru-RU"/>
        </w:rPr>
        <w:t> </w:t>
      </w:r>
      <w:r>
        <w:rPr>
          <w:color w:val="222222"/>
          <w:sz w:val="28"/>
          <w:szCs w:val="28"/>
          <w:lang w:eastAsia="ru-RU"/>
        </w:rPr>
        <w:t>вважається</w:t>
      </w:r>
      <w:r>
        <w:rPr>
          <w:color w:val="222222"/>
          <w:sz w:val="24"/>
          <w:szCs w:val="24"/>
          <w:lang w:eastAsia="ru-RU"/>
        </w:rPr>
        <w:t>___</w:t>
      </w:r>
      <w:r>
        <w:rPr>
          <w:color w:val="222222"/>
          <w:sz w:val="24"/>
          <w:szCs w:val="24"/>
          <w:lang w:eastAsia="ru-RU"/>
        </w:rPr>
        <w:t>_______________________________</w:t>
      </w:r>
      <w:r>
        <w:rPr>
          <w:color w:val="222222"/>
          <w:sz w:val="24"/>
          <w:szCs w:val="24"/>
          <w:lang w:eastAsia="ru-RU"/>
        </w:rPr>
        <w:t>________</w:t>
      </w:r>
      <w:r>
        <w:rPr>
          <w:color w:val="222222"/>
          <w:sz w:val="28"/>
          <w:szCs w:val="28"/>
          <w:lang w:eastAsia="ru-RU"/>
        </w:rPr>
        <w:t>.</w:t>
      </w:r>
    </w:p>
    <w:p>
      <w:pPr>
        <w:pStyle w:val="style0"/>
        <w:shd w:val="clear" w:color="auto" w:fill="ffffff"/>
        <w:tabs>
          <w:tab w:val="left" w:leader="none" w:pos="9498"/>
        </w:tabs>
        <w:spacing w:after="24"/>
        <w:ind w:right="3" w:firstLine="0"/>
        <w:rPr>
          <w:color w:val="222222"/>
          <w:sz w:val="28"/>
          <w:szCs w:val="28"/>
          <w:lang w:eastAsia="ru-RU"/>
        </w:rPr>
      </w:pPr>
      <w:r>
        <w:rPr>
          <w:color w:val="222222"/>
          <w:sz w:val="28"/>
          <w:szCs w:val="28"/>
          <w:lang w:eastAsia="ru-RU"/>
        </w:rPr>
        <w:t xml:space="preserve">Перші офіційні правила </w:t>
      </w:r>
      <w:r>
        <w:rPr>
          <w:color w:val="222222"/>
          <w:sz w:val="28"/>
          <w:szCs w:val="28"/>
          <w:lang w:eastAsia="ru-RU"/>
        </w:rPr>
        <w:t xml:space="preserve">гри у волейбол </w:t>
      </w:r>
      <w:r>
        <w:rPr>
          <w:color w:val="222222"/>
          <w:sz w:val="28"/>
          <w:szCs w:val="28"/>
          <w:lang w:eastAsia="ru-RU"/>
        </w:rPr>
        <w:t>було опубліковано в __________</w:t>
      </w:r>
      <w:r>
        <w:rPr>
          <w:color w:val="222222"/>
          <w:sz w:val="28"/>
          <w:szCs w:val="28"/>
          <w:lang w:eastAsia="ru-RU"/>
        </w:rPr>
        <w:t>р</w:t>
      </w:r>
      <w:r>
        <w:rPr>
          <w:color w:val="222222"/>
          <w:sz w:val="28"/>
          <w:szCs w:val="28"/>
          <w:lang w:eastAsia="ru-RU"/>
        </w:rPr>
        <w:t>оці.</w:t>
      </w:r>
    </w:p>
    <w:p>
      <w:pPr>
        <w:pStyle w:val="style0"/>
        <w:shd w:val="clear" w:color="auto" w:fill="ffffff"/>
        <w:tabs>
          <w:tab w:val="left" w:leader="none" w:pos="9498"/>
        </w:tabs>
        <w:spacing w:after="24"/>
        <w:ind w:right="3" w:firstLine="0"/>
        <w:rPr>
          <w:color w:val="222222"/>
          <w:sz w:val="28"/>
          <w:szCs w:val="28"/>
          <w:lang w:eastAsia="ru-RU"/>
        </w:rPr>
      </w:pPr>
      <w:r>
        <w:rPr>
          <w:color w:val="222222"/>
          <w:sz w:val="28"/>
          <w:szCs w:val="28"/>
          <w:lang w:eastAsia="ru-RU"/>
        </w:rPr>
        <w:t>ФВУ – </w:t>
      </w:r>
      <w:r>
        <w:rPr>
          <w:color w:val="222222"/>
          <w:sz w:val="28"/>
          <w:szCs w:val="28"/>
          <w:lang w:eastAsia="ru-RU"/>
        </w:rPr>
        <w:t>це ______________________________________________________</w:t>
      </w:r>
      <w:r>
        <w:rPr>
          <w:color w:val="222222"/>
          <w:sz w:val="28"/>
          <w:szCs w:val="28"/>
          <w:lang w:eastAsia="ru-RU"/>
        </w:rPr>
        <w:t>_____</w:t>
      </w:r>
      <w:r>
        <w:rPr>
          <w:color w:val="222222"/>
          <w:sz w:val="28"/>
          <w:szCs w:val="28"/>
          <w:lang w:eastAsia="ru-RU"/>
        </w:rPr>
        <w:t>.</w:t>
      </w:r>
    </w:p>
    <w:p>
      <w:pPr>
        <w:pStyle w:val="style0"/>
        <w:shd w:val="clear" w:color="auto" w:fill="ffffff"/>
        <w:tabs>
          <w:tab w:val="left" w:leader="none" w:pos="9498"/>
          <w:tab w:val="left" w:leader="none" w:pos="9639"/>
        </w:tabs>
        <w:spacing w:after="24"/>
        <w:ind w:right="3" w:firstLine="0"/>
        <w:rPr>
          <w:color w:val="222222"/>
          <w:sz w:val="28"/>
          <w:szCs w:val="28"/>
          <w:lang w:eastAsia="ru-RU"/>
        </w:rPr>
      </w:pPr>
      <w:r>
        <w:rPr>
          <w:color w:val="222222"/>
          <w:sz w:val="28"/>
          <w:szCs w:val="28"/>
          <w:lang w:val="en-US" w:eastAsia="ru-RU"/>
        </w:rPr>
        <w:t>FIVB</w:t>
      </w:r>
      <w:r>
        <w:rPr>
          <w:color w:val="222222"/>
          <w:sz w:val="28"/>
          <w:szCs w:val="28"/>
          <w:lang w:val="ru-RU" w:eastAsia="ru-RU"/>
        </w:rPr>
        <w:t> </w:t>
      </w:r>
      <w:r>
        <w:rPr>
          <w:color w:val="222222"/>
          <w:sz w:val="28"/>
          <w:szCs w:val="28"/>
          <w:lang w:val="ru-RU" w:eastAsia="ru-RU"/>
        </w:rPr>
        <w:sym w:font="Symbol" w:char="f02d"/>
      </w:r>
      <w:r>
        <w:rPr>
          <w:color w:val="222222"/>
          <w:sz w:val="28"/>
          <w:szCs w:val="28"/>
          <w:lang w:val="ru-RU" w:eastAsia="ru-RU"/>
        </w:rPr>
        <w:t> </w:t>
      </w:r>
      <w:r>
        <w:rPr>
          <w:color w:val="222222"/>
          <w:sz w:val="28"/>
          <w:szCs w:val="28"/>
          <w:lang w:eastAsia="ru-RU"/>
        </w:rPr>
        <w:t>це</w:t>
      </w:r>
      <w:r>
        <w:rPr>
          <w:color w:val="222222"/>
          <w:sz w:val="28"/>
          <w:szCs w:val="28"/>
          <w:lang w:eastAsia="ru-RU"/>
        </w:rPr>
        <w:t>_______________________________________________________</w:t>
      </w:r>
      <w:r>
        <w:rPr>
          <w:color w:val="222222"/>
          <w:sz w:val="28"/>
          <w:szCs w:val="28"/>
          <w:lang w:eastAsia="ru-RU"/>
        </w:rPr>
        <w:t>_</w:t>
      </w:r>
      <w:r>
        <w:rPr>
          <w:color w:val="222222"/>
          <w:sz w:val="28"/>
          <w:szCs w:val="28"/>
          <w:lang w:eastAsia="ru-RU"/>
        </w:rPr>
        <w:t>___</w:t>
      </w:r>
      <w:r>
        <w:rPr>
          <w:color w:val="222222"/>
          <w:sz w:val="28"/>
          <w:szCs w:val="28"/>
          <w:lang w:eastAsia="ru-RU"/>
        </w:rPr>
        <w:t>.</w:t>
      </w:r>
    </w:p>
    <w:p>
      <w:pPr>
        <w:pStyle w:val="style0"/>
        <w:shd w:val="clear" w:color="auto" w:fill="ffffff"/>
        <w:tabs>
          <w:tab w:val="left" w:leader="none" w:pos="9498"/>
          <w:tab w:val="left" w:leader="none" w:pos="9639"/>
        </w:tabs>
        <w:spacing w:after="24"/>
        <w:ind w:right="3" w:firstLine="142"/>
        <w:jc w:val="center"/>
        <w:rPr>
          <w:b/>
          <w:color w:val="222222"/>
          <w:sz w:val="28"/>
          <w:szCs w:val="28"/>
          <w:lang w:eastAsia="ru-RU"/>
        </w:rPr>
      </w:pPr>
    </w:p>
    <w:p>
      <w:pPr>
        <w:pStyle w:val="style0"/>
        <w:shd w:val="clear" w:color="auto" w:fill="ffffff"/>
        <w:spacing w:after="24"/>
        <w:ind w:firstLine="0"/>
        <w:rPr>
          <w:b/>
          <w:color w:val="222222"/>
          <w:sz w:val="28"/>
          <w:szCs w:val="28"/>
          <w:lang w:val="ru-RU" w:eastAsia="ru-RU"/>
        </w:rPr>
      </w:pPr>
      <w:r>
        <w:rPr>
          <w:b/>
          <w:i/>
          <w:sz w:val="28"/>
          <w:szCs w:val="28"/>
        </w:rPr>
        <w:t>ЗАВДАННЯ</w:t>
      </w:r>
      <w:r>
        <w:rPr>
          <w:b/>
          <w:i/>
          <w:spacing w:val="-2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№</w:t>
      </w:r>
      <w:r>
        <w:rPr>
          <w:b/>
          <w:i/>
          <w:spacing w:val="-2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26</w:t>
      </w:r>
      <w:r>
        <w:rPr>
          <w:b/>
          <w:i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>
        <w:rPr>
          <w:b/>
          <w:i/>
          <w:color w:val="222222"/>
          <w:sz w:val="28"/>
          <w:szCs w:val="28"/>
          <w:lang w:eastAsia="ru-RU"/>
        </w:rPr>
        <w:t>Заповн</w:t>
      </w:r>
      <w:r>
        <w:rPr>
          <w:b/>
          <w:i/>
          <w:color w:val="222222"/>
          <w:sz w:val="28"/>
          <w:szCs w:val="28"/>
          <w:lang w:eastAsia="ru-RU"/>
        </w:rPr>
        <w:t>і</w:t>
      </w:r>
      <w:r>
        <w:rPr>
          <w:b/>
          <w:i/>
          <w:color w:val="222222"/>
          <w:sz w:val="28"/>
          <w:szCs w:val="28"/>
          <w:lang w:eastAsia="ru-RU"/>
        </w:rPr>
        <w:t>ть таблицю жестів</w:t>
      </w:r>
      <w:r>
        <w:rPr>
          <w:b/>
          <w:i/>
          <w:color w:val="222222"/>
          <w:sz w:val="28"/>
          <w:szCs w:val="28"/>
          <w:lang w:eastAsia="ru-RU"/>
        </w:rPr>
        <w:t xml:space="preserve"> судді у волейболі</w:t>
      </w:r>
      <w:r>
        <w:rPr>
          <w:b/>
          <w:color w:val="222222"/>
          <w:sz w:val="28"/>
          <w:szCs w:val="28"/>
          <w:lang w:eastAsia="ru-RU"/>
        </w:rPr>
        <w:t>.</w:t>
      </w:r>
    </w:p>
    <w:p>
      <w:pPr>
        <w:pStyle w:val="style0"/>
        <w:shd w:val="clear" w:color="auto" w:fill="ffffff"/>
        <w:spacing w:after="24"/>
        <w:ind w:firstLine="142"/>
        <w:jc w:val="center"/>
        <w:rPr>
          <w:b/>
          <w:color w:val="222222"/>
          <w:sz w:val="28"/>
          <w:szCs w:val="28"/>
          <w:lang w:val="ru-RU" w:eastAsia="ru-RU"/>
        </w:rPr>
      </w:pPr>
    </w:p>
    <w:tbl>
      <w:tblPr>
        <w:tblStyle w:val="style4102"/>
        <w:tblW w:w="0" w:type="auto"/>
        <w:tblLook w:val="04A0" w:firstRow="1" w:lastRow="0" w:firstColumn="1" w:lastColumn="0" w:noHBand="0" w:noVBand="1"/>
      </w:tblPr>
      <w:tblGrid>
        <w:gridCol w:w="5536"/>
        <w:gridCol w:w="4105"/>
      </w:tblGrid>
      <w:tr>
        <w:trPr/>
        <w:tc>
          <w:tcPr>
            <w:tcW w:w="5525" w:type="dxa"/>
            <w:tcBorders/>
          </w:tcPr>
          <w:p>
            <w:pPr>
              <w:pStyle w:val="style0"/>
              <w:spacing w:after="200" w:lineRule="auto" w:line="276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Жести судді</w:t>
            </w:r>
          </w:p>
        </w:tc>
        <w:tc>
          <w:tcPr>
            <w:tcW w:w="4105" w:type="dxa"/>
            <w:tcBorders/>
          </w:tcPr>
          <w:p>
            <w:pPr>
              <w:pStyle w:val="style0"/>
              <w:spacing w:after="200" w:lineRule="auto" w:line="276"/>
              <w:ind w:firstLine="502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Значення жестів</w:t>
            </w:r>
          </w:p>
        </w:tc>
      </w:tr>
      <w:tr>
        <w:tblPrEx/>
        <w:trPr/>
        <w:tc>
          <w:tcPr>
            <w:tcW w:w="5525" w:type="dxa"/>
            <w:tcBorders/>
          </w:tcPr>
          <w:p>
            <w:pPr>
              <w:pStyle w:val="style0"/>
              <w:spacing w:before="100" w:beforeAutospacing="true" w:after="24" w:lineRule="auto" w:line="276"/>
              <w:rPr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Calibri" w:eastAsia="Calibri" w:hAnsi="Calibri"/>
                <w:noProof/>
                <w:lang w:val="ru-RU" w:eastAsia="ru-RU"/>
              </w:rPr>
              <w:drawing>
                <wp:inline distL="0" distT="0" distB="0" distR="0">
                  <wp:extent cx="2248165" cy="1744717"/>
                  <wp:effectExtent l="0" t="0" r="0" b="8255"/>
                  <wp:docPr id="1159" name="Рисунок 34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Рисунок 34"/>
                          <pic:cNvPicPr/>
                        </pic:nvPicPr>
                        <pic:blipFill>
                          <a:blip r:embed="rId71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2248165" cy="1744717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5" w:type="dxa"/>
            <w:tcBorders/>
          </w:tcPr>
          <w:p>
            <w:pPr>
              <w:pStyle w:val="style0"/>
              <w:spacing w:before="100" w:beforeAutospacing="true" w:after="24" w:lineRule="auto" w:line="276"/>
              <w:rPr>
                <w:color w:val="222222"/>
                <w:sz w:val="28"/>
                <w:szCs w:val="28"/>
                <w:lang w:eastAsia="ru-RU"/>
              </w:rPr>
            </w:pPr>
          </w:p>
        </w:tc>
      </w:tr>
      <w:tr>
        <w:tblPrEx/>
        <w:trPr/>
        <w:tc>
          <w:tcPr>
            <w:tcW w:w="5525" w:type="dxa"/>
            <w:tcBorders/>
          </w:tcPr>
          <w:p>
            <w:pPr>
              <w:pStyle w:val="style0"/>
              <w:spacing w:before="100" w:beforeAutospacing="true" w:after="24" w:lineRule="auto" w:line="276"/>
              <w:rPr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Calibri" w:eastAsia="Calibri" w:hAnsi="Calibri"/>
                <w:noProof/>
                <w:lang w:val="ru-RU" w:eastAsia="ru-RU"/>
              </w:rPr>
              <w:drawing>
                <wp:inline distL="0" distT="0" distB="0" distR="0">
                  <wp:extent cx="2310708" cy="1666875"/>
                  <wp:effectExtent l="0" t="0" r="0" b="0"/>
                  <wp:docPr id="1160" name="Рисунок 35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Рисунок 35"/>
                          <pic:cNvPicPr/>
                        </pic:nvPicPr>
                        <pic:blipFill>
                          <a:blip r:embed="rId72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2310708" cy="1666875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5" w:type="dxa"/>
            <w:tcBorders/>
          </w:tcPr>
          <w:p>
            <w:pPr>
              <w:pStyle w:val="style0"/>
              <w:spacing w:before="100" w:beforeAutospacing="true" w:after="24" w:lineRule="auto" w:line="276"/>
              <w:rPr>
                <w:color w:val="222222"/>
                <w:sz w:val="28"/>
                <w:szCs w:val="28"/>
                <w:lang w:eastAsia="ru-RU"/>
              </w:rPr>
            </w:pPr>
          </w:p>
        </w:tc>
      </w:tr>
      <w:tr>
        <w:tblPrEx/>
        <w:trPr/>
        <w:tc>
          <w:tcPr>
            <w:tcW w:w="5525" w:type="dxa"/>
            <w:tcBorders/>
          </w:tcPr>
          <w:p>
            <w:pPr>
              <w:pStyle w:val="style0"/>
              <w:spacing w:before="100" w:beforeAutospacing="true" w:after="24" w:lineRule="auto" w:line="276"/>
              <w:rPr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Calibri" w:eastAsia="Calibri" w:hAnsi="Calibri"/>
                <w:noProof/>
                <w:lang w:val="ru-RU" w:eastAsia="ru-RU"/>
              </w:rPr>
              <w:drawing>
                <wp:inline distL="0" distT="0" distB="0" distR="0">
                  <wp:extent cx="2289711" cy="1876424"/>
                  <wp:effectExtent l="0" t="0" r="0" b="0"/>
                  <wp:docPr id="1161" name="Рисунок 3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Рисунок 36"/>
                          <pic:cNvPicPr/>
                        </pic:nvPicPr>
                        <pic:blipFill>
                          <a:blip r:embed="rId73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2289711" cy="1876424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5" w:type="dxa"/>
            <w:tcBorders/>
          </w:tcPr>
          <w:p>
            <w:pPr>
              <w:pStyle w:val="style0"/>
              <w:spacing w:before="100" w:beforeAutospacing="true" w:after="24" w:lineRule="auto" w:line="276"/>
              <w:rPr>
                <w:color w:val="222222"/>
                <w:sz w:val="28"/>
                <w:szCs w:val="28"/>
                <w:lang w:eastAsia="ru-RU"/>
              </w:rPr>
            </w:pPr>
          </w:p>
        </w:tc>
      </w:tr>
      <w:tr>
        <w:tblPrEx/>
        <w:trPr/>
        <w:tc>
          <w:tcPr>
            <w:tcW w:w="5525" w:type="dxa"/>
            <w:tcBorders/>
          </w:tcPr>
          <w:p>
            <w:pPr>
              <w:pStyle w:val="style0"/>
              <w:spacing w:before="100" w:beforeAutospacing="true" w:after="24" w:lineRule="auto" w:line="276"/>
              <w:rPr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Calibri" w:eastAsia="Calibri" w:hAnsi="Calibri"/>
                <w:noProof/>
                <w:lang w:val="ru-RU" w:eastAsia="ru-RU"/>
              </w:rPr>
              <w:drawing>
                <wp:inline distL="0" distT="0" distB="0" distR="0">
                  <wp:extent cx="2493877" cy="1790700"/>
                  <wp:effectExtent l="0" t="0" r="0" b="0"/>
                  <wp:docPr id="1162" name="Рисунок 37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Рисунок 37"/>
                          <pic:cNvPicPr/>
                        </pic:nvPicPr>
                        <pic:blipFill>
                          <a:blip r:embed="rId74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2493877" cy="179070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5" w:type="dxa"/>
            <w:tcBorders/>
          </w:tcPr>
          <w:p>
            <w:pPr>
              <w:pStyle w:val="style0"/>
              <w:spacing w:before="100" w:beforeAutospacing="true" w:after="24" w:lineRule="auto" w:line="276"/>
              <w:rPr>
                <w:color w:val="222222"/>
                <w:sz w:val="28"/>
                <w:szCs w:val="28"/>
                <w:lang w:eastAsia="ru-RU"/>
              </w:rPr>
            </w:pPr>
          </w:p>
        </w:tc>
      </w:tr>
      <w:tr>
        <w:tblPrEx/>
        <w:trPr/>
        <w:tc>
          <w:tcPr>
            <w:tcW w:w="5525" w:type="dxa"/>
            <w:tcBorders/>
          </w:tcPr>
          <w:p>
            <w:pPr>
              <w:pStyle w:val="style0"/>
              <w:spacing w:before="100" w:beforeAutospacing="true" w:after="24" w:lineRule="auto" w:line="276"/>
              <w:rPr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Calibri" w:eastAsia="Calibri" w:hAnsi="Calibri"/>
                <w:noProof/>
                <w:lang w:val="ru-RU" w:eastAsia="ru-RU"/>
              </w:rPr>
              <w:drawing>
                <wp:inline distL="0" distT="0" distB="0" distR="0">
                  <wp:extent cx="2432685" cy="1771650"/>
                  <wp:effectExtent l="0" t="0" r="0" b="0"/>
                  <wp:docPr id="1163" name="Рисунок 38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Рисунок 38"/>
                          <pic:cNvPicPr/>
                        </pic:nvPicPr>
                        <pic:blipFill>
                          <a:blip r:embed="rId75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2432685" cy="177165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5" w:type="dxa"/>
            <w:tcBorders/>
          </w:tcPr>
          <w:p>
            <w:pPr>
              <w:pStyle w:val="style0"/>
              <w:spacing w:before="100" w:beforeAutospacing="true" w:after="24" w:lineRule="auto" w:line="276"/>
              <w:rPr>
                <w:color w:val="222222"/>
                <w:sz w:val="28"/>
                <w:szCs w:val="28"/>
                <w:lang w:eastAsia="ru-RU"/>
              </w:rPr>
            </w:pPr>
          </w:p>
        </w:tc>
      </w:tr>
      <w:tr>
        <w:tblPrEx/>
        <w:trPr/>
        <w:tc>
          <w:tcPr>
            <w:tcW w:w="5525" w:type="dxa"/>
            <w:tcBorders/>
          </w:tcPr>
          <w:p>
            <w:pPr>
              <w:pStyle w:val="style0"/>
              <w:spacing w:before="100" w:beforeAutospacing="true" w:after="24" w:lineRule="auto" w:line="276"/>
              <w:rPr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Calibri" w:eastAsia="Calibri" w:hAnsi="Calibri"/>
                <w:noProof/>
                <w:lang w:val="ru-RU" w:eastAsia="ru-RU"/>
              </w:rPr>
              <w:drawing>
                <wp:inline distL="0" distT="0" distB="0" distR="0">
                  <wp:extent cx="2429304" cy="2057400"/>
                  <wp:effectExtent l="0" t="0" r="0" b="0"/>
                  <wp:docPr id="1164" name="Рисунок 39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Рисунок 39"/>
                          <pic:cNvPicPr/>
                        </pic:nvPicPr>
                        <pic:blipFill>
                          <a:blip r:embed="rId76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2429304" cy="205740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5" w:type="dxa"/>
            <w:tcBorders/>
          </w:tcPr>
          <w:p>
            <w:pPr>
              <w:pStyle w:val="style0"/>
              <w:spacing w:before="100" w:beforeAutospacing="true" w:after="24" w:lineRule="auto" w:line="276"/>
              <w:rPr>
                <w:color w:val="222222"/>
                <w:sz w:val="28"/>
                <w:szCs w:val="28"/>
                <w:lang w:eastAsia="ru-RU"/>
              </w:rPr>
            </w:pPr>
          </w:p>
        </w:tc>
      </w:tr>
      <w:tr>
        <w:tblPrEx/>
        <w:trPr/>
        <w:tc>
          <w:tcPr>
            <w:tcW w:w="5525" w:type="dxa"/>
            <w:tcBorders/>
          </w:tcPr>
          <w:p>
            <w:pPr>
              <w:pStyle w:val="style0"/>
              <w:spacing w:before="100" w:beforeAutospacing="true" w:after="24" w:lineRule="auto" w:line="276"/>
              <w:rPr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Calibri" w:eastAsia="Calibri" w:hAnsi="Calibri"/>
                <w:noProof/>
                <w:lang w:val="ru-RU" w:eastAsia="ru-RU"/>
              </w:rPr>
              <w:drawing>
                <wp:inline distL="0" distT="0" distB="0" distR="0">
                  <wp:extent cx="2275096" cy="1933574"/>
                  <wp:effectExtent l="19050" t="0" r="0" b="0"/>
                  <wp:docPr id="1165" name="Рисунок 40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Рисунок 40"/>
                          <pic:cNvPicPr/>
                        </pic:nvPicPr>
                        <pic:blipFill>
                          <a:blip r:embed="rId77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2275096" cy="1933574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5" w:type="dxa"/>
            <w:tcBorders/>
          </w:tcPr>
          <w:p>
            <w:pPr>
              <w:pStyle w:val="style0"/>
              <w:spacing w:before="100" w:beforeAutospacing="true" w:after="24" w:lineRule="auto" w:line="276"/>
              <w:rPr>
                <w:color w:val="222222"/>
                <w:sz w:val="28"/>
                <w:szCs w:val="28"/>
                <w:lang w:eastAsia="ru-RU"/>
              </w:rPr>
            </w:pPr>
          </w:p>
        </w:tc>
      </w:tr>
      <w:tr>
        <w:tblPrEx/>
        <w:trPr/>
        <w:tc>
          <w:tcPr>
            <w:tcW w:w="5525" w:type="dxa"/>
            <w:tcBorders/>
          </w:tcPr>
          <w:p>
            <w:pPr>
              <w:pStyle w:val="style0"/>
              <w:spacing w:before="100" w:beforeAutospacing="true" w:after="24" w:lineRule="auto" w:line="276"/>
              <w:rPr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Calibri" w:eastAsia="Calibri" w:hAnsi="Calibri"/>
                <w:noProof/>
                <w:lang w:val="ru-RU" w:eastAsia="ru-RU"/>
              </w:rPr>
              <w:drawing>
                <wp:inline distL="0" distT="0" distB="0" distR="0">
                  <wp:extent cx="2351703" cy="1877060"/>
                  <wp:effectExtent l="0" t="0" r="0" b="0"/>
                  <wp:docPr id="1166" name="Рисунок 4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Рисунок 41"/>
                          <pic:cNvPicPr/>
                        </pic:nvPicPr>
                        <pic:blipFill>
                          <a:blip r:embed="rId78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2351703" cy="187706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5" w:type="dxa"/>
            <w:tcBorders/>
          </w:tcPr>
          <w:p>
            <w:pPr>
              <w:pStyle w:val="style0"/>
              <w:spacing w:before="100" w:beforeAutospacing="true" w:after="24" w:lineRule="auto" w:line="276"/>
              <w:rPr>
                <w:color w:val="222222"/>
                <w:sz w:val="28"/>
                <w:szCs w:val="28"/>
                <w:lang w:eastAsia="ru-RU"/>
              </w:rPr>
            </w:pPr>
          </w:p>
        </w:tc>
      </w:tr>
      <w:tr>
        <w:tblPrEx/>
        <w:trPr/>
        <w:tc>
          <w:tcPr>
            <w:tcW w:w="5525" w:type="dxa"/>
            <w:tcBorders/>
          </w:tcPr>
          <w:p>
            <w:pPr>
              <w:pStyle w:val="style0"/>
              <w:spacing w:before="100" w:beforeAutospacing="true" w:after="24" w:lineRule="auto" w:line="276"/>
              <w:rPr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Calibri" w:eastAsia="Calibri" w:hAnsi="Calibri"/>
                <w:noProof/>
                <w:lang w:val="ru-RU" w:eastAsia="ru-RU"/>
              </w:rPr>
              <w:drawing>
                <wp:inline distL="0" distT="0" distB="0" distR="0">
                  <wp:extent cx="2407761" cy="1724025"/>
                  <wp:effectExtent l="0" t="0" r="0" b="0"/>
                  <wp:docPr id="1167" name="Рисунок 42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Рисунок 42"/>
                          <pic:cNvPicPr/>
                        </pic:nvPicPr>
                        <pic:blipFill>
                          <a:blip r:embed="rId79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2407761" cy="1724025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5" w:type="dxa"/>
            <w:tcBorders/>
          </w:tcPr>
          <w:p>
            <w:pPr>
              <w:pStyle w:val="style0"/>
              <w:spacing w:before="100" w:beforeAutospacing="true" w:after="24" w:lineRule="auto" w:line="276"/>
              <w:rPr>
                <w:color w:val="222222"/>
                <w:sz w:val="28"/>
                <w:szCs w:val="28"/>
                <w:lang w:eastAsia="ru-RU"/>
              </w:rPr>
            </w:pPr>
          </w:p>
        </w:tc>
      </w:tr>
      <w:tr>
        <w:tblPrEx/>
        <w:trPr/>
        <w:tc>
          <w:tcPr>
            <w:tcW w:w="5525" w:type="dxa"/>
            <w:tcBorders/>
          </w:tcPr>
          <w:p>
            <w:pPr>
              <w:pStyle w:val="style0"/>
              <w:spacing w:before="100" w:beforeAutospacing="true" w:after="24" w:lineRule="auto" w:line="276"/>
              <w:rPr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Calibri" w:eastAsia="Calibri" w:hAnsi="Calibri"/>
                <w:noProof/>
                <w:lang w:val="ru-RU" w:eastAsia="ru-RU"/>
              </w:rPr>
              <w:drawing>
                <wp:inline distL="0" distT="0" distB="0" distR="0">
                  <wp:extent cx="2448910" cy="1637740"/>
                  <wp:effectExtent l="0" t="0" r="8890" b="635"/>
                  <wp:docPr id="1168" name="Рисунок 43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Рисунок 43"/>
                          <pic:cNvPicPr/>
                        </pic:nvPicPr>
                        <pic:blipFill>
                          <a:blip r:embed="rId80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2448910" cy="163774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5" w:type="dxa"/>
            <w:tcBorders/>
          </w:tcPr>
          <w:p>
            <w:pPr>
              <w:pStyle w:val="style0"/>
              <w:spacing w:before="100" w:beforeAutospacing="true" w:after="24" w:lineRule="auto" w:line="276"/>
              <w:rPr>
                <w:color w:val="222222"/>
                <w:sz w:val="28"/>
                <w:szCs w:val="28"/>
                <w:lang w:eastAsia="ru-RU"/>
              </w:rPr>
            </w:pPr>
          </w:p>
        </w:tc>
      </w:tr>
      <w:tr>
        <w:tblPrEx/>
        <w:trPr/>
        <w:tc>
          <w:tcPr>
            <w:tcW w:w="5525" w:type="dxa"/>
            <w:tcBorders/>
          </w:tcPr>
          <w:p>
            <w:pPr>
              <w:pStyle w:val="style0"/>
              <w:spacing w:before="100" w:beforeAutospacing="true" w:after="24" w:lineRule="auto" w:line="276"/>
              <w:rPr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Calibri" w:eastAsia="Calibri" w:hAnsi="Calibri"/>
                <w:noProof/>
                <w:lang w:val="ru-RU" w:eastAsia="ru-RU"/>
              </w:rPr>
              <w:drawing>
                <wp:inline distL="0" distT="0" distB="0" distR="0">
                  <wp:extent cx="2452197" cy="1933903"/>
                  <wp:effectExtent l="0" t="0" r="5715" b="0"/>
                  <wp:docPr id="1169" name="Рисунок 44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Рисунок 44"/>
                          <pic:cNvPicPr/>
                        </pic:nvPicPr>
                        <pic:blipFill>
                          <a:blip r:embed="rId81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2452197" cy="1933903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5" w:type="dxa"/>
            <w:tcBorders/>
          </w:tcPr>
          <w:p>
            <w:pPr>
              <w:pStyle w:val="style0"/>
              <w:spacing w:before="100" w:beforeAutospacing="true" w:after="24" w:lineRule="auto" w:line="276"/>
              <w:rPr>
                <w:color w:val="222222"/>
                <w:sz w:val="28"/>
                <w:szCs w:val="28"/>
                <w:lang w:eastAsia="ru-RU"/>
              </w:rPr>
            </w:pPr>
          </w:p>
        </w:tc>
      </w:tr>
      <w:tr>
        <w:tblPrEx/>
        <w:trPr/>
        <w:tc>
          <w:tcPr>
            <w:tcW w:w="5525" w:type="dxa"/>
            <w:tcBorders/>
          </w:tcPr>
          <w:p>
            <w:pPr>
              <w:pStyle w:val="style0"/>
              <w:spacing w:before="100" w:beforeAutospacing="true" w:after="24" w:lineRule="auto" w:line="276"/>
              <w:rPr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Calibri" w:eastAsia="Calibri" w:hAnsi="Calibri"/>
                <w:noProof/>
                <w:lang w:val="ru-RU" w:eastAsia="ru-RU"/>
              </w:rPr>
              <w:drawing>
                <wp:inline distL="0" distT="0" distB="0" distR="0">
                  <wp:extent cx="2448910" cy="1776248"/>
                  <wp:effectExtent l="0" t="0" r="8890" b="0"/>
                  <wp:docPr id="1170" name="Рисунок 45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Рисунок 45"/>
                          <pic:cNvPicPr/>
                        </pic:nvPicPr>
                        <pic:blipFill>
                          <a:blip r:embed="rId82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2448910" cy="1776248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5" w:type="dxa"/>
            <w:tcBorders/>
          </w:tcPr>
          <w:p>
            <w:pPr>
              <w:pStyle w:val="style0"/>
              <w:spacing w:before="100" w:beforeAutospacing="true" w:after="24" w:lineRule="auto" w:line="276"/>
              <w:rPr>
                <w:color w:val="222222"/>
                <w:sz w:val="28"/>
                <w:szCs w:val="28"/>
                <w:lang w:eastAsia="ru-RU"/>
              </w:rPr>
            </w:pPr>
          </w:p>
        </w:tc>
      </w:tr>
      <w:tr>
        <w:tblPrEx/>
        <w:trPr/>
        <w:tc>
          <w:tcPr>
            <w:tcW w:w="5525" w:type="dxa"/>
            <w:tcBorders/>
          </w:tcPr>
          <w:p>
            <w:pPr>
              <w:pStyle w:val="style0"/>
              <w:spacing w:before="100" w:beforeAutospacing="true" w:after="24" w:lineRule="auto" w:line="276"/>
              <w:rPr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Calibri" w:eastAsia="Calibri" w:hAnsi="Calibri"/>
                <w:noProof/>
                <w:lang w:val="ru-RU" w:eastAsia="ru-RU"/>
              </w:rPr>
              <w:drawing>
                <wp:inline distL="0" distT="0" distB="0" distR="0">
                  <wp:extent cx="2448560" cy="1626199"/>
                  <wp:effectExtent l="0" t="0" r="0" b="0"/>
                  <wp:docPr id="1171" name="Рисунок 4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Рисунок 46"/>
                          <pic:cNvPicPr/>
                        </pic:nvPicPr>
                        <pic:blipFill>
                          <a:blip r:embed="rId83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2448560" cy="1626199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5" w:type="dxa"/>
            <w:tcBorders/>
          </w:tcPr>
          <w:p>
            <w:pPr>
              <w:pStyle w:val="style0"/>
              <w:spacing w:before="100" w:beforeAutospacing="true" w:after="24" w:lineRule="auto" w:line="276"/>
              <w:rPr>
                <w:color w:val="222222"/>
                <w:sz w:val="28"/>
                <w:szCs w:val="28"/>
                <w:lang w:eastAsia="ru-RU"/>
              </w:rPr>
            </w:pPr>
          </w:p>
        </w:tc>
      </w:tr>
      <w:tr>
        <w:tblPrEx/>
        <w:trPr/>
        <w:tc>
          <w:tcPr>
            <w:tcW w:w="5525" w:type="dxa"/>
            <w:tcBorders/>
          </w:tcPr>
          <w:p>
            <w:pPr>
              <w:pStyle w:val="style0"/>
              <w:spacing w:before="100" w:beforeAutospacing="true" w:after="24" w:lineRule="auto" w:line="276"/>
              <w:rPr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Calibri" w:eastAsia="Calibri" w:hAnsi="Calibri"/>
                <w:noProof/>
                <w:lang w:val="ru-RU" w:eastAsia="ru-RU"/>
              </w:rPr>
              <w:drawing>
                <wp:inline distL="0" distT="0" distB="0" distR="0">
                  <wp:extent cx="2445271" cy="1889760"/>
                  <wp:effectExtent l="0" t="0" r="0" b="0"/>
                  <wp:docPr id="1172" name="Рисунок 47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Рисунок 47"/>
                          <pic:cNvPicPr/>
                        </pic:nvPicPr>
                        <pic:blipFill>
                          <a:blip r:embed="rId84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2445271" cy="188976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5" w:type="dxa"/>
            <w:tcBorders/>
          </w:tcPr>
          <w:p>
            <w:pPr>
              <w:pStyle w:val="style0"/>
              <w:spacing w:before="100" w:beforeAutospacing="true" w:after="24" w:lineRule="auto" w:line="276"/>
              <w:rPr>
                <w:color w:val="222222"/>
                <w:sz w:val="28"/>
                <w:szCs w:val="28"/>
                <w:lang w:eastAsia="ru-RU"/>
              </w:rPr>
            </w:pPr>
          </w:p>
        </w:tc>
      </w:tr>
      <w:tr>
        <w:tblPrEx/>
        <w:trPr/>
        <w:tc>
          <w:tcPr>
            <w:tcW w:w="5525" w:type="dxa"/>
            <w:tcBorders/>
          </w:tcPr>
          <w:p>
            <w:pPr>
              <w:pStyle w:val="style0"/>
              <w:spacing w:before="100" w:beforeAutospacing="true" w:after="24" w:lineRule="auto" w:line="276"/>
              <w:rPr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Calibri" w:eastAsia="Calibri" w:hAnsi="Calibri"/>
                <w:noProof/>
                <w:lang w:val="ru-RU" w:eastAsia="ru-RU"/>
              </w:rPr>
              <w:drawing>
                <wp:inline distL="0" distT="0" distB="0" distR="0">
                  <wp:extent cx="2505075" cy="1975607"/>
                  <wp:effectExtent l="0" t="0" r="0" b="0"/>
                  <wp:docPr id="1173" name="Рисунок 48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Рисунок 48"/>
                          <pic:cNvPicPr/>
                        </pic:nvPicPr>
                        <pic:blipFill>
                          <a:blip r:embed="rId85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2505075" cy="1975607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5" w:type="dxa"/>
            <w:tcBorders/>
          </w:tcPr>
          <w:p>
            <w:pPr>
              <w:pStyle w:val="style0"/>
              <w:spacing w:before="100" w:beforeAutospacing="true" w:after="24" w:lineRule="auto" w:line="276"/>
              <w:rPr>
                <w:color w:val="222222"/>
                <w:sz w:val="28"/>
                <w:szCs w:val="28"/>
                <w:lang w:eastAsia="ru-RU"/>
              </w:rPr>
            </w:pPr>
          </w:p>
        </w:tc>
      </w:tr>
      <w:tr>
        <w:tblPrEx/>
        <w:trPr/>
        <w:tc>
          <w:tcPr>
            <w:tcW w:w="5525" w:type="dxa"/>
            <w:tcBorders/>
          </w:tcPr>
          <w:p>
            <w:pPr>
              <w:pStyle w:val="style0"/>
              <w:spacing w:before="100" w:beforeAutospacing="true" w:after="24" w:lineRule="auto" w:line="276"/>
              <w:rPr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Calibri" w:eastAsia="Calibri" w:hAnsi="Calibri"/>
                <w:noProof/>
                <w:lang w:val="ru-RU" w:eastAsia="ru-RU"/>
              </w:rPr>
              <w:drawing>
                <wp:inline distL="0" distT="0" distB="0" distR="0">
                  <wp:extent cx="2552700" cy="1924621"/>
                  <wp:effectExtent l="0" t="0" r="0" b="0"/>
                  <wp:docPr id="1174" name="Рисунок 49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Рисунок 49"/>
                          <pic:cNvPicPr/>
                        </pic:nvPicPr>
                        <pic:blipFill>
                          <a:blip r:embed="rId86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2552700" cy="1924621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5" w:type="dxa"/>
            <w:tcBorders/>
          </w:tcPr>
          <w:p>
            <w:pPr>
              <w:pStyle w:val="style0"/>
              <w:spacing w:before="100" w:beforeAutospacing="true" w:after="24" w:lineRule="auto" w:line="276"/>
              <w:rPr>
                <w:color w:val="222222"/>
                <w:sz w:val="28"/>
                <w:szCs w:val="28"/>
                <w:lang w:eastAsia="ru-RU"/>
              </w:rPr>
            </w:pPr>
          </w:p>
        </w:tc>
      </w:tr>
      <w:tr>
        <w:tblPrEx/>
        <w:trPr/>
        <w:tc>
          <w:tcPr>
            <w:tcW w:w="5525" w:type="dxa"/>
            <w:tcBorders/>
          </w:tcPr>
          <w:p>
            <w:pPr>
              <w:pStyle w:val="style0"/>
              <w:spacing w:before="100" w:beforeAutospacing="true" w:after="24" w:lineRule="auto" w:line="276"/>
              <w:rPr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Calibri" w:eastAsia="Calibri" w:hAnsi="Calibri"/>
                <w:noProof/>
                <w:lang w:val="ru-RU" w:eastAsia="ru-RU"/>
              </w:rPr>
              <w:drawing>
                <wp:inline distL="0" distT="0" distB="0" distR="0">
                  <wp:extent cx="2708269" cy="2144111"/>
                  <wp:effectExtent l="0" t="0" r="0" b="8890"/>
                  <wp:docPr id="1175" name="Рисунок 50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Рисунок 50"/>
                          <pic:cNvPicPr/>
                        </pic:nvPicPr>
                        <pic:blipFill>
                          <a:blip r:embed="rId87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2708269" cy="2144111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5" w:type="dxa"/>
            <w:tcBorders/>
          </w:tcPr>
          <w:p>
            <w:pPr>
              <w:pStyle w:val="style0"/>
              <w:spacing w:before="100" w:beforeAutospacing="true" w:after="24" w:lineRule="auto" w:line="276"/>
              <w:rPr>
                <w:color w:val="222222"/>
                <w:sz w:val="28"/>
                <w:szCs w:val="28"/>
                <w:lang w:eastAsia="ru-RU"/>
              </w:rPr>
            </w:pPr>
          </w:p>
        </w:tc>
      </w:tr>
      <w:tr>
        <w:tblPrEx/>
        <w:trPr/>
        <w:tc>
          <w:tcPr>
            <w:tcW w:w="5525" w:type="dxa"/>
            <w:tcBorders/>
          </w:tcPr>
          <w:p>
            <w:pPr>
              <w:pStyle w:val="style0"/>
              <w:spacing w:before="100" w:beforeAutospacing="true" w:after="24" w:lineRule="auto" w:line="276"/>
              <w:rPr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Calibri" w:eastAsia="Calibri" w:hAnsi="Calibri"/>
                <w:noProof/>
                <w:lang w:val="ru-RU" w:eastAsia="ru-RU"/>
              </w:rPr>
              <w:drawing>
                <wp:inline distL="0" distT="0" distB="0" distR="0">
                  <wp:extent cx="2703322" cy="2259724"/>
                  <wp:effectExtent l="0" t="0" r="1905" b="7620"/>
                  <wp:docPr id="1176" name="Рисунок 5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Рисунок 51"/>
                          <pic:cNvPicPr/>
                        </pic:nvPicPr>
                        <pic:blipFill>
                          <a:blip r:embed="rId88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2703322" cy="2259724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5" w:type="dxa"/>
            <w:tcBorders/>
          </w:tcPr>
          <w:p>
            <w:pPr>
              <w:pStyle w:val="style0"/>
              <w:spacing w:before="100" w:beforeAutospacing="true" w:after="24" w:lineRule="auto" w:line="276"/>
              <w:rPr>
                <w:color w:val="222222"/>
                <w:sz w:val="28"/>
                <w:szCs w:val="28"/>
                <w:lang w:eastAsia="ru-RU"/>
              </w:rPr>
            </w:pPr>
          </w:p>
        </w:tc>
      </w:tr>
      <w:tr>
        <w:tblPrEx/>
        <w:trPr/>
        <w:tc>
          <w:tcPr>
            <w:tcW w:w="5525" w:type="dxa"/>
            <w:tcBorders/>
          </w:tcPr>
          <w:p>
            <w:pPr>
              <w:pStyle w:val="style0"/>
              <w:spacing w:before="100" w:beforeAutospacing="true" w:after="24" w:lineRule="auto" w:line="276"/>
              <w:rPr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Calibri" w:eastAsia="Calibri" w:hAnsi="Calibri"/>
                <w:noProof/>
                <w:lang w:val="ru-RU" w:eastAsia="ru-RU"/>
              </w:rPr>
              <w:drawing>
                <wp:inline distL="0" distT="0" distB="0" distR="0">
                  <wp:extent cx="2728596" cy="2091559"/>
                  <wp:effectExtent l="0" t="0" r="0" b="4445"/>
                  <wp:docPr id="1177" name="Рисунок 52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Рисунок 52"/>
                          <pic:cNvPicPr/>
                        </pic:nvPicPr>
                        <pic:blipFill>
                          <a:blip r:embed="rId89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2728596" cy="2091559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5" w:type="dxa"/>
            <w:tcBorders/>
          </w:tcPr>
          <w:p>
            <w:pPr>
              <w:pStyle w:val="style0"/>
              <w:spacing w:before="100" w:beforeAutospacing="true" w:after="24" w:lineRule="auto" w:line="276"/>
              <w:rPr>
                <w:color w:val="222222"/>
                <w:sz w:val="28"/>
                <w:szCs w:val="28"/>
                <w:lang w:eastAsia="ru-RU"/>
              </w:rPr>
            </w:pPr>
          </w:p>
        </w:tc>
      </w:tr>
      <w:tr>
        <w:tblPrEx/>
        <w:trPr/>
        <w:tc>
          <w:tcPr>
            <w:tcW w:w="5525" w:type="dxa"/>
            <w:tcBorders/>
          </w:tcPr>
          <w:p>
            <w:pPr>
              <w:pStyle w:val="style0"/>
              <w:spacing w:before="100" w:beforeAutospacing="true" w:after="24" w:lineRule="auto" w:line="276"/>
              <w:rPr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Calibri" w:eastAsia="Calibri" w:hAnsi="Calibri"/>
                <w:noProof/>
                <w:lang w:val="ru-RU" w:eastAsia="ru-RU"/>
              </w:rPr>
              <w:drawing>
                <wp:inline distL="0" distT="0" distB="0" distR="0">
                  <wp:extent cx="2766805" cy="2007476"/>
                  <wp:effectExtent l="0" t="0" r="0" b="0"/>
                  <wp:docPr id="1178" name="Рисунок 53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Рисунок 53"/>
                          <pic:cNvPicPr/>
                        </pic:nvPicPr>
                        <pic:blipFill>
                          <a:blip r:embed="rId90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2766805" cy="2007476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5" w:type="dxa"/>
            <w:tcBorders/>
          </w:tcPr>
          <w:p>
            <w:pPr>
              <w:pStyle w:val="style0"/>
              <w:spacing w:before="100" w:beforeAutospacing="true" w:after="24" w:lineRule="auto" w:line="276"/>
              <w:rPr>
                <w:color w:val="222222"/>
                <w:sz w:val="28"/>
                <w:szCs w:val="28"/>
                <w:lang w:eastAsia="ru-RU"/>
              </w:rPr>
            </w:pPr>
          </w:p>
        </w:tc>
      </w:tr>
      <w:tr>
        <w:tblPrEx/>
        <w:trPr/>
        <w:tc>
          <w:tcPr>
            <w:tcW w:w="5525" w:type="dxa"/>
            <w:tcBorders/>
          </w:tcPr>
          <w:p>
            <w:pPr>
              <w:pStyle w:val="style0"/>
              <w:spacing w:before="100" w:beforeAutospacing="true" w:after="24" w:lineRule="auto" w:line="276"/>
              <w:rPr>
                <w:rFonts w:ascii="Calibri" w:eastAsia="Calibri" w:hAnsi="Calibri"/>
                <w:noProof/>
                <w:lang w:val="ru-RU" w:eastAsia="ru-RU"/>
              </w:rPr>
            </w:pPr>
            <w:r>
              <w:rPr>
                <w:rFonts w:ascii="Calibri" w:eastAsia="Calibri" w:hAnsi="Calibri"/>
                <w:noProof/>
                <w:lang w:val="ru-RU" w:eastAsia="ru-RU"/>
              </w:rPr>
              <w:drawing>
                <wp:inline distL="0" distT="0" distB="0" distR="0">
                  <wp:extent cx="2513965" cy="1924050"/>
                  <wp:effectExtent l="0" t="0" r="0" b="0"/>
                  <wp:docPr id="1179" name="Рисунок 54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Рисунок 54"/>
                          <pic:cNvPicPr/>
                        </pic:nvPicPr>
                        <pic:blipFill>
                          <a:blip r:embed="rId91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2513965" cy="192405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5" w:type="dxa"/>
            <w:tcBorders/>
          </w:tcPr>
          <w:p>
            <w:pPr>
              <w:pStyle w:val="style0"/>
              <w:spacing w:before="100" w:beforeAutospacing="true" w:after="24" w:lineRule="auto" w:line="276"/>
              <w:rPr>
                <w:color w:val="222222"/>
                <w:sz w:val="28"/>
                <w:szCs w:val="28"/>
                <w:lang w:eastAsia="ru-RU"/>
              </w:rPr>
            </w:pPr>
          </w:p>
        </w:tc>
      </w:tr>
      <w:tr>
        <w:tblPrEx/>
        <w:trPr/>
        <w:tc>
          <w:tcPr>
            <w:tcW w:w="5525" w:type="dxa"/>
            <w:tcBorders/>
          </w:tcPr>
          <w:p>
            <w:pPr>
              <w:pStyle w:val="style0"/>
              <w:spacing w:before="100" w:beforeAutospacing="true" w:after="24" w:lineRule="auto" w:line="276"/>
              <w:rPr>
                <w:rFonts w:ascii="Calibri" w:eastAsia="Calibri" w:hAnsi="Calibri"/>
                <w:noProof/>
                <w:lang w:val="ru-RU" w:eastAsia="ru-RU"/>
              </w:rPr>
            </w:pPr>
            <w:r>
              <w:rPr>
                <w:rFonts w:ascii="Calibri" w:eastAsia="Calibri" w:hAnsi="Calibri"/>
                <w:noProof/>
                <w:lang w:val="ru-RU" w:eastAsia="ru-RU"/>
              </w:rPr>
              <w:drawing>
                <wp:inline distL="0" distT="0" distB="0" distR="0">
                  <wp:extent cx="2514258" cy="1866900"/>
                  <wp:effectExtent l="0" t="0" r="0" b="0"/>
                  <wp:docPr id="1180" name="Рисунок 55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Рисунок 55"/>
                          <pic:cNvPicPr/>
                        </pic:nvPicPr>
                        <pic:blipFill>
                          <a:blip r:embed="rId92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2514258" cy="186690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5" w:type="dxa"/>
            <w:tcBorders/>
          </w:tcPr>
          <w:p>
            <w:pPr>
              <w:pStyle w:val="style0"/>
              <w:spacing w:before="100" w:beforeAutospacing="true" w:after="24" w:lineRule="auto" w:line="276"/>
              <w:rPr>
                <w:color w:val="222222"/>
                <w:sz w:val="28"/>
                <w:szCs w:val="28"/>
                <w:lang w:eastAsia="ru-RU"/>
              </w:rPr>
            </w:pPr>
          </w:p>
        </w:tc>
      </w:tr>
      <w:tr>
        <w:tblPrEx/>
        <w:trPr/>
        <w:tc>
          <w:tcPr>
            <w:tcW w:w="5525" w:type="dxa"/>
            <w:tcBorders/>
          </w:tcPr>
          <w:p>
            <w:pPr>
              <w:pStyle w:val="style0"/>
              <w:spacing w:before="100" w:beforeAutospacing="true" w:after="24" w:lineRule="auto" w:line="276"/>
              <w:rPr>
                <w:rFonts w:ascii="Calibri" w:eastAsia="Calibri" w:hAnsi="Calibri"/>
                <w:noProof/>
                <w:lang w:val="ru-RU" w:eastAsia="ru-RU"/>
              </w:rPr>
            </w:pPr>
            <w:r>
              <w:rPr>
                <w:rFonts w:ascii="Calibri" w:eastAsia="Calibri" w:hAnsi="Calibri"/>
                <w:noProof/>
                <w:lang w:val="ru-RU" w:eastAsia="ru-RU"/>
              </w:rPr>
              <w:drawing>
                <wp:inline distL="0" distT="0" distB="0" distR="0">
                  <wp:extent cx="2514600" cy="1800225"/>
                  <wp:effectExtent l="0" t="0" r="0" b="0"/>
                  <wp:docPr id="1181" name="Рисунок 5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Рисунок 56"/>
                          <pic:cNvPicPr/>
                        </pic:nvPicPr>
                        <pic:blipFill>
                          <a:blip r:embed="rId93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2514600" cy="1800225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5" w:type="dxa"/>
            <w:tcBorders/>
          </w:tcPr>
          <w:p>
            <w:pPr>
              <w:pStyle w:val="style0"/>
              <w:spacing w:before="100" w:beforeAutospacing="true" w:after="24" w:lineRule="auto" w:line="276"/>
              <w:rPr>
                <w:color w:val="222222"/>
                <w:sz w:val="28"/>
                <w:szCs w:val="28"/>
                <w:lang w:eastAsia="ru-RU"/>
              </w:rPr>
            </w:pPr>
          </w:p>
        </w:tc>
      </w:tr>
      <w:tr>
        <w:tblPrEx/>
        <w:trPr/>
        <w:tc>
          <w:tcPr>
            <w:tcW w:w="5525" w:type="dxa"/>
            <w:tcBorders/>
          </w:tcPr>
          <w:p>
            <w:pPr>
              <w:pStyle w:val="style0"/>
              <w:spacing w:before="100" w:beforeAutospacing="true" w:after="24" w:lineRule="auto" w:line="276"/>
              <w:rPr>
                <w:rFonts w:ascii="Calibri" w:eastAsia="Calibri" w:hAnsi="Calibri"/>
                <w:noProof/>
                <w:lang w:val="ru-RU" w:eastAsia="ru-RU"/>
              </w:rPr>
            </w:pPr>
            <w:r>
              <w:rPr>
                <w:rFonts w:ascii="Calibri" w:eastAsia="Calibri" w:hAnsi="Calibri"/>
                <w:noProof/>
                <w:lang w:val="ru-RU" w:eastAsia="ru-RU"/>
              </w:rPr>
              <w:drawing>
                <wp:inline distL="0" distT="0" distB="0" distR="0">
                  <wp:extent cx="2513965" cy="1752600"/>
                  <wp:effectExtent l="0" t="0" r="0" b="0"/>
                  <wp:docPr id="1182" name="Рисунок 57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Рисунок 57"/>
                          <pic:cNvPicPr/>
                        </pic:nvPicPr>
                        <pic:blipFill>
                          <a:blip r:embed="rId94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2513965" cy="175260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5" w:type="dxa"/>
            <w:tcBorders/>
          </w:tcPr>
          <w:p>
            <w:pPr>
              <w:pStyle w:val="style0"/>
              <w:spacing w:before="100" w:beforeAutospacing="true" w:after="24" w:lineRule="auto" w:line="276"/>
              <w:rPr>
                <w:color w:val="222222"/>
                <w:sz w:val="28"/>
                <w:szCs w:val="28"/>
                <w:lang w:eastAsia="ru-RU"/>
              </w:rPr>
            </w:pPr>
          </w:p>
        </w:tc>
      </w:tr>
      <w:tr>
        <w:tblPrEx/>
        <w:trPr/>
        <w:tc>
          <w:tcPr>
            <w:tcW w:w="5525" w:type="dxa"/>
            <w:tcBorders/>
          </w:tcPr>
          <w:p>
            <w:pPr>
              <w:pStyle w:val="style0"/>
              <w:spacing w:before="100" w:beforeAutospacing="true" w:after="24" w:lineRule="auto" w:line="276"/>
              <w:rPr>
                <w:rFonts w:ascii="Calibri" w:eastAsia="Calibri" w:hAnsi="Calibri"/>
                <w:noProof/>
                <w:lang w:val="ru-RU" w:eastAsia="ru-RU"/>
              </w:rPr>
            </w:pPr>
            <w:r>
              <w:rPr>
                <w:rFonts w:ascii="Calibri" w:eastAsia="Calibri" w:hAnsi="Calibri"/>
                <w:noProof/>
                <w:lang w:val="ru-RU" w:eastAsia="ru-RU"/>
              </w:rPr>
              <w:drawing>
                <wp:inline distL="0" distT="0" distB="0" distR="0">
                  <wp:extent cx="2409825" cy="1857375"/>
                  <wp:effectExtent l="0" t="0" r="0" b="0"/>
                  <wp:docPr id="1183" name="Рисунок 58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Рисунок 58"/>
                          <pic:cNvPicPr/>
                        </pic:nvPicPr>
                        <pic:blipFill>
                          <a:blip r:embed="rId95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2409825" cy="1857375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5" w:type="dxa"/>
            <w:tcBorders/>
          </w:tcPr>
          <w:p>
            <w:pPr>
              <w:pStyle w:val="style0"/>
              <w:spacing w:before="100" w:beforeAutospacing="true" w:after="24" w:lineRule="auto" w:line="276"/>
              <w:rPr>
                <w:color w:val="222222"/>
                <w:sz w:val="28"/>
                <w:szCs w:val="28"/>
                <w:lang w:eastAsia="ru-RU"/>
              </w:rPr>
            </w:pPr>
          </w:p>
        </w:tc>
      </w:tr>
      <w:tr>
        <w:tblPrEx/>
        <w:trPr/>
        <w:tc>
          <w:tcPr>
            <w:tcW w:w="9630" w:type="dxa"/>
            <w:gridSpan w:val="2"/>
            <w:tcBorders/>
          </w:tcPr>
          <w:p>
            <w:pPr>
              <w:pStyle w:val="style0"/>
              <w:spacing w:before="100" w:beforeAutospacing="true" w:after="24" w:lineRule="auto" w:line="276"/>
              <w:rPr>
                <w:color w:val="222222"/>
                <w:sz w:val="28"/>
                <w:szCs w:val="28"/>
                <w:lang w:eastAsia="ru-RU"/>
              </w:rPr>
            </w:pPr>
            <w:r>
              <w:rPr>
                <w:color w:val="222222"/>
                <w:sz w:val="28"/>
                <w:szCs w:val="28"/>
                <w:lang w:eastAsia="ru-RU"/>
              </w:rPr>
              <w:t>Жести судді на лінії</w:t>
            </w:r>
          </w:p>
        </w:tc>
      </w:tr>
      <w:tr>
        <w:tblPrEx/>
        <w:trPr/>
        <w:tc>
          <w:tcPr>
            <w:tcW w:w="5525" w:type="dxa"/>
            <w:tcBorders/>
          </w:tcPr>
          <w:p>
            <w:pPr>
              <w:pStyle w:val="style0"/>
              <w:spacing w:before="100" w:beforeAutospacing="true" w:after="24" w:lineRule="auto" w:line="276"/>
              <w:rPr>
                <w:rFonts w:ascii="Calibri" w:eastAsia="Calibri" w:hAnsi="Calibri"/>
                <w:noProof/>
                <w:lang w:val="ru-RU" w:eastAsia="ru-RU"/>
              </w:rPr>
            </w:pPr>
            <w:r>
              <w:rPr>
                <w:rFonts w:ascii="Calibri" w:eastAsia="Calibri" w:hAnsi="Calibri"/>
                <w:noProof/>
                <w:lang w:val="ru-RU" w:eastAsia="ru-RU"/>
              </w:rPr>
              <w:drawing>
                <wp:inline distL="0" distT="0" distB="0" distR="0">
                  <wp:extent cx="2848303" cy="1692164"/>
                  <wp:effectExtent l="0" t="0" r="0" b="3810"/>
                  <wp:docPr id="1184" name="Рисунок 59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Рисунок 59"/>
                          <pic:cNvPicPr/>
                        </pic:nvPicPr>
                        <pic:blipFill>
                          <a:blip r:embed="rId96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2848303" cy="1692164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5" w:type="dxa"/>
            <w:tcBorders/>
          </w:tcPr>
          <w:p>
            <w:pPr>
              <w:pStyle w:val="style0"/>
              <w:spacing w:before="100" w:beforeAutospacing="true" w:after="24" w:lineRule="auto" w:line="276"/>
              <w:rPr>
                <w:color w:val="222222"/>
                <w:sz w:val="28"/>
                <w:szCs w:val="28"/>
                <w:lang w:eastAsia="ru-RU"/>
              </w:rPr>
            </w:pPr>
          </w:p>
        </w:tc>
      </w:tr>
      <w:tr>
        <w:tblPrEx/>
        <w:trPr/>
        <w:tc>
          <w:tcPr>
            <w:tcW w:w="5525" w:type="dxa"/>
            <w:tcBorders/>
          </w:tcPr>
          <w:p>
            <w:pPr>
              <w:pStyle w:val="style0"/>
              <w:spacing w:before="100" w:beforeAutospacing="true" w:after="24" w:lineRule="auto" w:line="276"/>
              <w:rPr>
                <w:rFonts w:ascii="Calibri" w:eastAsia="Calibri" w:hAnsi="Calibri"/>
                <w:noProof/>
                <w:lang w:val="ru-RU" w:eastAsia="ru-RU"/>
              </w:rPr>
            </w:pPr>
            <w:r>
              <w:rPr>
                <w:rFonts w:ascii="Calibri" w:eastAsia="Calibri" w:hAnsi="Calibri"/>
                <w:noProof/>
                <w:lang w:val="ru-RU" w:eastAsia="ru-RU"/>
              </w:rPr>
              <w:drawing>
                <wp:inline distL="0" distT="0" distB="0" distR="0">
                  <wp:extent cx="2857609" cy="1618593"/>
                  <wp:effectExtent l="0" t="0" r="0" b="1270"/>
                  <wp:docPr id="1185" name="Рисунок 60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Рисунок 60"/>
                          <pic:cNvPicPr/>
                        </pic:nvPicPr>
                        <pic:blipFill>
                          <a:blip r:embed="rId97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2857609" cy="1618593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5" w:type="dxa"/>
            <w:tcBorders/>
          </w:tcPr>
          <w:p>
            <w:pPr>
              <w:pStyle w:val="style0"/>
              <w:spacing w:before="100" w:beforeAutospacing="true" w:after="24" w:lineRule="auto" w:line="276"/>
              <w:rPr>
                <w:color w:val="222222"/>
                <w:sz w:val="28"/>
                <w:szCs w:val="28"/>
                <w:lang w:eastAsia="ru-RU"/>
              </w:rPr>
            </w:pPr>
          </w:p>
        </w:tc>
      </w:tr>
      <w:tr>
        <w:tblPrEx/>
        <w:trPr/>
        <w:tc>
          <w:tcPr>
            <w:tcW w:w="5525" w:type="dxa"/>
            <w:tcBorders/>
          </w:tcPr>
          <w:p>
            <w:pPr>
              <w:pStyle w:val="style0"/>
              <w:spacing w:before="100" w:beforeAutospacing="true" w:after="24" w:lineRule="auto" w:line="276"/>
              <w:rPr>
                <w:rFonts w:ascii="Calibri" w:eastAsia="Calibri" w:hAnsi="Calibri"/>
                <w:noProof/>
                <w:lang w:val="ru-RU" w:eastAsia="ru-RU"/>
              </w:rPr>
            </w:pPr>
            <w:r>
              <w:rPr>
                <w:rFonts w:ascii="Calibri" w:eastAsia="Calibri" w:hAnsi="Calibri"/>
                <w:noProof/>
                <w:lang w:val="ru-RU" w:eastAsia="ru-RU"/>
              </w:rPr>
              <w:drawing>
                <wp:inline distL="0" distT="0" distB="0" distR="0">
                  <wp:extent cx="2869324" cy="1765738"/>
                  <wp:effectExtent l="0" t="0" r="7620" b="6350"/>
                  <wp:docPr id="1186" name="Рисунок 6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Рисунок 61"/>
                          <pic:cNvPicPr/>
                        </pic:nvPicPr>
                        <pic:blipFill>
                          <a:blip r:embed="rId98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2869324" cy="1765738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5" w:type="dxa"/>
            <w:tcBorders/>
          </w:tcPr>
          <w:p>
            <w:pPr>
              <w:pStyle w:val="style0"/>
              <w:spacing w:before="100" w:beforeAutospacing="true" w:after="24" w:lineRule="auto" w:line="276"/>
              <w:rPr>
                <w:color w:val="222222"/>
                <w:sz w:val="28"/>
                <w:szCs w:val="28"/>
                <w:lang w:eastAsia="ru-RU"/>
              </w:rPr>
            </w:pPr>
          </w:p>
        </w:tc>
      </w:tr>
      <w:tr>
        <w:tblPrEx/>
        <w:trPr>
          <w:trHeight w:val="2997" w:hRule="atLeast"/>
        </w:trPr>
        <w:tc>
          <w:tcPr>
            <w:tcW w:w="5525" w:type="dxa"/>
            <w:tcBorders/>
          </w:tcPr>
          <w:p>
            <w:pPr>
              <w:pStyle w:val="style0"/>
              <w:spacing w:before="100" w:beforeAutospacing="true" w:after="24" w:lineRule="auto" w:line="276"/>
              <w:rPr>
                <w:rFonts w:ascii="Calibri" w:eastAsia="Calibri" w:hAnsi="Calibri"/>
                <w:noProof/>
                <w:lang w:val="ru-RU" w:eastAsia="ru-RU"/>
              </w:rPr>
            </w:pPr>
            <w:r>
              <w:rPr>
                <w:rFonts w:ascii="Calibri" w:eastAsia="Calibri" w:hAnsi="Calibri"/>
                <w:noProof/>
                <w:lang w:val="ru-RU" w:eastAsia="ru-RU"/>
              </w:rPr>
              <w:drawing>
                <wp:inline distL="0" distT="0" distB="0" distR="0">
                  <wp:extent cx="2846705" cy="1838325"/>
                  <wp:effectExtent l="19050" t="0" r="0" b="0"/>
                  <wp:docPr id="1187" name="Рисунок 62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Рисунок 62"/>
                          <pic:cNvPicPr/>
                        </pic:nvPicPr>
                        <pic:blipFill>
                          <a:blip r:embed="rId99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2846705" cy="1838325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5" w:type="dxa"/>
            <w:tcBorders/>
          </w:tcPr>
          <w:p>
            <w:pPr>
              <w:pStyle w:val="style0"/>
              <w:spacing w:before="100" w:beforeAutospacing="true" w:after="24" w:lineRule="auto" w:line="276"/>
              <w:rPr>
                <w:color w:val="222222"/>
                <w:sz w:val="28"/>
                <w:szCs w:val="28"/>
                <w:lang w:eastAsia="ru-RU"/>
              </w:rPr>
            </w:pPr>
          </w:p>
        </w:tc>
      </w:tr>
      <w:tr>
        <w:tblPrEx/>
        <w:trPr>
          <w:trHeight w:val="2626" w:hRule="atLeast"/>
        </w:trPr>
        <w:tc>
          <w:tcPr>
            <w:tcW w:w="5525" w:type="dxa"/>
            <w:tcBorders/>
          </w:tcPr>
          <w:p>
            <w:pPr>
              <w:pStyle w:val="style0"/>
              <w:spacing w:before="100" w:beforeAutospacing="true" w:after="24" w:lineRule="auto" w:line="276"/>
              <w:rPr>
                <w:rFonts w:ascii="Calibri" w:eastAsia="Calibri" w:hAnsi="Calibri"/>
                <w:noProof/>
                <w:lang w:val="ru-RU" w:eastAsia="ru-RU"/>
              </w:rPr>
            </w:pPr>
            <w:r>
              <w:rPr>
                <w:rFonts w:ascii="Calibri" w:eastAsia="Calibri" w:hAnsi="Calibri"/>
                <w:noProof/>
                <w:lang w:val="ru-RU" w:eastAsia="ru-RU"/>
              </w:rPr>
              <w:drawing>
                <wp:inline distL="0" distT="0" distB="0" distR="0">
                  <wp:extent cx="2890344" cy="1818289"/>
                  <wp:effectExtent l="0" t="0" r="5715" b="0"/>
                  <wp:docPr id="1188" name="Рисунок 63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Рисунок 63"/>
                          <pic:cNvPicPr/>
                        </pic:nvPicPr>
                        <pic:blipFill>
                          <a:blip r:embed="rId100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2890344" cy="1818289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5" w:type="dxa"/>
            <w:tcBorders/>
          </w:tcPr>
          <w:p>
            <w:pPr>
              <w:pStyle w:val="style0"/>
              <w:spacing w:before="100" w:beforeAutospacing="true" w:after="24" w:lineRule="auto" w:line="276"/>
              <w:rPr>
                <w:color w:val="222222"/>
                <w:sz w:val="28"/>
                <w:szCs w:val="28"/>
                <w:lang w:eastAsia="ru-RU"/>
              </w:rPr>
            </w:pPr>
          </w:p>
        </w:tc>
      </w:tr>
    </w:tbl>
    <w:p>
      <w:pPr>
        <w:pStyle w:val="style0"/>
        <w:shd w:val="clear" w:color="auto" w:fill="ffffff"/>
        <w:tabs>
          <w:tab w:val="left" w:leader="none" w:pos="9639"/>
        </w:tabs>
        <w:spacing w:before="100" w:beforeAutospacing="true"/>
        <w:ind w:right="3" w:firstLine="0"/>
        <w:jc w:val="left"/>
        <w:rPr>
          <w:b/>
          <w:color w:val="222222"/>
          <w:sz w:val="28"/>
          <w:szCs w:val="28"/>
          <w:lang w:eastAsia="ru-RU"/>
        </w:rPr>
      </w:pPr>
      <w:r>
        <w:rPr>
          <w:b/>
          <w:i/>
          <w:sz w:val="28"/>
          <w:szCs w:val="28"/>
        </w:rPr>
        <w:t>ЗАВДАННЯ</w:t>
      </w:r>
      <w:r>
        <w:rPr>
          <w:b/>
          <w:spacing w:val="-2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№</w:t>
      </w:r>
      <w:r>
        <w:rPr>
          <w:b/>
          <w:i/>
          <w:spacing w:val="-2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2</w:t>
      </w:r>
      <w:r>
        <w:rPr>
          <w:b/>
          <w:i/>
          <w:sz w:val="28"/>
          <w:szCs w:val="28"/>
          <w:lang w:val="ru-RU"/>
        </w:rPr>
        <w:t>7</w:t>
      </w:r>
      <w:r>
        <w:rPr>
          <w:b/>
          <w:i/>
          <w:sz w:val="28"/>
          <w:szCs w:val="28"/>
          <w:lang w:val="ru-RU"/>
        </w:rPr>
        <w:t>.</w:t>
      </w:r>
      <w:r>
        <w:rPr>
          <w:b/>
          <w:color w:val="222222"/>
          <w:sz w:val="28"/>
          <w:szCs w:val="28"/>
          <w:lang w:eastAsia="ru-RU"/>
        </w:rPr>
        <w:t xml:space="preserve"> </w:t>
      </w:r>
      <w:r>
        <w:rPr>
          <w:b/>
          <w:i/>
          <w:color w:val="222222"/>
          <w:sz w:val="28"/>
          <w:szCs w:val="28"/>
          <w:lang w:eastAsia="ru-RU"/>
        </w:rPr>
        <w:t>Дайте відповід</w:t>
      </w:r>
      <w:r>
        <w:rPr>
          <w:b/>
          <w:i/>
          <w:color w:val="222222"/>
          <w:sz w:val="28"/>
          <w:szCs w:val="28"/>
          <w:lang w:eastAsia="ru-RU"/>
        </w:rPr>
        <w:t>і</w:t>
      </w:r>
      <w:r>
        <w:rPr>
          <w:b/>
          <w:i/>
          <w:color w:val="222222"/>
          <w:sz w:val="28"/>
          <w:szCs w:val="28"/>
          <w:lang w:eastAsia="ru-RU"/>
        </w:rPr>
        <w:t xml:space="preserve"> на питання</w:t>
      </w:r>
      <w:r>
        <w:rPr>
          <w:b/>
          <w:i/>
          <w:color w:val="222222"/>
          <w:sz w:val="28"/>
          <w:szCs w:val="28"/>
          <w:lang w:eastAsia="ru-RU"/>
        </w:rPr>
        <w:t>:</w:t>
      </w:r>
    </w:p>
    <w:p>
      <w:pPr>
        <w:pStyle w:val="style0"/>
        <w:shd w:val="clear" w:color="auto" w:fill="ffffff"/>
        <w:tabs>
          <w:tab w:val="left" w:leader="none" w:pos="9639"/>
        </w:tabs>
        <w:spacing w:before="120" w:after="120"/>
        <w:ind w:right="6"/>
        <w:jc w:val="center"/>
        <w:rPr>
          <w:b/>
          <w:color w:val="222222"/>
          <w:sz w:val="28"/>
          <w:szCs w:val="28"/>
          <w:lang w:eastAsia="ru-RU"/>
        </w:rPr>
      </w:pPr>
      <w:r>
        <w:rPr>
          <w:b/>
          <w:color w:val="222222"/>
          <w:sz w:val="28"/>
          <w:szCs w:val="28"/>
          <w:lang w:eastAsia="ru-RU"/>
        </w:rPr>
        <w:t>Правила</w:t>
      </w:r>
      <w:r>
        <w:rPr>
          <w:b/>
          <w:color w:val="222222"/>
          <w:sz w:val="28"/>
          <w:szCs w:val="28"/>
          <w:lang w:eastAsia="ru-RU"/>
        </w:rPr>
        <w:t xml:space="preserve"> гри у волейбол</w:t>
      </w:r>
    </w:p>
    <w:p>
      <w:pPr>
        <w:pStyle w:val="style0"/>
        <w:numPr>
          <w:ilvl w:val="0"/>
          <w:numId w:val="12"/>
        </w:numPr>
        <w:shd w:val="clear" w:color="auto" w:fill="ffffff"/>
        <w:tabs>
          <w:tab w:val="left" w:leader="none" w:pos="9639"/>
        </w:tabs>
        <w:ind w:right="3"/>
        <w:contextualSpacing/>
        <w:rPr>
          <w:color w:val="222222"/>
          <w:sz w:val="28"/>
          <w:szCs w:val="28"/>
          <w:lang w:eastAsia="ru-RU"/>
        </w:rPr>
      </w:pPr>
      <w:r>
        <w:rPr>
          <w:color w:val="222222"/>
          <w:sz w:val="28"/>
          <w:szCs w:val="28"/>
          <w:lang w:eastAsia="ru-RU"/>
        </w:rPr>
        <w:t>Гра ведеться на прямокутному майданчику розміром _______</w:t>
      </w:r>
      <w:r>
        <w:rPr>
          <w:color w:val="222222"/>
          <w:sz w:val="28"/>
          <w:szCs w:val="28"/>
          <w:lang w:eastAsia="ru-RU"/>
        </w:rPr>
        <w:t>___</w:t>
      </w:r>
      <w:r>
        <w:rPr>
          <w:color w:val="222222"/>
          <w:sz w:val="28"/>
          <w:szCs w:val="28"/>
          <w:lang w:eastAsia="ru-RU"/>
        </w:rPr>
        <w:t xml:space="preserve">_ метрів. </w:t>
      </w:r>
    </w:p>
    <w:p>
      <w:pPr>
        <w:pStyle w:val="style0"/>
        <w:numPr>
          <w:ilvl w:val="0"/>
          <w:numId w:val="12"/>
        </w:numPr>
        <w:shd w:val="clear" w:color="auto" w:fill="ffffff"/>
        <w:tabs>
          <w:tab w:val="left" w:leader="none" w:pos="9639"/>
        </w:tabs>
        <w:ind w:right="3"/>
        <w:contextualSpacing/>
        <w:rPr>
          <w:color w:val="222222"/>
          <w:sz w:val="28"/>
          <w:szCs w:val="28"/>
          <w:lang w:eastAsia="ru-RU"/>
        </w:rPr>
      </w:pPr>
      <w:r>
        <w:rPr>
          <w:color w:val="222222"/>
          <w:sz w:val="28"/>
          <w:szCs w:val="28"/>
          <w:lang w:eastAsia="ru-RU"/>
        </w:rPr>
        <w:t>Майданчик роз</w:t>
      </w:r>
      <w:r>
        <w:rPr>
          <w:color w:val="222222"/>
          <w:sz w:val="28"/>
          <w:szCs w:val="28"/>
          <w:lang w:eastAsia="ru-RU"/>
        </w:rPr>
        <w:t>по</w:t>
      </w:r>
      <w:r>
        <w:rPr>
          <w:color w:val="222222"/>
          <w:sz w:val="28"/>
          <w:szCs w:val="28"/>
          <w:lang w:eastAsia="ru-RU"/>
        </w:rPr>
        <w:t xml:space="preserve">ділений посередині ______________. </w:t>
      </w:r>
    </w:p>
    <w:p>
      <w:pPr>
        <w:pStyle w:val="style0"/>
        <w:numPr>
          <w:ilvl w:val="0"/>
          <w:numId w:val="12"/>
        </w:numPr>
        <w:shd w:val="clear" w:color="auto" w:fill="ffffff"/>
        <w:tabs>
          <w:tab w:val="left" w:leader="none" w:pos="9639"/>
        </w:tabs>
        <w:ind w:right="3"/>
        <w:contextualSpacing/>
        <w:rPr>
          <w:color w:val="222222"/>
          <w:sz w:val="28"/>
          <w:szCs w:val="28"/>
          <w:lang w:eastAsia="ru-RU"/>
        </w:rPr>
      </w:pPr>
      <w:r>
        <w:rPr>
          <w:color w:val="222222"/>
          <w:sz w:val="28"/>
          <w:szCs w:val="28"/>
          <w:lang w:eastAsia="ru-RU"/>
        </w:rPr>
        <w:t xml:space="preserve">Гра ведеться </w:t>
      </w:r>
      <w:r>
        <w:rPr>
          <w:color w:val="222222"/>
          <w:sz w:val="28"/>
          <w:szCs w:val="28"/>
          <w:lang w:eastAsia="ru-RU"/>
        </w:rPr>
        <w:t xml:space="preserve"> м'ячем </w:t>
      </w:r>
      <w:r>
        <w:rPr>
          <w:color w:val="222222"/>
          <w:sz w:val="28"/>
          <w:szCs w:val="28"/>
          <w:lang w:val="en-US" w:eastAsia="ru-RU"/>
        </w:rPr>
        <w:t>d</w:t>
      </w:r>
      <w:r>
        <w:rPr>
          <w:color w:val="222222"/>
          <w:sz w:val="28"/>
          <w:szCs w:val="28"/>
          <w:lang w:eastAsia="ru-RU"/>
        </w:rPr>
        <w:t>______</w:t>
      </w:r>
      <w:r>
        <w:rPr>
          <w:color w:val="222222"/>
          <w:sz w:val="28"/>
          <w:szCs w:val="28"/>
          <w:lang w:eastAsia="ru-RU"/>
        </w:rPr>
        <w:t>_</w:t>
      </w:r>
      <w:r>
        <w:rPr>
          <w:color w:val="222222"/>
          <w:sz w:val="28"/>
          <w:szCs w:val="28"/>
          <w:lang w:eastAsia="ru-RU"/>
        </w:rPr>
        <w:t xml:space="preserve">_ см, вагою _________ г. </w:t>
      </w:r>
    </w:p>
    <w:p>
      <w:pPr>
        <w:pStyle w:val="style0"/>
        <w:numPr>
          <w:ilvl w:val="0"/>
          <w:numId w:val="12"/>
        </w:numPr>
        <w:shd w:val="clear" w:color="auto" w:fill="ffffff"/>
        <w:tabs>
          <w:tab w:val="left" w:leader="none" w:pos="9639"/>
        </w:tabs>
        <w:ind w:right="3"/>
        <w:contextualSpacing/>
        <w:rPr>
          <w:color w:val="222222"/>
          <w:sz w:val="28"/>
          <w:szCs w:val="28"/>
          <w:lang w:eastAsia="ru-RU"/>
        </w:rPr>
      </w:pPr>
      <w:r>
        <w:rPr>
          <w:color w:val="222222"/>
          <w:sz w:val="28"/>
          <w:szCs w:val="28"/>
          <w:lang w:eastAsia="ru-RU"/>
        </w:rPr>
        <w:t>До к</w:t>
      </w:r>
      <w:r>
        <w:rPr>
          <w:color w:val="222222"/>
          <w:sz w:val="28"/>
          <w:szCs w:val="28"/>
          <w:lang w:eastAsia="ru-RU"/>
        </w:rPr>
        <w:t>ожн</w:t>
      </w:r>
      <w:r>
        <w:rPr>
          <w:color w:val="222222"/>
          <w:sz w:val="28"/>
          <w:szCs w:val="28"/>
          <w:lang w:eastAsia="ru-RU"/>
        </w:rPr>
        <w:t>ої</w:t>
      </w:r>
      <w:r>
        <w:rPr>
          <w:color w:val="222222"/>
          <w:sz w:val="28"/>
          <w:szCs w:val="28"/>
          <w:lang w:eastAsia="ru-RU"/>
        </w:rPr>
        <w:t xml:space="preserve"> з двох команд </w:t>
      </w:r>
      <w:r>
        <w:rPr>
          <w:color w:val="222222"/>
          <w:sz w:val="28"/>
          <w:szCs w:val="28"/>
          <w:lang w:eastAsia="ru-RU"/>
        </w:rPr>
        <w:t>входить</w:t>
      </w:r>
      <w:r>
        <w:rPr>
          <w:color w:val="222222"/>
          <w:sz w:val="28"/>
          <w:szCs w:val="28"/>
          <w:lang w:eastAsia="ru-RU"/>
        </w:rPr>
        <w:t xml:space="preserve"> максимум ______ гравців, а на полі одночасно знаходяться ___</w:t>
      </w:r>
      <w:r>
        <w:rPr>
          <w:color w:val="222222"/>
          <w:sz w:val="28"/>
          <w:szCs w:val="28"/>
          <w:lang w:eastAsia="ru-RU"/>
        </w:rPr>
        <w:t>__</w:t>
      </w:r>
      <w:r>
        <w:rPr>
          <w:color w:val="222222"/>
          <w:sz w:val="28"/>
          <w:szCs w:val="28"/>
          <w:lang w:eastAsia="ru-RU"/>
        </w:rPr>
        <w:t>_</w:t>
      </w:r>
      <w:r>
        <w:rPr>
          <w:color w:val="222222"/>
          <w:sz w:val="28"/>
          <w:szCs w:val="28"/>
          <w:lang w:eastAsia="ru-RU"/>
        </w:rPr>
        <w:t xml:space="preserve"> гравців</w:t>
      </w:r>
      <w:r>
        <w:rPr>
          <w:color w:val="222222"/>
          <w:sz w:val="28"/>
          <w:szCs w:val="28"/>
          <w:lang w:eastAsia="ru-RU"/>
        </w:rPr>
        <w:t xml:space="preserve">. </w:t>
      </w:r>
    </w:p>
    <w:p>
      <w:pPr>
        <w:pStyle w:val="style0"/>
        <w:numPr>
          <w:ilvl w:val="0"/>
          <w:numId w:val="12"/>
        </w:numPr>
        <w:shd w:val="clear" w:color="auto" w:fill="ffffff"/>
        <w:tabs>
          <w:tab w:val="left" w:leader="none" w:pos="9639"/>
        </w:tabs>
        <w:ind w:right="3"/>
        <w:contextualSpacing/>
        <w:rPr>
          <w:color w:val="222222"/>
          <w:sz w:val="28"/>
          <w:szCs w:val="28"/>
          <w:lang w:eastAsia="ru-RU"/>
        </w:rPr>
      </w:pPr>
      <w:r>
        <w:rPr>
          <w:color w:val="222222"/>
          <w:sz w:val="28"/>
          <w:szCs w:val="28"/>
          <w:lang w:eastAsia="ru-RU"/>
        </w:rPr>
        <w:t xml:space="preserve">Мета гри — </w:t>
      </w:r>
      <w:r>
        <w:rPr>
          <w:color w:val="222222"/>
          <w:sz w:val="28"/>
          <w:szCs w:val="28"/>
          <w:u w:val="single"/>
          <w:lang w:eastAsia="ru-RU"/>
        </w:rPr>
        <w:t xml:space="preserve">                                                                            </w:t>
      </w:r>
      <w:r>
        <w:rPr>
          <w:color w:val="222222"/>
          <w:sz w:val="28"/>
          <w:szCs w:val="28"/>
          <w:u w:val="single"/>
          <w:lang w:eastAsia="ru-RU"/>
        </w:rPr>
        <w:t xml:space="preserve">                             </w:t>
      </w:r>
    </w:p>
    <w:p>
      <w:pPr>
        <w:pStyle w:val="style0"/>
        <w:shd w:val="clear" w:color="auto" w:fill="ffffff"/>
        <w:tabs>
          <w:tab w:val="left" w:leader="none" w:pos="9639"/>
        </w:tabs>
        <w:ind w:left="360" w:right="3" w:firstLine="349"/>
        <w:contextualSpacing/>
        <w:rPr>
          <w:color w:val="222222"/>
          <w:sz w:val="28"/>
          <w:szCs w:val="28"/>
          <w:lang w:eastAsia="ru-RU"/>
        </w:rPr>
      </w:pPr>
      <w:r>
        <w:rPr>
          <w:color w:val="222222"/>
          <w:sz w:val="28"/>
          <w:szCs w:val="28"/>
          <w:lang w:eastAsia="ru-RU"/>
        </w:rPr>
        <w:t>__</w:t>
      </w:r>
      <w:r>
        <w:rPr>
          <w:color w:val="222222"/>
          <w:sz w:val="28"/>
          <w:szCs w:val="28"/>
          <w:lang w:eastAsia="ru-RU"/>
        </w:rPr>
        <w:t>_____________________________________________________________.</w:t>
      </w:r>
    </w:p>
    <w:p>
      <w:pPr>
        <w:pStyle w:val="style0"/>
        <w:numPr>
          <w:ilvl w:val="0"/>
          <w:numId w:val="12"/>
        </w:numPr>
        <w:shd w:val="clear" w:color="auto" w:fill="ffffff"/>
        <w:tabs>
          <w:tab w:val="left" w:leader="none" w:pos="9639"/>
        </w:tabs>
        <w:ind w:right="3"/>
        <w:contextualSpacing/>
        <w:rPr>
          <w:color w:val="222222"/>
          <w:sz w:val="28"/>
          <w:szCs w:val="28"/>
          <w:lang w:eastAsia="ru-RU"/>
        </w:rPr>
      </w:pPr>
      <w:r>
        <w:rPr>
          <w:color w:val="222222"/>
          <w:sz w:val="28"/>
          <w:szCs w:val="28"/>
          <w:lang w:eastAsia="ru-RU"/>
        </w:rPr>
        <w:t>Гра починається введенням м'яча за допомогою____</w:t>
      </w:r>
      <w:r>
        <w:rPr>
          <w:color w:val="222222"/>
          <w:sz w:val="28"/>
          <w:szCs w:val="28"/>
          <w:lang w:eastAsia="ru-RU"/>
        </w:rPr>
        <w:t>_________</w:t>
      </w:r>
      <w:r>
        <w:rPr>
          <w:color w:val="222222"/>
          <w:sz w:val="28"/>
          <w:szCs w:val="28"/>
          <w:lang w:eastAsia="ru-RU"/>
        </w:rPr>
        <w:t xml:space="preserve">_____. Після введення м'яча </w:t>
      </w:r>
      <w:r>
        <w:rPr>
          <w:color w:val="222222"/>
          <w:sz w:val="28"/>
          <w:szCs w:val="28"/>
          <w:lang w:eastAsia="ru-RU"/>
        </w:rPr>
        <w:t>у</w:t>
      </w:r>
      <w:r>
        <w:rPr>
          <w:color w:val="222222"/>
          <w:sz w:val="28"/>
          <w:szCs w:val="28"/>
          <w:lang w:eastAsia="ru-RU"/>
        </w:rPr>
        <w:t xml:space="preserve"> гру </w:t>
      </w:r>
      <w:r>
        <w:rPr>
          <w:color w:val="222222"/>
          <w:sz w:val="28"/>
          <w:szCs w:val="28"/>
          <w:lang w:eastAsia="ru-RU"/>
        </w:rPr>
        <w:t>й</w:t>
      </w:r>
      <w:r>
        <w:rPr>
          <w:color w:val="222222"/>
          <w:sz w:val="28"/>
          <w:szCs w:val="28"/>
          <w:lang w:eastAsia="ru-RU"/>
        </w:rPr>
        <w:t xml:space="preserve"> успішного розіграшу подача переходить до тієї команди, яка виграла очко.</w:t>
      </w:r>
    </w:p>
    <w:p>
      <w:pPr>
        <w:pStyle w:val="style0"/>
        <w:numPr>
          <w:ilvl w:val="0"/>
          <w:numId w:val="12"/>
        </w:numPr>
        <w:shd w:val="clear" w:color="auto" w:fill="ffffff"/>
        <w:tabs>
          <w:tab w:val="left" w:leader="none" w:pos="9639"/>
        </w:tabs>
        <w:ind w:right="3"/>
        <w:contextualSpacing/>
        <w:rPr>
          <w:color w:val="222222"/>
          <w:sz w:val="28"/>
          <w:szCs w:val="28"/>
          <w:lang w:eastAsia="ru-RU"/>
        </w:rPr>
      </w:pPr>
      <w:r>
        <w:rPr>
          <w:color w:val="222222"/>
          <w:sz w:val="28"/>
          <w:szCs w:val="28"/>
          <w:lang w:eastAsia="ru-RU"/>
        </w:rPr>
        <w:t xml:space="preserve">Майданчик за кількістю гравців умовно розділений на _____ зон. </w:t>
      </w:r>
    </w:p>
    <w:p>
      <w:pPr>
        <w:pStyle w:val="style0"/>
        <w:numPr>
          <w:ilvl w:val="0"/>
          <w:numId w:val="12"/>
        </w:numPr>
        <w:shd w:val="clear" w:color="auto" w:fill="ffffff"/>
        <w:tabs>
          <w:tab w:val="left" w:leader="none" w:pos="9639"/>
        </w:tabs>
        <w:ind w:right="3"/>
        <w:contextualSpacing/>
        <w:rPr>
          <w:color w:val="222222"/>
          <w:sz w:val="28"/>
          <w:szCs w:val="28"/>
          <w:lang w:eastAsia="ru-RU"/>
        </w:rPr>
      </w:pPr>
      <w:r>
        <w:rPr>
          <w:color w:val="222222"/>
          <w:sz w:val="28"/>
          <w:szCs w:val="28"/>
          <w:lang w:eastAsia="ru-RU"/>
        </w:rPr>
        <w:t>Після кожного переходу права подачі переходять від однієї команди до іншої в результаті розіграшу очка, гравці переміщаються</w:t>
      </w:r>
      <w:r>
        <w:rPr>
          <w:color w:val="222222"/>
          <w:sz w:val="28"/>
          <w:szCs w:val="28"/>
          <w:lang w:eastAsia="ru-RU"/>
        </w:rPr>
        <w:t xml:space="preserve"> в наступну зону за </w:t>
      </w:r>
      <w:r>
        <w:rPr>
          <w:color w:val="222222"/>
          <w:sz w:val="28"/>
          <w:szCs w:val="28"/>
          <w:lang w:eastAsia="ru-RU"/>
        </w:rPr>
        <w:t>______________</w:t>
      </w:r>
      <w:r>
        <w:rPr>
          <w:color w:val="222222"/>
          <w:sz w:val="28"/>
          <w:szCs w:val="28"/>
          <w:lang w:eastAsia="ru-RU"/>
        </w:rPr>
        <w:t xml:space="preserve"> стрілкою</w:t>
      </w:r>
      <w:r>
        <w:rPr>
          <w:color w:val="222222"/>
          <w:sz w:val="28"/>
          <w:szCs w:val="28"/>
          <w:lang w:eastAsia="ru-RU"/>
        </w:rPr>
        <w:t>.</w:t>
      </w:r>
    </w:p>
    <w:p>
      <w:pPr>
        <w:pStyle w:val="style0"/>
        <w:shd w:val="clear" w:color="auto" w:fill="ffffff"/>
        <w:tabs>
          <w:tab w:val="left" w:leader="none" w:pos="9639"/>
        </w:tabs>
        <w:ind w:right="3"/>
        <w:jc w:val="center"/>
        <w:rPr>
          <w:color w:val="222222"/>
          <w:sz w:val="28"/>
          <w:szCs w:val="28"/>
          <w:lang w:eastAsia="ru-RU"/>
        </w:rPr>
      </w:pPr>
    </w:p>
    <w:p>
      <w:pPr>
        <w:pStyle w:val="style0"/>
        <w:shd w:val="clear" w:color="auto" w:fill="ffffff"/>
        <w:tabs>
          <w:tab w:val="left" w:leader="none" w:pos="9639"/>
        </w:tabs>
        <w:spacing w:after="120"/>
        <w:ind w:right="6"/>
        <w:jc w:val="center"/>
        <w:rPr>
          <w:b/>
          <w:color w:val="222222"/>
          <w:sz w:val="28"/>
          <w:szCs w:val="28"/>
          <w:lang w:eastAsia="ru-RU"/>
        </w:rPr>
      </w:pPr>
      <w:r>
        <w:rPr>
          <w:b/>
          <w:color w:val="222222"/>
          <w:sz w:val="28"/>
          <w:szCs w:val="28"/>
          <w:lang w:eastAsia="ru-RU"/>
        </w:rPr>
        <w:t>Подача</w:t>
      </w:r>
      <w:r>
        <w:rPr>
          <w:b/>
          <w:color w:val="222222"/>
          <w:sz w:val="28"/>
          <w:szCs w:val="28"/>
          <w:lang w:eastAsia="ru-RU"/>
        </w:rPr>
        <w:t xml:space="preserve"> </w:t>
      </w:r>
      <w:r>
        <w:rPr>
          <w:rFonts w:eastAsia="Calibri"/>
          <w:b/>
          <w:color w:val="222222"/>
          <w:sz w:val="28"/>
          <w:szCs w:val="28"/>
          <w:shd w:val="clear" w:color="auto" w:fill="ffffff"/>
        </w:rPr>
        <w:t>м’яча</w:t>
      </w:r>
    </w:p>
    <w:p>
      <w:pPr>
        <w:pStyle w:val="style0"/>
        <w:numPr>
          <w:ilvl w:val="0"/>
          <w:numId w:val="13"/>
        </w:numPr>
        <w:shd w:val="clear" w:color="auto" w:fill="ffffff"/>
        <w:tabs>
          <w:tab w:val="left" w:leader="none" w:pos="9639"/>
        </w:tabs>
        <w:ind w:right="3"/>
        <w:contextualSpacing/>
        <w:rPr>
          <w:rFonts w:eastAsia="Calibri"/>
          <w:color w:val="222222"/>
          <w:sz w:val="28"/>
          <w:szCs w:val="28"/>
          <w:shd w:val="clear" w:color="auto" w:fill="ffffff"/>
        </w:rPr>
      </w:pPr>
      <w:r>
        <w:rPr>
          <w:rFonts w:eastAsia="Calibri"/>
          <w:color w:val="222222"/>
          <w:sz w:val="28"/>
          <w:szCs w:val="28"/>
          <w:shd w:val="clear" w:color="auto" w:fill="ffffff"/>
        </w:rPr>
        <w:t>Виконує подачу гравець, який в результаті останнього переходу переміщ</w:t>
      </w:r>
      <w:r>
        <w:rPr>
          <w:rFonts w:eastAsia="Calibri"/>
          <w:color w:val="222222"/>
          <w:sz w:val="28"/>
          <w:szCs w:val="28"/>
          <w:shd w:val="clear" w:color="auto" w:fill="ffffff"/>
        </w:rPr>
        <w:t>у</w:t>
      </w:r>
      <w:r>
        <w:rPr>
          <w:rFonts w:eastAsia="Calibri"/>
          <w:color w:val="222222"/>
          <w:sz w:val="28"/>
          <w:szCs w:val="28"/>
          <w:shd w:val="clear" w:color="auto" w:fill="ffffff"/>
        </w:rPr>
        <w:t xml:space="preserve">ється з __________ </w:t>
      </w:r>
      <w:r>
        <w:rPr>
          <w:rFonts w:eastAsia="Calibri"/>
          <w:color w:val="222222"/>
          <w:sz w:val="28"/>
          <w:szCs w:val="28"/>
          <w:shd w:val="clear" w:color="auto" w:fill="ffffff"/>
        </w:rPr>
        <w:t>у</w:t>
      </w:r>
      <w:r>
        <w:rPr>
          <w:rFonts w:eastAsia="Calibri"/>
          <w:color w:val="222222"/>
          <w:sz w:val="28"/>
          <w:szCs w:val="28"/>
          <w:shd w:val="clear" w:color="auto" w:fill="ffffff"/>
        </w:rPr>
        <w:t xml:space="preserve"> _________ зону. </w:t>
      </w:r>
    </w:p>
    <w:p>
      <w:pPr>
        <w:pStyle w:val="style0"/>
        <w:numPr>
          <w:ilvl w:val="0"/>
          <w:numId w:val="13"/>
        </w:numPr>
        <w:shd w:val="clear" w:color="auto" w:fill="ffffff"/>
        <w:tabs>
          <w:tab w:val="left" w:leader="none" w:pos="9639"/>
        </w:tabs>
        <w:ind w:right="3"/>
        <w:contextualSpacing/>
        <w:rPr>
          <w:rFonts w:eastAsia="Calibri"/>
          <w:color w:val="222222"/>
          <w:sz w:val="28"/>
          <w:szCs w:val="28"/>
          <w:shd w:val="clear" w:color="auto" w:fill="ffffff"/>
        </w:rPr>
      </w:pPr>
      <w:r>
        <w:rPr>
          <w:rFonts w:eastAsia="Calibri"/>
          <w:color w:val="222222"/>
          <w:sz w:val="28"/>
          <w:szCs w:val="28"/>
          <w:shd w:val="clear" w:color="auto" w:fill="ffffff"/>
        </w:rPr>
        <w:t>У польоті м'яч може торкнутися сітки, але не повинен торкатися _______</w:t>
      </w:r>
      <w:r>
        <w:rPr>
          <w:rFonts w:eastAsia="Calibri"/>
          <w:color w:val="222222"/>
          <w:sz w:val="28"/>
          <w:szCs w:val="28"/>
          <w:shd w:val="clear" w:color="auto" w:fill="ffffff"/>
        </w:rPr>
        <w:t>____</w:t>
      </w:r>
      <w:r>
        <w:rPr>
          <w:rFonts w:eastAsia="Calibri"/>
          <w:color w:val="222222"/>
          <w:sz w:val="28"/>
          <w:szCs w:val="28"/>
          <w:shd w:val="clear" w:color="auto" w:fill="ffffff"/>
        </w:rPr>
        <w:t xml:space="preserve">_ або їх уявного продовження вгору. </w:t>
      </w:r>
    </w:p>
    <w:p>
      <w:pPr>
        <w:pStyle w:val="style0"/>
        <w:numPr>
          <w:ilvl w:val="0"/>
          <w:numId w:val="13"/>
        </w:numPr>
        <w:shd w:val="clear" w:color="auto" w:fill="ffffff"/>
        <w:tabs>
          <w:tab w:val="left" w:leader="none" w:pos="9639"/>
        </w:tabs>
        <w:ind w:right="3"/>
        <w:contextualSpacing/>
        <w:rPr>
          <w:rFonts w:eastAsia="Calibri"/>
          <w:color w:val="222222"/>
          <w:sz w:val="28"/>
          <w:szCs w:val="28"/>
          <w:shd w:val="clear" w:color="auto" w:fill="ffffff"/>
        </w:rPr>
      </w:pPr>
      <w:r>
        <w:rPr>
          <w:rFonts w:eastAsia="Calibri"/>
          <w:color w:val="222222"/>
          <w:sz w:val="28"/>
          <w:szCs w:val="28"/>
          <w:shd w:val="clear" w:color="auto" w:fill="ffffff"/>
        </w:rPr>
        <w:t>Якщо очко вигране командою, яка подавала м'яч, то подачу продовжує виконувати __________</w:t>
      </w:r>
      <w:r>
        <w:rPr>
          <w:rFonts w:eastAsia="Calibri"/>
          <w:color w:val="222222"/>
          <w:sz w:val="28"/>
          <w:szCs w:val="28"/>
          <w:shd w:val="clear" w:color="auto" w:fill="ffffff"/>
        </w:rPr>
        <w:t>____</w:t>
      </w:r>
      <w:r>
        <w:rPr>
          <w:rFonts w:eastAsia="Calibri"/>
          <w:color w:val="222222"/>
          <w:sz w:val="28"/>
          <w:szCs w:val="28"/>
          <w:shd w:val="clear" w:color="auto" w:fill="ffffff"/>
        </w:rPr>
        <w:t>_ гравець.</w:t>
      </w:r>
    </w:p>
    <w:p>
      <w:pPr>
        <w:pStyle w:val="style0"/>
        <w:shd w:val="clear" w:color="auto" w:fill="ffffff"/>
        <w:tabs>
          <w:tab w:val="left" w:leader="none" w:pos="9639"/>
        </w:tabs>
        <w:ind w:right="3"/>
        <w:jc w:val="center"/>
        <w:rPr>
          <w:rFonts w:eastAsia="Calibri"/>
          <w:color w:val="222222"/>
          <w:sz w:val="28"/>
          <w:szCs w:val="28"/>
          <w:shd w:val="clear" w:color="auto" w:fill="ffffff"/>
        </w:rPr>
      </w:pPr>
    </w:p>
    <w:p>
      <w:pPr>
        <w:pStyle w:val="style0"/>
        <w:shd w:val="clear" w:color="auto" w:fill="ffffff"/>
        <w:tabs>
          <w:tab w:val="left" w:leader="none" w:pos="9639"/>
        </w:tabs>
        <w:spacing w:after="120"/>
        <w:ind w:right="6"/>
        <w:jc w:val="center"/>
        <w:rPr>
          <w:rFonts w:eastAsia="Calibri"/>
          <w:b/>
          <w:color w:val="222222"/>
          <w:sz w:val="28"/>
          <w:szCs w:val="28"/>
          <w:shd w:val="clear" w:color="auto" w:fill="ffffff"/>
        </w:rPr>
      </w:pPr>
      <w:r>
        <w:rPr>
          <w:rFonts w:eastAsia="Calibri"/>
          <w:b/>
          <w:color w:val="222222"/>
          <w:sz w:val="28"/>
          <w:szCs w:val="28"/>
          <w:shd w:val="clear" w:color="auto" w:fill="ffffff"/>
        </w:rPr>
        <w:t>Прийом</w:t>
      </w:r>
      <w:r>
        <w:rPr>
          <w:rFonts w:eastAsia="Calibri"/>
          <w:b/>
          <w:color w:val="222222"/>
          <w:sz w:val="28"/>
          <w:szCs w:val="28"/>
          <w:shd w:val="clear" w:color="auto" w:fill="ffffff"/>
        </w:rPr>
        <w:t xml:space="preserve"> м’яча</w:t>
      </w:r>
    </w:p>
    <w:p>
      <w:pPr>
        <w:pStyle w:val="style0"/>
        <w:numPr>
          <w:ilvl w:val="0"/>
          <w:numId w:val="14"/>
        </w:numPr>
        <w:shd w:val="clear" w:color="auto" w:fill="ffffff"/>
        <w:tabs>
          <w:tab w:val="left" w:leader="none" w:pos="9639"/>
        </w:tabs>
        <w:ind w:right="3"/>
        <w:contextualSpacing/>
        <w:rPr>
          <w:rFonts w:eastAsia="Calibri"/>
          <w:color w:val="222222"/>
          <w:sz w:val="28"/>
          <w:szCs w:val="28"/>
          <w:shd w:val="clear" w:color="auto" w:fill="ffffff"/>
        </w:rPr>
      </w:pPr>
      <w:r>
        <w:rPr>
          <w:rFonts w:eastAsia="Calibri"/>
          <w:color w:val="222222"/>
          <w:sz w:val="28"/>
          <w:szCs w:val="28"/>
          <w:shd w:val="clear" w:color="auto" w:fill="ffffff"/>
        </w:rPr>
        <w:t>Зазвичай приймають м'яч гравці, які стоять на задній лінії, тобто в __</w:t>
      </w:r>
      <w:r>
        <w:rPr>
          <w:rFonts w:eastAsia="Calibri"/>
          <w:color w:val="222222"/>
          <w:sz w:val="28"/>
          <w:szCs w:val="28"/>
          <w:shd w:val="clear" w:color="auto" w:fill="ffffff"/>
        </w:rPr>
        <w:t>_</w:t>
      </w:r>
      <w:r>
        <w:rPr>
          <w:rFonts w:eastAsia="Calibri"/>
          <w:color w:val="222222"/>
          <w:sz w:val="28"/>
          <w:szCs w:val="28"/>
          <w:shd w:val="clear" w:color="auto" w:fill="ffffff"/>
        </w:rPr>
        <w:t>,</w:t>
      </w:r>
      <w:r>
        <w:rPr>
          <w:rFonts w:eastAsia="Calibri"/>
          <w:color w:val="222222"/>
          <w:sz w:val="28"/>
          <w:szCs w:val="28"/>
          <w:shd w:val="clear" w:color="auto" w:fill="ffffff"/>
        </w:rPr>
        <w:t>_</w:t>
      </w:r>
      <w:r>
        <w:rPr>
          <w:rFonts w:eastAsia="Calibri"/>
          <w:color w:val="222222"/>
          <w:sz w:val="28"/>
          <w:szCs w:val="28"/>
          <w:shd w:val="clear" w:color="auto" w:fill="ffffff"/>
        </w:rPr>
        <w:t>__,_</w:t>
      </w:r>
      <w:r>
        <w:rPr>
          <w:rFonts w:eastAsia="Calibri"/>
          <w:color w:val="222222"/>
          <w:sz w:val="28"/>
          <w:szCs w:val="28"/>
          <w:shd w:val="clear" w:color="auto" w:fill="ffffff"/>
        </w:rPr>
        <w:t>_</w:t>
      </w:r>
      <w:r>
        <w:rPr>
          <w:rFonts w:eastAsia="Calibri"/>
          <w:color w:val="222222"/>
          <w:sz w:val="28"/>
          <w:szCs w:val="28"/>
          <w:shd w:val="clear" w:color="auto" w:fill="ffffff"/>
        </w:rPr>
        <w:t xml:space="preserve">_ зонах. </w:t>
      </w:r>
    </w:p>
    <w:p>
      <w:pPr>
        <w:pStyle w:val="style0"/>
        <w:numPr>
          <w:ilvl w:val="0"/>
          <w:numId w:val="14"/>
        </w:numPr>
        <w:shd w:val="clear" w:color="auto" w:fill="ffffff"/>
        <w:tabs>
          <w:tab w:val="left" w:leader="none" w:pos="9639"/>
        </w:tabs>
        <w:ind w:right="3"/>
        <w:contextualSpacing/>
        <w:rPr>
          <w:rFonts w:eastAsia="Calibri"/>
          <w:color w:val="222222"/>
          <w:sz w:val="28"/>
          <w:szCs w:val="28"/>
          <w:shd w:val="clear" w:color="auto" w:fill="ffffff"/>
        </w:rPr>
      </w:pPr>
      <w:r>
        <w:rPr>
          <w:rFonts w:eastAsia="Calibri"/>
          <w:color w:val="222222"/>
          <w:sz w:val="28"/>
          <w:szCs w:val="28"/>
          <w:shd w:val="clear" w:color="auto" w:fill="ffffff"/>
        </w:rPr>
        <w:t xml:space="preserve">Гравцям команди, що </w:t>
      </w:r>
      <w:r>
        <w:rPr>
          <w:rFonts w:eastAsia="Calibri"/>
          <w:color w:val="222222"/>
          <w:sz w:val="28"/>
          <w:szCs w:val="28"/>
          <w:shd w:val="clear" w:color="auto" w:fill="ffffff"/>
        </w:rPr>
        <w:t xml:space="preserve">забезпечують </w:t>
      </w:r>
      <w:r>
        <w:rPr>
          <w:rFonts w:eastAsia="Calibri"/>
          <w:color w:val="222222"/>
          <w:sz w:val="28"/>
          <w:szCs w:val="28"/>
          <w:shd w:val="clear" w:color="auto" w:fill="ffffff"/>
        </w:rPr>
        <w:t>прийом</w:t>
      </w:r>
      <w:r>
        <w:rPr>
          <w:rFonts w:eastAsia="Calibri"/>
          <w:color w:val="222222"/>
          <w:sz w:val="28"/>
          <w:szCs w:val="28"/>
          <w:shd w:val="clear" w:color="auto" w:fill="ffffff"/>
        </w:rPr>
        <w:t xml:space="preserve"> м’яча</w:t>
      </w:r>
      <w:r>
        <w:rPr>
          <w:rFonts w:eastAsia="Calibri"/>
          <w:color w:val="222222"/>
          <w:sz w:val="28"/>
          <w:szCs w:val="28"/>
          <w:shd w:val="clear" w:color="auto" w:fill="ffffff"/>
        </w:rPr>
        <w:t xml:space="preserve">, дозволяється зробити ____ торкання і максимум після </w:t>
      </w:r>
      <w:r>
        <w:rPr>
          <w:rFonts w:eastAsia="Calibri"/>
          <w:color w:val="222222"/>
          <w:sz w:val="28"/>
          <w:szCs w:val="28"/>
          <w:shd w:val="clear" w:color="auto" w:fill="ffffff"/>
        </w:rPr>
        <w:t>3-го</w:t>
      </w:r>
      <w:r>
        <w:rPr>
          <w:rFonts w:eastAsia="Calibri"/>
          <w:color w:val="222222"/>
          <w:sz w:val="28"/>
          <w:szCs w:val="28"/>
          <w:shd w:val="clear" w:color="auto" w:fill="ffffff"/>
        </w:rPr>
        <w:t xml:space="preserve"> перевести м'яч на половину супротивника. </w:t>
      </w:r>
    </w:p>
    <w:p>
      <w:pPr>
        <w:pStyle w:val="style0"/>
        <w:numPr>
          <w:ilvl w:val="0"/>
          <w:numId w:val="14"/>
        </w:numPr>
        <w:shd w:val="clear" w:color="auto" w:fill="ffffff"/>
        <w:tabs>
          <w:tab w:val="left" w:leader="none" w:pos="9639"/>
        </w:tabs>
        <w:ind w:right="3"/>
        <w:contextualSpacing/>
        <w:rPr>
          <w:color w:val="222222"/>
          <w:sz w:val="28"/>
          <w:szCs w:val="28"/>
          <w:lang w:eastAsia="ru-RU"/>
        </w:rPr>
      </w:pPr>
      <w:r>
        <w:rPr>
          <w:rFonts w:eastAsia="Calibri"/>
          <w:color w:val="222222"/>
          <w:sz w:val="28"/>
          <w:szCs w:val="28"/>
          <w:shd w:val="clear" w:color="auto" w:fill="ffffff"/>
        </w:rPr>
        <w:t>Під час прийому не допускається затримка м'яча при його обробці, хоча приймати м'яч можна будь-якою частиною тіла.</w:t>
      </w:r>
    </w:p>
    <w:p>
      <w:pPr>
        <w:pStyle w:val="style0"/>
        <w:tabs>
          <w:tab w:val="left" w:leader="none" w:pos="9639"/>
        </w:tabs>
        <w:ind w:right="3"/>
        <w:jc w:val="center"/>
        <w:rPr>
          <w:rFonts w:eastAsia="Calibri"/>
          <w:sz w:val="28"/>
          <w:szCs w:val="28"/>
        </w:rPr>
      </w:pPr>
    </w:p>
    <w:p>
      <w:pPr>
        <w:pStyle w:val="style0"/>
        <w:tabs>
          <w:tab w:val="left" w:leader="none" w:pos="9639"/>
        </w:tabs>
        <w:spacing w:after="120"/>
        <w:ind w:right="6"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Атака</w:t>
      </w:r>
    </w:p>
    <w:p>
      <w:pPr>
        <w:pStyle w:val="style0"/>
        <w:numPr>
          <w:ilvl w:val="0"/>
          <w:numId w:val="15"/>
        </w:numPr>
        <w:tabs>
          <w:tab w:val="left" w:leader="none" w:pos="9639"/>
        </w:tabs>
        <w:ind w:left="709" w:right="3" w:hanging="425"/>
        <w:contextualSpacing/>
        <w:rPr>
          <w:rFonts w:eastAsia="Calibri"/>
          <w:color w:val="222222"/>
          <w:sz w:val="28"/>
          <w:szCs w:val="28"/>
          <w:shd w:val="clear" w:color="auto" w:fill="ffffff"/>
        </w:rPr>
      </w:pPr>
      <w:r>
        <w:rPr>
          <w:rFonts w:eastAsia="Calibri"/>
          <w:color w:val="222222"/>
          <w:sz w:val="28"/>
          <w:szCs w:val="28"/>
          <w:shd w:val="clear" w:color="auto" w:fill="ffffff"/>
        </w:rPr>
        <w:t>При ударі м'яч, повинен пройти над сіткою, але в просторі між двома антенами. При цьому м'яч може зачепити сітку, але не повинен зачіпати __________ або їх уявного продовження вгору.</w:t>
      </w:r>
    </w:p>
    <w:p>
      <w:pPr>
        <w:pStyle w:val="style0"/>
        <w:numPr>
          <w:ilvl w:val="0"/>
          <w:numId w:val="15"/>
        </w:numPr>
        <w:tabs>
          <w:tab w:val="left" w:leader="none" w:pos="9639"/>
        </w:tabs>
        <w:ind w:left="709" w:right="3" w:hanging="425"/>
        <w:contextualSpacing/>
        <w:rPr>
          <w:rFonts w:eastAsia="Calibri"/>
          <w:color w:val="222222"/>
          <w:sz w:val="28"/>
          <w:szCs w:val="28"/>
          <w:shd w:val="clear" w:color="auto" w:fill="ffffff"/>
        </w:rPr>
      </w:pPr>
      <w:r>
        <w:rPr>
          <w:rFonts w:eastAsia="Calibri"/>
          <w:color w:val="222222"/>
          <w:sz w:val="28"/>
          <w:szCs w:val="28"/>
          <w:shd w:val="clear" w:color="auto" w:fill="ffffff"/>
        </w:rPr>
        <w:t>Гравці передньої лінії можуть атакувати з___________ точки майданчика.</w:t>
      </w:r>
    </w:p>
    <w:p>
      <w:pPr>
        <w:pStyle w:val="style0"/>
        <w:numPr>
          <w:ilvl w:val="0"/>
          <w:numId w:val="15"/>
        </w:numPr>
        <w:tabs>
          <w:tab w:val="left" w:leader="none" w:pos="9639"/>
        </w:tabs>
        <w:ind w:left="709" w:right="3" w:hanging="425"/>
        <w:contextualSpacing/>
        <w:rPr>
          <w:rFonts w:eastAsia="Calibri"/>
          <w:color w:val="222222"/>
          <w:sz w:val="28"/>
          <w:szCs w:val="28"/>
          <w:shd w:val="clear" w:color="auto" w:fill="ffffff"/>
        </w:rPr>
      </w:pPr>
      <w:r>
        <w:rPr>
          <w:rFonts w:eastAsia="Calibri"/>
          <w:color w:val="222222"/>
          <w:sz w:val="28"/>
          <w:szCs w:val="28"/>
          <w:shd w:val="clear" w:color="auto" w:fill="ffffff"/>
        </w:rPr>
        <w:t>Гравці задньої лінії перед атакою повинні відштовхуватися за спеціальною ___________________ лінією.</w:t>
      </w:r>
    </w:p>
    <w:p>
      <w:pPr>
        <w:pStyle w:val="style0"/>
        <w:numPr>
          <w:ilvl w:val="0"/>
          <w:numId w:val="15"/>
        </w:numPr>
        <w:tabs>
          <w:tab w:val="left" w:leader="none" w:pos="9639"/>
        </w:tabs>
        <w:ind w:left="709" w:right="3" w:hanging="425"/>
        <w:contextualSpacing/>
        <w:rPr>
          <w:rFonts w:eastAsia="Calibri"/>
          <w:sz w:val="28"/>
          <w:szCs w:val="28"/>
        </w:rPr>
      </w:pPr>
      <w:r>
        <w:rPr>
          <w:rFonts w:eastAsia="Calibri"/>
          <w:color w:val="222222"/>
          <w:sz w:val="28"/>
          <w:szCs w:val="28"/>
          <w:shd w:val="clear" w:color="auto" w:fill="ffffff"/>
        </w:rPr>
        <w:t>Ліберо</w:t>
      </w:r>
      <w:r>
        <w:rPr>
          <w:rFonts w:eastAsia="Calibri"/>
          <w:color w:val="222222"/>
          <w:sz w:val="28"/>
          <w:szCs w:val="28"/>
          <w:shd w:val="clear" w:color="auto" w:fill="ffffff"/>
        </w:rPr>
        <w:t xml:space="preserve"> заборонено __________________, тобто завдавати удару по м'ячу, </w:t>
      </w:r>
      <w:r>
        <w:rPr>
          <w:rFonts w:eastAsia="Calibri"/>
          <w:color w:val="222222"/>
          <w:sz w:val="28"/>
          <w:szCs w:val="28"/>
          <w:shd w:val="clear" w:color="auto" w:fill="ffffff"/>
        </w:rPr>
        <w:t>який</w:t>
      </w:r>
      <w:r>
        <w:rPr>
          <w:rFonts w:eastAsia="Calibri"/>
          <w:color w:val="222222"/>
          <w:sz w:val="28"/>
          <w:szCs w:val="28"/>
          <w:shd w:val="clear" w:color="auto" w:fill="ffffff"/>
        </w:rPr>
        <w:t xml:space="preserve"> знаходиться вище </w:t>
      </w:r>
      <w:r>
        <w:rPr>
          <w:rFonts w:eastAsia="Calibri"/>
          <w:color w:val="222222"/>
          <w:sz w:val="28"/>
          <w:szCs w:val="28"/>
          <w:shd w:val="clear" w:color="auto" w:fill="ffffff"/>
        </w:rPr>
        <w:t>від</w:t>
      </w:r>
      <w:r>
        <w:rPr>
          <w:rFonts w:eastAsia="Calibri"/>
          <w:color w:val="222222"/>
          <w:sz w:val="28"/>
          <w:szCs w:val="28"/>
          <w:shd w:val="clear" w:color="auto" w:fill="ffffff"/>
        </w:rPr>
        <w:t xml:space="preserve"> ліні</w:t>
      </w:r>
      <w:r>
        <w:rPr>
          <w:rFonts w:eastAsia="Calibri"/>
          <w:color w:val="222222"/>
          <w:sz w:val="28"/>
          <w:szCs w:val="28"/>
          <w:shd w:val="clear" w:color="auto" w:fill="ffffff"/>
        </w:rPr>
        <w:t>ї</w:t>
      </w:r>
      <w:r>
        <w:rPr>
          <w:rFonts w:eastAsia="Calibri"/>
          <w:color w:val="222222"/>
          <w:sz w:val="28"/>
          <w:szCs w:val="28"/>
          <w:shd w:val="clear" w:color="auto" w:fill="ffffff"/>
        </w:rPr>
        <w:t xml:space="preserve"> верхнього краю сітки.</w:t>
      </w:r>
    </w:p>
    <w:p>
      <w:pPr>
        <w:pStyle w:val="style0"/>
        <w:tabs>
          <w:tab w:val="left" w:leader="none" w:pos="9639"/>
        </w:tabs>
        <w:ind w:right="3"/>
        <w:jc w:val="center"/>
        <w:rPr>
          <w:rFonts w:eastAsia="Calibri"/>
          <w:sz w:val="28"/>
          <w:szCs w:val="28"/>
        </w:rPr>
      </w:pPr>
    </w:p>
    <w:p>
      <w:pPr>
        <w:pStyle w:val="style0"/>
        <w:tabs>
          <w:tab w:val="left" w:leader="none" w:pos="9639"/>
        </w:tabs>
        <w:spacing w:after="120"/>
        <w:ind w:right="6"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Регламент</w:t>
      </w:r>
      <w:r>
        <w:rPr>
          <w:rFonts w:eastAsia="Calibri"/>
          <w:b/>
          <w:sz w:val="28"/>
          <w:szCs w:val="28"/>
        </w:rPr>
        <w:t xml:space="preserve"> гри у волейбол</w:t>
      </w:r>
    </w:p>
    <w:p>
      <w:pPr>
        <w:pStyle w:val="style0"/>
        <w:numPr>
          <w:ilvl w:val="0"/>
          <w:numId w:val="16"/>
        </w:numPr>
        <w:tabs>
          <w:tab w:val="left" w:leader="none" w:pos="9639"/>
        </w:tabs>
        <w:ind w:right="3"/>
        <w:contextualSpacing/>
        <w:rPr>
          <w:rFonts w:eastAsia="Calibri"/>
          <w:sz w:val="28"/>
          <w:szCs w:val="28"/>
          <w:shd w:val="clear" w:color="auto" w:fill="ffffff"/>
        </w:rPr>
      </w:pPr>
      <w:r>
        <w:rPr>
          <w:rFonts w:eastAsia="Calibri"/>
          <w:sz w:val="28"/>
          <w:szCs w:val="28"/>
          <w:shd w:val="clear" w:color="auto" w:fill="ffffff"/>
        </w:rPr>
        <w:t xml:space="preserve">Волейбольна партія не обмежена в часі </w:t>
      </w:r>
      <w:r>
        <w:rPr>
          <w:rFonts w:eastAsia="Calibri"/>
          <w:sz w:val="28"/>
          <w:szCs w:val="28"/>
          <w:shd w:val="clear" w:color="auto" w:fill="ffffff"/>
        </w:rPr>
        <w:t>та</w:t>
      </w:r>
      <w:r>
        <w:rPr>
          <w:rFonts w:eastAsia="Calibri"/>
          <w:sz w:val="28"/>
          <w:szCs w:val="28"/>
          <w:shd w:val="clear" w:color="auto" w:fill="ffffff"/>
        </w:rPr>
        <w:t xml:space="preserve"> триває до ____ очок. При цьому</w:t>
      </w:r>
      <w:r>
        <w:rPr>
          <w:rFonts w:eastAsia="Calibri"/>
          <w:sz w:val="28"/>
          <w:szCs w:val="28"/>
          <w:shd w:val="clear" w:color="auto" w:fill="ffffff"/>
        </w:rPr>
        <w:t>,</w:t>
      </w:r>
      <w:r>
        <w:rPr>
          <w:rFonts w:eastAsia="Calibri"/>
          <w:sz w:val="28"/>
          <w:szCs w:val="28"/>
          <w:shd w:val="clear" w:color="auto" w:fill="ffffff"/>
        </w:rPr>
        <w:t xml:space="preserve"> якщо перевага над супротивником не досягла 2 очок, партія триватиме до</w:t>
      </w:r>
      <w:r>
        <w:rPr>
          <w:rFonts w:eastAsia="Calibri"/>
          <w:sz w:val="28"/>
          <w:szCs w:val="28"/>
          <w:shd w:val="clear" w:color="auto" w:fill="ffffff"/>
        </w:rPr>
        <w:t>ти</w:t>
      </w:r>
      <w:r>
        <w:rPr>
          <w:rFonts w:eastAsia="Calibri"/>
          <w:sz w:val="28"/>
          <w:szCs w:val="28"/>
          <w:shd w:val="clear" w:color="auto" w:fill="ffffff"/>
        </w:rPr>
        <w:t xml:space="preserve">, </w:t>
      </w:r>
      <w:r>
        <w:rPr>
          <w:rFonts w:eastAsia="Calibri"/>
          <w:sz w:val="28"/>
          <w:szCs w:val="28"/>
          <w:shd w:val="clear" w:color="auto" w:fill="ffffff"/>
        </w:rPr>
        <w:t>д</w:t>
      </w:r>
      <w:r>
        <w:rPr>
          <w:rFonts w:eastAsia="Calibri"/>
          <w:sz w:val="28"/>
          <w:szCs w:val="28"/>
          <w:shd w:val="clear" w:color="auto" w:fill="ffffff"/>
        </w:rPr>
        <w:t>оки не буде досягнута потрібна перевага</w:t>
      </w:r>
      <w:r>
        <w:rPr>
          <w:rFonts w:eastAsia="Calibri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eastAsia="Calibri"/>
          <w:u w:val="single"/>
          <w:lang w:val="ru-RU"/>
        </w:rPr>
        <w:t xml:space="preserve">         </w:t>
      </w:r>
      <w:r>
        <w:rPr>
          <w:rFonts w:eastAsia="Calibri"/>
          <w:sz w:val="28"/>
          <w:szCs w:val="28"/>
          <w:lang w:val="ru-RU"/>
        </w:rPr>
        <w:t xml:space="preserve"> </w:t>
      </w:r>
      <w:r>
        <w:rPr>
          <w:rFonts w:eastAsia="Calibri"/>
          <w:sz w:val="28"/>
          <w:szCs w:val="28"/>
          <w:lang w:val="ru-RU"/>
        </w:rPr>
        <w:t>очок</w:t>
      </w:r>
      <w:r>
        <w:rPr>
          <w:rFonts w:eastAsia="Calibri"/>
          <w:sz w:val="28"/>
          <w:szCs w:val="28"/>
          <w:shd w:val="clear" w:color="auto" w:fill="ffffff"/>
        </w:rPr>
        <w:t xml:space="preserve">. </w:t>
      </w:r>
    </w:p>
    <w:p>
      <w:pPr>
        <w:pStyle w:val="style0"/>
        <w:numPr>
          <w:ilvl w:val="0"/>
          <w:numId w:val="16"/>
        </w:numPr>
        <w:tabs>
          <w:tab w:val="left" w:leader="none" w:pos="9639"/>
        </w:tabs>
        <w:ind w:right="3"/>
        <w:contextualSpacing/>
        <w:rPr>
          <w:rFonts w:eastAsia="Calibri"/>
          <w:sz w:val="28"/>
          <w:szCs w:val="28"/>
          <w:shd w:val="clear" w:color="auto" w:fill="ffffff"/>
        </w:rPr>
      </w:pPr>
      <w:r>
        <w:rPr>
          <w:rFonts w:eastAsia="Calibri"/>
          <w:sz w:val="28"/>
          <w:szCs w:val="28"/>
          <w:shd w:val="clear" w:color="auto" w:fill="ffffff"/>
        </w:rPr>
        <w:t>Матч триває до</w:t>
      </w:r>
      <w:r>
        <w:rPr>
          <w:rFonts w:eastAsia="Calibri"/>
          <w:sz w:val="28"/>
          <w:szCs w:val="28"/>
          <w:shd w:val="clear" w:color="auto" w:fill="ffffff"/>
        </w:rPr>
        <w:t xml:space="preserve"> того моменту, </w:t>
      </w:r>
      <w:r>
        <w:rPr>
          <w:rFonts w:eastAsia="Calibri"/>
          <w:sz w:val="28"/>
          <w:szCs w:val="28"/>
          <w:shd w:val="clear" w:color="auto" w:fill="ffffff"/>
        </w:rPr>
        <w:t xml:space="preserve">як одна з команд виграє _____ партії. </w:t>
      </w:r>
    </w:p>
    <w:p>
      <w:pPr>
        <w:pStyle w:val="style0"/>
        <w:numPr>
          <w:ilvl w:val="0"/>
          <w:numId w:val="16"/>
        </w:numPr>
        <w:tabs>
          <w:tab w:val="left" w:leader="none" w:pos="9639"/>
        </w:tabs>
        <w:ind w:right="3"/>
        <w:contextualSpacing/>
        <w:rPr>
          <w:rFonts w:eastAsia="Calibri"/>
          <w:sz w:val="28"/>
          <w:szCs w:val="28"/>
          <w:shd w:val="clear" w:color="auto" w:fill="ffffff"/>
        </w:rPr>
      </w:pPr>
      <w:r>
        <w:rPr>
          <w:rFonts w:eastAsia="Calibri"/>
          <w:sz w:val="28"/>
          <w:szCs w:val="28"/>
          <w:shd w:val="clear" w:color="auto" w:fill="ffffff"/>
        </w:rPr>
        <w:t>У п'ятій партії (</w:t>
      </w:r>
      <w:r>
        <w:rPr/>
        <w:fldChar w:fldCharType="begin"/>
      </w:r>
      <w:r>
        <w:instrText xml:space="preserve"> HYPERLINK "https://uk.wikipedia.org/wiki/%D0%A2%D0%B0%D0%B9-%D0%B1%D1%80%D0%B5%D0%B9%D0%BA" \o "Тай-брейк" </w:instrText>
      </w:r>
      <w:r>
        <w:rPr/>
        <w:fldChar w:fldCharType="separate"/>
      </w:r>
      <w:r>
        <w:rPr>
          <w:rFonts w:eastAsia="Calibri"/>
          <w:sz w:val="28"/>
          <w:szCs w:val="28"/>
          <w:shd w:val="clear" w:color="auto" w:fill="ffffff"/>
        </w:rPr>
        <w:t>тай-брейк</w:t>
      </w:r>
      <w:r>
        <w:rPr/>
        <w:fldChar w:fldCharType="end"/>
      </w:r>
      <w:r>
        <w:rPr>
          <w:rFonts w:eastAsia="Calibri"/>
          <w:sz w:val="28"/>
          <w:szCs w:val="28"/>
          <w:shd w:val="clear" w:color="auto" w:fill="ffffff"/>
        </w:rPr>
        <w:t xml:space="preserve">) рахунок ведеться до _____ очок. </w:t>
      </w:r>
    </w:p>
    <w:p>
      <w:pPr>
        <w:pStyle w:val="style0"/>
        <w:numPr>
          <w:ilvl w:val="0"/>
          <w:numId w:val="16"/>
        </w:numPr>
        <w:tabs>
          <w:tab w:val="left" w:leader="none" w:pos="9639"/>
        </w:tabs>
        <w:ind w:right="3"/>
        <w:contextualSpacing/>
        <w:rPr>
          <w:rFonts w:eastAsia="Calibri"/>
          <w:sz w:val="28"/>
          <w:szCs w:val="28"/>
          <w:shd w:val="clear" w:color="auto" w:fill="ffffff"/>
        </w:rPr>
      </w:pPr>
      <w:r>
        <w:rPr>
          <w:rFonts w:eastAsia="Calibri"/>
          <w:sz w:val="28"/>
          <w:szCs w:val="28"/>
          <w:shd w:val="clear" w:color="auto" w:fill="ffffff"/>
        </w:rPr>
        <w:t xml:space="preserve">У кожній партії тренер кожної з команд може </w:t>
      </w:r>
      <w:r>
        <w:rPr>
          <w:rFonts w:eastAsia="Calibri"/>
          <w:sz w:val="28"/>
          <w:szCs w:val="28"/>
          <w:shd w:val="clear" w:color="auto" w:fill="ffffff"/>
        </w:rPr>
        <w:t xml:space="preserve">звернутися з проханням оголосити </w:t>
      </w:r>
      <w:r>
        <w:rPr>
          <w:rFonts w:eastAsia="Calibri"/>
          <w:sz w:val="28"/>
          <w:szCs w:val="28"/>
          <w:shd w:val="clear" w:color="auto" w:fill="ffffff"/>
        </w:rPr>
        <w:t>__</w:t>
      </w:r>
      <w:r>
        <w:rPr>
          <w:rFonts w:eastAsia="Calibri"/>
          <w:sz w:val="28"/>
          <w:szCs w:val="28"/>
          <w:shd w:val="clear" w:color="auto" w:fill="ffffff"/>
        </w:rPr>
        <w:t>__</w:t>
      </w:r>
      <w:r>
        <w:rPr>
          <w:rFonts w:eastAsia="Calibri"/>
          <w:sz w:val="28"/>
          <w:szCs w:val="28"/>
          <w:shd w:val="clear" w:color="auto" w:fill="ffffff"/>
        </w:rPr>
        <w:t>_</w:t>
      </w:r>
      <w:r>
        <w:rPr/>
        <w:fldChar w:fldCharType="begin"/>
      </w:r>
      <w:r>
        <w:instrText xml:space="preserve"> HYPERLINK "https://uk.wikipedia.org/wiki/%D0%A2%D0%B0%D0%B9%D0%BC-%D0%B0%D1%83%D1%82" \o "Тайм-аут" </w:instrText>
      </w:r>
      <w:r>
        <w:rPr/>
        <w:fldChar w:fldCharType="separate"/>
      </w:r>
      <w:r>
        <w:rPr>
          <w:rFonts w:eastAsia="Calibri"/>
          <w:sz w:val="28"/>
          <w:szCs w:val="28"/>
          <w:shd w:val="clear" w:color="auto" w:fill="ffffff"/>
        </w:rPr>
        <w:t>тайм-аут</w:t>
      </w:r>
      <w:r>
        <w:rPr/>
        <w:fldChar w:fldCharType="end"/>
      </w:r>
      <w:r>
        <w:rPr>
          <w:rFonts w:eastAsia="Calibri"/>
          <w:sz w:val="28"/>
          <w:szCs w:val="28"/>
          <w:shd w:val="clear" w:color="auto" w:fill="ffffff"/>
        </w:rPr>
        <w:t>и тривалістю ______ секунд</w:t>
      </w:r>
      <w:r>
        <w:rPr>
          <w:rFonts w:eastAsia="Calibri"/>
          <w:sz w:val="28"/>
          <w:szCs w:val="28"/>
          <w:shd w:val="clear" w:color="auto" w:fill="ffffff"/>
        </w:rPr>
        <w:t xml:space="preserve">. </w:t>
      </w:r>
    </w:p>
    <w:p>
      <w:pPr>
        <w:pStyle w:val="style0"/>
        <w:ind w:left="284" w:firstLine="0"/>
        <w:jc w:val="center"/>
        <w:rPr>
          <w:b/>
          <w:sz w:val="28"/>
          <w:szCs w:val="28"/>
          <w:lang w:val="ru-RU"/>
        </w:rPr>
      </w:pPr>
      <w:r>
        <w:rPr>
          <w:sz w:val="28"/>
          <w:szCs w:val="28"/>
        </w:rPr>
        <w:br w:type="page"/>
      </w:r>
      <w:r>
        <w:rPr>
          <w:b/>
          <w:sz w:val="28"/>
          <w:szCs w:val="28"/>
        </w:rPr>
        <w:t>ТЕСТ</w:t>
      </w:r>
      <w:r>
        <w:rPr>
          <w:b/>
          <w:sz w:val="28"/>
          <w:szCs w:val="28"/>
        </w:rPr>
        <w:t>И</w:t>
      </w:r>
      <w:r>
        <w:rPr>
          <w:b/>
          <w:sz w:val="28"/>
          <w:szCs w:val="28"/>
        </w:rPr>
        <w:t xml:space="preserve"> ДЛЯ САМОКОНТРОЛЮ РІВНЯ 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ЗАСВОЄННЯ ТЕОРЕТИЧНОГО МАТЕРІАЛУ</w:t>
      </w:r>
    </w:p>
    <w:p>
      <w:pPr>
        <w:pStyle w:val="style0"/>
        <w:ind w:firstLine="284"/>
        <w:jc w:val="center"/>
        <w:rPr>
          <w:b/>
          <w:sz w:val="32"/>
          <w:szCs w:val="32"/>
          <w:lang w:val="ru-RU"/>
        </w:rPr>
      </w:pPr>
    </w:p>
    <w:p>
      <w:pPr>
        <w:pStyle w:val="style0"/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Г</w:t>
      </w:r>
      <w:r>
        <w:rPr>
          <w:b/>
          <w:sz w:val="28"/>
          <w:szCs w:val="28"/>
        </w:rPr>
        <w:t>ігієна</w:t>
      </w:r>
      <w:r>
        <w:rPr>
          <w:b/>
          <w:sz w:val="28"/>
          <w:szCs w:val="28"/>
        </w:rPr>
        <w:t xml:space="preserve"> – це: </w:t>
      </w:r>
    </w:p>
    <w:p>
      <w:pPr>
        <w:pStyle w:val="style0"/>
        <w:ind w:firstLine="0"/>
        <w:rPr>
          <w:sz w:val="28"/>
          <w:szCs w:val="28"/>
        </w:rPr>
      </w:pPr>
      <w:r>
        <w:rPr>
          <w:sz w:val="28"/>
          <w:szCs w:val="28"/>
        </w:rPr>
        <w:t>А наука про здоров’я</w:t>
      </w:r>
      <w:r>
        <w:rPr>
          <w:sz w:val="28"/>
          <w:szCs w:val="28"/>
        </w:rPr>
        <w:t>;</w:t>
      </w:r>
      <w:r>
        <w:rPr>
          <w:sz w:val="28"/>
          <w:szCs w:val="28"/>
        </w:rPr>
        <w:t xml:space="preserve">                   Б наука про чистоту</w:t>
      </w:r>
      <w:r>
        <w:rPr>
          <w:sz w:val="28"/>
          <w:szCs w:val="28"/>
        </w:rPr>
        <w:t>;</w:t>
      </w:r>
    </w:p>
    <w:p>
      <w:pPr>
        <w:pStyle w:val="style0"/>
        <w:ind w:firstLine="0"/>
        <w:rPr>
          <w:sz w:val="28"/>
          <w:szCs w:val="28"/>
          <w:lang w:val="ru-RU"/>
        </w:rPr>
      </w:pPr>
      <w:r>
        <w:rPr>
          <w:sz w:val="28"/>
          <w:szCs w:val="28"/>
        </w:rPr>
        <w:t>В наука про загартування</w:t>
      </w:r>
      <w:r>
        <w:rPr>
          <w:sz w:val="28"/>
          <w:szCs w:val="28"/>
        </w:rPr>
        <w:t>;</w:t>
      </w:r>
      <w:r>
        <w:rPr>
          <w:sz w:val="28"/>
          <w:szCs w:val="28"/>
        </w:rPr>
        <w:t xml:space="preserve">            Г наука про раціональне харчування</w:t>
      </w:r>
      <w:r>
        <w:rPr>
          <w:sz w:val="28"/>
          <w:szCs w:val="28"/>
        </w:rPr>
        <w:t>.</w:t>
      </w:r>
    </w:p>
    <w:p>
      <w:pPr>
        <w:pStyle w:val="style0"/>
        <w:ind w:right="144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> Сутність</w:t>
      </w:r>
      <w:r>
        <w:rPr>
          <w:b/>
          <w:sz w:val="28"/>
          <w:szCs w:val="28"/>
        </w:rPr>
        <w:t xml:space="preserve"> поняття «фізична культура» </w:t>
      </w:r>
      <w:r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 xml:space="preserve"> широкому розумінні</w:t>
      </w:r>
      <w:r>
        <w:rPr>
          <w:b/>
          <w:sz w:val="28"/>
          <w:szCs w:val="28"/>
        </w:rPr>
        <w:t>:</w:t>
      </w:r>
    </w:p>
    <w:p>
      <w:pPr>
        <w:pStyle w:val="style0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А </w:t>
      </w:r>
      <w:r>
        <w:rPr>
          <w:sz w:val="28"/>
          <w:szCs w:val="28"/>
        </w:rPr>
        <w:t>складова</w:t>
      </w:r>
      <w:r>
        <w:rPr>
          <w:sz w:val="28"/>
          <w:szCs w:val="28"/>
        </w:rPr>
        <w:t xml:space="preserve"> загальнолюдської культури</w:t>
      </w:r>
      <w:r>
        <w:rPr>
          <w:sz w:val="28"/>
          <w:szCs w:val="28"/>
        </w:rPr>
        <w:t>;</w:t>
      </w:r>
    </w:p>
    <w:p>
      <w:pPr>
        <w:pStyle w:val="style0"/>
        <w:ind w:firstLine="0"/>
        <w:rPr>
          <w:sz w:val="28"/>
          <w:szCs w:val="28"/>
        </w:rPr>
      </w:pPr>
      <w:r>
        <w:rPr>
          <w:sz w:val="28"/>
          <w:szCs w:val="28"/>
        </w:rPr>
        <w:t>Б процес розвитку фізичних здібностей</w:t>
      </w:r>
      <w:r>
        <w:rPr>
          <w:sz w:val="28"/>
          <w:szCs w:val="28"/>
        </w:rPr>
        <w:t>;</w:t>
      </w:r>
    </w:p>
    <w:p>
      <w:pPr>
        <w:pStyle w:val="style0"/>
        <w:ind w:firstLine="0"/>
        <w:rPr>
          <w:sz w:val="28"/>
          <w:szCs w:val="28"/>
        </w:rPr>
      </w:pPr>
      <w:r>
        <w:rPr>
          <w:sz w:val="28"/>
          <w:szCs w:val="28"/>
        </w:rPr>
        <w:t>В вид виховання, спрямований на навчання рухових дій і розвиток фізичних якостей</w:t>
      </w:r>
      <w:r>
        <w:rPr>
          <w:sz w:val="28"/>
          <w:szCs w:val="28"/>
        </w:rPr>
        <w:t>;</w:t>
      </w:r>
    </w:p>
    <w:p>
      <w:pPr>
        <w:pStyle w:val="style0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Г процес розвитку вроджених здібностей </w:t>
      </w:r>
      <w:r>
        <w:rPr>
          <w:sz w:val="28"/>
          <w:szCs w:val="28"/>
        </w:rPr>
        <w:t xml:space="preserve"> та</w:t>
      </w:r>
      <w:r>
        <w:rPr>
          <w:sz w:val="28"/>
          <w:szCs w:val="28"/>
        </w:rPr>
        <w:t xml:space="preserve"> набуття гігієнічних навичок</w:t>
      </w:r>
      <w:r>
        <w:rPr>
          <w:sz w:val="28"/>
          <w:szCs w:val="28"/>
        </w:rPr>
        <w:t>.</w:t>
      </w:r>
    </w:p>
    <w:p>
      <w:pPr>
        <w:pStyle w:val="style0"/>
        <w:ind w:right="3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>
        <w:rPr>
          <w:b/>
          <w:sz w:val="28"/>
          <w:szCs w:val="28"/>
        </w:rPr>
        <w:t> </w:t>
      </w:r>
      <w:r>
        <w:rPr>
          <w:b/>
          <w:sz w:val="28"/>
          <w:szCs w:val="28"/>
        </w:rPr>
        <w:t>Який найбільш доступний прийом контролю за функціональним станом організму під час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занять фізичними вправами</w:t>
      </w:r>
      <w:r>
        <w:rPr>
          <w:b/>
          <w:sz w:val="28"/>
          <w:szCs w:val="28"/>
        </w:rPr>
        <w:t>?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sz w:val="28"/>
          <w:szCs w:val="28"/>
        </w:rPr>
        <w:t>А контроль частот</w:t>
      </w:r>
      <w:r>
        <w:rPr>
          <w:sz w:val="28"/>
          <w:szCs w:val="28"/>
        </w:rPr>
        <w:t>и серцевих скорочень</w:t>
      </w:r>
      <w:r>
        <w:rPr>
          <w:sz w:val="28"/>
          <w:szCs w:val="28"/>
        </w:rPr>
        <w:t>;</w:t>
      </w:r>
      <w:r>
        <w:rPr>
          <w:sz w:val="28"/>
          <w:szCs w:val="28"/>
        </w:rPr>
        <w:t xml:space="preserve">           </w:t>
      </w:r>
      <w:r>
        <w:rPr>
          <w:sz w:val="28"/>
          <w:szCs w:val="28"/>
        </w:rPr>
        <w:t>Б вимірювання обсягу біцепсів</w:t>
      </w:r>
      <w:r>
        <w:rPr>
          <w:sz w:val="28"/>
          <w:szCs w:val="28"/>
        </w:rPr>
        <w:t>;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sz w:val="28"/>
          <w:szCs w:val="28"/>
        </w:rPr>
        <w:t xml:space="preserve">В вимірювання зросту </w:t>
      </w:r>
      <w:r>
        <w:rPr>
          <w:sz w:val="28"/>
          <w:szCs w:val="28"/>
        </w:rPr>
        <w:t>та маси тіла</w:t>
      </w:r>
      <w:r>
        <w:rPr>
          <w:sz w:val="28"/>
          <w:szCs w:val="28"/>
        </w:rPr>
        <w:t>;</w:t>
      </w:r>
      <w:r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 Г контроль сили м’язів кисті</w:t>
      </w:r>
      <w:r>
        <w:rPr>
          <w:sz w:val="28"/>
          <w:szCs w:val="28"/>
        </w:rPr>
        <w:t>.</w:t>
      </w:r>
    </w:p>
    <w:p>
      <w:pPr>
        <w:pStyle w:val="style0"/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>4.Укажіть, що визначає техніка безпеки</w:t>
      </w:r>
      <w:r>
        <w:rPr>
          <w:b/>
          <w:sz w:val="28"/>
          <w:szCs w:val="28"/>
        </w:rPr>
        <w:t>:</w:t>
      </w:r>
    </w:p>
    <w:p>
      <w:pPr>
        <w:pStyle w:val="style0"/>
        <w:ind w:firstLine="0"/>
        <w:rPr>
          <w:sz w:val="28"/>
          <w:szCs w:val="28"/>
        </w:rPr>
      </w:pPr>
      <w:r>
        <w:rPr>
          <w:sz w:val="28"/>
          <w:szCs w:val="28"/>
        </w:rPr>
        <w:t>А виконання вправ без травм</w:t>
      </w:r>
      <w:r>
        <w:rPr>
          <w:sz w:val="28"/>
          <w:szCs w:val="28"/>
        </w:rPr>
        <w:t>;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sz w:val="28"/>
          <w:szCs w:val="28"/>
        </w:rPr>
        <w:t>Б комплекс заходів, спрямованих на навчання і вик</w:t>
      </w:r>
      <w:r>
        <w:rPr>
          <w:sz w:val="28"/>
          <w:szCs w:val="28"/>
        </w:rPr>
        <w:t>онання правил поведінки, правил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страх</w:t>
      </w:r>
      <w:r>
        <w:rPr>
          <w:sz w:val="28"/>
          <w:szCs w:val="28"/>
        </w:rPr>
        <w:t>ування</w:t>
      </w:r>
      <w:r>
        <w:rPr>
          <w:sz w:val="28"/>
          <w:szCs w:val="28"/>
        </w:rPr>
        <w:t xml:space="preserve"> і самострах</w:t>
      </w:r>
      <w:r>
        <w:rPr>
          <w:sz w:val="28"/>
          <w:szCs w:val="28"/>
        </w:rPr>
        <w:t>ування</w:t>
      </w:r>
      <w:r>
        <w:rPr>
          <w:sz w:val="28"/>
          <w:szCs w:val="28"/>
        </w:rPr>
        <w:t xml:space="preserve">, надання першої допомоги </w:t>
      </w:r>
      <w:r>
        <w:rPr>
          <w:sz w:val="28"/>
          <w:szCs w:val="28"/>
        </w:rPr>
        <w:t>при</w:t>
      </w:r>
      <w:r>
        <w:rPr>
          <w:sz w:val="28"/>
          <w:szCs w:val="28"/>
        </w:rPr>
        <w:t xml:space="preserve"> травмуванн</w:t>
      </w:r>
      <w:r>
        <w:rPr>
          <w:sz w:val="28"/>
          <w:szCs w:val="28"/>
        </w:rPr>
        <w:t>і;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sz w:val="28"/>
          <w:szCs w:val="28"/>
        </w:rPr>
        <w:t>В проведення занять із дотриманням гігієнічних вимог</w:t>
      </w:r>
      <w:r>
        <w:rPr>
          <w:sz w:val="28"/>
          <w:szCs w:val="28"/>
        </w:rPr>
        <w:t>;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sz w:val="28"/>
          <w:szCs w:val="28"/>
        </w:rPr>
        <w:t>Г знання правил безпечної поведінки на уроках фізичної культури та заняттях у позаурочний час</w:t>
      </w:r>
      <w:r>
        <w:rPr>
          <w:sz w:val="28"/>
          <w:szCs w:val="28"/>
        </w:rPr>
        <w:t>.</w:t>
      </w:r>
    </w:p>
    <w:p>
      <w:pPr>
        <w:pStyle w:val="style0"/>
        <w:ind w:right="3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5. Яку поставу можна вважати правильною, якщо, стоячи біля стіни, відбувається торкання</w:t>
      </w:r>
      <w:r>
        <w:rPr>
          <w:b/>
          <w:sz w:val="28"/>
          <w:szCs w:val="28"/>
        </w:rPr>
        <w:t>?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sz w:val="28"/>
          <w:szCs w:val="28"/>
        </w:rPr>
        <w:t>А потилицею, сідницями, п’ятами</w:t>
      </w:r>
      <w:r>
        <w:rPr>
          <w:sz w:val="28"/>
          <w:szCs w:val="28"/>
        </w:rPr>
        <w:t>;</w:t>
      </w: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>Б потилицею, спиною, п’ятами</w:t>
      </w:r>
      <w:r>
        <w:rPr>
          <w:sz w:val="28"/>
          <w:szCs w:val="28"/>
        </w:rPr>
        <w:t>;</w:t>
      </w:r>
    </w:p>
    <w:p>
      <w:pPr>
        <w:pStyle w:val="style0"/>
        <w:ind w:right="3" w:firstLine="0"/>
        <w:rPr>
          <w:spacing w:val="-8"/>
          <w:sz w:val="28"/>
          <w:szCs w:val="28"/>
        </w:rPr>
      </w:pPr>
      <w:r>
        <w:rPr>
          <w:spacing w:val="-6"/>
          <w:sz w:val="28"/>
          <w:szCs w:val="28"/>
        </w:rPr>
        <w:t>В потилицею, лопатками, п’ятами</w:t>
      </w:r>
      <w:r>
        <w:rPr>
          <w:spacing w:val="-6"/>
          <w:sz w:val="28"/>
          <w:szCs w:val="28"/>
        </w:rPr>
        <w:t>;</w:t>
      </w:r>
      <w:r>
        <w:rPr>
          <w:spacing w:val="-6"/>
          <w:sz w:val="28"/>
          <w:szCs w:val="28"/>
        </w:rPr>
        <w:t xml:space="preserve">    </w:t>
      </w:r>
      <w:r>
        <w:rPr>
          <w:spacing w:val="-6"/>
          <w:sz w:val="28"/>
          <w:szCs w:val="28"/>
        </w:rPr>
        <w:t xml:space="preserve">   </w:t>
      </w:r>
      <w:r>
        <w:rPr>
          <w:spacing w:val="-8"/>
          <w:sz w:val="28"/>
          <w:szCs w:val="28"/>
        </w:rPr>
        <w:t>Г потилицею, лопатками, сідницями, п’ятами</w:t>
      </w:r>
      <w:r>
        <w:rPr>
          <w:spacing w:val="-8"/>
          <w:sz w:val="28"/>
          <w:szCs w:val="28"/>
        </w:rPr>
        <w:t>.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b/>
          <w:sz w:val="28"/>
          <w:szCs w:val="28"/>
        </w:rPr>
        <w:t xml:space="preserve">6. </w:t>
      </w:r>
      <w:r>
        <w:rPr>
          <w:b/>
          <w:sz w:val="28"/>
          <w:szCs w:val="28"/>
        </w:rPr>
        <w:t>Що не входить до</w:t>
      </w:r>
      <w:r>
        <w:rPr>
          <w:b/>
          <w:sz w:val="28"/>
          <w:szCs w:val="28"/>
        </w:rPr>
        <w:t xml:space="preserve"> самоконтролю у процесі фізичного виховання</w:t>
      </w:r>
      <w:r>
        <w:rPr>
          <w:b/>
          <w:sz w:val="28"/>
          <w:szCs w:val="28"/>
        </w:rPr>
        <w:t>?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sz w:val="28"/>
          <w:szCs w:val="28"/>
        </w:rPr>
        <w:t>А самоспостереження</w:t>
      </w:r>
      <w:r>
        <w:rPr>
          <w:sz w:val="28"/>
          <w:szCs w:val="28"/>
        </w:rPr>
        <w:t>;</w:t>
      </w:r>
      <w:r>
        <w:rPr>
          <w:sz w:val="28"/>
          <w:szCs w:val="28"/>
        </w:rPr>
        <w:t xml:space="preserve">                          Б аналіз загального самопочуття</w:t>
      </w:r>
      <w:r>
        <w:rPr>
          <w:sz w:val="28"/>
          <w:szCs w:val="28"/>
        </w:rPr>
        <w:t>;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sz w:val="28"/>
          <w:szCs w:val="28"/>
        </w:rPr>
        <w:t>В оцінка відновлювальних процесів</w:t>
      </w:r>
      <w:r>
        <w:rPr>
          <w:sz w:val="28"/>
          <w:szCs w:val="28"/>
        </w:rPr>
        <w:t>;</w:t>
      </w:r>
      <w:r>
        <w:rPr>
          <w:sz w:val="28"/>
          <w:szCs w:val="28"/>
        </w:rPr>
        <w:t xml:space="preserve">   Г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проба </w:t>
      </w:r>
      <w:r>
        <w:rPr>
          <w:sz w:val="28"/>
          <w:szCs w:val="28"/>
        </w:rPr>
        <w:t>Руф’є</w:t>
      </w:r>
      <w:r>
        <w:rPr>
          <w:sz w:val="28"/>
          <w:szCs w:val="28"/>
        </w:rPr>
        <w:t>.</w:t>
      </w:r>
    </w:p>
    <w:p>
      <w:pPr>
        <w:pStyle w:val="style0"/>
        <w:ind w:right="3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7.</w:t>
      </w:r>
      <w:r>
        <w:rPr>
          <w:b/>
          <w:sz w:val="28"/>
          <w:szCs w:val="28"/>
        </w:rPr>
        <w:t> </w:t>
      </w:r>
      <w:r>
        <w:rPr>
          <w:b/>
          <w:sz w:val="28"/>
          <w:szCs w:val="28"/>
        </w:rPr>
        <w:t xml:space="preserve">Які вправи не рекомендується включати </w:t>
      </w:r>
      <w:r>
        <w:rPr>
          <w:b/>
          <w:sz w:val="28"/>
          <w:szCs w:val="28"/>
        </w:rPr>
        <w:t>до</w:t>
      </w:r>
      <w:r>
        <w:rPr>
          <w:b/>
          <w:sz w:val="28"/>
          <w:szCs w:val="28"/>
        </w:rPr>
        <w:t xml:space="preserve"> комплекс</w:t>
      </w:r>
      <w:r>
        <w:rPr>
          <w:b/>
          <w:sz w:val="28"/>
          <w:szCs w:val="28"/>
        </w:rPr>
        <w:t>у</w:t>
      </w:r>
      <w:r>
        <w:rPr>
          <w:b/>
          <w:sz w:val="28"/>
          <w:szCs w:val="28"/>
        </w:rPr>
        <w:t xml:space="preserve"> ранкової гігієнічної гімнастики</w:t>
      </w:r>
      <w:r>
        <w:rPr>
          <w:b/>
          <w:sz w:val="28"/>
          <w:szCs w:val="28"/>
        </w:rPr>
        <w:t>?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sz w:val="28"/>
          <w:szCs w:val="28"/>
        </w:rPr>
        <w:t>А дихальні вправи</w:t>
      </w:r>
      <w:r>
        <w:rPr>
          <w:sz w:val="28"/>
          <w:szCs w:val="28"/>
        </w:rPr>
        <w:t>;</w:t>
      </w:r>
      <w:r>
        <w:rPr>
          <w:sz w:val="28"/>
          <w:szCs w:val="28"/>
        </w:rPr>
        <w:t xml:space="preserve">                                    </w:t>
      </w: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>Б вправи для розвитку гнучкості</w:t>
      </w:r>
      <w:r>
        <w:rPr>
          <w:sz w:val="28"/>
          <w:szCs w:val="28"/>
        </w:rPr>
        <w:t>;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sz w:val="28"/>
          <w:szCs w:val="28"/>
        </w:rPr>
        <w:t>В вправи з максимальним напруженням</w:t>
      </w:r>
      <w:r>
        <w:rPr>
          <w:sz w:val="28"/>
          <w:szCs w:val="28"/>
        </w:rPr>
        <w:t>;</w:t>
      </w:r>
      <w:r>
        <w:rPr>
          <w:sz w:val="28"/>
          <w:szCs w:val="28"/>
        </w:rPr>
        <w:t xml:space="preserve">      Г вправи для формування постави</w:t>
      </w:r>
      <w:r>
        <w:rPr>
          <w:sz w:val="28"/>
          <w:szCs w:val="28"/>
        </w:rPr>
        <w:t>.</w:t>
      </w:r>
    </w:p>
    <w:p>
      <w:pPr>
        <w:pStyle w:val="style0"/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>8. Що є результатом фізичної підготовки</w:t>
      </w:r>
      <w:r>
        <w:rPr>
          <w:b/>
          <w:sz w:val="28"/>
          <w:szCs w:val="28"/>
        </w:rPr>
        <w:t>?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sz w:val="28"/>
          <w:szCs w:val="28"/>
        </w:rPr>
        <w:t>А фізич</w:t>
      </w:r>
      <w:r>
        <w:rPr>
          <w:sz w:val="28"/>
          <w:szCs w:val="28"/>
        </w:rPr>
        <w:t>ний розвиток</w:t>
      </w:r>
      <w:r>
        <w:rPr>
          <w:sz w:val="28"/>
          <w:szCs w:val="28"/>
        </w:rPr>
        <w:t>;</w:t>
      </w:r>
      <w:r>
        <w:rPr>
          <w:sz w:val="28"/>
          <w:szCs w:val="28"/>
        </w:rPr>
        <w:t xml:space="preserve">         </w:t>
      </w:r>
      <w:r>
        <w:rPr>
          <w:sz w:val="28"/>
          <w:szCs w:val="28"/>
        </w:rPr>
        <w:t>  </w:t>
      </w:r>
      <w:r>
        <w:rPr>
          <w:sz w:val="28"/>
          <w:szCs w:val="28"/>
        </w:rPr>
        <w:t>Б фізична досконалість</w:t>
      </w:r>
      <w:r>
        <w:rPr>
          <w:sz w:val="28"/>
          <w:szCs w:val="28"/>
        </w:rPr>
        <w:t>;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sz w:val="28"/>
          <w:szCs w:val="28"/>
        </w:rPr>
        <w:t>В ф</w:t>
      </w:r>
      <w:r>
        <w:rPr>
          <w:sz w:val="28"/>
          <w:szCs w:val="28"/>
        </w:rPr>
        <w:t>ізична підготовленість</w:t>
      </w:r>
      <w:r>
        <w:rPr>
          <w:sz w:val="28"/>
          <w:szCs w:val="28"/>
        </w:rPr>
        <w:t>;</w:t>
      </w: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Г здатність правильно виконувати фізичні вправи</w:t>
      </w:r>
      <w:r>
        <w:rPr>
          <w:sz w:val="28"/>
          <w:szCs w:val="28"/>
        </w:rPr>
        <w:t>.</w:t>
      </w:r>
    </w:p>
    <w:p>
      <w:pPr>
        <w:pStyle w:val="style0"/>
        <w:ind w:right="3" w:firstLine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9. </w:t>
      </w:r>
      <w:r>
        <w:rPr>
          <w:b/>
          <w:sz w:val="28"/>
          <w:szCs w:val="28"/>
        </w:rPr>
        <w:t>Укажіть</w:t>
      </w:r>
      <w:r>
        <w:rPr>
          <w:b/>
          <w:sz w:val="28"/>
          <w:szCs w:val="28"/>
        </w:rPr>
        <w:t xml:space="preserve"> суб’єктивні показники, що інформують про стан організму</w:t>
      </w:r>
      <w:r>
        <w:rPr>
          <w:b/>
          <w:sz w:val="28"/>
          <w:szCs w:val="28"/>
        </w:rPr>
        <w:t>: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sz w:val="28"/>
          <w:szCs w:val="28"/>
        </w:rPr>
        <w:t>А настрій, бажання займатис</w:t>
      </w:r>
      <w:r>
        <w:rPr>
          <w:sz w:val="28"/>
          <w:szCs w:val="28"/>
        </w:rPr>
        <w:t>я</w:t>
      </w:r>
      <w:r>
        <w:rPr>
          <w:sz w:val="28"/>
          <w:szCs w:val="28"/>
        </w:rPr>
        <w:t xml:space="preserve"> фізичними вправами, апетит, сон</w:t>
      </w:r>
      <w:r>
        <w:rPr>
          <w:sz w:val="28"/>
          <w:szCs w:val="28"/>
        </w:rPr>
        <w:t>;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sz w:val="28"/>
          <w:szCs w:val="28"/>
        </w:rPr>
        <w:t>Б життєва ємність легенів, апетит, сон</w:t>
      </w:r>
      <w:r>
        <w:rPr>
          <w:sz w:val="28"/>
          <w:szCs w:val="28"/>
        </w:rPr>
        <w:t>;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sz w:val="28"/>
          <w:szCs w:val="28"/>
        </w:rPr>
        <w:t>В зріст, маса тіла, апетит, сон</w:t>
      </w:r>
      <w:r>
        <w:rPr>
          <w:sz w:val="28"/>
          <w:szCs w:val="28"/>
        </w:rPr>
        <w:t>;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sz w:val="28"/>
          <w:szCs w:val="28"/>
        </w:rPr>
        <w:t>Г частота серцевих скорочень</w:t>
      </w:r>
      <w:r>
        <w:rPr>
          <w:sz w:val="28"/>
          <w:szCs w:val="28"/>
        </w:rPr>
        <w:t>, тиск, життєва ємність легенів</w:t>
      </w:r>
      <w:r>
        <w:rPr>
          <w:sz w:val="28"/>
          <w:szCs w:val="28"/>
        </w:rPr>
        <w:t>.</w:t>
      </w:r>
    </w:p>
    <w:p>
      <w:pPr>
        <w:pStyle w:val="style0"/>
        <w:ind w:right="3" w:firstLine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10. Укажіть </w:t>
      </w:r>
      <w:r>
        <w:rPr>
          <w:b/>
          <w:sz w:val="28"/>
          <w:szCs w:val="28"/>
        </w:rPr>
        <w:t xml:space="preserve">легкоатлетичні </w:t>
      </w:r>
      <w:r>
        <w:rPr>
          <w:b/>
          <w:sz w:val="28"/>
          <w:szCs w:val="28"/>
        </w:rPr>
        <w:t>вправи</w:t>
      </w:r>
      <w:r>
        <w:rPr>
          <w:b/>
          <w:sz w:val="28"/>
          <w:szCs w:val="28"/>
        </w:rPr>
        <w:t>: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sz w:val="28"/>
          <w:szCs w:val="28"/>
        </w:rPr>
        <w:t>А біг, стрибки, метання, спортивна ходьба, багатоборства</w:t>
      </w:r>
      <w:r>
        <w:rPr>
          <w:sz w:val="28"/>
          <w:szCs w:val="28"/>
        </w:rPr>
        <w:t>;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sz w:val="28"/>
          <w:szCs w:val="28"/>
        </w:rPr>
        <w:t>Б біг, стрибки, метання, кидки, передачі, виси</w:t>
      </w:r>
      <w:r>
        <w:rPr>
          <w:sz w:val="28"/>
          <w:szCs w:val="28"/>
        </w:rPr>
        <w:t>;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sz w:val="28"/>
          <w:szCs w:val="28"/>
        </w:rPr>
        <w:t>В біг, стрибки, удари, ведення, упори</w:t>
      </w:r>
      <w:r>
        <w:rPr>
          <w:sz w:val="28"/>
          <w:szCs w:val="28"/>
        </w:rPr>
        <w:t>;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sz w:val="28"/>
          <w:szCs w:val="28"/>
        </w:rPr>
        <w:t>Г біг, стрибки, метання, упори, кидки</w:t>
      </w:r>
      <w:r>
        <w:rPr>
          <w:sz w:val="28"/>
          <w:szCs w:val="28"/>
        </w:rPr>
        <w:t>.</w:t>
      </w:r>
    </w:p>
    <w:p>
      <w:pPr>
        <w:pStyle w:val="style0"/>
        <w:ind w:right="3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11. Укажіть, чим відрізняється м’яч для гри у волейбол для жінок і чоловіків</w:t>
      </w:r>
      <w:r>
        <w:rPr>
          <w:b/>
          <w:sz w:val="28"/>
          <w:szCs w:val="28"/>
        </w:rPr>
        <w:t>: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sz w:val="28"/>
          <w:szCs w:val="28"/>
        </w:rPr>
        <w:t>А масою</w:t>
      </w:r>
      <w:r>
        <w:rPr>
          <w:sz w:val="28"/>
          <w:szCs w:val="28"/>
        </w:rPr>
        <w:t>;</w:t>
      </w:r>
      <w:r>
        <w:rPr>
          <w:sz w:val="28"/>
          <w:szCs w:val="28"/>
        </w:rPr>
        <w:t xml:space="preserve">                                    Б </w:t>
      </w:r>
      <w:r>
        <w:rPr>
          <w:sz w:val="28"/>
          <w:szCs w:val="28"/>
        </w:rPr>
        <w:t>різниці немає;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sz w:val="28"/>
          <w:szCs w:val="28"/>
        </w:rPr>
        <w:t>В кольором</w:t>
      </w:r>
      <w:r>
        <w:rPr>
          <w:sz w:val="28"/>
          <w:szCs w:val="28"/>
        </w:rPr>
        <w:t>;</w:t>
      </w:r>
      <w:r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>Г формою</w:t>
      </w:r>
      <w:r>
        <w:rPr>
          <w:sz w:val="28"/>
          <w:szCs w:val="28"/>
        </w:rPr>
        <w:t>.</w:t>
      </w:r>
    </w:p>
    <w:p>
      <w:pPr>
        <w:pStyle w:val="style0"/>
        <w:ind w:right="3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12. Який  розмір волейбольного майданчика</w:t>
      </w:r>
      <w:r>
        <w:rPr>
          <w:b/>
          <w:sz w:val="28"/>
          <w:szCs w:val="28"/>
        </w:rPr>
        <w:t>?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sz w:val="28"/>
          <w:szCs w:val="28"/>
        </w:rPr>
        <w:t>А 7 м × 7 м                            Б 9 м × 9 м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sz w:val="28"/>
          <w:szCs w:val="28"/>
        </w:rPr>
        <w:t>В 9 м × 18 м                          Г 7 м × 12 м</w:t>
      </w:r>
    </w:p>
    <w:p>
      <w:pPr>
        <w:pStyle w:val="style0"/>
        <w:ind w:right="3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13. Якими частинами кисті виконують передачі, ведення, кидки м’яча в баскетболі</w:t>
      </w:r>
      <w:r>
        <w:rPr>
          <w:b/>
          <w:sz w:val="28"/>
          <w:szCs w:val="28"/>
        </w:rPr>
        <w:t>?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sz w:val="28"/>
          <w:szCs w:val="28"/>
        </w:rPr>
        <w:t>А середньою частиною долоні</w:t>
      </w:r>
      <w:r>
        <w:rPr>
          <w:sz w:val="28"/>
          <w:szCs w:val="28"/>
        </w:rPr>
        <w:t>;</w:t>
      </w:r>
      <w:r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Б пальцями</w:t>
      </w:r>
      <w:r>
        <w:rPr>
          <w:sz w:val="28"/>
          <w:szCs w:val="28"/>
        </w:rPr>
        <w:t>;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sz w:val="28"/>
          <w:szCs w:val="28"/>
        </w:rPr>
        <w:t>В середньою частиною долоні й пальцями</w:t>
      </w:r>
      <w:r>
        <w:rPr>
          <w:sz w:val="28"/>
          <w:szCs w:val="28"/>
        </w:rPr>
        <w:t>;</w:t>
      </w:r>
      <w:r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Г долонями</w:t>
      </w:r>
      <w:r>
        <w:rPr>
          <w:sz w:val="28"/>
          <w:szCs w:val="28"/>
        </w:rPr>
        <w:t>.</w:t>
      </w:r>
    </w:p>
    <w:p>
      <w:pPr>
        <w:pStyle w:val="style0"/>
        <w:ind w:right="3" w:firstLine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14. </w:t>
      </w:r>
      <w:r>
        <w:rPr>
          <w:b/>
          <w:sz w:val="28"/>
          <w:szCs w:val="28"/>
        </w:rPr>
        <w:t>Укажіть сутність</w:t>
      </w:r>
      <w:r>
        <w:rPr>
          <w:b/>
          <w:sz w:val="28"/>
          <w:szCs w:val="28"/>
        </w:rPr>
        <w:t xml:space="preserve"> понятт</w:t>
      </w:r>
      <w:r>
        <w:rPr>
          <w:b/>
          <w:sz w:val="28"/>
          <w:szCs w:val="28"/>
        </w:rPr>
        <w:t>я</w:t>
      </w:r>
      <w:r>
        <w:rPr>
          <w:b/>
          <w:sz w:val="28"/>
          <w:szCs w:val="28"/>
        </w:rPr>
        <w:t xml:space="preserve"> «</w:t>
      </w:r>
      <w:r>
        <w:rPr>
          <w:b/>
          <w:sz w:val="28"/>
          <w:szCs w:val="28"/>
        </w:rPr>
        <w:t>ф</w:t>
      </w:r>
      <w:r>
        <w:rPr>
          <w:b/>
          <w:sz w:val="28"/>
          <w:szCs w:val="28"/>
        </w:rPr>
        <w:t>ізичний розвиток»</w:t>
      </w:r>
      <w:r>
        <w:rPr>
          <w:b/>
          <w:sz w:val="28"/>
          <w:szCs w:val="28"/>
        </w:rPr>
        <w:t>: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sz w:val="28"/>
          <w:szCs w:val="28"/>
        </w:rPr>
        <w:t xml:space="preserve">А закономірний процес змін </w:t>
      </w:r>
      <w:r>
        <w:rPr>
          <w:sz w:val="28"/>
          <w:szCs w:val="28"/>
        </w:rPr>
        <w:t>морфофункціональних</w:t>
      </w:r>
      <w:r>
        <w:rPr>
          <w:sz w:val="28"/>
          <w:szCs w:val="28"/>
        </w:rPr>
        <w:t xml:space="preserve"> властивостей організму </w:t>
      </w:r>
      <w:r>
        <w:rPr>
          <w:sz w:val="28"/>
          <w:szCs w:val="28"/>
        </w:rPr>
        <w:t>протягом</w:t>
      </w:r>
      <w:r>
        <w:rPr>
          <w:sz w:val="28"/>
          <w:szCs w:val="28"/>
        </w:rPr>
        <w:t xml:space="preserve"> індивідуального життя</w:t>
      </w:r>
      <w:r>
        <w:rPr>
          <w:sz w:val="28"/>
          <w:szCs w:val="28"/>
        </w:rPr>
        <w:t>;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sz w:val="28"/>
          <w:szCs w:val="28"/>
        </w:rPr>
        <w:t>Б процес розвитку фізичних якостей людини за допомогою фізичних вправ</w:t>
      </w:r>
      <w:r>
        <w:rPr>
          <w:sz w:val="28"/>
          <w:szCs w:val="28"/>
        </w:rPr>
        <w:t>;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sz w:val="28"/>
          <w:szCs w:val="28"/>
        </w:rPr>
        <w:t>В рівень фізичної працездатності</w:t>
      </w:r>
      <w:r>
        <w:rPr>
          <w:sz w:val="28"/>
          <w:szCs w:val="28"/>
        </w:rPr>
        <w:t>;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sz w:val="28"/>
          <w:szCs w:val="28"/>
        </w:rPr>
        <w:t>Г рівень розвитку фізичних якостей</w:t>
      </w:r>
      <w:r>
        <w:rPr>
          <w:sz w:val="28"/>
          <w:szCs w:val="28"/>
        </w:rPr>
        <w:t>.</w:t>
      </w:r>
    </w:p>
    <w:p>
      <w:pPr>
        <w:pStyle w:val="style0"/>
        <w:ind w:right="3" w:firstLine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15. </w:t>
      </w:r>
      <w:r>
        <w:rPr>
          <w:b/>
          <w:sz w:val="28"/>
          <w:szCs w:val="28"/>
        </w:rPr>
        <w:t>Укажіть сутність поняття</w:t>
      </w:r>
      <w:r>
        <w:rPr>
          <w:b/>
          <w:sz w:val="28"/>
          <w:szCs w:val="28"/>
        </w:rPr>
        <w:t xml:space="preserve"> «самоконтроль»</w:t>
      </w:r>
      <w:r>
        <w:rPr>
          <w:b/>
          <w:sz w:val="28"/>
          <w:szCs w:val="28"/>
        </w:rPr>
        <w:t>: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sz w:val="28"/>
          <w:szCs w:val="28"/>
        </w:rPr>
        <w:t>А процес постійного спостереження за своїм фізичним станом</w:t>
      </w:r>
      <w:r>
        <w:rPr>
          <w:sz w:val="28"/>
          <w:szCs w:val="28"/>
        </w:rPr>
        <w:t>;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sz w:val="28"/>
          <w:szCs w:val="28"/>
        </w:rPr>
        <w:t>Б процес контролю за дотриманням режиму харчування</w:t>
      </w:r>
      <w:r>
        <w:rPr>
          <w:sz w:val="28"/>
          <w:szCs w:val="28"/>
        </w:rPr>
        <w:t>;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sz w:val="28"/>
          <w:szCs w:val="28"/>
        </w:rPr>
        <w:t>В процес постійного спостереження за синоптичними умовами</w:t>
      </w:r>
      <w:r>
        <w:rPr>
          <w:sz w:val="28"/>
          <w:szCs w:val="28"/>
        </w:rPr>
        <w:t>;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sz w:val="28"/>
          <w:szCs w:val="28"/>
        </w:rPr>
        <w:t>Г процес контролю за дотриманням режиму сну</w:t>
      </w:r>
      <w:r>
        <w:rPr>
          <w:sz w:val="28"/>
          <w:szCs w:val="28"/>
        </w:rPr>
        <w:t>.</w:t>
      </w:r>
    </w:p>
    <w:p>
      <w:pPr>
        <w:pStyle w:val="style0"/>
        <w:ind w:right="3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16. Що забезпечує найбільший приріст швидкості</w:t>
      </w:r>
      <w:r>
        <w:rPr>
          <w:b/>
          <w:sz w:val="28"/>
          <w:szCs w:val="28"/>
        </w:rPr>
        <w:t>?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sz w:val="28"/>
          <w:szCs w:val="28"/>
        </w:rPr>
        <w:t xml:space="preserve">А вправи, що виконуються в максимальному темпі 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 короткий проміжок часу</w:t>
      </w:r>
      <w:r>
        <w:rPr>
          <w:sz w:val="28"/>
          <w:szCs w:val="28"/>
        </w:rPr>
        <w:t>;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sz w:val="28"/>
          <w:szCs w:val="28"/>
        </w:rPr>
        <w:t>Б вправи з великою амплітудою</w:t>
      </w:r>
      <w:r>
        <w:rPr>
          <w:sz w:val="28"/>
          <w:szCs w:val="28"/>
        </w:rPr>
        <w:t>;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sz w:val="28"/>
          <w:szCs w:val="28"/>
        </w:rPr>
        <w:t xml:space="preserve">В вправи, що виконуються в максимальному темпі </w:t>
      </w:r>
      <w:r>
        <w:rPr>
          <w:sz w:val="28"/>
          <w:szCs w:val="28"/>
        </w:rPr>
        <w:t>протягом тривалого часу;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sz w:val="28"/>
          <w:szCs w:val="28"/>
        </w:rPr>
        <w:t>Г рухливі ігри</w:t>
      </w:r>
      <w:r>
        <w:rPr>
          <w:sz w:val="28"/>
          <w:szCs w:val="28"/>
        </w:rPr>
        <w:t>.</w:t>
      </w:r>
    </w:p>
    <w:p>
      <w:pPr>
        <w:pStyle w:val="style0"/>
        <w:ind w:right="3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17. Яка мета ранкової гігієнічної гімнастики</w:t>
      </w:r>
      <w:r>
        <w:rPr>
          <w:b/>
          <w:sz w:val="28"/>
          <w:szCs w:val="28"/>
        </w:rPr>
        <w:t>?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sz w:val="28"/>
          <w:szCs w:val="28"/>
        </w:rPr>
        <w:t>А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запобігти сп</w:t>
      </w:r>
      <w:r>
        <w:rPr>
          <w:sz w:val="28"/>
          <w:szCs w:val="28"/>
        </w:rPr>
        <w:t xml:space="preserve">ізненню </w:t>
      </w:r>
      <w:r>
        <w:rPr>
          <w:sz w:val="28"/>
          <w:szCs w:val="28"/>
        </w:rPr>
        <w:t>на заняття;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sz w:val="28"/>
          <w:szCs w:val="28"/>
        </w:rPr>
        <w:t>Б допомогти організму остаточно прокинутися</w:t>
      </w:r>
      <w:r>
        <w:rPr>
          <w:sz w:val="28"/>
          <w:szCs w:val="28"/>
        </w:rPr>
        <w:t>;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sz w:val="28"/>
          <w:szCs w:val="28"/>
        </w:rPr>
        <w:t>В підготуватися до участі у змаганнях</w:t>
      </w:r>
      <w:r>
        <w:rPr>
          <w:sz w:val="28"/>
          <w:szCs w:val="28"/>
        </w:rPr>
        <w:t>;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sz w:val="28"/>
          <w:szCs w:val="28"/>
        </w:rPr>
        <w:t>Г сприяти розвитку витривалості</w:t>
      </w:r>
      <w:r>
        <w:rPr>
          <w:sz w:val="28"/>
          <w:szCs w:val="28"/>
        </w:rPr>
        <w:t>.</w:t>
      </w:r>
    </w:p>
    <w:p>
      <w:pPr>
        <w:pStyle w:val="style0"/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>18.</w:t>
      </w:r>
      <w:r>
        <w:rPr>
          <w:b/>
          <w:sz w:val="28"/>
          <w:szCs w:val="28"/>
        </w:rPr>
        <w:t> Основною</w:t>
      </w:r>
      <w:r>
        <w:rPr>
          <w:b/>
          <w:sz w:val="28"/>
          <w:szCs w:val="28"/>
        </w:rPr>
        <w:t xml:space="preserve"> причиною порушення постави</w:t>
      </w:r>
      <w:r>
        <w:rPr>
          <w:b/>
          <w:sz w:val="28"/>
          <w:szCs w:val="28"/>
        </w:rPr>
        <w:t xml:space="preserve"> є:</w:t>
      </w:r>
    </w:p>
    <w:p>
      <w:pPr>
        <w:pStyle w:val="style0"/>
        <w:ind w:firstLine="0"/>
        <w:rPr>
          <w:sz w:val="28"/>
          <w:szCs w:val="28"/>
        </w:rPr>
      </w:pPr>
      <w:r>
        <w:rPr>
          <w:sz w:val="28"/>
          <w:szCs w:val="28"/>
        </w:rPr>
        <w:t>А малорух</w:t>
      </w:r>
      <w:r>
        <w:rPr>
          <w:sz w:val="28"/>
          <w:szCs w:val="28"/>
        </w:rPr>
        <w:t>ливий</w:t>
      </w:r>
      <w:r>
        <w:rPr>
          <w:sz w:val="28"/>
          <w:szCs w:val="28"/>
        </w:rPr>
        <w:t xml:space="preserve"> спосіб життя</w:t>
      </w:r>
      <w:r>
        <w:rPr>
          <w:sz w:val="28"/>
          <w:szCs w:val="28"/>
        </w:rPr>
        <w:t>;</w:t>
      </w:r>
    </w:p>
    <w:p>
      <w:pPr>
        <w:pStyle w:val="style0"/>
        <w:ind w:firstLine="0"/>
        <w:rPr>
          <w:sz w:val="28"/>
          <w:szCs w:val="28"/>
        </w:rPr>
      </w:pPr>
      <w:r>
        <w:rPr>
          <w:sz w:val="28"/>
          <w:szCs w:val="28"/>
        </w:rPr>
        <w:t>Б недостатній розвиток м’язів спини</w:t>
      </w:r>
      <w:r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</w:p>
    <w:p>
      <w:pPr>
        <w:pStyle w:val="style0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В носіння </w:t>
      </w:r>
      <w:r>
        <w:rPr>
          <w:sz w:val="28"/>
          <w:szCs w:val="28"/>
        </w:rPr>
        <w:t>певної ваги</w:t>
      </w:r>
      <w:r>
        <w:rPr>
          <w:sz w:val="28"/>
          <w:szCs w:val="28"/>
        </w:rPr>
        <w:t xml:space="preserve"> в одній руці</w:t>
      </w:r>
      <w:r>
        <w:rPr>
          <w:sz w:val="28"/>
          <w:szCs w:val="28"/>
        </w:rPr>
        <w:t>;</w:t>
      </w:r>
      <w:r>
        <w:rPr>
          <w:sz w:val="28"/>
          <w:szCs w:val="28"/>
        </w:rPr>
        <w:t xml:space="preserve">         </w:t>
      </w:r>
    </w:p>
    <w:p>
      <w:pPr>
        <w:pStyle w:val="style0"/>
        <w:ind w:firstLine="0"/>
        <w:rPr>
          <w:sz w:val="28"/>
          <w:szCs w:val="28"/>
        </w:rPr>
      </w:pPr>
      <w:r>
        <w:rPr>
          <w:sz w:val="28"/>
          <w:szCs w:val="28"/>
        </w:rPr>
        <w:t>Г тривале сидіння біля комп’ютера</w:t>
      </w:r>
      <w:r>
        <w:rPr>
          <w:sz w:val="28"/>
          <w:szCs w:val="28"/>
        </w:rPr>
        <w:t>.</w:t>
      </w:r>
    </w:p>
    <w:p>
      <w:pPr>
        <w:pStyle w:val="style0"/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19. </w:t>
      </w:r>
      <w:r>
        <w:rPr>
          <w:b/>
          <w:sz w:val="28"/>
          <w:szCs w:val="28"/>
        </w:rPr>
        <w:t>Д</w:t>
      </w:r>
      <w:r>
        <w:rPr>
          <w:b/>
          <w:sz w:val="28"/>
          <w:szCs w:val="28"/>
        </w:rPr>
        <w:t>о якого типу гімнастики належить ритмічна</w:t>
      </w:r>
      <w:r>
        <w:rPr>
          <w:b/>
          <w:sz w:val="28"/>
          <w:szCs w:val="28"/>
        </w:rPr>
        <w:t>?</w:t>
      </w:r>
    </w:p>
    <w:p>
      <w:pPr>
        <w:pStyle w:val="style0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А </w:t>
      </w:r>
      <w:r>
        <w:rPr>
          <w:sz w:val="28"/>
          <w:szCs w:val="28"/>
        </w:rPr>
        <w:t xml:space="preserve">до </w:t>
      </w:r>
      <w:r>
        <w:rPr>
          <w:sz w:val="28"/>
          <w:szCs w:val="28"/>
        </w:rPr>
        <w:t>оздоровчої</w:t>
      </w:r>
      <w:r>
        <w:rPr>
          <w:sz w:val="28"/>
          <w:szCs w:val="28"/>
        </w:rPr>
        <w:t>;</w:t>
      </w:r>
      <w:r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Б </w:t>
      </w:r>
      <w:r>
        <w:rPr>
          <w:sz w:val="28"/>
          <w:szCs w:val="28"/>
        </w:rPr>
        <w:t xml:space="preserve">до </w:t>
      </w:r>
      <w:r>
        <w:rPr>
          <w:sz w:val="28"/>
          <w:szCs w:val="28"/>
        </w:rPr>
        <w:t>спортивної</w:t>
      </w:r>
      <w:r>
        <w:rPr>
          <w:sz w:val="28"/>
          <w:szCs w:val="28"/>
        </w:rPr>
        <w:t>;</w:t>
      </w:r>
    </w:p>
    <w:p>
      <w:pPr>
        <w:pStyle w:val="style0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до </w:t>
      </w:r>
      <w:r>
        <w:rPr>
          <w:sz w:val="28"/>
          <w:szCs w:val="28"/>
        </w:rPr>
        <w:t>розвивальної</w:t>
      </w:r>
      <w:r>
        <w:rPr>
          <w:sz w:val="28"/>
          <w:szCs w:val="28"/>
        </w:rPr>
        <w:t>;</w:t>
      </w: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Г </w:t>
      </w:r>
      <w:r>
        <w:rPr>
          <w:sz w:val="28"/>
          <w:szCs w:val="28"/>
        </w:rPr>
        <w:t xml:space="preserve">до </w:t>
      </w:r>
      <w:r>
        <w:rPr>
          <w:sz w:val="28"/>
          <w:szCs w:val="28"/>
        </w:rPr>
        <w:t>ранкової</w:t>
      </w:r>
      <w:r>
        <w:rPr>
          <w:sz w:val="28"/>
          <w:szCs w:val="28"/>
        </w:rPr>
        <w:t>.</w:t>
      </w:r>
    </w:p>
    <w:p>
      <w:pPr>
        <w:pStyle w:val="style0"/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20. </w:t>
      </w:r>
      <w:r>
        <w:rPr>
          <w:b/>
          <w:sz w:val="28"/>
          <w:szCs w:val="28"/>
        </w:rPr>
        <w:t xml:space="preserve">Укажіть сутність поняття </w:t>
      </w:r>
      <w:r>
        <w:rPr>
          <w:b/>
          <w:sz w:val="28"/>
          <w:szCs w:val="28"/>
        </w:rPr>
        <w:t xml:space="preserve"> «</w:t>
      </w:r>
      <w:r>
        <w:rPr>
          <w:b/>
          <w:sz w:val="28"/>
          <w:szCs w:val="28"/>
        </w:rPr>
        <w:t>стретчинг</w:t>
      </w:r>
      <w:r>
        <w:rPr>
          <w:b/>
          <w:sz w:val="28"/>
          <w:szCs w:val="28"/>
        </w:rPr>
        <w:t>».</w:t>
      </w:r>
    </w:p>
    <w:p>
      <w:pPr>
        <w:pStyle w:val="style0"/>
        <w:ind w:firstLine="0"/>
        <w:rPr>
          <w:sz w:val="28"/>
          <w:szCs w:val="28"/>
        </w:rPr>
      </w:pPr>
      <w:r>
        <w:rPr>
          <w:sz w:val="28"/>
          <w:szCs w:val="28"/>
        </w:rPr>
        <w:t>А комплекс вправ для збільшення рухливості м’язових груп і суглобів</w:t>
      </w:r>
      <w:r>
        <w:rPr>
          <w:sz w:val="28"/>
          <w:szCs w:val="28"/>
        </w:rPr>
        <w:t>;</w:t>
      </w:r>
    </w:p>
    <w:p>
      <w:pPr>
        <w:pStyle w:val="style0"/>
        <w:ind w:firstLine="0"/>
        <w:rPr>
          <w:sz w:val="28"/>
          <w:szCs w:val="28"/>
        </w:rPr>
      </w:pPr>
      <w:r>
        <w:rPr>
          <w:sz w:val="28"/>
          <w:szCs w:val="28"/>
        </w:rPr>
        <w:t>Б комплекс вправ для збільшення м’язової маси</w:t>
      </w:r>
      <w:r>
        <w:rPr>
          <w:sz w:val="28"/>
          <w:szCs w:val="28"/>
        </w:rPr>
        <w:t>;</w:t>
      </w:r>
    </w:p>
    <w:p>
      <w:pPr>
        <w:pStyle w:val="style0"/>
        <w:ind w:firstLine="0"/>
        <w:rPr>
          <w:sz w:val="28"/>
          <w:szCs w:val="28"/>
        </w:rPr>
      </w:pPr>
      <w:r>
        <w:rPr>
          <w:sz w:val="28"/>
          <w:szCs w:val="28"/>
        </w:rPr>
        <w:t>В комплекс вправ для профілактики плоскостопості</w:t>
      </w:r>
      <w:r>
        <w:rPr>
          <w:sz w:val="28"/>
          <w:szCs w:val="28"/>
        </w:rPr>
        <w:t>;</w:t>
      </w:r>
    </w:p>
    <w:p>
      <w:pPr>
        <w:pStyle w:val="style0"/>
        <w:ind w:firstLine="0"/>
        <w:rPr>
          <w:sz w:val="28"/>
          <w:szCs w:val="28"/>
        </w:rPr>
      </w:pPr>
      <w:r>
        <w:rPr>
          <w:sz w:val="28"/>
          <w:szCs w:val="28"/>
        </w:rPr>
        <w:t>Г комплекс вправ для зору</w:t>
      </w:r>
      <w:r>
        <w:rPr>
          <w:sz w:val="28"/>
          <w:szCs w:val="28"/>
        </w:rPr>
        <w:t>.</w:t>
      </w:r>
    </w:p>
    <w:p>
      <w:pPr>
        <w:pStyle w:val="style0"/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22. </w:t>
      </w:r>
      <w:r>
        <w:rPr>
          <w:b/>
          <w:sz w:val="28"/>
          <w:szCs w:val="28"/>
        </w:rPr>
        <w:t>Укажіть</w:t>
      </w:r>
      <w:r>
        <w:rPr>
          <w:b/>
          <w:sz w:val="28"/>
          <w:szCs w:val="28"/>
        </w:rPr>
        <w:t xml:space="preserve"> одиниці вимірювання життєвої ємності легенів (ЖЄЛ)</w:t>
      </w:r>
      <w:r>
        <w:rPr>
          <w:b/>
          <w:sz w:val="28"/>
          <w:szCs w:val="28"/>
        </w:rPr>
        <w:t>:</w:t>
      </w:r>
    </w:p>
    <w:p>
      <w:pPr>
        <w:pStyle w:val="style0"/>
        <w:ind w:firstLine="0"/>
        <w:rPr>
          <w:sz w:val="28"/>
          <w:szCs w:val="28"/>
        </w:rPr>
      </w:pPr>
      <w:r>
        <w:rPr>
          <w:sz w:val="28"/>
          <w:szCs w:val="28"/>
        </w:rPr>
        <w:t>А кілокалорії</w:t>
      </w:r>
      <w:r>
        <w:rPr>
          <w:sz w:val="28"/>
          <w:szCs w:val="28"/>
        </w:rPr>
        <w:t>;</w:t>
      </w:r>
      <w:r>
        <w:rPr>
          <w:sz w:val="28"/>
          <w:szCs w:val="28"/>
        </w:rPr>
        <w:t xml:space="preserve">                Б метри</w:t>
      </w:r>
      <w:r>
        <w:rPr>
          <w:sz w:val="28"/>
          <w:szCs w:val="28"/>
        </w:rPr>
        <w:t>;</w:t>
      </w:r>
    </w:p>
    <w:p>
      <w:pPr>
        <w:pStyle w:val="style0"/>
        <w:ind w:firstLine="0"/>
        <w:rPr>
          <w:sz w:val="28"/>
          <w:szCs w:val="28"/>
        </w:rPr>
      </w:pPr>
      <w:r>
        <w:rPr>
          <w:sz w:val="28"/>
          <w:szCs w:val="28"/>
        </w:rPr>
        <w:t>В кілограми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                 Г літри</w:t>
      </w:r>
      <w:r>
        <w:rPr>
          <w:sz w:val="28"/>
          <w:szCs w:val="28"/>
        </w:rPr>
        <w:t>.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b/>
          <w:sz w:val="28"/>
          <w:szCs w:val="28"/>
        </w:rPr>
        <w:t>23.</w:t>
      </w:r>
      <w:r>
        <w:rPr>
          <w:b/>
          <w:sz w:val="28"/>
          <w:szCs w:val="28"/>
        </w:rPr>
        <w:t> </w:t>
      </w:r>
      <w:r>
        <w:rPr>
          <w:b/>
          <w:sz w:val="28"/>
          <w:szCs w:val="28"/>
        </w:rPr>
        <w:t xml:space="preserve">Укажіть послідовність дій </w:t>
      </w:r>
      <w:r>
        <w:rPr>
          <w:b/>
          <w:sz w:val="28"/>
          <w:szCs w:val="28"/>
        </w:rPr>
        <w:t>щодо</w:t>
      </w:r>
      <w:r>
        <w:rPr>
          <w:b/>
          <w:sz w:val="28"/>
          <w:szCs w:val="28"/>
        </w:rPr>
        <w:t xml:space="preserve"> наданн</w:t>
      </w:r>
      <w:r>
        <w:rPr>
          <w:b/>
          <w:sz w:val="28"/>
          <w:szCs w:val="28"/>
        </w:rPr>
        <w:t>я</w:t>
      </w:r>
      <w:r>
        <w:rPr>
          <w:b/>
          <w:sz w:val="28"/>
          <w:szCs w:val="28"/>
        </w:rPr>
        <w:t xml:space="preserve">  першої допомоги при запамороченні</w:t>
      </w:r>
      <w:r>
        <w:rPr>
          <w:b/>
          <w:sz w:val="28"/>
          <w:szCs w:val="28"/>
        </w:rPr>
        <w:t>: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sz w:val="28"/>
          <w:szCs w:val="28"/>
        </w:rPr>
        <w:t>А перенести постраждалого у прохолодне місце та напоїти гарячим напоєм</w:t>
      </w:r>
      <w:r>
        <w:rPr>
          <w:sz w:val="28"/>
          <w:szCs w:val="28"/>
        </w:rPr>
        <w:t>;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sz w:val="28"/>
          <w:szCs w:val="28"/>
        </w:rPr>
        <w:t>Б покласти холод на голову, підняти ноги, напоїти гарячим напоєм</w:t>
      </w:r>
      <w:r>
        <w:rPr>
          <w:sz w:val="28"/>
          <w:szCs w:val="28"/>
        </w:rPr>
        <w:t>;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sz w:val="28"/>
          <w:szCs w:val="28"/>
        </w:rPr>
        <w:t>В надати постраждалому горизонтальне положення, забезпечити надходження свіжого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повітря, обтерти обличчя холодною водою,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дати понюхати нашатирного спирту</w:t>
      </w:r>
      <w:r>
        <w:rPr>
          <w:sz w:val="28"/>
          <w:szCs w:val="28"/>
        </w:rPr>
        <w:t>;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sz w:val="28"/>
          <w:szCs w:val="28"/>
        </w:rPr>
        <w:t>Г посадити постраждалого, покласти теплий компрес на голову</w:t>
      </w:r>
      <w:r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>
      <w:pPr>
        <w:pStyle w:val="style0"/>
        <w:ind w:right="3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24. Що являє собою фізичний розвиток</w:t>
      </w:r>
      <w:r>
        <w:rPr>
          <w:b/>
          <w:sz w:val="28"/>
          <w:szCs w:val="28"/>
        </w:rPr>
        <w:t>?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sz w:val="28"/>
          <w:szCs w:val="28"/>
        </w:rPr>
        <w:t xml:space="preserve">А процес зміни </w:t>
      </w:r>
      <w:r>
        <w:rPr>
          <w:sz w:val="28"/>
          <w:szCs w:val="28"/>
        </w:rPr>
        <w:t>морфофункціональних</w:t>
      </w:r>
      <w:r>
        <w:rPr>
          <w:sz w:val="28"/>
          <w:szCs w:val="28"/>
        </w:rPr>
        <w:t xml:space="preserve"> властивостей організму людини протягом життя</w:t>
      </w:r>
      <w:r>
        <w:rPr>
          <w:sz w:val="28"/>
          <w:szCs w:val="28"/>
        </w:rPr>
        <w:t>;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sz w:val="28"/>
          <w:szCs w:val="28"/>
        </w:rPr>
        <w:t>Б розміри м’язів, форми тіла, функціональні можливості організму</w:t>
      </w:r>
      <w:r>
        <w:rPr>
          <w:sz w:val="28"/>
          <w:szCs w:val="28"/>
        </w:rPr>
        <w:t>;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sz w:val="28"/>
          <w:szCs w:val="28"/>
        </w:rPr>
        <w:t>В розвиток фізичних якостей під час виконання фізичних вправ</w:t>
      </w:r>
      <w:r>
        <w:rPr>
          <w:sz w:val="28"/>
          <w:szCs w:val="28"/>
        </w:rPr>
        <w:t>;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sz w:val="28"/>
          <w:szCs w:val="28"/>
        </w:rPr>
        <w:t>Г рівень уроджених фізичних здібностей</w:t>
      </w:r>
      <w:r>
        <w:rPr>
          <w:sz w:val="28"/>
          <w:szCs w:val="28"/>
        </w:rPr>
        <w:t>.</w:t>
      </w:r>
    </w:p>
    <w:p>
      <w:pPr>
        <w:pStyle w:val="style0"/>
        <w:ind w:right="3" w:firstLine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25. </w:t>
      </w:r>
      <w:r>
        <w:rPr>
          <w:b/>
          <w:sz w:val="28"/>
          <w:szCs w:val="28"/>
        </w:rPr>
        <w:t>Укажіть сутність поняття</w:t>
      </w:r>
      <w:r>
        <w:rPr>
          <w:b/>
          <w:sz w:val="28"/>
          <w:szCs w:val="28"/>
        </w:rPr>
        <w:t xml:space="preserve"> «гігієна»</w:t>
      </w:r>
      <w:r>
        <w:rPr>
          <w:b/>
          <w:sz w:val="28"/>
          <w:szCs w:val="28"/>
        </w:rPr>
        <w:t>: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sz w:val="28"/>
          <w:szCs w:val="28"/>
        </w:rPr>
        <w:t>А наука про здоров’я</w:t>
      </w:r>
      <w:r>
        <w:rPr>
          <w:sz w:val="28"/>
          <w:szCs w:val="28"/>
        </w:rPr>
        <w:t>;</w:t>
      </w:r>
      <w:r>
        <w:rPr>
          <w:sz w:val="28"/>
          <w:szCs w:val="28"/>
        </w:rPr>
        <w:t xml:space="preserve">                             Б наука про чистоту</w:t>
      </w:r>
      <w:r>
        <w:rPr>
          <w:sz w:val="28"/>
          <w:szCs w:val="28"/>
        </w:rPr>
        <w:t>;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sz w:val="28"/>
          <w:szCs w:val="28"/>
        </w:rPr>
        <w:t>В наука про загартування</w:t>
      </w:r>
      <w:r>
        <w:rPr>
          <w:sz w:val="28"/>
          <w:szCs w:val="28"/>
        </w:rPr>
        <w:t>;</w:t>
      </w:r>
      <w:r>
        <w:rPr>
          <w:sz w:val="28"/>
          <w:szCs w:val="28"/>
        </w:rPr>
        <w:t xml:space="preserve">                      Г наука про активний відпочинок</w:t>
      </w:r>
      <w:r>
        <w:rPr>
          <w:sz w:val="28"/>
          <w:szCs w:val="28"/>
        </w:rPr>
        <w:t>.</w:t>
      </w:r>
    </w:p>
    <w:p>
      <w:pPr>
        <w:pStyle w:val="style0"/>
        <w:ind w:right="3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26. Укажіть назву деформації стопи, що проявляється зниженням її склепіння</w:t>
      </w:r>
      <w:r>
        <w:rPr>
          <w:b/>
          <w:sz w:val="28"/>
          <w:szCs w:val="28"/>
        </w:rPr>
        <w:t>: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sz w:val="28"/>
          <w:szCs w:val="28"/>
        </w:rPr>
        <w:t>А плоскостопість</w:t>
      </w:r>
      <w:r>
        <w:rPr>
          <w:sz w:val="28"/>
          <w:szCs w:val="28"/>
        </w:rPr>
        <w:t>;</w:t>
      </w:r>
      <w:r>
        <w:rPr>
          <w:sz w:val="28"/>
          <w:szCs w:val="28"/>
        </w:rPr>
        <w:t xml:space="preserve">                Б лордоз</w:t>
      </w:r>
      <w:r>
        <w:rPr>
          <w:sz w:val="28"/>
          <w:szCs w:val="28"/>
        </w:rPr>
        <w:t>;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sz w:val="28"/>
          <w:szCs w:val="28"/>
        </w:rPr>
        <w:t>В кіфоз</w:t>
      </w:r>
      <w:r>
        <w:rPr>
          <w:sz w:val="28"/>
          <w:szCs w:val="28"/>
        </w:rPr>
        <w:t>;</w:t>
      </w:r>
      <w:r>
        <w:rPr>
          <w:sz w:val="28"/>
          <w:szCs w:val="28"/>
        </w:rPr>
        <w:t xml:space="preserve">                                Г постава</w:t>
      </w:r>
      <w:r>
        <w:rPr>
          <w:sz w:val="28"/>
          <w:szCs w:val="28"/>
        </w:rPr>
        <w:t>.</w:t>
      </w:r>
    </w:p>
    <w:p>
      <w:pPr>
        <w:pStyle w:val="style0"/>
        <w:ind w:right="3" w:firstLine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27. </w:t>
      </w:r>
      <w:r>
        <w:rPr>
          <w:b/>
          <w:sz w:val="28"/>
          <w:szCs w:val="28"/>
        </w:rPr>
        <w:t xml:space="preserve">Укажіть сутність поняття </w:t>
      </w:r>
      <w:r>
        <w:rPr>
          <w:b/>
          <w:sz w:val="28"/>
          <w:szCs w:val="28"/>
        </w:rPr>
        <w:t xml:space="preserve"> «здоров’я»</w:t>
      </w:r>
      <w:r>
        <w:rPr>
          <w:b/>
          <w:sz w:val="28"/>
          <w:szCs w:val="28"/>
        </w:rPr>
        <w:t>: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sz w:val="28"/>
          <w:szCs w:val="28"/>
        </w:rPr>
        <w:t xml:space="preserve">А стан, </w:t>
      </w:r>
      <w:r>
        <w:rPr>
          <w:sz w:val="28"/>
          <w:szCs w:val="28"/>
        </w:rPr>
        <w:t>при якому</w:t>
      </w:r>
      <w:r>
        <w:rPr>
          <w:sz w:val="28"/>
          <w:szCs w:val="28"/>
        </w:rPr>
        <w:t xml:space="preserve"> відсутні захворювання</w:t>
      </w:r>
      <w:r>
        <w:rPr>
          <w:sz w:val="28"/>
          <w:szCs w:val="28"/>
        </w:rPr>
        <w:t>;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sz w:val="28"/>
          <w:szCs w:val="28"/>
        </w:rPr>
        <w:t>Б стан повного фізичного, психічного та соціального благополуччя</w:t>
      </w:r>
      <w:r>
        <w:rPr>
          <w:sz w:val="28"/>
          <w:szCs w:val="28"/>
        </w:rPr>
        <w:t>;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sz w:val="28"/>
          <w:szCs w:val="28"/>
        </w:rPr>
        <w:t xml:space="preserve">В стан, </w:t>
      </w:r>
      <w:r>
        <w:rPr>
          <w:sz w:val="28"/>
          <w:szCs w:val="28"/>
        </w:rPr>
        <w:t xml:space="preserve">при якому </w:t>
      </w:r>
      <w:r>
        <w:rPr>
          <w:sz w:val="28"/>
          <w:szCs w:val="28"/>
        </w:rPr>
        <w:t xml:space="preserve"> відсутні фізичні вади</w:t>
      </w:r>
      <w:r>
        <w:rPr>
          <w:sz w:val="28"/>
          <w:szCs w:val="28"/>
        </w:rPr>
        <w:t>;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sz w:val="28"/>
          <w:szCs w:val="28"/>
        </w:rPr>
        <w:t xml:space="preserve">Г стан, </w:t>
      </w:r>
      <w:r>
        <w:rPr>
          <w:sz w:val="28"/>
          <w:szCs w:val="28"/>
        </w:rPr>
        <w:t>при якому</w:t>
      </w:r>
      <w:r>
        <w:rPr>
          <w:sz w:val="28"/>
          <w:szCs w:val="28"/>
        </w:rPr>
        <w:t xml:space="preserve"> комфортно займатися фізичними вправами</w:t>
      </w:r>
      <w:r>
        <w:rPr>
          <w:sz w:val="28"/>
          <w:szCs w:val="28"/>
        </w:rPr>
        <w:t>.</w:t>
      </w:r>
    </w:p>
    <w:p>
      <w:pPr>
        <w:pStyle w:val="style0"/>
        <w:ind w:right="3" w:firstLine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28. </w:t>
      </w:r>
      <w:r>
        <w:rPr>
          <w:b/>
          <w:sz w:val="28"/>
          <w:szCs w:val="28"/>
        </w:rPr>
        <w:t>Укажіть</w:t>
      </w:r>
      <w:r>
        <w:rPr>
          <w:b/>
          <w:sz w:val="28"/>
          <w:szCs w:val="28"/>
        </w:rPr>
        <w:t xml:space="preserve"> звичне положення тіла при сидінні, стоянні, ходьбі та інших видах діяльності</w:t>
      </w:r>
      <w:r>
        <w:rPr>
          <w:b/>
          <w:sz w:val="28"/>
          <w:szCs w:val="28"/>
        </w:rPr>
        <w:t xml:space="preserve">, </w:t>
      </w:r>
      <w:r>
        <w:rPr>
          <w:b/>
          <w:sz w:val="28"/>
          <w:szCs w:val="28"/>
        </w:rPr>
        <w:t>яке людина приймає без зайвого м’язового напруження</w:t>
      </w:r>
      <w:r>
        <w:rPr>
          <w:b/>
          <w:sz w:val="28"/>
          <w:szCs w:val="28"/>
        </w:rPr>
        <w:t>: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sz w:val="28"/>
          <w:szCs w:val="28"/>
        </w:rPr>
        <w:t>А постава</w:t>
      </w:r>
      <w:r>
        <w:rPr>
          <w:sz w:val="28"/>
          <w:szCs w:val="28"/>
        </w:rPr>
        <w:t>;</w:t>
      </w:r>
      <w:r>
        <w:rPr>
          <w:sz w:val="28"/>
          <w:szCs w:val="28"/>
        </w:rPr>
        <w:t xml:space="preserve">                              Б плоскостопість</w:t>
      </w:r>
      <w:r>
        <w:rPr>
          <w:sz w:val="28"/>
          <w:szCs w:val="28"/>
        </w:rPr>
        <w:t>;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sz w:val="28"/>
          <w:szCs w:val="28"/>
        </w:rPr>
        <w:t>В лордоз</w:t>
      </w:r>
      <w:r>
        <w:rPr>
          <w:sz w:val="28"/>
          <w:szCs w:val="28"/>
        </w:rPr>
        <w:t>;</w:t>
      </w:r>
      <w:r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                    Г кіфоз</w:t>
      </w:r>
      <w:r>
        <w:rPr>
          <w:sz w:val="28"/>
          <w:szCs w:val="28"/>
        </w:rPr>
        <w:t>.</w:t>
      </w:r>
    </w:p>
    <w:p>
      <w:pPr>
        <w:pStyle w:val="style0"/>
        <w:ind w:right="3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29. З яких частин складається гра у волейбол</w:t>
      </w:r>
      <w:r>
        <w:rPr>
          <w:b/>
          <w:sz w:val="28"/>
          <w:szCs w:val="28"/>
        </w:rPr>
        <w:t>?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sz w:val="28"/>
          <w:szCs w:val="28"/>
        </w:rPr>
        <w:t>А партій</w:t>
      </w:r>
      <w:r>
        <w:rPr>
          <w:sz w:val="28"/>
          <w:szCs w:val="28"/>
        </w:rPr>
        <w:t>;</w:t>
      </w:r>
      <w:r>
        <w:rPr>
          <w:sz w:val="28"/>
          <w:szCs w:val="28"/>
        </w:rPr>
        <w:t xml:space="preserve">                    Б сетів</w:t>
      </w:r>
      <w:r>
        <w:rPr>
          <w:sz w:val="28"/>
          <w:szCs w:val="28"/>
        </w:rPr>
        <w:t>;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sz w:val="28"/>
          <w:szCs w:val="28"/>
        </w:rPr>
        <w:t>В періодів</w:t>
      </w:r>
      <w:r>
        <w:rPr>
          <w:sz w:val="28"/>
          <w:szCs w:val="28"/>
        </w:rPr>
        <w:t>;</w:t>
      </w:r>
      <w:r>
        <w:rPr>
          <w:sz w:val="28"/>
          <w:szCs w:val="28"/>
        </w:rPr>
        <w:t xml:space="preserve">                 Г таймів</w:t>
      </w:r>
      <w:r>
        <w:rPr>
          <w:sz w:val="28"/>
          <w:szCs w:val="28"/>
        </w:rPr>
        <w:t>.</w:t>
      </w:r>
    </w:p>
    <w:p>
      <w:pPr>
        <w:pStyle w:val="style0"/>
        <w:ind w:right="3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30. Укажіть, на якій висоті розташоване баскетбольне кільце</w:t>
      </w:r>
      <w:r>
        <w:rPr>
          <w:b/>
          <w:sz w:val="28"/>
          <w:szCs w:val="28"/>
        </w:rPr>
        <w:t>: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sz w:val="28"/>
          <w:szCs w:val="28"/>
        </w:rPr>
        <w:t>А 3 м 10 см</w:t>
      </w:r>
      <w:r>
        <w:rPr>
          <w:sz w:val="28"/>
          <w:szCs w:val="28"/>
        </w:rPr>
        <w:t xml:space="preserve">;          </w:t>
      </w:r>
      <w:r>
        <w:rPr>
          <w:sz w:val="28"/>
          <w:szCs w:val="28"/>
        </w:rPr>
        <w:t xml:space="preserve">     Б 3 м 05 см</w:t>
      </w:r>
      <w:r>
        <w:rPr>
          <w:sz w:val="28"/>
          <w:szCs w:val="28"/>
        </w:rPr>
        <w:t>;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sz w:val="28"/>
          <w:szCs w:val="28"/>
        </w:rPr>
        <w:t>В 3 м 00 см</w:t>
      </w:r>
      <w:r>
        <w:rPr>
          <w:sz w:val="28"/>
          <w:szCs w:val="28"/>
        </w:rPr>
        <w:t xml:space="preserve">;          </w:t>
      </w:r>
      <w:r>
        <w:rPr>
          <w:sz w:val="28"/>
          <w:szCs w:val="28"/>
        </w:rPr>
        <w:t xml:space="preserve">     Г 2 м 95 см</w:t>
      </w:r>
      <w:r>
        <w:rPr>
          <w:sz w:val="28"/>
          <w:szCs w:val="28"/>
        </w:rPr>
        <w:t>.</w:t>
      </w:r>
    </w:p>
    <w:p>
      <w:pPr>
        <w:pStyle w:val="style0"/>
        <w:ind w:right="3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31. За допомогою якого тесту визначають медичну групу для занять фізичними вправами?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sz w:val="28"/>
          <w:szCs w:val="28"/>
        </w:rPr>
        <w:t>А проба Мартіне</w:t>
      </w:r>
      <w:r>
        <w:rPr>
          <w:sz w:val="28"/>
          <w:szCs w:val="28"/>
        </w:rPr>
        <w:t>;</w:t>
      </w:r>
      <w:r>
        <w:rPr>
          <w:sz w:val="28"/>
          <w:szCs w:val="28"/>
        </w:rPr>
        <w:t xml:space="preserve">                 Б  Проб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Генчі</w:t>
      </w:r>
      <w:r>
        <w:rPr>
          <w:sz w:val="28"/>
          <w:szCs w:val="28"/>
        </w:rPr>
        <w:t>;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sz w:val="28"/>
          <w:szCs w:val="28"/>
        </w:rPr>
        <w:t xml:space="preserve">В  проба </w:t>
      </w:r>
      <w:r>
        <w:rPr>
          <w:sz w:val="28"/>
          <w:szCs w:val="28"/>
        </w:rPr>
        <w:t>Руф’є</w:t>
      </w:r>
      <w:r>
        <w:rPr>
          <w:sz w:val="28"/>
          <w:szCs w:val="28"/>
        </w:rPr>
        <w:t>;</w:t>
      </w:r>
      <w:r>
        <w:rPr>
          <w:sz w:val="28"/>
          <w:szCs w:val="28"/>
        </w:rPr>
        <w:t xml:space="preserve">                    Г </w:t>
      </w:r>
      <w:r>
        <w:rPr>
          <w:sz w:val="28"/>
          <w:szCs w:val="28"/>
        </w:rPr>
        <w:t xml:space="preserve"> о</w:t>
      </w:r>
      <w:r>
        <w:rPr>
          <w:sz w:val="28"/>
          <w:szCs w:val="28"/>
        </w:rPr>
        <w:t>ртостатична проба</w:t>
      </w:r>
      <w:r>
        <w:rPr>
          <w:sz w:val="28"/>
          <w:szCs w:val="28"/>
        </w:rPr>
        <w:t>.</w:t>
      </w:r>
      <w:r>
        <w:rPr>
          <w:sz w:val="28"/>
          <w:szCs w:val="28"/>
        </w:rPr>
        <w:t xml:space="preserve">  </w:t>
      </w:r>
    </w:p>
    <w:p>
      <w:pPr>
        <w:pStyle w:val="style0"/>
        <w:ind w:right="3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32. Процес постійного спостереження за своїм фізичним станом</w:t>
      </w:r>
      <w:r>
        <w:rPr>
          <w:b/>
          <w:sz w:val="28"/>
          <w:szCs w:val="28"/>
        </w:rPr>
        <w:t xml:space="preserve"> – це: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sz w:val="28"/>
          <w:szCs w:val="28"/>
        </w:rPr>
        <w:t>А самоконтроль</w:t>
      </w:r>
      <w:r>
        <w:rPr>
          <w:sz w:val="28"/>
          <w:szCs w:val="28"/>
        </w:rPr>
        <w:t>;</w:t>
      </w: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Б спостереження</w:t>
      </w:r>
      <w:r>
        <w:rPr>
          <w:sz w:val="28"/>
          <w:szCs w:val="28"/>
        </w:rPr>
        <w:t xml:space="preserve">;      </w:t>
      </w:r>
      <w:r>
        <w:rPr>
          <w:sz w:val="28"/>
          <w:szCs w:val="28"/>
        </w:rPr>
        <w:t>В диспансеризація</w:t>
      </w:r>
      <w:r>
        <w:rPr>
          <w:sz w:val="28"/>
          <w:szCs w:val="28"/>
        </w:rPr>
        <w:t>.</w:t>
      </w:r>
    </w:p>
    <w:p>
      <w:pPr>
        <w:pStyle w:val="style0"/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>33. Суб’єктивні показники стану організму</w:t>
      </w:r>
      <w:r>
        <w:rPr>
          <w:b/>
          <w:sz w:val="28"/>
          <w:szCs w:val="28"/>
        </w:rPr>
        <w:t>:</w:t>
      </w:r>
    </w:p>
    <w:p>
      <w:pPr>
        <w:pStyle w:val="style0"/>
        <w:ind w:firstLine="0"/>
        <w:rPr>
          <w:sz w:val="28"/>
          <w:szCs w:val="28"/>
        </w:rPr>
      </w:pPr>
      <w:r>
        <w:rPr>
          <w:sz w:val="28"/>
          <w:szCs w:val="28"/>
        </w:rPr>
        <w:t>А температура тіла</w:t>
      </w:r>
      <w:r>
        <w:rPr>
          <w:sz w:val="28"/>
          <w:szCs w:val="28"/>
        </w:rPr>
        <w:t>;</w:t>
      </w:r>
      <w:r>
        <w:rPr>
          <w:sz w:val="28"/>
          <w:szCs w:val="28"/>
        </w:rPr>
        <w:t xml:space="preserve">                  Б вага тіла</w:t>
      </w:r>
      <w:r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</w:p>
    <w:p>
      <w:pPr>
        <w:pStyle w:val="style0"/>
        <w:ind w:firstLine="0"/>
        <w:rPr>
          <w:sz w:val="28"/>
          <w:szCs w:val="28"/>
        </w:rPr>
      </w:pPr>
      <w:r>
        <w:rPr>
          <w:sz w:val="28"/>
          <w:szCs w:val="28"/>
        </w:rPr>
        <w:t>В самопочуття, настрій</w:t>
      </w:r>
      <w:r>
        <w:rPr>
          <w:sz w:val="28"/>
          <w:szCs w:val="28"/>
        </w:rPr>
        <w:t>;</w:t>
      </w:r>
      <w:r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Г апетит</w:t>
      </w:r>
      <w:r>
        <w:rPr>
          <w:sz w:val="28"/>
          <w:szCs w:val="28"/>
        </w:rPr>
        <w:t>.</w:t>
      </w:r>
    </w:p>
    <w:p>
      <w:pPr>
        <w:pStyle w:val="style0"/>
        <w:ind w:right="3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34. Частота серцевих скорочень (ЧСС) – це показник стану</w:t>
      </w:r>
      <w:r>
        <w:rPr>
          <w:b/>
          <w:sz w:val="28"/>
          <w:szCs w:val="28"/>
        </w:rPr>
        <w:t>: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sz w:val="28"/>
          <w:szCs w:val="28"/>
        </w:rPr>
        <w:t>А дихальної системи</w:t>
      </w:r>
      <w:r>
        <w:rPr>
          <w:sz w:val="28"/>
          <w:szCs w:val="28"/>
        </w:rPr>
        <w:t>;</w:t>
      </w:r>
      <w:r>
        <w:rPr>
          <w:sz w:val="28"/>
          <w:szCs w:val="28"/>
        </w:rPr>
        <w:t xml:space="preserve">                Б серцев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-судинної системи</w:t>
      </w:r>
      <w:r>
        <w:rPr>
          <w:sz w:val="28"/>
          <w:szCs w:val="28"/>
        </w:rPr>
        <w:t>;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sz w:val="28"/>
          <w:szCs w:val="28"/>
        </w:rPr>
        <w:t>В травн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ї системи</w:t>
      </w:r>
      <w:r>
        <w:rPr>
          <w:sz w:val="28"/>
          <w:szCs w:val="28"/>
        </w:rPr>
        <w:t>;</w:t>
      </w:r>
      <w:r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Г системи кро</w:t>
      </w:r>
      <w:r>
        <w:rPr>
          <w:sz w:val="28"/>
          <w:szCs w:val="28"/>
        </w:rPr>
        <w:t>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обі</w:t>
      </w:r>
      <w:r>
        <w:rPr>
          <w:sz w:val="28"/>
          <w:szCs w:val="28"/>
        </w:rPr>
        <w:t>гу</w:t>
      </w:r>
      <w:r>
        <w:rPr>
          <w:sz w:val="28"/>
          <w:szCs w:val="28"/>
        </w:rPr>
        <w:t>.</w:t>
      </w:r>
    </w:p>
    <w:p>
      <w:pPr>
        <w:pStyle w:val="style0"/>
        <w:ind w:right="3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35. Больові відчуття сигналізують про</w:t>
      </w:r>
      <w:r>
        <w:rPr>
          <w:b/>
          <w:sz w:val="28"/>
          <w:szCs w:val="28"/>
        </w:rPr>
        <w:t>: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sz w:val="28"/>
          <w:szCs w:val="28"/>
        </w:rPr>
        <w:t xml:space="preserve">А </w:t>
      </w:r>
      <w:r>
        <w:rPr>
          <w:sz w:val="28"/>
          <w:szCs w:val="28"/>
        </w:rPr>
        <w:t>недосконалість фізичної</w:t>
      </w:r>
      <w:r>
        <w:rPr>
          <w:sz w:val="28"/>
          <w:szCs w:val="28"/>
        </w:rPr>
        <w:t xml:space="preserve"> вправ</w:t>
      </w:r>
      <w:r>
        <w:rPr>
          <w:sz w:val="28"/>
          <w:szCs w:val="28"/>
        </w:rPr>
        <w:t>и;</w:t>
      </w:r>
      <w:r>
        <w:rPr>
          <w:sz w:val="28"/>
          <w:szCs w:val="28"/>
        </w:rPr>
        <w:t xml:space="preserve">                                      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sz w:val="28"/>
          <w:szCs w:val="28"/>
        </w:rPr>
        <w:t>Б настрій</w:t>
      </w:r>
      <w:r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sz w:val="28"/>
          <w:szCs w:val="28"/>
        </w:rPr>
        <w:t>В травми, перенапру</w:t>
      </w:r>
      <w:r>
        <w:rPr>
          <w:sz w:val="28"/>
          <w:szCs w:val="28"/>
        </w:rPr>
        <w:t>ження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наявність </w:t>
      </w:r>
      <w:r>
        <w:rPr>
          <w:sz w:val="28"/>
          <w:szCs w:val="28"/>
        </w:rPr>
        <w:t>захворювання</w:t>
      </w:r>
      <w:r>
        <w:rPr>
          <w:sz w:val="28"/>
          <w:szCs w:val="28"/>
        </w:rPr>
        <w:t>;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sz w:val="28"/>
          <w:szCs w:val="28"/>
        </w:rPr>
        <w:t>Г погане самопочуття</w:t>
      </w:r>
      <w:r>
        <w:rPr>
          <w:sz w:val="28"/>
          <w:szCs w:val="28"/>
        </w:rPr>
        <w:t>.</w:t>
      </w:r>
    </w:p>
    <w:p>
      <w:pPr>
        <w:pStyle w:val="style0"/>
        <w:ind w:right="3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36.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Необхідна умова для нормальної життєдіяльності людського організму</w:t>
      </w:r>
      <w:r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sz w:val="28"/>
          <w:szCs w:val="28"/>
        </w:rPr>
        <w:t>А рух</w:t>
      </w:r>
      <w:r>
        <w:rPr>
          <w:sz w:val="28"/>
          <w:szCs w:val="28"/>
        </w:rPr>
        <w:t>;</w:t>
      </w:r>
      <w:r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Б вегетаріанство</w:t>
      </w:r>
      <w:r>
        <w:rPr>
          <w:sz w:val="28"/>
          <w:szCs w:val="28"/>
        </w:rPr>
        <w:t>;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sz w:val="28"/>
          <w:szCs w:val="28"/>
        </w:rPr>
        <w:t>Б настрій</w:t>
      </w:r>
      <w:r>
        <w:rPr>
          <w:sz w:val="28"/>
          <w:szCs w:val="28"/>
        </w:rPr>
        <w:t>;</w:t>
      </w:r>
      <w:r>
        <w:rPr>
          <w:sz w:val="28"/>
          <w:szCs w:val="28"/>
        </w:rPr>
        <w:t xml:space="preserve">                  Г вимірювання температури тіла</w:t>
      </w:r>
      <w:r>
        <w:rPr>
          <w:sz w:val="28"/>
          <w:szCs w:val="28"/>
        </w:rPr>
        <w:t>.</w:t>
      </w:r>
    </w:p>
    <w:p>
      <w:pPr>
        <w:pStyle w:val="style0"/>
        <w:ind w:right="3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37.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Об’єм і маса м’язів збільшу</w:t>
      </w:r>
      <w:r>
        <w:rPr>
          <w:b/>
          <w:sz w:val="28"/>
          <w:szCs w:val="28"/>
        </w:rPr>
        <w:t>ю</w:t>
      </w:r>
      <w:r>
        <w:rPr>
          <w:b/>
          <w:sz w:val="28"/>
          <w:szCs w:val="28"/>
        </w:rPr>
        <w:t>ться під впливом</w:t>
      </w:r>
      <w:r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sz w:val="28"/>
          <w:szCs w:val="28"/>
        </w:rPr>
        <w:t>А сну</w:t>
      </w:r>
      <w:r>
        <w:rPr>
          <w:sz w:val="28"/>
          <w:szCs w:val="28"/>
        </w:rPr>
        <w:t>;</w:t>
      </w:r>
      <w:r>
        <w:rPr>
          <w:sz w:val="28"/>
          <w:szCs w:val="28"/>
        </w:rPr>
        <w:t xml:space="preserve">                                                    Б кількості їжі</w:t>
      </w:r>
      <w:r>
        <w:rPr>
          <w:sz w:val="28"/>
          <w:szCs w:val="28"/>
        </w:rPr>
        <w:t>;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sz w:val="28"/>
          <w:szCs w:val="28"/>
        </w:rPr>
        <w:t>В занять фізичними вправами</w:t>
      </w:r>
      <w:r>
        <w:rPr>
          <w:sz w:val="28"/>
          <w:szCs w:val="28"/>
        </w:rPr>
        <w:t>;</w:t>
      </w:r>
      <w:r>
        <w:rPr>
          <w:sz w:val="28"/>
          <w:szCs w:val="28"/>
        </w:rPr>
        <w:t xml:space="preserve">            Г генетики</w:t>
      </w:r>
      <w:r>
        <w:rPr>
          <w:sz w:val="28"/>
          <w:szCs w:val="28"/>
        </w:rPr>
        <w:t>.</w:t>
      </w:r>
    </w:p>
    <w:p>
      <w:pPr>
        <w:pStyle w:val="style0"/>
        <w:ind w:right="3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38. На період відновлення організму впливає: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sz w:val="28"/>
          <w:szCs w:val="28"/>
        </w:rPr>
        <w:t>А сон</w:t>
      </w:r>
      <w:r>
        <w:rPr>
          <w:sz w:val="28"/>
          <w:szCs w:val="28"/>
        </w:rPr>
        <w:t>;</w:t>
      </w:r>
      <w:r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> </w:t>
      </w:r>
      <w:r>
        <w:rPr>
          <w:sz w:val="28"/>
          <w:szCs w:val="28"/>
        </w:rPr>
        <w:t>Б інтенсивність і тривалість навантаження</w:t>
      </w:r>
      <w:r>
        <w:rPr>
          <w:sz w:val="28"/>
          <w:szCs w:val="28"/>
        </w:rPr>
        <w:t>;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sz w:val="28"/>
          <w:szCs w:val="28"/>
        </w:rPr>
        <w:t>В харчування</w:t>
      </w:r>
      <w:r>
        <w:rPr>
          <w:sz w:val="28"/>
          <w:szCs w:val="28"/>
        </w:rPr>
        <w:t>;</w:t>
      </w:r>
      <w:r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> </w:t>
      </w:r>
      <w:r>
        <w:rPr>
          <w:sz w:val="28"/>
          <w:szCs w:val="28"/>
        </w:rPr>
        <w:t>В тренер</w:t>
      </w:r>
      <w:r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>
      <w:pPr>
        <w:pStyle w:val="style0"/>
        <w:ind w:right="3" w:firstLine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39. 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Фізична підготовка поділяється на 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sz w:val="28"/>
          <w:szCs w:val="28"/>
        </w:rPr>
        <w:t xml:space="preserve">А ЗФП </w:t>
      </w:r>
      <w:r>
        <w:rPr>
          <w:sz w:val="28"/>
          <w:szCs w:val="28"/>
        </w:rPr>
        <w:t>і СФП</w:t>
      </w:r>
      <w:r>
        <w:rPr>
          <w:sz w:val="28"/>
          <w:szCs w:val="28"/>
        </w:rPr>
        <w:t>;</w:t>
      </w:r>
      <w:r>
        <w:rPr>
          <w:sz w:val="28"/>
          <w:szCs w:val="28"/>
        </w:rPr>
        <w:t xml:space="preserve">                     Б жир</w:t>
      </w:r>
      <w:r>
        <w:rPr>
          <w:sz w:val="28"/>
          <w:szCs w:val="28"/>
          <w:lang w:val="ru-RU"/>
        </w:rPr>
        <w:t>о</w:t>
      </w:r>
      <w:r>
        <w:rPr>
          <w:sz w:val="28"/>
          <w:szCs w:val="28"/>
        </w:rPr>
        <w:t>спалювальн</w:t>
      </w:r>
      <w:r>
        <w:rPr>
          <w:sz w:val="28"/>
          <w:szCs w:val="28"/>
        </w:rPr>
        <w:t>у</w:t>
      </w:r>
      <w:r>
        <w:rPr>
          <w:sz w:val="28"/>
          <w:szCs w:val="28"/>
        </w:rPr>
        <w:t>;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оздоровч</w:t>
      </w:r>
      <w:r>
        <w:rPr>
          <w:sz w:val="28"/>
          <w:szCs w:val="28"/>
        </w:rPr>
        <w:t>у;</w:t>
      </w:r>
      <w:r>
        <w:rPr>
          <w:sz w:val="28"/>
          <w:szCs w:val="28"/>
        </w:rPr>
        <w:t xml:space="preserve">                      Г силов</w:t>
      </w:r>
      <w:r>
        <w:rPr>
          <w:sz w:val="28"/>
          <w:szCs w:val="28"/>
        </w:rPr>
        <w:t>у.</w:t>
      </w:r>
    </w:p>
    <w:p>
      <w:pPr>
        <w:pStyle w:val="style0"/>
        <w:ind w:right="3" w:firstLine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40. </w:t>
      </w:r>
      <w:r>
        <w:rPr>
          <w:b/>
          <w:sz w:val="28"/>
          <w:szCs w:val="28"/>
        </w:rPr>
        <w:t>Основна спрямованість</w:t>
      </w:r>
      <w:r>
        <w:rPr>
          <w:b/>
          <w:sz w:val="28"/>
          <w:szCs w:val="28"/>
        </w:rPr>
        <w:t xml:space="preserve"> ЗФП</w:t>
      </w:r>
      <w:r>
        <w:rPr>
          <w:b/>
          <w:sz w:val="28"/>
          <w:szCs w:val="28"/>
        </w:rPr>
        <w:t>: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sz w:val="28"/>
          <w:szCs w:val="28"/>
        </w:rPr>
        <w:t>А загальний розвиток і зміцнення організму людини</w:t>
      </w:r>
      <w:r>
        <w:rPr>
          <w:sz w:val="28"/>
          <w:szCs w:val="28"/>
        </w:rPr>
        <w:t>;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sz w:val="28"/>
          <w:szCs w:val="28"/>
        </w:rPr>
        <w:t>Б схуднення</w:t>
      </w:r>
      <w:r>
        <w:rPr>
          <w:sz w:val="28"/>
          <w:szCs w:val="28"/>
        </w:rPr>
        <w:t>;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sz w:val="28"/>
          <w:szCs w:val="28"/>
        </w:rPr>
        <w:t>В нарощування м’язів</w:t>
      </w:r>
      <w:r>
        <w:rPr>
          <w:sz w:val="28"/>
          <w:szCs w:val="28"/>
        </w:rPr>
        <w:t>;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sz w:val="28"/>
          <w:szCs w:val="28"/>
        </w:rPr>
        <w:t>Г отримання заліку</w:t>
      </w:r>
      <w:r>
        <w:rPr>
          <w:sz w:val="28"/>
          <w:szCs w:val="28"/>
        </w:rPr>
        <w:t>.</w:t>
      </w:r>
    </w:p>
    <w:p>
      <w:pPr>
        <w:pStyle w:val="style0"/>
        <w:ind w:right="3" w:firstLine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41.Тривалість ранкової </w:t>
      </w:r>
      <w:r>
        <w:rPr>
          <w:b/>
          <w:sz w:val="28"/>
          <w:szCs w:val="28"/>
        </w:rPr>
        <w:t>гімнастики</w:t>
      </w:r>
      <w:r>
        <w:rPr>
          <w:b/>
          <w:sz w:val="28"/>
          <w:szCs w:val="28"/>
        </w:rPr>
        <w:t xml:space="preserve"> становить: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sz w:val="28"/>
          <w:szCs w:val="28"/>
        </w:rPr>
        <w:t>А 10-15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хв</w:t>
      </w:r>
      <w:r>
        <w:rPr>
          <w:sz w:val="28"/>
          <w:szCs w:val="28"/>
        </w:rPr>
        <w:t>;</w:t>
      </w:r>
      <w:r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Б 30-45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хв</w:t>
      </w:r>
      <w:r>
        <w:rPr>
          <w:sz w:val="28"/>
          <w:szCs w:val="28"/>
        </w:rPr>
        <w:t>;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sz w:val="28"/>
          <w:szCs w:val="28"/>
        </w:rPr>
        <w:t xml:space="preserve">В 15-20 </w:t>
      </w:r>
      <w:r>
        <w:rPr>
          <w:sz w:val="28"/>
          <w:szCs w:val="28"/>
        </w:rPr>
        <w:t>хв</w:t>
      </w:r>
      <w:r>
        <w:rPr>
          <w:sz w:val="28"/>
          <w:szCs w:val="28"/>
        </w:rPr>
        <w:t>;</w:t>
      </w:r>
      <w:r>
        <w:rPr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Г 45-60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хв</w:t>
      </w:r>
      <w:r>
        <w:rPr>
          <w:sz w:val="28"/>
          <w:szCs w:val="28"/>
        </w:rPr>
        <w:t>.</w:t>
      </w:r>
    </w:p>
    <w:p>
      <w:pPr>
        <w:pStyle w:val="style0"/>
        <w:ind w:right="3" w:firstLine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42. Гіподинамія </w:t>
      </w:r>
      <w:r>
        <w:rPr>
          <w:b/>
          <w:sz w:val="28"/>
          <w:szCs w:val="28"/>
        </w:rPr>
        <w:t>– це:</w:t>
      </w:r>
      <w:r>
        <w:rPr>
          <w:b/>
          <w:sz w:val="28"/>
          <w:szCs w:val="28"/>
        </w:rPr>
        <w:t xml:space="preserve"> 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sz w:val="28"/>
          <w:szCs w:val="28"/>
        </w:rPr>
        <w:t>А зниження м’язової діяльності</w:t>
      </w:r>
      <w:r>
        <w:rPr>
          <w:sz w:val="28"/>
          <w:szCs w:val="28"/>
        </w:rPr>
        <w:t>;</w:t>
      </w:r>
      <w:r>
        <w:rPr>
          <w:sz w:val="28"/>
          <w:szCs w:val="28"/>
        </w:rPr>
        <w:t xml:space="preserve">            Б схуднення</w:t>
      </w:r>
      <w:r>
        <w:rPr>
          <w:sz w:val="28"/>
          <w:szCs w:val="28"/>
        </w:rPr>
        <w:t>;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sz w:val="28"/>
          <w:szCs w:val="28"/>
        </w:rPr>
        <w:t>В поганий настрій</w:t>
      </w:r>
      <w:r>
        <w:rPr>
          <w:sz w:val="28"/>
          <w:szCs w:val="28"/>
        </w:rPr>
        <w:t>;</w:t>
      </w:r>
      <w:r>
        <w:rPr>
          <w:sz w:val="28"/>
          <w:szCs w:val="28"/>
        </w:rPr>
        <w:t xml:space="preserve">       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Г поганий апетит</w:t>
      </w:r>
      <w:r>
        <w:rPr>
          <w:sz w:val="28"/>
          <w:szCs w:val="28"/>
        </w:rPr>
        <w:t>.</w:t>
      </w:r>
    </w:p>
    <w:p>
      <w:pPr>
        <w:pStyle w:val="style0"/>
        <w:ind w:right="3" w:firstLine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43. </w:t>
      </w:r>
      <w:r>
        <w:rPr>
          <w:b/>
          <w:sz w:val="28"/>
          <w:szCs w:val="28"/>
        </w:rPr>
        <w:t>Що сприяє підтриманню</w:t>
      </w:r>
      <w:r>
        <w:rPr>
          <w:b/>
          <w:sz w:val="28"/>
          <w:szCs w:val="28"/>
        </w:rPr>
        <w:t xml:space="preserve"> здоров’я</w:t>
      </w:r>
      <w:r>
        <w:rPr>
          <w:b/>
          <w:sz w:val="28"/>
          <w:szCs w:val="28"/>
        </w:rPr>
        <w:t>?</w:t>
      </w:r>
      <w:r>
        <w:rPr>
          <w:b/>
          <w:sz w:val="28"/>
          <w:szCs w:val="28"/>
        </w:rPr>
        <w:t xml:space="preserve"> 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sz w:val="28"/>
          <w:szCs w:val="28"/>
        </w:rPr>
        <w:t>А заняття фіз</w:t>
      </w:r>
      <w:r>
        <w:rPr>
          <w:sz w:val="28"/>
          <w:szCs w:val="28"/>
        </w:rPr>
        <w:t xml:space="preserve">ичною культурою і спортом; </w:t>
      </w:r>
      <w:r>
        <w:rPr>
          <w:sz w:val="28"/>
          <w:szCs w:val="28"/>
        </w:rPr>
        <w:t xml:space="preserve"> 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sz w:val="28"/>
          <w:szCs w:val="28"/>
        </w:rPr>
        <w:t xml:space="preserve">Б активний </w:t>
      </w:r>
      <w:r>
        <w:rPr>
          <w:sz w:val="28"/>
          <w:szCs w:val="28"/>
        </w:rPr>
        <w:t xml:space="preserve">відпочинок на свіжому повітрі; 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sz w:val="28"/>
          <w:szCs w:val="28"/>
        </w:rPr>
        <w:t>В глибокий повноцінний</w:t>
      </w:r>
      <w:r>
        <w:rPr>
          <w:sz w:val="28"/>
          <w:szCs w:val="28"/>
        </w:rPr>
        <w:t xml:space="preserve"> сон</w:t>
      </w:r>
      <w:r>
        <w:rPr>
          <w:sz w:val="28"/>
          <w:szCs w:val="28"/>
        </w:rPr>
        <w:t>;</w:t>
      </w:r>
      <w:r>
        <w:rPr>
          <w:sz w:val="28"/>
          <w:szCs w:val="28"/>
        </w:rPr>
        <w:t xml:space="preserve">   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sz w:val="28"/>
          <w:szCs w:val="28"/>
        </w:rPr>
        <w:t>Г збалансоване харчування</w:t>
      </w:r>
      <w:r>
        <w:rPr>
          <w:sz w:val="28"/>
          <w:szCs w:val="28"/>
        </w:rPr>
        <w:t>;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sz w:val="28"/>
          <w:szCs w:val="28"/>
        </w:rPr>
        <w:t xml:space="preserve">Д </w:t>
      </w:r>
      <w:r>
        <w:rPr>
          <w:sz w:val="28"/>
          <w:szCs w:val="28"/>
        </w:rPr>
        <w:t xml:space="preserve">дотримання </w:t>
      </w:r>
      <w:r>
        <w:rPr>
          <w:sz w:val="28"/>
          <w:szCs w:val="28"/>
        </w:rPr>
        <w:t>режим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 дня</w:t>
      </w:r>
      <w:r>
        <w:rPr>
          <w:sz w:val="28"/>
          <w:szCs w:val="28"/>
        </w:rPr>
        <w:t>.</w:t>
      </w:r>
    </w:p>
    <w:p>
      <w:pPr>
        <w:pStyle w:val="style0"/>
        <w:ind w:right="3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44.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До найбільш важливих </w:t>
      </w:r>
      <w:r>
        <w:rPr>
          <w:b/>
          <w:sz w:val="28"/>
          <w:szCs w:val="28"/>
        </w:rPr>
        <w:t>чинників</w:t>
      </w:r>
      <w:r>
        <w:rPr>
          <w:b/>
          <w:sz w:val="28"/>
          <w:szCs w:val="28"/>
        </w:rPr>
        <w:t xml:space="preserve"> формування правильної постави належить</w:t>
      </w:r>
      <w:r>
        <w:rPr>
          <w:b/>
          <w:sz w:val="28"/>
          <w:szCs w:val="28"/>
        </w:rPr>
        <w:t>: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sz w:val="28"/>
          <w:szCs w:val="28"/>
        </w:rPr>
        <w:t>А розвиток м’язового корсету</w:t>
      </w:r>
      <w:r>
        <w:rPr>
          <w:sz w:val="28"/>
          <w:szCs w:val="28"/>
        </w:rPr>
        <w:t>, що підтримує тіло</w:t>
      </w:r>
      <w:r>
        <w:rPr>
          <w:sz w:val="28"/>
          <w:szCs w:val="28"/>
        </w:rPr>
        <w:t>;</w:t>
      </w:r>
      <w:r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Б </w:t>
      </w:r>
      <w:r>
        <w:rPr>
          <w:sz w:val="28"/>
          <w:szCs w:val="28"/>
        </w:rPr>
        <w:t>об'єм м’язів</w:t>
      </w:r>
      <w:r>
        <w:rPr>
          <w:sz w:val="28"/>
          <w:szCs w:val="28"/>
        </w:rPr>
        <w:t>.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>вага тіла</w:t>
      </w:r>
      <w:r>
        <w:rPr>
          <w:sz w:val="28"/>
          <w:szCs w:val="28"/>
        </w:rPr>
        <w:t>;</w:t>
      </w:r>
      <w:r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  <w:lang w:val="ru-RU"/>
        </w:rPr>
        <w:t xml:space="preserve">                                 </w:t>
      </w:r>
      <w:r>
        <w:rPr>
          <w:sz w:val="28"/>
          <w:szCs w:val="28"/>
        </w:rPr>
        <w:t xml:space="preserve"> Г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зр</w:t>
      </w:r>
      <w:r>
        <w:rPr>
          <w:sz w:val="28"/>
          <w:szCs w:val="28"/>
        </w:rPr>
        <w:t>іст</w:t>
      </w:r>
      <w:r>
        <w:rPr>
          <w:sz w:val="28"/>
          <w:szCs w:val="28"/>
        </w:rPr>
        <w:t>.</w:t>
      </w:r>
    </w:p>
    <w:p>
      <w:pPr>
        <w:pStyle w:val="style0"/>
        <w:ind w:right="3" w:firstLine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45. </w:t>
      </w:r>
      <w:r>
        <w:rPr>
          <w:b/>
          <w:sz w:val="28"/>
          <w:szCs w:val="28"/>
        </w:rPr>
        <w:t>Укажіть о</w:t>
      </w:r>
      <w:r>
        <w:rPr>
          <w:b/>
          <w:sz w:val="28"/>
          <w:szCs w:val="28"/>
        </w:rPr>
        <w:t>сновний елемент техніки футболу</w:t>
      </w:r>
      <w:r>
        <w:rPr>
          <w:b/>
          <w:sz w:val="28"/>
          <w:szCs w:val="28"/>
        </w:rPr>
        <w:t>:</w:t>
      </w:r>
    </w:p>
    <w:p>
      <w:pPr>
        <w:pStyle w:val="style0"/>
        <w:ind w:right="3" w:firstLine="0"/>
        <w:rPr>
          <w:b/>
          <w:bCs/>
          <w:sz w:val="28"/>
          <w:szCs w:val="28"/>
        </w:rPr>
      </w:pPr>
      <w:r>
        <w:rPr>
          <w:sz w:val="28"/>
          <w:szCs w:val="28"/>
        </w:rPr>
        <w:t>А біг</w:t>
      </w:r>
      <w:r>
        <w:rPr>
          <w:sz w:val="28"/>
          <w:szCs w:val="28"/>
        </w:rPr>
        <w:t>;</w:t>
      </w: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>Б удари по м’ячу ногою</w:t>
      </w:r>
      <w:r>
        <w:rPr>
          <w:sz w:val="28"/>
          <w:szCs w:val="28"/>
        </w:rPr>
        <w:t xml:space="preserve">;     </w:t>
      </w:r>
      <w:r>
        <w:rPr>
          <w:sz w:val="28"/>
          <w:szCs w:val="28"/>
        </w:rPr>
        <w:t>В  удари по м’ячу рукою</w:t>
      </w:r>
      <w:r>
        <w:rPr>
          <w:sz w:val="28"/>
          <w:szCs w:val="28"/>
        </w:rPr>
        <w:t>;</w:t>
      </w: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Г стрибки</w:t>
      </w:r>
      <w:r>
        <w:rPr>
          <w:sz w:val="28"/>
          <w:szCs w:val="28"/>
        </w:rPr>
        <w:t>.</w:t>
      </w:r>
    </w:p>
    <w:p>
      <w:pPr>
        <w:pStyle w:val="style0"/>
        <w:ind w:right="3"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</w:t>
      </w:r>
      <w:r>
        <w:rPr>
          <w:b/>
          <w:bCs/>
          <w:sz w:val="28"/>
          <w:szCs w:val="28"/>
        </w:rPr>
        <w:t>АТИКА</w:t>
      </w:r>
      <w:r>
        <w:rPr>
          <w:b/>
          <w:bCs/>
          <w:sz w:val="28"/>
          <w:szCs w:val="28"/>
        </w:rPr>
        <w:t xml:space="preserve"> РЕФЕРАТІВ</w:t>
      </w:r>
    </w:p>
    <w:p>
      <w:pPr>
        <w:pStyle w:val="style179"/>
        <w:ind w:left="284" w:right="3" w:firstLine="0"/>
        <w:jc w:val="center"/>
        <w:rPr>
          <w:bCs/>
          <w:sz w:val="32"/>
          <w:szCs w:val="32"/>
        </w:rPr>
      </w:pPr>
    </w:p>
    <w:p>
      <w:pPr>
        <w:pStyle w:val="style179"/>
        <w:numPr>
          <w:ilvl w:val="0"/>
          <w:numId w:val="43"/>
        </w:numPr>
        <w:tabs>
          <w:tab w:val="left" w:leader="none" w:pos="1134"/>
        </w:tabs>
        <w:ind w:left="0" w:right="3" w:firstLine="709"/>
        <w:rPr>
          <w:bCs/>
          <w:sz w:val="26"/>
          <w:szCs w:val="26"/>
        </w:rPr>
      </w:pPr>
      <w:r>
        <w:rPr>
          <w:bCs/>
          <w:sz w:val="26"/>
          <w:szCs w:val="26"/>
        </w:rPr>
        <w:t>Підвищення стійкості організму людини до різних</w:t>
      </w:r>
      <w:r>
        <w:rPr>
          <w:bCs/>
          <w:sz w:val="26"/>
          <w:szCs w:val="26"/>
        </w:rPr>
        <w:t xml:space="preserve"> умов навколишнього середовища.</w:t>
      </w:r>
    </w:p>
    <w:p>
      <w:pPr>
        <w:pStyle w:val="style179"/>
        <w:numPr>
          <w:ilvl w:val="0"/>
          <w:numId w:val="43"/>
        </w:numPr>
        <w:tabs>
          <w:tab w:val="left" w:leader="none" w:pos="1134"/>
        </w:tabs>
        <w:ind w:left="0" w:right="3" w:firstLine="709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Основи </w:t>
      </w:r>
      <w:r>
        <w:rPr>
          <w:bCs/>
          <w:sz w:val="26"/>
          <w:szCs w:val="26"/>
        </w:rPr>
        <w:t>здорового способу життя сту</w:t>
      </w:r>
      <w:r>
        <w:rPr>
          <w:bCs/>
          <w:sz w:val="26"/>
          <w:szCs w:val="26"/>
        </w:rPr>
        <w:t>дента.</w:t>
      </w:r>
    </w:p>
    <w:p>
      <w:pPr>
        <w:pStyle w:val="style179"/>
        <w:numPr>
          <w:ilvl w:val="0"/>
          <w:numId w:val="43"/>
        </w:numPr>
        <w:tabs>
          <w:tab w:val="left" w:leader="none" w:pos="1134"/>
        </w:tabs>
        <w:ind w:left="0" w:right="3" w:firstLine="709"/>
        <w:rPr>
          <w:bCs/>
          <w:sz w:val="26"/>
          <w:szCs w:val="26"/>
        </w:rPr>
      </w:pPr>
      <w:r>
        <w:rPr>
          <w:bCs/>
          <w:sz w:val="26"/>
          <w:szCs w:val="26"/>
        </w:rPr>
        <w:t>Основ</w:t>
      </w:r>
      <w:r>
        <w:rPr>
          <w:bCs/>
          <w:sz w:val="26"/>
          <w:szCs w:val="26"/>
        </w:rPr>
        <w:t>и лікувально-фізичної культури.</w:t>
      </w:r>
    </w:p>
    <w:p>
      <w:pPr>
        <w:pStyle w:val="style179"/>
        <w:numPr>
          <w:ilvl w:val="0"/>
          <w:numId w:val="43"/>
        </w:numPr>
        <w:tabs>
          <w:tab w:val="left" w:leader="none" w:pos="1134"/>
        </w:tabs>
        <w:ind w:left="0" w:right="3" w:firstLine="709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Форма </w:t>
      </w:r>
      <w:r>
        <w:rPr>
          <w:bCs/>
          <w:sz w:val="26"/>
          <w:szCs w:val="26"/>
        </w:rPr>
        <w:t>та</w:t>
      </w:r>
      <w:r>
        <w:rPr>
          <w:bCs/>
          <w:sz w:val="26"/>
          <w:szCs w:val="26"/>
        </w:rPr>
        <w:t xml:space="preserve"> зміст самос</w:t>
      </w:r>
      <w:r>
        <w:rPr>
          <w:bCs/>
          <w:sz w:val="26"/>
          <w:szCs w:val="26"/>
        </w:rPr>
        <w:t xml:space="preserve">тійних занять </w:t>
      </w:r>
      <w:r>
        <w:rPr>
          <w:bCs/>
          <w:sz w:val="26"/>
          <w:szCs w:val="26"/>
        </w:rPr>
        <w:t xml:space="preserve">фізичними </w:t>
      </w:r>
      <w:r>
        <w:rPr>
          <w:bCs/>
          <w:sz w:val="26"/>
          <w:szCs w:val="26"/>
        </w:rPr>
        <w:t>вправами.</w:t>
      </w:r>
    </w:p>
    <w:p>
      <w:pPr>
        <w:pStyle w:val="style179"/>
        <w:numPr>
          <w:ilvl w:val="0"/>
          <w:numId w:val="43"/>
        </w:numPr>
        <w:tabs>
          <w:tab w:val="left" w:leader="none" w:pos="1134"/>
        </w:tabs>
        <w:ind w:left="0" w:right="3" w:firstLine="709"/>
        <w:rPr>
          <w:bCs/>
          <w:sz w:val="26"/>
          <w:szCs w:val="26"/>
        </w:rPr>
      </w:pPr>
      <w:r>
        <w:rPr>
          <w:bCs/>
          <w:sz w:val="26"/>
          <w:szCs w:val="26"/>
        </w:rPr>
        <w:t>ЛФК</w:t>
      </w:r>
      <w:r>
        <w:rPr>
          <w:bCs/>
          <w:sz w:val="26"/>
          <w:szCs w:val="26"/>
        </w:rPr>
        <w:t xml:space="preserve">, </w:t>
      </w:r>
      <w:r>
        <w:rPr>
          <w:bCs/>
          <w:sz w:val="26"/>
          <w:szCs w:val="26"/>
        </w:rPr>
        <w:t xml:space="preserve"> засоби відн</w:t>
      </w:r>
      <w:r>
        <w:rPr>
          <w:bCs/>
          <w:sz w:val="26"/>
          <w:szCs w:val="26"/>
        </w:rPr>
        <w:t>овлення та зміцнення здоров’я.</w:t>
      </w:r>
    </w:p>
    <w:p>
      <w:pPr>
        <w:pStyle w:val="style179"/>
        <w:numPr>
          <w:ilvl w:val="0"/>
          <w:numId w:val="43"/>
        </w:numPr>
        <w:tabs>
          <w:tab w:val="left" w:leader="none" w:pos="1134"/>
        </w:tabs>
        <w:ind w:left="0" w:right="3" w:firstLine="709"/>
        <w:rPr>
          <w:bCs/>
          <w:sz w:val="26"/>
          <w:szCs w:val="26"/>
        </w:rPr>
      </w:pPr>
      <w:r>
        <w:rPr>
          <w:bCs/>
          <w:sz w:val="26"/>
          <w:szCs w:val="26"/>
        </w:rPr>
        <w:t>Види спорту та фізичні в</w:t>
      </w:r>
      <w:r>
        <w:rPr>
          <w:bCs/>
          <w:sz w:val="26"/>
          <w:szCs w:val="26"/>
        </w:rPr>
        <w:t>прави для активного відпочинку.</w:t>
      </w:r>
    </w:p>
    <w:p>
      <w:pPr>
        <w:pStyle w:val="style179"/>
        <w:numPr>
          <w:ilvl w:val="0"/>
          <w:numId w:val="43"/>
        </w:numPr>
        <w:tabs>
          <w:tab w:val="left" w:leader="none" w:pos="1134"/>
        </w:tabs>
        <w:ind w:left="0" w:right="3" w:firstLine="709"/>
        <w:rPr>
          <w:bCs/>
          <w:sz w:val="26"/>
          <w:szCs w:val="26"/>
        </w:rPr>
      </w:pPr>
      <w:r>
        <w:rPr>
          <w:bCs/>
          <w:sz w:val="26"/>
          <w:szCs w:val="26"/>
        </w:rPr>
        <w:t>Ранкова гімнастика як неві</w:t>
      </w:r>
      <w:r>
        <w:rPr>
          <w:bCs/>
          <w:sz w:val="26"/>
          <w:szCs w:val="26"/>
        </w:rPr>
        <w:t>д’ємна частина здоров'я людини.</w:t>
      </w:r>
    </w:p>
    <w:p>
      <w:pPr>
        <w:pStyle w:val="style179"/>
        <w:numPr>
          <w:ilvl w:val="0"/>
          <w:numId w:val="43"/>
        </w:numPr>
        <w:tabs>
          <w:tab w:val="left" w:leader="none" w:pos="1134"/>
        </w:tabs>
        <w:ind w:left="0" w:right="3" w:firstLine="709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Взаємозв’язок фізичної </w:t>
      </w:r>
      <w:r>
        <w:rPr>
          <w:bCs/>
          <w:sz w:val="26"/>
          <w:szCs w:val="26"/>
        </w:rPr>
        <w:t>та розумової діяльності людини.</w:t>
      </w:r>
    </w:p>
    <w:p>
      <w:pPr>
        <w:pStyle w:val="style179"/>
        <w:numPr>
          <w:ilvl w:val="0"/>
          <w:numId w:val="43"/>
        </w:numPr>
        <w:tabs>
          <w:tab w:val="left" w:leader="none" w:pos="1134"/>
        </w:tabs>
        <w:ind w:left="0" w:right="3" w:firstLine="709"/>
        <w:rPr>
          <w:bCs/>
          <w:sz w:val="26"/>
          <w:szCs w:val="26"/>
        </w:rPr>
      </w:pPr>
      <w:r>
        <w:rPr>
          <w:bCs/>
          <w:sz w:val="26"/>
          <w:szCs w:val="26"/>
        </w:rPr>
        <w:t>Загартовування організму</w:t>
      </w:r>
      <w:r>
        <w:rPr>
          <w:bCs/>
          <w:sz w:val="26"/>
          <w:szCs w:val="26"/>
        </w:rPr>
        <w:t xml:space="preserve">: </w:t>
      </w:r>
      <w:r>
        <w:rPr>
          <w:bCs/>
          <w:sz w:val="26"/>
          <w:szCs w:val="26"/>
        </w:rPr>
        <w:t xml:space="preserve"> способи, методи та цілі. </w:t>
      </w:r>
    </w:p>
    <w:p>
      <w:pPr>
        <w:pStyle w:val="style179"/>
        <w:numPr>
          <w:ilvl w:val="0"/>
          <w:numId w:val="43"/>
        </w:numPr>
        <w:tabs>
          <w:tab w:val="left" w:leader="none" w:pos="284"/>
          <w:tab w:val="left" w:leader="none" w:pos="426"/>
          <w:tab w:val="left" w:leader="none" w:pos="1134"/>
        </w:tabs>
        <w:ind w:left="0" w:right="3" w:firstLine="709"/>
        <w:rPr>
          <w:bCs/>
          <w:sz w:val="26"/>
          <w:szCs w:val="26"/>
        </w:rPr>
      </w:pPr>
      <w:r>
        <w:rPr>
          <w:bCs/>
          <w:sz w:val="26"/>
          <w:szCs w:val="26"/>
        </w:rPr>
        <w:t>Змін</w:t>
      </w:r>
      <w:r>
        <w:rPr>
          <w:bCs/>
          <w:sz w:val="26"/>
          <w:szCs w:val="26"/>
        </w:rPr>
        <w:t>а</w:t>
      </w:r>
      <w:r>
        <w:rPr>
          <w:bCs/>
          <w:sz w:val="26"/>
          <w:szCs w:val="26"/>
        </w:rPr>
        <w:t xml:space="preserve"> стану організму </w:t>
      </w:r>
      <w:r>
        <w:rPr>
          <w:bCs/>
          <w:sz w:val="26"/>
          <w:szCs w:val="26"/>
        </w:rPr>
        <w:t>студента</w:t>
      </w:r>
      <w:r>
        <w:rPr>
          <w:bCs/>
          <w:sz w:val="26"/>
          <w:szCs w:val="26"/>
        </w:rPr>
        <w:t xml:space="preserve"> під впливом </w:t>
      </w:r>
      <w:r>
        <w:rPr>
          <w:bCs/>
          <w:sz w:val="26"/>
          <w:szCs w:val="26"/>
        </w:rPr>
        <w:t xml:space="preserve">режиму та </w:t>
      </w:r>
      <w:r>
        <w:rPr>
          <w:bCs/>
          <w:sz w:val="26"/>
          <w:szCs w:val="26"/>
        </w:rPr>
        <w:t>умов навчання</w:t>
      </w:r>
      <w:r>
        <w:rPr>
          <w:bCs/>
          <w:sz w:val="26"/>
          <w:szCs w:val="26"/>
        </w:rPr>
        <w:t>.</w:t>
      </w:r>
    </w:p>
    <w:p>
      <w:pPr>
        <w:pStyle w:val="style179"/>
        <w:numPr>
          <w:ilvl w:val="0"/>
          <w:numId w:val="43"/>
        </w:numPr>
        <w:tabs>
          <w:tab w:val="left" w:leader="none" w:pos="1134"/>
        </w:tabs>
        <w:ind w:left="0" w:right="3" w:firstLine="709"/>
        <w:rPr>
          <w:bCs/>
          <w:sz w:val="26"/>
          <w:szCs w:val="26"/>
        </w:rPr>
      </w:pPr>
      <w:r>
        <w:rPr>
          <w:bCs/>
          <w:sz w:val="26"/>
          <w:szCs w:val="26"/>
        </w:rPr>
        <w:t>Щоденник самоконтролю при самостій</w:t>
      </w:r>
      <w:r>
        <w:rPr>
          <w:bCs/>
          <w:sz w:val="26"/>
          <w:szCs w:val="26"/>
        </w:rPr>
        <w:t>них заняттях фізичною культурою</w:t>
      </w:r>
      <w:r>
        <w:rPr>
          <w:bCs/>
          <w:sz w:val="26"/>
          <w:szCs w:val="26"/>
        </w:rPr>
        <w:t>.</w:t>
      </w:r>
    </w:p>
    <w:p>
      <w:pPr>
        <w:pStyle w:val="style179"/>
        <w:numPr>
          <w:ilvl w:val="0"/>
          <w:numId w:val="43"/>
        </w:numPr>
        <w:tabs>
          <w:tab w:val="left" w:leader="none" w:pos="1134"/>
        </w:tabs>
        <w:ind w:left="0" w:right="3" w:firstLine="709"/>
        <w:rPr>
          <w:bCs/>
          <w:sz w:val="26"/>
          <w:szCs w:val="26"/>
        </w:rPr>
      </w:pPr>
      <w:r>
        <w:rPr>
          <w:bCs/>
          <w:sz w:val="26"/>
          <w:szCs w:val="26"/>
        </w:rPr>
        <w:t>Фізичне навантаження в умова</w:t>
      </w:r>
      <w:r>
        <w:rPr>
          <w:bCs/>
          <w:sz w:val="26"/>
          <w:szCs w:val="26"/>
        </w:rPr>
        <w:t>х самостійних занять студентів.</w:t>
      </w:r>
    </w:p>
    <w:p>
      <w:pPr>
        <w:pStyle w:val="style179"/>
        <w:numPr>
          <w:ilvl w:val="0"/>
          <w:numId w:val="43"/>
        </w:numPr>
        <w:tabs>
          <w:tab w:val="left" w:leader="none" w:pos="1134"/>
        </w:tabs>
        <w:ind w:left="0" w:right="3" w:firstLine="709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Режим праці та відпочинку студента. </w:t>
      </w:r>
    </w:p>
    <w:p>
      <w:pPr>
        <w:pStyle w:val="style179"/>
        <w:numPr>
          <w:ilvl w:val="0"/>
          <w:numId w:val="43"/>
        </w:numPr>
        <w:tabs>
          <w:tab w:val="left" w:leader="none" w:pos="1134"/>
        </w:tabs>
        <w:ind w:left="0" w:right="3" w:firstLine="709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Фізична культура </w:t>
      </w:r>
      <w:r>
        <w:rPr>
          <w:bCs/>
          <w:sz w:val="26"/>
          <w:szCs w:val="26"/>
        </w:rPr>
        <w:t>в</w:t>
      </w:r>
      <w:r>
        <w:rPr>
          <w:bCs/>
          <w:sz w:val="26"/>
          <w:szCs w:val="26"/>
        </w:rPr>
        <w:t xml:space="preserve"> загальнокультурній та професійній підготовці </w:t>
      </w:r>
      <w:r>
        <w:rPr>
          <w:bCs/>
          <w:sz w:val="26"/>
          <w:szCs w:val="26"/>
        </w:rPr>
        <w:t>здобувачів вищої освіти</w:t>
      </w:r>
      <w:r>
        <w:rPr>
          <w:bCs/>
          <w:sz w:val="26"/>
          <w:szCs w:val="26"/>
        </w:rPr>
        <w:t xml:space="preserve">. </w:t>
      </w:r>
    </w:p>
    <w:p>
      <w:pPr>
        <w:pStyle w:val="style179"/>
        <w:numPr>
          <w:ilvl w:val="0"/>
          <w:numId w:val="43"/>
        </w:numPr>
        <w:tabs>
          <w:tab w:val="left" w:leader="none" w:pos="1134"/>
        </w:tabs>
        <w:ind w:left="0" w:right="3" w:firstLine="709"/>
        <w:rPr>
          <w:bCs/>
          <w:sz w:val="26"/>
          <w:szCs w:val="26"/>
        </w:rPr>
      </w:pPr>
      <w:r>
        <w:rPr>
          <w:bCs/>
          <w:sz w:val="26"/>
          <w:szCs w:val="26"/>
        </w:rPr>
        <w:t>Фізична культура і спорт</w:t>
      </w:r>
      <w:r>
        <w:rPr>
          <w:bCs/>
          <w:sz w:val="26"/>
          <w:szCs w:val="26"/>
        </w:rPr>
        <w:t xml:space="preserve"> </w:t>
      </w:r>
      <w:r>
        <w:rPr>
          <w:bCs/>
          <w:sz w:val="26"/>
          <w:szCs w:val="26"/>
        </w:rPr>
        <w:t xml:space="preserve"> як соціальні феномени суспільства. </w:t>
      </w:r>
    </w:p>
    <w:p>
      <w:pPr>
        <w:pStyle w:val="style179"/>
        <w:numPr>
          <w:ilvl w:val="0"/>
          <w:numId w:val="43"/>
        </w:numPr>
        <w:tabs>
          <w:tab w:val="left" w:leader="none" w:pos="1134"/>
        </w:tabs>
        <w:ind w:left="0" w:right="3" w:firstLine="709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Рухова активність та її вплив на здоров'я </w:t>
      </w:r>
      <w:r>
        <w:rPr>
          <w:bCs/>
          <w:sz w:val="26"/>
          <w:szCs w:val="26"/>
        </w:rPr>
        <w:t>і</w:t>
      </w:r>
      <w:r>
        <w:rPr>
          <w:bCs/>
          <w:sz w:val="26"/>
          <w:szCs w:val="26"/>
        </w:rPr>
        <w:t xml:space="preserve"> працездатність. </w:t>
      </w:r>
    </w:p>
    <w:p>
      <w:pPr>
        <w:pStyle w:val="style179"/>
        <w:numPr>
          <w:ilvl w:val="0"/>
          <w:numId w:val="43"/>
        </w:numPr>
        <w:tabs>
          <w:tab w:val="left" w:leader="none" w:pos="1134"/>
        </w:tabs>
        <w:ind w:left="0" w:right="3" w:firstLine="709"/>
        <w:rPr>
          <w:bCs/>
          <w:sz w:val="26"/>
          <w:szCs w:val="26"/>
        </w:rPr>
      </w:pPr>
      <w:r>
        <w:rPr>
          <w:bCs/>
          <w:sz w:val="26"/>
          <w:szCs w:val="26"/>
        </w:rPr>
        <w:t>Корекція статури студента засобами фізичної культури.</w:t>
      </w:r>
    </w:p>
    <w:p>
      <w:pPr>
        <w:pStyle w:val="style179"/>
        <w:numPr>
          <w:ilvl w:val="0"/>
          <w:numId w:val="43"/>
        </w:numPr>
        <w:tabs>
          <w:tab w:val="left" w:leader="none" w:pos="1134"/>
        </w:tabs>
        <w:ind w:left="0" w:right="3" w:firstLine="709"/>
        <w:rPr>
          <w:bCs/>
          <w:sz w:val="26"/>
          <w:szCs w:val="26"/>
        </w:rPr>
      </w:pPr>
      <w:r>
        <w:rPr>
          <w:sz w:val="26"/>
          <w:szCs w:val="26"/>
        </w:rPr>
        <w:t>Рухова активність</w:t>
      </w:r>
      <w:r>
        <w:rPr>
          <w:sz w:val="26"/>
          <w:szCs w:val="26"/>
        </w:rPr>
        <w:t xml:space="preserve"> людини.</w:t>
      </w:r>
    </w:p>
    <w:p>
      <w:pPr>
        <w:pStyle w:val="style179"/>
        <w:numPr>
          <w:ilvl w:val="0"/>
          <w:numId w:val="43"/>
        </w:numPr>
        <w:tabs>
          <w:tab w:val="left" w:leader="none" w:pos="1134"/>
        </w:tabs>
        <w:ind w:left="0" w:right="3" w:firstLine="709"/>
        <w:rPr>
          <w:bCs/>
          <w:sz w:val="26"/>
          <w:szCs w:val="26"/>
        </w:rPr>
      </w:pPr>
      <w:r>
        <w:rPr>
          <w:sz w:val="26"/>
          <w:szCs w:val="26"/>
        </w:rPr>
        <w:t>Ф</w:t>
      </w:r>
      <w:r>
        <w:rPr>
          <w:sz w:val="26"/>
          <w:szCs w:val="26"/>
        </w:rPr>
        <w:t xml:space="preserve">ізична культура і спорт </w:t>
      </w:r>
      <w:r>
        <w:rPr>
          <w:sz w:val="26"/>
          <w:szCs w:val="26"/>
        </w:rPr>
        <w:t>у ЗВО</w:t>
      </w:r>
      <w:r>
        <w:rPr>
          <w:sz w:val="26"/>
          <w:szCs w:val="26"/>
        </w:rPr>
        <w:t>.</w:t>
      </w:r>
    </w:p>
    <w:p>
      <w:pPr>
        <w:pStyle w:val="style179"/>
        <w:numPr>
          <w:ilvl w:val="0"/>
          <w:numId w:val="43"/>
        </w:numPr>
        <w:tabs>
          <w:tab w:val="left" w:leader="none" w:pos="1134"/>
        </w:tabs>
        <w:ind w:left="0" w:right="3" w:firstLine="709"/>
        <w:rPr>
          <w:bCs/>
          <w:sz w:val="26"/>
          <w:szCs w:val="26"/>
        </w:rPr>
      </w:pPr>
      <w:r>
        <w:rPr>
          <w:sz w:val="26"/>
          <w:szCs w:val="26"/>
        </w:rPr>
        <w:t xml:space="preserve">Основи </w:t>
      </w:r>
      <w:r>
        <w:rPr>
          <w:sz w:val="26"/>
          <w:szCs w:val="26"/>
        </w:rPr>
        <w:t>лікувально-фізичної культури.</w:t>
      </w:r>
    </w:p>
    <w:p>
      <w:pPr>
        <w:pStyle w:val="style179"/>
        <w:numPr>
          <w:ilvl w:val="0"/>
          <w:numId w:val="43"/>
        </w:numPr>
        <w:tabs>
          <w:tab w:val="left" w:leader="none" w:pos="1134"/>
        </w:tabs>
        <w:ind w:left="0" w:right="3" w:firstLine="709"/>
        <w:rPr>
          <w:bCs/>
          <w:sz w:val="26"/>
          <w:szCs w:val="26"/>
        </w:rPr>
      </w:pPr>
      <w:r>
        <w:rPr>
          <w:sz w:val="26"/>
          <w:szCs w:val="26"/>
        </w:rPr>
        <w:t xml:space="preserve">Спорт </w:t>
      </w:r>
      <w:r>
        <w:rPr>
          <w:sz w:val="26"/>
          <w:szCs w:val="26"/>
        </w:rPr>
        <w:t xml:space="preserve"> у </w:t>
      </w:r>
      <w:r>
        <w:rPr>
          <w:sz w:val="26"/>
          <w:szCs w:val="26"/>
        </w:rPr>
        <w:t xml:space="preserve"> с</w:t>
      </w:r>
      <w:r>
        <w:rPr>
          <w:sz w:val="26"/>
          <w:szCs w:val="26"/>
        </w:rPr>
        <w:t>истемі формування особистості.</w:t>
      </w:r>
    </w:p>
    <w:p>
      <w:pPr>
        <w:pStyle w:val="style179"/>
        <w:numPr>
          <w:ilvl w:val="0"/>
          <w:numId w:val="43"/>
        </w:numPr>
        <w:tabs>
          <w:tab w:val="left" w:leader="none" w:pos="1134"/>
        </w:tabs>
        <w:ind w:left="0" w:right="3" w:firstLine="709"/>
        <w:rPr>
          <w:bCs/>
          <w:sz w:val="26"/>
          <w:szCs w:val="26"/>
        </w:rPr>
      </w:pPr>
      <w:r>
        <w:rPr>
          <w:sz w:val="26"/>
          <w:szCs w:val="26"/>
        </w:rPr>
        <w:t>Загальні положен</w:t>
      </w:r>
      <w:r>
        <w:rPr>
          <w:sz w:val="26"/>
          <w:szCs w:val="26"/>
        </w:rPr>
        <w:t>ня виховання фізичних якостей.</w:t>
      </w:r>
    </w:p>
    <w:p>
      <w:pPr>
        <w:pStyle w:val="style179"/>
        <w:numPr>
          <w:ilvl w:val="0"/>
          <w:numId w:val="43"/>
        </w:numPr>
        <w:tabs>
          <w:tab w:val="left" w:leader="none" w:pos="1134"/>
        </w:tabs>
        <w:ind w:left="0" w:right="3" w:firstLine="709"/>
        <w:rPr>
          <w:bCs/>
          <w:sz w:val="26"/>
          <w:szCs w:val="26"/>
        </w:rPr>
      </w:pPr>
      <w:r>
        <w:rPr>
          <w:sz w:val="26"/>
          <w:szCs w:val="26"/>
        </w:rPr>
        <w:t>Соціальні функції фізичної культур</w:t>
      </w:r>
      <w:r>
        <w:rPr>
          <w:sz w:val="26"/>
          <w:szCs w:val="26"/>
        </w:rPr>
        <w:t>и. Цінності фізичної культури.</w:t>
      </w:r>
    </w:p>
    <w:p>
      <w:pPr>
        <w:pStyle w:val="style179"/>
        <w:numPr>
          <w:ilvl w:val="0"/>
          <w:numId w:val="43"/>
        </w:numPr>
        <w:tabs>
          <w:tab w:val="left" w:leader="none" w:pos="1134"/>
        </w:tabs>
        <w:ind w:left="0" w:right="3" w:firstLine="709"/>
        <w:rPr>
          <w:bCs/>
          <w:sz w:val="26"/>
          <w:szCs w:val="26"/>
        </w:rPr>
      </w:pPr>
      <w:r>
        <w:rPr>
          <w:sz w:val="26"/>
          <w:szCs w:val="26"/>
        </w:rPr>
        <w:t xml:space="preserve">Контроль </w:t>
      </w:r>
      <w:r>
        <w:rPr>
          <w:sz w:val="26"/>
          <w:szCs w:val="26"/>
        </w:rPr>
        <w:t>і</w:t>
      </w:r>
      <w:r>
        <w:rPr>
          <w:sz w:val="26"/>
          <w:szCs w:val="26"/>
        </w:rPr>
        <w:t xml:space="preserve"> самоконтроль</w:t>
      </w:r>
      <w:r>
        <w:rPr>
          <w:sz w:val="26"/>
          <w:szCs w:val="26"/>
        </w:rPr>
        <w:t xml:space="preserve"> стану організму </w:t>
      </w:r>
      <w:r>
        <w:rPr>
          <w:sz w:val="26"/>
          <w:szCs w:val="26"/>
        </w:rPr>
        <w:t>під час</w:t>
      </w:r>
      <w:r>
        <w:rPr>
          <w:sz w:val="26"/>
          <w:szCs w:val="26"/>
        </w:rPr>
        <w:t xml:space="preserve"> занят</w:t>
      </w:r>
      <w:r>
        <w:rPr>
          <w:sz w:val="26"/>
          <w:szCs w:val="26"/>
        </w:rPr>
        <w:t>ь</w:t>
      </w:r>
      <w:r>
        <w:rPr>
          <w:sz w:val="26"/>
          <w:szCs w:val="26"/>
        </w:rPr>
        <w:t xml:space="preserve"> фізичними вправами.</w:t>
      </w:r>
    </w:p>
    <w:p>
      <w:pPr>
        <w:pStyle w:val="style179"/>
        <w:numPr>
          <w:ilvl w:val="0"/>
          <w:numId w:val="43"/>
        </w:numPr>
        <w:tabs>
          <w:tab w:val="left" w:leader="none" w:pos="1134"/>
        </w:tabs>
        <w:ind w:left="0" w:right="3" w:firstLine="709"/>
        <w:rPr>
          <w:bCs/>
          <w:sz w:val="26"/>
          <w:szCs w:val="26"/>
        </w:rPr>
      </w:pPr>
      <w:r>
        <w:rPr>
          <w:sz w:val="26"/>
          <w:szCs w:val="26"/>
        </w:rPr>
        <w:t>Фізична культура і спорт у вільний час.</w:t>
      </w:r>
    </w:p>
    <w:p>
      <w:pPr>
        <w:pStyle w:val="style179"/>
        <w:numPr>
          <w:ilvl w:val="0"/>
          <w:numId w:val="43"/>
        </w:numPr>
        <w:tabs>
          <w:tab w:val="left" w:leader="none" w:pos="1134"/>
        </w:tabs>
        <w:ind w:left="0" w:right="3" w:firstLine="709"/>
        <w:rPr>
          <w:bCs/>
          <w:sz w:val="26"/>
          <w:szCs w:val="26"/>
        </w:rPr>
      </w:pPr>
      <w:r>
        <w:rPr>
          <w:sz w:val="26"/>
          <w:szCs w:val="26"/>
        </w:rPr>
        <w:t xml:space="preserve">Способи </w:t>
      </w:r>
      <w:r>
        <w:rPr>
          <w:sz w:val="26"/>
          <w:szCs w:val="26"/>
        </w:rPr>
        <w:t>оцінки рівн</w:t>
      </w:r>
      <w:r>
        <w:rPr>
          <w:sz w:val="26"/>
          <w:szCs w:val="26"/>
        </w:rPr>
        <w:t>я фізичного розвитку організму.</w:t>
      </w:r>
    </w:p>
    <w:p>
      <w:pPr>
        <w:pStyle w:val="style179"/>
        <w:numPr>
          <w:ilvl w:val="0"/>
          <w:numId w:val="43"/>
        </w:numPr>
        <w:tabs>
          <w:tab w:val="left" w:leader="none" w:pos="1134"/>
        </w:tabs>
        <w:ind w:left="0" w:right="3" w:firstLine="709"/>
        <w:rPr>
          <w:bCs/>
          <w:sz w:val="26"/>
          <w:szCs w:val="26"/>
        </w:rPr>
      </w:pPr>
      <w:r>
        <w:rPr>
          <w:sz w:val="26"/>
          <w:szCs w:val="26"/>
        </w:rPr>
        <w:t>Оцінка</w:t>
      </w:r>
      <w:r>
        <w:rPr>
          <w:sz w:val="26"/>
          <w:szCs w:val="26"/>
        </w:rPr>
        <w:t xml:space="preserve"> фу</w:t>
      </w:r>
      <w:r>
        <w:rPr>
          <w:sz w:val="26"/>
          <w:szCs w:val="26"/>
        </w:rPr>
        <w:t>нкціонального стану організму.</w:t>
      </w:r>
    </w:p>
    <w:p>
      <w:pPr>
        <w:pStyle w:val="style179"/>
        <w:numPr>
          <w:ilvl w:val="0"/>
          <w:numId w:val="43"/>
        </w:numPr>
        <w:tabs>
          <w:tab w:val="left" w:leader="none" w:pos="1134"/>
        </w:tabs>
        <w:ind w:left="0" w:right="3" w:firstLine="709"/>
        <w:rPr>
          <w:bCs/>
          <w:sz w:val="26"/>
          <w:szCs w:val="26"/>
        </w:rPr>
      </w:pPr>
      <w:r>
        <w:rPr>
          <w:sz w:val="26"/>
          <w:szCs w:val="26"/>
        </w:rPr>
        <w:t>Здоров'я людини як цінність</w:t>
      </w:r>
      <w:r>
        <w:rPr>
          <w:sz w:val="26"/>
          <w:szCs w:val="26"/>
        </w:rPr>
        <w:t>. Чинники</w:t>
      </w:r>
      <w:r>
        <w:rPr>
          <w:sz w:val="26"/>
          <w:szCs w:val="26"/>
        </w:rPr>
        <w:t xml:space="preserve">, які </w:t>
      </w:r>
      <w:r>
        <w:rPr>
          <w:sz w:val="26"/>
          <w:szCs w:val="26"/>
        </w:rPr>
        <w:t xml:space="preserve">його </w:t>
      </w:r>
      <w:r>
        <w:rPr>
          <w:sz w:val="26"/>
          <w:szCs w:val="26"/>
        </w:rPr>
        <w:t>визначають.</w:t>
      </w:r>
    </w:p>
    <w:p>
      <w:pPr>
        <w:pStyle w:val="style179"/>
        <w:numPr>
          <w:ilvl w:val="0"/>
          <w:numId w:val="43"/>
        </w:numPr>
        <w:tabs>
          <w:tab w:val="left" w:leader="none" w:pos="1134"/>
        </w:tabs>
        <w:ind w:left="0" w:right="3" w:firstLine="709"/>
        <w:rPr>
          <w:bCs/>
          <w:sz w:val="26"/>
          <w:szCs w:val="26"/>
        </w:rPr>
      </w:pPr>
      <w:r>
        <w:rPr>
          <w:sz w:val="26"/>
          <w:szCs w:val="26"/>
        </w:rPr>
        <w:t>Можливості корекції фізичної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пі</w:t>
      </w:r>
      <w:r>
        <w:rPr>
          <w:sz w:val="26"/>
          <w:szCs w:val="26"/>
        </w:rPr>
        <w:t xml:space="preserve">дготовки </w:t>
      </w:r>
      <w:r>
        <w:rPr>
          <w:sz w:val="26"/>
          <w:szCs w:val="26"/>
        </w:rPr>
        <w:t>студентів</w:t>
      </w:r>
      <w:r>
        <w:rPr>
          <w:sz w:val="26"/>
          <w:szCs w:val="26"/>
        </w:rPr>
        <w:t>.</w:t>
      </w:r>
    </w:p>
    <w:p>
      <w:pPr>
        <w:pStyle w:val="style179"/>
        <w:numPr>
          <w:ilvl w:val="0"/>
          <w:numId w:val="43"/>
        </w:numPr>
        <w:tabs>
          <w:tab w:val="left" w:leader="none" w:pos="1134"/>
        </w:tabs>
        <w:ind w:left="0" w:right="3" w:firstLine="709"/>
        <w:rPr>
          <w:bCs/>
          <w:sz w:val="26"/>
          <w:szCs w:val="26"/>
        </w:rPr>
      </w:pPr>
      <w:r>
        <w:rPr>
          <w:sz w:val="26"/>
          <w:szCs w:val="26"/>
        </w:rPr>
        <w:t xml:space="preserve">Організація самостійних занять фізичними </w:t>
      </w:r>
      <w:r>
        <w:rPr>
          <w:sz w:val="26"/>
          <w:szCs w:val="26"/>
        </w:rPr>
        <w:t>вправами різної спрямованості.</w:t>
      </w:r>
    </w:p>
    <w:p>
      <w:pPr>
        <w:pStyle w:val="style179"/>
        <w:numPr>
          <w:ilvl w:val="0"/>
          <w:numId w:val="43"/>
        </w:numPr>
        <w:tabs>
          <w:tab w:val="left" w:leader="none" w:pos="1134"/>
        </w:tabs>
        <w:ind w:left="0" w:right="3" w:firstLine="709"/>
        <w:rPr>
          <w:bCs/>
          <w:sz w:val="26"/>
          <w:szCs w:val="26"/>
        </w:rPr>
      </w:pPr>
      <w:r>
        <w:rPr>
          <w:sz w:val="26"/>
          <w:szCs w:val="26"/>
        </w:rPr>
        <w:t xml:space="preserve">Загальна фізична підготовка. </w:t>
      </w:r>
      <w:r>
        <w:rPr>
          <w:sz w:val="26"/>
          <w:szCs w:val="26"/>
        </w:rPr>
        <w:t>Цілі</w:t>
      </w:r>
      <w:r>
        <w:rPr>
          <w:sz w:val="26"/>
          <w:szCs w:val="26"/>
        </w:rPr>
        <w:t xml:space="preserve"> та завдання.</w:t>
      </w:r>
    </w:p>
    <w:p>
      <w:pPr>
        <w:pStyle w:val="style179"/>
        <w:numPr>
          <w:ilvl w:val="0"/>
          <w:numId w:val="43"/>
        </w:numPr>
        <w:tabs>
          <w:tab w:val="left" w:leader="none" w:pos="1134"/>
        </w:tabs>
        <w:ind w:left="0" w:right="3" w:firstLine="709"/>
        <w:rPr>
          <w:bCs/>
          <w:sz w:val="26"/>
          <w:szCs w:val="26"/>
        </w:rPr>
      </w:pP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Фізичне самовдосконале</w:t>
      </w:r>
      <w:r>
        <w:rPr>
          <w:sz w:val="26"/>
          <w:szCs w:val="26"/>
        </w:rPr>
        <w:t>ння та самовиховання студента.</w:t>
      </w:r>
      <w:r>
        <w:rPr>
          <w:sz w:val="26"/>
          <w:szCs w:val="26"/>
        </w:rPr>
        <w:tab/>
      </w:r>
    </w:p>
    <w:p>
      <w:pPr>
        <w:pStyle w:val="style179"/>
        <w:numPr>
          <w:ilvl w:val="0"/>
          <w:numId w:val="43"/>
        </w:numPr>
        <w:tabs>
          <w:tab w:val="left" w:leader="none" w:pos="1134"/>
        </w:tabs>
        <w:ind w:left="0" w:right="3" w:firstLine="709"/>
        <w:rPr>
          <w:bCs/>
          <w:sz w:val="26"/>
          <w:szCs w:val="26"/>
        </w:rPr>
      </w:pPr>
      <w:r>
        <w:rPr>
          <w:sz w:val="26"/>
          <w:szCs w:val="26"/>
        </w:rPr>
        <w:t>З</w:t>
      </w:r>
      <w:r>
        <w:rPr>
          <w:sz w:val="26"/>
          <w:szCs w:val="26"/>
        </w:rPr>
        <w:t>доровий спосіб життя студента.</w:t>
      </w:r>
      <w:r>
        <w:rPr>
          <w:sz w:val="26"/>
          <w:szCs w:val="26"/>
        </w:rPr>
        <w:tab/>
      </w:r>
    </w:p>
    <w:p>
      <w:pPr>
        <w:pStyle w:val="style179"/>
        <w:numPr>
          <w:ilvl w:val="0"/>
          <w:numId w:val="43"/>
        </w:numPr>
        <w:tabs>
          <w:tab w:val="left" w:leader="none" w:pos="1134"/>
        </w:tabs>
        <w:ind w:left="0" w:right="3" w:firstLine="709"/>
        <w:rPr>
          <w:bCs/>
          <w:sz w:val="26"/>
          <w:szCs w:val="26"/>
        </w:rPr>
      </w:pPr>
      <w:r>
        <w:rPr>
          <w:sz w:val="26"/>
          <w:szCs w:val="26"/>
        </w:rPr>
        <w:t>Сутність і х</w:t>
      </w:r>
      <w:r>
        <w:rPr>
          <w:sz w:val="26"/>
          <w:szCs w:val="26"/>
        </w:rPr>
        <w:t xml:space="preserve">арактеристика </w:t>
      </w:r>
      <w:r>
        <w:rPr>
          <w:sz w:val="26"/>
          <w:szCs w:val="26"/>
        </w:rPr>
        <w:t xml:space="preserve">понять: самопочуття, працездатність, </w:t>
      </w:r>
      <w:r>
        <w:rPr>
          <w:sz w:val="26"/>
          <w:szCs w:val="26"/>
        </w:rPr>
        <w:t>втома, перевтома.</w:t>
      </w:r>
    </w:p>
    <w:p>
      <w:pPr>
        <w:pStyle w:val="style179"/>
        <w:numPr>
          <w:ilvl w:val="0"/>
          <w:numId w:val="43"/>
        </w:numPr>
        <w:tabs>
          <w:tab w:val="left" w:leader="none" w:pos="1134"/>
        </w:tabs>
        <w:ind w:left="0" w:right="3" w:firstLine="709"/>
        <w:rPr>
          <w:bCs/>
          <w:sz w:val="26"/>
          <w:szCs w:val="26"/>
        </w:rPr>
      </w:pPr>
      <w:r>
        <w:rPr>
          <w:sz w:val="26"/>
          <w:szCs w:val="26"/>
        </w:rPr>
        <w:t>Спеціальна фізична підготовка. Цілі та завдання.</w:t>
      </w:r>
    </w:p>
    <w:p>
      <w:pPr>
        <w:pStyle w:val="style179"/>
        <w:numPr>
          <w:ilvl w:val="0"/>
          <w:numId w:val="43"/>
        </w:numPr>
        <w:tabs>
          <w:tab w:val="left" w:leader="none" w:pos="1134"/>
        </w:tabs>
        <w:ind w:left="0" w:right="3" w:firstLine="709"/>
        <w:rPr>
          <w:bCs/>
          <w:sz w:val="26"/>
          <w:szCs w:val="26"/>
        </w:rPr>
      </w:pPr>
      <w:r>
        <w:rPr>
          <w:sz w:val="26"/>
          <w:szCs w:val="26"/>
        </w:rPr>
        <w:t xml:space="preserve">Поняття </w:t>
      </w:r>
      <w:r>
        <w:rPr>
          <w:sz w:val="26"/>
          <w:szCs w:val="26"/>
        </w:rPr>
        <w:t>«</w:t>
      </w:r>
      <w:r>
        <w:rPr>
          <w:sz w:val="26"/>
          <w:szCs w:val="26"/>
        </w:rPr>
        <w:t>здоров'я</w:t>
      </w:r>
      <w:r>
        <w:rPr>
          <w:sz w:val="26"/>
          <w:szCs w:val="26"/>
        </w:rPr>
        <w:t>»</w:t>
      </w:r>
      <w:r>
        <w:rPr>
          <w:sz w:val="26"/>
          <w:szCs w:val="26"/>
        </w:rPr>
        <w:t>. Зміст та критерії.</w:t>
      </w:r>
    </w:p>
    <w:p>
      <w:pPr>
        <w:pStyle w:val="style179"/>
        <w:numPr>
          <w:ilvl w:val="0"/>
          <w:numId w:val="43"/>
        </w:numPr>
        <w:tabs>
          <w:tab w:val="left" w:leader="none" w:pos="1134"/>
        </w:tabs>
        <w:ind w:left="0" w:right="3" w:firstLine="709"/>
        <w:rPr>
          <w:bCs/>
          <w:sz w:val="26"/>
          <w:szCs w:val="26"/>
        </w:rPr>
      </w:pPr>
      <w:r>
        <w:rPr>
          <w:sz w:val="26"/>
          <w:szCs w:val="26"/>
        </w:rPr>
        <w:t xml:space="preserve">Фізичне </w:t>
      </w:r>
      <w:r>
        <w:rPr>
          <w:sz w:val="26"/>
          <w:szCs w:val="26"/>
        </w:rPr>
        <w:t>здоров'я студента.</w:t>
      </w:r>
    </w:p>
    <w:p>
      <w:pPr>
        <w:pStyle w:val="style179"/>
        <w:numPr>
          <w:ilvl w:val="0"/>
          <w:numId w:val="43"/>
        </w:numPr>
        <w:tabs>
          <w:tab w:val="left" w:leader="none" w:pos="1134"/>
        </w:tabs>
        <w:ind w:left="0" w:right="3" w:firstLine="709"/>
        <w:rPr>
          <w:bCs/>
          <w:sz w:val="26"/>
          <w:szCs w:val="26"/>
        </w:rPr>
      </w:pPr>
      <w:r>
        <w:rPr>
          <w:sz w:val="26"/>
          <w:szCs w:val="26"/>
        </w:rPr>
        <w:t>Лікувально-фізична культура</w:t>
      </w:r>
      <w:r>
        <w:rPr>
          <w:sz w:val="26"/>
          <w:szCs w:val="26"/>
        </w:rPr>
        <w:t>. З</w:t>
      </w:r>
      <w:r>
        <w:rPr>
          <w:sz w:val="26"/>
          <w:szCs w:val="26"/>
        </w:rPr>
        <w:t>асоби від</w:t>
      </w:r>
      <w:r>
        <w:rPr>
          <w:sz w:val="26"/>
          <w:szCs w:val="26"/>
        </w:rPr>
        <w:t xml:space="preserve">новлення </w:t>
      </w:r>
      <w:r>
        <w:rPr>
          <w:sz w:val="26"/>
          <w:szCs w:val="26"/>
        </w:rPr>
        <w:t>та</w:t>
      </w:r>
      <w:r>
        <w:rPr>
          <w:sz w:val="26"/>
          <w:szCs w:val="26"/>
        </w:rPr>
        <w:t xml:space="preserve"> зміцнення здоров'я.</w:t>
      </w:r>
    </w:p>
    <w:p>
      <w:pPr>
        <w:pStyle w:val="style179"/>
        <w:numPr>
          <w:ilvl w:val="0"/>
          <w:numId w:val="43"/>
        </w:numPr>
        <w:tabs>
          <w:tab w:val="left" w:leader="none" w:pos="1134"/>
        </w:tabs>
        <w:ind w:left="0" w:right="3" w:firstLine="709"/>
        <w:rPr>
          <w:bCs/>
          <w:sz w:val="26"/>
          <w:szCs w:val="26"/>
        </w:rPr>
      </w:pPr>
      <w:r>
        <w:rPr>
          <w:sz w:val="26"/>
          <w:szCs w:val="26"/>
        </w:rPr>
        <w:t>Сучасний стан фізично</w:t>
      </w:r>
      <w:r>
        <w:rPr>
          <w:sz w:val="26"/>
          <w:szCs w:val="26"/>
        </w:rPr>
        <w:t xml:space="preserve">ї культури </w:t>
      </w:r>
      <w:r>
        <w:rPr>
          <w:sz w:val="26"/>
          <w:szCs w:val="26"/>
        </w:rPr>
        <w:t>і</w:t>
      </w:r>
      <w:r>
        <w:rPr>
          <w:sz w:val="26"/>
          <w:szCs w:val="26"/>
        </w:rPr>
        <w:t xml:space="preserve"> спорту в світі.</w:t>
      </w:r>
      <w:r>
        <w:rPr>
          <w:sz w:val="26"/>
          <w:szCs w:val="26"/>
        </w:rPr>
        <w:tab/>
      </w:r>
    </w:p>
    <w:p>
      <w:pPr>
        <w:pStyle w:val="style179"/>
        <w:numPr>
          <w:ilvl w:val="0"/>
          <w:numId w:val="43"/>
        </w:numPr>
        <w:tabs>
          <w:tab w:val="left" w:leader="none" w:pos="1134"/>
        </w:tabs>
        <w:ind w:left="0" w:right="3" w:firstLine="709"/>
        <w:rPr>
          <w:bCs/>
          <w:sz w:val="26"/>
          <w:szCs w:val="26"/>
        </w:rPr>
      </w:pPr>
      <w:r>
        <w:rPr>
          <w:sz w:val="26"/>
          <w:szCs w:val="26"/>
        </w:rPr>
        <w:t>Оцінка</w:t>
      </w:r>
      <w:r>
        <w:rPr>
          <w:sz w:val="26"/>
          <w:szCs w:val="26"/>
        </w:rPr>
        <w:t xml:space="preserve"> рівня </w:t>
      </w:r>
      <w:r>
        <w:rPr>
          <w:sz w:val="26"/>
          <w:szCs w:val="26"/>
        </w:rPr>
        <w:t>фізичної підготовки організму.</w:t>
      </w:r>
    </w:p>
    <w:p>
      <w:pPr>
        <w:pStyle w:val="style179"/>
        <w:tabs>
          <w:tab w:val="left" w:leader="none" w:pos="1134"/>
        </w:tabs>
        <w:ind w:left="0" w:right="3" w:firstLine="284"/>
        <w:jc w:val="center"/>
        <w:rPr>
          <w:b/>
          <w:bCs/>
          <w:sz w:val="28"/>
          <w:szCs w:val="28"/>
          <w:lang w:val="ru-RU"/>
        </w:rPr>
      </w:pPr>
      <w:r>
        <w:br w:type="page"/>
      </w:r>
      <w:r>
        <w:rPr>
          <w:b/>
          <w:bCs/>
          <w:sz w:val="28"/>
          <w:szCs w:val="28"/>
        </w:rPr>
        <w:t>УМОВИ ВИКОНАННЯ КОНТРОЛЬНИХ НО</w:t>
      </w:r>
      <w:r>
        <w:rPr>
          <w:b/>
          <w:bCs/>
          <w:sz w:val="28"/>
          <w:szCs w:val="28"/>
          <w:lang w:val="ru-RU"/>
        </w:rPr>
        <w:t>РМАТИВІВ</w:t>
      </w:r>
    </w:p>
    <w:p>
      <w:pPr>
        <w:pStyle w:val="style0"/>
        <w:spacing w:before="64"/>
        <w:ind w:right="3"/>
        <w:jc w:val="center"/>
        <w:rPr>
          <w:b/>
          <w:sz w:val="28"/>
          <w:szCs w:val="28"/>
          <w:lang w:val="ru-RU"/>
        </w:rPr>
      </w:pPr>
    </w:p>
    <w:p>
      <w:pPr>
        <w:pStyle w:val="style0"/>
        <w:spacing w:before="64"/>
        <w:ind w:right="3" w:firstLine="0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Загальні положення</w:t>
      </w:r>
    </w:p>
    <w:p>
      <w:pPr>
        <w:pStyle w:val="style179"/>
        <w:numPr>
          <w:ilvl w:val="0"/>
          <w:numId w:val="44"/>
        </w:numPr>
        <w:ind w:left="426" w:right="3" w:hanging="426"/>
        <w:rPr>
          <w:sz w:val="28"/>
          <w:szCs w:val="28"/>
        </w:rPr>
      </w:pPr>
      <w:r>
        <w:rPr>
          <w:bCs/>
          <w:sz w:val="28"/>
          <w:szCs w:val="28"/>
        </w:rPr>
        <w:t>До виконання контрольних нормативів допускаються студенти у спортивному одязі  та взутті,  які пройшли медичний огляд та відвідали не менше 50% </w:t>
      </w:r>
      <w:r>
        <w:rPr>
          <w:bCs/>
          <w:sz w:val="28"/>
          <w:szCs w:val="28"/>
        </w:rPr>
        <w:t xml:space="preserve">практичних </w:t>
      </w:r>
      <w:r>
        <w:rPr>
          <w:bCs/>
          <w:sz w:val="28"/>
          <w:szCs w:val="28"/>
        </w:rPr>
        <w:t>занять у кожному семестрі.</w:t>
      </w:r>
    </w:p>
    <w:p>
      <w:pPr>
        <w:pStyle w:val="style179"/>
        <w:numPr>
          <w:ilvl w:val="0"/>
          <w:numId w:val="44"/>
        </w:numPr>
        <w:ind w:left="426" w:right="3" w:hanging="426"/>
        <w:rPr>
          <w:sz w:val="28"/>
          <w:szCs w:val="28"/>
        </w:rPr>
      </w:pPr>
      <w:r>
        <w:rPr>
          <w:bCs/>
          <w:sz w:val="28"/>
          <w:szCs w:val="28"/>
        </w:rPr>
        <w:t xml:space="preserve">На виконання кожного нормативу </w:t>
      </w:r>
      <w:r>
        <w:rPr>
          <w:bCs/>
          <w:sz w:val="28"/>
          <w:szCs w:val="28"/>
        </w:rPr>
        <w:t>на</w:t>
      </w:r>
      <w:r>
        <w:rPr>
          <w:bCs/>
          <w:sz w:val="28"/>
          <w:szCs w:val="28"/>
        </w:rPr>
        <w:t>дається </w:t>
      </w:r>
      <w:r>
        <w:rPr>
          <w:bCs/>
          <w:i/>
          <w:iCs/>
          <w:sz w:val="28"/>
          <w:szCs w:val="28"/>
        </w:rPr>
        <w:t> </w:t>
      </w:r>
      <w:r>
        <w:rPr>
          <w:bCs/>
          <w:i/>
          <w:iCs/>
          <w:sz w:val="28"/>
          <w:szCs w:val="28"/>
        </w:rPr>
        <w:t>три спроби.</w:t>
      </w:r>
    </w:p>
    <w:p>
      <w:pPr>
        <w:pStyle w:val="style179"/>
        <w:numPr>
          <w:ilvl w:val="0"/>
          <w:numId w:val="44"/>
        </w:numPr>
        <w:ind w:left="426" w:right="3" w:hanging="426"/>
        <w:rPr>
          <w:sz w:val="28"/>
          <w:szCs w:val="28"/>
        </w:rPr>
      </w:pPr>
      <w:r>
        <w:rPr>
          <w:bCs/>
          <w:sz w:val="28"/>
          <w:szCs w:val="28"/>
        </w:rPr>
        <w:t>Викладач має право заміни будь-якого контрольного нормативу на альтернативний згідно</w:t>
      </w:r>
      <w:r>
        <w:rPr>
          <w:bCs/>
          <w:sz w:val="28"/>
          <w:szCs w:val="28"/>
        </w:rPr>
        <w:t xml:space="preserve"> з</w:t>
      </w:r>
      <w:r>
        <w:rPr>
          <w:bCs/>
          <w:sz w:val="28"/>
          <w:szCs w:val="28"/>
        </w:rPr>
        <w:t xml:space="preserve"> довідк</w:t>
      </w:r>
      <w:r>
        <w:rPr>
          <w:bCs/>
          <w:sz w:val="28"/>
          <w:szCs w:val="28"/>
        </w:rPr>
        <w:t>ою</w:t>
      </w:r>
      <w:r>
        <w:rPr>
          <w:bCs/>
          <w:sz w:val="28"/>
          <w:szCs w:val="28"/>
        </w:rPr>
        <w:t xml:space="preserve"> про травму або захворювання студента.</w:t>
      </w:r>
    </w:p>
    <w:p>
      <w:pPr>
        <w:pStyle w:val="style0"/>
        <w:ind w:right="3" w:firstLine="0"/>
        <w:rPr>
          <w:sz w:val="28"/>
          <w:szCs w:val="28"/>
        </w:rPr>
      </w:pPr>
    </w:p>
    <w:p>
      <w:pPr>
        <w:pStyle w:val="style179"/>
        <w:numPr>
          <w:ilvl w:val="0"/>
          <w:numId w:val="50"/>
        </w:numPr>
        <w:spacing w:after="120"/>
        <w:ind w:left="714" w:right="6" w:hanging="357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Стрибки </w:t>
      </w:r>
      <w:r>
        <w:rPr>
          <w:b/>
          <w:bCs/>
          <w:sz w:val="28"/>
          <w:szCs w:val="28"/>
        </w:rPr>
        <w:t>в</w:t>
      </w:r>
      <w:r>
        <w:rPr>
          <w:b/>
          <w:bCs/>
          <w:sz w:val="28"/>
          <w:szCs w:val="28"/>
        </w:rPr>
        <w:t xml:space="preserve"> довжину з місця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b/>
          <w:bCs/>
          <w:i/>
          <w:sz w:val="28"/>
          <w:szCs w:val="28"/>
        </w:rPr>
        <w:t>Умови виконання</w:t>
      </w:r>
      <w:r>
        <w:rPr>
          <w:sz w:val="28"/>
          <w:szCs w:val="28"/>
        </w:rPr>
        <w:t>. Учасник стає носками до лінії, робить мах руками назад і, відштовхнувшись ногами, стрибає вперед.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b/>
          <w:bCs/>
          <w:i/>
          <w:sz w:val="28"/>
          <w:szCs w:val="28"/>
        </w:rPr>
        <w:t>Результат</w:t>
      </w:r>
      <w:r>
        <w:rPr>
          <w:bCs/>
          <w:sz w:val="28"/>
          <w:szCs w:val="28"/>
        </w:rPr>
        <w:t>.</w:t>
      </w:r>
      <w:r>
        <w:rPr>
          <w:sz w:val="28"/>
          <w:szCs w:val="28"/>
        </w:rPr>
        <w:t> Кращий стрибок.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b/>
          <w:bCs/>
          <w:i/>
          <w:sz w:val="28"/>
          <w:szCs w:val="28"/>
        </w:rPr>
        <w:t>Зауваження</w:t>
      </w:r>
      <w:r>
        <w:rPr>
          <w:bCs/>
          <w:i/>
          <w:sz w:val="28"/>
          <w:szCs w:val="28"/>
        </w:rPr>
        <w:t>.</w:t>
      </w:r>
      <w:r>
        <w:rPr>
          <w:sz w:val="28"/>
          <w:szCs w:val="28"/>
        </w:rPr>
        <w:t xml:space="preserve"> Результат фіксується </w:t>
      </w:r>
      <w:r>
        <w:rPr>
          <w:sz w:val="28"/>
          <w:szCs w:val="28"/>
        </w:rPr>
        <w:t>за</w:t>
      </w:r>
      <w:r>
        <w:rPr>
          <w:sz w:val="28"/>
          <w:szCs w:val="28"/>
        </w:rPr>
        <w:t xml:space="preserve"> найближч</w:t>
      </w:r>
      <w:r>
        <w:rPr>
          <w:sz w:val="28"/>
          <w:szCs w:val="28"/>
        </w:rPr>
        <w:t>им</w:t>
      </w:r>
      <w:r>
        <w:rPr>
          <w:sz w:val="28"/>
          <w:szCs w:val="28"/>
        </w:rPr>
        <w:t xml:space="preserve"> слід</w:t>
      </w:r>
      <w:r>
        <w:rPr>
          <w:sz w:val="28"/>
          <w:szCs w:val="28"/>
        </w:rPr>
        <w:t>ом виконавця вправи</w:t>
      </w:r>
      <w:r>
        <w:rPr>
          <w:sz w:val="28"/>
          <w:szCs w:val="28"/>
        </w:rPr>
        <w:t xml:space="preserve"> від місця відштовхування</w:t>
      </w:r>
      <w:r>
        <w:rPr>
          <w:sz w:val="28"/>
          <w:szCs w:val="28"/>
        </w:rPr>
        <w:t>.</w:t>
      </w:r>
    </w:p>
    <w:p>
      <w:pPr>
        <w:pStyle w:val="style179"/>
        <w:numPr>
          <w:ilvl w:val="0"/>
          <w:numId w:val="50"/>
        </w:numPr>
        <w:spacing w:before="120" w:after="120"/>
        <w:ind w:left="714" w:right="6" w:hanging="357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Згинання рук в упорі лежачи на підлоз</w:t>
      </w:r>
      <w:r>
        <w:rPr>
          <w:b/>
          <w:bCs/>
          <w:sz w:val="28"/>
          <w:szCs w:val="28"/>
        </w:rPr>
        <w:t>і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b/>
          <w:bCs/>
          <w:i/>
          <w:sz w:val="28"/>
          <w:szCs w:val="28"/>
        </w:rPr>
        <w:t>Умови виконання</w:t>
      </w:r>
      <w:r>
        <w:rPr>
          <w:bCs/>
          <w:sz w:val="28"/>
          <w:szCs w:val="28"/>
        </w:rPr>
        <w:t>.</w:t>
      </w:r>
      <w:r>
        <w:rPr>
          <w:sz w:val="28"/>
          <w:szCs w:val="28"/>
        </w:rPr>
        <w:t> Учасник приймає положення «упор лежачи», руки прямі на ширині плечей пальцями вперед. Голова, тулуб і ноги утворюють пряму лінію, пальці стоп опираються на підлогу.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b/>
          <w:bCs/>
          <w:i/>
          <w:sz w:val="28"/>
          <w:szCs w:val="28"/>
        </w:rPr>
        <w:t>Результат</w:t>
      </w:r>
      <w:r>
        <w:rPr>
          <w:bCs/>
          <w:sz w:val="28"/>
          <w:szCs w:val="28"/>
        </w:rPr>
        <w:t>.</w:t>
      </w:r>
      <w:r>
        <w:rPr>
          <w:sz w:val="28"/>
          <w:szCs w:val="28"/>
        </w:rPr>
        <w:t xml:space="preserve"> Кількість безпомилкових </w:t>
      </w:r>
      <w:r>
        <w:rPr>
          <w:sz w:val="28"/>
          <w:szCs w:val="28"/>
        </w:rPr>
        <w:t>віджимань</w:t>
      </w:r>
      <w:r>
        <w:rPr>
          <w:sz w:val="28"/>
          <w:szCs w:val="28"/>
        </w:rPr>
        <w:t xml:space="preserve"> за спробу.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b/>
          <w:bCs/>
          <w:i/>
          <w:sz w:val="28"/>
          <w:szCs w:val="28"/>
        </w:rPr>
        <w:t>Зауваження</w:t>
      </w:r>
      <w:r>
        <w:rPr>
          <w:b/>
          <w:bCs/>
          <w:sz w:val="28"/>
          <w:szCs w:val="28"/>
        </w:rPr>
        <w:t>.</w:t>
      </w:r>
      <w:r>
        <w:rPr>
          <w:sz w:val="28"/>
          <w:szCs w:val="28"/>
        </w:rPr>
        <w:t xml:space="preserve"> Згинати руки в ліктьових суглобах необхідно до кута 90°, зберігаючи пряме положення тіла. Не дозволяється торкатися підлоги стегнами, змінювати пряме положення тіла та ніг, перебувати у вихідному положенні більше </w:t>
      </w:r>
      <w:r>
        <w:rPr>
          <w:sz w:val="28"/>
          <w:szCs w:val="28"/>
        </w:rPr>
        <w:t>3-х</w:t>
      </w:r>
      <w:r>
        <w:rPr>
          <w:sz w:val="28"/>
          <w:szCs w:val="28"/>
        </w:rPr>
        <w:t xml:space="preserve"> секунд, лягати на підлогу, розгинати </w:t>
      </w:r>
      <w:r>
        <w:rPr>
          <w:sz w:val="28"/>
          <w:szCs w:val="28"/>
        </w:rPr>
        <w:t>та</w:t>
      </w:r>
      <w:r>
        <w:rPr>
          <w:sz w:val="28"/>
          <w:szCs w:val="28"/>
        </w:rPr>
        <w:t xml:space="preserve"> згинати руки  почергово та з неповною амплітудою.</w:t>
      </w:r>
    </w:p>
    <w:p>
      <w:pPr>
        <w:pStyle w:val="style179"/>
        <w:numPr>
          <w:ilvl w:val="0"/>
          <w:numId w:val="50"/>
        </w:numPr>
        <w:spacing w:before="120" w:after="120"/>
        <w:ind w:left="714" w:right="6" w:hanging="357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Підтягування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b/>
          <w:bCs/>
          <w:i/>
          <w:sz w:val="28"/>
          <w:szCs w:val="28"/>
        </w:rPr>
        <w:t>Умови виконання</w:t>
      </w:r>
      <w:r>
        <w:rPr>
          <w:bCs/>
          <w:sz w:val="28"/>
          <w:szCs w:val="28"/>
        </w:rPr>
        <w:t>.</w:t>
      </w:r>
      <w:r>
        <w:rPr>
          <w:sz w:val="28"/>
          <w:szCs w:val="28"/>
        </w:rPr>
        <w:t xml:space="preserve"> Учасник приймає положення вису на прямих руках хватом зверху (долонями вперед), взявшись за перекладину на ширині плечей. За командою викладача він підтягується до рівня, </w:t>
      </w:r>
      <w:r>
        <w:rPr>
          <w:sz w:val="28"/>
          <w:szCs w:val="28"/>
        </w:rPr>
        <w:t>при якому</w:t>
      </w:r>
      <w:r>
        <w:rPr>
          <w:sz w:val="28"/>
          <w:szCs w:val="28"/>
        </w:rPr>
        <w:t xml:space="preserve"> його підборіддя знаходиться над перекладиною, і повертається у вихідне положення.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b/>
          <w:bCs/>
          <w:i/>
          <w:sz w:val="28"/>
          <w:szCs w:val="28"/>
        </w:rPr>
        <w:t>Результат.</w:t>
      </w:r>
      <w:r>
        <w:rPr>
          <w:sz w:val="28"/>
          <w:szCs w:val="28"/>
        </w:rPr>
        <w:t> Кількість безпомилкових підтягувань за спробу.</w:t>
      </w:r>
    </w:p>
    <w:p>
      <w:pPr>
        <w:pStyle w:val="style0"/>
        <w:ind w:right="3" w:firstLine="0"/>
        <w:rPr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>Зауваження</w:t>
      </w:r>
      <w:r>
        <w:rPr>
          <w:bCs/>
          <w:sz w:val="28"/>
          <w:szCs w:val="28"/>
        </w:rPr>
        <w:t>.</w:t>
      </w:r>
      <w:r>
        <w:rPr>
          <w:sz w:val="28"/>
          <w:szCs w:val="28"/>
        </w:rPr>
        <w:t> </w:t>
      </w:r>
      <w:r>
        <w:rPr>
          <w:sz w:val="28"/>
          <w:szCs w:val="28"/>
        </w:rPr>
        <w:t>Заборонено</w:t>
      </w:r>
      <w:r>
        <w:rPr>
          <w:sz w:val="28"/>
          <w:szCs w:val="28"/>
        </w:rPr>
        <w:t xml:space="preserve"> розгойдуватис</w:t>
      </w:r>
      <w:r>
        <w:rPr>
          <w:sz w:val="28"/>
          <w:szCs w:val="28"/>
        </w:rPr>
        <w:t>я</w:t>
      </w:r>
      <w:r>
        <w:rPr>
          <w:sz w:val="28"/>
          <w:szCs w:val="28"/>
        </w:rPr>
        <w:t>  під час підтягування та робити зайві рухи ногами.</w:t>
      </w:r>
    </w:p>
    <w:p>
      <w:pPr>
        <w:pStyle w:val="style179"/>
        <w:numPr>
          <w:ilvl w:val="0"/>
          <w:numId w:val="50"/>
        </w:numPr>
        <w:spacing w:before="120" w:after="120"/>
        <w:ind w:left="714" w:right="6" w:hanging="357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Човниковий біг 4х9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м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b/>
          <w:bCs/>
          <w:i/>
          <w:sz w:val="28"/>
          <w:szCs w:val="28"/>
        </w:rPr>
        <w:t>Умови виконання</w:t>
      </w:r>
      <w:r>
        <w:rPr>
          <w:bCs/>
          <w:sz w:val="28"/>
          <w:szCs w:val="28"/>
        </w:rPr>
        <w:t>.</w:t>
      </w:r>
      <w:r>
        <w:rPr>
          <w:sz w:val="28"/>
          <w:szCs w:val="28"/>
        </w:rPr>
        <w:t> </w:t>
      </w:r>
      <w:r>
        <w:rPr>
          <w:sz w:val="28"/>
          <w:szCs w:val="28"/>
        </w:rPr>
        <w:t>За</w:t>
      </w:r>
      <w:r>
        <w:rPr>
          <w:sz w:val="28"/>
          <w:szCs w:val="28"/>
        </w:rPr>
        <w:t xml:space="preserve"> команд</w:t>
      </w:r>
      <w:r>
        <w:rPr>
          <w:sz w:val="28"/>
          <w:szCs w:val="28"/>
        </w:rPr>
        <w:t>ою</w:t>
      </w:r>
      <w:r>
        <w:rPr>
          <w:sz w:val="28"/>
          <w:szCs w:val="28"/>
        </w:rPr>
        <w:t xml:space="preserve"> «На старт</w:t>
      </w:r>
      <w:r>
        <w:rPr>
          <w:sz w:val="28"/>
          <w:szCs w:val="28"/>
        </w:rPr>
        <w:t>!</w:t>
      </w:r>
      <w:r>
        <w:rPr>
          <w:sz w:val="28"/>
          <w:szCs w:val="28"/>
        </w:rPr>
        <w:t>»</w:t>
      </w:r>
      <w:r>
        <w:rPr>
          <w:sz w:val="28"/>
          <w:szCs w:val="28"/>
        </w:rPr>
        <w:t xml:space="preserve"> учасник займає положення високого старту пере</w:t>
      </w:r>
      <w:r>
        <w:rPr>
          <w:sz w:val="28"/>
          <w:szCs w:val="28"/>
        </w:rPr>
        <w:t xml:space="preserve">д стартовою лінією. </w:t>
      </w:r>
      <w:r>
        <w:rPr>
          <w:sz w:val="28"/>
          <w:szCs w:val="28"/>
        </w:rPr>
        <w:t>За</w:t>
      </w:r>
      <w:r>
        <w:rPr>
          <w:sz w:val="28"/>
          <w:szCs w:val="28"/>
        </w:rPr>
        <w:t xml:space="preserve"> команд</w:t>
      </w:r>
      <w:r>
        <w:rPr>
          <w:sz w:val="28"/>
          <w:szCs w:val="28"/>
        </w:rPr>
        <w:t>ою</w:t>
      </w:r>
      <w:r>
        <w:rPr>
          <w:sz w:val="28"/>
          <w:szCs w:val="28"/>
        </w:rPr>
        <w:t xml:space="preserve"> «Руш</w:t>
      </w:r>
      <w:r>
        <w:rPr>
          <w:sz w:val="28"/>
          <w:szCs w:val="28"/>
        </w:rPr>
        <w:t>!</w:t>
      </w:r>
      <w:r>
        <w:rPr>
          <w:sz w:val="28"/>
          <w:szCs w:val="28"/>
        </w:rPr>
        <w:t>»</w:t>
      </w:r>
      <w:r>
        <w:rPr>
          <w:sz w:val="28"/>
          <w:szCs w:val="28"/>
        </w:rPr>
        <w:t xml:space="preserve"> він пробігає 9 м до другої лінії, бере один з двох дерев’яних кубиків, повертається назад і кладе його 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 стартове півколо. </w:t>
      </w:r>
      <w:r>
        <w:rPr>
          <w:sz w:val="28"/>
          <w:szCs w:val="28"/>
        </w:rPr>
        <w:t>Так само</w:t>
      </w:r>
      <w:r>
        <w:rPr>
          <w:sz w:val="28"/>
          <w:szCs w:val="28"/>
        </w:rPr>
        <w:t xml:space="preserve"> переносить другий кубик.</w:t>
      </w:r>
      <w:r>
        <w:rPr>
          <w:sz w:val="28"/>
          <w:szCs w:val="28"/>
        </w:rPr>
        <w:br/>
      </w:r>
      <w:r>
        <w:rPr>
          <w:b/>
          <w:bCs/>
          <w:i/>
          <w:sz w:val="28"/>
          <w:szCs w:val="28"/>
        </w:rPr>
        <w:t>Результат</w:t>
      </w:r>
      <w:r>
        <w:rPr>
          <w:bCs/>
          <w:i/>
          <w:sz w:val="28"/>
          <w:szCs w:val="28"/>
        </w:rPr>
        <w:t>.</w:t>
      </w:r>
      <w:r>
        <w:rPr>
          <w:sz w:val="28"/>
          <w:szCs w:val="28"/>
        </w:rPr>
        <w:t> Час від старту до моменту, коли учасник поклав другий кубик у стартове півколо.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b/>
          <w:bCs/>
          <w:i/>
          <w:sz w:val="28"/>
          <w:szCs w:val="28"/>
        </w:rPr>
        <w:t>Зауваження</w:t>
      </w:r>
      <w:r>
        <w:rPr>
          <w:b/>
          <w:bCs/>
          <w:sz w:val="28"/>
          <w:szCs w:val="28"/>
        </w:rPr>
        <w:t>.</w:t>
      </w:r>
      <w:r>
        <w:rPr>
          <w:bCs/>
          <w:sz w:val="28"/>
          <w:szCs w:val="28"/>
        </w:rPr>
        <w:t> </w:t>
      </w:r>
      <w:r>
        <w:rPr>
          <w:sz w:val="28"/>
          <w:szCs w:val="28"/>
        </w:rPr>
        <w:t xml:space="preserve">Спроба не зараховується, якщо хоча б  один </w:t>
      </w:r>
      <w:r>
        <w:rPr>
          <w:sz w:val="28"/>
          <w:szCs w:val="28"/>
        </w:rPr>
        <w:t>і</w:t>
      </w:r>
      <w:r>
        <w:rPr>
          <w:sz w:val="28"/>
          <w:szCs w:val="28"/>
        </w:rPr>
        <w:t>з кубиків опиниться за межами півкола.</w:t>
      </w:r>
    </w:p>
    <w:p>
      <w:pPr>
        <w:pStyle w:val="style0"/>
        <w:spacing w:after="120"/>
        <w:ind w:right="6" w:firstLine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5. Піднімання тулуба з положення лежачи в положення сидячи 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b/>
          <w:bCs/>
          <w:i/>
          <w:sz w:val="28"/>
          <w:szCs w:val="28"/>
        </w:rPr>
        <w:t>Умови виконання</w:t>
      </w:r>
      <w:r>
        <w:rPr>
          <w:bCs/>
          <w:sz w:val="28"/>
          <w:szCs w:val="28"/>
        </w:rPr>
        <w:t>.</w:t>
      </w:r>
      <w:r>
        <w:rPr>
          <w:sz w:val="28"/>
          <w:szCs w:val="28"/>
        </w:rPr>
        <w:t xml:space="preserve"> Учасник лягає спиною на  рівну поверхню. Ноги зігнуті в колінах під кутом 90°,  ступні та п’яти на підлозі, пальці рук з’єднані в «замок» на потилиці. </w:t>
      </w:r>
      <w:r>
        <w:rPr>
          <w:sz w:val="28"/>
          <w:szCs w:val="28"/>
        </w:rPr>
        <w:t>За</w:t>
      </w:r>
      <w:r>
        <w:rPr>
          <w:sz w:val="28"/>
          <w:szCs w:val="28"/>
        </w:rPr>
        <w:t xml:space="preserve"> команд</w:t>
      </w:r>
      <w:r>
        <w:rPr>
          <w:sz w:val="28"/>
          <w:szCs w:val="28"/>
        </w:rPr>
        <w:t>ою</w:t>
      </w:r>
      <w:r>
        <w:rPr>
          <w:sz w:val="28"/>
          <w:szCs w:val="28"/>
        </w:rPr>
        <w:t xml:space="preserve"> викладача учасник переходить у положення сидячи і потім знову повертається у вихідне положення, торкаючись лопатками підлоги.</w:t>
      </w:r>
      <w:r>
        <w:rPr>
          <w:sz w:val="28"/>
          <w:szCs w:val="28"/>
        </w:rPr>
        <w:br/>
      </w:r>
      <w:r>
        <w:rPr>
          <w:b/>
          <w:bCs/>
          <w:i/>
          <w:sz w:val="28"/>
          <w:szCs w:val="28"/>
        </w:rPr>
        <w:t>Результат</w:t>
      </w:r>
      <w:r>
        <w:rPr>
          <w:bCs/>
          <w:sz w:val="28"/>
          <w:szCs w:val="28"/>
        </w:rPr>
        <w:t>.</w:t>
      </w:r>
      <w:r>
        <w:rPr>
          <w:sz w:val="28"/>
          <w:szCs w:val="28"/>
        </w:rPr>
        <w:t xml:space="preserve"> Кількість підйомів </w:t>
      </w:r>
      <w:r>
        <w:rPr>
          <w:sz w:val="28"/>
          <w:szCs w:val="28"/>
        </w:rPr>
        <w:t>і</w:t>
      </w:r>
      <w:r>
        <w:rPr>
          <w:sz w:val="28"/>
          <w:szCs w:val="28"/>
        </w:rPr>
        <w:t xml:space="preserve">з положення лежачи в положення сидячи за </w:t>
      </w: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>1 хвилину.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b/>
          <w:bCs/>
          <w:i/>
          <w:sz w:val="28"/>
          <w:szCs w:val="28"/>
        </w:rPr>
        <w:t>Зауваження</w:t>
      </w:r>
      <w:r>
        <w:rPr>
          <w:b/>
          <w:bCs/>
          <w:sz w:val="28"/>
          <w:szCs w:val="28"/>
        </w:rPr>
        <w:t>.</w:t>
      </w:r>
      <w:r>
        <w:rPr>
          <w:sz w:val="28"/>
          <w:szCs w:val="28"/>
        </w:rPr>
        <w:t> </w:t>
      </w:r>
      <w:r>
        <w:rPr>
          <w:sz w:val="28"/>
          <w:szCs w:val="28"/>
        </w:rPr>
        <w:t>Заборонено р</w:t>
      </w:r>
      <w:r>
        <w:rPr>
          <w:sz w:val="28"/>
          <w:szCs w:val="28"/>
        </w:rPr>
        <w:t>оз'єднувати руки.</w:t>
      </w:r>
    </w:p>
    <w:p>
      <w:pPr>
        <w:pStyle w:val="style0"/>
        <w:spacing w:before="120" w:after="120"/>
        <w:ind w:right="6" w:firstLine="0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6. Стрибки на скакалці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b/>
          <w:bCs/>
          <w:i/>
          <w:sz w:val="28"/>
          <w:szCs w:val="28"/>
        </w:rPr>
        <w:t>Умови виконання</w:t>
      </w:r>
      <w:r>
        <w:rPr>
          <w:bCs/>
          <w:sz w:val="28"/>
          <w:szCs w:val="28"/>
        </w:rPr>
        <w:t>. </w:t>
      </w:r>
      <w:r>
        <w:rPr>
          <w:sz w:val="28"/>
          <w:szCs w:val="28"/>
        </w:rPr>
        <w:t xml:space="preserve">Учасник </w:t>
      </w:r>
      <w:r>
        <w:rPr>
          <w:sz w:val="28"/>
          <w:szCs w:val="28"/>
        </w:rPr>
        <w:t>за</w:t>
      </w:r>
      <w:r>
        <w:rPr>
          <w:sz w:val="28"/>
          <w:szCs w:val="28"/>
        </w:rPr>
        <w:t xml:space="preserve"> команд</w:t>
      </w:r>
      <w:r>
        <w:rPr>
          <w:sz w:val="28"/>
          <w:szCs w:val="28"/>
        </w:rPr>
        <w:t>ою</w:t>
      </w:r>
      <w:r>
        <w:rPr>
          <w:sz w:val="28"/>
          <w:szCs w:val="28"/>
        </w:rPr>
        <w:t xml:space="preserve"> викладача починає стрибки.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b/>
          <w:bCs/>
          <w:i/>
          <w:sz w:val="28"/>
          <w:szCs w:val="28"/>
        </w:rPr>
        <w:t>Результат.</w:t>
      </w:r>
      <w:r>
        <w:rPr>
          <w:sz w:val="28"/>
          <w:szCs w:val="28"/>
        </w:rPr>
        <w:t> Кількість підскоків за 30 секунд.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b/>
          <w:bCs/>
          <w:i/>
          <w:sz w:val="28"/>
          <w:szCs w:val="28"/>
        </w:rPr>
        <w:t>Зауваження</w:t>
      </w:r>
      <w:r>
        <w:rPr>
          <w:bCs/>
          <w:sz w:val="28"/>
          <w:szCs w:val="28"/>
        </w:rPr>
        <w:t>. </w:t>
      </w:r>
      <w:r>
        <w:rPr>
          <w:sz w:val="28"/>
          <w:szCs w:val="28"/>
        </w:rPr>
        <w:t>Під час виконання вправи після вимушеної  зупинки стрибки можна продовжити.</w:t>
      </w:r>
    </w:p>
    <w:p>
      <w:pPr>
        <w:pStyle w:val="style0"/>
        <w:spacing w:before="120" w:after="120"/>
        <w:ind w:right="6" w:firstLine="0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7.</w:t>
      </w:r>
      <w:r>
        <w:rPr>
          <w:b/>
          <w:bCs/>
          <w:sz w:val="28"/>
          <w:szCs w:val="28"/>
        </w:rPr>
        <w:t xml:space="preserve"> Швидкісно-силова вправа 6 упорів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Умови виконання</w:t>
      </w:r>
      <w:r>
        <w:rPr>
          <w:bCs/>
          <w:i/>
          <w:iCs/>
          <w:sz w:val="28"/>
          <w:szCs w:val="28"/>
        </w:rPr>
        <w:t>.</w:t>
      </w:r>
      <w:r>
        <w:rPr>
          <w:sz w:val="28"/>
          <w:szCs w:val="28"/>
        </w:rPr>
        <w:t> Вихідне положення (</w:t>
      </w:r>
      <w:r>
        <w:rPr>
          <w:sz w:val="28"/>
          <w:szCs w:val="28"/>
        </w:rPr>
        <w:t>в.п</w:t>
      </w:r>
      <w:r>
        <w:rPr>
          <w:sz w:val="28"/>
          <w:szCs w:val="28"/>
        </w:rPr>
        <w:t xml:space="preserve">.) </w:t>
      </w:r>
      <w:r>
        <w:rPr>
          <w:sz w:val="28"/>
          <w:szCs w:val="28"/>
        </w:rPr>
        <w:t>– о</w:t>
      </w:r>
      <w:r>
        <w:rPr>
          <w:sz w:val="28"/>
          <w:szCs w:val="28"/>
        </w:rPr>
        <w:t>сновна стійка (</w:t>
      </w:r>
      <w:r>
        <w:rPr>
          <w:sz w:val="28"/>
          <w:szCs w:val="28"/>
        </w:rPr>
        <w:t>о.с</w:t>
      </w:r>
      <w:r>
        <w:rPr>
          <w:sz w:val="28"/>
          <w:szCs w:val="28"/>
        </w:rPr>
        <w:t xml:space="preserve">.) </w:t>
      </w:r>
      <w:r>
        <w:rPr>
          <w:sz w:val="28"/>
          <w:szCs w:val="28"/>
        </w:rPr>
        <w:t>За</w:t>
      </w:r>
      <w:r>
        <w:rPr>
          <w:sz w:val="28"/>
          <w:szCs w:val="28"/>
        </w:rPr>
        <w:t xml:space="preserve"> команд</w:t>
      </w:r>
      <w:r>
        <w:rPr>
          <w:sz w:val="28"/>
          <w:szCs w:val="28"/>
        </w:rPr>
        <w:t>ою</w:t>
      </w:r>
      <w:r>
        <w:rPr>
          <w:sz w:val="28"/>
          <w:szCs w:val="28"/>
        </w:rPr>
        <w:t xml:space="preserve"> учасник робить упор присівши, не піднімаючись, переходить в упор лежачи, повертається в упор присівши, встає у </w:t>
      </w:r>
      <w:r>
        <w:rPr>
          <w:sz w:val="28"/>
          <w:szCs w:val="28"/>
        </w:rPr>
        <w:t>в.п</w:t>
      </w:r>
      <w:r>
        <w:rPr>
          <w:sz w:val="28"/>
          <w:szCs w:val="28"/>
        </w:rPr>
        <w:t>.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Результат</w:t>
      </w:r>
      <w:r>
        <w:rPr>
          <w:bCs/>
          <w:i/>
          <w:iCs/>
          <w:sz w:val="28"/>
          <w:szCs w:val="28"/>
        </w:rPr>
        <w:t>.</w:t>
      </w:r>
      <w:r>
        <w:rPr>
          <w:sz w:val="28"/>
          <w:szCs w:val="28"/>
        </w:rPr>
        <w:t> кількість виконань за 30 сек</w:t>
      </w:r>
      <w:r>
        <w:rPr>
          <w:sz w:val="28"/>
          <w:szCs w:val="28"/>
        </w:rPr>
        <w:t>унд.</w:t>
      </w:r>
    </w:p>
    <w:p>
      <w:pPr>
        <w:pStyle w:val="style0"/>
        <w:ind w:right="3" w:firstLine="0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Зауваження</w:t>
      </w:r>
      <w:r>
        <w:rPr>
          <w:bCs/>
          <w:i/>
          <w:iCs/>
          <w:sz w:val="28"/>
          <w:szCs w:val="28"/>
        </w:rPr>
        <w:t>.</w:t>
      </w:r>
      <w:r>
        <w:rPr>
          <w:sz w:val="28"/>
          <w:szCs w:val="28"/>
        </w:rPr>
        <w:t> </w:t>
      </w:r>
      <w:r>
        <w:rPr>
          <w:sz w:val="28"/>
          <w:szCs w:val="28"/>
        </w:rPr>
        <w:t>чітка фіксація  положень при виконанні вправи.</w:t>
      </w:r>
    </w:p>
    <w:p>
      <w:pPr>
        <w:pStyle w:val="style0"/>
        <w:spacing w:before="120" w:after="120"/>
        <w:ind w:right="6" w:firstLine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8. Гнучкість</w:t>
      </w:r>
      <w:r>
        <w:rPr>
          <w:b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(нахил  тулуба вперед з положення сидячи)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b/>
          <w:bCs/>
          <w:i/>
          <w:sz w:val="28"/>
          <w:szCs w:val="28"/>
        </w:rPr>
        <w:t>Умови виконання</w:t>
      </w:r>
      <w:r>
        <w:rPr>
          <w:sz w:val="28"/>
          <w:szCs w:val="28"/>
        </w:rPr>
        <w:t>.  Учасник  сидить  на підлозі так, щоб його п'яти були на рівні нульової позначки лінійки, відстань між п'ятами  20-30</w:t>
      </w:r>
      <w:r>
        <w:rPr>
          <w:sz w:val="28"/>
          <w:szCs w:val="28"/>
        </w:rPr>
        <w:t> </w:t>
      </w:r>
      <w:r>
        <w:rPr>
          <w:sz w:val="28"/>
          <w:szCs w:val="28"/>
        </w:rPr>
        <w:t xml:space="preserve">см, ступні  розташовані вертикально до підлоги. Руки витягнуті вперед долонями  донизу паралельно ногам. Партнери утримують учасника за коліна, щоб уникнути їх  згинання.  </w:t>
      </w:r>
      <w:r>
        <w:rPr>
          <w:sz w:val="28"/>
          <w:szCs w:val="28"/>
        </w:rPr>
        <w:t>За командою</w:t>
      </w:r>
      <w:r>
        <w:rPr>
          <w:sz w:val="28"/>
          <w:szCs w:val="28"/>
        </w:rPr>
        <w:t xml:space="preserve"> викладача учасник плавно нахиляється вперед і  намагається  дотягнутися  руками   якомога далі по лінійці.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b/>
          <w:bCs/>
          <w:i/>
          <w:sz w:val="28"/>
          <w:szCs w:val="28"/>
        </w:rPr>
        <w:t>Результат</w:t>
      </w:r>
      <w:r>
        <w:rPr>
          <w:bCs/>
          <w:i/>
          <w:sz w:val="28"/>
          <w:szCs w:val="28"/>
        </w:rPr>
        <w:t>.</w:t>
      </w:r>
      <w:r>
        <w:rPr>
          <w:sz w:val="28"/>
          <w:szCs w:val="28"/>
        </w:rPr>
        <w:t> Фіксація  кінчиками пальців рук положення максимального нахилу протягом 2 секунд.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b/>
          <w:bCs/>
          <w:i/>
          <w:sz w:val="28"/>
          <w:szCs w:val="28"/>
        </w:rPr>
        <w:t>Зауваження</w:t>
      </w:r>
      <w:r>
        <w:rPr>
          <w:b/>
          <w:bCs/>
          <w:sz w:val="28"/>
          <w:szCs w:val="28"/>
        </w:rPr>
        <w:t>.</w:t>
      </w:r>
      <w:r>
        <w:rPr>
          <w:bCs/>
          <w:sz w:val="28"/>
          <w:szCs w:val="28"/>
        </w:rPr>
        <w:t> </w:t>
      </w:r>
      <w:r>
        <w:rPr>
          <w:sz w:val="28"/>
          <w:szCs w:val="28"/>
        </w:rPr>
        <w:t xml:space="preserve">При  згинанні  ніг  </w:t>
      </w:r>
      <w:r>
        <w:rPr>
          <w:sz w:val="28"/>
          <w:szCs w:val="28"/>
        </w:rPr>
        <w:t>у</w:t>
      </w:r>
      <w:r>
        <w:rPr>
          <w:sz w:val="28"/>
          <w:szCs w:val="28"/>
        </w:rPr>
        <w:t>  колінах  спроба  не зараховується</w:t>
      </w:r>
      <w:r>
        <w:rPr>
          <w:sz w:val="28"/>
          <w:szCs w:val="28"/>
        </w:rPr>
        <w:t>.</w:t>
      </w:r>
    </w:p>
    <w:p>
      <w:pPr>
        <w:pStyle w:val="style0"/>
        <w:spacing w:before="120" w:after="120"/>
        <w:ind w:right="6"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 Піднімання тулуба з положення лежачи на животі (м’язи спини)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b/>
          <w:bCs/>
          <w:i/>
          <w:sz w:val="28"/>
          <w:szCs w:val="28"/>
        </w:rPr>
        <w:t>Умови виконання</w:t>
      </w:r>
      <w:r>
        <w:rPr>
          <w:sz w:val="28"/>
          <w:szCs w:val="28"/>
        </w:rPr>
        <w:t>.  Учасник займає горизонтальне положення</w:t>
      </w:r>
      <w:r>
        <w:rPr>
          <w:sz w:val="28"/>
          <w:szCs w:val="28"/>
        </w:rPr>
        <w:t>,</w:t>
      </w:r>
      <w:r>
        <w:rPr>
          <w:sz w:val="28"/>
          <w:szCs w:val="28"/>
        </w:rPr>
        <w:t xml:space="preserve"> лежач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на стегнах на гімнастичному килимку, ноги закріплені, руки за головою або витягнуті вперед </w:t>
      </w:r>
      <w:r>
        <w:rPr>
          <w:sz w:val="28"/>
          <w:szCs w:val="28"/>
        </w:rPr>
        <w:t>і</w:t>
      </w:r>
      <w:r>
        <w:rPr>
          <w:sz w:val="28"/>
          <w:szCs w:val="28"/>
        </w:rPr>
        <w:t xml:space="preserve">з гімнастичною палицею. </w:t>
      </w:r>
      <w:r>
        <w:rPr>
          <w:sz w:val="28"/>
          <w:szCs w:val="28"/>
        </w:rPr>
        <w:t>Виконує</w:t>
      </w:r>
      <w:r>
        <w:rPr>
          <w:sz w:val="28"/>
          <w:szCs w:val="28"/>
        </w:rPr>
        <w:t xml:space="preserve"> підйом тулуба вгору і повертається </w:t>
      </w:r>
      <w:r>
        <w:rPr>
          <w:sz w:val="28"/>
          <w:szCs w:val="28"/>
        </w:rPr>
        <w:t xml:space="preserve">у </w:t>
      </w:r>
      <w:r>
        <w:rPr>
          <w:sz w:val="28"/>
          <w:szCs w:val="28"/>
        </w:rPr>
        <w:t>в.п</w:t>
      </w:r>
      <w:r>
        <w:rPr>
          <w:sz w:val="28"/>
          <w:szCs w:val="28"/>
        </w:rPr>
        <w:t>.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b/>
          <w:bCs/>
          <w:i/>
          <w:sz w:val="28"/>
          <w:szCs w:val="28"/>
        </w:rPr>
        <w:t>Результат</w:t>
      </w:r>
      <w:r>
        <w:rPr>
          <w:bCs/>
          <w:i/>
          <w:sz w:val="28"/>
          <w:szCs w:val="28"/>
        </w:rPr>
        <w:t>.</w:t>
      </w:r>
      <w:r>
        <w:rPr>
          <w:bCs/>
          <w:sz w:val="28"/>
          <w:szCs w:val="28"/>
        </w:rPr>
        <w:t> </w:t>
      </w:r>
      <w:r>
        <w:rPr>
          <w:sz w:val="28"/>
          <w:szCs w:val="28"/>
        </w:rPr>
        <w:t>Кількість разів.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b/>
          <w:i/>
          <w:sz w:val="28"/>
          <w:szCs w:val="28"/>
        </w:rPr>
        <w:t>З</w:t>
      </w:r>
      <w:r>
        <w:rPr>
          <w:b/>
          <w:bCs/>
          <w:i/>
          <w:sz w:val="28"/>
          <w:szCs w:val="28"/>
        </w:rPr>
        <w:t>ауваження</w:t>
      </w:r>
      <w:r>
        <w:rPr>
          <w:sz w:val="28"/>
          <w:szCs w:val="28"/>
        </w:rPr>
        <w:t xml:space="preserve">. Підйом </w:t>
      </w:r>
      <w:r>
        <w:rPr>
          <w:sz w:val="28"/>
          <w:szCs w:val="28"/>
        </w:rPr>
        <w:t xml:space="preserve">тулуба виконувати </w:t>
      </w:r>
      <w:r>
        <w:rPr>
          <w:sz w:val="28"/>
          <w:szCs w:val="28"/>
        </w:rPr>
        <w:t>вище горизонталі</w:t>
      </w:r>
      <w:r>
        <w:rPr>
          <w:sz w:val="28"/>
          <w:szCs w:val="28"/>
        </w:rPr>
        <w:t>.</w:t>
      </w:r>
    </w:p>
    <w:p>
      <w:pPr>
        <w:pStyle w:val="style0"/>
        <w:spacing w:before="120" w:after="120"/>
        <w:ind w:right="6" w:firstLine="0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10.  Підтягування у висі лежач</w:t>
      </w:r>
      <w:r>
        <w:rPr>
          <w:b/>
          <w:bCs/>
          <w:sz w:val="28"/>
          <w:szCs w:val="28"/>
        </w:rPr>
        <w:t>и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b/>
          <w:bCs/>
          <w:i/>
          <w:sz w:val="28"/>
          <w:szCs w:val="28"/>
        </w:rPr>
        <w:t>Умови виконання</w:t>
      </w:r>
      <w:r>
        <w:rPr>
          <w:bCs/>
          <w:sz w:val="28"/>
          <w:szCs w:val="28"/>
        </w:rPr>
        <w:t>. </w:t>
      </w:r>
      <w:r>
        <w:rPr>
          <w:sz w:val="28"/>
          <w:szCs w:val="28"/>
        </w:rPr>
        <w:t>З положення вису</w:t>
      </w:r>
      <w:r>
        <w:rPr>
          <w:sz w:val="28"/>
          <w:szCs w:val="28"/>
        </w:rPr>
        <w:t>,</w:t>
      </w:r>
      <w:r>
        <w:rPr>
          <w:sz w:val="28"/>
          <w:szCs w:val="28"/>
        </w:rPr>
        <w:t xml:space="preserve"> лежач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під кутом до 45°, тулуб і ноги </w:t>
      </w:r>
      <w:r>
        <w:rPr>
          <w:sz w:val="28"/>
          <w:szCs w:val="28"/>
        </w:rPr>
        <w:t>утворюють</w:t>
      </w:r>
      <w:r>
        <w:rPr>
          <w:sz w:val="28"/>
          <w:szCs w:val="28"/>
        </w:rPr>
        <w:t xml:space="preserve"> пряму лінію, руки хватом зверху, п’яти можуть упиратися в опору. Підтягуватис</w:t>
      </w:r>
      <w:r>
        <w:rPr>
          <w:sz w:val="28"/>
          <w:szCs w:val="28"/>
        </w:rPr>
        <w:t>я</w:t>
      </w:r>
      <w:r>
        <w:rPr>
          <w:sz w:val="28"/>
          <w:szCs w:val="28"/>
        </w:rPr>
        <w:t xml:space="preserve"> до підйому підборіддя вище </w:t>
      </w:r>
      <w:r>
        <w:rPr>
          <w:sz w:val="28"/>
          <w:szCs w:val="28"/>
        </w:rPr>
        <w:t xml:space="preserve">від </w:t>
      </w:r>
      <w:r>
        <w:rPr>
          <w:sz w:val="28"/>
          <w:szCs w:val="28"/>
        </w:rPr>
        <w:t>грифа.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b/>
          <w:bCs/>
          <w:i/>
          <w:sz w:val="28"/>
          <w:szCs w:val="28"/>
        </w:rPr>
        <w:t>Результат</w:t>
      </w:r>
      <w:r>
        <w:rPr>
          <w:bCs/>
          <w:i/>
          <w:sz w:val="28"/>
          <w:szCs w:val="28"/>
        </w:rPr>
        <w:t>.</w:t>
      </w:r>
      <w:r>
        <w:rPr>
          <w:bCs/>
          <w:sz w:val="28"/>
          <w:szCs w:val="28"/>
        </w:rPr>
        <w:t> </w:t>
      </w:r>
      <w:r>
        <w:rPr>
          <w:sz w:val="28"/>
          <w:szCs w:val="28"/>
        </w:rPr>
        <w:t>Кількість підтягувань.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b/>
          <w:i/>
          <w:sz w:val="28"/>
          <w:szCs w:val="28"/>
        </w:rPr>
        <w:t>З</w:t>
      </w:r>
      <w:r>
        <w:rPr>
          <w:b/>
          <w:bCs/>
          <w:i/>
          <w:sz w:val="28"/>
          <w:szCs w:val="28"/>
        </w:rPr>
        <w:t>ауваження</w:t>
      </w:r>
      <w:r>
        <w:rPr>
          <w:i/>
          <w:sz w:val="28"/>
          <w:szCs w:val="28"/>
        </w:rPr>
        <w:t>.</w:t>
      </w:r>
      <w:r>
        <w:rPr>
          <w:sz w:val="28"/>
          <w:szCs w:val="28"/>
        </w:rPr>
        <w:t xml:space="preserve"> Не підтягуватись ривками, не згинати почергово руки.</w:t>
      </w:r>
    </w:p>
    <w:p>
      <w:pPr>
        <w:pStyle w:val="style0"/>
        <w:ind w:right="3" w:firstLine="0"/>
        <w:jc w:val="center"/>
        <w:rPr>
          <w:b/>
          <w:sz w:val="32"/>
          <w:szCs w:val="32"/>
        </w:rPr>
      </w:pPr>
      <w:r>
        <w:rPr>
          <w:b/>
          <w:bCs/>
          <w:sz w:val="32"/>
          <w:szCs w:val="32"/>
        </w:rPr>
        <w:t xml:space="preserve">Умови виконання додаткових контрольних нормативів для студентів </w:t>
      </w:r>
      <w:r>
        <w:rPr>
          <w:b/>
          <w:bCs/>
          <w:sz w:val="32"/>
          <w:szCs w:val="32"/>
        </w:rPr>
        <w:t>спеціальної медичної групи</w:t>
      </w:r>
    </w:p>
    <w:p>
      <w:pPr>
        <w:pStyle w:val="style0"/>
        <w:ind w:right="3" w:firstLine="0"/>
        <w:jc w:val="center"/>
        <w:rPr>
          <w:b/>
          <w:bCs/>
          <w:sz w:val="28"/>
          <w:szCs w:val="28"/>
        </w:rPr>
      </w:pPr>
    </w:p>
    <w:p>
      <w:pPr>
        <w:pStyle w:val="style0"/>
        <w:spacing w:after="120"/>
        <w:ind w:right="6" w:firstLine="0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1. Вправа на гнучкість суглобів рук «Замок»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Умови виконання</w:t>
      </w:r>
      <w:r>
        <w:rPr>
          <w:bCs/>
          <w:i/>
          <w:iCs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Вихідне положення (</w:t>
      </w:r>
      <w:r>
        <w:rPr>
          <w:sz w:val="28"/>
          <w:szCs w:val="28"/>
        </w:rPr>
        <w:t>в.п</w:t>
      </w:r>
      <w:r>
        <w:rPr>
          <w:sz w:val="28"/>
          <w:szCs w:val="28"/>
        </w:rPr>
        <w:t xml:space="preserve">.) </w:t>
      </w:r>
      <w:r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учасник стоячи виконує </w:t>
      </w:r>
      <w:r>
        <w:rPr>
          <w:sz w:val="28"/>
          <w:szCs w:val="28"/>
        </w:rPr>
        <w:t>«</w:t>
      </w:r>
      <w:r>
        <w:rPr>
          <w:sz w:val="28"/>
          <w:szCs w:val="28"/>
        </w:rPr>
        <w:t>з</w:t>
      </w:r>
      <w:r>
        <w:rPr>
          <w:sz w:val="28"/>
          <w:szCs w:val="28"/>
        </w:rPr>
        <w:t>амок» руками за спиною</w:t>
      </w:r>
      <w:r>
        <w:rPr>
          <w:sz w:val="28"/>
          <w:szCs w:val="28"/>
        </w:rPr>
        <w:t>:</w:t>
      </w:r>
      <w:r>
        <w:rPr>
          <w:sz w:val="28"/>
          <w:szCs w:val="28"/>
        </w:rPr>
        <w:t>  права,  ліва зверху (по черзі)</w:t>
      </w:r>
      <w:r>
        <w:rPr>
          <w:sz w:val="28"/>
          <w:szCs w:val="28"/>
        </w:rPr>
        <w:t>.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Результат</w:t>
      </w:r>
      <w:r>
        <w:rPr>
          <w:bCs/>
          <w:i/>
          <w:iCs/>
          <w:sz w:val="28"/>
          <w:szCs w:val="28"/>
        </w:rPr>
        <w:t>.</w:t>
      </w:r>
      <w:r>
        <w:rPr>
          <w:bCs/>
          <w:i/>
          <w:iCs/>
          <w:sz w:val="28"/>
          <w:szCs w:val="28"/>
        </w:rPr>
        <w:t> </w:t>
      </w:r>
      <w:r>
        <w:rPr>
          <w:bCs/>
          <w:iCs/>
          <w:sz w:val="28"/>
          <w:szCs w:val="28"/>
        </w:rPr>
        <w:t>С</w:t>
      </w:r>
      <w:r>
        <w:rPr>
          <w:sz w:val="28"/>
          <w:szCs w:val="28"/>
        </w:rPr>
        <w:t>ереднє арифметичне значення</w:t>
      </w:r>
      <w:r>
        <w:rPr>
          <w:sz w:val="28"/>
          <w:szCs w:val="28"/>
        </w:rPr>
        <w:t xml:space="preserve"> результатів </w:t>
      </w:r>
      <w:r>
        <w:rPr>
          <w:sz w:val="28"/>
          <w:szCs w:val="28"/>
        </w:rPr>
        <w:t>2-х</w:t>
      </w:r>
      <w:r>
        <w:rPr>
          <w:sz w:val="28"/>
          <w:szCs w:val="28"/>
        </w:rPr>
        <w:t xml:space="preserve"> положень рук.</w:t>
      </w:r>
    </w:p>
    <w:p>
      <w:pPr>
        <w:pStyle w:val="style0"/>
        <w:ind w:right="3" w:firstLine="0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Зауваження</w:t>
      </w:r>
      <w:r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пину </w:t>
      </w:r>
      <w:r>
        <w:rPr>
          <w:sz w:val="28"/>
          <w:szCs w:val="28"/>
        </w:rPr>
        <w:t xml:space="preserve">при виконанні вправи </w:t>
      </w:r>
      <w:r>
        <w:rPr>
          <w:sz w:val="28"/>
          <w:szCs w:val="28"/>
        </w:rPr>
        <w:t>тримати рівно.</w:t>
      </w:r>
    </w:p>
    <w:p>
      <w:pPr>
        <w:pStyle w:val="style0"/>
        <w:spacing w:before="120" w:after="120"/>
        <w:ind w:right="6" w:firstLine="0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2. Присідання на одній нозі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Умови виконання</w:t>
      </w:r>
      <w:r>
        <w:rPr>
          <w:bCs/>
          <w:i/>
          <w:iCs/>
          <w:sz w:val="28"/>
          <w:szCs w:val="28"/>
        </w:rPr>
        <w:t>.</w:t>
      </w:r>
      <w:r>
        <w:rPr>
          <w:sz w:val="28"/>
          <w:szCs w:val="28"/>
        </w:rPr>
        <w:t> Вихідне положення (</w:t>
      </w:r>
      <w:r>
        <w:rPr>
          <w:sz w:val="28"/>
          <w:szCs w:val="28"/>
        </w:rPr>
        <w:t>в.п</w:t>
      </w:r>
      <w:r>
        <w:rPr>
          <w:sz w:val="28"/>
          <w:szCs w:val="28"/>
        </w:rPr>
        <w:t xml:space="preserve">.) – учасник стоїть боком до гімнастичної стінки, тримається рукою за опору. Присідає на одній нозі, інша </w:t>
      </w:r>
      <w:r>
        <w:rPr>
          <w:sz w:val="28"/>
          <w:szCs w:val="28"/>
        </w:rPr>
        <w:t xml:space="preserve">при цьому </w:t>
      </w:r>
      <w:r>
        <w:rPr>
          <w:sz w:val="28"/>
          <w:szCs w:val="28"/>
        </w:rPr>
        <w:t>витягнута вперед.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Результат</w:t>
      </w:r>
      <w:r>
        <w:rPr>
          <w:bCs/>
          <w:i/>
          <w:iCs/>
          <w:sz w:val="28"/>
          <w:szCs w:val="28"/>
        </w:rPr>
        <w:t>.</w:t>
      </w:r>
      <w:r>
        <w:rPr>
          <w:sz w:val="28"/>
          <w:szCs w:val="28"/>
        </w:rPr>
        <w:t> </w:t>
      </w:r>
      <w:r>
        <w:rPr>
          <w:sz w:val="28"/>
          <w:szCs w:val="28"/>
        </w:rPr>
        <w:t>О</w:t>
      </w:r>
      <w:r>
        <w:rPr>
          <w:sz w:val="28"/>
          <w:szCs w:val="28"/>
        </w:rPr>
        <w:t>цінюється кільк</w:t>
      </w:r>
      <w:r>
        <w:rPr>
          <w:sz w:val="28"/>
          <w:szCs w:val="28"/>
        </w:rPr>
        <w:t>ість присідань на одній із ніг.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Зауваження</w:t>
      </w:r>
      <w:r>
        <w:rPr>
          <w:bCs/>
          <w:i/>
          <w:iCs/>
          <w:sz w:val="28"/>
          <w:szCs w:val="28"/>
        </w:rPr>
        <w:t>.</w:t>
      </w:r>
      <w:r>
        <w:rPr>
          <w:sz w:val="28"/>
          <w:szCs w:val="28"/>
        </w:rPr>
        <w:t> </w:t>
      </w:r>
      <w:r>
        <w:rPr>
          <w:sz w:val="28"/>
          <w:szCs w:val="28"/>
        </w:rPr>
        <w:t>П</w:t>
      </w:r>
      <w:r>
        <w:rPr>
          <w:sz w:val="28"/>
          <w:szCs w:val="28"/>
        </w:rPr>
        <w:t>рисід</w:t>
      </w:r>
      <w:r>
        <w:rPr>
          <w:sz w:val="28"/>
          <w:szCs w:val="28"/>
        </w:rPr>
        <w:t>ання</w:t>
      </w:r>
      <w:r>
        <w:rPr>
          <w:sz w:val="28"/>
          <w:szCs w:val="28"/>
        </w:rPr>
        <w:t xml:space="preserve"> глибок</w:t>
      </w:r>
      <w:r>
        <w:rPr>
          <w:sz w:val="28"/>
          <w:szCs w:val="28"/>
        </w:rPr>
        <w:t>е</w:t>
      </w:r>
      <w:r>
        <w:rPr>
          <w:sz w:val="28"/>
          <w:szCs w:val="28"/>
        </w:rPr>
        <w:t>.</w:t>
      </w:r>
    </w:p>
    <w:p>
      <w:pPr>
        <w:pStyle w:val="style0"/>
        <w:spacing w:before="120" w:after="120"/>
        <w:ind w:right="6" w:firstLine="0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3. Піднімання прямих ніг і торкання підлоги за головою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Умови виконання</w:t>
      </w:r>
      <w:r>
        <w:rPr>
          <w:bCs/>
          <w:i/>
          <w:iCs/>
          <w:sz w:val="28"/>
          <w:szCs w:val="28"/>
        </w:rPr>
        <w:t>.</w:t>
      </w:r>
      <w:r>
        <w:rPr>
          <w:sz w:val="28"/>
          <w:szCs w:val="28"/>
        </w:rPr>
        <w:t> Вихідне положення (</w:t>
      </w:r>
      <w:r>
        <w:rPr>
          <w:sz w:val="28"/>
          <w:szCs w:val="28"/>
        </w:rPr>
        <w:t>в.п</w:t>
      </w:r>
      <w:r>
        <w:rPr>
          <w:sz w:val="28"/>
          <w:szCs w:val="28"/>
        </w:rPr>
        <w:t xml:space="preserve">.) – учасник лежить на спині, руки вздовж тулуба долонями донизу. </w:t>
      </w:r>
      <w:r>
        <w:rPr>
          <w:sz w:val="28"/>
          <w:szCs w:val="28"/>
        </w:rPr>
        <w:t>Виконавець вправи п</w:t>
      </w:r>
      <w:r>
        <w:rPr>
          <w:sz w:val="28"/>
          <w:szCs w:val="28"/>
        </w:rPr>
        <w:t xml:space="preserve">іднімає прямі ноги і носками дістає підлогу за головою, потім повертається у </w:t>
      </w:r>
      <w:r>
        <w:rPr>
          <w:sz w:val="28"/>
          <w:szCs w:val="28"/>
        </w:rPr>
        <w:t>в.п</w:t>
      </w:r>
      <w:r>
        <w:rPr>
          <w:sz w:val="28"/>
          <w:szCs w:val="28"/>
        </w:rPr>
        <w:t>.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Результат</w:t>
      </w:r>
      <w:r>
        <w:rPr>
          <w:bCs/>
          <w:i/>
          <w:iCs/>
          <w:sz w:val="28"/>
          <w:szCs w:val="28"/>
        </w:rPr>
        <w:t>.</w:t>
      </w:r>
      <w:r>
        <w:rPr>
          <w:sz w:val="28"/>
          <w:szCs w:val="28"/>
        </w:rPr>
        <w:t> </w:t>
      </w:r>
      <w:r>
        <w:rPr>
          <w:sz w:val="28"/>
          <w:szCs w:val="28"/>
        </w:rPr>
        <w:t>К</w:t>
      </w:r>
      <w:r>
        <w:rPr>
          <w:sz w:val="28"/>
          <w:szCs w:val="28"/>
        </w:rPr>
        <w:t>ількість разів.</w:t>
      </w:r>
    </w:p>
    <w:p>
      <w:pPr>
        <w:pStyle w:val="style0"/>
        <w:ind w:right="3" w:firstLine="0"/>
        <w:rPr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Зауваження</w:t>
      </w:r>
      <w:r>
        <w:rPr>
          <w:bCs/>
          <w:i/>
          <w:iCs/>
          <w:sz w:val="28"/>
          <w:szCs w:val="28"/>
        </w:rPr>
        <w:t>.</w:t>
      </w:r>
      <w:r>
        <w:rPr>
          <w:sz w:val="28"/>
          <w:szCs w:val="28"/>
        </w:rPr>
        <w:t> </w:t>
      </w:r>
      <w:r>
        <w:rPr>
          <w:sz w:val="28"/>
          <w:szCs w:val="28"/>
        </w:rPr>
        <w:t>Н</w:t>
      </w:r>
      <w:r>
        <w:rPr>
          <w:sz w:val="28"/>
          <w:szCs w:val="28"/>
        </w:rPr>
        <w:t>оги в колінах не згинати.</w:t>
      </w:r>
    </w:p>
    <w:bookmarkStart w:id="0" w:name="_GoBack"/>
    <w:bookmarkEnd w:id="0"/>
    <w:p>
      <w:pPr>
        <w:pStyle w:val="style179"/>
        <w:numPr>
          <w:ilvl w:val="0"/>
          <w:numId w:val="3"/>
        </w:numPr>
        <w:spacing w:before="120"/>
        <w:ind w:left="272" w:right="6" w:hanging="380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Вправа на рівновагу</w:t>
      </w:r>
      <w:r>
        <w:rPr>
          <w:b/>
          <w:sz w:val="28"/>
          <w:szCs w:val="28"/>
        </w:rPr>
        <w:t xml:space="preserve"> </w:t>
      </w:r>
    </w:p>
    <w:p>
      <w:pPr>
        <w:pStyle w:val="style179"/>
        <w:spacing w:after="120"/>
        <w:ind w:left="272" w:right="6" w:hanging="272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(стійка на одній нозі із заплющеними очима)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Умови виконання</w:t>
      </w:r>
      <w:r>
        <w:rPr>
          <w:sz w:val="28"/>
          <w:szCs w:val="28"/>
        </w:rPr>
        <w:t>.</w:t>
      </w:r>
      <w:r>
        <w:rPr>
          <w:sz w:val="28"/>
          <w:szCs w:val="28"/>
        </w:rPr>
        <w:t xml:space="preserve"> Вихідне положення (</w:t>
      </w:r>
      <w:r>
        <w:rPr>
          <w:sz w:val="28"/>
          <w:szCs w:val="28"/>
        </w:rPr>
        <w:t>в.п</w:t>
      </w:r>
      <w:r>
        <w:rPr>
          <w:sz w:val="28"/>
          <w:szCs w:val="28"/>
        </w:rPr>
        <w:t xml:space="preserve">.) </w:t>
      </w:r>
      <w:r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>
        <w:rPr>
          <w:sz w:val="28"/>
          <w:szCs w:val="28"/>
        </w:rPr>
        <w:t>часник піднімає праву чи ліву ногу зігнуту в коліні до кута 90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> </w:t>
      </w:r>
      <w:r>
        <w:rPr>
          <w:sz w:val="28"/>
          <w:szCs w:val="28"/>
          <w:rtl/>
        </w:rPr>
        <w:t>,</w:t>
      </w:r>
      <w:r>
        <w:rPr>
          <w:sz w:val="28"/>
          <w:szCs w:val="28"/>
        </w:rPr>
        <w:t xml:space="preserve"> руки розводить 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 сторони, очі закриває </w:t>
      </w:r>
      <w:r>
        <w:rPr>
          <w:sz w:val="28"/>
          <w:szCs w:val="28"/>
        </w:rPr>
        <w:t>та</w:t>
      </w:r>
      <w:r>
        <w:rPr>
          <w:sz w:val="28"/>
          <w:szCs w:val="28"/>
        </w:rPr>
        <w:t xml:space="preserve"> фіксує положення.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Результат</w:t>
      </w:r>
      <w:r>
        <w:rPr>
          <w:bCs/>
          <w:i/>
          <w:iCs/>
          <w:sz w:val="28"/>
          <w:szCs w:val="28"/>
        </w:rPr>
        <w:t xml:space="preserve">. </w:t>
      </w:r>
      <w:r>
        <w:rPr>
          <w:sz w:val="28"/>
          <w:szCs w:val="28"/>
        </w:rPr>
        <w:t>У</w:t>
      </w:r>
      <w:r>
        <w:rPr>
          <w:sz w:val="28"/>
          <w:szCs w:val="28"/>
        </w:rPr>
        <w:t>тримання рівноваги на одній нозі (с).</w:t>
      </w:r>
    </w:p>
    <w:p>
      <w:pPr>
        <w:pStyle w:val="style0"/>
        <w:ind w:right="3" w:firstLine="0"/>
        <w:rPr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Зауваження</w:t>
      </w:r>
      <w:r>
        <w:rPr>
          <w:bCs/>
          <w:i/>
          <w:iCs/>
          <w:sz w:val="28"/>
          <w:szCs w:val="28"/>
        </w:rPr>
        <w:t>.</w:t>
      </w:r>
      <w:r>
        <w:rPr>
          <w:sz w:val="28"/>
          <w:szCs w:val="28"/>
        </w:rPr>
        <w:t> </w:t>
      </w:r>
      <w:r>
        <w:rPr>
          <w:sz w:val="28"/>
          <w:szCs w:val="28"/>
        </w:rPr>
        <w:t>Не</w:t>
      </w:r>
      <w:r>
        <w:rPr>
          <w:sz w:val="28"/>
          <w:szCs w:val="28"/>
        </w:rPr>
        <w:t xml:space="preserve"> змінювати зафіксоване положення до кінця виконання  вправи.</w:t>
      </w:r>
    </w:p>
    <w:p>
      <w:pPr>
        <w:pStyle w:val="style0"/>
        <w:spacing w:before="120" w:after="120"/>
        <w:ind w:right="6" w:firstLine="0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5.Піднімання ніг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(на гімнастичній стін</w:t>
      </w:r>
      <w:r>
        <w:rPr>
          <w:b/>
          <w:bCs/>
          <w:sz w:val="28"/>
          <w:szCs w:val="28"/>
        </w:rPr>
        <w:t>ц</w:t>
      </w:r>
      <w:r>
        <w:rPr>
          <w:b/>
          <w:bCs/>
          <w:sz w:val="28"/>
          <w:szCs w:val="28"/>
        </w:rPr>
        <w:t>і)</w:t>
      </w:r>
    </w:p>
    <w:p>
      <w:pPr>
        <w:pStyle w:val="style0"/>
        <w:ind w:right="3" w:firstLine="0"/>
        <w:rPr>
          <w:sz w:val="28"/>
          <w:szCs w:val="28"/>
          <w:lang w:val="ru-RU"/>
        </w:rPr>
      </w:pPr>
      <w:r>
        <w:rPr>
          <w:b/>
          <w:bCs/>
          <w:i/>
          <w:sz w:val="28"/>
          <w:szCs w:val="28"/>
        </w:rPr>
        <w:t>Умови виконання</w:t>
      </w:r>
      <w:r>
        <w:rPr>
          <w:bCs/>
          <w:sz w:val="28"/>
          <w:szCs w:val="28"/>
        </w:rPr>
        <w:t>. </w:t>
      </w:r>
      <w:r>
        <w:rPr>
          <w:sz w:val="28"/>
          <w:szCs w:val="28"/>
        </w:rPr>
        <w:t>З положення вису на гімнастичній стін</w:t>
      </w:r>
      <w:r>
        <w:rPr>
          <w:sz w:val="28"/>
          <w:szCs w:val="28"/>
        </w:rPr>
        <w:t>ц</w:t>
      </w:r>
      <w:r>
        <w:rPr>
          <w:sz w:val="28"/>
          <w:szCs w:val="28"/>
        </w:rPr>
        <w:t xml:space="preserve">і підняти зігнуті 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 колінах ноги, випрямити їх до кута 90° і опустити вниз.  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b/>
          <w:bCs/>
          <w:i/>
          <w:sz w:val="28"/>
          <w:szCs w:val="28"/>
        </w:rPr>
        <w:t>Результат</w:t>
      </w:r>
      <w:r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> </w:t>
      </w:r>
      <w:r>
        <w:rPr>
          <w:sz w:val="28"/>
          <w:szCs w:val="28"/>
        </w:rPr>
        <w:t>Кількість разів.</w:t>
      </w:r>
    </w:p>
    <w:p>
      <w:pPr>
        <w:pStyle w:val="style0"/>
        <w:ind w:right="3" w:firstLine="0"/>
        <w:rPr>
          <w:sz w:val="28"/>
          <w:szCs w:val="28"/>
        </w:rPr>
      </w:pPr>
      <w:r>
        <w:rPr>
          <w:b/>
          <w:i/>
          <w:sz w:val="28"/>
          <w:szCs w:val="28"/>
        </w:rPr>
        <w:t>З</w:t>
      </w:r>
      <w:r>
        <w:rPr>
          <w:b/>
          <w:bCs/>
          <w:i/>
          <w:sz w:val="28"/>
          <w:szCs w:val="28"/>
        </w:rPr>
        <w:t>ауваження</w:t>
      </w:r>
      <w:r>
        <w:rPr>
          <w:sz w:val="28"/>
          <w:szCs w:val="28"/>
        </w:rPr>
        <w:t>. Опускати ноги після фіксації  кута 90°.</w:t>
      </w:r>
    </w:p>
    <w:p>
      <w:pPr>
        <w:pStyle w:val="style0"/>
        <w:ind w:right="3" w:firstLine="0"/>
        <w:rPr/>
      </w:pPr>
      <w:r>
        <w:br w:type="page"/>
      </w:r>
    </w:p>
    <w:p>
      <w:pPr>
        <w:pStyle w:val="style3"/>
        <w:spacing w:before="69"/>
        <w:ind w:right="485"/>
        <w:jc w:val="center"/>
        <w:rPr>
          <w:b w:val="false"/>
          <w:caps/>
        </w:rPr>
      </w:pPr>
      <w:r>
        <w:rPr>
          <w:b w:val="false"/>
          <w:caps/>
        </w:rPr>
        <w:t>додаток А</w:t>
      </w:r>
    </w:p>
    <w:p>
      <w:pPr>
        <w:pStyle w:val="style3"/>
        <w:spacing w:before="69"/>
        <w:ind w:right="485"/>
        <w:jc w:val="center"/>
        <w:rPr/>
      </w:pPr>
    </w:p>
    <w:p>
      <w:pPr>
        <w:pStyle w:val="style3"/>
        <w:spacing w:before="69"/>
        <w:ind w:right="485"/>
        <w:jc w:val="center"/>
        <w:rPr/>
      </w:pPr>
      <w:r>
        <w:t>ІНДИВІДУАЛЬНА</w:t>
      </w:r>
      <w:r>
        <w:rPr>
          <w:spacing w:val="-6"/>
        </w:rPr>
        <w:t xml:space="preserve"> </w:t>
      </w:r>
      <w:r>
        <w:t>КАРТА</w:t>
      </w:r>
      <w:r>
        <w:rPr>
          <w:spacing w:val="-5"/>
        </w:rPr>
        <w:t xml:space="preserve"> </w:t>
      </w:r>
      <w:r>
        <w:t>СТУДЕНТА</w:t>
      </w:r>
    </w:p>
    <w:p>
      <w:pPr>
        <w:pStyle w:val="style66"/>
        <w:spacing w:before="4"/>
        <w:rPr>
          <w:b/>
        </w:rPr>
      </w:pPr>
    </w:p>
    <w:tbl>
      <w:tblPr>
        <w:tblStyle w:val="style4097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2770"/>
        <w:gridCol w:w="1417"/>
        <w:gridCol w:w="1701"/>
        <w:gridCol w:w="1418"/>
        <w:gridCol w:w="1704"/>
      </w:tblGrid>
      <w:tr>
        <w:trPr>
          <w:trHeight w:val="278" w:hRule="atLeast"/>
        </w:trPr>
        <w:tc>
          <w:tcPr>
            <w:tcW w:w="528" w:type="dxa"/>
            <w:vMerge w:val="restart"/>
            <w:tcBorders/>
          </w:tcPr>
          <w:p>
            <w:pPr>
              <w:pStyle w:val="style4098"/>
              <w:spacing w:before="153" w:lineRule="auto" w:line="242"/>
              <w:ind w:right="102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57"/>
                <w:sz w:val="24"/>
              </w:rPr>
              <w:t>з</w:t>
            </w:r>
            <w:r>
              <w:rPr>
                <w:b/>
                <w:sz w:val="24"/>
              </w:rPr>
              <w:t>/п</w:t>
            </w:r>
          </w:p>
        </w:tc>
        <w:tc>
          <w:tcPr>
            <w:tcW w:w="2770" w:type="dxa"/>
            <w:vMerge w:val="restart"/>
            <w:tcBorders/>
          </w:tcPr>
          <w:p>
            <w:pPr>
              <w:pStyle w:val="style4098"/>
              <w:spacing w:before="5"/>
              <w:ind w:firstLine="0"/>
              <w:rPr>
                <w:b/>
                <w:sz w:val="25"/>
                <w:lang w:val="ru-RU"/>
              </w:rPr>
            </w:pPr>
          </w:p>
          <w:p>
            <w:pPr>
              <w:pStyle w:val="style4098"/>
              <w:ind w:left="77" w:right="0" w:firstLine="425"/>
              <w:rPr>
                <w:b/>
                <w:sz w:val="24"/>
              </w:rPr>
            </w:pPr>
            <w:r>
              <w:rPr>
                <w:b/>
                <w:sz w:val="24"/>
              </w:rPr>
              <w:t>Показники</w:t>
            </w:r>
          </w:p>
        </w:tc>
        <w:tc>
          <w:tcPr>
            <w:tcW w:w="624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>
            <w:pPr>
              <w:pStyle w:val="style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Дата вимірювання</w:t>
            </w:r>
          </w:p>
        </w:tc>
      </w:tr>
      <w:tr>
        <w:tblPrEx/>
        <w:trPr>
          <w:trHeight w:val="583" w:hRule="atLeast"/>
        </w:trPr>
        <w:tc>
          <w:tcPr>
            <w:tcW w:w="528" w:type="dxa"/>
            <w:vMerge w:val="continue"/>
            <w:tcBorders>
              <w:top w:val="nil"/>
            </w:tcBorders>
          </w:tcPr>
          <w:p>
            <w:pPr>
              <w:pStyle w:val="style0"/>
              <w:rPr>
                <w:sz w:val="2"/>
                <w:szCs w:val="2"/>
              </w:rPr>
            </w:pPr>
          </w:p>
        </w:tc>
        <w:tc>
          <w:tcPr>
            <w:tcW w:w="2770" w:type="dxa"/>
            <w:vMerge w:val="continue"/>
            <w:tcBorders>
              <w:top w:val="nil"/>
            </w:tcBorders>
          </w:tcPr>
          <w:p>
            <w:pPr>
              <w:pStyle w:val="style0"/>
              <w:rPr>
                <w:sz w:val="2"/>
                <w:szCs w:val="2"/>
              </w:rPr>
            </w:pPr>
          </w:p>
        </w:tc>
        <w:tc>
          <w:tcPr>
            <w:tcW w:w="1417" w:type="dxa"/>
            <w:tcBorders/>
          </w:tcPr>
          <w:p>
            <w:pPr>
              <w:pStyle w:val="style4098"/>
              <w:spacing w:lineRule="exact" w:line="257"/>
              <w:ind w:right="0" w:firstLine="0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1 </w:t>
            </w:r>
            <w:r>
              <w:rPr>
                <w:b/>
                <w:sz w:val="24"/>
                <w:lang w:val="ru-RU"/>
              </w:rPr>
              <w:t>семестр</w:t>
            </w:r>
          </w:p>
        </w:tc>
        <w:tc>
          <w:tcPr>
            <w:tcW w:w="1701" w:type="dxa"/>
            <w:tcBorders/>
          </w:tcPr>
          <w:p>
            <w:pPr>
              <w:pStyle w:val="style4098"/>
              <w:spacing w:lineRule="auto" w:line="237"/>
              <w:ind w:left="27" w:right="13"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Дистанцій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ний</w:t>
            </w:r>
          </w:p>
          <w:p>
            <w:pPr>
              <w:pStyle w:val="style4098"/>
              <w:spacing w:before="2" w:lineRule="exact" w:line="257"/>
              <w:ind w:right="13"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</w:p>
        </w:tc>
        <w:tc>
          <w:tcPr>
            <w:tcW w:w="1418" w:type="dxa"/>
            <w:tcBorders/>
          </w:tcPr>
          <w:p>
            <w:pPr>
              <w:pStyle w:val="style4098"/>
              <w:spacing w:before="135" w:lineRule="exact" w:line="275"/>
              <w:ind w:right="142"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2семестр</w:t>
            </w:r>
          </w:p>
        </w:tc>
        <w:tc>
          <w:tcPr>
            <w:tcW w:w="1704" w:type="dxa"/>
            <w:tcBorders/>
          </w:tcPr>
          <w:p>
            <w:pPr>
              <w:pStyle w:val="style4098"/>
              <w:spacing w:lineRule="auto" w:line="237"/>
              <w:ind w:left="28" w:right="12"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Дистанцій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ний</w:t>
            </w:r>
          </w:p>
          <w:p>
            <w:pPr>
              <w:pStyle w:val="style4098"/>
              <w:spacing w:before="2" w:lineRule="exact" w:line="257"/>
              <w:ind w:right="13"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</w:p>
        </w:tc>
      </w:tr>
      <w:tr>
        <w:tblPrEx/>
        <w:trPr>
          <w:trHeight w:val="628" w:hRule="atLeast"/>
        </w:trPr>
        <w:tc>
          <w:tcPr>
            <w:tcW w:w="528" w:type="dxa"/>
            <w:tcBorders/>
          </w:tcPr>
          <w:p>
            <w:pPr>
              <w:pStyle w:val="style4098"/>
              <w:spacing w:before="169"/>
              <w:ind w:right="158"/>
              <w:jc w:val="right"/>
              <w:rPr>
                <w:sz w:val="24"/>
                <w:lang w:val="ru-RU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70" w:type="dxa"/>
            <w:tcBorders/>
          </w:tcPr>
          <w:p>
            <w:pPr>
              <w:pStyle w:val="style4098"/>
              <w:spacing w:before="169"/>
              <w:ind w:left="129" w:firstLine="0"/>
              <w:rPr>
                <w:spacing w:val="1"/>
                <w:sz w:val="24"/>
                <w:lang w:val="ru-RU"/>
              </w:rPr>
            </w:pPr>
            <w:r>
              <w:rPr>
                <w:sz w:val="24"/>
              </w:rPr>
              <w:t>Довжина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тіла</w:t>
            </w:r>
            <w:r>
              <w:rPr>
                <w:sz w:val="24"/>
                <w:lang w:val="ru-RU"/>
              </w:rPr>
              <w:t>,</w:t>
            </w:r>
            <w:r>
              <w:rPr>
                <w:sz w:val="24"/>
                <w:lang w:val="ru-RU"/>
              </w:rPr>
              <w:t xml:space="preserve"> см</w:t>
            </w:r>
          </w:p>
        </w:tc>
        <w:tc>
          <w:tcPr>
            <w:tcW w:w="1417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  <w:tc>
          <w:tcPr>
            <w:tcW w:w="1701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  <w:tc>
          <w:tcPr>
            <w:tcW w:w="1418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  <w:tc>
          <w:tcPr>
            <w:tcW w:w="1704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</w:tr>
      <w:tr>
        <w:tblPrEx/>
        <w:trPr>
          <w:trHeight w:val="628" w:hRule="atLeast"/>
        </w:trPr>
        <w:tc>
          <w:tcPr>
            <w:tcW w:w="528" w:type="dxa"/>
            <w:tcBorders/>
          </w:tcPr>
          <w:p>
            <w:pPr>
              <w:pStyle w:val="style4098"/>
              <w:spacing w:before="169"/>
              <w:ind w:right="158"/>
              <w:jc w:val="right"/>
              <w:rPr>
                <w:sz w:val="24"/>
                <w:lang w:val="ru-RU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70" w:type="dxa"/>
            <w:tcBorders/>
          </w:tcPr>
          <w:p>
            <w:pPr>
              <w:pStyle w:val="style4098"/>
              <w:spacing w:before="169"/>
              <w:ind w:left="129" w:firstLine="0"/>
              <w:rPr>
                <w:sz w:val="24"/>
              </w:rPr>
            </w:pPr>
            <w:r>
              <w:rPr>
                <w:sz w:val="24"/>
              </w:rPr>
              <w:t>Маса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тіла, кг</w:t>
            </w:r>
          </w:p>
        </w:tc>
        <w:tc>
          <w:tcPr>
            <w:tcW w:w="1417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  <w:tc>
          <w:tcPr>
            <w:tcW w:w="1701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  <w:tc>
          <w:tcPr>
            <w:tcW w:w="1418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  <w:tc>
          <w:tcPr>
            <w:tcW w:w="1704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</w:tr>
      <w:tr>
        <w:tblPrEx/>
        <w:trPr>
          <w:trHeight w:val="628" w:hRule="atLeast"/>
        </w:trPr>
        <w:tc>
          <w:tcPr>
            <w:tcW w:w="528" w:type="dxa"/>
            <w:tcBorders/>
          </w:tcPr>
          <w:p>
            <w:pPr>
              <w:pStyle w:val="style4098"/>
              <w:spacing w:before="169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70" w:type="dxa"/>
            <w:tcBorders/>
          </w:tcPr>
          <w:p>
            <w:pPr>
              <w:pStyle w:val="style4098"/>
              <w:spacing w:before="30" w:lineRule="auto" w:line="242"/>
              <w:ind w:left="129" w:right="603" w:firstLine="0"/>
              <w:rPr>
                <w:sz w:val="24"/>
              </w:rPr>
            </w:pPr>
            <w:r>
              <w:rPr>
                <w:sz w:val="24"/>
              </w:rPr>
              <w:t>Індекс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маси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тіла,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у.о</w:t>
            </w:r>
            <w:r>
              <w:rPr>
                <w:sz w:val="24"/>
              </w:rPr>
              <w:t>.</w:t>
            </w:r>
          </w:p>
        </w:tc>
        <w:tc>
          <w:tcPr>
            <w:tcW w:w="1417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  <w:tc>
          <w:tcPr>
            <w:tcW w:w="1701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  <w:tc>
          <w:tcPr>
            <w:tcW w:w="1418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  <w:tc>
          <w:tcPr>
            <w:tcW w:w="1704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</w:tr>
      <w:tr>
        <w:tblPrEx/>
        <w:trPr>
          <w:trHeight w:val="628" w:hRule="atLeast"/>
        </w:trPr>
        <w:tc>
          <w:tcPr>
            <w:tcW w:w="528" w:type="dxa"/>
            <w:tcBorders/>
          </w:tcPr>
          <w:p>
            <w:pPr>
              <w:pStyle w:val="style4098"/>
              <w:spacing w:before="169"/>
              <w:ind w:right="158"/>
              <w:jc w:val="right"/>
              <w:rPr>
                <w:sz w:val="24"/>
                <w:lang w:val="en-US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70" w:type="dxa"/>
            <w:tcBorders/>
          </w:tcPr>
          <w:p>
            <w:pPr>
              <w:pStyle w:val="style4098"/>
              <w:spacing w:before="30" w:lineRule="auto" w:line="242"/>
              <w:ind w:left="129" w:right="663" w:firstLine="0"/>
              <w:rPr>
                <w:sz w:val="24"/>
              </w:rPr>
            </w:pPr>
            <w:r>
              <w:rPr>
                <w:sz w:val="24"/>
              </w:rPr>
              <w:t>Розміри грудної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клітки</w:t>
            </w:r>
          </w:p>
        </w:tc>
        <w:tc>
          <w:tcPr>
            <w:tcW w:w="1417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  <w:tc>
          <w:tcPr>
            <w:tcW w:w="1701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  <w:tc>
          <w:tcPr>
            <w:tcW w:w="1418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  <w:tc>
          <w:tcPr>
            <w:tcW w:w="1704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</w:tr>
      <w:tr>
        <w:tblPrEx/>
        <w:trPr>
          <w:trHeight w:val="628" w:hRule="atLeast"/>
        </w:trPr>
        <w:tc>
          <w:tcPr>
            <w:tcW w:w="528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  <w:tc>
          <w:tcPr>
            <w:tcW w:w="2770" w:type="dxa"/>
            <w:tcBorders/>
          </w:tcPr>
          <w:p>
            <w:pPr>
              <w:pStyle w:val="style4098"/>
              <w:spacing w:before="169"/>
              <w:ind w:left="129" w:firstLine="0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спокої,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1417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  <w:tc>
          <w:tcPr>
            <w:tcW w:w="1701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  <w:tc>
          <w:tcPr>
            <w:tcW w:w="1418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  <w:tc>
          <w:tcPr>
            <w:tcW w:w="1704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</w:tr>
      <w:tr>
        <w:tblPrEx/>
        <w:trPr>
          <w:trHeight w:val="628" w:hRule="atLeast"/>
        </w:trPr>
        <w:tc>
          <w:tcPr>
            <w:tcW w:w="528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  <w:tc>
          <w:tcPr>
            <w:tcW w:w="2770" w:type="dxa"/>
            <w:tcBorders/>
          </w:tcPr>
          <w:p>
            <w:pPr>
              <w:pStyle w:val="style4098"/>
              <w:spacing w:before="170"/>
              <w:ind w:left="129" w:firstLine="0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вдиху, см</w:t>
            </w:r>
          </w:p>
        </w:tc>
        <w:tc>
          <w:tcPr>
            <w:tcW w:w="1417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  <w:tc>
          <w:tcPr>
            <w:tcW w:w="1701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  <w:tc>
          <w:tcPr>
            <w:tcW w:w="1418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  <w:tc>
          <w:tcPr>
            <w:tcW w:w="1704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</w:tr>
      <w:tr>
        <w:tblPrEx/>
        <w:trPr>
          <w:trHeight w:val="628" w:hRule="atLeast"/>
        </w:trPr>
        <w:tc>
          <w:tcPr>
            <w:tcW w:w="528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  <w:tc>
          <w:tcPr>
            <w:tcW w:w="2770" w:type="dxa"/>
            <w:tcBorders/>
          </w:tcPr>
          <w:p>
            <w:pPr>
              <w:pStyle w:val="style4098"/>
              <w:spacing w:before="169"/>
              <w:ind w:left="129" w:firstLine="0"/>
              <w:rPr>
                <w:sz w:val="24"/>
              </w:rPr>
            </w:pPr>
            <w:r>
              <w:rPr>
                <w:sz w:val="24"/>
              </w:rPr>
              <w:t>в) 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видиху,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1417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  <w:tc>
          <w:tcPr>
            <w:tcW w:w="1701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  <w:tc>
          <w:tcPr>
            <w:tcW w:w="1418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  <w:tc>
          <w:tcPr>
            <w:tcW w:w="1704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</w:tr>
      <w:tr>
        <w:tblPrEx/>
        <w:trPr>
          <w:trHeight w:val="825" w:hRule="atLeast"/>
        </w:trPr>
        <w:tc>
          <w:tcPr>
            <w:tcW w:w="528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  <w:tc>
          <w:tcPr>
            <w:tcW w:w="2770" w:type="dxa"/>
            <w:tcBorders/>
          </w:tcPr>
          <w:p>
            <w:pPr>
              <w:pStyle w:val="style4098"/>
              <w:spacing w:lineRule="auto" w:line="237"/>
              <w:ind w:left="129" w:right="205" w:firstLine="0"/>
              <w:rPr>
                <w:sz w:val="24"/>
              </w:rPr>
            </w:pPr>
            <w:r>
              <w:rPr>
                <w:sz w:val="24"/>
              </w:rPr>
              <w:t>г)екскурсія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(різниця</w:t>
            </w:r>
            <w:r>
              <w:rPr>
                <w:sz w:val="24"/>
                <w:lang w:val="ru-RU"/>
              </w:rPr>
              <w:t> 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між</w:t>
            </w:r>
            <w:r>
              <w:rPr>
                <w:sz w:val="24"/>
                <w:lang w:val="en-US"/>
              </w:rPr>
              <w:t> </w:t>
            </w:r>
            <w:r>
              <w:rPr>
                <w:sz w:val="24"/>
              </w:rPr>
              <w:t>значеннями</w:t>
            </w:r>
            <w:r>
              <w:rPr>
                <w:sz w:val="24"/>
                <w:lang w:val="en-US"/>
              </w:rPr>
              <w:t> </w:t>
            </w:r>
            <w:r>
              <w:rPr>
                <w:sz w:val="24"/>
              </w:rPr>
              <w:t>б</w:t>
            </w:r>
            <w:r>
              <w:rPr>
                <w:spacing w:val="-3"/>
                <w:sz w:val="24"/>
                <w:lang w:val="en-US"/>
              </w:rPr>
              <w:t> </w:t>
            </w:r>
            <w:r>
              <w:rPr>
                <w:sz w:val="24"/>
              </w:rPr>
              <w:t>та</w:t>
            </w:r>
            <w:r>
              <w:rPr>
                <w:sz w:val="24"/>
                <w:lang w:val="en-US"/>
              </w:rPr>
              <w:t> </w:t>
            </w:r>
            <w:r>
              <w:rPr>
                <w:sz w:val="24"/>
              </w:rPr>
              <w:t>в),</w:t>
            </w:r>
            <w:r>
              <w:rPr>
                <w:sz w:val="24"/>
                <w:lang w:val="en-US"/>
              </w:rPr>
              <w:t>c</w:t>
            </w:r>
            <w:r>
              <w:rPr>
                <w:sz w:val="24"/>
              </w:rPr>
              <w:t>м</w:t>
            </w:r>
          </w:p>
        </w:tc>
        <w:tc>
          <w:tcPr>
            <w:tcW w:w="1417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  <w:tc>
          <w:tcPr>
            <w:tcW w:w="1701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  <w:tc>
          <w:tcPr>
            <w:tcW w:w="1418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  <w:tc>
          <w:tcPr>
            <w:tcW w:w="1704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</w:tr>
      <w:tr>
        <w:tblPrEx/>
        <w:trPr>
          <w:trHeight w:val="628" w:hRule="atLeast"/>
        </w:trPr>
        <w:tc>
          <w:tcPr>
            <w:tcW w:w="528" w:type="dxa"/>
            <w:tcBorders/>
          </w:tcPr>
          <w:p>
            <w:pPr>
              <w:pStyle w:val="style4098"/>
              <w:spacing w:before="169"/>
              <w:ind w:right="158"/>
              <w:jc w:val="right"/>
              <w:rPr>
                <w:sz w:val="24"/>
                <w:lang w:val="ru-RU"/>
              </w:rPr>
            </w:pPr>
          </w:p>
        </w:tc>
        <w:tc>
          <w:tcPr>
            <w:tcW w:w="2770" w:type="dxa"/>
            <w:tcBorders/>
          </w:tcPr>
          <w:p>
            <w:pPr>
              <w:pStyle w:val="style4098"/>
              <w:spacing w:before="169"/>
              <w:ind w:left="129" w:firstLine="0"/>
              <w:rPr>
                <w:sz w:val="24"/>
              </w:rPr>
            </w:pPr>
            <w:r>
              <w:rPr>
                <w:sz w:val="24"/>
              </w:rPr>
              <w:t>Обхват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талії,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1417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  <w:tc>
          <w:tcPr>
            <w:tcW w:w="1701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  <w:tc>
          <w:tcPr>
            <w:tcW w:w="1418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  <w:tc>
          <w:tcPr>
            <w:tcW w:w="1704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</w:tr>
      <w:tr>
        <w:tblPrEx/>
        <w:trPr>
          <w:trHeight w:val="628" w:hRule="atLeast"/>
        </w:trPr>
        <w:tc>
          <w:tcPr>
            <w:tcW w:w="528" w:type="dxa"/>
            <w:tcBorders/>
          </w:tcPr>
          <w:p>
            <w:pPr>
              <w:pStyle w:val="style4098"/>
              <w:spacing w:before="169"/>
              <w:ind w:right="158"/>
              <w:jc w:val="right"/>
              <w:rPr>
                <w:sz w:val="24"/>
                <w:lang w:val="en-US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770" w:type="dxa"/>
            <w:tcBorders/>
          </w:tcPr>
          <w:p>
            <w:pPr>
              <w:pStyle w:val="style4098"/>
              <w:spacing w:before="169"/>
              <w:ind w:left="129" w:right="0" w:firstLine="0"/>
              <w:rPr>
                <w:sz w:val="24"/>
              </w:rPr>
            </w:pPr>
            <w:r>
              <w:rPr>
                <w:sz w:val="24"/>
              </w:rPr>
              <w:t>Окружність</w:t>
            </w:r>
            <w:r>
              <w:rPr>
                <w:spacing w:val="-2"/>
                <w:sz w:val="24"/>
                <w:lang w:val="en-US"/>
              </w:rPr>
              <w:t> </w:t>
            </w:r>
            <w:r>
              <w:rPr>
                <w:sz w:val="24"/>
              </w:rPr>
              <w:t>таза</w:t>
            </w:r>
            <w:r>
              <w:rPr>
                <w:sz w:val="24"/>
                <w:lang w:val="en-US"/>
              </w:rPr>
              <w:t>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1417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  <w:tc>
          <w:tcPr>
            <w:tcW w:w="1701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  <w:tc>
          <w:tcPr>
            <w:tcW w:w="1418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  <w:tc>
          <w:tcPr>
            <w:tcW w:w="1704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</w:tr>
      <w:tr>
        <w:tblPrEx/>
        <w:trPr>
          <w:trHeight w:val="628" w:hRule="atLeast"/>
        </w:trPr>
        <w:tc>
          <w:tcPr>
            <w:tcW w:w="528" w:type="dxa"/>
            <w:tcBorders/>
          </w:tcPr>
          <w:p>
            <w:pPr>
              <w:pStyle w:val="style4098"/>
              <w:spacing w:before="169"/>
              <w:ind w:right="158"/>
              <w:jc w:val="right"/>
              <w:rPr>
                <w:sz w:val="24"/>
                <w:lang w:val="en-US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770" w:type="dxa"/>
            <w:tcBorders/>
          </w:tcPr>
          <w:p>
            <w:pPr>
              <w:pStyle w:val="style4098"/>
              <w:spacing w:before="30" w:lineRule="auto" w:line="242"/>
              <w:ind w:left="129" w:right="107" w:firstLine="0"/>
              <w:rPr>
                <w:sz w:val="24"/>
              </w:rPr>
            </w:pPr>
            <w:r>
              <w:rPr>
                <w:sz w:val="24"/>
              </w:rPr>
              <w:t>Окружність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біцепса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спокої,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1417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  <w:tc>
          <w:tcPr>
            <w:tcW w:w="1701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  <w:tc>
          <w:tcPr>
            <w:tcW w:w="1418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  <w:tc>
          <w:tcPr>
            <w:tcW w:w="1704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</w:tr>
      <w:tr>
        <w:tblPrEx/>
        <w:trPr>
          <w:trHeight w:val="628" w:hRule="atLeast"/>
        </w:trPr>
        <w:tc>
          <w:tcPr>
            <w:tcW w:w="528" w:type="dxa"/>
            <w:tcBorders/>
          </w:tcPr>
          <w:p>
            <w:pPr>
              <w:pStyle w:val="style4098"/>
              <w:spacing w:before="169"/>
              <w:ind w:right="158"/>
              <w:jc w:val="right"/>
              <w:rPr>
                <w:sz w:val="24"/>
                <w:lang w:val="en-US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770" w:type="dxa"/>
            <w:tcBorders/>
          </w:tcPr>
          <w:p>
            <w:pPr>
              <w:pStyle w:val="style4098"/>
              <w:spacing w:before="30" w:lineRule="auto" w:line="242"/>
              <w:ind w:left="218" w:right="0" w:hanging="141"/>
              <w:rPr>
                <w:spacing w:val="-57"/>
                <w:sz w:val="24"/>
              </w:rPr>
            </w:pPr>
            <w:r>
              <w:rPr>
                <w:sz w:val="24"/>
              </w:rPr>
              <w:t>Окружність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біцепса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>
            <w:pPr>
              <w:pStyle w:val="style4098"/>
              <w:spacing w:before="30" w:lineRule="auto" w:line="242"/>
              <w:ind w:left="77" w:right="0" w:firstLine="0"/>
              <w:rPr>
                <w:sz w:val="24"/>
              </w:rPr>
            </w:pPr>
            <w:r>
              <w:rPr>
                <w:sz w:val="24"/>
              </w:rPr>
              <w:t>напру</w:t>
            </w:r>
            <w:r>
              <w:rPr>
                <w:sz w:val="24"/>
              </w:rPr>
              <w:t>женні</w:t>
            </w:r>
            <w:r>
              <w:rPr>
                <w:sz w:val="24"/>
              </w:rPr>
              <w:t>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1417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  <w:tc>
          <w:tcPr>
            <w:tcW w:w="1701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  <w:tc>
          <w:tcPr>
            <w:tcW w:w="1418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  <w:tc>
          <w:tcPr>
            <w:tcW w:w="1704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</w:tr>
      <w:tr>
        <w:tblPrEx/>
        <w:trPr>
          <w:trHeight w:val="628" w:hRule="atLeast"/>
        </w:trPr>
        <w:tc>
          <w:tcPr>
            <w:tcW w:w="528" w:type="dxa"/>
            <w:tcBorders/>
          </w:tcPr>
          <w:p>
            <w:pPr>
              <w:pStyle w:val="style4098"/>
              <w:spacing w:before="169"/>
              <w:ind w:right="158"/>
              <w:jc w:val="right"/>
              <w:rPr>
                <w:sz w:val="24"/>
                <w:lang w:val="en-US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770" w:type="dxa"/>
            <w:tcBorders/>
          </w:tcPr>
          <w:p>
            <w:pPr>
              <w:pStyle w:val="style4098"/>
              <w:spacing w:before="169"/>
              <w:ind w:left="77" w:firstLine="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ЧСС 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спокої,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уд</w:t>
            </w:r>
            <w:r>
              <w:rPr>
                <w:sz w:val="24"/>
              </w:rPr>
              <w:t>/</w:t>
            </w:r>
            <w:r>
              <w:rPr>
                <w:sz w:val="24"/>
              </w:rPr>
              <w:t>хв</w:t>
            </w:r>
          </w:p>
        </w:tc>
        <w:tc>
          <w:tcPr>
            <w:tcW w:w="1417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  <w:tc>
          <w:tcPr>
            <w:tcW w:w="1701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  <w:tc>
          <w:tcPr>
            <w:tcW w:w="1418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  <w:tc>
          <w:tcPr>
            <w:tcW w:w="1704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</w:tr>
      <w:tr>
        <w:tblPrEx/>
        <w:trPr>
          <w:trHeight w:val="628" w:hRule="atLeast"/>
        </w:trPr>
        <w:tc>
          <w:tcPr>
            <w:tcW w:w="528" w:type="dxa"/>
            <w:tcBorders/>
          </w:tcPr>
          <w:p>
            <w:pPr>
              <w:pStyle w:val="style4098"/>
              <w:spacing w:before="170"/>
              <w:ind w:right="102"/>
              <w:jc w:val="right"/>
              <w:rPr>
                <w:sz w:val="24"/>
                <w:lang w:val="en-US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70" w:type="dxa"/>
            <w:tcBorders/>
          </w:tcPr>
          <w:p>
            <w:pPr>
              <w:pStyle w:val="style4098"/>
              <w:spacing w:before="33" w:lineRule="auto" w:line="237"/>
              <w:ind w:left="129" w:right="325" w:firstLine="0"/>
              <w:rPr>
                <w:spacing w:val="-58"/>
                <w:sz w:val="24"/>
              </w:rPr>
            </w:pPr>
            <w:r>
              <w:rPr>
                <w:sz w:val="24"/>
              </w:rPr>
              <w:t>Артеріальний тиск,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58"/>
                <w:sz w:val="24"/>
              </w:rPr>
              <w:t xml:space="preserve">     </w:t>
            </w:r>
          </w:p>
          <w:p>
            <w:pPr>
              <w:pStyle w:val="style4098"/>
              <w:spacing w:before="33" w:lineRule="auto" w:line="237"/>
              <w:ind w:left="129" w:right="325" w:firstLine="0"/>
              <w:rPr>
                <w:sz w:val="24"/>
              </w:rPr>
            </w:pPr>
            <w:r>
              <w:rPr>
                <w:sz w:val="24"/>
              </w:rPr>
              <w:t>мм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рт</w:t>
            </w:r>
            <w:r>
              <w:rPr>
                <w:sz w:val="24"/>
              </w:rPr>
              <w:t>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</w:p>
        </w:tc>
        <w:tc>
          <w:tcPr>
            <w:tcW w:w="1417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  <w:tc>
          <w:tcPr>
            <w:tcW w:w="1701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  <w:tc>
          <w:tcPr>
            <w:tcW w:w="1418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  <w:tc>
          <w:tcPr>
            <w:tcW w:w="1704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</w:tr>
      <w:tr>
        <w:tblPrEx/>
        <w:trPr>
          <w:trHeight w:val="628" w:hRule="atLeast"/>
        </w:trPr>
        <w:tc>
          <w:tcPr>
            <w:tcW w:w="528" w:type="dxa"/>
            <w:tcBorders/>
          </w:tcPr>
          <w:p>
            <w:pPr>
              <w:pStyle w:val="style4098"/>
              <w:spacing w:before="169"/>
              <w:ind w:right="174"/>
              <w:jc w:val="right"/>
              <w:rPr>
                <w:sz w:val="24"/>
                <w:lang w:val="en-US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70" w:type="dxa"/>
            <w:tcBorders/>
          </w:tcPr>
          <w:p>
            <w:pPr>
              <w:pStyle w:val="style4098"/>
              <w:spacing w:before="169"/>
              <w:ind w:left="129" w:firstLine="0"/>
              <w:rPr>
                <w:sz w:val="24"/>
              </w:rPr>
            </w:pPr>
            <w:r>
              <w:rPr>
                <w:sz w:val="24"/>
              </w:rPr>
              <w:t>Проба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Руф’є</w:t>
            </w:r>
            <w:r>
              <w:rPr>
                <w:sz w:val="24"/>
              </w:rPr>
              <w:t>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</w:p>
        </w:tc>
        <w:tc>
          <w:tcPr>
            <w:tcW w:w="1417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  <w:tc>
          <w:tcPr>
            <w:tcW w:w="1701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  <w:tc>
          <w:tcPr>
            <w:tcW w:w="1418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  <w:tc>
          <w:tcPr>
            <w:tcW w:w="1704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</w:tr>
      <w:tr>
        <w:tblPrEx/>
        <w:trPr>
          <w:trHeight w:val="628" w:hRule="atLeast"/>
        </w:trPr>
        <w:tc>
          <w:tcPr>
            <w:tcW w:w="528" w:type="dxa"/>
            <w:tcBorders/>
          </w:tcPr>
          <w:p>
            <w:pPr>
              <w:pStyle w:val="style4098"/>
              <w:spacing w:before="164"/>
              <w:ind w:right="174"/>
              <w:jc w:val="right"/>
              <w:rPr>
                <w:sz w:val="24"/>
                <w:lang w:val="en-US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70" w:type="dxa"/>
            <w:tcBorders/>
          </w:tcPr>
          <w:p>
            <w:pPr>
              <w:pStyle w:val="style4098"/>
              <w:spacing w:before="32" w:lineRule="auto" w:line="237"/>
              <w:ind w:left="129" w:right="159" w:firstLine="0"/>
              <w:rPr>
                <w:sz w:val="24"/>
              </w:rPr>
            </w:pPr>
            <w:r>
              <w:rPr>
                <w:sz w:val="24"/>
              </w:rPr>
              <w:t>Затримка дихання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вдиху,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417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  <w:tc>
          <w:tcPr>
            <w:tcW w:w="1701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  <w:tc>
          <w:tcPr>
            <w:tcW w:w="1418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  <w:tc>
          <w:tcPr>
            <w:tcW w:w="1704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</w:tr>
      <w:tr>
        <w:tblPrEx/>
        <w:trPr>
          <w:trHeight w:val="628" w:hRule="atLeast"/>
        </w:trPr>
        <w:tc>
          <w:tcPr>
            <w:tcW w:w="528" w:type="dxa"/>
            <w:tcBorders/>
          </w:tcPr>
          <w:p>
            <w:pPr>
              <w:pStyle w:val="style4098"/>
              <w:spacing w:before="165"/>
              <w:ind w:right="144"/>
              <w:jc w:val="right"/>
              <w:rPr>
                <w:sz w:val="24"/>
                <w:lang w:val="en-US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70" w:type="dxa"/>
            <w:tcBorders/>
          </w:tcPr>
          <w:p>
            <w:pPr>
              <w:pStyle w:val="style4098"/>
              <w:spacing w:before="32" w:lineRule="auto" w:line="237"/>
              <w:ind w:left="129" w:right="159" w:firstLine="0"/>
              <w:rPr>
                <w:sz w:val="24"/>
              </w:rPr>
            </w:pPr>
            <w:r>
              <w:rPr>
                <w:sz w:val="24"/>
              </w:rPr>
              <w:t>Затримка дихання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видиху,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417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  <w:tc>
          <w:tcPr>
            <w:tcW w:w="1701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  <w:tc>
          <w:tcPr>
            <w:tcW w:w="1418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  <w:tc>
          <w:tcPr>
            <w:tcW w:w="1704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</w:tr>
    </w:tbl>
    <w:p>
      <w:pPr>
        <w:pStyle w:val="style0"/>
        <w:spacing w:before="69"/>
        <w:ind w:left="402"/>
        <w:rPr>
          <w:b/>
          <w:sz w:val="26"/>
        </w:rPr>
      </w:pPr>
    </w:p>
    <w:p>
      <w:pPr>
        <w:pStyle w:val="style0"/>
        <w:tabs>
          <w:tab w:val="left" w:leader="none" w:pos="3629"/>
          <w:tab w:val="center" w:leader="none" w:pos="4447"/>
        </w:tabs>
        <w:spacing w:before="69"/>
        <w:ind w:firstLine="0"/>
        <w:jc w:val="left"/>
        <w:rPr>
          <w:caps/>
          <w:sz w:val="26"/>
        </w:rPr>
      </w:pPr>
      <w:r>
        <w:rPr>
          <w:caps/>
          <w:sz w:val="26"/>
        </w:rPr>
        <w:tab/>
      </w:r>
    </w:p>
    <w:p>
      <w:pPr>
        <w:pStyle w:val="style0"/>
        <w:tabs>
          <w:tab w:val="left" w:leader="none" w:pos="3629"/>
          <w:tab w:val="center" w:leader="none" w:pos="4447"/>
        </w:tabs>
        <w:spacing w:before="69"/>
        <w:ind w:firstLine="0"/>
        <w:jc w:val="left"/>
        <w:rPr>
          <w:caps/>
          <w:sz w:val="26"/>
        </w:rPr>
      </w:pPr>
    </w:p>
    <w:p>
      <w:pPr>
        <w:pStyle w:val="style0"/>
        <w:tabs>
          <w:tab w:val="left" w:leader="none" w:pos="3629"/>
          <w:tab w:val="center" w:leader="none" w:pos="4447"/>
        </w:tabs>
        <w:spacing w:before="69"/>
        <w:ind w:firstLine="0"/>
        <w:jc w:val="left"/>
        <w:rPr>
          <w:caps/>
          <w:sz w:val="26"/>
        </w:rPr>
      </w:pPr>
    </w:p>
    <w:p>
      <w:pPr>
        <w:pStyle w:val="style0"/>
        <w:tabs>
          <w:tab w:val="left" w:leader="none" w:pos="3629"/>
          <w:tab w:val="center" w:leader="none" w:pos="4447"/>
        </w:tabs>
        <w:spacing w:before="69"/>
        <w:ind w:firstLine="0"/>
        <w:jc w:val="left"/>
        <w:rPr>
          <w:caps/>
          <w:sz w:val="26"/>
        </w:rPr>
      </w:pPr>
      <w:r>
        <w:rPr>
          <w:caps/>
          <w:sz w:val="26"/>
        </w:rPr>
        <w:tab/>
      </w:r>
      <w:r>
        <w:rPr>
          <w:caps/>
          <w:sz w:val="26"/>
        </w:rPr>
        <w:t>додаток Б</w:t>
      </w:r>
    </w:p>
    <w:p>
      <w:pPr>
        <w:pStyle w:val="style0"/>
        <w:spacing w:before="69"/>
        <w:ind w:firstLine="284"/>
        <w:jc w:val="center"/>
        <w:rPr>
          <w:b/>
          <w:sz w:val="26"/>
        </w:rPr>
      </w:pPr>
    </w:p>
    <w:p>
      <w:pPr>
        <w:pStyle w:val="style0"/>
        <w:spacing w:before="69"/>
        <w:ind w:firstLine="284"/>
        <w:jc w:val="center"/>
        <w:rPr>
          <w:b/>
          <w:sz w:val="26"/>
        </w:rPr>
      </w:pPr>
      <w:r>
        <w:rPr>
          <w:b/>
          <w:sz w:val="26"/>
        </w:rPr>
        <w:t>ПОКАЗНИКИ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РІВНЯ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РУХОВОЇ</w:t>
      </w:r>
      <w:r>
        <w:rPr>
          <w:b/>
          <w:spacing w:val="-6"/>
          <w:sz w:val="26"/>
        </w:rPr>
        <w:t xml:space="preserve"> </w:t>
      </w:r>
      <w:r>
        <w:rPr>
          <w:b/>
          <w:spacing w:val="-6"/>
          <w:sz w:val="26"/>
        </w:rPr>
        <w:t>ТА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ФУНКЦІОНАЛЬНОЇ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ПІДГОТОВЛЕНОСТІ</w:t>
      </w:r>
      <w:r>
        <w:rPr>
          <w:b/>
          <w:sz w:val="26"/>
        </w:rPr>
        <w:t xml:space="preserve"> СТУДЕНТА</w:t>
      </w:r>
    </w:p>
    <w:p>
      <w:pPr>
        <w:pStyle w:val="style66"/>
        <w:spacing w:before="3"/>
        <w:rPr>
          <w:b/>
          <w:sz w:val="24"/>
        </w:rPr>
      </w:pPr>
    </w:p>
    <w:tbl>
      <w:tblPr>
        <w:tblStyle w:val="style4097"/>
        <w:tblW w:w="9779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5"/>
        <w:gridCol w:w="2794"/>
        <w:gridCol w:w="1417"/>
        <w:gridCol w:w="1701"/>
        <w:gridCol w:w="1418"/>
        <w:gridCol w:w="1844"/>
      </w:tblGrid>
      <w:tr>
        <w:trPr>
          <w:trHeight w:val="276" w:hRule="atLeast"/>
        </w:trPr>
        <w:tc>
          <w:tcPr>
            <w:tcW w:w="605" w:type="dxa"/>
            <w:vMerge w:val="restart"/>
            <w:tcBorders/>
          </w:tcPr>
          <w:p>
            <w:pPr>
              <w:pStyle w:val="style4098"/>
              <w:spacing w:before="233"/>
              <w:ind w:right="92" w:firstLine="0"/>
              <w:rPr>
                <w:b/>
                <w:sz w:val="24"/>
              </w:rPr>
            </w:pPr>
            <w:r>
              <w:rPr>
                <w:b/>
                <w:sz w:val="26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57"/>
                <w:sz w:val="24"/>
              </w:rPr>
              <w:t>з</w:t>
            </w:r>
            <w:r>
              <w:rPr>
                <w:b/>
                <w:sz w:val="24"/>
              </w:rPr>
              <w:t>/п</w:t>
            </w:r>
          </w:p>
        </w:tc>
        <w:tc>
          <w:tcPr>
            <w:tcW w:w="2794" w:type="dxa"/>
            <w:vMerge w:val="restart"/>
            <w:tcBorders/>
          </w:tcPr>
          <w:p>
            <w:pPr>
              <w:pStyle w:val="style4098"/>
              <w:ind w:firstLine="0"/>
              <w:rPr>
                <w:b/>
                <w:sz w:val="32"/>
              </w:rPr>
            </w:pPr>
          </w:p>
          <w:p>
            <w:pPr>
              <w:pStyle w:val="style4098"/>
              <w:ind w:left="677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Показники</w:t>
            </w:r>
          </w:p>
        </w:tc>
        <w:tc>
          <w:tcPr>
            <w:tcW w:w="638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>
            <w:pPr>
              <w:pStyle w:val="style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Дата вимірювання</w:t>
            </w:r>
          </w:p>
        </w:tc>
      </w:tr>
      <w:tr>
        <w:tblPrEx/>
        <w:trPr>
          <w:trHeight w:val="667" w:hRule="atLeast"/>
        </w:trPr>
        <w:tc>
          <w:tcPr>
            <w:tcW w:w="605" w:type="dxa"/>
            <w:vMerge w:val="continue"/>
            <w:tcBorders>
              <w:top w:val="nil"/>
            </w:tcBorders>
          </w:tcPr>
          <w:p>
            <w:pPr>
              <w:pStyle w:val="style0"/>
              <w:rPr>
                <w:sz w:val="2"/>
                <w:szCs w:val="2"/>
              </w:rPr>
            </w:pPr>
          </w:p>
        </w:tc>
        <w:tc>
          <w:tcPr>
            <w:tcW w:w="2794" w:type="dxa"/>
            <w:vMerge w:val="continue"/>
            <w:tcBorders>
              <w:top w:val="nil"/>
            </w:tcBorders>
          </w:tcPr>
          <w:p>
            <w:pPr>
              <w:pStyle w:val="style0"/>
              <w:rPr>
                <w:sz w:val="2"/>
                <w:szCs w:val="2"/>
              </w:rPr>
            </w:pPr>
          </w:p>
        </w:tc>
        <w:tc>
          <w:tcPr>
            <w:tcW w:w="1417" w:type="dxa"/>
            <w:tcBorders/>
          </w:tcPr>
          <w:p>
            <w:pPr>
              <w:pStyle w:val="style4098"/>
              <w:spacing w:before="136"/>
              <w:ind w:right="-41" w:firstLine="0"/>
              <w:jc w:val="center"/>
              <w:rPr>
                <w:b/>
                <w:spacing w:val="-3"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семестр</w:t>
            </w:r>
          </w:p>
        </w:tc>
        <w:tc>
          <w:tcPr>
            <w:tcW w:w="1701" w:type="dxa"/>
            <w:tcBorders/>
          </w:tcPr>
          <w:p>
            <w:pPr>
              <w:pStyle w:val="style4098"/>
              <w:spacing w:before="136"/>
              <w:ind w:left="23" w:right="5"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Дистанційний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модуль</w:t>
            </w:r>
          </w:p>
        </w:tc>
        <w:tc>
          <w:tcPr>
            <w:tcW w:w="1418" w:type="dxa"/>
            <w:tcBorders/>
          </w:tcPr>
          <w:p>
            <w:pPr>
              <w:pStyle w:val="style4098"/>
              <w:spacing w:lineRule="exact" w:line="275"/>
              <w:ind w:right="0" w:firstLine="0"/>
              <w:jc w:val="center"/>
              <w:rPr>
                <w:b/>
                <w:sz w:val="24"/>
              </w:rPr>
            </w:pPr>
          </w:p>
          <w:p>
            <w:pPr>
              <w:pStyle w:val="style4098"/>
              <w:spacing w:lineRule="exact" w:line="275"/>
              <w:ind w:right="0"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 семестр</w:t>
            </w:r>
          </w:p>
        </w:tc>
        <w:tc>
          <w:tcPr>
            <w:tcW w:w="1844" w:type="dxa"/>
            <w:tcBorders/>
          </w:tcPr>
          <w:p>
            <w:pPr>
              <w:pStyle w:val="style4098"/>
              <w:spacing w:before="136"/>
              <w:ind w:left="11" w:right="5"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Дистанційний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модуль</w:t>
            </w:r>
          </w:p>
        </w:tc>
      </w:tr>
      <w:tr>
        <w:tblPrEx/>
        <w:trPr>
          <w:trHeight w:val="677" w:hRule="atLeast"/>
        </w:trPr>
        <w:tc>
          <w:tcPr>
            <w:tcW w:w="605" w:type="dxa"/>
            <w:tcBorders/>
          </w:tcPr>
          <w:p>
            <w:pPr>
              <w:pStyle w:val="style4098"/>
              <w:spacing w:before="1"/>
              <w:ind w:firstLine="0"/>
              <w:rPr>
                <w:sz w:val="24"/>
              </w:rPr>
            </w:pPr>
          </w:p>
          <w:p>
            <w:pPr>
              <w:pStyle w:val="style4098"/>
              <w:spacing w:before="1"/>
              <w:ind w:firstLin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94" w:type="dxa"/>
            <w:tcBorders/>
          </w:tcPr>
          <w:p>
            <w:pPr>
              <w:pStyle w:val="style4098"/>
              <w:spacing w:before="1" w:lineRule="auto" w:line="237"/>
              <w:ind w:left="101" w:right="300" w:firstLine="3"/>
              <w:rPr>
                <w:sz w:val="24"/>
              </w:rPr>
            </w:pPr>
          </w:p>
          <w:p>
            <w:pPr>
              <w:pStyle w:val="style4098"/>
              <w:spacing w:before="1" w:lineRule="auto" w:line="237"/>
              <w:ind w:left="101" w:right="300" w:firstLine="3"/>
              <w:rPr>
                <w:sz w:val="24"/>
              </w:rPr>
            </w:pPr>
            <w:r>
              <w:rPr>
                <w:sz w:val="24"/>
              </w:rPr>
              <w:t>Стрибок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довжину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місця</w:t>
            </w:r>
            <w:r>
              <w:rPr>
                <w:sz w:val="24"/>
              </w:rPr>
              <w:t>, (</w:t>
            </w:r>
            <w:r>
              <w:rPr>
                <w:sz w:val="24"/>
              </w:rPr>
              <w:t>см</w:t>
            </w:r>
            <w:r>
              <w:rPr>
                <w:sz w:val="24"/>
              </w:rPr>
              <w:t>)</w:t>
            </w:r>
          </w:p>
        </w:tc>
        <w:tc>
          <w:tcPr>
            <w:tcW w:w="1417" w:type="dxa"/>
            <w:tcBorders/>
          </w:tcPr>
          <w:p>
            <w:pPr>
              <w:pStyle w:val="style4098"/>
              <w:spacing w:before="253"/>
              <w:ind w:firstLine="0"/>
              <w:rPr>
                <w:b/>
                <w:sz w:val="52"/>
              </w:rPr>
            </w:pPr>
          </w:p>
        </w:tc>
        <w:tc>
          <w:tcPr>
            <w:tcW w:w="1701" w:type="dxa"/>
            <w:tcBorders/>
          </w:tcPr>
          <w:p>
            <w:pPr>
              <w:pStyle w:val="style4098"/>
              <w:spacing w:before="253"/>
              <w:ind w:left="16"/>
              <w:jc w:val="center"/>
              <w:rPr>
                <w:b/>
                <w:sz w:val="52"/>
              </w:rPr>
            </w:pPr>
            <w:r>
              <w:rPr>
                <w:b/>
                <w:w w:val="99"/>
                <w:sz w:val="52"/>
              </w:rPr>
              <w:t>×</w:t>
            </w:r>
          </w:p>
        </w:tc>
        <w:tc>
          <w:tcPr>
            <w:tcW w:w="1418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  <w:tc>
          <w:tcPr>
            <w:tcW w:w="1844" w:type="dxa"/>
            <w:tcBorders/>
          </w:tcPr>
          <w:p>
            <w:pPr>
              <w:pStyle w:val="style4098"/>
              <w:spacing w:before="253"/>
              <w:ind w:left="4"/>
              <w:jc w:val="center"/>
              <w:rPr>
                <w:b/>
                <w:sz w:val="52"/>
              </w:rPr>
            </w:pPr>
            <w:r>
              <w:rPr>
                <w:b/>
                <w:w w:val="99"/>
                <w:sz w:val="52"/>
              </w:rPr>
              <w:t>×</w:t>
            </w:r>
          </w:p>
        </w:tc>
      </w:tr>
      <w:tr>
        <w:tblPrEx/>
        <w:trPr>
          <w:trHeight w:val="1103" w:hRule="atLeast"/>
        </w:trPr>
        <w:tc>
          <w:tcPr>
            <w:tcW w:w="605" w:type="dxa"/>
            <w:tcBorders/>
          </w:tcPr>
          <w:p>
            <w:pPr>
              <w:pStyle w:val="style4098"/>
              <w:spacing w:before="6"/>
              <w:jc w:val="center"/>
              <w:rPr>
                <w:b/>
                <w:sz w:val="35"/>
              </w:rPr>
            </w:pPr>
            <w:r>
              <w:rPr>
                <w:b/>
                <w:sz w:val="35"/>
              </w:rPr>
              <w:t>2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794" w:type="dxa"/>
            <w:tcBorders/>
          </w:tcPr>
          <w:p>
            <w:pPr>
              <w:pStyle w:val="style4098"/>
              <w:spacing w:before="131"/>
              <w:ind w:left="101" w:right="130" w:firstLine="3"/>
              <w:rPr>
                <w:sz w:val="24"/>
              </w:rPr>
            </w:pPr>
            <w:r>
              <w:rPr>
                <w:sz w:val="24"/>
              </w:rPr>
              <w:t>Згинання</w:t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>розгинання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 в упорі лежачи,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1"/>
                <w:sz w:val="24"/>
              </w:rPr>
              <w:t>(</w:t>
            </w:r>
            <w:r>
              <w:rPr>
                <w:sz w:val="24"/>
              </w:rPr>
              <w:t>кількість)</w:t>
            </w:r>
          </w:p>
        </w:tc>
        <w:tc>
          <w:tcPr>
            <w:tcW w:w="1417" w:type="dxa"/>
            <w:tcBorders/>
          </w:tcPr>
          <w:p>
            <w:pPr>
              <w:pStyle w:val="style4098"/>
              <w:ind w:left="-292"/>
              <w:rPr>
                <w:sz w:val="24"/>
              </w:rPr>
            </w:pPr>
          </w:p>
        </w:tc>
        <w:tc>
          <w:tcPr>
            <w:tcW w:w="1701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  <w:tc>
          <w:tcPr>
            <w:tcW w:w="1418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  <w:tc>
          <w:tcPr>
            <w:tcW w:w="1844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</w:tr>
      <w:tr>
        <w:tblPrEx/>
        <w:trPr>
          <w:trHeight w:val="833" w:hRule="atLeast"/>
        </w:trPr>
        <w:tc>
          <w:tcPr>
            <w:tcW w:w="605" w:type="dxa"/>
            <w:tcBorders/>
          </w:tcPr>
          <w:p>
            <w:pPr>
              <w:pStyle w:val="style4098"/>
              <w:spacing w:before="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  <w:p>
            <w:pPr>
              <w:pStyle w:val="style4098"/>
              <w:ind w:left="16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94" w:type="dxa"/>
            <w:tcBorders/>
          </w:tcPr>
          <w:p>
            <w:pPr>
              <w:pStyle w:val="style4098"/>
              <w:spacing w:before="131"/>
              <w:ind w:left="101" w:right="-15" w:firstLine="3"/>
              <w:rPr>
                <w:sz w:val="24"/>
              </w:rPr>
            </w:pPr>
            <w:r>
              <w:rPr>
                <w:sz w:val="24"/>
              </w:rPr>
              <w:t>Піднімання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тулуба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сід</w:t>
            </w:r>
            <w:r>
              <w:rPr>
                <w:sz w:val="24"/>
              </w:rPr>
              <w:t>,</w:t>
            </w:r>
          </w:p>
          <w:p>
            <w:pPr>
              <w:pStyle w:val="style4098"/>
              <w:spacing w:before="131"/>
              <w:ind w:left="101" w:right="-15" w:firstLine="3"/>
              <w:rPr>
                <w:sz w:val="24"/>
              </w:rPr>
            </w:pPr>
            <w:r>
              <w:rPr>
                <w:sz w:val="24"/>
              </w:rPr>
              <w:t xml:space="preserve">(кількість </w:t>
            </w:r>
            <w:r>
              <w:rPr>
                <w:sz w:val="24"/>
              </w:rPr>
              <w:t>за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хв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</w:p>
        </w:tc>
        <w:tc>
          <w:tcPr>
            <w:tcW w:w="1417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  <w:tc>
          <w:tcPr>
            <w:tcW w:w="1701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  <w:tc>
          <w:tcPr>
            <w:tcW w:w="1418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  <w:tc>
          <w:tcPr>
            <w:tcW w:w="1844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</w:tr>
      <w:tr>
        <w:tblPrEx/>
        <w:trPr>
          <w:trHeight w:val="1108" w:hRule="atLeast"/>
        </w:trPr>
        <w:tc>
          <w:tcPr>
            <w:tcW w:w="605" w:type="dxa"/>
            <w:tcBorders/>
          </w:tcPr>
          <w:p>
            <w:pPr>
              <w:pStyle w:val="style4098"/>
              <w:spacing w:before="6"/>
              <w:jc w:val="center"/>
              <w:rPr>
                <w:b/>
                <w:sz w:val="35"/>
              </w:rPr>
            </w:pPr>
            <w:r>
              <w:rPr>
                <w:b/>
                <w:sz w:val="35"/>
              </w:rPr>
              <w:t>4</w:t>
            </w:r>
          </w:p>
          <w:p>
            <w:pPr>
              <w:pStyle w:val="style4098"/>
              <w:spacing w:before="1"/>
              <w:ind w:firstLine="0"/>
              <w:rPr>
                <w:sz w:val="28"/>
                <w:szCs w:val="28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94" w:type="dxa"/>
            <w:tcBorders/>
          </w:tcPr>
          <w:p>
            <w:pPr>
              <w:pStyle w:val="style4098"/>
              <w:spacing w:before="5"/>
              <w:ind w:left="101" w:firstLine="3"/>
              <w:rPr>
                <w:b/>
                <w:sz w:val="23"/>
              </w:rPr>
            </w:pPr>
          </w:p>
          <w:p>
            <w:pPr>
              <w:pStyle w:val="style4098"/>
              <w:spacing w:lineRule="auto" w:line="242"/>
              <w:ind w:left="101" w:right="74" w:firstLine="3"/>
              <w:rPr>
                <w:sz w:val="24"/>
              </w:rPr>
            </w:pPr>
            <w:r>
              <w:rPr>
                <w:sz w:val="24"/>
              </w:rPr>
              <w:t>Нахил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тулуба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уперед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із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сидячи</w:t>
            </w:r>
            <w:r>
              <w:rPr>
                <w:sz w:val="24"/>
              </w:rPr>
              <w:t xml:space="preserve"> (</w:t>
            </w:r>
            <w:r>
              <w:rPr>
                <w:sz w:val="24"/>
              </w:rPr>
              <w:t>см</w:t>
            </w:r>
            <w:r>
              <w:rPr>
                <w:sz w:val="24"/>
              </w:rPr>
              <w:t>)</w:t>
            </w:r>
          </w:p>
        </w:tc>
        <w:tc>
          <w:tcPr>
            <w:tcW w:w="1417" w:type="dxa"/>
            <w:tcBorders/>
          </w:tcPr>
          <w:p>
            <w:pPr>
              <w:pStyle w:val="style4098"/>
              <w:spacing w:before="253"/>
              <w:ind w:firstLine="0"/>
              <w:jc w:val="center"/>
              <w:rPr>
                <w:b/>
                <w:sz w:val="52"/>
              </w:rPr>
            </w:pPr>
            <w:r>
              <w:rPr>
                <w:b/>
                <w:w w:val="99"/>
                <w:sz w:val="52"/>
              </w:rPr>
              <w:t xml:space="preserve">  </w:t>
            </w:r>
          </w:p>
        </w:tc>
        <w:tc>
          <w:tcPr>
            <w:tcW w:w="1701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  <w:tc>
          <w:tcPr>
            <w:tcW w:w="1418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  <w:tc>
          <w:tcPr>
            <w:tcW w:w="1844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</w:tr>
      <w:tr>
        <w:tblPrEx/>
        <w:trPr>
          <w:trHeight w:val="861" w:hRule="atLeast"/>
        </w:trPr>
        <w:tc>
          <w:tcPr>
            <w:tcW w:w="605" w:type="dxa"/>
            <w:tcBorders/>
          </w:tcPr>
          <w:p>
            <w:pPr>
              <w:pStyle w:val="style4098"/>
              <w:tabs>
                <w:tab w:val="left" w:leader="none" w:pos="244"/>
              </w:tabs>
              <w:ind w:firstLine="0"/>
              <w:rPr>
                <w:sz w:val="28"/>
                <w:szCs w:val="28"/>
              </w:rPr>
            </w:pPr>
          </w:p>
          <w:p>
            <w:pPr>
              <w:pStyle w:val="style4098"/>
              <w:tabs>
                <w:tab w:val="left" w:leader="none" w:pos="244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794" w:type="dxa"/>
            <w:tcBorders/>
          </w:tcPr>
          <w:p>
            <w:pPr>
              <w:pStyle w:val="style4098"/>
              <w:tabs>
                <w:tab w:val="left" w:leader="none" w:pos="2794"/>
              </w:tabs>
              <w:ind w:left="101" w:firstLine="3"/>
              <w:jc w:val="left"/>
              <w:rPr>
                <w:sz w:val="24"/>
              </w:rPr>
            </w:pPr>
          </w:p>
          <w:p>
            <w:pPr>
              <w:pStyle w:val="style4098"/>
              <w:tabs>
                <w:tab w:val="left" w:leader="none" w:pos="2794"/>
              </w:tabs>
              <w:ind w:left="101" w:firstLine="3"/>
              <w:jc w:val="left"/>
              <w:rPr>
                <w:sz w:val="24"/>
              </w:rPr>
            </w:pPr>
            <w:r>
              <w:rPr>
                <w:sz w:val="24"/>
              </w:rPr>
              <w:t>Човниковий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біг</w:t>
            </w:r>
          </w:p>
          <w:p>
            <w:pPr>
              <w:pStyle w:val="style4098"/>
              <w:tabs>
                <w:tab w:val="left" w:leader="none" w:pos="2794"/>
              </w:tabs>
              <w:ind w:left="101" w:firstLine="3"/>
              <w:jc w:val="left"/>
              <w:rPr>
                <w:sz w:val="24"/>
              </w:rPr>
            </w:pPr>
            <w:r>
              <w:rPr>
                <w:sz w:val="24"/>
              </w:rPr>
              <w:t>4х9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z w:val="24"/>
              </w:rPr>
              <w:t xml:space="preserve"> (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)</w:t>
            </w:r>
          </w:p>
        </w:tc>
        <w:tc>
          <w:tcPr>
            <w:tcW w:w="1417" w:type="dxa"/>
            <w:tcBorders/>
          </w:tcPr>
          <w:p>
            <w:pPr>
              <w:pStyle w:val="style4098"/>
              <w:spacing w:before="249"/>
              <w:ind w:firstLine="0"/>
              <w:jc w:val="center"/>
              <w:rPr>
                <w:b/>
                <w:sz w:val="52"/>
                <w:lang w:val="ru-RU"/>
              </w:rPr>
            </w:pPr>
            <w:r>
              <w:rPr>
                <w:b/>
                <w:w w:val="99"/>
                <w:sz w:val="52"/>
              </w:rPr>
              <w:t xml:space="preserve">  </w:t>
            </w:r>
          </w:p>
        </w:tc>
        <w:tc>
          <w:tcPr>
            <w:tcW w:w="1701" w:type="dxa"/>
            <w:tcBorders/>
          </w:tcPr>
          <w:p>
            <w:pPr>
              <w:pStyle w:val="style4098"/>
              <w:spacing w:before="249"/>
              <w:ind w:left="16"/>
              <w:jc w:val="center"/>
              <w:rPr>
                <w:b/>
                <w:sz w:val="52"/>
              </w:rPr>
            </w:pPr>
            <w:r>
              <w:rPr>
                <w:b/>
                <w:w w:val="99"/>
                <w:sz w:val="52"/>
              </w:rPr>
              <w:t>×</w:t>
            </w:r>
          </w:p>
        </w:tc>
        <w:tc>
          <w:tcPr>
            <w:tcW w:w="1418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  <w:tc>
          <w:tcPr>
            <w:tcW w:w="1844" w:type="dxa"/>
            <w:tcBorders/>
          </w:tcPr>
          <w:p>
            <w:pPr>
              <w:pStyle w:val="style4098"/>
              <w:spacing w:before="249"/>
              <w:ind w:left="4"/>
              <w:jc w:val="center"/>
              <w:rPr>
                <w:b/>
                <w:sz w:val="52"/>
              </w:rPr>
            </w:pPr>
            <w:r>
              <w:rPr>
                <w:b/>
                <w:w w:val="99"/>
                <w:sz w:val="52"/>
              </w:rPr>
              <w:t>×</w:t>
            </w:r>
          </w:p>
        </w:tc>
      </w:tr>
      <w:tr>
        <w:tblPrEx/>
        <w:trPr>
          <w:trHeight w:val="650" w:hRule="atLeast"/>
        </w:trPr>
        <w:tc>
          <w:tcPr>
            <w:tcW w:w="605" w:type="dxa"/>
            <w:vMerge w:val="restart"/>
            <w:tcBorders/>
          </w:tcPr>
          <w:p>
            <w:pPr>
              <w:pStyle w:val="style4098"/>
              <w:spacing w:before="2"/>
              <w:rPr>
                <w:b/>
                <w:sz w:val="28"/>
                <w:szCs w:val="28"/>
              </w:rPr>
            </w:pPr>
            <w:r>
              <w:rPr>
                <w:b/>
                <w:sz w:val="35"/>
              </w:rPr>
              <w:t>6</w:t>
            </w:r>
            <w:r>
              <w:rPr>
                <w:sz w:val="28"/>
                <w:szCs w:val="28"/>
              </w:rPr>
              <w:t>6</w:t>
            </w:r>
          </w:p>
          <w:p>
            <w:pPr>
              <w:pStyle w:val="style4098"/>
              <w:ind w:left="12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794" w:type="dxa"/>
            <w:tcBorders/>
          </w:tcPr>
          <w:p>
            <w:pPr>
              <w:pStyle w:val="style4098"/>
              <w:ind w:left="101" w:firstLine="3"/>
              <w:rPr>
                <w:b/>
                <w:sz w:val="23"/>
              </w:rPr>
            </w:pPr>
          </w:p>
          <w:p>
            <w:pPr>
              <w:pStyle w:val="style4098"/>
              <w:spacing w:before="1" w:lineRule="auto" w:line="242"/>
              <w:ind w:left="101" w:right="709" w:firstLine="3"/>
              <w:rPr>
                <w:sz w:val="24"/>
              </w:rPr>
            </w:pPr>
            <w:r>
              <w:rPr>
                <w:sz w:val="24"/>
              </w:rPr>
              <w:t>П</w:t>
            </w:r>
            <w:r>
              <w:rPr>
                <w:sz w:val="24"/>
              </w:rPr>
              <w:t>ідтягування на перекладині</w:t>
            </w:r>
            <w:r>
              <w:rPr>
                <w:sz w:val="24"/>
              </w:rPr>
              <w:t xml:space="preserve"> – </w:t>
            </w:r>
            <w:r>
              <w:rPr>
                <w:sz w:val="24"/>
              </w:rPr>
              <w:t>юнаки,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(кількість)</w:t>
            </w:r>
          </w:p>
          <w:p>
            <w:pPr>
              <w:pStyle w:val="style4098"/>
              <w:spacing w:before="1" w:lineRule="auto" w:line="242"/>
              <w:ind w:left="101" w:right="709" w:firstLine="3"/>
              <w:rPr>
                <w:sz w:val="24"/>
              </w:rPr>
            </w:pPr>
          </w:p>
        </w:tc>
        <w:tc>
          <w:tcPr>
            <w:tcW w:w="1417" w:type="dxa"/>
            <w:vMerge w:val="restart"/>
            <w:tcBorders/>
          </w:tcPr>
          <w:p>
            <w:pPr>
              <w:pStyle w:val="style4098"/>
              <w:spacing w:before="253"/>
              <w:ind w:firstLine="0"/>
              <w:rPr>
                <w:b/>
                <w:sz w:val="52"/>
              </w:rPr>
            </w:pPr>
            <w:r>
              <w:rPr>
                <w:b/>
                <w:w w:val="99"/>
                <w:sz w:val="52"/>
              </w:rPr>
              <w:t xml:space="preserve">  </w:t>
            </w:r>
          </w:p>
        </w:tc>
        <w:tc>
          <w:tcPr>
            <w:tcW w:w="1701" w:type="dxa"/>
            <w:vMerge w:val="restart"/>
            <w:tcBorders/>
          </w:tcPr>
          <w:p>
            <w:pPr>
              <w:pStyle w:val="style4098"/>
              <w:spacing w:before="253"/>
              <w:ind w:left="16"/>
              <w:jc w:val="center"/>
              <w:rPr>
                <w:b/>
                <w:sz w:val="52"/>
              </w:rPr>
            </w:pPr>
            <w:r>
              <w:rPr>
                <w:b/>
                <w:w w:val="99"/>
                <w:sz w:val="52"/>
              </w:rPr>
              <w:t>×</w:t>
            </w:r>
          </w:p>
        </w:tc>
        <w:tc>
          <w:tcPr>
            <w:tcW w:w="1418" w:type="dxa"/>
            <w:vMerge w:val="restart"/>
            <w:tcBorders/>
          </w:tcPr>
          <w:p>
            <w:pPr>
              <w:pStyle w:val="style4098"/>
              <w:rPr>
                <w:sz w:val="24"/>
              </w:rPr>
            </w:pPr>
          </w:p>
        </w:tc>
        <w:tc>
          <w:tcPr>
            <w:tcW w:w="1844" w:type="dxa"/>
            <w:vMerge w:val="restart"/>
            <w:tcBorders/>
          </w:tcPr>
          <w:p>
            <w:pPr>
              <w:pStyle w:val="style4098"/>
              <w:spacing w:before="253"/>
              <w:ind w:left="4"/>
              <w:jc w:val="center"/>
              <w:rPr>
                <w:b/>
                <w:sz w:val="52"/>
              </w:rPr>
            </w:pPr>
            <w:r>
              <w:rPr>
                <w:b/>
                <w:w w:val="99"/>
                <w:sz w:val="52"/>
              </w:rPr>
              <w:t>×</w:t>
            </w:r>
          </w:p>
        </w:tc>
      </w:tr>
      <w:tr>
        <w:tblPrEx/>
        <w:trPr>
          <w:trHeight w:val="650" w:hRule="atLeast"/>
        </w:trPr>
        <w:tc>
          <w:tcPr>
            <w:tcW w:w="605" w:type="dxa"/>
            <w:vMerge w:val="continue"/>
            <w:tcBorders/>
          </w:tcPr>
          <w:p>
            <w:pPr>
              <w:pStyle w:val="style4098"/>
              <w:spacing w:before="2"/>
              <w:rPr>
                <w:b/>
                <w:sz w:val="35"/>
              </w:rPr>
            </w:pPr>
          </w:p>
        </w:tc>
        <w:tc>
          <w:tcPr>
            <w:tcW w:w="2794" w:type="dxa"/>
            <w:tcBorders/>
          </w:tcPr>
          <w:p>
            <w:pPr>
              <w:pStyle w:val="style4098"/>
              <w:ind w:left="101" w:right="0" w:firstLine="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Підт</w:t>
            </w:r>
            <w:r>
              <w:rPr>
                <w:sz w:val="24"/>
                <w:szCs w:val="24"/>
              </w:rPr>
              <w:t>ягування на низькій перекладині</w:t>
            </w:r>
            <w:r>
              <w:rPr>
                <w:sz w:val="24"/>
                <w:szCs w:val="24"/>
              </w:rPr>
              <w:t xml:space="preserve"> – д</w:t>
            </w:r>
            <w:r>
              <w:rPr>
                <w:sz w:val="24"/>
                <w:szCs w:val="24"/>
              </w:rPr>
              <w:t>івчата, (кількість)</w:t>
            </w:r>
          </w:p>
          <w:p>
            <w:pPr>
              <w:pStyle w:val="style4098"/>
              <w:ind w:left="101" w:right="0" w:firstLine="3"/>
              <w:rPr>
                <w:b/>
                <w:sz w:val="23"/>
              </w:rPr>
            </w:pPr>
          </w:p>
        </w:tc>
        <w:tc>
          <w:tcPr>
            <w:tcW w:w="1417" w:type="dxa"/>
            <w:vMerge w:val="continue"/>
            <w:tcBorders/>
          </w:tcPr>
          <w:p>
            <w:pPr>
              <w:pStyle w:val="style4098"/>
              <w:spacing w:before="253"/>
              <w:ind w:firstLine="0"/>
              <w:rPr>
                <w:b/>
                <w:w w:val="99"/>
                <w:sz w:val="52"/>
              </w:rPr>
            </w:pPr>
          </w:p>
        </w:tc>
        <w:tc>
          <w:tcPr>
            <w:tcW w:w="1701" w:type="dxa"/>
            <w:vMerge w:val="continue"/>
            <w:tcBorders/>
          </w:tcPr>
          <w:p>
            <w:pPr>
              <w:pStyle w:val="style4098"/>
              <w:spacing w:before="253"/>
              <w:ind w:left="16"/>
              <w:jc w:val="center"/>
              <w:rPr>
                <w:b/>
                <w:w w:val="99"/>
                <w:sz w:val="52"/>
              </w:rPr>
            </w:pPr>
          </w:p>
        </w:tc>
        <w:tc>
          <w:tcPr>
            <w:tcW w:w="1418" w:type="dxa"/>
            <w:vMerge w:val="continue"/>
            <w:tcBorders/>
          </w:tcPr>
          <w:p>
            <w:pPr>
              <w:pStyle w:val="style4098"/>
              <w:rPr>
                <w:sz w:val="24"/>
              </w:rPr>
            </w:pPr>
          </w:p>
        </w:tc>
        <w:tc>
          <w:tcPr>
            <w:tcW w:w="1844" w:type="dxa"/>
            <w:vMerge w:val="continue"/>
            <w:tcBorders/>
          </w:tcPr>
          <w:p>
            <w:pPr>
              <w:pStyle w:val="style4098"/>
              <w:spacing w:before="253"/>
              <w:ind w:left="4"/>
              <w:jc w:val="center"/>
              <w:rPr>
                <w:b/>
                <w:w w:val="99"/>
                <w:sz w:val="52"/>
              </w:rPr>
            </w:pPr>
          </w:p>
        </w:tc>
      </w:tr>
      <w:tr>
        <w:tblPrEx/>
        <w:trPr>
          <w:trHeight w:val="1104" w:hRule="atLeast"/>
        </w:trPr>
        <w:tc>
          <w:tcPr>
            <w:tcW w:w="605" w:type="dxa"/>
            <w:tcBorders/>
          </w:tcPr>
          <w:p>
            <w:pPr>
              <w:pStyle w:val="style4098"/>
              <w:spacing w:before="2"/>
              <w:rPr>
                <w:b/>
                <w:sz w:val="35"/>
              </w:rPr>
            </w:pPr>
            <w:r>
              <w:rPr>
                <w:b/>
                <w:sz w:val="35"/>
              </w:rPr>
              <w:t>7</w:t>
            </w:r>
            <w:r>
              <w:rPr>
                <w:sz w:val="28"/>
                <w:szCs w:val="28"/>
              </w:rPr>
              <w:t>7</w:t>
            </w:r>
          </w:p>
          <w:p>
            <w:pPr>
              <w:pStyle w:val="style4098"/>
              <w:ind w:left="12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794" w:type="dxa"/>
            <w:tcBorders/>
          </w:tcPr>
          <w:p>
            <w:pPr>
              <w:pStyle w:val="style4098"/>
              <w:spacing w:before="1"/>
              <w:ind w:left="101" w:firstLine="3"/>
              <w:rPr>
                <w:b/>
                <w:sz w:val="23"/>
              </w:rPr>
            </w:pPr>
          </w:p>
          <w:p>
            <w:pPr>
              <w:pStyle w:val="style4098"/>
              <w:spacing w:lineRule="auto" w:line="242"/>
              <w:ind w:left="101" w:right="719" w:firstLine="3"/>
              <w:rPr>
                <w:sz w:val="24"/>
              </w:rPr>
            </w:pPr>
            <w:r>
              <w:rPr>
                <w:sz w:val="24"/>
              </w:rPr>
              <w:t>Шість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змішаних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упорів,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3"/>
                <w:sz w:val="24"/>
              </w:rPr>
              <w:t>(</w:t>
            </w:r>
            <w:r>
              <w:rPr>
                <w:sz w:val="24"/>
              </w:rPr>
              <w:t>час)</w:t>
            </w:r>
          </w:p>
        </w:tc>
        <w:tc>
          <w:tcPr>
            <w:tcW w:w="1417" w:type="dxa"/>
            <w:tcBorders/>
          </w:tcPr>
          <w:p>
            <w:pPr>
              <w:pStyle w:val="style4098"/>
              <w:spacing w:before="254"/>
              <w:ind w:firstLine="0"/>
              <w:rPr>
                <w:b/>
                <w:sz w:val="52"/>
              </w:rPr>
            </w:pPr>
            <w:r>
              <w:rPr>
                <w:b/>
                <w:w w:val="99"/>
                <w:sz w:val="52"/>
              </w:rPr>
              <w:t xml:space="preserve">  </w:t>
            </w:r>
          </w:p>
        </w:tc>
        <w:tc>
          <w:tcPr>
            <w:tcW w:w="1701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  <w:tc>
          <w:tcPr>
            <w:tcW w:w="1418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  <w:tc>
          <w:tcPr>
            <w:tcW w:w="1844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</w:tr>
      <w:tr>
        <w:tblPrEx/>
        <w:trPr>
          <w:trHeight w:val="1180" w:hRule="atLeast"/>
        </w:trPr>
        <w:tc>
          <w:tcPr>
            <w:tcW w:w="605" w:type="dxa"/>
            <w:tcBorders/>
          </w:tcPr>
          <w:p>
            <w:pPr>
              <w:pStyle w:val="style4098"/>
              <w:spacing w:before="5"/>
              <w:rPr>
                <w:b/>
                <w:sz w:val="38"/>
              </w:rPr>
            </w:pPr>
            <w:r>
              <w:rPr>
                <w:b/>
                <w:sz w:val="38"/>
              </w:rPr>
              <w:t>8</w:t>
            </w:r>
            <w:r>
              <w:rPr>
                <w:sz w:val="28"/>
                <w:szCs w:val="28"/>
              </w:rPr>
              <w:t>8</w:t>
            </w:r>
          </w:p>
          <w:p>
            <w:pPr>
              <w:pStyle w:val="style4098"/>
              <w:spacing w:before="1"/>
              <w:ind w:left="16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794" w:type="dxa"/>
            <w:tcBorders/>
          </w:tcPr>
          <w:p>
            <w:pPr>
              <w:pStyle w:val="style4098"/>
              <w:spacing w:before="4"/>
              <w:ind w:left="101" w:firstLine="3"/>
              <w:rPr>
                <w:b/>
                <w:sz w:val="26"/>
              </w:rPr>
            </w:pPr>
          </w:p>
          <w:p>
            <w:pPr>
              <w:pStyle w:val="style4098"/>
              <w:spacing w:lineRule="auto" w:line="242"/>
              <w:ind w:left="101" w:right="90" w:firstLine="3"/>
              <w:rPr>
                <w:spacing w:val="1"/>
                <w:sz w:val="24"/>
              </w:rPr>
            </w:pPr>
            <w:r>
              <w:rPr>
                <w:sz w:val="24"/>
              </w:rPr>
              <w:t>Стрибки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скакалці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              </w:t>
            </w:r>
            <w:r>
              <w:rPr>
                <w:spacing w:val="1"/>
                <w:sz w:val="24"/>
              </w:rPr>
              <w:t xml:space="preserve"> </w:t>
            </w:r>
          </w:p>
          <w:p>
            <w:pPr>
              <w:pStyle w:val="style4098"/>
              <w:spacing w:lineRule="auto" w:line="242"/>
              <w:ind w:left="101" w:right="90" w:firstLine="3"/>
              <w:rPr>
                <w:sz w:val="24"/>
              </w:rPr>
            </w:pPr>
            <w:r>
              <w:rPr>
                <w:spacing w:val="1"/>
                <w:sz w:val="24"/>
              </w:rPr>
              <w:t xml:space="preserve">1 </w:t>
            </w:r>
            <w:r>
              <w:rPr>
                <w:sz w:val="24"/>
              </w:rPr>
              <w:t>хв,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(кількість)</w:t>
            </w:r>
          </w:p>
        </w:tc>
        <w:tc>
          <w:tcPr>
            <w:tcW w:w="1417" w:type="dxa"/>
            <w:tcBorders/>
          </w:tcPr>
          <w:p>
            <w:pPr>
              <w:pStyle w:val="style4098"/>
              <w:spacing w:before="253"/>
              <w:ind w:firstLine="0"/>
              <w:rPr>
                <w:b/>
                <w:sz w:val="52"/>
              </w:rPr>
            </w:pPr>
            <w:r>
              <w:rPr>
                <w:b/>
                <w:w w:val="99"/>
                <w:sz w:val="52"/>
              </w:rPr>
              <w:t xml:space="preserve">  </w:t>
            </w:r>
          </w:p>
        </w:tc>
        <w:tc>
          <w:tcPr>
            <w:tcW w:w="1701" w:type="dxa"/>
            <w:tcBorders/>
          </w:tcPr>
          <w:p>
            <w:pPr>
              <w:pStyle w:val="style4098"/>
              <w:spacing w:before="287"/>
              <w:ind w:left="16"/>
              <w:jc w:val="center"/>
              <w:rPr>
                <w:b/>
                <w:sz w:val="52"/>
              </w:rPr>
            </w:pPr>
            <w:r>
              <w:rPr>
                <w:b/>
                <w:w w:val="99"/>
                <w:sz w:val="52"/>
              </w:rPr>
              <w:t>×</w:t>
            </w:r>
          </w:p>
        </w:tc>
        <w:tc>
          <w:tcPr>
            <w:tcW w:w="1418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  <w:tc>
          <w:tcPr>
            <w:tcW w:w="1844" w:type="dxa"/>
            <w:tcBorders/>
          </w:tcPr>
          <w:p>
            <w:pPr>
              <w:pStyle w:val="style4098"/>
              <w:spacing w:before="287"/>
              <w:ind w:left="4"/>
              <w:jc w:val="center"/>
              <w:rPr>
                <w:b/>
                <w:sz w:val="52"/>
              </w:rPr>
            </w:pPr>
            <w:r>
              <w:rPr>
                <w:b/>
                <w:w w:val="99"/>
                <w:sz w:val="52"/>
              </w:rPr>
              <w:t>×</w:t>
            </w:r>
          </w:p>
        </w:tc>
      </w:tr>
      <w:tr>
        <w:tblPrEx/>
        <w:trPr>
          <w:trHeight w:val="1103" w:hRule="atLeast"/>
        </w:trPr>
        <w:tc>
          <w:tcPr>
            <w:tcW w:w="605" w:type="dxa"/>
            <w:tcBorders/>
          </w:tcPr>
          <w:p>
            <w:pPr>
              <w:pStyle w:val="style4098"/>
              <w:ind w:firstLine="0"/>
              <w:jc w:val="center"/>
              <w:rPr>
                <w:sz w:val="24"/>
              </w:rPr>
            </w:pPr>
          </w:p>
          <w:p>
            <w:pPr>
              <w:pStyle w:val="style4098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794" w:type="dxa"/>
            <w:tcBorders/>
          </w:tcPr>
          <w:p>
            <w:pPr>
              <w:pStyle w:val="style4098"/>
              <w:tabs>
                <w:tab w:val="left" w:leader="none" w:pos="101"/>
              </w:tabs>
              <w:ind w:left="101" w:right="-1276" w:firstLine="3"/>
              <w:rPr>
                <w:sz w:val="24"/>
              </w:rPr>
            </w:pPr>
            <w:r>
              <w:rPr>
                <w:sz w:val="24"/>
              </w:rPr>
              <w:t>Присідання за 1 хв,</w:t>
            </w:r>
          </w:p>
          <w:p>
            <w:pPr>
              <w:pStyle w:val="style4098"/>
              <w:tabs>
                <w:tab w:val="left" w:leader="none" w:pos="101"/>
              </w:tabs>
              <w:ind w:left="101" w:right="-1276" w:firstLine="3"/>
              <w:rPr>
                <w:sz w:val="24"/>
              </w:rPr>
            </w:pPr>
            <w:r>
              <w:rPr>
                <w:sz w:val="24"/>
              </w:rPr>
              <w:t>(кількість)</w:t>
            </w:r>
          </w:p>
        </w:tc>
        <w:tc>
          <w:tcPr>
            <w:tcW w:w="1417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  <w:tc>
          <w:tcPr>
            <w:tcW w:w="1701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  <w:tc>
          <w:tcPr>
            <w:tcW w:w="1418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  <w:tc>
          <w:tcPr>
            <w:tcW w:w="1844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</w:tr>
      <w:tr>
        <w:tblPrEx/>
        <w:trPr>
          <w:trHeight w:val="1103" w:hRule="atLeast"/>
        </w:trPr>
        <w:tc>
          <w:tcPr>
            <w:tcW w:w="605" w:type="dxa"/>
            <w:tcBorders/>
          </w:tcPr>
          <w:p>
            <w:pPr>
              <w:pStyle w:val="style4098"/>
              <w:ind w:firstLine="0"/>
              <w:jc w:val="left"/>
              <w:rPr>
                <w:sz w:val="24"/>
              </w:rPr>
            </w:pPr>
          </w:p>
          <w:p>
            <w:pPr>
              <w:pStyle w:val="style4098"/>
              <w:tabs>
                <w:tab w:val="left" w:leader="none" w:pos="220"/>
              </w:tabs>
              <w:ind w:firstLine="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>0</w:t>
            </w:r>
          </w:p>
        </w:tc>
        <w:tc>
          <w:tcPr>
            <w:tcW w:w="2794" w:type="dxa"/>
            <w:tcBorders/>
          </w:tcPr>
          <w:p>
            <w:pPr>
              <w:pStyle w:val="style4098"/>
              <w:tabs>
                <w:tab w:val="left" w:leader="none" w:pos="101"/>
              </w:tabs>
              <w:ind w:left="101" w:right="-1276" w:firstLine="3"/>
              <w:rPr>
                <w:sz w:val="24"/>
              </w:rPr>
            </w:pPr>
            <w:r>
              <w:rPr>
                <w:sz w:val="24"/>
              </w:rPr>
              <w:t>Піднімання тулуба з</w:t>
            </w:r>
            <w:r>
              <w:rPr>
                <w:sz w:val="24"/>
              </w:rPr>
              <w:t xml:space="preserve"> </w:t>
            </w:r>
          </w:p>
          <w:p>
            <w:pPr>
              <w:pStyle w:val="style4098"/>
              <w:tabs>
                <w:tab w:val="left" w:leader="none" w:pos="101"/>
              </w:tabs>
              <w:ind w:left="101" w:right="-1276" w:firstLine="3"/>
              <w:rPr>
                <w:sz w:val="24"/>
              </w:rPr>
            </w:pPr>
            <w:r>
              <w:rPr>
                <w:sz w:val="24"/>
              </w:rPr>
              <w:t>положення</w:t>
            </w:r>
            <w:r>
              <w:rPr>
                <w:sz w:val="24"/>
              </w:rPr>
              <w:t xml:space="preserve"> лежачи на </w:t>
            </w:r>
          </w:p>
          <w:p>
            <w:pPr>
              <w:pStyle w:val="style4098"/>
              <w:tabs>
                <w:tab w:val="left" w:leader="none" w:pos="101"/>
              </w:tabs>
              <w:ind w:left="101" w:right="-1276" w:firstLine="3"/>
              <w:rPr>
                <w:sz w:val="24"/>
              </w:rPr>
            </w:pPr>
            <w:r>
              <w:rPr>
                <w:sz w:val="24"/>
              </w:rPr>
              <w:t>животі (м’язи спини)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 xml:space="preserve"> </w:t>
            </w:r>
          </w:p>
          <w:p>
            <w:pPr>
              <w:pStyle w:val="style4098"/>
              <w:tabs>
                <w:tab w:val="left" w:leader="none" w:pos="101"/>
              </w:tabs>
              <w:ind w:left="101" w:right="-1276" w:firstLine="3"/>
              <w:rPr>
                <w:sz w:val="24"/>
              </w:rPr>
            </w:pPr>
            <w:r>
              <w:rPr>
                <w:sz w:val="24"/>
              </w:rPr>
              <w:t>(кількість)</w:t>
            </w:r>
          </w:p>
        </w:tc>
        <w:tc>
          <w:tcPr>
            <w:tcW w:w="1417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  <w:tc>
          <w:tcPr>
            <w:tcW w:w="1701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  <w:tc>
          <w:tcPr>
            <w:tcW w:w="1418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  <w:tc>
          <w:tcPr>
            <w:tcW w:w="1844" w:type="dxa"/>
            <w:tcBorders/>
          </w:tcPr>
          <w:p>
            <w:pPr>
              <w:pStyle w:val="style4098"/>
              <w:rPr>
                <w:sz w:val="24"/>
              </w:rPr>
            </w:pPr>
          </w:p>
        </w:tc>
      </w:tr>
    </w:tbl>
    <w:p>
      <w:pPr>
        <w:pStyle w:val="style0"/>
        <w:rPr>
          <w:b/>
          <w:sz w:val="26"/>
        </w:rPr>
      </w:pPr>
      <w:r>
        <w:rPr>
          <w:b/>
          <w:sz w:val="26"/>
        </w:rPr>
        <w:br w:type="page"/>
      </w:r>
    </w:p>
    <w:p>
      <w:pPr>
        <w:pStyle w:val="style0"/>
        <w:spacing w:before="69"/>
        <w:ind w:right="481"/>
        <w:jc w:val="center"/>
        <w:rPr>
          <w:sz w:val="28"/>
          <w:szCs w:val="28"/>
        </w:rPr>
      </w:pPr>
      <w:r>
        <w:rPr>
          <w:sz w:val="28"/>
          <w:szCs w:val="28"/>
        </w:rPr>
        <w:t>ДОДАТОК</w:t>
      </w:r>
      <w:r>
        <w:rPr>
          <w:sz w:val="28"/>
          <w:szCs w:val="28"/>
        </w:rPr>
        <w:t xml:space="preserve"> В</w:t>
      </w:r>
    </w:p>
    <w:p>
      <w:pPr>
        <w:pStyle w:val="style0"/>
        <w:spacing w:before="69"/>
        <w:ind w:right="481"/>
        <w:jc w:val="right"/>
        <w:rPr>
          <w:b/>
          <w:sz w:val="28"/>
          <w:szCs w:val="28"/>
        </w:rPr>
      </w:pPr>
    </w:p>
    <w:p>
      <w:pPr>
        <w:pStyle w:val="style0"/>
        <w:spacing w:before="69"/>
        <w:ind w:right="481"/>
        <w:jc w:val="center"/>
        <w:rPr>
          <w:b/>
          <w:sz w:val="26"/>
        </w:rPr>
      </w:pPr>
      <w:r>
        <w:rPr>
          <w:b/>
          <w:sz w:val="26"/>
        </w:rPr>
        <w:t>КОМПЛЕКС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ВПРАВ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ДЛЯ РОЗВИТКУ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ФІЗИЧНИХ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ЯКОСТЕЙ</w:t>
      </w:r>
    </w:p>
    <w:p>
      <w:pPr>
        <w:pStyle w:val="style66"/>
        <w:rPr>
          <w:b/>
          <w:sz w:val="20"/>
        </w:rPr>
      </w:pPr>
    </w:p>
    <w:p>
      <w:pPr>
        <w:pStyle w:val="style66"/>
        <w:spacing w:before="2" w:after="1"/>
        <w:rPr>
          <w:b/>
          <w:sz w:val="12"/>
        </w:rPr>
      </w:pPr>
    </w:p>
    <w:tbl>
      <w:tblPr>
        <w:tblStyle w:val="style4097"/>
        <w:tblW w:w="9781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3518"/>
        <w:gridCol w:w="2268"/>
        <w:gridCol w:w="3260"/>
      </w:tblGrid>
      <w:tr>
        <w:trPr>
          <w:trHeight w:val="950" w:hRule="atLeast"/>
        </w:trPr>
        <w:tc>
          <w:tcPr>
            <w:tcW w:w="735" w:type="dxa"/>
            <w:tcBorders/>
          </w:tcPr>
          <w:p>
            <w:pPr>
              <w:pStyle w:val="style4098"/>
              <w:spacing w:before="151"/>
              <w:ind w:left="153" w:right="209" w:firstLine="43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з/п</w:t>
            </w:r>
          </w:p>
        </w:tc>
        <w:tc>
          <w:tcPr>
            <w:tcW w:w="3518" w:type="dxa"/>
            <w:tcBorders/>
          </w:tcPr>
          <w:p>
            <w:pPr>
              <w:pStyle w:val="style4098"/>
              <w:spacing w:before="3"/>
              <w:rPr>
                <w:b/>
                <w:sz w:val="27"/>
              </w:rPr>
            </w:pPr>
          </w:p>
          <w:p>
            <w:pPr>
              <w:pStyle w:val="style4098"/>
              <w:tabs>
                <w:tab w:val="left" w:leader="none" w:pos="2846"/>
                <w:tab w:val="left" w:leader="none" w:pos="3272"/>
              </w:tabs>
              <w:spacing w:before="1"/>
              <w:ind w:right="1276" w:firstLine="72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Вправа</w:t>
            </w:r>
          </w:p>
        </w:tc>
        <w:tc>
          <w:tcPr>
            <w:tcW w:w="2268" w:type="dxa"/>
            <w:tcBorders/>
          </w:tcPr>
          <w:p>
            <w:pPr>
              <w:pStyle w:val="style4098"/>
              <w:spacing w:before="3"/>
              <w:rPr>
                <w:b/>
                <w:sz w:val="27"/>
              </w:rPr>
            </w:pPr>
          </w:p>
          <w:p>
            <w:pPr>
              <w:pStyle w:val="style4098"/>
              <w:spacing w:before="1"/>
              <w:ind w:left="61" w:right="0" w:firstLine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Дозуванн</w:t>
            </w:r>
            <w:r>
              <w:rPr>
                <w:b/>
                <w:sz w:val="28"/>
              </w:rPr>
              <w:t>я</w:t>
            </w:r>
          </w:p>
        </w:tc>
        <w:tc>
          <w:tcPr>
            <w:tcW w:w="3260" w:type="dxa"/>
            <w:tcBorders/>
          </w:tcPr>
          <w:p>
            <w:pPr>
              <w:pStyle w:val="style4098"/>
              <w:spacing w:before="3"/>
              <w:rPr>
                <w:b/>
                <w:sz w:val="27"/>
              </w:rPr>
            </w:pPr>
          </w:p>
          <w:p>
            <w:pPr>
              <w:pStyle w:val="style4098"/>
              <w:spacing w:before="1"/>
              <w:ind w:left="66" w:right="0" w:firstLine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Примітка</w:t>
            </w:r>
          </w:p>
        </w:tc>
      </w:tr>
      <w:tr>
        <w:tblPrEx/>
        <w:trPr>
          <w:trHeight w:val="1201" w:hRule="atLeast"/>
        </w:trPr>
        <w:tc>
          <w:tcPr>
            <w:tcW w:w="735" w:type="dxa"/>
            <w:tcBorders/>
          </w:tcPr>
          <w:p>
            <w:pPr>
              <w:pStyle w:val="style4098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3518" w:type="dxa"/>
            <w:tcBorders/>
          </w:tcPr>
          <w:p>
            <w:pPr>
              <w:pStyle w:val="style4098"/>
              <w:rPr>
                <w:sz w:val="26"/>
              </w:rPr>
            </w:pPr>
          </w:p>
        </w:tc>
        <w:tc>
          <w:tcPr>
            <w:tcW w:w="2268" w:type="dxa"/>
            <w:tcBorders/>
          </w:tcPr>
          <w:p>
            <w:pPr>
              <w:pStyle w:val="style4098"/>
              <w:rPr>
                <w:sz w:val="26"/>
              </w:rPr>
            </w:pPr>
          </w:p>
        </w:tc>
        <w:tc>
          <w:tcPr>
            <w:tcW w:w="3260" w:type="dxa"/>
            <w:tcBorders/>
          </w:tcPr>
          <w:p>
            <w:pPr>
              <w:pStyle w:val="style4098"/>
              <w:rPr>
                <w:sz w:val="26"/>
              </w:rPr>
            </w:pPr>
          </w:p>
        </w:tc>
      </w:tr>
      <w:tr>
        <w:tblPrEx/>
        <w:trPr>
          <w:trHeight w:val="1121" w:hRule="atLeast"/>
        </w:trPr>
        <w:tc>
          <w:tcPr>
            <w:tcW w:w="735" w:type="dxa"/>
            <w:tcBorders/>
          </w:tcPr>
          <w:p>
            <w:pPr>
              <w:pStyle w:val="style4098"/>
              <w:ind w:firstLine="0"/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  <w:tc>
          <w:tcPr>
            <w:tcW w:w="3518" w:type="dxa"/>
            <w:tcBorders/>
          </w:tcPr>
          <w:p>
            <w:pPr>
              <w:pStyle w:val="style4098"/>
              <w:rPr>
                <w:sz w:val="26"/>
              </w:rPr>
            </w:pPr>
          </w:p>
        </w:tc>
        <w:tc>
          <w:tcPr>
            <w:tcW w:w="2268" w:type="dxa"/>
            <w:tcBorders/>
          </w:tcPr>
          <w:p>
            <w:pPr>
              <w:pStyle w:val="style4098"/>
              <w:rPr>
                <w:sz w:val="26"/>
              </w:rPr>
            </w:pPr>
          </w:p>
        </w:tc>
        <w:tc>
          <w:tcPr>
            <w:tcW w:w="3260" w:type="dxa"/>
            <w:tcBorders/>
          </w:tcPr>
          <w:p>
            <w:pPr>
              <w:pStyle w:val="style4098"/>
              <w:rPr>
                <w:sz w:val="26"/>
              </w:rPr>
            </w:pPr>
          </w:p>
        </w:tc>
      </w:tr>
      <w:tr>
        <w:tblPrEx/>
        <w:trPr>
          <w:trHeight w:val="1122" w:hRule="atLeast"/>
        </w:trPr>
        <w:tc>
          <w:tcPr>
            <w:tcW w:w="735" w:type="dxa"/>
            <w:tcBorders/>
          </w:tcPr>
          <w:p>
            <w:pPr>
              <w:pStyle w:val="style4098"/>
              <w:ind w:firstLine="0"/>
              <w:rPr>
                <w:sz w:val="26"/>
              </w:rPr>
            </w:pPr>
            <w:r>
              <w:rPr>
                <w:sz w:val="26"/>
              </w:rPr>
              <w:t>3</w:t>
            </w:r>
          </w:p>
        </w:tc>
        <w:tc>
          <w:tcPr>
            <w:tcW w:w="3518" w:type="dxa"/>
            <w:tcBorders/>
          </w:tcPr>
          <w:p>
            <w:pPr>
              <w:pStyle w:val="style4098"/>
              <w:rPr>
                <w:sz w:val="26"/>
              </w:rPr>
            </w:pPr>
          </w:p>
        </w:tc>
        <w:tc>
          <w:tcPr>
            <w:tcW w:w="2268" w:type="dxa"/>
            <w:tcBorders/>
          </w:tcPr>
          <w:p>
            <w:pPr>
              <w:pStyle w:val="style4098"/>
              <w:rPr>
                <w:sz w:val="26"/>
              </w:rPr>
            </w:pPr>
          </w:p>
        </w:tc>
        <w:tc>
          <w:tcPr>
            <w:tcW w:w="3260" w:type="dxa"/>
            <w:tcBorders/>
          </w:tcPr>
          <w:p>
            <w:pPr>
              <w:pStyle w:val="style4098"/>
              <w:rPr>
                <w:sz w:val="26"/>
              </w:rPr>
            </w:pPr>
          </w:p>
        </w:tc>
      </w:tr>
      <w:tr>
        <w:tblPrEx/>
        <w:trPr>
          <w:trHeight w:val="1124" w:hRule="atLeast"/>
        </w:trPr>
        <w:tc>
          <w:tcPr>
            <w:tcW w:w="735" w:type="dxa"/>
            <w:tcBorders/>
          </w:tcPr>
          <w:p>
            <w:pPr>
              <w:pStyle w:val="style4098"/>
              <w:ind w:firstLine="0"/>
              <w:rPr>
                <w:sz w:val="26"/>
              </w:rPr>
            </w:pPr>
            <w:r>
              <w:rPr>
                <w:sz w:val="26"/>
              </w:rPr>
              <w:t>4</w:t>
            </w:r>
          </w:p>
        </w:tc>
        <w:tc>
          <w:tcPr>
            <w:tcW w:w="3518" w:type="dxa"/>
            <w:tcBorders/>
          </w:tcPr>
          <w:p>
            <w:pPr>
              <w:pStyle w:val="style4098"/>
              <w:rPr>
                <w:sz w:val="26"/>
              </w:rPr>
            </w:pPr>
          </w:p>
        </w:tc>
        <w:tc>
          <w:tcPr>
            <w:tcW w:w="2268" w:type="dxa"/>
            <w:tcBorders/>
          </w:tcPr>
          <w:p>
            <w:pPr>
              <w:pStyle w:val="style4098"/>
              <w:rPr>
                <w:sz w:val="26"/>
              </w:rPr>
            </w:pPr>
          </w:p>
        </w:tc>
        <w:tc>
          <w:tcPr>
            <w:tcW w:w="3260" w:type="dxa"/>
            <w:tcBorders/>
          </w:tcPr>
          <w:p>
            <w:pPr>
              <w:pStyle w:val="style4098"/>
              <w:rPr>
                <w:sz w:val="26"/>
              </w:rPr>
            </w:pPr>
          </w:p>
        </w:tc>
      </w:tr>
      <w:tr>
        <w:tblPrEx/>
        <w:trPr>
          <w:trHeight w:val="1112" w:hRule="atLeast"/>
        </w:trPr>
        <w:tc>
          <w:tcPr>
            <w:tcW w:w="735" w:type="dxa"/>
            <w:tcBorders/>
          </w:tcPr>
          <w:p>
            <w:pPr>
              <w:pStyle w:val="style4098"/>
              <w:ind w:firstLine="0"/>
              <w:rPr>
                <w:sz w:val="26"/>
              </w:rPr>
            </w:pPr>
            <w:r>
              <w:rPr>
                <w:sz w:val="26"/>
              </w:rPr>
              <w:t>5</w:t>
            </w:r>
          </w:p>
        </w:tc>
        <w:tc>
          <w:tcPr>
            <w:tcW w:w="3518" w:type="dxa"/>
            <w:tcBorders/>
          </w:tcPr>
          <w:p>
            <w:pPr>
              <w:pStyle w:val="style4098"/>
              <w:rPr>
                <w:sz w:val="26"/>
              </w:rPr>
            </w:pPr>
          </w:p>
        </w:tc>
        <w:tc>
          <w:tcPr>
            <w:tcW w:w="2268" w:type="dxa"/>
            <w:tcBorders/>
          </w:tcPr>
          <w:p>
            <w:pPr>
              <w:pStyle w:val="style4098"/>
              <w:rPr>
                <w:sz w:val="26"/>
              </w:rPr>
            </w:pPr>
          </w:p>
        </w:tc>
        <w:tc>
          <w:tcPr>
            <w:tcW w:w="3260" w:type="dxa"/>
            <w:tcBorders/>
          </w:tcPr>
          <w:p>
            <w:pPr>
              <w:pStyle w:val="style4098"/>
              <w:rPr>
                <w:sz w:val="26"/>
              </w:rPr>
            </w:pPr>
          </w:p>
        </w:tc>
      </w:tr>
      <w:tr>
        <w:tblPrEx/>
        <w:trPr>
          <w:trHeight w:val="1141" w:hRule="atLeast"/>
        </w:trPr>
        <w:tc>
          <w:tcPr>
            <w:tcW w:w="735" w:type="dxa"/>
            <w:tcBorders/>
          </w:tcPr>
          <w:p>
            <w:pPr>
              <w:pStyle w:val="style4098"/>
              <w:ind w:firstLine="0"/>
              <w:rPr>
                <w:sz w:val="26"/>
              </w:rPr>
            </w:pPr>
            <w:r>
              <w:rPr>
                <w:sz w:val="26"/>
              </w:rPr>
              <w:t>6</w:t>
            </w:r>
          </w:p>
        </w:tc>
        <w:tc>
          <w:tcPr>
            <w:tcW w:w="3518" w:type="dxa"/>
            <w:tcBorders/>
          </w:tcPr>
          <w:p>
            <w:pPr>
              <w:pStyle w:val="style4098"/>
              <w:rPr>
                <w:sz w:val="26"/>
              </w:rPr>
            </w:pPr>
          </w:p>
        </w:tc>
        <w:tc>
          <w:tcPr>
            <w:tcW w:w="2268" w:type="dxa"/>
            <w:tcBorders/>
          </w:tcPr>
          <w:p>
            <w:pPr>
              <w:pStyle w:val="style4098"/>
              <w:rPr>
                <w:sz w:val="26"/>
              </w:rPr>
            </w:pPr>
          </w:p>
        </w:tc>
        <w:tc>
          <w:tcPr>
            <w:tcW w:w="3260" w:type="dxa"/>
            <w:tcBorders/>
          </w:tcPr>
          <w:p>
            <w:pPr>
              <w:pStyle w:val="style4098"/>
              <w:rPr>
                <w:sz w:val="26"/>
              </w:rPr>
            </w:pPr>
          </w:p>
        </w:tc>
      </w:tr>
      <w:tr>
        <w:tblPrEx/>
        <w:trPr>
          <w:trHeight w:val="1258" w:hRule="atLeast"/>
        </w:trPr>
        <w:tc>
          <w:tcPr>
            <w:tcW w:w="735" w:type="dxa"/>
            <w:tcBorders/>
          </w:tcPr>
          <w:p>
            <w:pPr>
              <w:pStyle w:val="style4098"/>
              <w:ind w:firstLine="0"/>
              <w:rPr>
                <w:sz w:val="26"/>
              </w:rPr>
            </w:pPr>
            <w:r>
              <w:rPr>
                <w:sz w:val="26"/>
              </w:rPr>
              <w:t>7</w:t>
            </w:r>
          </w:p>
        </w:tc>
        <w:tc>
          <w:tcPr>
            <w:tcW w:w="3518" w:type="dxa"/>
            <w:tcBorders/>
          </w:tcPr>
          <w:p>
            <w:pPr>
              <w:pStyle w:val="style4098"/>
              <w:rPr>
                <w:sz w:val="26"/>
              </w:rPr>
            </w:pPr>
          </w:p>
        </w:tc>
        <w:tc>
          <w:tcPr>
            <w:tcW w:w="2268" w:type="dxa"/>
            <w:tcBorders/>
          </w:tcPr>
          <w:p>
            <w:pPr>
              <w:pStyle w:val="style4098"/>
              <w:rPr>
                <w:sz w:val="26"/>
              </w:rPr>
            </w:pPr>
          </w:p>
        </w:tc>
        <w:tc>
          <w:tcPr>
            <w:tcW w:w="3260" w:type="dxa"/>
            <w:tcBorders/>
          </w:tcPr>
          <w:p>
            <w:pPr>
              <w:pStyle w:val="style4098"/>
              <w:rPr>
                <w:sz w:val="26"/>
              </w:rPr>
            </w:pPr>
          </w:p>
        </w:tc>
      </w:tr>
      <w:tr>
        <w:tblPrEx/>
        <w:trPr>
          <w:trHeight w:val="1276" w:hRule="atLeast"/>
        </w:trPr>
        <w:tc>
          <w:tcPr>
            <w:tcW w:w="735" w:type="dxa"/>
            <w:tcBorders/>
          </w:tcPr>
          <w:p>
            <w:pPr>
              <w:pStyle w:val="style4098"/>
              <w:ind w:firstLine="0"/>
              <w:rPr>
                <w:sz w:val="26"/>
              </w:rPr>
            </w:pPr>
            <w:r>
              <w:rPr>
                <w:sz w:val="26"/>
              </w:rPr>
              <w:t>8</w:t>
            </w:r>
          </w:p>
        </w:tc>
        <w:tc>
          <w:tcPr>
            <w:tcW w:w="3518" w:type="dxa"/>
            <w:tcBorders/>
          </w:tcPr>
          <w:p>
            <w:pPr>
              <w:pStyle w:val="style4098"/>
              <w:rPr>
                <w:sz w:val="26"/>
              </w:rPr>
            </w:pPr>
          </w:p>
        </w:tc>
        <w:tc>
          <w:tcPr>
            <w:tcW w:w="2268" w:type="dxa"/>
            <w:tcBorders/>
          </w:tcPr>
          <w:p>
            <w:pPr>
              <w:pStyle w:val="style4098"/>
              <w:rPr>
                <w:sz w:val="26"/>
              </w:rPr>
            </w:pPr>
          </w:p>
        </w:tc>
        <w:tc>
          <w:tcPr>
            <w:tcW w:w="3260" w:type="dxa"/>
            <w:tcBorders/>
          </w:tcPr>
          <w:p>
            <w:pPr>
              <w:pStyle w:val="style4098"/>
              <w:rPr>
                <w:sz w:val="26"/>
              </w:rPr>
            </w:pPr>
          </w:p>
        </w:tc>
      </w:tr>
    </w:tbl>
    <w:p>
      <w:pPr>
        <w:pStyle w:val="style0"/>
        <w:rPr>
          <w:sz w:val="26"/>
        </w:rPr>
        <w:sectPr>
          <w:pgSz w:w="11910" w:h="16840" w:orient="portrait"/>
          <w:pgMar w:top="709" w:right="1134" w:bottom="1134" w:left="1134" w:header="720" w:footer="720" w:gutter="0"/>
          <w:cols w:space="720"/>
          <w:docGrid w:linePitch="299"/>
        </w:sectPr>
      </w:pPr>
    </w:p>
    <w:p>
      <w:pPr>
        <w:pStyle w:val="style0"/>
        <w:spacing w:before="69"/>
        <w:ind w:right="481"/>
        <w:jc w:val="center"/>
        <w:rPr>
          <w:sz w:val="26"/>
        </w:rPr>
      </w:pPr>
      <w:r>
        <w:rPr>
          <w:sz w:val="26"/>
        </w:rPr>
        <w:t>ДОДАТОК</w:t>
      </w:r>
      <w:r>
        <w:rPr>
          <w:sz w:val="26"/>
        </w:rPr>
        <w:t xml:space="preserve"> Г</w:t>
      </w:r>
    </w:p>
    <w:p>
      <w:pPr>
        <w:pStyle w:val="style0"/>
        <w:spacing w:before="69"/>
        <w:ind w:right="481"/>
        <w:jc w:val="center"/>
        <w:rPr>
          <w:b/>
          <w:sz w:val="26"/>
        </w:rPr>
      </w:pPr>
    </w:p>
    <w:p>
      <w:pPr>
        <w:pStyle w:val="style0"/>
        <w:spacing w:before="69"/>
        <w:ind w:right="481"/>
        <w:jc w:val="center"/>
        <w:rPr>
          <w:b/>
          <w:sz w:val="26"/>
        </w:rPr>
      </w:pPr>
      <w:r>
        <w:rPr>
          <w:b/>
          <w:sz w:val="26"/>
        </w:rPr>
        <w:t>КОМПЛЕКС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ВПРАВ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ДЛЯ РОЗВИТКУ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 xml:space="preserve">СИЛИ </w:t>
      </w:r>
    </w:p>
    <w:p>
      <w:pPr>
        <w:pStyle w:val="style0"/>
        <w:spacing w:before="69"/>
        <w:ind w:right="481"/>
        <w:jc w:val="center"/>
        <w:rPr>
          <w:b/>
          <w:sz w:val="26"/>
        </w:rPr>
      </w:pPr>
    </w:p>
    <w:tbl>
      <w:tblPr>
        <w:tblStyle w:val="style4097"/>
        <w:tblW w:w="0" w:type="auto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3413"/>
        <w:gridCol w:w="2127"/>
        <w:gridCol w:w="3554"/>
      </w:tblGrid>
      <w:tr>
        <w:trPr>
          <w:trHeight w:val="950" w:hRule="atLeast"/>
        </w:trPr>
        <w:tc>
          <w:tcPr>
            <w:tcW w:w="735" w:type="dxa"/>
            <w:tcBorders/>
          </w:tcPr>
          <w:p>
            <w:pPr>
              <w:pStyle w:val="style4098"/>
              <w:spacing w:before="151"/>
              <w:ind w:left="153" w:right="209" w:firstLine="43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з/п</w:t>
            </w:r>
          </w:p>
        </w:tc>
        <w:tc>
          <w:tcPr>
            <w:tcW w:w="3413" w:type="dxa"/>
            <w:tcBorders/>
          </w:tcPr>
          <w:p>
            <w:pPr>
              <w:pStyle w:val="style4098"/>
              <w:spacing w:before="3"/>
              <w:rPr>
                <w:b/>
                <w:sz w:val="27"/>
              </w:rPr>
            </w:pPr>
          </w:p>
          <w:p>
            <w:pPr>
              <w:pStyle w:val="style4098"/>
              <w:spacing w:before="1"/>
              <w:ind w:right="708"/>
              <w:rPr>
                <w:b/>
                <w:sz w:val="28"/>
              </w:rPr>
            </w:pPr>
            <w:r>
              <w:rPr>
                <w:b/>
                <w:sz w:val="28"/>
              </w:rPr>
              <w:t>Вправа</w:t>
            </w:r>
          </w:p>
        </w:tc>
        <w:tc>
          <w:tcPr>
            <w:tcW w:w="2127" w:type="dxa"/>
            <w:tcBorders/>
          </w:tcPr>
          <w:p>
            <w:pPr>
              <w:pStyle w:val="style4098"/>
              <w:spacing w:before="3"/>
              <w:rPr>
                <w:b/>
                <w:sz w:val="27"/>
              </w:rPr>
            </w:pPr>
          </w:p>
          <w:p>
            <w:pPr>
              <w:pStyle w:val="style4098"/>
              <w:tabs>
                <w:tab w:val="left" w:leader="none" w:pos="1431"/>
              </w:tabs>
              <w:spacing w:before="1"/>
              <w:ind w:left="67" w:right="0" w:firstLine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Дозу</w:t>
            </w:r>
            <w:r>
              <w:rPr>
                <w:b/>
                <w:sz w:val="28"/>
              </w:rPr>
              <w:t>вання</w:t>
            </w:r>
          </w:p>
        </w:tc>
        <w:tc>
          <w:tcPr>
            <w:tcW w:w="3554" w:type="dxa"/>
            <w:tcBorders/>
          </w:tcPr>
          <w:p>
            <w:pPr>
              <w:pStyle w:val="style4098"/>
              <w:spacing w:before="3"/>
              <w:rPr>
                <w:b/>
                <w:sz w:val="27"/>
              </w:rPr>
            </w:pPr>
          </w:p>
          <w:p>
            <w:pPr>
              <w:pStyle w:val="style4098"/>
              <w:spacing w:before="1"/>
              <w:ind w:left="149" w:right="11" w:firstLine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Примітка</w:t>
            </w:r>
          </w:p>
        </w:tc>
      </w:tr>
      <w:tr>
        <w:tblPrEx/>
        <w:trPr>
          <w:trHeight w:val="1270" w:hRule="atLeast"/>
        </w:trPr>
        <w:tc>
          <w:tcPr>
            <w:tcW w:w="735" w:type="dxa"/>
            <w:tcBorders/>
            <w:vAlign w:val="bottom"/>
          </w:tcPr>
          <w:p>
            <w:pPr>
              <w:pStyle w:val="style4098"/>
              <w:ind w:firstLine="0"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w="3413" w:type="dxa"/>
            <w:tcBorders/>
            <w:vAlign w:val="bottom"/>
          </w:tcPr>
          <w:p>
            <w:pPr>
              <w:pStyle w:val="style4098"/>
              <w:jc w:val="right"/>
              <w:rPr>
                <w:sz w:val="26"/>
              </w:rPr>
            </w:pPr>
          </w:p>
        </w:tc>
        <w:tc>
          <w:tcPr>
            <w:tcW w:w="2127" w:type="dxa"/>
            <w:tcBorders/>
            <w:vAlign w:val="bottom"/>
          </w:tcPr>
          <w:p>
            <w:pPr>
              <w:pStyle w:val="style4098"/>
              <w:jc w:val="right"/>
              <w:rPr>
                <w:sz w:val="26"/>
              </w:rPr>
            </w:pPr>
          </w:p>
        </w:tc>
        <w:tc>
          <w:tcPr>
            <w:tcW w:w="3554" w:type="dxa"/>
            <w:tcBorders/>
            <w:vAlign w:val="bottom"/>
          </w:tcPr>
          <w:p>
            <w:pPr>
              <w:pStyle w:val="style4098"/>
              <w:jc w:val="right"/>
              <w:rPr>
                <w:sz w:val="26"/>
              </w:rPr>
            </w:pPr>
          </w:p>
        </w:tc>
      </w:tr>
      <w:tr>
        <w:tblPrEx/>
        <w:trPr>
          <w:trHeight w:val="1558" w:hRule="atLeast"/>
        </w:trPr>
        <w:tc>
          <w:tcPr>
            <w:tcW w:w="735" w:type="dxa"/>
            <w:tcBorders/>
            <w:vAlign w:val="bottom"/>
          </w:tcPr>
          <w:p>
            <w:pPr>
              <w:pStyle w:val="style4098"/>
              <w:tabs>
                <w:tab w:val="left" w:leader="none" w:pos="455"/>
              </w:tabs>
              <w:ind w:firstLine="0"/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  <w:tc>
          <w:tcPr>
            <w:tcW w:w="3413" w:type="dxa"/>
            <w:tcBorders/>
            <w:vAlign w:val="bottom"/>
          </w:tcPr>
          <w:p>
            <w:pPr>
              <w:pStyle w:val="style4098"/>
              <w:jc w:val="right"/>
              <w:rPr>
                <w:sz w:val="26"/>
              </w:rPr>
            </w:pPr>
          </w:p>
        </w:tc>
        <w:tc>
          <w:tcPr>
            <w:tcW w:w="2127" w:type="dxa"/>
            <w:tcBorders/>
            <w:vAlign w:val="bottom"/>
          </w:tcPr>
          <w:p>
            <w:pPr>
              <w:pStyle w:val="style4098"/>
              <w:jc w:val="right"/>
              <w:rPr>
                <w:sz w:val="26"/>
              </w:rPr>
            </w:pPr>
          </w:p>
        </w:tc>
        <w:tc>
          <w:tcPr>
            <w:tcW w:w="3554" w:type="dxa"/>
            <w:tcBorders/>
            <w:vAlign w:val="bottom"/>
          </w:tcPr>
          <w:p>
            <w:pPr>
              <w:pStyle w:val="style4098"/>
              <w:jc w:val="right"/>
              <w:rPr>
                <w:sz w:val="26"/>
              </w:rPr>
            </w:pPr>
          </w:p>
        </w:tc>
      </w:tr>
      <w:tr>
        <w:tblPrEx/>
        <w:trPr>
          <w:trHeight w:val="1396" w:hRule="atLeast"/>
        </w:trPr>
        <w:tc>
          <w:tcPr>
            <w:tcW w:w="735" w:type="dxa"/>
            <w:tcBorders/>
            <w:vAlign w:val="bottom"/>
          </w:tcPr>
          <w:p>
            <w:pPr>
              <w:pStyle w:val="style4098"/>
              <w:ind w:firstLine="0"/>
              <w:rPr>
                <w:sz w:val="26"/>
              </w:rPr>
            </w:pPr>
            <w:r>
              <w:rPr>
                <w:sz w:val="26"/>
              </w:rPr>
              <w:t>3</w:t>
            </w:r>
          </w:p>
        </w:tc>
        <w:tc>
          <w:tcPr>
            <w:tcW w:w="3413" w:type="dxa"/>
            <w:tcBorders/>
            <w:vAlign w:val="bottom"/>
          </w:tcPr>
          <w:p>
            <w:pPr>
              <w:pStyle w:val="style4098"/>
              <w:jc w:val="right"/>
              <w:rPr>
                <w:sz w:val="26"/>
              </w:rPr>
            </w:pPr>
          </w:p>
        </w:tc>
        <w:tc>
          <w:tcPr>
            <w:tcW w:w="2127" w:type="dxa"/>
            <w:tcBorders/>
            <w:vAlign w:val="bottom"/>
          </w:tcPr>
          <w:p>
            <w:pPr>
              <w:pStyle w:val="style4098"/>
              <w:jc w:val="right"/>
              <w:rPr>
                <w:sz w:val="26"/>
              </w:rPr>
            </w:pPr>
          </w:p>
        </w:tc>
        <w:tc>
          <w:tcPr>
            <w:tcW w:w="3554" w:type="dxa"/>
            <w:tcBorders/>
            <w:vAlign w:val="bottom"/>
          </w:tcPr>
          <w:p>
            <w:pPr>
              <w:pStyle w:val="style4098"/>
              <w:jc w:val="right"/>
              <w:rPr>
                <w:sz w:val="26"/>
              </w:rPr>
            </w:pPr>
          </w:p>
        </w:tc>
      </w:tr>
      <w:tr>
        <w:tblPrEx/>
        <w:trPr>
          <w:trHeight w:val="1416" w:hRule="atLeast"/>
        </w:trPr>
        <w:tc>
          <w:tcPr>
            <w:tcW w:w="735" w:type="dxa"/>
            <w:tcBorders/>
            <w:vAlign w:val="bottom"/>
          </w:tcPr>
          <w:p>
            <w:pPr>
              <w:pStyle w:val="style4098"/>
              <w:ind w:firstLine="0"/>
              <w:rPr>
                <w:sz w:val="26"/>
              </w:rPr>
            </w:pPr>
            <w:r>
              <w:rPr>
                <w:sz w:val="26"/>
              </w:rPr>
              <w:t>4</w:t>
            </w:r>
          </w:p>
        </w:tc>
        <w:tc>
          <w:tcPr>
            <w:tcW w:w="3413" w:type="dxa"/>
            <w:tcBorders/>
            <w:vAlign w:val="bottom"/>
          </w:tcPr>
          <w:p>
            <w:pPr>
              <w:pStyle w:val="style4098"/>
              <w:jc w:val="right"/>
              <w:rPr>
                <w:sz w:val="26"/>
              </w:rPr>
            </w:pPr>
          </w:p>
        </w:tc>
        <w:tc>
          <w:tcPr>
            <w:tcW w:w="2127" w:type="dxa"/>
            <w:tcBorders/>
            <w:vAlign w:val="bottom"/>
          </w:tcPr>
          <w:p>
            <w:pPr>
              <w:pStyle w:val="style4098"/>
              <w:jc w:val="right"/>
              <w:rPr>
                <w:sz w:val="26"/>
              </w:rPr>
            </w:pPr>
          </w:p>
        </w:tc>
        <w:tc>
          <w:tcPr>
            <w:tcW w:w="3554" w:type="dxa"/>
            <w:tcBorders/>
            <w:vAlign w:val="bottom"/>
          </w:tcPr>
          <w:p>
            <w:pPr>
              <w:pStyle w:val="style4098"/>
              <w:jc w:val="right"/>
              <w:rPr>
                <w:sz w:val="26"/>
              </w:rPr>
            </w:pPr>
          </w:p>
        </w:tc>
      </w:tr>
      <w:tr>
        <w:tblPrEx/>
        <w:trPr>
          <w:trHeight w:val="1408" w:hRule="atLeast"/>
        </w:trPr>
        <w:tc>
          <w:tcPr>
            <w:tcW w:w="735" w:type="dxa"/>
            <w:tcBorders/>
            <w:vAlign w:val="bottom"/>
          </w:tcPr>
          <w:p>
            <w:pPr>
              <w:pStyle w:val="style4098"/>
              <w:ind w:firstLine="0"/>
              <w:rPr>
                <w:sz w:val="26"/>
              </w:rPr>
            </w:pPr>
            <w:r>
              <w:rPr>
                <w:sz w:val="26"/>
              </w:rPr>
              <w:t>5</w:t>
            </w:r>
          </w:p>
        </w:tc>
        <w:tc>
          <w:tcPr>
            <w:tcW w:w="3413" w:type="dxa"/>
            <w:tcBorders/>
            <w:vAlign w:val="bottom"/>
          </w:tcPr>
          <w:p>
            <w:pPr>
              <w:pStyle w:val="style4098"/>
              <w:jc w:val="right"/>
              <w:rPr>
                <w:sz w:val="26"/>
              </w:rPr>
            </w:pPr>
          </w:p>
        </w:tc>
        <w:tc>
          <w:tcPr>
            <w:tcW w:w="2127" w:type="dxa"/>
            <w:tcBorders/>
            <w:vAlign w:val="bottom"/>
          </w:tcPr>
          <w:p>
            <w:pPr>
              <w:pStyle w:val="style4098"/>
              <w:jc w:val="right"/>
              <w:rPr>
                <w:sz w:val="26"/>
              </w:rPr>
            </w:pPr>
          </w:p>
        </w:tc>
        <w:tc>
          <w:tcPr>
            <w:tcW w:w="3554" w:type="dxa"/>
            <w:tcBorders/>
            <w:vAlign w:val="bottom"/>
          </w:tcPr>
          <w:p>
            <w:pPr>
              <w:pStyle w:val="style4098"/>
              <w:jc w:val="right"/>
              <w:rPr>
                <w:sz w:val="26"/>
              </w:rPr>
            </w:pPr>
          </w:p>
        </w:tc>
      </w:tr>
      <w:tr>
        <w:tblPrEx/>
        <w:trPr>
          <w:trHeight w:val="1401" w:hRule="atLeast"/>
        </w:trPr>
        <w:tc>
          <w:tcPr>
            <w:tcW w:w="735" w:type="dxa"/>
            <w:tcBorders/>
            <w:vAlign w:val="bottom"/>
          </w:tcPr>
          <w:p>
            <w:pPr>
              <w:pStyle w:val="style4098"/>
              <w:ind w:firstLine="0"/>
              <w:rPr>
                <w:sz w:val="26"/>
              </w:rPr>
            </w:pPr>
            <w:r>
              <w:rPr>
                <w:sz w:val="26"/>
              </w:rPr>
              <w:t>6</w:t>
            </w:r>
          </w:p>
        </w:tc>
        <w:tc>
          <w:tcPr>
            <w:tcW w:w="3413" w:type="dxa"/>
            <w:tcBorders/>
            <w:vAlign w:val="bottom"/>
          </w:tcPr>
          <w:p>
            <w:pPr>
              <w:pStyle w:val="style4098"/>
              <w:jc w:val="right"/>
              <w:rPr>
                <w:sz w:val="26"/>
              </w:rPr>
            </w:pPr>
          </w:p>
        </w:tc>
        <w:tc>
          <w:tcPr>
            <w:tcW w:w="2127" w:type="dxa"/>
            <w:tcBorders/>
            <w:vAlign w:val="bottom"/>
          </w:tcPr>
          <w:p>
            <w:pPr>
              <w:pStyle w:val="style4098"/>
              <w:jc w:val="right"/>
              <w:rPr>
                <w:sz w:val="26"/>
              </w:rPr>
            </w:pPr>
          </w:p>
        </w:tc>
        <w:tc>
          <w:tcPr>
            <w:tcW w:w="3554" w:type="dxa"/>
            <w:tcBorders/>
            <w:vAlign w:val="bottom"/>
          </w:tcPr>
          <w:p>
            <w:pPr>
              <w:pStyle w:val="style4098"/>
              <w:jc w:val="right"/>
              <w:rPr>
                <w:sz w:val="26"/>
              </w:rPr>
            </w:pPr>
          </w:p>
        </w:tc>
      </w:tr>
      <w:tr>
        <w:tblPrEx/>
        <w:trPr>
          <w:trHeight w:val="1548" w:hRule="atLeast"/>
        </w:trPr>
        <w:tc>
          <w:tcPr>
            <w:tcW w:w="735" w:type="dxa"/>
            <w:tcBorders/>
            <w:vAlign w:val="bottom"/>
          </w:tcPr>
          <w:p>
            <w:pPr>
              <w:pStyle w:val="style4098"/>
              <w:ind w:firstLine="0"/>
              <w:rPr>
                <w:sz w:val="26"/>
              </w:rPr>
            </w:pPr>
            <w:r>
              <w:rPr>
                <w:sz w:val="26"/>
              </w:rPr>
              <w:t>7</w:t>
            </w:r>
          </w:p>
        </w:tc>
        <w:tc>
          <w:tcPr>
            <w:tcW w:w="3413" w:type="dxa"/>
            <w:tcBorders/>
            <w:vAlign w:val="bottom"/>
          </w:tcPr>
          <w:p>
            <w:pPr>
              <w:pStyle w:val="style4098"/>
              <w:jc w:val="right"/>
              <w:rPr>
                <w:sz w:val="26"/>
              </w:rPr>
            </w:pPr>
          </w:p>
        </w:tc>
        <w:tc>
          <w:tcPr>
            <w:tcW w:w="2127" w:type="dxa"/>
            <w:tcBorders/>
            <w:vAlign w:val="bottom"/>
          </w:tcPr>
          <w:p>
            <w:pPr>
              <w:pStyle w:val="style4098"/>
              <w:jc w:val="right"/>
              <w:rPr>
                <w:sz w:val="26"/>
              </w:rPr>
            </w:pPr>
          </w:p>
        </w:tc>
        <w:tc>
          <w:tcPr>
            <w:tcW w:w="3554" w:type="dxa"/>
            <w:tcBorders/>
            <w:vAlign w:val="bottom"/>
          </w:tcPr>
          <w:p>
            <w:pPr>
              <w:pStyle w:val="style4098"/>
              <w:jc w:val="right"/>
              <w:rPr>
                <w:sz w:val="26"/>
              </w:rPr>
            </w:pPr>
          </w:p>
        </w:tc>
      </w:tr>
      <w:tr>
        <w:tblPrEx/>
        <w:trPr>
          <w:trHeight w:val="1828" w:hRule="atLeast"/>
        </w:trPr>
        <w:tc>
          <w:tcPr>
            <w:tcW w:w="735" w:type="dxa"/>
            <w:tcBorders/>
            <w:vAlign w:val="bottom"/>
          </w:tcPr>
          <w:p>
            <w:pPr>
              <w:pStyle w:val="style4098"/>
              <w:ind w:firstLine="0"/>
              <w:rPr>
                <w:sz w:val="26"/>
              </w:rPr>
            </w:pPr>
            <w:r>
              <w:rPr>
                <w:sz w:val="26"/>
              </w:rPr>
              <w:t>8</w:t>
            </w:r>
          </w:p>
        </w:tc>
        <w:tc>
          <w:tcPr>
            <w:tcW w:w="3413" w:type="dxa"/>
            <w:tcBorders/>
            <w:vAlign w:val="bottom"/>
          </w:tcPr>
          <w:p>
            <w:pPr>
              <w:pStyle w:val="style4098"/>
              <w:jc w:val="right"/>
              <w:rPr>
                <w:sz w:val="26"/>
              </w:rPr>
            </w:pPr>
          </w:p>
        </w:tc>
        <w:tc>
          <w:tcPr>
            <w:tcW w:w="2127" w:type="dxa"/>
            <w:tcBorders/>
            <w:vAlign w:val="bottom"/>
          </w:tcPr>
          <w:p>
            <w:pPr>
              <w:pStyle w:val="style4098"/>
              <w:jc w:val="right"/>
              <w:rPr>
                <w:sz w:val="26"/>
              </w:rPr>
            </w:pPr>
          </w:p>
        </w:tc>
        <w:tc>
          <w:tcPr>
            <w:tcW w:w="3554" w:type="dxa"/>
            <w:tcBorders/>
            <w:vAlign w:val="bottom"/>
          </w:tcPr>
          <w:p>
            <w:pPr>
              <w:pStyle w:val="style4098"/>
              <w:jc w:val="right"/>
              <w:rPr>
                <w:sz w:val="26"/>
              </w:rPr>
            </w:pPr>
          </w:p>
        </w:tc>
      </w:tr>
    </w:tbl>
    <w:p>
      <w:pPr>
        <w:pStyle w:val="style0"/>
        <w:spacing w:before="64"/>
        <w:ind w:right="484"/>
        <w:jc w:val="center"/>
        <w:rPr>
          <w:b/>
          <w:sz w:val="28"/>
        </w:rPr>
      </w:pPr>
    </w:p>
    <w:p>
      <w:pPr>
        <w:pStyle w:val="style0"/>
        <w:jc w:val="center"/>
        <w:rPr>
          <w:rFonts w:ascii="Times New Roman Полужирный" w:hAnsi="Times New Roman Полужирный"/>
          <w:b/>
          <w:caps/>
          <w:sz w:val="28"/>
          <w:szCs w:val="28"/>
          <w:lang w:eastAsia="ar-SA"/>
        </w:rPr>
      </w:pPr>
      <w:r>
        <w:rPr>
          <w:bCs/>
          <w:sz w:val="28"/>
          <w:szCs w:val="28"/>
          <w:lang w:val="ru-RU"/>
        </w:rPr>
        <w:br w:type="page"/>
      </w:r>
      <w:r>
        <w:rPr>
          <w:rFonts w:ascii="Times New Roman Полужирный" w:hAnsi="Times New Roman Полужирный"/>
          <w:b/>
          <w:caps/>
          <w:sz w:val="28"/>
          <w:szCs w:val="28"/>
          <w:lang w:eastAsia="ar-SA"/>
        </w:rPr>
        <w:t>Використана</w:t>
      </w:r>
      <w:r>
        <w:rPr>
          <w:rFonts w:ascii="Times New Roman Полужирный" w:hAnsi="Times New Roman Полужирный"/>
          <w:b/>
          <w:caps/>
          <w:sz w:val="28"/>
          <w:szCs w:val="28"/>
          <w:lang w:val="ru-RU" w:eastAsia="ar-SA"/>
        </w:rPr>
        <w:t xml:space="preserve"> </w:t>
      </w:r>
      <w:r>
        <w:rPr>
          <w:rFonts w:ascii="Times New Roman Полужирный" w:hAnsi="Times New Roman Полужирный"/>
          <w:b/>
          <w:caps/>
          <w:sz w:val="28"/>
          <w:szCs w:val="28"/>
          <w:lang w:eastAsia="ar-SA"/>
        </w:rPr>
        <w:t>література</w:t>
      </w:r>
    </w:p>
    <w:p>
      <w:pPr>
        <w:pStyle w:val="style0"/>
        <w:suppressAutoHyphens/>
        <w:ind w:right="0" w:firstLine="0"/>
        <w:jc w:val="left"/>
        <w:contextualSpacing/>
        <w:rPr>
          <w:lang w:eastAsia="ar-SA"/>
        </w:rPr>
      </w:pPr>
    </w:p>
    <w:p>
      <w:pPr>
        <w:pStyle w:val="style179"/>
        <w:numPr>
          <w:ilvl w:val="0"/>
          <w:numId w:val="40"/>
        </w:numPr>
        <w:tabs>
          <w:tab w:val="left" w:leader="none" w:pos="709"/>
          <w:tab w:val="left" w:leader="none" w:pos="1276"/>
          <w:tab w:val="left" w:leader="none" w:pos="6135"/>
        </w:tabs>
        <w:suppressAutoHyphens/>
        <w:overflowPunct w:val="false"/>
        <w:adjustRightInd w:val="false"/>
        <w:ind w:left="284" w:right="0" w:firstLine="567"/>
        <w:textAlignment w:val="baseline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Ванюк</w:t>
      </w:r>
      <w:r>
        <w:rPr>
          <w:sz w:val="28"/>
          <w:szCs w:val="28"/>
          <w:lang w:eastAsia="ar-SA"/>
        </w:rPr>
        <w:t xml:space="preserve"> Д.</w:t>
      </w:r>
      <w:r>
        <w:rPr>
          <w:sz w:val="28"/>
          <w:szCs w:val="28"/>
          <w:lang w:eastAsia="ar-SA"/>
        </w:rPr>
        <w:t> </w:t>
      </w:r>
      <w:r>
        <w:rPr>
          <w:sz w:val="28"/>
          <w:szCs w:val="28"/>
          <w:lang w:eastAsia="ar-SA"/>
        </w:rPr>
        <w:t xml:space="preserve">В. Фізичне виховання: розвиток силових якостей : методичні рекомендації до практичних занять та самостійної роботи для здобувачів ступеня вищої освіти бакалавра всіх спеціальностей. Запоріжжя : </w:t>
      </w:r>
      <w:r>
        <w:rPr>
          <w:sz w:val="28"/>
          <w:szCs w:val="28"/>
          <w:lang w:eastAsia="ar-SA"/>
        </w:rPr>
        <w:t xml:space="preserve">Запорізький національний університет, </w:t>
      </w:r>
      <w:r>
        <w:rPr>
          <w:sz w:val="28"/>
          <w:szCs w:val="28"/>
          <w:lang w:eastAsia="ar-SA"/>
        </w:rPr>
        <w:t xml:space="preserve"> 2020. 44 с.</w:t>
      </w:r>
    </w:p>
    <w:p>
      <w:pPr>
        <w:pStyle w:val="style179"/>
        <w:numPr>
          <w:ilvl w:val="0"/>
          <w:numId w:val="40"/>
        </w:numPr>
        <w:tabs>
          <w:tab w:val="left" w:leader="none" w:pos="1276"/>
        </w:tabs>
        <w:ind w:left="284" w:right="0" w:firstLine="567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Волков Л.</w:t>
      </w:r>
      <w:r>
        <w:rPr>
          <w:sz w:val="28"/>
          <w:szCs w:val="28"/>
          <w:lang w:eastAsia="ar-SA"/>
        </w:rPr>
        <w:t> </w:t>
      </w:r>
      <w:r>
        <w:rPr>
          <w:sz w:val="28"/>
          <w:szCs w:val="28"/>
          <w:lang w:eastAsia="ar-SA"/>
        </w:rPr>
        <w:t>В. Основи теорії та методики фізичної підготовки студентської молоді</w:t>
      </w:r>
      <w:r>
        <w:rPr>
          <w:sz w:val="28"/>
          <w:szCs w:val="28"/>
          <w:lang w:eastAsia="ar-SA"/>
        </w:rPr>
        <w:t> </w:t>
      </w:r>
      <w:r>
        <w:rPr>
          <w:sz w:val="28"/>
          <w:szCs w:val="28"/>
          <w:lang w:eastAsia="ar-SA"/>
        </w:rPr>
        <w:t xml:space="preserve">: навчальний посібник  Київ : Освіта України, 2008. 256 с. </w:t>
      </w:r>
    </w:p>
    <w:p>
      <w:pPr>
        <w:pStyle w:val="style179"/>
        <w:numPr>
          <w:ilvl w:val="0"/>
          <w:numId w:val="40"/>
        </w:numPr>
        <w:tabs>
          <w:tab w:val="left" w:leader="none" w:pos="1276"/>
        </w:tabs>
        <w:ind w:left="284" w:right="0" w:firstLine="567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Гостішев</w:t>
      </w:r>
      <w:r>
        <w:rPr>
          <w:sz w:val="28"/>
          <w:szCs w:val="28"/>
          <w:lang w:eastAsia="ar-SA"/>
        </w:rPr>
        <w:t xml:space="preserve"> В.</w:t>
      </w:r>
      <w:r>
        <w:rPr>
          <w:sz w:val="28"/>
          <w:szCs w:val="28"/>
          <w:lang w:eastAsia="ar-SA"/>
        </w:rPr>
        <w:t> </w:t>
      </w:r>
      <w:r>
        <w:rPr>
          <w:sz w:val="28"/>
          <w:szCs w:val="28"/>
          <w:lang w:eastAsia="ar-SA"/>
        </w:rPr>
        <w:t>М.</w:t>
      </w:r>
      <w:r>
        <w:rPr>
          <w:sz w:val="28"/>
          <w:szCs w:val="28"/>
          <w:lang w:eastAsia="ar-SA"/>
        </w:rPr>
        <w:t>,</w:t>
      </w:r>
      <w:r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>Сватьєв</w:t>
      </w:r>
      <w:r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>А.</w:t>
      </w:r>
      <w:r>
        <w:rPr>
          <w:sz w:val="28"/>
          <w:szCs w:val="28"/>
          <w:lang w:eastAsia="ar-SA"/>
        </w:rPr>
        <w:t> </w:t>
      </w:r>
      <w:r>
        <w:rPr>
          <w:sz w:val="28"/>
          <w:szCs w:val="28"/>
          <w:lang w:eastAsia="ar-SA"/>
        </w:rPr>
        <w:t xml:space="preserve">В., </w:t>
      </w:r>
      <w:r>
        <w:rPr>
          <w:sz w:val="28"/>
          <w:szCs w:val="28"/>
          <w:lang w:eastAsia="ar-SA"/>
        </w:rPr>
        <w:t>Богдановська</w:t>
      </w:r>
      <w:r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>Н.</w:t>
      </w:r>
      <w:r>
        <w:rPr>
          <w:sz w:val="28"/>
          <w:szCs w:val="28"/>
          <w:lang w:eastAsia="ar-SA"/>
        </w:rPr>
        <w:t> </w:t>
      </w:r>
      <w:r>
        <w:rPr>
          <w:sz w:val="28"/>
          <w:szCs w:val="28"/>
          <w:lang w:eastAsia="ar-SA"/>
        </w:rPr>
        <w:t>В.</w:t>
      </w:r>
      <w:r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>Оздоровчі види фізичної культури</w:t>
      </w:r>
      <w:r>
        <w:rPr>
          <w:sz w:val="28"/>
          <w:szCs w:val="28"/>
          <w:lang w:eastAsia="ar-SA"/>
        </w:rPr>
        <w:t> </w:t>
      </w:r>
      <w:r>
        <w:rPr>
          <w:sz w:val="28"/>
          <w:szCs w:val="28"/>
          <w:lang w:eastAsia="ar-SA"/>
        </w:rPr>
        <w:t>: навчальний посібник</w:t>
      </w:r>
      <w:r>
        <w:rPr>
          <w:sz w:val="28"/>
          <w:szCs w:val="28"/>
          <w:lang w:eastAsia="ar-SA"/>
        </w:rPr>
        <w:t xml:space="preserve">. </w:t>
      </w:r>
      <w:r>
        <w:rPr>
          <w:sz w:val="28"/>
          <w:szCs w:val="28"/>
          <w:lang w:eastAsia="ar-SA"/>
        </w:rPr>
        <w:t xml:space="preserve">Запоріжжя : </w:t>
      </w:r>
      <w:r>
        <w:rPr>
          <w:sz w:val="28"/>
          <w:szCs w:val="28"/>
          <w:lang w:eastAsia="ar-SA"/>
        </w:rPr>
        <w:t>Запорізький національний університет</w:t>
      </w:r>
      <w:r>
        <w:rPr>
          <w:sz w:val="28"/>
          <w:szCs w:val="28"/>
          <w:lang w:eastAsia="ar-SA"/>
        </w:rPr>
        <w:t>, 2010. 180 с</w:t>
      </w:r>
      <w:r>
        <w:rPr>
          <w:sz w:val="24"/>
          <w:szCs w:val="24"/>
          <w:lang w:eastAsia="ar-SA"/>
        </w:rPr>
        <w:t>.</w:t>
      </w:r>
    </w:p>
    <w:p>
      <w:pPr>
        <w:pStyle w:val="style179"/>
        <w:numPr>
          <w:ilvl w:val="0"/>
          <w:numId w:val="40"/>
        </w:numPr>
        <w:tabs>
          <w:tab w:val="left" w:leader="none" w:pos="1276"/>
        </w:tabs>
        <w:ind w:left="284" w:right="0" w:firstLine="567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Гринь А.</w:t>
      </w:r>
      <w:r>
        <w:rPr>
          <w:sz w:val="28"/>
          <w:szCs w:val="28"/>
          <w:lang w:eastAsia="ar-SA"/>
        </w:rPr>
        <w:t> </w:t>
      </w:r>
      <w:r>
        <w:rPr>
          <w:sz w:val="28"/>
          <w:szCs w:val="28"/>
          <w:lang w:eastAsia="ar-SA"/>
        </w:rPr>
        <w:t>Р., Медведєв Л.</w:t>
      </w:r>
      <w:r>
        <w:rPr>
          <w:sz w:val="28"/>
          <w:szCs w:val="28"/>
          <w:lang w:eastAsia="ar-SA"/>
        </w:rPr>
        <w:t> </w:t>
      </w:r>
      <w:r>
        <w:rPr>
          <w:sz w:val="28"/>
          <w:szCs w:val="28"/>
          <w:lang w:eastAsia="ar-SA"/>
        </w:rPr>
        <w:t xml:space="preserve">Ф., </w:t>
      </w:r>
      <w:r>
        <w:rPr>
          <w:sz w:val="28"/>
          <w:szCs w:val="28"/>
          <w:lang w:eastAsia="ar-SA"/>
        </w:rPr>
        <w:t>Правушкін</w:t>
      </w:r>
      <w:r>
        <w:rPr>
          <w:sz w:val="28"/>
          <w:szCs w:val="28"/>
          <w:lang w:eastAsia="ar-SA"/>
        </w:rPr>
        <w:t xml:space="preserve"> О.</w:t>
      </w:r>
      <w:r>
        <w:rPr>
          <w:sz w:val="28"/>
          <w:szCs w:val="28"/>
          <w:lang w:eastAsia="ar-SA"/>
        </w:rPr>
        <w:t> </w:t>
      </w:r>
      <w:r>
        <w:rPr>
          <w:sz w:val="28"/>
          <w:szCs w:val="28"/>
          <w:lang w:eastAsia="ar-SA"/>
        </w:rPr>
        <w:t>А. Теорія і методика навчання   баскетболу (методичні розробки). К</w:t>
      </w:r>
      <w:r>
        <w:rPr>
          <w:sz w:val="28"/>
          <w:szCs w:val="28"/>
          <w:lang w:eastAsia="ar-SA"/>
        </w:rPr>
        <w:t>иїв </w:t>
      </w:r>
      <w:r>
        <w:rPr>
          <w:sz w:val="28"/>
          <w:szCs w:val="28"/>
          <w:lang w:eastAsia="ar-SA"/>
        </w:rPr>
        <w:t>: Академія праці і соціальних відносин, 1999. 53 с.</w:t>
      </w:r>
    </w:p>
    <w:p>
      <w:pPr>
        <w:pStyle w:val="style179"/>
        <w:numPr>
          <w:ilvl w:val="0"/>
          <w:numId w:val="40"/>
        </w:numPr>
        <w:tabs>
          <w:tab w:val="left" w:leader="none" w:pos="1276"/>
        </w:tabs>
        <w:ind w:left="284" w:right="0" w:firstLine="567"/>
        <w:rPr>
          <w:sz w:val="28"/>
          <w:szCs w:val="28"/>
          <w:lang w:eastAsia="ar-SA"/>
        </w:rPr>
      </w:pPr>
      <w:r>
        <w:rPr>
          <w:sz w:val="28"/>
          <w:szCs w:val="28"/>
        </w:rPr>
        <w:t>Зеленюк О.</w:t>
      </w:r>
      <w:r>
        <w:rPr>
          <w:sz w:val="28"/>
          <w:szCs w:val="28"/>
        </w:rPr>
        <w:t> </w:t>
      </w:r>
      <w:r>
        <w:rPr>
          <w:sz w:val="28"/>
          <w:szCs w:val="28"/>
        </w:rPr>
        <w:t>В. Методика самостійних занять фізичними вправами</w:t>
      </w:r>
      <w:r>
        <w:rPr>
          <w:sz w:val="28"/>
          <w:szCs w:val="28"/>
        </w:rPr>
        <w:t> </w:t>
      </w:r>
      <w:r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авчальний посібник. </w:t>
      </w:r>
      <w:r>
        <w:rPr>
          <w:sz w:val="28"/>
          <w:szCs w:val="28"/>
        </w:rPr>
        <w:t>Київ :</w:t>
      </w:r>
      <w:r>
        <w:rPr>
          <w:sz w:val="28"/>
          <w:szCs w:val="28"/>
        </w:rPr>
        <w:t xml:space="preserve"> «КМ-Академія», 20</w:t>
      </w:r>
      <w:r>
        <w:rPr>
          <w:sz w:val="28"/>
          <w:szCs w:val="28"/>
        </w:rPr>
        <w:t>14</w:t>
      </w:r>
      <w:r>
        <w:rPr>
          <w:sz w:val="28"/>
          <w:szCs w:val="28"/>
        </w:rPr>
        <w:t>. 85 с.</w:t>
      </w:r>
    </w:p>
    <w:p>
      <w:pPr>
        <w:pStyle w:val="style179"/>
        <w:numPr>
          <w:ilvl w:val="0"/>
          <w:numId w:val="40"/>
        </w:numPr>
        <w:tabs>
          <w:tab w:val="left" w:leader="none" w:pos="1276"/>
        </w:tabs>
        <w:ind w:left="284" w:right="0" w:firstLine="567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Иващенко</w:t>
      </w:r>
      <w:r>
        <w:rPr>
          <w:sz w:val="28"/>
          <w:szCs w:val="28"/>
          <w:lang w:eastAsia="ar-SA"/>
        </w:rPr>
        <w:t xml:space="preserve"> Л.</w:t>
      </w:r>
      <w:r>
        <w:rPr>
          <w:sz w:val="28"/>
          <w:szCs w:val="28"/>
          <w:lang w:eastAsia="ar-SA"/>
        </w:rPr>
        <w:t> </w:t>
      </w:r>
      <w:r>
        <w:rPr>
          <w:sz w:val="28"/>
          <w:szCs w:val="28"/>
          <w:lang w:eastAsia="ar-SA"/>
        </w:rPr>
        <w:t xml:space="preserve">Я., </w:t>
      </w:r>
      <w:r>
        <w:rPr>
          <w:sz w:val="28"/>
          <w:szCs w:val="28"/>
          <w:lang w:eastAsia="ar-SA"/>
        </w:rPr>
        <w:t>Круцевич</w:t>
      </w:r>
      <w:r>
        <w:rPr>
          <w:sz w:val="28"/>
          <w:szCs w:val="28"/>
          <w:lang w:eastAsia="ar-SA"/>
        </w:rPr>
        <w:t xml:space="preserve"> Т.</w:t>
      </w:r>
      <w:r>
        <w:rPr>
          <w:sz w:val="28"/>
          <w:szCs w:val="28"/>
          <w:lang w:eastAsia="ar-SA"/>
        </w:rPr>
        <w:t> </w:t>
      </w:r>
      <w:r>
        <w:rPr>
          <w:sz w:val="28"/>
          <w:szCs w:val="28"/>
          <w:lang w:eastAsia="ar-SA"/>
        </w:rPr>
        <w:t xml:space="preserve">Ю. Методика </w:t>
      </w:r>
      <w:r>
        <w:rPr>
          <w:sz w:val="28"/>
          <w:szCs w:val="28"/>
          <w:lang w:eastAsia="ar-SA"/>
        </w:rPr>
        <w:t>физкультурно-оздоровительных</w:t>
      </w:r>
      <w:r>
        <w:rPr>
          <w:sz w:val="28"/>
          <w:szCs w:val="28"/>
          <w:lang w:eastAsia="ar-SA"/>
        </w:rPr>
        <w:t xml:space="preserve"> занятий. </w:t>
      </w:r>
      <w:r>
        <w:rPr>
          <w:sz w:val="28"/>
          <w:szCs w:val="28"/>
          <w:lang w:eastAsia="ar-SA"/>
        </w:rPr>
        <w:t>К</w:t>
      </w:r>
      <w:r>
        <w:rPr>
          <w:sz w:val="28"/>
          <w:szCs w:val="28"/>
          <w:lang w:eastAsia="ar-SA"/>
        </w:rPr>
        <w:t>иев</w:t>
      </w:r>
      <w:r>
        <w:rPr>
          <w:sz w:val="28"/>
          <w:szCs w:val="28"/>
          <w:lang w:eastAsia="ar-SA"/>
        </w:rPr>
        <w:t> </w:t>
      </w:r>
      <w:r>
        <w:rPr>
          <w:sz w:val="28"/>
          <w:szCs w:val="28"/>
          <w:lang w:eastAsia="ar-SA"/>
        </w:rPr>
        <w:t xml:space="preserve">: УГУФВС, </w:t>
      </w:r>
      <w:r>
        <w:rPr>
          <w:sz w:val="28"/>
          <w:szCs w:val="28"/>
          <w:lang w:eastAsia="ar-SA"/>
        </w:rPr>
        <w:t>2004</w:t>
      </w:r>
      <w:r>
        <w:rPr>
          <w:sz w:val="28"/>
          <w:szCs w:val="28"/>
          <w:lang w:eastAsia="ar-SA"/>
        </w:rPr>
        <w:t>. 125</w:t>
      </w:r>
      <w:r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>с</w:t>
      </w:r>
      <w:r>
        <w:rPr>
          <w:sz w:val="28"/>
          <w:szCs w:val="28"/>
          <w:lang w:eastAsia="ar-SA"/>
        </w:rPr>
        <w:t>.</w:t>
      </w:r>
    </w:p>
    <w:p>
      <w:pPr>
        <w:pStyle w:val="style179"/>
        <w:numPr>
          <w:ilvl w:val="0"/>
          <w:numId w:val="40"/>
        </w:numPr>
        <w:tabs>
          <w:tab w:val="left" w:leader="none" w:pos="1276"/>
        </w:tabs>
        <w:ind w:left="284" w:right="0" w:firstLine="567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Маліков</w:t>
      </w:r>
      <w:r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>М.</w:t>
      </w:r>
      <w:r>
        <w:rPr>
          <w:sz w:val="28"/>
          <w:szCs w:val="28"/>
          <w:lang w:eastAsia="ar-SA"/>
        </w:rPr>
        <w:t> </w:t>
      </w:r>
      <w:r>
        <w:rPr>
          <w:sz w:val="28"/>
          <w:szCs w:val="28"/>
          <w:lang w:eastAsia="ar-SA"/>
        </w:rPr>
        <w:t>В.</w:t>
      </w:r>
      <w:r>
        <w:rPr>
          <w:sz w:val="28"/>
          <w:szCs w:val="28"/>
          <w:lang w:eastAsia="ar-SA"/>
        </w:rPr>
        <w:t>,</w:t>
      </w:r>
      <w:r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>Сватьєв</w:t>
      </w:r>
      <w:r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>А.</w:t>
      </w:r>
      <w:r>
        <w:rPr>
          <w:sz w:val="28"/>
          <w:szCs w:val="28"/>
          <w:lang w:eastAsia="ar-SA"/>
        </w:rPr>
        <w:t> </w:t>
      </w:r>
      <w:r>
        <w:rPr>
          <w:sz w:val="28"/>
          <w:szCs w:val="28"/>
          <w:lang w:eastAsia="ar-SA"/>
        </w:rPr>
        <w:t xml:space="preserve">В., </w:t>
      </w:r>
      <w:r>
        <w:rPr>
          <w:sz w:val="28"/>
          <w:szCs w:val="28"/>
          <w:lang w:eastAsia="ar-SA"/>
        </w:rPr>
        <w:t>Богдановська</w:t>
      </w:r>
      <w:r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>Н.</w:t>
      </w:r>
      <w:r>
        <w:rPr>
          <w:sz w:val="28"/>
          <w:szCs w:val="28"/>
          <w:lang w:eastAsia="ar-SA"/>
        </w:rPr>
        <w:t> </w:t>
      </w:r>
      <w:r>
        <w:rPr>
          <w:sz w:val="28"/>
          <w:szCs w:val="28"/>
          <w:lang w:eastAsia="ar-SA"/>
        </w:rPr>
        <w:t>В.</w:t>
      </w:r>
      <w:r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>Функціональна діагностика у фізичному вихованні і спорті</w:t>
      </w:r>
      <w:r>
        <w:rPr>
          <w:sz w:val="28"/>
          <w:szCs w:val="28"/>
          <w:lang w:eastAsia="ar-SA"/>
        </w:rPr>
        <w:t> </w:t>
      </w:r>
      <w:r>
        <w:rPr>
          <w:sz w:val="28"/>
          <w:szCs w:val="28"/>
          <w:lang w:eastAsia="ar-SA"/>
        </w:rPr>
        <w:t>: навч</w:t>
      </w:r>
      <w:r>
        <w:rPr>
          <w:sz w:val="28"/>
          <w:szCs w:val="28"/>
          <w:lang w:eastAsia="ar-SA"/>
        </w:rPr>
        <w:t>альний</w:t>
      </w:r>
      <w:r>
        <w:rPr>
          <w:sz w:val="28"/>
          <w:szCs w:val="28"/>
          <w:lang w:eastAsia="ar-SA"/>
        </w:rPr>
        <w:t xml:space="preserve"> посібник для студ</w:t>
      </w:r>
      <w:r>
        <w:rPr>
          <w:sz w:val="28"/>
          <w:szCs w:val="28"/>
          <w:lang w:eastAsia="ar-SA"/>
        </w:rPr>
        <w:t>ентів</w:t>
      </w:r>
      <w:r>
        <w:rPr>
          <w:sz w:val="28"/>
          <w:szCs w:val="28"/>
          <w:lang w:eastAsia="ar-SA"/>
        </w:rPr>
        <w:t xml:space="preserve"> вищ</w:t>
      </w:r>
      <w:r>
        <w:rPr>
          <w:sz w:val="28"/>
          <w:szCs w:val="28"/>
          <w:lang w:eastAsia="ar-SA"/>
        </w:rPr>
        <w:t>их</w:t>
      </w:r>
      <w:r>
        <w:rPr>
          <w:sz w:val="28"/>
          <w:szCs w:val="28"/>
          <w:lang w:eastAsia="ar-SA"/>
        </w:rPr>
        <w:t xml:space="preserve"> навч</w:t>
      </w:r>
      <w:r>
        <w:rPr>
          <w:sz w:val="28"/>
          <w:szCs w:val="28"/>
          <w:lang w:eastAsia="ar-SA"/>
        </w:rPr>
        <w:t xml:space="preserve">альних </w:t>
      </w:r>
      <w:r>
        <w:rPr>
          <w:sz w:val="28"/>
          <w:szCs w:val="28"/>
          <w:lang w:eastAsia="ar-SA"/>
        </w:rPr>
        <w:t>закладів</w:t>
      </w:r>
      <w:r>
        <w:rPr>
          <w:sz w:val="28"/>
          <w:szCs w:val="28"/>
          <w:lang w:eastAsia="ar-SA"/>
        </w:rPr>
        <w:t>.</w:t>
      </w:r>
      <w:r>
        <w:rPr>
          <w:sz w:val="28"/>
          <w:szCs w:val="28"/>
          <w:lang w:eastAsia="ar-SA"/>
        </w:rPr>
        <w:t xml:space="preserve"> Запоріжжя</w:t>
      </w:r>
      <w:r>
        <w:rPr>
          <w:sz w:val="28"/>
          <w:szCs w:val="28"/>
          <w:lang w:eastAsia="ar-SA"/>
        </w:rPr>
        <w:t> </w:t>
      </w:r>
      <w:r>
        <w:rPr>
          <w:sz w:val="28"/>
          <w:szCs w:val="28"/>
          <w:lang w:eastAsia="ar-SA"/>
        </w:rPr>
        <w:t xml:space="preserve">: </w:t>
      </w:r>
      <w:r>
        <w:rPr>
          <w:sz w:val="28"/>
          <w:szCs w:val="28"/>
          <w:lang w:eastAsia="ar-SA"/>
        </w:rPr>
        <w:t>Запорізький національний університет</w:t>
      </w:r>
      <w:r>
        <w:rPr>
          <w:sz w:val="28"/>
          <w:szCs w:val="28"/>
          <w:lang w:eastAsia="ar-SA"/>
        </w:rPr>
        <w:t>, 2006. 227 с.</w:t>
      </w:r>
    </w:p>
    <w:p>
      <w:pPr>
        <w:pStyle w:val="style179"/>
        <w:numPr>
          <w:ilvl w:val="0"/>
          <w:numId w:val="40"/>
        </w:numPr>
        <w:tabs>
          <w:tab w:val="left" w:leader="none" w:pos="1276"/>
        </w:tabs>
        <w:ind w:left="284" w:right="0" w:firstLine="567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Медвідь М.</w:t>
      </w:r>
      <w:r>
        <w:rPr>
          <w:sz w:val="28"/>
          <w:szCs w:val="28"/>
          <w:lang w:eastAsia="ar-SA"/>
        </w:rPr>
        <w:t> </w:t>
      </w:r>
      <w:r>
        <w:rPr>
          <w:sz w:val="28"/>
          <w:szCs w:val="28"/>
          <w:lang w:eastAsia="ar-SA"/>
        </w:rPr>
        <w:t xml:space="preserve">М. </w:t>
      </w:r>
      <w:r>
        <w:rPr>
          <w:sz w:val="28"/>
          <w:szCs w:val="28"/>
          <w:lang w:eastAsia="ar-SA"/>
        </w:rPr>
        <w:t>Попов</w:t>
      </w:r>
      <w:r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>С.</w:t>
      </w:r>
      <w:r>
        <w:rPr>
          <w:sz w:val="28"/>
          <w:szCs w:val="28"/>
          <w:lang w:eastAsia="ar-SA"/>
        </w:rPr>
        <w:t> </w:t>
      </w:r>
      <w:r>
        <w:rPr>
          <w:sz w:val="28"/>
          <w:szCs w:val="28"/>
          <w:lang w:eastAsia="ar-SA"/>
        </w:rPr>
        <w:t>М.</w:t>
      </w:r>
      <w:r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>Волейбол: методика початкового навчання технічни</w:t>
      </w:r>
      <w:r>
        <w:rPr>
          <w:sz w:val="28"/>
          <w:szCs w:val="28"/>
          <w:lang w:eastAsia="ar-SA"/>
        </w:rPr>
        <w:t>х</w:t>
      </w:r>
      <w:r>
        <w:rPr>
          <w:sz w:val="28"/>
          <w:szCs w:val="28"/>
          <w:lang w:eastAsia="ar-SA"/>
        </w:rPr>
        <w:t xml:space="preserve">  </w:t>
      </w:r>
      <w:r>
        <w:rPr>
          <w:sz w:val="28"/>
          <w:szCs w:val="28"/>
          <w:lang w:eastAsia="ar-SA"/>
        </w:rPr>
        <w:t>дій</w:t>
      </w:r>
      <w:r>
        <w:rPr>
          <w:sz w:val="28"/>
          <w:szCs w:val="28"/>
          <w:lang w:eastAsia="ar-SA"/>
        </w:rPr>
        <w:t xml:space="preserve"> гри</w:t>
      </w:r>
      <w:r>
        <w:rPr>
          <w:sz w:val="28"/>
          <w:szCs w:val="28"/>
          <w:lang w:eastAsia="ar-SA"/>
        </w:rPr>
        <w:t> </w:t>
      </w:r>
      <w:r>
        <w:rPr>
          <w:sz w:val="28"/>
          <w:szCs w:val="28"/>
          <w:lang w:eastAsia="ar-SA"/>
        </w:rPr>
        <w:t xml:space="preserve">: </w:t>
      </w:r>
      <w:r>
        <w:rPr>
          <w:sz w:val="28"/>
          <w:szCs w:val="28"/>
          <w:lang w:eastAsia="ar-SA"/>
        </w:rPr>
        <w:t>м</w:t>
      </w:r>
      <w:r>
        <w:rPr>
          <w:sz w:val="28"/>
          <w:szCs w:val="28"/>
          <w:lang w:eastAsia="ar-SA"/>
        </w:rPr>
        <w:t xml:space="preserve">етодичні рекомендації </w:t>
      </w:r>
      <w:r>
        <w:rPr>
          <w:sz w:val="28"/>
          <w:szCs w:val="28"/>
          <w:lang w:eastAsia="ar-SA"/>
        </w:rPr>
        <w:t xml:space="preserve">до </w:t>
      </w:r>
      <w:r>
        <w:rPr>
          <w:sz w:val="28"/>
          <w:szCs w:val="28"/>
          <w:lang w:eastAsia="ar-SA"/>
        </w:rPr>
        <w:t>самостійної роботи</w:t>
      </w:r>
      <w:r>
        <w:rPr>
          <w:sz w:val="28"/>
          <w:szCs w:val="28"/>
          <w:lang w:eastAsia="ar-SA"/>
        </w:rPr>
        <w:t>. Запо</w:t>
      </w:r>
      <w:r>
        <w:rPr>
          <w:sz w:val="28"/>
          <w:szCs w:val="28"/>
          <w:lang w:eastAsia="ar-SA"/>
        </w:rPr>
        <w:t>ріжжя</w:t>
      </w:r>
      <w:r>
        <w:rPr>
          <w:sz w:val="28"/>
          <w:szCs w:val="28"/>
          <w:lang w:eastAsia="ar-SA"/>
        </w:rPr>
        <w:t> </w:t>
      </w:r>
      <w:r>
        <w:rPr>
          <w:sz w:val="28"/>
          <w:szCs w:val="28"/>
          <w:lang w:eastAsia="ar-SA"/>
        </w:rPr>
        <w:t xml:space="preserve">: </w:t>
      </w:r>
      <w:r>
        <w:rPr>
          <w:sz w:val="28"/>
          <w:szCs w:val="28"/>
          <w:lang w:eastAsia="ar-SA"/>
        </w:rPr>
        <w:t>Запорізький національний університет</w:t>
      </w:r>
      <w:r>
        <w:rPr>
          <w:sz w:val="28"/>
          <w:szCs w:val="28"/>
          <w:lang w:eastAsia="ar-SA"/>
        </w:rPr>
        <w:t>, 2008.</w:t>
      </w:r>
      <w:r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>50 с.</w:t>
      </w:r>
      <w:r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val="en-US" w:eastAsia="ar-SA"/>
        </w:rPr>
        <w:t>URL</w:t>
      </w:r>
      <w:r>
        <w:rPr>
          <w:sz w:val="28"/>
          <w:szCs w:val="28"/>
          <w:lang w:eastAsia="ar-SA"/>
        </w:rPr>
        <w:t xml:space="preserve">: </w:t>
      </w:r>
      <w:r>
        <w:rPr/>
        <w:fldChar w:fldCharType="begin"/>
      </w:r>
      <w:r>
        <w:instrText xml:space="preserve"> HYPERLINK "http://web-files.znu.edu.ua/bank" </w:instrText>
      </w:r>
      <w:r>
        <w:rPr/>
        <w:fldChar w:fldCharType="separate"/>
      </w:r>
      <w:r>
        <w:rPr>
          <w:rStyle w:val="style85"/>
          <w:color w:val="auto"/>
          <w:sz w:val="28"/>
          <w:szCs w:val="28"/>
          <w:u w:val="none"/>
          <w:lang w:eastAsia="ar-SA"/>
        </w:rPr>
        <w:t>http://web-files.znu.edu.ua/bank</w:t>
      </w:r>
      <w:r>
        <w:rPr/>
        <w:fldChar w:fldCharType="end"/>
      </w:r>
    </w:p>
    <w:p>
      <w:pPr>
        <w:pStyle w:val="style179"/>
        <w:numPr>
          <w:ilvl w:val="0"/>
          <w:numId w:val="40"/>
        </w:numPr>
        <w:tabs>
          <w:tab w:val="left" w:leader="none" w:pos="426"/>
          <w:tab w:val="left" w:leader="none" w:pos="1276"/>
        </w:tabs>
        <w:ind w:left="284" w:right="0" w:firstLine="567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Мурза В. П. Фізичні вправи і здоров’я</w:t>
      </w:r>
      <w:r>
        <w:rPr>
          <w:sz w:val="28"/>
          <w:szCs w:val="28"/>
          <w:lang w:eastAsia="ar-SA"/>
        </w:rPr>
        <w:t>.</w:t>
      </w:r>
      <w:r>
        <w:rPr>
          <w:sz w:val="28"/>
          <w:szCs w:val="28"/>
          <w:lang w:eastAsia="ar-SA"/>
        </w:rPr>
        <w:t xml:space="preserve"> К</w:t>
      </w:r>
      <w:r>
        <w:rPr>
          <w:sz w:val="28"/>
          <w:szCs w:val="28"/>
          <w:lang w:eastAsia="ar-SA"/>
        </w:rPr>
        <w:t>иїв</w:t>
      </w:r>
      <w:r>
        <w:rPr>
          <w:sz w:val="28"/>
          <w:szCs w:val="28"/>
          <w:lang w:eastAsia="ar-SA"/>
        </w:rPr>
        <w:t xml:space="preserve"> : Здоров’я, </w:t>
      </w:r>
      <w:r>
        <w:rPr>
          <w:sz w:val="28"/>
          <w:szCs w:val="28"/>
          <w:lang w:eastAsia="ar-SA"/>
        </w:rPr>
        <w:t>200</w:t>
      </w:r>
      <w:r>
        <w:rPr>
          <w:sz w:val="28"/>
          <w:szCs w:val="28"/>
          <w:lang w:eastAsia="ar-SA"/>
        </w:rPr>
        <w:t xml:space="preserve">1. 254 с. </w:t>
      </w:r>
    </w:p>
    <w:p>
      <w:pPr>
        <w:pStyle w:val="style179"/>
        <w:numPr>
          <w:ilvl w:val="0"/>
          <w:numId w:val="40"/>
        </w:numPr>
        <w:tabs>
          <w:tab w:val="left" w:leader="none" w:pos="426"/>
          <w:tab w:val="left" w:leader="none" w:pos="1276"/>
        </w:tabs>
        <w:ind w:left="284" w:right="0" w:firstLine="567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М</w:t>
      </w:r>
      <w:r>
        <w:rPr>
          <w:sz w:val="28"/>
          <w:szCs w:val="28"/>
          <w:lang w:eastAsia="ar-SA"/>
        </w:rPr>
        <w:t>ухін В.</w:t>
      </w:r>
      <w:r>
        <w:rPr>
          <w:sz w:val="28"/>
          <w:szCs w:val="28"/>
          <w:lang w:eastAsia="ar-SA"/>
        </w:rPr>
        <w:t> </w:t>
      </w:r>
      <w:r>
        <w:rPr>
          <w:sz w:val="28"/>
          <w:szCs w:val="28"/>
          <w:lang w:eastAsia="ar-SA"/>
        </w:rPr>
        <w:t>М. Фізична реабілітація</w:t>
      </w:r>
      <w:r>
        <w:rPr>
          <w:sz w:val="28"/>
          <w:szCs w:val="28"/>
          <w:lang w:eastAsia="ar-SA"/>
        </w:rPr>
        <w:t>.</w:t>
      </w:r>
      <w:r>
        <w:rPr>
          <w:sz w:val="28"/>
          <w:szCs w:val="28"/>
          <w:lang w:eastAsia="ar-SA"/>
        </w:rPr>
        <w:t xml:space="preserve"> К</w:t>
      </w:r>
      <w:r>
        <w:rPr>
          <w:sz w:val="28"/>
          <w:szCs w:val="28"/>
          <w:lang w:eastAsia="ar-SA"/>
        </w:rPr>
        <w:t>иїв :</w:t>
      </w:r>
      <w:r>
        <w:rPr>
          <w:sz w:val="28"/>
          <w:szCs w:val="28"/>
          <w:lang w:eastAsia="ar-SA"/>
        </w:rPr>
        <w:t xml:space="preserve"> Олімпійська література, 2005. </w:t>
      </w:r>
      <w:r>
        <w:rPr>
          <w:sz w:val="28"/>
          <w:szCs w:val="28"/>
          <w:lang w:eastAsia="ar-SA"/>
        </w:rPr>
        <w:t xml:space="preserve">    </w:t>
      </w:r>
      <w:r>
        <w:rPr>
          <w:sz w:val="28"/>
          <w:szCs w:val="28"/>
          <w:lang w:eastAsia="ar-SA"/>
        </w:rPr>
        <w:t>472 с</w:t>
      </w:r>
      <w:r>
        <w:rPr>
          <w:sz w:val="28"/>
          <w:szCs w:val="28"/>
          <w:lang w:eastAsia="ar-SA"/>
        </w:rPr>
        <w:t>.</w:t>
      </w:r>
    </w:p>
    <w:p>
      <w:pPr>
        <w:pStyle w:val="style179"/>
        <w:numPr>
          <w:ilvl w:val="0"/>
          <w:numId w:val="40"/>
        </w:numPr>
        <w:tabs>
          <w:tab w:val="left" w:leader="none" w:pos="1276"/>
        </w:tabs>
        <w:ind w:left="284" w:right="0" w:firstLine="567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Худолій</w:t>
      </w:r>
      <w:r>
        <w:rPr>
          <w:sz w:val="28"/>
          <w:szCs w:val="28"/>
          <w:lang w:eastAsia="ar-SA"/>
        </w:rPr>
        <w:t xml:space="preserve"> О.</w:t>
      </w:r>
      <w:r>
        <w:rPr>
          <w:sz w:val="28"/>
          <w:szCs w:val="28"/>
          <w:lang w:eastAsia="ar-SA"/>
        </w:rPr>
        <w:t> </w:t>
      </w:r>
      <w:r>
        <w:rPr>
          <w:sz w:val="28"/>
          <w:szCs w:val="28"/>
          <w:lang w:eastAsia="ar-SA"/>
        </w:rPr>
        <w:t>М. Загальні основи  теорії і методики фізичного виховання</w:t>
      </w:r>
      <w:r>
        <w:rPr>
          <w:sz w:val="28"/>
          <w:szCs w:val="28"/>
          <w:lang w:eastAsia="ar-SA"/>
        </w:rPr>
        <w:t> </w:t>
      </w:r>
      <w:r>
        <w:rPr>
          <w:sz w:val="28"/>
          <w:szCs w:val="28"/>
          <w:lang w:eastAsia="ar-SA"/>
        </w:rPr>
        <w:t>:</w:t>
      </w:r>
      <w:r>
        <w:t xml:space="preserve"> </w:t>
      </w:r>
      <w:r>
        <w:rPr>
          <w:sz w:val="28"/>
          <w:szCs w:val="28"/>
          <w:lang w:eastAsia="ar-SA"/>
        </w:rPr>
        <w:t>навч</w:t>
      </w:r>
      <w:r>
        <w:rPr>
          <w:sz w:val="28"/>
          <w:szCs w:val="28"/>
          <w:lang w:eastAsia="ar-SA"/>
        </w:rPr>
        <w:t xml:space="preserve">альний </w:t>
      </w:r>
      <w:r>
        <w:rPr>
          <w:sz w:val="28"/>
          <w:szCs w:val="28"/>
          <w:lang w:eastAsia="ar-SA"/>
        </w:rPr>
        <w:t>посіб</w:t>
      </w:r>
      <w:r>
        <w:rPr>
          <w:sz w:val="28"/>
          <w:szCs w:val="28"/>
          <w:lang w:eastAsia="ar-SA"/>
        </w:rPr>
        <w:t>ник</w:t>
      </w:r>
      <w:r>
        <w:rPr>
          <w:sz w:val="28"/>
          <w:szCs w:val="28"/>
          <w:lang w:eastAsia="ar-SA"/>
        </w:rPr>
        <w:t xml:space="preserve">.  2-е вид., випр.  </w:t>
      </w:r>
      <w:r>
        <w:rPr>
          <w:sz w:val="28"/>
          <w:szCs w:val="28"/>
          <w:lang w:eastAsia="ar-SA"/>
        </w:rPr>
        <w:t>Харків</w:t>
      </w:r>
      <w:r>
        <w:rPr>
          <w:sz w:val="28"/>
          <w:szCs w:val="28"/>
          <w:lang w:eastAsia="ar-SA"/>
        </w:rPr>
        <w:t> </w:t>
      </w:r>
      <w:r>
        <w:rPr>
          <w:sz w:val="28"/>
          <w:szCs w:val="28"/>
          <w:lang w:eastAsia="ar-SA"/>
        </w:rPr>
        <w:t>: «ОВС», 2008. 406 с.</w:t>
      </w:r>
    </w:p>
    <w:p>
      <w:pPr>
        <w:pStyle w:val="style0"/>
        <w:tabs>
          <w:tab w:val="left" w:leader="none" w:pos="1276"/>
          <w:tab w:val="left" w:leader="none" w:pos="6966"/>
        </w:tabs>
        <w:suppressAutoHyphens/>
        <w:overflowPunct w:val="false"/>
        <w:adjustRightInd w:val="false"/>
        <w:ind w:left="284" w:right="0" w:firstLine="567"/>
        <w:textAlignment w:val="baseline"/>
        <w:rPr>
          <w:sz w:val="28"/>
          <w:szCs w:val="28"/>
          <w:lang w:val="ru-RU" w:eastAsia="ar-SA"/>
        </w:rPr>
      </w:pPr>
      <w:r>
        <w:rPr>
          <w:sz w:val="28"/>
          <w:szCs w:val="28"/>
          <w:lang w:val="ru-RU" w:eastAsia="ar-SA"/>
        </w:rPr>
        <w:tab/>
      </w:r>
    </w:p>
    <w:p>
      <w:pPr>
        <w:pStyle w:val="style0"/>
        <w:tabs>
          <w:tab w:val="left" w:leader="none" w:pos="993"/>
          <w:tab w:val="left" w:leader="none" w:pos="1276"/>
          <w:tab w:val="left" w:leader="none" w:pos="6135"/>
        </w:tabs>
        <w:suppressAutoHyphens/>
        <w:overflowPunct w:val="false"/>
        <w:adjustRightInd w:val="false"/>
        <w:ind w:left="284" w:right="0" w:firstLine="567"/>
        <w:jc w:val="center"/>
        <w:textAlignment w:val="baseline"/>
        <w:rPr>
          <w:b/>
          <w:sz w:val="28"/>
          <w:szCs w:val="28"/>
          <w:lang w:eastAsia="ar-SA"/>
        </w:rPr>
      </w:pPr>
    </w:p>
    <w:p>
      <w:pPr>
        <w:pStyle w:val="style0"/>
        <w:tabs>
          <w:tab w:val="left" w:leader="none" w:pos="993"/>
          <w:tab w:val="left" w:leader="none" w:pos="1276"/>
          <w:tab w:val="left" w:leader="none" w:pos="6135"/>
        </w:tabs>
        <w:suppressAutoHyphens/>
        <w:overflowPunct w:val="false"/>
        <w:adjustRightInd w:val="false"/>
        <w:ind w:left="284" w:right="0" w:firstLine="567"/>
        <w:jc w:val="center"/>
        <w:textAlignment w:val="baseline"/>
        <w:rPr>
          <w:b/>
          <w:sz w:val="28"/>
          <w:szCs w:val="28"/>
          <w:lang w:eastAsia="ar-SA"/>
        </w:rPr>
      </w:pPr>
    </w:p>
    <w:p>
      <w:pPr>
        <w:pStyle w:val="style0"/>
        <w:tabs>
          <w:tab w:val="left" w:leader="none" w:pos="993"/>
          <w:tab w:val="left" w:leader="none" w:pos="1276"/>
          <w:tab w:val="left" w:leader="none" w:pos="6135"/>
        </w:tabs>
        <w:suppressAutoHyphens/>
        <w:overflowPunct w:val="false"/>
        <w:adjustRightInd w:val="false"/>
        <w:ind w:left="284" w:right="0" w:firstLine="567"/>
        <w:jc w:val="center"/>
        <w:textAlignment w:val="baseline"/>
        <w:rPr>
          <w:b/>
          <w:sz w:val="28"/>
          <w:szCs w:val="28"/>
          <w:lang w:eastAsia="ar-SA"/>
        </w:rPr>
      </w:pPr>
    </w:p>
    <w:p>
      <w:pPr>
        <w:pStyle w:val="style0"/>
        <w:tabs>
          <w:tab w:val="left" w:leader="none" w:pos="993"/>
          <w:tab w:val="left" w:leader="none" w:pos="1276"/>
          <w:tab w:val="left" w:leader="none" w:pos="6135"/>
        </w:tabs>
        <w:suppressAutoHyphens/>
        <w:overflowPunct w:val="false"/>
        <w:adjustRightInd w:val="false"/>
        <w:ind w:left="284" w:right="0" w:firstLine="567"/>
        <w:jc w:val="center"/>
        <w:textAlignment w:val="baseline"/>
        <w:rPr>
          <w:b/>
          <w:sz w:val="28"/>
          <w:szCs w:val="28"/>
          <w:lang w:eastAsia="ar-SA"/>
        </w:rPr>
      </w:pPr>
    </w:p>
    <w:p>
      <w:pPr>
        <w:pStyle w:val="style0"/>
        <w:tabs>
          <w:tab w:val="left" w:leader="none" w:pos="993"/>
          <w:tab w:val="left" w:leader="none" w:pos="1276"/>
          <w:tab w:val="left" w:leader="none" w:pos="6135"/>
        </w:tabs>
        <w:suppressAutoHyphens/>
        <w:overflowPunct w:val="false"/>
        <w:adjustRightInd w:val="false"/>
        <w:ind w:left="284" w:right="0" w:firstLine="567"/>
        <w:jc w:val="center"/>
        <w:textAlignment w:val="baseline"/>
        <w:rPr>
          <w:b/>
          <w:sz w:val="28"/>
          <w:szCs w:val="28"/>
          <w:lang w:eastAsia="ar-SA"/>
        </w:rPr>
      </w:pPr>
    </w:p>
    <w:p>
      <w:pPr>
        <w:pStyle w:val="style0"/>
        <w:tabs>
          <w:tab w:val="left" w:leader="none" w:pos="993"/>
          <w:tab w:val="left" w:leader="none" w:pos="1276"/>
          <w:tab w:val="left" w:leader="none" w:pos="6135"/>
        </w:tabs>
        <w:suppressAutoHyphens/>
        <w:overflowPunct w:val="false"/>
        <w:adjustRightInd w:val="false"/>
        <w:ind w:left="284" w:right="0" w:firstLine="567"/>
        <w:jc w:val="center"/>
        <w:textAlignment w:val="baseline"/>
        <w:rPr>
          <w:b/>
          <w:sz w:val="28"/>
          <w:szCs w:val="28"/>
          <w:lang w:eastAsia="ar-SA"/>
        </w:rPr>
      </w:pPr>
    </w:p>
    <w:p>
      <w:pPr>
        <w:pStyle w:val="style0"/>
        <w:tabs>
          <w:tab w:val="left" w:leader="none" w:pos="993"/>
          <w:tab w:val="left" w:leader="none" w:pos="1276"/>
          <w:tab w:val="left" w:leader="none" w:pos="6135"/>
        </w:tabs>
        <w:suppressAutoHyphens/>
        <w:overflowPunct w:val="false"/>
        <w:adjustRightInd w:val="false"/>
        <w:ind w:left="284" w:right="0" w:firstLine="567"/>
        <w:jc w:val="center"/>
        <w:textAlignment w:val="baseline"/>
        <w:rPr>
          <w:b/>
          <w:sz w:val="28"/>
          <w:szCs w:val="28"/>
          <w:lang w:eastAsia="ar-SA"/>
        </w:rPr>
      </w:pPr>
    </w:p>
    <w:p>
      <w:pPr>
        <w:pStyle w:val="style0"/>
        <w:tabs>
          <w:tab w:val="left" w:leader="none" w:pos="993"/>
          <w:tab w:val="left" w:leader="none" w:pos="1276"/>
          <w:tab w:val="left" w:leader="none" w:pos="6135"/>
        </w:tabs>
        <w:suppressAutoHyphens/>
        <w:overflowPunct w:val="false"/>
        <w:adjustRightInd w:val="false"/>
        <w:ind w:left="284" w:right="0" w:firstLine="567"/>
        <w:jc w:val="center"/>
        <w:textAlignment w:val="baseline"/>
        <w:rPr>
          <w:b/>
          <w:sz w:val="28"/>
          <w:szCs w:val="28"/>
          <w:lang w:eastAsia="ar-SA"/>
        </w:rPr>
      </w:pPr>
    </w:p>
    <w:p>
      <w:pPr>
        <w:pStyle w:val="style0"/>
        <w:tabs>
          <w:tab w:val="left" w:leader="none" w:pos="993"/>
          <w:tab w:val="left" w:leader="none" w:pos="1276"/>
          <w:tab w:val="left" w:leader="none" w:pos="6135"/>
        </w:tabs>
        <w:suppressAutoHyphens/>
        <w:overflowPunct w:val="false"/>
        <w:adjustRightInd w:val="false"/>
        <w:ind w:left="284" w:right="0" w:firstLine="567"/>
        <w:jc w:val="center"/>
        <w:textAlignment w:val="baseline"/>
        <w:rPr>
          <w:b/>
          <w:sz w:val="28"/>
          <w:szCs w:val="28"/>
          <w:lang w:eastAsia="ar-SA"/>
        </w:rPr>
      </w:pPr>
    </w:p>
    <w:p>
      <w:pPr>
        <w:pStyle w:val="style0"/>
        <w:tabs>
          <w:tab w:val="left" w:leader="none" w:pos="993"/>
          <w:tab w:val="left" w:leader="none" w:pos="1276"/>
          <w:tab w:val="left" w:leader="none" w:pos="6135"/>
        </w:tabs>
        <w:suppressAutoHyphens/>
        <w:overflowPunct w:val="false"/>
        <w:adjustRightInd w:val="false"/>
        <w:ind w:left="284" w:right="0" w:firstLine="567"/>
        <w:jc w:val="center"/>
        <w:textAlignment w:val="baseline"/>
        <w:rPr>
          <w:b/>
          <w:sz w:val="28"/>
          <w:szCs w:val="28"/>
          <w:lang w:eastAsia="ar-SA"/>
        </w:rPr>
      </w:pPr>
    </w:p>
    <w:p>
      <w:pPr>
        <w:pStyle w:val="style0"/>
        <w:tabs>
          <w:tab w:val="left" w:leader="none" w:pos="993"/>
          <w:tab w:val="left" w:leader="none" w:pos="1276"/>
          <w:tab w:val="left" w:leader="none" w:pos="6135"/>
        </w:tabs>
        <w:suppressAutoHyphens/>
        <w:overflowPunct w:val="false"/>
        <w:adjustRightInd w:val="false"/>
        <w:ind w:left="284" w:right="0" w:firstLine="567"/>
        <w:jc w:val="center"/>
        <w:textAlignment w:val="baseline"/>
        <w:rPr>
          <w:b/>
          <w:sz w:val="28"/>
          <w:szCs w:val="28"/>
          <w:lang w:eastAsia="ar-SA"/>
        </w:rPr>
      </w:pPr>
    </w:p>
    <w:p>
      <w:pPr>
        <w:pStyle w:val="style0"/>
        <w:tabs>
          <w:tab w:val="left" w:leader="none" w:pos="993"/>
          <w:tab w:val="left" w:leader="none" w:pos="1276"/>
          <w:tab w:val="left" w:leader="none" w:pos="6135"/>
        </w:tabs>
        <w:suppressAutoHyphens/>
        <w:overflowPunct w:val="false"/>
        <w:adjustRightInd w:val="false"/>
        <w:ind w:left="284" w:right="0" w:firstLine="567"/>
        <w:jc w:val="center"/>
        <w:textAlignment w:val="baseline"/>
        <w:rPr>
          <w:b/>
          <w:sz w:val="28"/>
          <w:szCs w:val="28"/>
          <w:lang w:eastAsia="ar-SA"/>
        </w:rPr>
      </w:pPr>
    </w:p>
    <w:p>
      <w:pPr>
        <w:pStyle w:val="style0"/>
        <w:tabs>
          <w:tab w:val="left" w:leader="none" w:pos="993"/>
          <w:tab w:val="left" w:leader="none" w:pos="1276"/>
          <w:tab w:val="left" w:leader="none" w:pos="6135"/>
        </w:tabs>
        <w:suppressAutoHyphens/>
        <w:overflowPunct w:val="false"/>
        <w:adjustRightInd w:val="false"/>
        <w:ind w:left="284" w:right="0" w:firstLine="567"/>
        <w:jc w:val="center"/>
        <w:textAlignment w:val="baseline"/>
        <w:rPr>
          <w:b/>
          <w:sz w:val="28"/>
          <w:szCs w:val="28"/>
          <w:lang w:eastAsia="ar-SA"/>
        </w:rPr>
      </w:pPr>
    </w:p>
    <w:p>
      <w:pPr>
        <w:pStyle w:val="style0"/>
        <w:tabs>
          <w:tab w:val="left" w:leader="none" w:pos="993"/>
          <w:tab w:val="left" w:leader="none" w:pos="1276"/>
          <w:tab w:val="left" w:leader="none" w:pos="6135"/>
        </w:tabs>
        <w:suppressAutoHyphens/>
        <w:overflowPunct w:val="false"/>
        <w:adjustRightInd w:val="false"/>
        <w:ind w:left="284" w:right="0" w:firstLine="567"/>
        <w:jc w:val="center"/>
        <w:textAlignment w:val="baseline"/>
        <w:rPr>
          <w:b/>
          <w:sz w:val="28"/>
          <w:szCs w:val="28"/>
          <w:lang w:eastAsia="ar-SA"/>
        </w:rPr>
      </w:pPr>
    </w:p>
    <w:p>
      <w:pPr>
        <w:pStyle w:val="style0"/>
        <w:tabs>
          <w:tab w:val="left" w:leader="none" w:pos="993"/>
          <w:tab w:val="left" w:leader="none" w:pos="1276"/>
          <w:tab w:val="left" w:leader="none" w:pos="6135"/>
        </w:tabs>
        <w:suppressAutoHyphens/>
        <w:overflowPunct w:val="false"/>
        <w:adjustRightInd w:val="false"/>
        <w:ind w:left="284" w:right="0" w:firstLine="567"/>
        <w:jc w:val="center"/>
        <w:textAlignment w:val="baseline"/>
        <w:rPr>
          <w:rFonts w:ascii="Times New Roman Полужирный" w:hAnsi="Times New Roman Полужирный"/>
          <w:caps/>
          <w:sz w:val="28"/>
          <w:szCs w:val="28"/>
          <w:lang w:eastAsia="ar-SA"/>
        </w:rPr>
      </w:pPr>
      <w:r>
        <w:rPr>
          <w:rFonts w:ascii="Times New Roman Полужирный" w:hAnsi="Times New Roman Полужирный"/>
          <w:b/>
          <w:caps/>
          <w:sz w:val="28"/>
          <w:szCs w:val="28"/>
          <w:lang w:eastAsia="ar-SA"/>
        </w:rPr>
        <w:t xml:space="preserve">Рекомендована література для складання </w:t>
      </w:r>
      <w:r>
        <w:rPr>
          <w:rFonts w:ascii="Calibri" w:hAnsi="Calibri"/>
          <w:b/>
          <w:caps/>
          <w:sz w:val="28"/>
          <w:szCs w:val="28"/>
          <w:lang w:eastAsia="ar-SA"/>
        </w:rPr>
        <w:t xml:space="preserve">       </w:t>
      </w:r>
      <w:r>
        <w:rPr>
          <w:rFonts w:ascii="Times New Roman Полужирный" w:hAnsi="Times New Roman Полужирный"/>
          <w:b/>
          <w:caps/>
          <w:sz w:val="28"/>
          <w:szCs w:val="28"/>
          <w:lang w:eastAsia="ar-SA"/>
        </w:rPr>
        <w:t>комплексів вправ</w:t>
      </w:r>
    </w:p>
    <w:p>
      <w:pPr>
        <w:pStyle w:val="style0"/>
        <w:tabs>
          <w:tab w:val="left" w:leader="none" w:pos="993"/>
          <w:tab w:val="left" w:leader="none" w:pos="1276"/>
          <w:tab w:val="left" w:leader="none" w:pos="6135"/>
        </w:tabs>
        <w:suppressAutoHyphens/>
        <w:overflowPunct w:val="false"/>
        <w:adjustRightInd w:val="false"/>
        <w:ind w:left="284" w:right="0" w:firstLine="567"/>
        <w:textAlignment w:val="baseline"/>
        <w:contextualSpacing/>
        <w:rPr>
          <w:sz w:val="28"/>
          <w:szCs w:val="28"/>
          <w:lang w:val="ru-RU" w:eastAsia="ar-SA"/>
        </w:rPr>
      </w:pPr>
    </w:p>
    <w:p>
      <w:pPr>
        <w:pStyle w:val="style0"/>
        <w:numPr>
          <w:ilvl w:val="0"/>
          <w:numId w:val="37"/>
        </w:numPr>
        <w:tabs>
          <w:tab w:val="left" w:leader="none" w:pos="1276"/>
          <w:tab w:val="left" w:leader="none" w:pos="6135"/>
        </w:tabs>
        <w:suppressAutoHyphens/>
        <w:overflowPunct w:val="false"/>
        <w:adjustRightInd w:val="false"/>
        <w:ind w:left="284" w:right="0" w:firstLine="567"/>
        <w:textAlignment w:val="baseline"/>
        <w:contextualSpacing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Айунц</w:t>
      </w:r>
      <w:r>
        <w:rPr>
          <w:sz w:val="28"/>
          <w:szCs w:val="28"/>
          <w:lang w:eastAsia="ar-SA"/>
        </w:rPr>
        <w:t xml:space="preserve"> В.</w:t>
      </w:r>
      <w:r>
        <w:rPr>
          <w:sz w:val="28"/>
          <w:szCs w:val="28"/>
          <w:lang w:eastAsia="ar-SA"/>
        </w:rPr>
        <w:t> </w:t>
      </w:r>
      <w:r>
        <w:rPr>
          <w:sz w:val="28"/>
          <w:szCs w:val="28"/>
          <w:lang w:eastAsia="ar-SA"/>
        </w:rPr>
        <w:t>І.</w:t>
      </w:r>
      <w:r>
        <w:rPr>
          <w:sz w:val="28"/>
          <w:szCs w:val="28"/>
          <w:lang w:eastAsia="ar-SA"/>
        </w:rPr>
        <w:t>,</w:t>
      </w:r>
      <w:r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>Мельничук Д.</w:t>
      </w:r>
      <w:r>
        <w:rPr>
          <w:sz w:val="28"/>
          <w:szCs w:val="28"/>
          <w:lang w:eastAsia="ar-SA"/>
        </w:rPr>
        <w:t> </w:t>
      </w:r>
      <w:r>
        <w:rPr>
          <w:sz w:val="28"/>
          <w:szCs w:val="28"/>
          <w:lang w:eastAsia="ar-SA"/>
        </w:rPr>
        <w:t xml:space="preserve">Р. </w:t>
      </w:r>
      <w:r>
        <w:rPr>
          <w:sz w:val="28"/>
          <w:szCs w:val="28"/>
          <w:lang w:eastAsia="ar-SA"/>
        </w:rPr>
        <w:t>Основи методики викладання гімнастики</w:t>
      </w:r>
      <w:r>
        <w:rPr>
          <w:sz w:val="28"/>
          <w:szCs w:val="28"/>
          <w:lang w:eastAsia="ar-SA"/>
        </w:rPr>
        <w:t> </w:t>
      </w:r>
      <w:r>
        <w:rPr>
          <w:sz w:val="28"/>
          <w:szCs w:val="28"/>
          <w:lang w:eastAsia="ar-SA"/>
        </w:rPr>
        <w:t>: навч</w:t>
      </w:r>
      <w:r>
        <w:rPr>
          <w:sz w:val="28"/>
          <w:szCs w:val="28"/>
          <w:lang w:eastAsia="ar-SA"/>
        </w:rPr>
        <w:t>альний</w:t>
      </w:r>
      <w:r>
        <w:rPr>
          <w:sz w:val="28"/>
          <w:szCs w:val="28"/>
          <w:lang w:eastAsia="ar-SA"/>
        </w:rPr>
        <w:t xml:space="preserve"> посібник. Житомир</w:t>
      </w:r>
      <w:r>
        <w:rPr>
          <w:sz w:val="28"/>
          <w:szCs w:val="28"/>
          <w:lang w:eastAsia="ar-SA"/>
        </w:rPr>
        <w:t> </w:t>
      </w:r>
      <w:r>
        <w:rPr>
          <w:sz w:val="28"/>
          <w:szCs w:val="28"/>
          <w:lang w:eastAsia="ar-SA"/>
        </w:rPr>
        <w:t xml:space="preserve">: Видавництво Житомирського державного університету </w:t>
      </w:r>
      <w:r>
        <w:rPr>
          <w:sz w:val="28"/>
          <w:szCs w:val="28"/>
          <w:lang w:eastAsia="ar-SA"/>
        </w:rPr>
        <w:t>ім. </w:t>
      </w:r>
      <w:r>
        <w:rPr>
          <w:sz w:val="28"/>
          <w:szCs w:val="28"/>
          <w:lang w:eastAsia="ar-SA"/>
        </w:rPr>
        <w:t>Івана Франка, 2010. 76</w:t>
      </w:r>
      <w:r>
        <w:rPr>
          <w:sz w:val="28"/>
          <w:szCs w:val="28"/>
          <w:lang w:eastAsia="ar-SA"/>
        </w:rPr>
        <w:t> </w:t>
      </w:r>
      <w:r>
        <w:rPr>
          <w:sz w:val="28"/>
          <w:szCs w:val="28"/>
          <w:lang w:eastAsia="ar-SA"/>
        </w:rPr>
        <w:t xml:space="preserve">с. </w:t>
      </w:r>
      <w:r>
        <w:rPr>
          <w:sz w:val="28"/>
          <w:szCs w:val="28"/>
          <w:lang w:val="en-US" w:eastAsia="ar-SA"/>
        </w:rPr>
        <w:t>URL</w:t>
      </w:r>
      <w:r>
        <w:rPr>
          <w:sz w:val="28"/>
          <w:szCs w:val="28"/>
          <w:lang w:eastAsia="ar-SA"/>
        </w:rPr>
        <w:t xml:space="preserve">: </w:t>
      </w:r>
      <w:r>
        <w:rPr/>
        <w:fldChar w:fldCharType="begin"/>
      </w:r>
      <w:r>
        <w:instrText xml:space="preserve"> HYPERLINK "http://eprints.zu.edu.ua/5914/2/%C2%B0.pdf" </w:instrText>
      </w:r>
      <w:r>
        <w:rPr/>
        <w:fldChar w:fldCharType="separate"/>
      </w:r>
      <w:r>
        <w:rPr>
          <w:sz w:val="28"/>
          <w:szCs w:val="28"/>
          <w:lang w:eastAsia="ar-SA"/>
        </w:rPr>
        <w:t>http://eprints.zu.edu.ua/5914/2/%C2%B0.pdf</w:t>
      </w:r>
      <w:r>
        <w:rPr/>
        <w:fldChar w:fldCharType="end"/>
      </w:r>
    </w:p>
    <w:p>
      <w:pPr>
        <w:pStyle w:val="style0"/>
        <w:numPr>
          <w:ilvl w:val="0"/>
          <w:numId w:val="37"/>
        </w:numPr>
        <w:tabs>
          <w:tab w:val="left" w:leader="none" w:pos="1276"/>
          <w:tab w:val="left" w:leader="none" w:pos="6135"/>
        </w:tabs>
        <w:suppressAutoHyphens/>
        <w:overflowPunct w:val="false"/>
        <w:adjustRightInd w:val="false"/>
        <w:ind w:left="284" w:right="0" w:firstLine="567"/>
        <w:textAlignment w:val="baseline"/>
        <w:contextualSpacing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Бубела</w:t>
      </w:r>
      <w:r>
        <w:rPr>
          <w:sz w:val="28"/>
          <w:szCs w:val="28"/>
          <w:lang w:eastAsia="ar-SA"/>
        </w:rPr>
        <w:t xml:space="preserve"> О.</w:t>
      </w:r>
      <w:r>
        <w:rPr>
          <w:sz w:val="28"/>
          <w:szCs w:val="28"/>
          <w:lang w:eastAsia="ar-SA"/>
        </w:rPr>
        <w:t> </w:t>
      </w:r>
      <w:r>
        <w:rPr>
          <w:sz w:val="28"/>
          <w:szCs w:val="28"/>
          <w:lang w:eastAsia="ar-SA"/>
        </w:rPr>
        <w:t>Ю.</w:t>
      </w:r>
      <w:r>
        <w:rPr>
          <w:sz w:val="28"/>
          <w:szCs w:val="28"/>
          <w:lang w:eastAsia="ar-SA"/>
        </w:rPr>
        <w:t>,</w:t>
      </w:r>
      <w:r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>Петрина</w:t>
      </w:r>
      <w:r>
        <w:rPr>
          <w:sz w:val="28"/>
          <w:szCs w:val="28"/>
          <w:lang w:eastAsia="ar-SA"/>
        </w:rPr>
        <w:t xml:space="preserve"> Р.</w:t>
      </w:r>
      <w:r>
        <w:rPr>
          <w:sz w:val="28"/>
          <w:szCs w:val="28"/>
          <w:lang w:eastAsia="ar-SA"/>
        </w:rPr>
        <w:t> </w:t>
      </w:r>
      <w:r>
        <w:rPr>
          <w:sz w:val="28"/>
          <w:szCs w:val="28"/>
          <w:lang w:eastAsia="ar-SA"/>
        </w:rPr>
        <w:t xml:space="preserve">Л., </w:t>
      </w:r>
      <w:r>
        <w:rPr>
          <w:sz w:val="28"/>
          <w:szCs w:val="28"/>
          <w:lang w:eastAsia="ar-SA"/>
        </w:rPr>
        <w:t>Сениця</w:t>
      </w:r>
      <w:r>
        <w:rPr>
          <w:sz w:val="28"/>
          <w:szCs w:val="28"/>
          <w:lang w:eastAsia="ar-SA"/>
        </w:rPr>
        <w:t xml:space="preserve"> А.</w:t>
      </w:r>
      <w:r>
        <w:rPr>
          <w:sz w:val="28"/>
          <w:szCs w:val="28"/>
          <w:lang w:eastAsia="ar-SA"/>
        </w:rPr>
        <w:t> </w:t>
      </w:r>
      <w:r>
        <w:rPr>
          <w:sz w:val="28"/>
          <w:szCs w:val="28"/>
          <w:lang w:eastAsia="ar-SA"/>
        </w:rPr>
        <w:t xml:space="preserve">І.  </w:t>
      </w:r>
      <w:r>
        <w:rPr>
          <w:sz w:val="28"/>
          <w:szCs w:val="28"/>
          <w:lang w:eastAsia="ar-SA"/>
        </w:rPr>
        <w:t>Навчально-методичний посібник з курсу загальної гімнастики Львів</w:t>
      </w:r>
      <w:r>
        <w:rPr>
          <w:sz w:val="28"/>
          <w:szCs w:val="28"/>
          <w:lang w:eastAsia="ar-SA"/>
        </w:rPr>
        <w:t xml:space="preserve">, </w:t>
      </w:r>
      <w:r>
        <w:rPr>
          <w:sz w:val="28"/>
          <w:szCs w:val="28"/>
          <w:lang w:eastAsia="ar-SA"/>
        </w:rPr>
        <w:t>2001.  100</w:t>
      </w:r>
      <w:r>
        <w:rPr>
          <w:sz w:val="28"/>
          <w:szCs w:val="28"/>
          <w:lang w:eastAsia="ar-SA"/>
        </w:rPr>
        <w:t> </w:t>
      </w:r>
      <w:r>
        <w:rPr>
          <w:sz w:val="28"/>
          <w:szCs w:val="28"/>
          <w:lang w:eastAsia="ar-SA"/>
        </w:rPr>
        <w:t xml:space="preserve">с. </w:t>
      </w:r>
      <w:r>
        <w:rPr>
          <w:sz w:val="28"/>
          <w:szCs w:val="28"/>
          <w:lang w:val="en-US" w:eastAsia="ar-SA"/>
        </w:rPr>
        <w:t>URL</w:t>
      </w:r>
      <w:r>
        <w:rPr>
          <w:sz w:val="28"/>
          <w:szCs w:val="28"/>
          <w:lang w:eastAsia="ar-SA"/>
        </w:rPr>
        <w:t>:</w:t>
      </w:r>
      <w:r>
        <w:rPr>
          <w:sz w:val="28"/>
          <w:szCs w:val="28"/>
          <w:lang w:eastAsia="ar-SA"/>
        </w:rPr>
        <w:t xml:space="preserve"> </w:t>
      </w:r>
      <w:r>
        <w:rPr/>
        <w:fldChar w:fldCharType="begin"/>
      </w:r>
      <w:r>
        <w:instrText xml:space="preserve"> HYPERLINK "http://repository.ldufk.edu.ua/handle/34606048/6624" </w:instrText>
      </w:r>
      <w:r>
        <w:rPr/>
        <w:fldChar w:fldCharType="separate"/>
      </w:r>
      <w:r>
        <w:rPr>
          <w:sz w:val="28"/>
          <w:szCs w:val="28"/>
          <w:lang w:eastAsia="ar-SA"/>
        </w:rPr>
        <w:t>http://repository.ldufk.edu.ua/handle/34606048/6624</w:t>
      </w:r>
      <w:r>
        <w:rPr/>
        <w:fldChar w:fldCharType="end"/>
      </w:r>
    </w:p>
    <w:p>
      <w:pPr>
        <w:pStyle w:val="style0"/>
        <w:numPr>
          <w:ilvl w:val="0"/>
          <w:numId w:val="37"/>
        </w:numPr>
        <w:tabs>
          <w:tab w:val="left" w:leader="none" w:pos="1276"/>
          <w:tab w:val="left" w:leader="none" w:pos="6135"/>
        </w:tabs>
        <w:suppressAutoHyphens/>
        <w:overflowPunct w:val="false"/>
        <w:adjustRightInd w:val="false"/>
        <w:ind w:left="284" w:right="0" w:firstLine="567"/>
        <w:textAlignment w:val="baseline"/>
        <w:contextualSpacing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Воловик Н.</w:t>
      </w:r>
      <w:r>
        <w:rPr>
          <w:sz w:val="28"/>
          <w:szCs w:val="28"/>
          <w:lang w:eastAsia="ar-SA"/>
        </w:rPr>
        <w:t> </w:t>
      </w:r>
      <w:r>
        <w:rPr>
          <w:sz w:val="28"/>
          <w:szCs w:val="28"/>
          <w:lang w:eastAsia="ar-SA"/>
        </w:rPr>
        <w:t>І. Сучасні програми оздоровчого фітнесу</w:t>
      </w:r>
      <w:r>
        <w:rPr>
          <w:sz w:val="28"/>
          <w:szCs w:val="28"/>
          <w:lang w:eastAsia="ar-SA"/>
        </w:rPr>
        <w:t xml:space="preserve"> : навчальний посібник </w:t>
      </w:r>
      <w:r>
        <w:rPr>
          <w:sz w:val="28"/>
          <w:szCs w:val="28"/>
          <w:lang w:eastAsia="ar-SA"/>
        </w:rPr>
        <w:t>для студентів вищих педагогічних навчальних закладів. К</w:t>
      </w:r>
      <w:r>
        <w:rPr>
          <w:sz w:val="28"/>
          <w:szCs w:val="28"/>
          <w:lang w:eastAsia="ar-SA"/>
        </w:rPr>
        <w:t>иїв </w:t>
      </w:r>
      <w:r>
        <w:rPr>
          <w:sz w:val="28"/>
          <w:szCs w:val="28"/>
          <w:lang w:eastAsia="ar-SA"/>
        </w:rPr>
        <w:t xml:space="preserve">: Видавництво НПУ </w:t>
      </w:r>
      <w:r>
        <w:rPr>
          <w:sz w:val="28"/>
          <w:szCs w:val="28"/>
          <w:lang w:eastAsia="ar-SA"/>
        </w:rPr>
        <w:t xml:space="preserve">ім. </w:t>
      </w:r>
      <w:r>
        <w:rPr>
          <w:sz w:val="28"/>
          <w:szCs w:val="28"/>
          <w:lang w:eastAsia="ar-SA"/>
        </w:rPr>
        <w:t>М.</w:t>
      </w:r>
      <w:r>
        <w:rPr>
          <w:sz w:val="28"/>
          <w:szCs w:val="28"/>
          <w:lang w:eastAsia="ar-SA"/>
        </w:rPr>
        <w:t> </w:t>
      </w:r>
      <w:r>
        <w:rPr>
          <w:sz w:val="28"/>
          <w:szCs w:val="28"/>
          <w:lang w:eastAsia="ar-SA"/>
        </w:rPr>
        <w:t>П. Драгоманова, 2015. 48</w:t>
      </w:r>
      <w:r>
        <w:rPr>
          <w:sz w:val="28"/>
          <w:szCs w:val="28"/>
          <w:lang w:eastAsia="ar-SA"/>
        </w:rPr>
        <w:t> </w:t>
      </w:r>
      <w:r>
        <w:rPr>
          <w:sz w:val="28"/>
          <w:szCs w:val="28"/>
          <w:lang w:eastAsia="ar-SA"/>
        </w:rPr>
        <w:t xml:space="preserve">с. </w:t>
      </w:r>
      <w:r>
        <w:rPr>
          <w:sz w:val="28"/>
          <w:szCs w:val="28"/>
          <w:lang w:val="en-US" w:eastAsia="ar-SA"/>
        </w:rPr>
        <w:t>URL</w:t>
      </w:r>
      <w:r>
        <w:rPr>
          <w:sz w:val="28"/>
          <w:szCs w:val="28"/>
          <w:lang w:eastAsia="ar-SA"/>
        </w:rPr>
        <w:t>:</w:t>
      </w:r>
      <w:r>
        <w:rPr>
          <w:sz w:val="28"/>
          <w:szCs w:val="28"/>
          <w:lang w:eastAsia="ar-SA"/>
        </w:rPr>
        <w:t xml:space="preserve"> </w:t>
      </w:r>
      <w:r>
        <w:rPr/>
        <w:fldChar w:fldCharType="begin"/>
      </w:r>
      <w:r>
        <w:instrText xml:space="preserve"> HYPERLINK "http://enpuir.npu.edu.ua/bitstream/123456789/18980/1/Volovik%20N.pdf" </w:instrText>
      </w:r>
      <w:r>
        <w:rPr/>
        <w:fldChar w:fldCharType="separate"/>
      </w:r>
      <w:r>
        <w:rPr>
          <w:sz w:val="28"/>
          <w:szCs w:val="28"/>
          <w:lang w:eastAsia="ar-SA"/>
        </w:rPr>
        <w:t>http://enpuir.npu.edu.ua/bitstream/123456789/18980/1/Volovik%20N.pdf</w:t>
      </w:r>
      <w:r>
        <w:rPr/>
        <w:fldChar w:fldCharType="end"/>
      </w:r>
    </w:p>
    <w:p>
      <w:pPr>
        <w:pStyle w:val="style0"/>
        <w:numPr>
          <w:ilvl w:val="0"/>
          <w:numId w:val="37"/>
        </w:numPr>
        <w:tabs>
          <w:tab w:val="left" w:leader="none" w:pos="1276"/>
          <w:tab w:val="left" w:leader="none" w:pos="6135"/>
        </w:tabs>
        <w:suppressAutoHyphens/>
        <w:overflowPunct w:val="false"/>
        <w:adjustRightInd w:val="false"/>
        <w:ind w:left="284" w:right="0" w:firstLine="567"/>
        <w:textAlignment w:val="baseline"/>
        <w:contextualSpacing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Воловик Н</w:t>
      </w:r>
      <w:r>
        <w:rPr>
          <w:sz w:val="28"/>
          <w:szCs w:val="28"/>
          <w:lang w:eastAsia="ar-SA"/>
        </w:rPr>
        <w:t xml:space="preserve">. І. </w:t>
      </w:r>
      <w:r>
        <w:rPr>
          <w:sz w:val="28"/>
          <w:szCs w:val="28"/>
          <w:lang w:eastAsia="ar-SA"/>
        </w:rPr>
        <w:t>Основи оздоровчого фітнесу</w:t>
      </w:r>
      <w:r>
        <w:rPr>
          <w:sz w:val="28"/>
          <w:szCs w:val="28"/>
          <w:lang w:eastAsia="ar-SA"/>
        </w:rPr>
        <w:t> </w:t>
      </w:r>
      <w:r>
        <w:rPr>
          <w:sz w:val="28"/>
          <w:szCs w:val="28"/>
          <w:lang w:eastAsia="ar-SA"/>
        </w:rPr>
        <w:t>: навчальний посібник. К</w:t>
      </w:r>
      <w:r>
        <w:rPr>
          <w:sz w:val="28"/>
          <w:szCs w:val="28"/>
          <w:lang w:eastAsia="ar-SA"/>
        </w:rPr>
        <w:t>иїв </w:t>
      </w:r>
      <w:r>
        <w:rPr>
          <w:sz w:val="28"/>
          <w:szCs w:val="28"/>
          <w:lang w:eastAsia="ar-SA"/>
        </w:rPr>
        <w:t xml:space="preserve">: Видавництво НПУ </w:t>
      </w:r>
      <w:r>
        <w:rPr>
          <w:sz w:val="28"/>
          <w:szCs w:val="28"/>
          <w:lang w:eastAsia="ar-SA"/>
        </w:rPr>
        <w:t xml:space="preserve">ім. </w:t>
      </w:r>
      <w:r>
        <w:rPr>
          <w:sz w:val="28"/>
          <w:szCs w:val="28"/>
          <w:lang w:eastAsia="ar-SA"/>
        </w:rPr>
        <w:t>М.</w:t>
      </w:r>
      <w:r>
        <w:rPr>
          <w:sz w:val="28"/>
          <w:szCs w:val="28"/>
          <w:lang w:eastAsia="ar-SA"/>
        </w:rPr>
        <w:t> </w:t>
      </w:r>
      <w:r>
        <w:rPr>
          <w:sz w:val="28"/>
          <w:szCs w:val="28"/>
          <w:lang w:eastAsia="ar-SA"/>
        </w:rPr>
        <w:t>П. Драгоманова, 2010. 240</w:t>
      </w:r>
      <w:r>
        <w:rPr>
          <w:sz w:val="28"/>
          <w:szCs w:val="28"/>
          <w:lang w:eastAsia="ar-SA"/>
        </w:rPr>
        <w:t> </w:t>
      </w:r>
      <w:r>
        <w:rPr>
          <w:sz w:val="28"/>
          <w:szCs w:val="28"/>
          <w:lang w:eastAsia="ar-SA"/>
        </w:rPr>
        <w:t xml:space="preserve">с. </w:t>
      </w:r>
      <w:r>
        <w:rPr>
          <w:sz w:val="28"/>
          <w:szCs w:val="28"/>
          <w:lang w:val="en-US" w:eastAsia="ar-SA"/>
        </w:rPr>
        <w:t>URL</w:t>
      </w:r>
      <w:r>
        <w:rPr>
          <w:sz w:val="28"/>
          <w:szCs w:val="28"/>
          <w:lang w:eastAsia="ar-SA"/>
        </w:rPr>
        <w:t>:</w:t>
      </w:r>
      <w:r>
        <w:rPr>
          <w:sz w:val="28"/>
          <w:szCs w:val="28"/>
          <w:lang w:val="ru-RU" w:eastAsia="ar-SA"/>
        </w:rPr>
        <w:t xml:space="preserve">  </w:t>
      </w:r>
      <w:r>
        <w:rPr/>
        <w:fldChar w:fldCharType="begin"/>
      </w:r>
      <w:r>
        <w:instrText xml:space="preserve"> HYPERLINK "http://enpuir.npu.edu.ua/bitstream/123456789/19267/1/Volovik.pdf" </w:instrText>
      </w:r>
      <w:r>
        <w:rPr/>
        <w:fldChar w:fldCharType="separate"/>
      </w:r>
      <w:r>
        <w:rPr>
          <w:sz w:val="28"/>
          <w:szCs w:val="28"/>
          <w:lang w:eastAsia="ar-SA"/>
        </w:rPr>
        <w:t>http://enpuir.npu.edu.ua/bitstream/123456789/19267/1/Volovik.pdf</w:t>
      </w:r>
      <w:r>
        <w:rPr/>
        <w:fldChar w:fldCharType="end"/>
      </w:r>
    </w:p>
    <w:p>
      <w:pPr>
        <w:pStyle w:val="style0"/>
        <w:numPr>
          <w:ilvl w:val="0"/>
          <w:numId w:val="37"/>
        </w:numPr>
        <w:tabs>
          <w:tab w:val="left" w:leader="none" w:pos="1276"/>
          <w:tab w:val="left" w:leader="none" w:pos="6135"/>
        </w:tabs>
        <w:suppressAutoHyphens/>
        <w:overflowPunct w:val="false"/>
        <w:adjustRightInd w:val="false"/>
        <w:ind w:left="284" w:right="0" w:firstLine="567"/>
        <w:textAlignment w:val="baseline"/>
        <w:contextualSpacing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Мехоношин</w:t>
      </w:r>
      <w:r>
        <w:rPr>
          <w:sz w:val="28"/>
          <w:szCs w:val="28"/>
          <w:lang w:eastAsia="ar-SA"/>
        </w:rPr>
        <w:t xml:space="preserve"> C.</w:t>
      </w:r>
      <w:r>
        <w:rPr>
          <w:sz w:val="28"/>
          <w:szCs w:val="28"/>
          <w:lang w:eastAsia="ar-SA"/>
        </w:rPr>
        <w:t> </w:t>
      </w:r>
      <w:r>
        <w:rPr>
          <w:sz w:val="28"/>
          <w:szCs w:val="28"/>
          <w:lang w:eastAsia="ar-SA"/>
        </w:rPr>
        <w:t>О. Гімнастика. Індивідуальна та самостійна робота студентів (на прикладі технологій графічного конструювання, ситуаційного моделювання, ступеневого навчання)</w:t>
      </w:r>
      <w:r>
        <w:rPr>
          <w:sz w:val="28"/>
          <w:szCs w:val="28"/>
          <w:lang w:eastAsia="ar-SA"/>
        </w:rPr>
        <w:t xml:space="preserve">. </w:t>
      </w:r>
      <w:r>
        <w:rPr>
          <w:sz w:val="28"/>
          <w:szCs w:val="28"/>
          <w:lang w:eastAsia="ar-SA"/>
        </w:rPr>
        <w:t>Тернопіль</w:t>
      </w:r>
      <w:r>
        <w:rPr>
          <w:sz w:val="28"/>
          <w:szCs w:val="28"/>
          <w:lang w:eastAsia="ar-SA"/>
        </w:rPr>
        <w:t> </w:t>
      </w:r>
      <w:r>
        <w:rPr>
          <w:sz w:val="28"/>
          <w:szCs w:val="28"/>
          <w:lang w:eastAsia="ar-SA"/>
        </w:rPr>
        <w:t xml:space="preserve">: Навчальна книга </w:t>
      </w:r>
      <w:r>
        <w:rPr>
          <w:sz w:val="28"/>
          <w:szCs w:val="28"/>
          <w:lang w:eastAsia="ar-SA"/>
        </w:rPr>
        <w:t>– Б</w:t>
      </w:r>
      <w:r>
        <w:rPr>
          <w:sz w:val="28"/>
          <w:szCs w:val="28"/>
          <w:lang w:eastAsia="ar-SA"/>
        </w:rPr>
        <w:t>огдан, 2013.  216</w:t>
      </w:r>
      <w:r>
        <w:rPr>
          <w:sz w:val="28"/>
          <w:szCs w:val="28"/>
          <w:lang w:eastAsia="ar-SA"/>
        </w:rPr>
        <w:t> </w:t>
      </w:r>
      <w:r>
        <w:rPr>
          <w:sz w:val="28"/>
          <w:szCs w:val="28"/>
          <w:lang w:eastAsia="ar-SA"/>
        </w:rPr>
        <w:t xml:space="preserve">с. </w:t>
      </w:r>
      <w:r>
        <w:rPr>
          <w:sz w:val="28"/>
          <w:szCs w:val="28"/>
          <w:lang w:val="en-US" w:eastAsia="ar-SA"/>
        </w:rPr>
        <w:t>URL</w:t>
      </w:r>
      <w:r>
        <w:rPr>
          <w:sz w:val="28"/>
          <w:szCs w:val="28"/>
          <w:lang w:eastAsia="ar-SA"/>
        </w:rPr>
        <w:t>:</w:t>
      </w:r>
      <w:r>
        <w:rPr>
          <w:sz w:val="28"/>
          <w:szCs w:val="28"/>
          <w:lang w:eastAsia="ar-SA"/>
        </w:rPr>
        <w:t xml:space="preserve"> </w:t>
      </w:r>
      <w:r>
        <w:rPr/>
        <w:fldChar w:fldCharType="begin"/>
      </w:r>
      <w:r>
        <w:instrText xml:space="preserve"> HYPERLINK "https://bohdanbooks.com/upload/iblock/663/6636804e0b8a5558200df9e4e17bbd99.pdf" </w:instrText>
      </w:r>
      <w:r>
        <w:rPr/>
        <w:fldChar w:fldCharType="separate"/>
      </w:r>
      <w:r>
        <w:rPr>
          <w:sz w:val="28"/>
          <w:szCs w:val="28"/>
          <w:lang w:eastAsia="ar-SA"/>
        </w:rPr>
        <w:t>https://bohdanbooks.com/upload/iblock/663/6636804e0b8a5558200df9e4e17bbd99.pdf</w:t>
      </w:r>
      <w:r>
        <w:rPr/>
        <w:fldChar w:fldCharType="end"/>
      </w:r>
    </w:p>
    <w:p>
      <w:pPr>
        <w:pStyle w:val="style0"/>
        <w:numPr>
          <w:ilvl w:val="0"/>
          <w:numId w:val="37"/>
        </w:numPr>
        <w:tabs>
          <w:tab w:val="left" w:leader="none" w:pos="1276"/>
          <w:tab w:val="left" w:leader="none" w:pos="6135"/>
        </w:tabs>
        <w:suppressAutoHyphens/>
        <w:overflowPunct w:val="false"/>
        <w:adjustRightInd w:val="false"/>
        <w:ind w:left="284" w:right="0" w:firstLine="567"/>
        <w:textAlignment w:val="baseline"/>
        <w:contextualSpacing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Попрошаєв</w:t>
      </w:r>
      <w:r>
        <w:rPr>
          <w:sz w:val="28"/>
          <w:szCs w:val="28"/>
          <w:lang w:eastAsia="ar-SA"/>
        </w:rPr>
        <w:t xml:space="preserve"> О.</w:t>
      </w:r>
      <w:r>
        <w:rPr>
          <w:sz w:val="28"/>
          <w:szCs w:val="28"/>
          <w:lang w:eastAsia="ar-SA"/>
        </w:rPr>
        <w:t> </w:t>
      </w:r>
      <w:r>
        <w:rPr>
          <w:sz w:val="28"/>
          <w:szCs w:val="28"/>
          <w:lang w:eastAsia="ar-SA"/>
        </w:rPr>
        <w:t xml:space="preserve">В., </w:t>
      </w:r>
      <w:r>
        <w:rPr>
          <w:sz w:val="28"/>
          <w:szCs w:val="28"/>
          <w:lang w:eastAsia="ar-SA"/>
        </w:rPr>
        <w:t>Мунтян</w:t>
      </w:r>
      <w:r>
        <w:rPr>
          <w:sz w:val="28"/>
          <w:szCs w:val="28"/>
          <w:lang w:eastAsia="ar-SA"/>
        </w:rPr>
        <w:t xml:space="preserve"> В.</w:t>
      </w:r>
      <w:r>
        <w:rPr>
          <w:sz w:val="28"/>
          <w:szCs w:val="28"/>
          <w:lang w:eastAsia="ar-SA"/>
        </w:rPr>
        <w:t> </w:t>
      </w:r>
      <w:r>
        <w:rPr>
          <w:sz w:val="28"/>
          <w:szCs w:val="28"/>
          <w:lang w:eastAsia="ar-SA"/>
        </w:rPr>
        <w:t xml:space="preserve">С. </w:t>
      </w:r>
      <w:r>
        <w:rPr>
          <w:sz w:val="28"/>
          <w:szCs w:val="28"/>
          <w:lang w:eastAsia="ar-SA"/>
        </w:rPr>
        <w:t>Фізичне виховання</w:t>
      </w:r>
      <w:r>
        <w:rPr>
          <w:sz w:val="28"/>
          <w:szCs w:val="28"/>
          <w:lang w:eastAsia="ar-SA"/>
        </w:rPr>
        <w:t> : н</w:t>
      </w:r>
      <w:r>
        <w:rPr>
          <w:sz w:val="28"/>
          <w:szCs w:val="28"/>
          <w:lang w:eastAsia="ar-SA"/>
        </w:rPr>
        <w:t xml:space="preserve">авчально-методичний посібник </w:t>
      </w:r>
      <w:r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>для студентів спеціальної медичної групи із захворюванням серцево-судинної та дихальної систем І-ІІ курсу денної форми навчання</w:t>
      </w:r>
      <w:r>
        <w:rPr>
          <w:sz w:val="28"/>
          <w:szCs w:val="28"/>
          <w:lang w:eastAsia="ar-SA"/>
        </w:rPr>
        <w:t xml:space="preserve">. </w:t>
      </w:r>
      <w:r>
        <w:rPr>
          <w:sz w:val="28"/>
          <w:szCs w:val="28"/>
          <w:lang w:eastAsia="ar-SA"/>
        </w:rPr>
        <w:t>Х</w:t>
      </w:r>
      <w:r>
        <w:rPr>
          <w:sz w:val="28"/>
          <w:szCs w:val="28"/>
          <w:lang w:eastAsia="ar-SA"/>
        </w:rPr>
        <w:t>арків </w:t>
      </w:r>
      <w:r>
        <w:rPr>
          <w:sz w:val="28"/>
          <w:szCs w:val="28"/>
          <w:lang w:eastAsia="ar-SA"/>
        </w:rPr>
        <w:t>: Нац</w:t>
      </w:r>
      <w:r>
        <w:rPr>
          <w:sz w:val="28"/>
          <w:szCs w:val="28"/>
          <w:lang w:eastAsia="ar-SA"/>
        </w:rPr>
        <w:t>іональний університет «</w:t>
      </w:r>
      <w:r>
        <w:rPr>
          <w:sz w:val="28"/>
          <w:szCs w:val="28"/>
          <w:lang w:eastAsia="ar-SA"/>
        </w:rPr>
        <w:t>Юрид</w:t>
      </w:r>
      <w:r>
        <w:rPr>
          <w:sz w:val="28"/>
          <w:szCs w:val="28"/>
          <w:lang w:eastAsia="ar-SA"/>
        </w:rPr>
        <w:t xml:space="preserve">ична </w:t>
      </w:r>
      <w:r>
        <w:rPr>
          <w:sz w:val="28"/>
          <w:szCs w:val="28"/>
          <w:lang w:eastAsia="ar-SA"/>
        </w:rPr>
        <w:t xml:space="preserve"> акад</w:t>
      </w:r>
      <w:r>
        <w:rPr>
          <w:sz w:val="28"/>
          <w:szCs w:val="28"/>
          <w:lang w:eastAsia="ar-SA"/>
        </w:rPr>
        <w:t>емія</w:t>
      </w:r>
      <w:r>
        <w:rPr>
          <w:sz w:val="28"/>
          <w:szCs w:val="28"/>
          <w:lang w:eastAsia="ar-SA"/>
        </w:rPr>
        <w:t xml:space="preserve"> України ім. Ярослава Мудрого</w:t>
      </w:r>
      <w:r>
        <w:rPr>
          <w:sz w:val="28"/>
          <w:szCs w:val="28"/>
          <w:lang w:eastAsia="ar-SA"/>
        </w:rPr>
        <w:t>»</w:t>
      </w:r>
      <w:r>
        <w:rPr>
          <w:sz w:val="28"/>
          <w:szCs w:val="28"/>
          <w:lang w:eastAsia="ar-SA"/>
        </w:rPr>
        <w:t xml:space="preserve">, 2013. 52 с. </w:t>
      </w:r>
      <w:r>
        <w:rPr>
          <w:sz w:val="28"/>
          <w:szCs w:val="28"/>
          <w:lang w:val="en-US" w:eastAsia="ar-SA"/>
        </w:rPr>
        <w:t>URL</w:t>
      </w:r>
      <w:r>
        <w:rPr>
          <w:sz w:val="28"/>
          <w:szCs w:val="28"/>
          <w:lang w:eastAsia="ar-SA"/>
        </w:rPr>
        <w:t>:</w:t>
      </w:r>
      <w:r>
        <w:rPr>
          <w:sz w:val="28"/>
          <w:szCs w:val="28"/>
          <w:lang w:val="ru-RU" w:eastAsia="ar-SA"/>
        </w:rPr>
        <w:t xml:space="preserve"> </w:t>
      </w:r>
      <w:r>
        <w:rPr/>
        <w:fldChar w:fldCharType="begin"/>
      </w:r>
      <w:r>
        <w:instrText xml:space="preserve"> HYPERLINK "http://dspace.nlu.edu.ua/bitstream/123456789/2220/1/NMP_0007.pdf" </w:instrText>
      </w:r>
      <w:r>
        <w:rPr/>
        <w:fldChar w:fldCharType="separate"/>
      </w:r>
      <w:r>
        <w:rPr>
          <w:sz w:val="28"/>
          <w:szCs w:val="28"/>
          <w:lang w:eastAsia="ar-SA"/>
        </w:rPr>
        <w:t>http://dspace.nlu.edu.ua/bitstream/123456789/2220/1/NMP_0007.pdf</w:t>
      </w:r>
      <w:r>
        <w:rPr/>
        <w:fldChar w:fldCharType="end"/>
      </w:r>
    </w:p>
    <w:p>
      <w:pPr>
        <w:pStyle w:val="style0"/>
        <w:tabs>
          <w:tab w:val="left" w:leader="none" w:pos="1276"/>
        </w:tabs>
        <w:ind w:left="284" w:right="0" w:firstLine="567"/>
        <w:rPr>
          <w:b/>
          <w:sz w:val="28"/>
        </w:rPr>
      </w:pPr>
    </w:p>
    <w:p>
      <w:pPr>
        <w:pStyle w:val="style0"/>
        <w:spacing w:before="64"/>
        <w:ind w:right="0"/>
        <w:jc w:val="center"/>
        <w:rPr>
          <w:b/>
          <w:sz w:val="28"/>
        </w:rPr>
      </w:pPr>
    </w:p>
    <w:p>
      <w:pPr>
        <w:pStyle w:val="style0"/>
        <w:spacing w:before="64"/>
        <w:ind w:right="0"/>
        <w:jc w:val="center"/>
        <w:rPr>
          <w:b/>
          <w:sz w:val="28"/>
        </w:rPr>
      </w:pPr>
    </w:p>
    <w:p>
      <w:pPr>
        <w:pStyle w:val="style0"/>
        <w:spacing w:before="64"/>
        <w:ind w:right="484"/>
        <w:jc w:val="center"/>
        <w:rPr>
          <w:b/>
          <w:sz w:val="28"/>
        </w:rPr>
      </w:pPr>
    </w:p>
    <w:p>
      <w:pPr>
        <w:pStyle w:val="style0"/>
        <w:spacing w:before="64"/>
        <w:ind w:right="484"/>
        <w:jc w:val="center"/>
        <w:rPr>
          <w:b/>
          <w:sz w:val="28"/>
        </w:rPr>
      </w:pPr>
    </w:p>
    <w:p>
      <w:pPr>
        <w:pStyle w:val="style0"/>
        <w:spacing w:before="64"/>
        <w:ind w:right="484"/>
        <w:jc w:val="center"/>
        <w:rPr>
          <w:b/>
          <w:sz w:val="28"/>
        </w:rPr>
      </w:pPr>
    </w:p>
    <w:p>
      <w:pPr>
        <w:pStyle w:val="style0"/>
        <w:spacing w:before="64"/>
        <w:ind w:right="484"/>
        <w:jc w:val="center"/>
        <w:rPr>
          <w:b/>
          <w:sz w:val="28"/>
        </w:rPr>
      </w:pPr>
    </w:p>
    <w:p>
      <w:pPr>
        <w:pStyle w:val="style0"/>
        <w:spacing w:before="64"/>
        <w:ind w:right="484"/>
        <w:jc w:val="center"/>
        <w:rPr>
          <w:b/>
          <w:sz w:val="28"/>
        </w:rPr>
      </w:pPr>
    </w:p>
    <w:p>
      <w:pPr>
        <w:pStyle w:val="style0"/>
        <w:spacing w:before="64"/>
        <w:ind w:right="484"/>
        <w:jc w:val="center"/>
        <w:rPr>
          <w:b/>
          <w:sz w:val="28"/>
        </w:rPr>
      </w:pPr>
    </w:p>
    <w:p>
      <w:pPr>
        <w:pStyle w:val="style0"/>
        <w:spacing w:before="64"/>
        <w:ind w:right="484"/>
        <w:jc w:val="center"/>
        <w:rPr>
          <w:b/>
          <w:sz w:val="28"/>
        </w:rPr>
      </w:pPr>
    </w:p>
    <w:p>
      <w:pPr>
        <w:pStyle w:val="style0"/>
        <w:spacing w:before="64"/>
        <w:ind w:right="484"/>
        <w:jc w:val="center"/>
        <w:rPr>
          <w:b/>
          <w:sz w:val="28"/>
        </w:rPr>
      </w:pPr>
    </w:p>
    <w:p>
      <w:pPr>
        <w:pStyle w:val="style0"/>
        <w:spacing w:before="64"/>
        <w:ind w:right="484"/>
        <w:jc w:val="center"/>
        <w:rPr>
          <w:b/>
          <w:sz w:val="28"/>
        </w:rPr>
      </w:pPr>
    </w:p>
    <w:p>
      <w:pPr>
        <w:pStyle w:val="style0"/>
        <w:spacing w:before="64"/>
        <w:ind w:right="484"/>
        <w:jc w:val="center"/>
        <w:rPr>
          <w:b/>
          <w:sz w:val="28"/>
        </w:rPr>
      </w:pPr>
    </w:p>
    <w:p>
      <w:pPr>
        <w:pStyle w:val="style0"/>
        <w:spacing w:before="64"/>
        <w:ind w:right="484"/>
        <w:jc w:val="center"/>
        <w:rPr>
          <w:b/>
          <w:sz w:val="28"/>
        </w:rPr>
      </w:pPr>
    </w:p>
    <w:p>
      <w:pPr>
        <w:pStyle w:val="style0"/>
        <w:spacing w:before="64"/>
        <w:ind w:right="484"/>
        <w:jc w:val="center"/>
        <w:rPr>
          <w:b/>
          <w:sz w:val="28"/>
        </w:rPr>
      </w:pPr>
    </w:p>
    <w:p>
      <w:pPr>
        <w:pStyle w:val="style0"/>
        <w:spacing w:before="64"/>
        <w:ind w:right="484"/>
        <w:jc w:val="center"/>
        <w:rPr>
          <w:b/>
          <w:sz w:val="28"/>
        </w:rPr>
      </w:pPr>
    </w:p>
    <w:p>
      <w:pPr>
        <w:pStyle w:val="style66"/>
        <w:ind w:right="0" w:firstLine="0"/>
        <w:jc w:val="center"/>
        <w:rPr>
          <w:sz w:val="28"/>
          <w:szCs w:val="28"/>
        </w:rPr>
      </w:pPr>
    </w:p>
    <w:p>
      <w:pPr>
        <w:pStyle w:val="style66"/>
        <w:ind w:right="0" w:firstLine="0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ДЛЯ  НОТАТОК</w:t>
      </w:r>
    </w:p>
    <w:p>
      <w:pPr>
        <w:pStyle w:val="style66"/>
        <w:ind w:right="0" w:firstLine="0"/>
        <w:jc w:val="center"/>
        <w:rPr>
          <w:sz w:val="28"/>
          <w:szCs w:val="28"/>
        </w:rPr>
      </w:pPr>
    </w:p>
    <w:p>
      <w:pPr>
        <w:pStyle w:val="style66"/>
        <w:ind w:right="0" w:firstLine="0"/>
        <w:jc w:val="center"/>
        <w:rPr>
          <w:sz w:val="28"/>
          <w:szCs w:val="28"/>
        </w:rPr>
      </w:pPr>
    </w:p>
    <w:p>
      <w:pPr>
        <w:pStyle w:val="style66"/>
        <w:ind w:right="0" w:firstLine="0"/>
        <w:jc w:val="center"/>
        <w:rPr>
          <w:sz w:val="28"/>
          <w:szCs w:val="28"/>
        </w:rPr>
      </w:pPr>
    </w:p>
    <w:p>
      <w:pPr>
        <w:pStyle w:val="style66"/>
        <w:ind w:right="0" w:firstLine="0"/>
        <w:jc w:val="center"/>
        <w:rPr>
          <w:sz w:val="28"/>
          <w:szCs w:val="28"/>
        </w:rPr>
      </w:pPr>
    </w:p>
    <w:p>
      <w:pPr>
        <w:pStyle w:val="style66"/>
        <w:ind w:right="0" w:firstLine="0"/>
        <w:jc w:val="center"/>
        <w:rPr>
          <w:sz w:val="28"/>
          <w:szCs w:val="28"/>
        </w:rPr>
      </w:pPr>
    </w:p>
    <w:p>
      <w:pPr>
        <w:pStyle w:val="style66"/>
        <w:ind w:right="0" w:firstLine="0"/>
        <w:jc w:val="center"/>
        <w:rPr>
          <w:sz w:val="28"/>
          <w:szCs w:val="28"/>
        </w:rPr>
      </w:pPr>
    </w:p>
    <w:p>
      <w:pPr>
        <w:pStyle w:val="style66"/>
        <w:ind w:right="0" w:firstLine="0"/>
        <w:jc w:val="center"/>
        <w:rPr>
          <w:sz w:val="28"/>
          <w:szCs w:val="28"/>
        </w:rPr>
      </w:pPr>
    </w:p>
    <w:p>
      <w:pPr>
        <w:pStyle w:val="style66"/>
        <w:ind w:right="0" w:firstLine="0"/>
        <w:jc w:val="center"/>
        <w:rPr>
          <w:sz w:val="28"/>
          <w:szCs w:val="28"/>
        </w:rPr>
      </w:pPr>
    </w:p>
    <w:p>
      <w:pPr>
        <w:pStyle w:val="style66"/>
        <w:ind w:right="0" w:firstLine="0"/>
        <w:jc w:val="center"/>
        <w:rPr>
          <w:sz w:val="28"/>
          <w:szCs w:val="28"/>
        </w:rPr>
      </w:pPr>
    </w:p>
    <w:p>
      <w:pPr>
        <w:pStyle w:val="style66"/>
        <w:ind w:right="0" w:firstLine="0"/>
        <w:jc w:val="center"/>
        <w:rPr>
          <w:sz w:val="28"/>
          <w:szCs w:val="28"/>
        </w:rPr>
      </w:pPr>
    </w:p>
    <w:p>
      <w:pPr>
        <w:pStyle w:val="style66"/>
        <w:ind w:right="0" w:firstLine="0"/>
        <w:jc w:val="center"/>
        <w:rPr>
          <w:sz w:val="28"/>
          <w:szCs w:val="28"/>
        </w:rPr>
      </w:pPr>
    </w:p>
    <w:p>
      <w:pPr>
        <w:pStyle w:val="style66"/>
        <w:ind w:right="0" w:firstLine="0"/>
        <w:jc w:val="center"/>
        <w:rPr>
          <w:sz w:val="28"/>
          <w:szCs w:val="28"/>
        </w:rPr>
      </w:pPr>
    </w:p>
    <w:p>
      <w:pPr>
        <w:pStyle w:val="style66"/>
        <w:ind w:right="0" w:firstLine="0"/>
        <w:jc w:val="center"/>
        <w:rPr>
          <w:sz w:val="28"/>
          <w:szCs w:val="28"/>
        </w:rPr>
      </w:pPr>
    </w:p>
    <w:p>
      <w:pPr>
        <w:pStyle w:val="style66"/>
        <w:ind w:right="0" w:firstLine="0"/>
        <w:jc w:val="center"/>
        <w:rPr>
          <w:sz w:val="28"/>
          <w:szCs w:val="28"/>
        </w:rPr>
      </w:pPr>
    </w:p>
    <w:p>
      <w:pPr>
        <w:pStyle w:val="style66"/>
        <w:ind w:right="0" w:firstLine="0"/>
        <w:jc w:val="center"/>
        <w:rPr>
          <w:sz w:val="28"/>
          <w:szCs w:val="28"/>
        </w:rPr>
      </w:pPr>
    </w:p>
    <w:p>
      <w:pPr>
        <w:pStyle w:val="style66"/>
        <w:ind w:right="0" w:firstLine="0"/>
        <w:jc w:val="center"/>
        <w:rPr>
          <w:sz w:val="28"/>
          <w:szCs w:val="28"/>
        </w:rPr>
      </w:pPr>
    </w:p>
    <w:p>
      <w:pPr>
        <w:pStyle w:val="style66"/>
        <w:ind w:right="0" w:firstLine="0"/>
        <w:jc w:val="center"/>
        <w:rPr>
          <w:sz w:val="28"/>
          <w:szCs w:val="28"/>
        </w:rPr>
      </w:pPr>
    </w:p>
    <w:p>
      <w:pPr>
        <w:pStyle w:val="style66"/>
        <w:ind w:right="0" w:firstLine="0"/>
        <w:jc w:val="center"/>
        <w:rPr>
          <w:sz w:val="28"/>
          <w:szCs w:val="28"/>
        </w:rPr>
      </w:pPr>
    </w:p>
    <w:p>
      <w:pPr>
        <w:pStyle w:val="style66"/>
        <w:ind w:right="0" w:firstLine="0"/>
        <w:jc w:val="center"/>
        <w:rPr>
          <w:sz w:val="28"/>
          <w:szCs w:val="28"/>
        </w:rPr>
      </w:pPr>
    </w:p>
    <w:p>
      <w:pPr>
        <w:pStyle w:val="style66"/>
        <w:ind w:right="0" w:firstLine="0"/>
        <w:jc w:val="center"/>
        <w:rPr>
          <w:sz w:val="28"/>
          <w:szCs w:val="28"/>
        </w:rPr>
      </w:pPr>
    </w:p>
    <w:p>
      <w:pPr>
        <w:pStyle w:val="style66"/>
        <w:ind w:right="0" w:firstLine="0"/>
        <w:jc w:val="center"/>
        <w:rPr>
          <w:sz w:val="28"/>
          <w:szCs w:val="28"/>
        </w:rPr>
      </w:pPr>
    </w:p>
    <w:p>
      <w:pPr>
        <w:pStyle w:val="style66"/>
        <w:ind w:right="0" w:firstLine="0"/>
        <w:jc w:val="center"/>
        <w:rPr>
          <w:sz w:val="28"/>
          <w:szCs w:val="28"/>
        </w:rPr>
      </w:pPr>
    </w:p>
    <w:p>
      <w:pPr>
        <w:pStyle w:val="style66"/>
        <w:ind w:right="0" w:firstLine="0"/>
        <w:jc w:val="center"/>
        <w:rPr>
          <w:sz w:val="28"/>
          <w:szCs w:val="28"/>
        </w:rPr>
      </w:pPr>
    </w:p>
    <w:p>
      <w:pPr>
        <w:pStyle w:val="style66"/>
        <w:ind w:right="0" w:firstLine="0"/>
        <w:jc w:val="center"/>
        <w:rPr>
          <w:sz w:val="28"/>
          <w:szCs w:val="28"/>
        </w:rPr>
      </w:pPr>
    </w:p>
    <w:p>
      <w:pPr>
        <w:pStyle w:val="style66"/>
        <w:ind w:right="0" w:firstLine="0"/>
        <w:jc w:val="center"/>
        <w:rPr>
          <w:sz w:val="28"/>
          <w:szCs w:val="28"/>
        </w:rPr>
      </w:pPr>
    </w:p>
    <w:p>
      <w:pPr>
        <w:pStyle w:val="style66"/>
        <w:ind w:right="0" w:firstLine="0"/>
        <w:jc w:val="center"/>
        <w:rPr>
          <w:sz w:val="28"/>
          <w:szCs w:val="28"/>
        </w:rPr>
      </w:pPr>
    </w:p>
    <w:p>
      <w:pPr>
        <w:pStyle w:val="style66"/>
        <w:ind w:right="0" w:firstLine="0"/>
        <w:jc w:val="center"/>
        <w:rPr>
          <w:sz w:val="28"/>
          <w:szCs w:val="28"/>
        </w:rPr>
      </w:pPr>
    </w:p>
    <w:p>
      <w:pPr>
        <w:pStyle w:val="style66"/>
        <w:ind w:right="0" w:firstLine="0"/>
        <w:jc w:val="center"/>
        <w:rPr>
          <w:sz w:val="28"/>
          <w:szCs w:val="28"/>
        </w:rPr>
      </w:pPr>
    </w:p>
    <w:p>
      <w:pPr>
        <w:pStyle w:val="style66"/>
        <w:ind w:right="0" w:firstLine="0"/>
        <w:jc w:val="center"/>
        <w:rPr>
          <w:sz w:val="28"/>
          <w:szCs w:val="28"/>
        </w:rPr>
      </w:pPr>
    </w:p>
    <w:p>
      <w:pPr>
        <w:pStyle w:val="style66"/>
        <w:ind w:right="0" w:firstLine="0"/>
        <w:jc w:val="center"/>
        <w:rPr>
          <w:sz w:val="28"/>
          <w:szCs w:val="28"/>
        </w:rPr>
      </w:pPr>
    </w:p>
    <w:p>
      <w:pPr>
        <w:pStyle w:val="style66"/>
        <w:ind w:right="0" w:firstLine="0"/>
        <w:jc w:val="center"/>
        <w:rPr>
          <w:sz w:val="28"/>
          <w:szCs w:val="28"/>
        </w:rPr>
      </w:pPr>
    </w:p>
    <w:p>
      <w:pPr>
        <w:pStyle w:val="style66"/>
        <w:ind w:right="0" w:firstLine="0"/>
        <w:jc w:val="center"/>
        <w:rPr>
          <w:sz w:val="28"/>
          <w:szCs w:val="28"/>
        </w:rPr>
      </w:pPr>
    </w:p>
    <w:p>
      <w:pPr>
        <w:pStyle w:val="style66"/>
        <w:ind w:right="0" w:firstLine="0"/>
        <w:jc w:val="center"/>
        <w:rPr>
          <w:sz w:val="28"/>
          <w:szCs w:val="28"/>
        </w:rPr>
      </w:pPr>
    </w:p>
    <w:p>
      <w:pPr>
        <w:pStyle w:val="style66"/>
        <w:ind w:right="0" w:firstLine="0"/>
        <w:jc w:val="center"/>
        <w:rPr>
          <w:sz w:val="28"/>
          <w:szCs w:val="28"/>
        </w:rPr>
      </w:pPr>
    </w:p>
    <w:p>
      <w:pPr>
        <w:pStyle w:val="style66"/>
        <w:ind w:right="0" w:firstLine="0"/>
        <w:jc w:val="center"/>
        <w:rPr>
          <w:sz w:val="28"/>
          <w:szCs w:val="28"/>
        </w:rPr>
      </w:pPr>
    </w:p>
    <w:p>
      <w:pPr>
        <w:pStyle w:val="style66"/>
        <w:ind w:right="0" w:firstLine="0"/>
        <w:jc w:val="center"/>
        <w:rPr>
          <w:sz w:val="28"/>
          <w:szCs w:val="28"/>
        </w:rPr>
      </w:pPr>
    </w:p>
    <w:p>
      <w:pPr>
        <w:pStyle w:val="style66"/>
        <w:ind w:right="0" w:firstLine="0"/>
        <w:jc w:val="center"/>
        <w:rPr>
          <w:sz w:val="28"/>
          <w:szCs w:val="28"/>
        </w:rPr>
      </w:pPr>
    </w:p>
    <w:p>
      <w:pPr>
        <w:pStyle w:val="style66"/>
        <w:ind w:right="0" w:firstLine="0"/>
        <w:jc w:val="center"/>
        <w:rPr>
          <w:sz w:val="28"/>
          <w:szCs w:val="28"/>
        </w:rPr>
      </w:pPr>
    </w:p>
    <w:p>
      <w:pPr>
        <w:pStyle w:val="style66"/>
        <w:ind w:right="0" w:firstLine="0"/>
        <w:jc w:val="center"/>
        <w:rPr>
          <w:sz w:val="28"/>
          <w:szCs w:val="28"/>
        </w:rPr>
      </w:pPr>
    </w:p>
    <w:p>
      <w:pPr>
        <w:pStyle w:val="style66"/>
        <w:ind w:right="0" w:firstLine="0"/>
        <w:jc w:val="center"/>
        <w:rPr>
          <w:sz w:val="28"/>
          <w:szCs w:val="28"/>
        </w:rPr>
      </w:pPr>
    </w:p>
    <w:p>
      <w:pPr>
        <w:pStyle w:val="style66"/>
        <w:ind w:right="0" w:firstLine="0"/>
        <w:jc w:val="center"/>
        <w:rPr>
          <w:sz w:val="28"/>
          <w:szCs w:val="28"/>
        </w:rPr>
      </w:pPr>
    </w:p>
    <w:p>
      <w:pPr>
        <w:pStyle w:val="style66"/>
        <w:ind w:right="0" w:firstLine="0"/>
        <w:jc w:val="center"/>
        <w:rPr>
          <w:sz w:val="28"/>
          <w:szCs w:val="28"/>
        </w:rPr>
      </w:pPr>
    </w:p>
    <w:p>
      <w:pPr>
        <w:pStyle w:val="style66"/>
        <w:ind w:right="0" w:firstLine="0"/>
        <w:jc w:val="center"/>
        <w:rPr>
          <w:sz w:val="28"/>
          <w:szCs w:val="28"/>
        </w:rPr>
      </w:pPr>
    </w:p>
    <w:p>
      <w:pPr>
        <w:pStyle w:val="style66"/>
        <w:ind w:right="0" w:firstLine="0"/>
        <w:jc w:val="center"/>
        <w:rPr>
          <w:sz w:val="28"/>
          <w:szCs w:val="28"/>
        </w:rPr>
      </w:pPr>
    </w:p>
    <w:p>
      <w:pPr>
        <w:pStyle w:val="style66"/>
        <w:ind w:right="0" w:firstLine="0"/>
        <w:jc w:val="center"/>
        <w:rPr>
          <w:sz w:val="28"/>
          <w:szCs w:val="28"/>
        </w:rPr>
      </w:pPr>
    </w:p>
    <w:p>
      <w:pPr>
        <w:pStyle w:val="style66"/>
        <w:ind w:right="0" w:firstLine="0"/>
        <w:jc w:val="center"/>
        <w:rPr>
          <w:sz w:val="28"/>
          <w:szCs w:val="28"/>
        </w:rPr>
      </w:pPr>
      <w:r>
        <w:rPr>
          <w:sz w:val="28"/>
          <w:szCs w:val="28"/>
        </w:rPr>
        <w:t>Навчальне видання</w:t>
      </w:r>
    </w:p>
    <w:p>
      <w:pPr>
        <w:pStyle w:val="style66"/>
        <w:ind w:right="0" w:firstLine="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(українською мовою)</w:t>
      </w:r>
    </w:p>
    <w:p>
      <w:pPr>
        <w:pStyle w:val="style66"/>
        <w:ind w:right="0" w:firstLine="0"/>
        <w:jc w:val="center"/>
        <w:rPr>
          <w:i/>
          <w:sz w:val="28"/>
          <w:szCs w:val="28"/>
        </w:rPr>
      </w:pPr>
    </w:p>
    <w:p>
      <w:pPr>
        <w:pStyle w:val="style66"/>
        <w:ind w:right="0" w:firstLine="0"/>
        <w:jc w:val="center"/>
        <w:rPr>
          <w:sz w:val="28"/>
          <w:szCs w:val="28"/>
        </w:rPr>
      </w:pPr>
    </w:p>
    <w:p>
      <w:pPr>
        <w:pStyle w:val="style66"/>
        <w:ind w:right="0" w:firstLine="0"/>
        <w:jc w:val="center"/>
        <w:rPr>
          <w:sz w:val="28"/>
          <w:szCs w:val="28"/>
        </w:rPr>
      </w:pPr>
      <w:r>
        <w:rPr>
          <w:sz w:val="28"/>
          <w:szCs w:val="28"/>
        </w:rPr>
        <w:t>Ванюк</w:t>
      </w:r>
      <w:r>
        <w:rPr>
          <w:sz w:val="28"/>
          <w:szCs w:val="28"/>
        </w:rPr>
        <w:t xml:space="preserve"> Дар’я Валеріївна</w:t>
      </w:r>
    </w:p>
    <w:p>
      <w:pPr>
        <w:pStyle w:val="style66"/>
        <w:ind w:right="0" w:firstLine="0"/>
        <w:jc w:val="center"/>
        <w:rPr>
          <w:sz w:val="28"/>
          <w:szCs w:val="28"/>
        </w:rPr>
      </w:pPr>
    </w:p>
    <w:p>
      <w:pPr>
        <w:pStyle w:val="style66"/>
        <w:ind w:right="0" w:firstLine="0"/>
        <w:jc w:val="center"/>
        <w:rPr>
          <w:sz w:val="28"/>
          <w:szCs w:val="28"/>
        </w:rPr>
      </w:pPr>
    </w:p>
    <w:p>
      <w:pPr>
        <w:pStyle w:val="style66"/>
        <w:ind w:right="0" w:firstLine="0"/>
        <w:jc w:val="center"/>
        <w:rPr>
          <w:sz w:val="28"/>
          <w:szCs w:val="28"/>
        </w:rPr>
      </w:pPr>
    </w:p>
    <w:p>
      <w:pPr>
        <w:pStyle w:val="style66"/>
        <w:ind w:right="0" w:firstLine="0"/>
        <w:jc w:val="center"/>
        <w:rPr>
          <w:sz w:val="28"/>
          <w:szCs w:val="28"/>
        </w:rPr>
      </w:pPr>
    </w:p>
    <w:p>
      <w:pPr>
        <w:pStyle w:val="style66"/>
        <w:ind w:right="0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ФІЗИЧНЕ ВИХОВАННЯ</w:t>
      </w:r>
    </w:p>
    <w:p>
      <w:pPr>
        <w:pStyle w:val="style66"/>
        <w:spacing w:before="2"/>
        <w:ind w:right="0" w:firstLine="0"/>
        <w:jc w:val="center"/>
        <w:rPr>
          <w:b/>
          <w:sz w:val="28"/>
          <w:szCs w:val="28"/>
        </w:rPr>
      </w:pPr>
    </w:p>
    <w:p>
      <w:pPr>
        <w:pStyle w:val="style62"/>
        <w:spacing w:before="0"/>
        <w:ind w:right="0" w:firstLine="0"/>
        <w:rPr>
          <w:sz w:val="28"/>
          <w:szCs w:val="28"/>
        </w:rPr>
      </w:pPr>
      <w:r>
        <w:rPr>
          <w:bCs w:val="false"/>
          <w:sz w:val="28"/>
          <w:szCs w:val="28"/>
        </w:rPr>
        <w:t xml:space="preserve">Робочий </w:t>
      </w:r>
      <w:r>
        <w:rPr>
          <w:spacing w:val="-3"/>
          <w:sz w:val="28"/>
          <w:szCs w:val="28"/>
        </w:rPr>
        <w:t xml:space="preserve"> з</w:t>
      </w:r>
      <w:r>
        <w:rPr>
          <w:sz w:val="28"/>
          <w:szCs w:val="28"/>
        </w:rPr>
        <w:t>ошит</w:t>
      </w:r>
    </w:p>
    <w:p>
      <w:pPr>
        <w:pStyle w:val="style62"/>
        <w:spacing w:before="0"/>
        <w:ind w:right="0" w:firstLine="0"/>
        <w:rPr>
          <w:sz w:val="28"/>
          <w:szCs w:val="28"/>
        </w:rPr>
      </w:pPr>
      <w:r>
        <w:rPr>
          <w:sz w:val="28"/>
          <w:szCs w:val="28"/>
        </w:rPr>
        <w:t>для здобувачів ступеня вищої освіти бакалавра</w:t>
      </w:r>
    </w:p>
    <w:p>
      <w:pPr>
        <w:pStyle w:val="style62"/>
        <w:spacing w:before="0"/>
        <w:ind w:right="0" w:firstLine="0"/>
        <w:rPr>
          <w:sz w:val="36"/>
          <w:szCs w:val="36"/>
        </w:rPr>
      </w:pPr>
      <w:r>
        <w:rPr>
          <w:sz w:val="28"/>
          <w:szCs w:val="28"/>
        </w:rPr>
        <w:t>всіх спеціальностей</w:t>
      </w:r>
    </w:p>
    <w:p>
      <w:pPr>
        <w:pStyle w:val="style0"/>
        <w:spacing w:before="232"/>
        <w:ind w:right="194"/>
        <w:jc w:val="center"/>
        <w:rPr>
          <w:b/>
          <w:bCs/>
          <w:sz w:val="36"/>
          <w:szCs w:val="36"/>
        </w:rPr>
      </w:pPr>
    </w:p>
    <w:p>
      <w:pPr>
        <w:pStyle w:val="style0"/>
        <w:ind w:right="194"/>
        <w:rPr>
          <w:bCs/>
          <w:sz w:val="28"/>
          <w:szCs w:val="28"/>
        </w:rPr>
      </w:pPr>
    </w:p>
    <w:p>
      <w:pPr>
        <w:pStyle w:val="style0"/>
        <w:ind w:right="194"/>
        <w:jc w:val="center"/>
        <w:rPr>
          <w:bCs/>
          <w:i/>
          <w:sz w:val="28"/>
          <w:szCs w:val="28"/>
        </w:rPr>
      </w:pPr>
      <w:r>
        <w:rPr>
          <w:bCs/>
          <w:sz w:val="28"/>
          <w:szCs w:val="28"/>
        </w:rPr>
        <w:t xml:space="preserve">Рецензент </w:t>
      </w:r>
      <w:r>
        <w:rPr>
          <w:bCs/>
          <w:i/>
          <w:sz w:val="28"/>
          <w:szCs w:val="28"/>
        </w:rPr>
        <w:t>А.В.</w:t>
      </w:r>
      <w:r>
        <w:rPr>
          <w:bCs/>
          <w:i/>
          <w:sz w:val="28"/>
          <w:szCs w:val="28"/>
        </w:rPr>
        <w:t xml:space="preserve"> </w:t>
      </w:r>
      <w:r>
        <w:rPr>
          <w:bCs/>
          <w:i/>
          <w:sz w:val="28"/>
          <w:szCs w:val="28"/>
        </w:rPr>
        <w:t>Сватьєв</w:t>
      </w:r>
    </w:p>
    <w:p>
      <w:pPr>
        <w:pStyle w:val="style0"/>
        <w:ind w:right="194"/>
        <w:jc w:val="center"/>
        <w:rPr>
          <w:bCs/>
          <w:i/>
          <w:sz w:val="28"/>
          <w:szCs w:val="28"/>
        </w:rPr>
      </w:pPr>
      <w:r>
        <w:rPr>
          <w:bCs/>
          <w:sz w:val="28"/>
          <w:szCs w:val="28"/>
        </w:rPr>
        <w:t xml:space="preserve">Відповідальний за випуск </w:t>
      </w:r>
      <w:r>
        <w:rPr>
          <w:bCs/>
          <w:sz w:val="28"/>
          <w:szCs w:val="28"/>
        </w:rPr>
        <w:t xml:space="preserve"> </w:t>
      </w:r>
      <w:r>
        <w:rPr>
          <w:bCs/>
          <w:i/>
          <w:sz w:val="28"/>
          <w:szCs w:val="28"/>
        </w:rPr>
        <w:t>А.В.</w:t>
      </w:r>
      <w:r>
        <w:rPr>
          <w:bCs/>
          <w:i/>
          <w:sz w:val="28"/>
          <w:szCs w:val="28"/>
        </w:rPr>
        <w:t xml:space="preserve"> </w:t>
      </w:r>
      <w:r>
        <w:rPr>
          <w:bCs/>
          <w:i/>
          <w:sz w:val="28"/>
          <w:szCs w:val="28"/>
        </w:rPr>
        <w:t>Сватьєв</w:t>
      </w:r>
    </w:p>
    <w:p>
      <w:pPr>
        <w:pStyle w:val="style0"/>
        <w:ind w:right="194"/>
        <w:jc w:val="center"/>
        <w:rPr>
          <w:bCs/>
          <w:i/>
          <w:sz w:val="28"/>
          <w:szCs w:val="28"/>
        </w:rPr>
      </w:pPr>
      <w:r>
        <w:rPr>
          <w:bCs/>
          <w:sz w:val="28"/>
          <w:szCs w:val="28"/>
        </w:rPr>
        <w:t xml:space="preserve">Коректор </w:t>
      </w:r>
      <w:r>
        <w:rPr>
          <w:bCs/>
          <w:i/>
          <w:sz w:val="28"/>
          <w:szCs w:val="28"/>
        </w:rPr>
        <w:t>Н.В.</w:t>
      </w:r>
      <w:r>
        <w:rPr>
          <w:bCs/>
          <w:i/>
          <w:sz w:val="28"/>
          <w:szCs w:val="28"/>
        </w:rPr>
        <w:t xml:space="preserve"> </w:t>
      </w:r>
      <w:r>
        <w:rPr>
          <w:bCs/>
          <w:i/>
          <w:sz w:val="28"/>
          <w:szCs w:val="28"/>
        </w:rPr>
        <w:t>Мацюх</w:t>
      </w:r>
    </w:p>
    <w:p>
      <w:pPr>
        <w:pStyle w:val="style0"/>
        <w:ind w:right="194"/>
        <w:jc w:val="center"/>
        <w:rPr>
          <w:bCs/>
          <w:i/>
          <w:sz w:val="28"/>
          <w:szCs w:val="28"/>
        </w:rPr>
      </w:pPr>
    </w:p>
    <w:p>
      <w:pPr>
        <w:pStyle w:val="style0"/>
        <w:ind w:right="194"/>
        <w:jc w:val="center"/>
        <w:rPr>
          <w:bCs/>
          <w:i/>
          <w:sz w:val="28"/>
          <w:szCs w:val="28"/>
        </w:rPr>
      </w:pPr>
    </w:p>
    <w:p>
      <w:pPr>
        <w:pStyle w:val="style0"/>
        <w:ind w:right="194"/>
        <w:jc w:val="center"/>
        <w:rPr>
          <w:bCs/>
          <w:i/>
          <w:sz w:val="28"/>
          <w:szCs w:val="28"/>
        </w:rPr>
      </w:pPr>
    </w:p>
    <w:p>
      <w:pPr>
        <w:pStyle w:val="style66"/>
        <w:ind w:left="426" w:hanging="426"/>
        <w:jc w:val="center"/>
        <w:rPr>
          <w:sz w:val="28"/>
          <w:szCs w:val="28"/>
        </w:rPr>
      </w:pPr>
    </w:p>
    <w:sectPr>
      <w:pgSz w:w="11910" w:h="16840" w:orient="portrait"/>
      <w:pgMar w:top="760" w:right="853" w:bottom="280" w:left="70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Symbol"/>
    <w:panose1 w:val="05050102010007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004020304"/>
    <w:charset w:val="cc"/>
    <w:family w:val="roman"/>
    <w:pitch w:val="variable"/>
    <w:sig w:usb0="E0002AFF" w:usb1="C0007841" w:usb2="00000009" w:usb3="00000000" w:csb0="000001FF" w:csb1="00000000"/>
  </w:font>
  <w:font w:name="Courier New">
    <w:altName w:val="Courier New"/>
    <w:panose1 w:val="02070309020002020404"/>
    <w:charset w:val="cc"/>
    <w:family w:val="modern"/>
    <w:pitch w:val="fixed"/>
    <w:sig w:usb0="E0002A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002030204"/>
    <w:charset w:val="cc"/>
    <w:family w:val="swiss"/>
    <w:pitch w:val="variable"/>
    <w:sig w:usb0="E00002FF" w:usb1="4000ACFF" w:usb2="00000001" w:usb3="00000000" w:csb0="0000019F" w:csb1="00000000"/>
  </w:font>
  <w:font w:name="Tahoma">
    <w:altName w:val="Tahoma"/>
    <w:panose1 w:val="020b0604030005040204"/>
    <w:charset w:val="cc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002020204"/>
    <w:charset w:val="cc"/>
    <w:family w:val="swiss"/>
    <w:pitch w:val="variable"/>
    <w:sig w:usb0="E0002AFF" w:usb1="C0007843" w:usb2="00000009" w:usb3="00000000" w:csb0="000001FF" w:csb1="00000000"/>
  </w:font>
  <w:font w:name="Times New Roman Полужирный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Webdings">
    <w:altName w:val="Webdings"/>
    <w:panose1 w:val="05030102010005060703"/>
    <w:charset w:val="02"/>
    <w:family w:val="roman"/>
    <w:pitch w:val="variable"/>
    <w:sig w:usb0="00000000" w:usb1="10000000" w:usb2="00000000" w:usb3="00000000" w:csb0="80000000" w:csb1="00000000"/>
  </w:font>
  <w:font w:name="Verdana">
    <w:altName w:val="Verdana"/>
    <w:panose1 w:val="020b0604030005040204"/>
    <w:charset w:val="cc"/>
    <w:family w:val="swiss"/>
    <w:pitch w:val="variable"/>
    <w:sig w:usb0="A10006FF" w:usb1="4000205B" w:usb2="00000010" w:usb3="00000000" w:csb0="0000019F" w:csb1="00000000"/>
  </w:font>
  <w:font w:name="Cambria">
    <w:altName w:val="Cambria"/>
    <w:panose1 w:val="02040503050004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32"/>
      <w:jc w:val="center"/>
      <w:rPr/>
    </w:pPr>
    <w:r>
      <w:rPr/>
      <w:fldChar w:fldCharType="begin"/>
    </w:r>
    <w:r>
      <w:instrText xml:space="preserve"> PAGE   \* MERGEFORMAT </w:instrText>
    </w:r>
    <w:r>
      <w:rPr/>
      <w:fldChar w:fldCharType="separate"/>
    </w:r>
    <w:r>
      <w:rPr>
        <w:noProof/>
      </w:rPr>
      <w:t>57</w:t>
    </w:r>
    <w:r>
      <w:rPr/>
      <w:fldChar w:fldCharType="end"/>
    </w:r>
  </w:p>
  <w:p>
    <w:pPr>
      <w:pStyle w:val="style32"/>
      <w:rPr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multilevel"/>
    <w:tmpl w:val="1CCC0FCE"/>
    <w:lvl w:ilvl="0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leader="none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leader="none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leader="none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leader="none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leader="none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0000001"/>
    <w:multiLevelType w:val="hybridMultilevel"/>
    <w:tmpl w:val="27C04F9E"/>
    <w:lvl w:ilvl="0" w:tplc="EDF0B1DC">
      <w:start w:val="1"/>
      <w:numFmt w:val="decimal"/>
      <w:lvlText w:val="%1."/>
      <w:lvlJc w:val="left"/>
      <w:pPr>
        <w:ind w:left="273" w:hanging="413"/>
      </w:pPr>
      <w:rPr>
        <w:rFonts w:ascii="Times New Roman" w:cs="Times New Roman" w:eastAsia="Times New Roman" w:hAnsi="Times New Roman" w:hint="default"/>
        <w:w w:val="99"/>
        <w:sz w:val="28"/>
        <w:szCs w:val="28"/>
        <w:lang w:val="uk-UA" w:bidi="ar-SA" w:eastAsia="en-US"/>
      </w:rPr>
    </w:lvl>
    <w:lvl w:ilvl="1" w:tplc="EC6EE774">
      <w:start w:val="1"/>
      <w:numFmt w:val="bullet"/>
      <w:lvlText w:val="•"/>
      <w:lvlJc w:val="left"/>
      <w:pPr>
        <w:ind w:left="1318" w:hanging="413"/>
      </w:pPr>
      <w:rPr>
        <w:rFonts w:hint="default"/>
        <w:lang w:val="uk-UA" w:bidi="ar-SA" w:eastAsia="en-US"/>
      </w:rPr>
    </w:lvl>
    <w:lvl w:ilvl="2" w:tplc="FCC233A2">
      <w:start w:val="1"/>
      <w:numFmt w:val="bullet"/>
      <w:lvlText w:val="•"/>
      <w:lvlJc w:val="left"/>
      <w:pPr>
        <w:ind w:left="2356" w:hanging="413"/>
      </w:pPr>
      <w:rPr>
        <w:rFonts w:hint="default"/>
        <w:lang w:val="uk-UA" w:bidi="ar-SA" w:eastAsia="en-US"/>
      </w:rPr>
    </w:lvl>
    <w:lvl w:ilvl="3" w:tplc="1E527F96">
      <w:start w:val="1"/>
      <w:numFmt w:val="bullet"/>
      <w:lvlText w:val="•"/>
      <w:lvlJc w:val="left"/>
      <w:pPr>
        <w:ind w:left="3395" w:hanging="413"/>
      </w:pPr>
      <w:rPr>
        <w:rFonts w:hint="default"/>
        <w:lang w:val="uk-UA" w:bidi="ar-SA" w:eastAsia="en-US"/>
      </w:rPr>
    </w:lvl>
    <w:lvl w:ilvl="4" w:tplc="110200F8">
      <w:start w:val="1"/>
      <w:numFmt w:val="bullet"/>
      <w:lvlText w:val="•"/>
      <w:lvlJc w:val="left"/>
      <w:pPr>
        <w:ind w:left="4433" w:hanging="413"/>
      </w:pPr>
      <w:rPr>
        <w:rFonts w:hint="default"/>
        <w:lang w:val="uk-UA" w:bidi="ar-SA" w:eastAsia="en-US"/>
      </w:rPr>
    </w:lvl>
    <w:lvl w:ilvl="5" w:tplc="85A8FD9A">
      <w:start w:val="1"/>
      <w:numFmt w:val="bullet"/>
      <w:lvlText w:val="•"/>
      <w:lvlJc w:val="left"/>
      <w:pPr>
        <w:ind w:left="5472" w:hanging="413"/>
      </w:pPr>
      <w:rPr>
        <w:rFonts w:hint="default"/>
        <w:lang w:val="uk-UA" w:bidi="ar-SA" w:eastAsia="en-US"/>
      </w:rPr>
    </w:lvl>
    <w:lvl w:ilvl="6" w:tplc="97BC9DE0">
      <w:start w:val="1"/>
      <w:numFmt w:val="bullet"/>
      <w:lvlText w:val="•"/>
      <w:lvlJc w:val="left"/>
      <w:pPr>
        <w:ind w:left="6510" w:hanging="413"/>
      </w:pPr>
      <w:rPr>
        <w:rFonts w:hint="default"/>
        <w:lang w:val="uk-UA" w:bidi="ar-SA" w:eastAsia="en-US"/>
      </w:rPr>
    </w:lvl>
    <w:lvl w:ilvl="7" w:tplc="18A01BE8">
      <w:start w:val="1"/>
      <w:numFmt w:val="bullet"/>
      <w:lvlText w:val="•"/>
      <w:lvlJc w:val="left"/>
      <w:pPr>
        <w:ind w:left="7548" w:hanging="413"/>
      </w:pPr>
      <w:rPr>
        <w:rFonts w:hint="default"/>
        <w:lang w:val="uk-UA" w:bidi="ar-SA" w:eastAsia="en-US"/>
      </w:rPr>
    </w:lvl>
    <w:lvl w:ilvl="8" w:tplc="F064B128">
      <w:start w:val="1"/>
      <w:numFmt w:val="bullet"/>
      <w:lvlText w:val="•"/>
      <w:lvlJc w:val="left"/>
      <w:pPr>
        <w:ind w:left="8587" w:hanging="413"/>
      </w:pPr>
      <w:rPr>
        <w:rFonts w:hint="default"/>
        <w:lang w:val="uk-UA" w:bidi="ar-SA" w:eastAsia="en-US"/>
      </w:rPr>
    </w:lvl>
  </w:abstractNum>
  <w:abstractNum w:abstractNumId="2">
    <w:nsid w:val="00000002"/>
    <w:multiLevelType w:val="hybridMultilevel"/>
    <w:tmpl w:val="DE7E0A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0000003"/>
    <w:multiLevelType w:val="hybridMultilevel"/>
    <w:tmpl w:val="EF4843D6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cs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cs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cs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00000004"/>
    <w:multiLevelType w:val="hybridMultilevel"/>
    <w:tmpl w:val="07A80B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0000005"/>
    <w:multiLevelType w:val="hybridMultilevel"/>
    <w:tmpl w:val="08340494"/>
    <w:lvl w:ilvl="0" w:tplc="3F4CBB7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931" w:hanging="360"/>
      </w:pPr>
    </w:lvl>
    <w:lvl w:ilvl="2" w:tplc="0422001B" w:tentative="1">
      <w:start w:val="1"/>
      <w:numFmt w:val="lowerRoman"/>
      <w:lvlText w:val="%3."/>
      <w:lvlJc w:val="right"/>
      <w:pPr>
        <w:ind w:left="2651" w:hanging="180"/>
      </w:pPr>
    </w:lvl>
    <w:lvl w:ilvl="3" w:tplc="0422000F" w:tentative="1">
      <w:start w:val="1"/>
      <w:numFmt w:val="decimal"/>
      <w:lvlText w:val="%4."/>
      <w:lvlJc w:val="left"/>
      <w:pPr>
        <w:ind w:left="3371" w:hanging="360"/>
      </w:pPr>
    </w:lvl>
    <w:lvl w:ilvl="4" w:tplc="04220019" w:tentative="1">
      <w:start w:val="1"/>
      <w:numFmt w:val="lowerLetter"/>
      <w:lvlText w:val="%5."/>
      <w:lvlJc w:val="left"/>
      <w:pPr>
        <w:ind w:left="4091" w:hanging="360"/>
      </w:pPr>
    </w:lvl>
    <w:lvl w:ilvl="5" w:tplc="0422001B" w:tentative="1">
      <w:start w:val="1"/>
      <w:numFmt w:val="lowerRoman"/>
      <w:lvlText w:val="%6."/>
      <w:lvlJc w:val="right"/>
      <w:pPr>
        <w:ind w:left="4811" w:hanging="180"/>
      </w:pPr>
    </w:lvl>
    <w:lvl w:ilvl="6" w:tplc="0422000F" w:tentative="1">
      <w:start w:val="1"/>
      <w:numFmt w:val="decimal"/>
      <w:lvlText w:val="%7."/>
      <w:lvlJc w:val="left"/>
      <w:pPr>
        <w:ind w:left="5531" w:hanging="360"/>
      </w:pPr>
    </w:lvl>
    <w:lvl w:ilvl="7" w:tplc="04220019" w:tentative="1">
      <w:start w:val="1"/>
      <w:numFmt w:val="lowerLetter"/>
      <w:lvlText w:val="%8."/>
      <w:lvlJc w:val="left"/>
      <w:pPr>
        <w:ind w:left="6251" w:hanging="360"/>
      </w:pPr>
    </w:lvl>
    <w:lvl w:ilvl="8" w:tplc="0422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00000006"/>
    <w:multiLevelType w:val="hybridMultilevel"/>
    <w:tmpl w:val="27C04F9E"/>
    <w:lvl w:ilvl="0" w:tplc="EDF0B1DC">
      <w:start w:val="1"/>
      <w:numFmt w:val="decimal"/>
      <w:lvlText w:val="%1."/>
      <w:lvlJc w:val="left"/>
      <w:pPr>
        <w:ind w:left="273" w:hanging="413"/>
      </w:pPr>
      <w:rPr>
        <w:rFonts w:ascii="Times New Roman" w:cs="Times New Roman" w:eastAsia="Times New Roman" w:hAnsi="Times New Roman" w:hint="default"/>
        <w:w w:val="99"/>
        <w:sz w:val="28"/>
        <w:szCs w:val="28"/>
        <w:lang w:val="uk-UA" w:bidi="ar-SA" w:eastAsia="en-US"/>
      </w:rPr>
    </w:lvl>
    <w:lvl w:ilvl="1" w:tplc="EC6EE774">
      <w:start w:val="1"/>
      <w:numFmt w:val="bullet"/>
      <w:lvlText w:val="•"/>
      <w:lvlJc w:val="left"/>
      <w:pPr>
        <w:ind w:left="1318" w:hanging="413"/>
      </w:pPr>
      <w:rPr>
        <w:rFonts w:hint="default"/>
        <w:lang w:val="uk-UA" w:bidi="ar-SA" w:eastAsia="en-US"/>
      </w:rPr>
    </w:lvl>
    <w:lvl w:ilvl="2" w:tplc="FCC233A2">
      <w:start w:val="1"/>
      <w:numFmt w:val="bullet"/>
      <w:lvlText w:val="•"/>
      <w:lvlJc w:val="left"/>
      <w:pPr>
        <w:ind w:left="2356" w:hanging="413"/>
      </w:pPr>
      <w:rPr>
        <w:rFonts w:hint="default"/>
        <w:lang w:val="uk-UA" w:bidi="ar-SA" w:eastAsia="en-US"/>
      </w:rPr>
    </w:lvl>
    <w:lvl w:ilvl="3" w:tplc="1E527F96">
      <w:start w:val="1"/>
      <w:numFmt w:val="bullet"/>
      <w:lvlText w:val="•"/>
      <w:lvlJc w:val="left"/>
      <w:pPr>
        <w:ind w:left="3395" w:hanging="413"/>
      </w:pPr>
      <w:rPr>
        <w:rFonts w:hint="default"/>
        <w:lang w:val="uk-UA" w:bidi="ar-SA" w:eastAsia="en-US"/>
      </w:rPr>
    </w:lvl>
    <w:lvl w:ilvl="4" w:tplc="110200F8">
      <w:start w:val="1"/>
      <w:numFmt w:val="bullet"/>
      <w:lvlText w:val="•"/>
      <w:lvlJc w:val="left"/>
      <w:pPr>
        <w:ind w:left="4433" w:hanging="413"/>
      </w:pPr>
      <w:rPr>
        <w:rFonts w:hint="default"/>
        <w:lang w:val="uk-UA" w:bidi="ar-SA" w:eastAsia="en-US"/>
      </w:rPr>
    </w:lvl>
    <w:lvl w:ilvl="5" w:tplc="85A8FD9A">
      <w:start w:val="1"/>
      <w:numFmt w:val="bullet"/>
      <w:lvlText w:val="•"/>
      <w:lvlJc w:val="left"/>
      <w:pPr>
        <w:ind w:left="5472" w:hanging="413"/>
      </w:pPr>
      <w:rPr>
        <w:rFonts w:hint="default"/>
        <w:lang w:val="uk-UA" w:bidi="ar-SA" w:eastAsia="en-US"/>
      </w:rPr>
    </w:lvl>
    <w:lvl w:ilvl="6" w:tplc="97BC9DE0">
      <w:start w:val="1"/>
      <w:numFmt w:val="bullet"/>
      <w:lvlText w:val="•"/>
      <w:lvlJc w:val="left"/>
      <w:pPr>
        <w:ind w:left="6510" w:hanging="413"/>
      </w:pPr>
      <w:rPr>
        <w:rFonts w:hint="default"/>
        <w:lang w:val="uk-UA" w:bidi="ar-SA" w:eastAsia="en-US"/>
      </w:rPr>
    </w:lvl>
    <w:lvl w:ilvl="7" w:tplc="18A01BE8">
      <w:start w:val="1"/>
      <w:numFmt w:val="bullet"/>
      <w:lvlText w:val="•"/>
      <w:lvlJc w:val="left"/>
      <w:pPr>
        <w:ind w:left="7548" w:hanging="413"/>
      </w:pPr>
      <w:rPr>
        <w:rFonts w:hint="default"/>
        <w:lang w:val="uk-UA" w:bidi="ar-SA" w:eastAsia="en-US"/>
      </w:rPr>
    </w:lvl>
    <w:lvl w:ilvl="8" w:tplc="F064B128">
      <w:start w:val="1"/>
      <w:numFmt w:val="bullet"/>
      <w:lvlText w:val="•"/>
      <w:lvlJc w:val="left"/>
      <w:pPr>
        <w:ind w:left="8587" w:hanging="413"/>
      </w:pPr>
      <w:rPr>
        <w:rFonts w:hint="default"/>
        <w:lang w:val="uk-UA" w:bidi="ar-SA" w:eastAsia="en-US"/>
      </w:rPr>
    </w:lvl>
  </w:abstractNum>
  <w:abstractNum w:abstractNumId="7">
    <w:nsid w:val="00000007"/>
    <w:multiLevelType w:val="hybridMultilevel"/>
    <w:tmpl w:val="F1561D6E"/>
    <w:lvl w:ilvl="0" w:tplc="C1C639A8">
      <w:start w:val="1"/>
      <w:numFmt w:val="bullet"/>
      <w:lvlText w:val="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0000008"/>
    <w:multiLevelType w:val="hybridMultilevel"/>
    <w:tmpl w:val="502054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0000009"/>
    <w:multiLevelType w:val="hybridMultilevel"/>
    <w:tmpl w:val="36A60BE2"/>
    <w:lvl w:ilvl="0" w:tplc="602CD744">
      <w:start w:val="1"/>
      <w:numFmt w:val="bullet"/>
      <w:lvlText w:val="-"/>
      <w:lvlJc w:val="left"/>
      <w:pPr>
        <w:ind w:left="273" w:hanging="154"/>
      </w:pPr>
      <w:rPr>
        <w:rFonts w:ascii="Times New Roman" w:cs="Times New Roman" w:eastAsia="Times New Roman" w:hAnsi="Times New Roman" w:hint="default"/>
        <w:w w:val="99"/>
        <w:sz w:val="26"/>
        <w:szCs w:val="26"/>
        <w:lang w:val="uk-UA" w:bidi="ar-SA" w:eastAsia="en-US"/>
      </w:rPr>
    </w:lvl>
    <w:lvl w:ilvl="1" w:tplc="C930EBEE">
      <w:start w:val="1"/>
      <w:numFmt w:val="bullet"/>
      <w:lvlText w:val=""/>
      <w:lvlJc w:val="left"/>
      <w:pPr>
        <w:ind w:left="1704" w:hanging="360"/>
      </w:pPr>
      <w:rPr>
        <w:rFonts w:ascii="Symbol" w:cs="Symbol" w:eastAsia="Symbol" w:hAnsi="Symbol" w:hint="default"/>
        <w:w w:val="99"/>
        <w:sz w:val="26"/>
        <w:szCs w:val="26"/>
        <w:lang w:val="uk-UA" w:bidi="ar-SA" w:eastAsia="en-US"/>
      </w:rPr>
    </w:lvl>
    <w:lvl w:ilvl="2" w:tplc="CBCE3DAE">
      <w:start w:val="1"/>
      <w:numFmt w:val="bullet"/>
      <w:lvlText w:val="•"/>
      <w:lvlJc w:val="left"/>
      <w:pPr>
        <w:ind w:left="2696" w:hanging="360"/>
      </w:pPr>
      <w:rPr>
        <w:rFonts w:hint="default"/>
        <w:lang w:val="uk-UA" w:bidi="ar-SA" w:eastAsia="en-US"/>
      </w:rPr>
    </w:lvl>
    <w:lvl w:ilvl="3" w:tplc="9A089DF4">
      <w:start w:val="1"/>
      <w:numFmt w:val="bullet"/>
      <w:lvlText w:val="•"/>
      <w:lvlJc w:val="left"/>
      <w:pPr>
        <w:ind w:left="3692" w:hanging="360"/>
      </w:pPr>
      <w:rPr>
        <w:rFonts w:hint="default"/>
        <w:lang w:val="uk-UA" w:bidi="ar-SA" w:eastAsia="en-US"/>
      </w:rPr>
    </w:lvl>
    <w:lvl w:ilvl="4" w:tplc="314C95D8">
      <w:start w:val="1"/>
      <w:numFmt w:val="bullet"/>
      <w:lvlText w:val="•"/>
      <w:lvlJc w:val="left"/>
      <w:pPr>
        <w:ind w:left="4688" w:hanging="360"/>
      </w:pPr>
      <w:rPr>
        <w:rFonts w:hint="default"/>
        <w:lang w:val="uk-UA" w:bidi="ar-SA" w:eastAsia="en-US"/>
      </w:rPr>
    </w:lvl>
    <w:lvl w:ilvl="5" w:tplc="FC7477BE">
      <w:start w:val="1"/>
      <w:numFmt w:val="bullet"/>
      <w:lvlText w:val="•"/>
      <w:lvlJc w:val="left"/>
      <w:pPr>
        <w:ind w:left="5684" w:hanging="360"/>
      </w:pPr>
      <w:rPr>
        <w:rFonts w:hint="default"/>
        <w:lang w:val="uk-UA" w:bidi="ar-SA" w:eastAsia="en-US"/>
      </w:rPr>
    </w:lvl>
    <w:lvl w:ilvl="6" w:tplc="55D402A8">
      <w:start w:val="1"/>
      <w:numFmt w:val="bullet"/>
      <w:lvlText w:val="•"/>
      <w:lvlJc w:val="left"/>
      <w:pPr>
        <w:ind w:left="6680" w:hanging="360"/>
      </w:pPr>
      <w:rPr>
        <w:rFonts w:hint="default"/>
        <w:lang w:val="uk-UA" w:bidi="ar-SA" w:eastAsia="en-US"/>
      </w:rPr>
    </w:lvl>
    <w:lvl w:ilvl="7" w:tplc="3DB22C04">
      <w:start w:val="1"/>
      <w:numFmt w:val="bullet"/>
      <w:lvlText w:val="•"/>
      <w:lvlJc w:val="left"/>
      <w:pPr>
        <w:ind w:left="7676" w:hanging="360"/>
      </w:pPr>
      <w:rPr>
        <w:rFonts w:hint="default"/>
        <w:lang w:val="uk-UA" w:bidi="ar-SA" w:eastAsia="en-US"/>
      </w:rPr>
    </w:lvl>
    <w:lvl w:ilvl="8" w:tplc="139484B2">
      <w:start w:val="1"/>
      <w:numFmt w:val="bullet"/>
      <w:lvlText w:val="•"/>
      <w:lvlJc w:val="left"/>
      <w:pPr>
        <w:ind w:left="8672" w:hanging="360"/>
      </w:pPr>
      <w:rPr>
        <w:rFonts w:hint="default"/>
        <w:lang w:val="uk-UA" w:bidi="ar-SA" w:eastAsia="en-US"/>
      </w:rPr>
    </w:lvl>
  </w:abstractNum>
  <w:abstractNum w:abstractNumId="10">
    <w:nsid w:val="0000000A"/>
    <w:multiLevelType w:val="hybridMultilevel"/>
    <w:tmpl w:val="BC524C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000000B"/>
    <w:multiLevelType w:val="hybridMultilevel"/>
    <w:tmpl w:val="2C76141A"/>
    <w:lvl w:ilvl="0" w:tplc="2182E570">
      <w:start w:val="1"/>
      <w:numFmt w:val="bullet"/>
      <w:lvlText w:val="-"/>
      <w:lvlJc w:val="left"/>
      <w:pPr>
        <w:ind w:left="273" w:hanging="298"/>
      </w:pPr>
      <w:rPr>
        <w:rFonts w:hint="default"/>
        <w:w w:val="99"/>
        <w:lang w:val="uk-UA" w:bidi="ar-SA" w:eastAsia="en-US"/>
      </w:rPr>
    </w:lvl>
    <w:lvl w:ilvl="1" w:tplc="0419000D">
      <w:start w:val="1"/>
      <w:numFmt w:val="bullet"/>
      <w:lvlText w:val=""/>
      <w:lvlJc w:val="left"/>
      <w:pPr>
        <w:ind w:left="710" w:hanging="154"/>
      </w:pPr>
      <w:rPr>
        <w:rFonts w:ascii="Wingdings" w:hAnsi="Wingdings" w:hint="default"/>
        <w:b/>
        <w:bCs/>
        <w:i/>
        <w:iCs/>
        <w:w w:val="99"/>
        <w:sz w:val="26"/>
        <w:szCs w:val="26"/>
        <w:lang w:val="uk-UA" w:bidi="ar-SA" w:eastAsia="en-US"/>
      </w:rPr>
    </w:lvl>
    <w:lvl w:ilvl="2" w:tplc="37DAFC52">
      <w:start w:val="1"/>
      <w:numFmt w:val="bullet"/>
      <w:lvlText w:val="•"/>
      <w:lvlJc w:val="left"/>
      <w:pPr>
        <w:ind w:left="1824" w:hanging="154"/>
      </w:pPr>
      <w:rPr>
        <w:rFonts w:hint="default"/>
        <w:lang w:val="uk-UA" w:bidi="ar-SA" w:eastAsia="en-US"/>
      </w:rPr>
    </w:lvl>
    <w:lvl w:ilvl="3" w:tplc="A418A2CE">
      <w:start w:val="1"/>
      <w:numFmt w:val="bullet"/>
      <w:lvlText w:val="•"/>
      <w:lvlJc w:val="left"/>
      <w:pPr>
        <w:ind w:left="2929" w:hanging="154"/>
      </w:pPr>
      <w:rPr>
        <w:rFonts w:hint="default"/>
        <w:lang w:val="uk-UA" w:bidi="ar-SA" w:eastAsia="en-US"/>
      </w:rPr>
    </w:lvl>
    <w:lvl w:ilvl="4" w:tplc="5ECE9696">
      <w:start w:val="1"/>
      <w:numFmt w:val="bullet"/>
      <w:lvlText w:val="•"/>
      <w:lvlJc w:val="left"/>
      <w:pPr>
        <w:ind w:left="4034" w:hanging="154"/>
      </w:pPr>
      <w:rPr>
        <w:rFonts w:hint="default"/>
        <w:lang w:val="uk-UA" w:bidi="ar-SA" w:eastAsia="en-US"/>
      </w:rPr>
    </w:lvl>
    <w:lvl w:ilvl="5" w:tplc="60668C86">
      <w:start w:val="1"/>
      <w:numFmt w:val="bullet"/>
      <w:lvlText w:val="•"/>
      <w:lvlJc w:val="left"/>
      <w:pPr>
        <w:ind w:left="5139" w:hanging="154"/>
      </w:pPr>
      <w:rPr>
        <w:rFonts w:hint="default"/>
        <w:lang w:val="uk-UA" w:bidi="ar-SA" w:eastAsia="en-US"/>
      </w:rPr>
    </w:lvl>
    <w:lvl w:ilvl="6" w:tplc="6018F922">
      <w:start w:val="1"/>
      <w:numFmt w:val="bullet"/>
      <w:lvlText w:val="•"/>
      <w:lvlJc w:val="left"/>
      <w:pPr>
        <w:ind w:left="6244" w:hanging="154"/>
      </w:pPr>
      <w:rPr>
        <w:rFonts w:hint="default"/>
        <w:lang w:val="uk-UA" w:bidi="ar-SA" w:eastAsia="en-US"/>
      </w:rPr>
    </w:lvl>
    <w:lvl w:ilvl="7" w:tplc="1CCAB5BA">
      <w:start w:val="1"/>
      <w:numFmt w:val="bullet"/>
      <w:lvlText w:val="•"/>
      <w:lvlJc w:val="left"/>
      <w:pPr>
        <w:ind w:left="7349" w:hanging="154"/>
      </w:pPr>
      <w:rPr>
        <w:rFonts w:hint="default"/>
        <w:lang w:val="uk-UA" w:bidi="ar-SA" w:eastAsia="en-US"/>
      </w:rPr>
    </w:lvl>
    <w:lvl w:ilvl="8" w:tplc="42EA75EA">
      <w:start w:val="1"/>
      <w:numFmt w:val="bullet"/>
      <w:lvlText w:val="•"/>
      <w:lvlJc w:val="left"/>
      <w:pPr>
        <w:ind w:left="8454" w:hanging="154"/>
      </w:pPr>
      <w:rPr>
        <w:rFonts w:hint="default"/>
        <w:lang w:val="uk-UA" w:bidi="ar-SA" w:eastAsia="en-US"/>
      </w:rPr>
    </w:lvl>
  </w:abstractNum>
  <w:abstractNum w:abstractNumId="12">
    <w:nsid w:val="0000000C"/>
    <w:multiLevelType w:val="hybridMultilevel"/>
    <w:tmpl w:val="2EA85CAA"/>
    <w:lvl w:ilvl="0" w:tplc="0419000B">
      <w:start w:val="1"/>
      <w:numFmt w:val="bullet"/>
      <w:lvlText w:val=""/>
      <w:lvlJc w:val="left"/>
      <w:pPr>
        <w:ind w:left="426" w:hanging="154"/>
      </w:pPr>
      <w:rPr>
        <w:rFonts w:ascii="Wingdings" w:hAnsi="Wingdings" w:hint="default"/>
        <w:b/>
        <w:bCs/>
        <w:i/>
        <w:iCs/>
        <w:w w:val="99"/>
        <w:sz w:val="26"/>
        <w:szCs w:val="26"/>
        <w:lang w:val="uk-UA" w:bidi="ar-SA" w:eastAsia="en-US"/>
      </w:rPr>
    </w:lvl>
    <w:lvl w:ilvl="1" w:tplc="A582E2D2">
      <w:start w:val="1"/>
      <w:numFmt w:val="bullet"/>
      <w:lvlText w:val="•"/>
      <w:lvlJc w:val="left"/>
      <w:pPr>
        <w:ind w:left="1444" w:hanging="154"/>
      </w:pPr>
      <w:rPr>
        <w:rFonts w:hint="default"/>
        <w:lang w:val="uk-UA" w:bidi="ar-SA" w:eastAsia="en-US"/>
      </w:rPr>
    </w:lvl>
    <w:lvl w:ilvl="2" w:tplc="51E2C86E">
      <w:start w:val="1"/>
      <w:numFmt w:val="bullet"/>
      <w:lvlText w:val="•"/>
      <w:lvlJc w:val="left"/>
      <w:pPr>
        <w:ind w:left="2468" w:hanging="154"/>
      </w:pPr>
      <w:rPr>
        <w:rFonts w:hint="default"/>
        <w:lang w:val="uk-UA" w:bidi="ar-SA" w:eastAsia="en-US"/>
      </w:rPr>
    </w:lvl>
    <w:lvl w:ilvl="3" w:tplc="C13488E0">
      <w:start w:val="1"/>
      <w:numFmt w:val="bullet"/>
      <w:lvlText w:val="•"/>
      <w:lvlJc w:val="left"/>
      <w:pPr>
        <w:ind w:left="3493" w:hanging="154"/>
      </w:pPr>
      <w:rPr>
        <w:rFonts w:hint="default"/>
        <w:lang w:val="uk-UA" w:bidi="ar-SA" w:eastAsia="en-US"/>
      </w:rPr>
    </w:lvl>
    <w:lvl w:ilvl="4" w:tplc="8EDABA72">
      <w:start w:val="1"/>
      <w:numFmt w:val="bullet"/>
      <w:lvlText w:val="•"/>
      <w:lvlJc w:val="left"/>
      <w:pPr>
        <w:ind w:left="4517" w:hanging="154"/>
      </w:pPr>
      <w:rPr>
        <w:rFonts w:hint="default"/>
        <w:lang w:val="uk-UA" w:bidi="ar-SA" w:eastAsia="en-US"/>
      </w:rPr>
    </w:lvl>
    <w:lvl w:ilvl="5" w:tplc="529ED79A">
      <w:start w:val="1"/>
      <w:numFmt w:val="bullet"/>
      <w:lvlText w:val="•"/>
      <w:lvlJc w:val="left"/>
      <w:pPr>
        <w:ind w:left="5542" w:hanging="154"/>
      </w:pPr>
      <w:rPr>
        <w:rFonts w:hint="default"/>
        <w:lang w:val="uk-UA" w:bidi="ar-SA" w:eastAsia="en-US"/>
      </w:rPr>
    </w:lvl>
    <w:lvl w:ilvl="6" w:tplc="A6046B3A">
      <w:start w:val="1"/>
      <w:numFmt w:val="bullet"/>
      <w:lvlText w:val="•"/>
      <w:lvlJc w:val="left"/>
      <w:pPr>
        <w:ind w:left="6566" w:hanging="154"/>
      </w:pPr>
      <w:rPr>
        <w:rFonts w:hint="default"/>
        <w:lang w:val="uk-UA" w:bidi="ar-SA" w:eastAsia="en-US"/>
      </w:rPr>
    </w:lvl>
    <w:lvl w:ilvl="7" w:tplc="2EC6B7D0">
      <w:start w:val="1"/>
      <w:numFmt w:val="bullet"/>
      <w:lvlText w:val="•"/>
      <w:lvlJc w:val="left"/>
      <w:pPr>
        <w:ind w:left="7590" w:hanging="154"/>
      </w:pPr>
      <w:rPr>
        <w:rFonts w:hint="default"/>
        <w:lang w:val="uk-UA" w:bidi="ar-SA" w:eastAsia="en-US"/>
      </w:rPr>
    </w:lvl>
    <w:lvl w:ilvl="8" w:tplc="368ACE56">
      <w:start w:val="1"/>
      <w:numFmt w:val="bullet"/>
      <w:lvlText w:val="•"/>
      <w:lvlJc w:val="left"/>
      <w:pPr>
        <w:ind w:left="8615" w:hanging="154"/>
      </w:pPr>
      <w:rPr>
        <w:rFonts w:hint="default"/>
        <w:lang w:val="uk-UA" w:bidi="ar-SA" w:eastAsia="en-US"/>
      </w:rPr>
    </w:lvl>
  </w:abstractNum>
  <w:abstractNum w:abstractNumId="13">
    <w:nsid w:val="0000000D"/>
    <w:multiLevelType w:val="multilevel"/>
    <w:tmpl w:val="A5B49AE0"/>
    <w:lvl w:ilvl="0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leader="none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leader="none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leader="none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leader="none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leader="none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0000000E"/>
    <w:multiLevelType w:val="hybridMultilevel"/>
    <w:tmpl w:val="8DE61C36"/>
    <w:lvl w:ilvl="0" w:tplc="0419000D">
      <w:start w:val="1"/>
      <w:numFmt w:val="bullet"/>
      <w:lvlText w:val=""/>
      <w:lvlJc w:val="left"/>
      <w:pPr>
        <w:ind w:left="125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cs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cs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cs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5">
    <w:nsid w:val="0000000F"/>
    <w:multiLevelType w:val="hybridMultilevel"/>
    <w:tmpl w:val="DDFA6730"/>
    <w:lvl w:ilvl="0" w:tplc="1E3C3AE6">
      <w:start w:val="1"/>
      <w:numFmt w:val="decimal"/>
      <w:lvlText w:val="%1."/>
      <w:lvlJc w:val="left"/>
      <w:pPr>
        <w:ind w:left="469" w:hanging="197"/>
      </w:pPr>
      <w:rPr>
        <w:rFonts w:ascii="Times New Roman" w:cs="Times New Roman" w:eastAsia="Times New Roman" w:hAnsi="Times New Roman" w:hint="default"/>
        <w:b/>
        <w:bCs/>
        <w:i/>
        <w:iCs/>
        <w:w w:val="99"/>
        <w:sz w:val="24"/>
        <w:szCs w:val="24"/>
        <w:lang w:val="uk-UA" w:bidi="ar-SA" w:eastAsia="en-US"/>
      </w:rPr>
    </w:lvl>
    <w:lvl w:ilvl="1" w:tplc="1BDA0196">
      <w:start w:val="1"/>
      <w:numFmt w:val="bullet"/>
      <w:lvlText w:val="•"/>
      <w:lvlJc w:val="left"/>
      <w:pPr>
        <w:ind w:left="1480" w:hanging="197"/>
      </w:pPr>
      <w:rPr>
        <w:rFonts w:hint="default"/>
        <w:lang w:val="uk-UA" w:bidi="ar-SA" w:eastAsia="en-US"/>
      </w:rPr>
    </w:lvl>
    <w:lvl w:ilvl="2" w:tplc="38D22F5E">
      <w:start w:val="1"/>
      <w:numFmt w:val="bullet"/>
      <w:lvlText w:val="•"/>
      <w:lvlJc w:val="left"/>
      <w:pPr>
        <w:ind w:left="2500" w:hanging="197"/>
      </w:pPr>
      <w:rPr>
        <w:rFonts w:hint="default"/>
        <w:lang w:val="uk-UA" w:bidi="ar-SA" w:eastAsia="en-US"/>
      </w:rPr>
    </w:lvl>
    <w:lvl w:ilvl="3" w:tplc="99781D34">
      <w:start w:val="1"/>
      <w:numFmt w:val="bullet"/>
      <w:lvlText w:val="•"/>
      <w:lvlJc w:val="left"/>
      <w:pPr>
        <w:ind w:left="3521" w:hanging="197"/>
      </w:pPr>
      <w:rPr>
        <w:rFonts w:hint="default"/>
        <w:lang w:val="uk-UA" w:bidi="ar-SA" w:eastAsia="en-US"/>
      </w:rPr>
    </w:lvl>
    <w:lvl w:ilvl="4" w:tplc="B8F4EF1A">
      <w:start w:val="1"/>
      <w:numFmt w:val="bullet"/>
      <w:lvlText w:val="•"/>
      <w:lvlJc w:val="left"/>
      <w:pPr>
        <w:ind w:left="4541" w:hanging="197"/>
      </w:pPr>
      <w:rPr>
        <w:rFonts w:hint="default"/>
        <w:lang w:val="uk-UA" w:bidi="ar-SA" w:eastAsia="en-US"/>
      </w:rPr>
    </w:lvl>
    <w:lvl w:ilvl="5" w:tplc="72AA6AA2">
      <w:start w:val="1"/>
      <w:numFmt w:val="bullet"/>
      <w:lvlText w:val="•"/>
      <w:lvlJc w:val="left"/>
      <w:pPr>
        <w:ind w:left="5562" w:hanging="197"/>
      </w:pPr>
      <w:rPr>
        <w:rFonts w:hint="default"/>
        <w:lang w:val="uk-UA" w:bidi="ar-SA" w:eastAsia="en-US"/>
      </w:rPr>
    </w:lvl>
    <w:lvl w:ilvl="6" w:tplc="54747276">
      <w:start w:val="1"/>
      <w:numFmt w:val="bullet"/>
      <w:lvlText w:val="•"/>
      <w:lvlJc w:val="left"/>
      <w:pPr>
        <w:ind w:left="6582" w:hanging="197"/>
      </w:pPr>
      <w:rPr>
        <w:rFonts w:hint="default"/>
        <w:lang w:val="uk-UA" w:bidi="ar-SA" w:eastAsia="en-US"/>
      </w:rPr>
    </w:lvl>
    <w:lvl w:ilvl="7" w:tplc="75C0C25C">
      <w:start w:val="1"/>
      <w:numFmt w:val="bullet"/>
      <w:lvlText w:val="•"/>
      <w:lvlJc w:val="left"/>
      <w:pPr>
        <w:ind w:left="7602" w:hanging="197"/>
      </w:pPr>
      <w:rPr>
        <w:rFonts w:hint="default"/>
        <w:lang w:val="uk-UA" w:bidi="ar-SA" w:eastAsia="en-US"/>
      </w:rPr>
    </w:lvl>
    <w:lvl w:ilvl="8" w:tplc="CCA210DA">
      <w:start w:val="1"/>
      <w:numFmt w:val="bullet"/>
      <w:lvlText w:val="•"/>
      <w:lvlJc w:val="left"/>
      <w:pPr>
        <w:ind w:left="8623" w:hanging="197"/>
      </w:pPr>
      <w:rPr>
        <w:rFonts w:hint="default"/>
        <w:lang w:val="uk-UA" w:bidi="ar-SA" w:eastAsia="en-US"/>
      </w:rPr>
    </w:lvl>
  </w:abstractNum>
  <w:abstractNum w:abstractNumId="16">
    <w:nsid w:val="00000010"/>
    <w:multiLevelType w:val="hybridMultilevel"/>
    <w:tmpl w:val="D890CB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0000011"/>
    <w:multiLevelType w:val="hybridMultilevel"/>
    <w:tmpl w:val="AF026258"/>
    <w:lvl w:ilvl="0" w:tplc="0419000D">
      <w:start w:val="1"/>
      <w:numFmt w:val="bullet"/>
      <w:lvlText w:val=""/>
      <w:lvlJc w:val="left"/>
      <w:pPr>
        <w:ind w:left="273" w:hanging="154"/>
      </w:pPr>
      <w:rPr>
        <w:rFonts w:ascii="Wingdings" w:hAnsi="Wingdings" w:hint="default"/>
        <w:w w:val="99"/>
        <w:sz w:val="26"/>
        <w:szCs w:val="26"/>
        <w:lang w:val="uk-UA" w:bidi="ar-SA" w:eastAsia="en-US"/>
      </w:rPr>
    </w:lvl>
    <w:lvl w:ilvl="1" w:tplc="0419000D">
      <w:start w:val="1"/>
      <w:numFmt w:val="bullet"/>
      <w:lvlText w:val=""/>
      <w:lvlJc w:val="left"/>
      <w:pPr>
        <w:ind w:left="1704" w:hanging="360"/>
      </w:pPr>
      <w:rPr>
        <w:rFonts w:ascii="Wingdings" w:hAnsi="Wingdings" w:hint="default"/>
        <w:w w:val="99"/>
        <w:sz w:val="26"/>
        <w:szCs w:val="26"/>
        <w:lang w:val="uk-UA" w:bidi="ar-SA" w:eastAsia="en-US"/>
      </w:rPr>
    </w:lvl>
    <w:lvl w:ilvl="2" w:tplc="6980EB1A">
      <w:start w:val="1"/>
      <w:numFmt w:val="bullet"/>
      <w:lvlText w:val="•"/>
      <w:lvlJc w:val="left"/>
      <w:pPr>
        <w:ind w:left="2696" w:hanging="360"/>
      </w:pPr>
      <w:rPr>
        <w:rFonts w:hint="default"/>
        <w:lang w:val="uk-UA" w:bidi="ar-SA" w:eastAsia="en-US"/>
      </w:rPr>
    </w:lvl>
    <w:lvl w:ilvl="3" w:tplc="EADA4640">
      <w:start w:val="1"/>
      <w:numFmt w:val="bullet"/>
      <w:lvlText w:val="•"/>
      <w:lvlJc w:val="left"/>
      <w:pPr>
        <w:ind w:left="3692" w:hanging="360"/>
      </w:pPr>
      <w:rPr>
        <w:rFonts w:hint="default"/>
        <w:lang w:val="uk-UA" w:bidi="ar-SA" w:eastAsia="en-US"/>
      </w:rPr>
    </w:lvl>
    <w:lvl w:ilvl="4" w:tplc="84924564">
      <w:start w:val="1"/>
      <w:numFmt w:val="bullet"/>
      <w:lvlText w:val="•"/>
      <w:lvlJc w:val="left"/>
      <w:pPr>
        <w:ind w:left="4688" w:hanging="360"/>
      </w:pPr>
      <w:rPr>
        <w:rFonts w:hint="default"/>
        <w:lang w:val="uk-UA" w:bidi="ar-SA" w:eastAsia="en-US"/>
      </w:rPr>
    </w:lvl>
    <w:lvl w:ilvl="5" w:tplc="9202E8D0">
      <w:start w:val="1"/>
      <w:numFmt w:val="bullet"/>
      <w:lvlText w:val="•"/>
      <w:lvlJc w:val="left"/>
      <w:pPr>
        <w:ind w:left="5684" w:hanging="360"/>
      </w:pPr>
      <w:rPr>
        <w:rFonts w:hint="default"/>
        <w:lang w:val="uk-UA" w:bidi="ar-SA" w:eastAsia="en-US"/>
      </w:rPr>
    </w:lvl>
    <w:lvl w:ilvl="6" w:tplc="F50C5D76">
      <w:start w:val="1"/>
      <w:numFmt w:val="bullet"/>
      <w:lvlText w:val="•"/>
      <w:lvlJc w:val="left"/>
      <w:pPr>
        <w:ind w:left="6680" w:hanging="360"/>
      </w:pPr>
      <w:rPr>
        <w:rFonts w:hint="default"/>
        <w:lang w:val="uk-UA" w:bidi="ar-SA" w:eastAsia="en-US"/>
      </w:rPr>
    </w:lvl>
    <w:lvl w:ilvl="7" w:tplc="E4682030">
      <w:start w:val="1"/>
      <w:numFmt w:val="bullet"/>
      <w:lvlText w:val="•"/>
      <w:lvlJc w:val="left"/>
      <w:pPr>
        <w:ind w:left="7676" w:hanging="360"/>
      </w:pPr>
      <w:rPr>
        <w:rFonts w:hint="default"/>
        <w:lang w:val="uk-UA" w:bidi="ar-SA" w:eastAsia="en-US"/>
      </w:rPr>
    </w:lvl>
    <w:lvl w:ilvl="8" w:tplc="1A0A7854">
      <w:start w:val="1"/>
      <w:numFmt w:val="bullet"/>
      <w:lvlText w:val="•"/>
      <w:lvlJc w:val="left"/>
      <w:pPr>
        <w:ind w:left="8672" w:hanging="360"/>
      </w:pPr>
      <w:rPr>
        <w:rFonts w:hint="default"/>
        <w:lang w:val="uk-UA" w:bidi="ar-SA" w:eastAsia="en-US"/>
      </w:rPr>
    </w:lvl>
  </w:abstractNum>
  <w:abstractNum w:abstractNumId="18">
    <w:nsid w:val="00000012"/>
    <w:multiLevelType w:val="hybridMultilevel"/>
    <w:tmpl w:val="A2DA10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00000013"/>
    <w:multiLevelType w:val="hybridMultilevel"/>
    <w:tmpl w:val="0326321A"/>
    <w:lvl w:ilvl="0" w:tplc="6C2E93E8">
      <w:start w:val="1"/>
      <w:numFmt w:val="decimal"/>
      <w:lvlText w:val="%1."/>
      <w:lvlJc w:val="left"/>
      <w:pPr>
        <w:ind w:left="273" w:hanging="278"/>
      </w:pPr>
      <w:rPr>
        <w:rFonts w:ascii="Times New Roman" w:cs="Times New Roman" w:eastAsia="Times New Roman" w:hAnsi="Times New Roman"/>
        <w:i/>
        <w:iCs/>
        <w:w w:val="99"/>
        <w:sz w:val="26"/>
        <w:szCs w:val="26"/>
        <w:lang w:val="uk-UA" w:bidi="ar-SA" w:eastAsia="en-US"/>
      </w:rPr>
    </w:lvl>
    <w:lvl w:ilvl="1" w:tplc="6D3E4882">
      <w:start w:val="1"/>
      <w:numFmt w:val="bullet"/>
      <w:lvlText w:val="•"/>
      <w:lvlJc w:val="left"/>
      <w:pPr>
        <w:ind w:left="1318" w:hanging="278"/>
      </w:pPr>
      <w:rPr>
        <w:rFonts w:hint="default"/>
        <w:lang w:val="uk-UA" w:bidi="ar-SA" w:eastAsia="en-US"/>
      </w:rPr>
    </w:lvl>
    <w:lvl w:ilvl="2" w:tplc="19425D3E">
      <w:start w:val="1"/>
      <w:numFmt w:val="bullet"/>
      <w:lvlText w:val="•"/>
      <w:lvlJc w:val="left"/>
      <w:pPr>
        <w:ind w:left="2356" w:hanging="278"/>
      </w:pPr>
      <w:rPr>
        <w:rFonts w:hint="default"/>
        <w:lang w:val="uk-UA" w:bidi="ar-SA" w:eastAsia="en-US"/>
      </w:rPr>
    </w:lvl>
    <w:lvl w:ilvl="3" w:tplc="96B2A1CC">
      <w:start w:val="1"/>
      <w:numFmt w:val="bullet"/>
      <w:lvlText w:val="•"/>
      <w:lvlJc w:val="left"/>
      <w:pPr>
        <w:ind w:left="3395" w:hanging="278"/>
      </w:pPr>
      <w:rPr>
        <w:rFonts w:hint="default"/>
        <w:lang w:val="uk-UA" w:bidi="ar-SA" w:eastAsia="en-US"/>
      </w:rPr>
    </w:lvl>
    <w:lvl w:ilvl="4" w:tplc="A1BC29EC">
      <w:start w:val="1"/>
      <w:numFmt w:val="bullet"/>
      <w:lvlText w:val="•"/>
      <w:lvlJc w:val="left"/>
      <w:pPr>
        <w:ind w:left="4433" w:hanging="278"/>
      </w:pPr>
      <w:rPr>
        <w:rFonts w:hint="default"/>
        <w:lang w:val="uk-UA" w:bidi="ar-SA" w:eastAsia="en-US"/>
      </w:rPr>
    </w:lvl>
    <w:lvl w:ilvl="5" w:tplc="B05C6040">
      <w:start w:val="1"/>
      <w:numFmt w:val="bullet"/>
      <w:lvlText w:val="•"/>
      <w:lvlJc w:val="left"/>
      <w:pPr>
        <w:ind w:left="5472" w:hanging="278"/>
      </w:pPr>
      <w:rPr>
        <w:rFonts w:hint="default"/>
        <w:lang w:val="uk-UA" w:bidi="ar-SA" w:eastAsia="en-US"/>
      </w:rPr>
    </w:lvl>
    <w:lvl w:ilvl="6" w:tplc="F48EA7E8">
      <w:start w:val="1"/>
      <w:numFmt w:val="bullet"/>
      <w:lvlText w:val="•"/>
      <w:lvlJc w:val="left"/>
      <w:pPr>
        <w:ind w:left="6510" w:hanging="278"/>
      </w:pPr>
      <w:rPr>
        <w:rFonts w:hint="default"/>
        <w:lang w:val="uk-UA" w:bidi="ar-SA" w:eastAsia="en-US"/>
      </w:rPr>
    </w:lvl>
    <w:lvl w:ilvl="7" w:tplc="FB76A9B4">
      <w:start w:val="1"/>
      <w:numFmt w:val="bullet"/>
      <w:lvlText w:val="•"/>
      <w:lvlJc w:val="left"/>
      <w:pPr>
        <w:ind w:left="7548" w:hanging="278"/>
      </w:pPr>
      <w:rPr>
        <w:rFonts w:hint="default"/>
        <w:lang w:val="uk-UA" w:bidi="ar-SA" w:eastAsia="en-US"/>
      </w:rPr>
    </w:lvl>
    <w:lvl w:ilvl="8" w:tplc="F2B24EA4">
      <w:start w:val="1"/>
      <w:numFmt w:val="bullet"/>
      <w:lvlText w:val="•"/>
      <w:lvlJc w:val="left"/>
      <w:pPr>
        <w:ind w:left="8587" w:hanging="278"/>
      </w:pPr>
      <w:rPr>
        <w:rFonts w:hint="default"/>
        <w:lang w:val="uk-UA" w:bidi="ar-SA" w:eastAsia="en-US"/>
      </w:rPr>
    </w:lvl>
  </w:abstractNum>
  <w:abstractNum w:abstractNumId="20">
    <w:nsid w:val="00000014"/>
    <w:multiLevelType w:val="hybridMultilevel"/>
    <w:tmpl w:val="21587D3A"/>
    <w:lvl w:ilvl="0" w:tplc="04190001">
      <w:start w:val="1"/>
      <w:numFmt w:val="bullet"/>
      <w:lvlText w:val=""/>
      <w:lvlJc w:val="left"/>
      <w:pPr>
        <w:ind w:left="9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3" w:hanging="360"/>
      </w:pPr>
      <w:rPr>
        <w:rFonts w:ascii="Courier New" w:cs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3" w:hanging="360"/>
      </w:pPr>
      <w:rPr>
        <w:rFonts w:ascii="Courier New" w:cs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3" w:hanging="360"/>
      </w:pPr>
      <w:rPr>
        <w:rFonts w:ascii="Courier New" w:cs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3" w:hanging="360"/>
      </w:pPr>
      <w:rPr>
        <w:rFonts w:ascii="Wingdings" w:hAnsi="Wingdings" w:hint="default"/>
      </w:rPr>
    </w:lvl>
  </w:abstractNum>
  <w:abstractNum w:abstractNumId="21">
    <w:nsid w:val="00000015"/>
    <w:multiLevelType w:val="hybridMultilevel"/>
    <w:tmpl w:val="9020B79E"/>
    <w:lvl w:ilvl="0" w:tplc="ABA2D166">
      <w:start w:val="1"/>
      <w:numFmt w:val="bullet"/>
      <w:lvlText w:val="*"/>
      <w:lvlJc w:val="left"/>
      <w:pPr>
        <w:ind w:left="469" w:hanging="197"/>
      </w:pPr>
      <w:rPr>
        <w:rFonts w:ascii="Times New Roman" w:cs="Times New Roman" w:eastAsia="Times New Roman" w:hAnsi="Times New Roman" w:hint="default"/>
        <w:w w:val="99"/>
        <w:sz w:val="26"/>
        <w:szCs w:val="26"/>
        <w:lang w:val="uk-UA" w:bidi="ar-SA" w:eastAsia="en-US"/>
      </w:rPr>
    </w:lvl>
    <w:lvl w:ilvl="1" w:tplc="E1D08C86">
      <w:start w:val="1"/>
      <w:numFmt w:val="bullet"/>
      <w:lvlText w:val="•"/>
      <w:lvlJc w:val="left"/>
      <w:pPr>
        <w:ind w:left="1480" w:hanging="197"/>
      </w:pPr>
      <w:rPr>
        <w:rFonts w:hint="default"/>
        <w:lang w:val="uk-UA" w:bidi="ar-SA" w:eastAsia="en-US"/>
      </w:rPr>
    </w:lvl>
    <w:lvl w:ilvl="2" w:tplc="88BE7434">
      <w:start w:val="1"/>
      <w:numFmt w:val="bullet"/>
      <w:lvlText w:val="•"/>
      <w:lvlJc w:val="left"/>
      <w:pPr>
        <w:ind w:left="2500" w:hanging="197"/>
      </w:pPr>
      <w:rPr>
        <w:rFonts w:hint="default"/>
        <w:lang w:val="uk-UA" w:bidi="ar-SA" w:eastAsia="en-US"/>
      </w:rPr>
    </w:lvl>
    <w:lvl w:ilvl="3" w:tplc="4C666F04">
      <w:start w:val="1"/>
      <w:numFmt w:val="bullet"/>
      <w:lvlText w:val="•"/>
      <w:lvlJc w:val="left"/>
      <w:pPr>
        <w:ind w:left="3521" w:hanging="197"/>
      </w:pPr>
      <w:rPr>
        <w:rFonts w:hint="default"/>
        <w:lang w:val="uk-UA" w:bidi="ar-SA" w:eastAsia="en-US"/>
      </w:rPr>
    </w:lvl>
    <w:lvl w:ilvl="4" w:tplc="60621370">
      <w:start w:val="1"/>
      <w:numFmt w:val="bullet"/>
      <w:lvlText w:val="•"/>
      <w:lvlJc w:val="left"/>
      <w:pPr>
        <w:ind w:left="4541" w:hanging="197"/>
      </w:pPr>
      <w:rPr>
        <w:rFonts w:hint="default"/>
        <w:lang w:val="uk-UA" w:bidi="ar-SA" w:eastAsia="en-US"/>
      </w:rPr>
    </w:lvl>
    <w:lvl w:ilvl="5" w:tplc="EC7A9540">
      <w:start w:val="1"/>
      <w:numFmt w:val="bullet"/>
      <w:lvlText w:val="•"/>
      <w:lvlJc w:val="left"/>
      <w:pPr>
        <w:ind w:left="5562" w:hanging="197"/>
      </w:pPr>
      <w:rPr>
        <w:rFonts w:hint="default"/>
        <w:lang w:val="uk-UA" w:bidi="ar-SA" w:eastAsia="en-US"/>
      </w:rPr>
    </w:lvl>
    <w:lvl w:ilvl="6" w:tplc="1DBCFEA6">
      <w:start w:val="1"/>
      <w:numFmt w:val="bullet"/>
      <w:lvlText w:val="•"/>
      <w:lvlJc w:val="left"/>
      <w:pPr>
        <w:ind w:left="6582" w:hanging="197"/>
      </w:pPr>
      <w:rPr>
        <w:rFonts w:hint="default"/>
        <w:lang w:val="uk-UA" w:bidi="ar-SA" w:eastAsia="en-US"/>
      </w:rPr>
    </w:lvl>
    <w:lvl w:ilvl="7" w:tplc="AA82F03E">
      <w:start w:val="1"/>
      <w:numFmt w:val="bullet"/>
      <w:lvlText w:val="•"/>
      <w:lvlJc w:val="left"/>
      <w:pPr>
        <w:ind w:left="7602" w:hanging="197"/>
      </w:pPr>
      <w:rPr>
        <w:rFonts w:hint="default"/>
        <w:lang w:val="uk-UA" w:bidi="ar-SA" w:eastAsia="en-US"/>
      </w:rPr>
    </w:lvl>
    <w:lvl w:ilvl="8" w:tplc="3904C62E">
      <w:start w:val="1"/>
      <w:numFmt w:val="bullet"/>
      <w:lvlText w:val="•"/>
      <w:lvlJc w:val="left"/>
      <w:pPr>
        <w:ind w:left="8623" w:hanging="197"/>
      </w:pPr>
      <w:rPr>
        <w:rFonts w:hint="default"/>
        <w:lang w:val="uk-UA" w:bidi="ar-SA" w:eastAsia="en-US"/>
      </w:rPr>
    </w:lvl>
  </w:abstractNum>
  <w:abstractNum w:abstractNumId="22">
    <w:nsid w:val="00000016"/>
    <w:multiLevelType w:val="hybridMultilevel"/>
    <w:tmpl w:val="287A4696"/>
    <w:lvl w:ilvl="0" w:tplc="3836E4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0000017"/>
    <w:multiLevelType w:val="hybridMultilevel"/>
    <w:tmpl w:val="D1DA23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00000018"/>
    <w:multiLevelType w:val="hybridMultilevel"/>
    <w:tmpl w:val="64BCE6D0"/>
    <w:lvl w:ilvl="0" w:tplc="2182E570">
      <w:start w:val="1"/>
      <w:numFmt w:val="bullet"/>
      <w:lvlText w:val="-"/>
      <w:lvlJc w:val="left"/>
      <w:pPr>
        <w:ind w:left="273" w:hanging="298"/>
      </w:pPr>
      <w:rPr>
        <w:rFonts w:hint="default"/>
        <w:w w:val="99"/>
        <w:lang w:val="uk-UA" w:bidi="ar-SA" w:eastAsia="en-US"/>
      </w:rPr>
    </w:lvl>
    <w:lvl w:ilvl="1" w:tplc="0419000B">
      <w:start w:val="1"/>
      <w:numFmt w:val="bullet"/>
      <w:lvlText w:val=""/>
      <w:lvlJc w:val="left"/>
      <w:pPr>
        <w:ind w:left="710" w:hanging="154"/>
      </w:pPr>
      <w:rPr>
        <w:rFonts w:ascii="Wingdings" w:hAnsi="Wingdings" w:hint="default"/>
        <w:b/>
        <w:bCs/>
        <w:i/>
        <w:iCs/>
        <w:w w:val="99"/>
        <w:sz w:val="26"/>
        <w:szCs w:val="26"/>
        <w:lang w:val="uk-UA" w:bidi="ar-SA" w:eastAsia="en-US"/>
      </w:rPr>
    </w:lvl>
    <w:lvl w:ilvl="2" w:tplc="37DAFC52">
      <w:start w:val="1"/>
      <w:numFmt w:val="bullet"/>
      <w:lvlText w:val="•"/>
      <w:lvlJc w:val="left"/>
      <w:pPr>
        <w:ind w:left="1824" w:hanging="154"/>
      </w:pPr>
      <w:rPr>
        <w:rFonts w:hint="default"/>
        <w:lang w:val="uk-UA" w:bidi="ar-SA" w:eastAsia="en-US"/>
      </w:rPr>
    </w:lvl>
    <w:lvl w:ilvl="3" w:tplc="A418A2CE">
      <w:start w:val="1"/>
      <w:numFmt w:val="bullet"/>
      <w:lvlText w:val="•"/>
      <w:lvlJc w:val="left"/>
      <w:pPr>
        <w:ind w:left="2929" w:hanging="154"/>
      </w:pPr>
      <w:rPr>
        <w:rFonts w:hint="default"/>
        <w:lang w:val="uk-UA" w:bidi="ar-SA" w:eastAsia="en-US"/>
      </w:rPr>
    </w:lvl>
    <w:lvl w:ilvl="4" w:tplc="5ECE9696">
      <w:start w:val="1"/>
      <w:numFmt w:val="bullet"/>
      <w:lvlText w:val="•"/>
      <w:lvlJc w:val="left"/>
      <w:pPr>
        <w:ind w:left="4034" w:hanging="154"/>
      </w:pPr>
      <w:rPr>
        <w:rFonts w:hint="default"/>
        <w:lang w:val="uk-UA" w:bidi="ar-SA" w:eastAsia="en-US"/>
      </w:rPr>
    </w:lvl>
    <w:lvl w:ilvl="5" w:tplc="60668C86">
      <w:start w:val="1"/>
      <w:numFmt w:val="bullet"/>
      <w:lvlText w:val="•"/>
      <w:lvlJc w:val="left"/>
      <w:pPr>
        <w:ind w:left="5139" w:hanging="154"/>
      </w:pPr>
      <w:rPr>
        <w:rFonts w:hint="default"/>
        <w:lang w:val="uk-UA" w:bidi="ar-SA" w:eastAsia="en-US"/>
      </w:rPr>
    </w:lvl>
    <w:lvl w:ilvl="6" w:tplc="6018F922">
      <w:start w:val="1"/>
      <w:numFmt w:val="bullet"/>
      <w:lvlText w:val="•"/>
      <w:lvlJc w:val="left"/>
      <w:pPr>
        <w:ind w:left="6244" w:hanging="154"/>
      </w:pPr>
      <w:rPr>
        <w:rFonts w:hint="default"/>
        <w:lang w:val="uk-UA" w:bidi="ar-SA" w:eastAsia="en-US"/>
      </w:rPr>
    </w:lvl>
    <w:lvl w:ilvl="7" w:tplc="1CCAB5BA">
      <w:start w:val="1"/>
      <w:numFmt w:val="bullet"/>
      <w:lvlText w:val="•"/>
      <w:lvlJc w:val="left"/>
      <w:pPr>
        <w:ind w:left="7349" w:hanging="154"/>
      </w:pPr>
      <w:rPr>
        <w:rFonts w:hint="default"/>
        <w:lang w:val="uk-UA" w:bidi="ar-SA" w:eastAsia="en-US"/>
      </w:rPr>
    </w:lvl>
    <w:lvl w:ilvl="8" w:tplc="42EA75EA">
      <w:start w:val="1"/>
      <w:numFmt w:val="bullet"/>
      <w:lvlText w:val="•"/>
      <w:lvlJc w:val="left"/>
      <w:pPr>
        <w:ind w:left="8454" w:hanging="154"/>
      </w:pPr>
      <w:rPr>
        <w:rFonts w:hint="default"/>
        <w:lang w:val="uk-UA" w:bidi="ar-SA" w:eastAsia="en-US"/>
      </w:rPr>
    </w:lvl>
  </w:abstractNum>
  <w:abstractNum w:abstractNumId="25">
    <w:nsid w:val="00000019"/>
    <w:multiLevelType w:val="multilevel"/>
    <w:tmpl w:val="1BC01DC2"/>
    <w:lvl w:ilvl="0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leader="none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leader="none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leader="none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leader="none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leader="none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0000001A"/>
    <w:multiLevelType w:val="hybridMultilevel"/>
    <w:tmpl w:val="94ECACAE"/>
    <w:lvl w:ilvl="0" w:tplc="0419000D">
      <w:start w:val="1"/>
      <w:numFmt w:val="bullet"/>
      <w:lvlText w:val=""/>
      <w:lvlJc w:val="left"/>
      <w:pPr>
        <w:ind w:left="9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98" w:hanging="360"/>
      </w:pPr>
      <w:rPr>
        <w:rFonts w:ascii="Courier New" w:cs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58" w:hanging="360"/>
      </w:pPr>
      <w:rPr>
        <w:rFonts w:ascii="Courier New" w:cs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18" w:hanging="360"/>
      </w:pPr>
      <w:rPr>
        <w:rFonts w:ascii="Courier New" w:cs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38" w:hanging="360"/>
      </w:pPr>
      <w:rPr>
        <w:rFonts w:ascii="Wingdings" w:hAnsi="Wingdings" w:hint="default"/>
      </w:rPr>
    </w:lvl>
  </w:abstractNum>
  <w:abstractNum w:abstractNumId="27">
    <w:nsid w:val="0000001B"/>
    <w:multiLevelType w:val="hybridMultilevel"/>
    <w:tmpl w:val="4E544454"/>
    <w:lvl w:ilvl="0" w:tplc="0419000D">
      <w:start w:val="1"/>
      <w:numFmt w:val="bullet"/>
      <w:lvlText w:val=""/>
      <w:lvlJc w:val="left"/>
      <w:pPr>
        <w:ind w:left="11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50" w:hanging="360"/>
      </w:pPr>
      <w:rPr>
        <w:rFonts w:ascii="Courier New" w:cs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0" w:hanging="360"/>
      </w:pPr>
      <w:rPr>
        <w:rFonts w:ascii="Courier New" w:cs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0" w:hanging="360"/>
      </w:pPr>
      <w:rPr>
        <w:rFonts w:ascii="Courier New" w:cs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0" w:hanging="360"/>
      </w:pPr>
      <w:rPr>
        <w:rFonts w:ascii="Wingdings" w:hAnsi="Wingdings" w:hint="default"/>
      </w:rPr>
    </w:lvl>
  </w:abstractNum>
  <w:abstractNum w:abstractNumId="28">
    <w:nsid w:val="0000001C"/>
    <w:multiLevelType w:val="hybridMultilevel"/>
    <w:tmpl w:val="04D256D0"/>
    <w:lvl w:ilvl="0" w:tplc="CE147F98">
      <w:start w:val="1"/>
      <w:numFmt w:val="decimal"/>
      <w:lvlText w:val="%1."/>
      <w:lvlJc w:val="left"/>
      <w:pPr>
        <w:ind w:left="273" w:hanging="379"/>
      </w:pPr>
      <w:rPr>
        <w:rFonts w:ascii="Times New Roman" w:cs="Times New Roman" w:eastAsia="Times New Roman" w:hAnsi="Times New Roman" w:hint="default"/>
        <w:b/>
        <w:w w:val="99"/>
        <w:sz w:val="28"/>
        <w:szCs w:val="28"/>
        <w:lang w:val="uk-UA" w:bidi="ar-SA" w:eastAsia="en-US"/>
      </w:rPr>
    </w:lvl>
    <w:lvl w:ilvl="1" w:tplc="A0BCCD9E">
      <w:start w:val="1"/>
      <w:numFmt w:val="bullet"/>
      <w:lvlText w:val="•"/>
      <w:lvlJc w:val="left"/>
      <w:pPr>
        <w:ind w:left="1318" w:hanging="379"/>
      </w:pPr>
      <w:rPr>
        <w:rFonts w:hint="default"/>
        <w:lang w:val="uk-UA" w:bidi="ar-SA" w:eastAsia="en-US"/>
      </w:rPr>
    </w:lvl>
    <w:lvl w:ilvl="2" w:tplc="C5FCD5FA">
      <w:start w:val="1"/>
      <w:numFmt w:val="bullet"/>
      <w:lvlText w:val="•"/>
      <w:lvlJc w:val="left"/>
      <w:pPr>
        <w:ind w:left="2356" w:hanging="379"/>
      </w:pPr>
      <w:rPr>
        <w:rFonts w:hint="default"/>
        <w:lang w:val="uk-UA" w:bidi="ar-SA" w:eastAsia="en-US"/>
      </w:rPr>
    </w:lvl>
    <w:lvl w:ilvl="3" w:tplc="70141D98">
      <w:start w:val="1"/>
      <w:numFmt w:val="bullet"/>
      <w:lvlText w:val="•"/>
      <w:lvlJc w:val="left"/>
      <w:pPr>
        <w:ind w:left="3395" w:hanging="379"/>
      </w:pPr>
      <w:rPr>
        <w:rFonts w:hint="default"/>
        <w:lang w:val="uk-UA" w:bidi="ar-SA" w:eastAsia="en-US"/>
      </w:rPr>
    </w:lvl>
    <w:lvl w:ilvl="4" w:tplc="A8507D20">
      <w:start w:val="1"/>
      <w:numFmt w:val="bullet"/>
      <w:lvlText w:val="•"/>
      <w:lvlJc w:val="left"/>
      <w:pPr>
        <w:ind w:left="4433" w:hanging="379"/>
      </w:pPr>
      <w:rPr>
        <w:rFonts w:hint="default"/>
        <w:lang w:val="uk-UA" w:bidi="ar-SA" w:eastAsia="en-US"/>
      </w:rPr>
    </w:lvl>
    <w:lvl w:ilvl="5" w:tplc="B37ADD78">
      <w:start w:val="1"/>
      <w:numFmt w:val="bullet"/>
      <w:lvlText w:val="•"/>
      <w:lvlJc w:val="left"/>
      <w:pPr>
        <w:ind w:left="5472" w:hanging="379"/>
      </w:pPr>
      <w:rPr>
        <w:rFonts w:hint="default"/>
        <w:lang w:val="uk-UA" w:bidi="ar-SA" w:eastAsia="en-US"/>
      </w:rPr>
    </w:lvl>
    <w:lvl w:ilvl="6" w:tplc="F0BC04BA">
      <w:start w:val="1"/>
      <w:numFmt w:val="bullet"/>
      <w:lvlText w:val="•"/>
      <w:lvlJc w:val="left"/>
      <w:pPr>
        <w:ind w:left="6510" w:hanging="379"/>
      </w:pPr>
      <w:rPr>
        <w:rFonts w:hint="default"/>
        <w:lang w:val="uk-UA" w:bidi="ar-SA" w:eastAsia="en-US"/>
      </w:rPr>
    </w:lvl>
    <w:lvl w:ilvl="7" w:tplc="919807DE">
      <w:start w:val="1"/>
      <w:numFmt w:val="bullet"/>
      <w:lvlText w:val="•"/>
      <w:lvlJc w:val="left"/>
      <w:pPr>
        <w:ind w:left="7548" w:hanging="379"/>
      </w:pPr>
      <w:rPr>
        <w:rFonts w:hint="default"/>
        <w:lang w:val="uk-UA" w:bidi="ar-SA" w:eastAsia="en-US"/>
      </w:rPr>
    </w:lvl>
    <w:lvl w:ilvl="8" w:tplc="46E6323A">
      <w:start w:val="1"/>
      <w:numFmt w:val="bullet"/>
      <w:lvlText w:val="•"/>
      <w:lvlJc w:val="left"/>
      <w:pPr>
        <w:ind w:left="8587" w:hanging="379"/>
      </w:pPr>
      <w:rPr>
        <w:rFonts w:hint="default"/>
        <w:lang w:val="uk-UA" w:bidi="ar-SA" w:eastAsia="en-US"/>
      </w:rPr>
    </w:lvl>
  </w:abstractNum>
  <w:abstractNum w:abstractNumId="29">
    <w:nsid w:val="0000001D"/>
    <w:multiLevelType w:val="hybridMultilevel"/>
    <w:tmpl w:val="0686A690"/>
    <w:lvl w:ilvl="0" w:tplc="A6C8F8DE">
      <w:start w:val="7"/>
      <w:numFmt w:val="decimal"/>
      <w:lvlText w:val="%1."/>
      <w:lvlJc w:val="left"/>
      <w:pPr>
        <w:ind w:left="2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940" w:hanging="360"/>
      </w:pPr>
    </w:lvl>
    <w:lvl w:ilvl="2" w:tplc="0419001B" w:tentative="1">
      <w:start w:val="1"/>
      <w:numFmt w:val="lowerRoman"/>
      <w:lvlText w:val="%3."/>
      <w:lvlJc w:val="right"/>
      <w:pPr>
        <w:ind w:left="1660" w:hanging="180"/>
      </w:pPr>
    </w:lvl>
    <w:lvl w:ilvl="3" w:tplc="0419000F" w:tentative="1">
      <w:start w:val="1"/>
      <w:numFmt w:val="decimal"/>
      <w:lvlText w:val="%4."/>
      <w:lvlJc w:val="left"/>
      <w:pPr>
        <w:ind w:left="2380" w:hanging="360"/>
      </w:pPr>
    </w:lvl>
    <w:lvl w:ilvl="4" w:tplc="04190019" w:tentative="1">
      <w:start w:val="1"/>
      <w:numFmt w:val="lowerLetter"/>
      <w:lvlText w:val="%5."/>
      <w:lvlJc w:val="left"/>
      <w:pPr>
        <w:ind w:left="3100" w:hanging="360"/>
      </w:pPr>
    </w:lvl>
    <w:lvl w:ilvl="5" w:tplc="0419001B" w:tentative="1">
      <w:start w:val="1"/>
      <w:numFmt w:val="lowerRoman"/>
      <w:lvlText w:val="%6."/>
      <w:lvlJc w:val="right"/>
      <w:pPr>
        <w:ind w:left="3820" w:hanging="180"/>
      </w:pPr>
    </w:lvl>
    <w:lvl w:ilvl="6" w:tplc="0419000F" w:tentative="1">
      <w:start w:val="1"/>
      <w:numFmt w:val="decimal"/>
      <w:lvlText w:val="%7."/>
      <w:lvlJc w:val="left"/>
      <w:pPr>
        <w:ind w:left="4540" w:hanging="360"/>
      </w:pPr>
    </w:lvl>
    <w:lvl w:ilvl="7" w:tplc="04190019" w:tentative="1">
      <w:start w:val="1"/>
      <w:numFmt w:val="lowerLetter"/>
      <w:lvlText w:val="%8."/>
      <w:lvlJc w:val="left"/>
      <w:pPr>
        <w:ind w:left="5260" w:hanging="360"/>
      </w:pPr>
    </w:lvl>
    <w:lvl w:ilvl="8" w:tplc="0419001B" w:tentative="1">
      <w:start w:val="1"/>
      <w:numFmt w:val="lowerRoman"/>
      <w:lvlText w:val="%9."/>
      <w:lvlJc w:val="right"/>
      <w:pPr>
        <w:ind w:left="5980" w:hanging="180"/>
      </w:pPr>
    </w:lvl>
  </w:abstractNum>
  <w:abstractNum w:abstractNumId="30">
    <w:nsid w:val="0000001E"/>
    <w:multiLevelType w:val="hybridMultilevel"/>
    <w:tmpl w:val="D0A87544"/>
    <w:lvl w:ilvl="0" w:tplc="A63CEA4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06" w:hanging="360"/>
      </w:pPr>
    </w:lvl>
    <w:lvl w:ilvl="2" w:tplc="0422001B" w:tentative="1">
      <w:start w:val="1"/>
      <w:numFmt w:val="lowerRoman"/>
      <w:lvlText w:val="%3."/>
      <w:lvlJc w:val="right"/>
      <w:pPr>
        <w:ind w:left="2226" w:hanging="180"/>
      </w:pPr>
    </w:lvl>
    <w:lvl w:ilvl="3" w:tplc="0422000F" w:tentative="1">
      <w:start w:val="1"/>
      <w:numFmt w:val="decimal"/>
      <w:lvlText w:val="%4."/>
      <w:lvlJc w:val="left"/>
      <w:pPr>
        <w:ind w:left="2946" w:hanging="360"/>
      </w:pPr>
    </w:lvl>
    <w:lvl w:ilvl="4" w:tplc="04220019" w:tentative="1">
      <w:start w:val="1"/>
      <w:numFmt w:val="lowerLetter"/>
      <w:lvlText w:val="%5."/>
      <w:lvlJc w:val="left"/>
      <w:pPr>
        <w:ind w:left="3666" w:hanging="360"/>
      </w:pPr>
    </w:lvl>
    <w:lvl w:ilvl="5" w:tplc="0422001B" w:tentative="1">
      <w:start w:val="1"/>
      <w:numFmt w:val="lowerRoman"/>
      <w:lvlText w:val="%6."/>
      <w:lvlJc w:val="right"/>
      <w:pPr>
        <w:ind w:left="4386" w:hanging="180"/>
      </w:pPr>
    </w:lvl>
    <w:lvl w:ilvl="6" w:tplc="0422000F" w:tentative="1">
      <w:start w:val="1"/>
      <w:numFmt w:val="decimal"/>
      <w:lvlText w:val="%7."/>
      <w:lvlJc w:val="left"/>
      <w:pPr>
        <w:ind w:left="5106" w:hanging="360"/>
      </w:pPr>
    </w:lvl>
    <w:lvl w:ilvl="7" w:tplc="04220019" w:tentative="1">
      <w:start w:val="1"/>
      <w:numFmt w:val="lowerLetter"/>
      <w:lvlText w:val="%8."/>
      <w:lvlJc w:val="left"/>
      <w:pPr>
        <w:ind w:left="5826" w:hanging="360"/>
      </w:pPr>
    </w:lvl>
    <w:lvl w:ilvl="8" w:tplc="0422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>
    <w:nsid w:val="0000001F"/>
    <w:multiLevelType w:val="hybridMultilevel"/>
    <w:tmpl w:val="333C0536"/>
    <w:lvl w:ilvl="0" w:tplc="ABA2D166">
      <w:start w:val="1"/>
      <w:numFmt w:val="bullet"/>
      <w:lvlText w:val="*"/>
      <w:lvlJc w:val="left"/>
      <w:pPr>
        <w:ind w:left="720" w:hanging="360"/>
      </w:pPr>
      <w:rPr>
        <w:rFonts w:ascii="Times New Roman" w:cs="Times New Roman" w:eastAsia="Times New Roman" w:hAnsi="Times New Roman" w:hint="default"/>
        <w:w w:val="99"/>
        <w:sz w:val="26"/>
        <w:szCs w:val="26"/>
        <w:lang w:val="uk-UA" w:bidi="ar-SA" w:eastAsia="en-US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00000020"/>
    <w:multiLevelType w:val="hybridMultilevel"/>
    <w:tmpl w:val="45542276"/>
    <w:lvl w:ilvl="0" w:tplc="A230BE84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33">
    <w:nsid w:val="00000021"/>
    <w:multiLevelType w:val="hybridMultilevel"/>
    <w:tmpl w:val="2DEC2C48"/>
    <w:lvl w:ilvl="0" w:tplc="0419000D">
      <w:start w:val="1"/>
      <w:numFmt w:val="bullet"/>
      <w:lvlText w:val=""/>
      <w:lvlJc w:val="left"/>
      <w:pPr>
        <w:ind w:left="14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cs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cs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cs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34">
    <w:nsid w:val="00000022"/>
    <w:multiLevelType w:val="hybridMultilevel"/>
    <w:tmpl w:val="F3AE180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00000023"/>
    <w:multiLevelType w:val="hybridMultilevel"/>
    <w:tmpl w:val="3E56FE04"/>
    <w:lvl w:ilvl="0" w:tplc="0419000D">
      <w:start w:val="1"/>
      <w:numFmt w:val="bullet"/>
      <w:lvlText w:val=""/>
      <w:lvlJc w:val="left"/>
      <w:pPr>
        <w:ind w:left="273" w:hanging="298"/>
      </w:pPr>
      <w:rPr>
        <w:rFonts w:ascii="Wingdings" w:hAnsi="Wingdings" w:hint="default"/>
        <w:w w:val="99"/>
        <w:lang w:val="uk-UA" w:bidi="ar-SA" w:eastAsia="en-US"/>
      </w:rPr>
    </w:lvl>
    <w:lvl w:ilvl="1" w:tplc="0419000B">
      <w:start w:val="1"/>
      <w:numFmt w:val="bullet"/>
      <w:lvlText w:val=""/>
      <w:lvlJc w:val="left"/>
      <w:pPr>
        <w:ind w:left="710" w:hanging="154"/>
      </w:pPr>
      <w:rPr>
        <w:rFonts w:ascii="Wingdings" w:hAnsi="Wingdings" w:hint="default"/>
        <w:b/>
        <w:bCs/>
        <w:i/>
        <w:iCs/>
        <w:w w:val="99"/>
        <w:sz w:val="26"/>
        <w:szCs w:val="26"/>
        <w:lang w:val="uk-UA" w:bidi="ar-SA" w:eastAsia="en-US"/>
      </w:rPr>
    </w:lvl>
    <w:lvl w:ilvl="2" w:tplc="37DAFC52">
      <w:start w:val="1"/>
      <w:numFmt w:val="bullet"/>
      <w:lvlText w:val="•"/>
      <w:lvlJc w:val="left"/>
      <w:pPr>
        <w:ind w:left="1824" w:hanging="154"/>
      </w:pPr>
      <w:rPr>
        <w:rFonts w:hint="default"/>
        <w:lang w:val="uk-UA" w:bidi="ar-SA" w:eastAsia="en-US"/>
      </w:rPr>
    </w:lvl>
    <w:lvl w:ilvl="3" w:tplc="A418A2CE">
      <w:start w:val="1"/>
      <w:numFmt w:val="bullet"/>
      <w:lvlText w:val="•"/>
      <w:lvlJc w:val="left"/>
      <w:pPr>
        <w:ind w:left="2929" w:hanging="154"/>
      </w:pPr>
      <w:rPr>
        <w:rFonts w:hint="default"/>
        <w:lang w:val="uk-UA" w:bidi="ar-SA" w:eastAsia="en-US"/>
      </w:rPr>
    </w:lvl>
    <w:lvl w:ilvl="4" w:tplc="5ECE9696">
      <w:start w:val="1"/>
      <w:numFmt w:val="bullet"/>
      <w:lvlText w:val="•"/>
      <w:lvlJc w:val="left"/>
      <w:pPr>
        <w:ind w:left="4034" w:hanging="154"/>
      </w:pPr>
      <w:rPr>
        <w:rFonts w:hint="default"/>
        <w:lang w:val="uk-UA" w:bidi="ar-SA" w:eastAsia="en-US"/>
      </w:rPr>
    </w:lvl>
    <w:lvl w:ilvl="5" w:tplc="60668C86">
      <w:start w:val="1"/>
      <w:numFmt w:val="bullet"/>
      <w:lvlText w:val="•"/>
      <w:lvlJc w:val="left"/>
      <w:pPr>
        <w:ind w:left="5139" w:hanging="154"/>
      </w:pPr>
      <w:rPr>
        <w:rFonts w:hint="default"/>
        <w:lang w:val="uk-UA" w:bidi="ar-SA" w:eastAsia="en-US"/>
      </w:rPr>
    </w:lvl>
    <w:lvl w:ilvl="6" w:tplc="6018F922">
      <w:start w:val="1"/>
      <w:numFmt w:val="bullet"/>
      <w:lvlText w:val="•"/>
      <w:lvlJc w:val="left"/>
      <w:pPr>
        <w:ind w:left="6244" w:hanging="154"/>
      </w:pPr>
      <w:rPr>
        <w:rFonts w:hint="default"/>
        <w:lang w:val="uk-UA" w:bidi="ar-SA" w:eastAsia="en-US"/>
      </w:rPr>
    </w:lvl>
    <w:lvl w:ilvl="7" w:tplc="1CCAB5BA">
      <w:start w:val="1"/>
      <w:numFmt w:val="bullet"/>
      <w:lvlText w:val="•"/>
      <w:lvlJc w:val="left"/>
      <w:pPr>
        <w:ind w:left="7349" w:hanging="154"/>
      </w:pPr>
      <w:rPr>
        <w:rFonts w:hint="default"/>
        <w:lang w:val="uk-UA" w:bidi="ar-SA" w:eastAsia="en-US"/>
      </w:rPr>
    </w:lvl>
    <w:lvl w:ilvl="8" w:tplc="42EA75EA">
      <w:start w:val="1"/>
      <w:numFmt w:val="bullet"/>
      <w:lvlText w:val="•"/>
      <w:lvlJc w:val="left"/>
      <w:pPr>
        <w:ind w:left="8454" w:hanging="154"/>
      </w:pPr>
      <w:rPr>
        <w:rFonts w:hint="default"/>
        <w:lang w:val="uk-UA" w:bidi="ar-SA" w:eastAsia="en-US"/>
      </w:rPr>
    </w:lvl>
  </w:abstractNum>
  <w:abstractNum w:abstractNumId="36">
    <w:nsid w:val="00000024"/>
    <w:multiLevelType w:val="hybridMultilevel"/>
    <w:tmpl w:val="BB94C4AE"/>
    <w:lvl w:ilvl="0" w:tplc="F31CFEE8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00000025"/>
    <w:multiLevelType w:val="hybridMultilevel"/>
    <w:tmpl w:val="C7E08F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00000026"/>
    <w:multiLevelType w:val="hybridMultilevel"/>
    <w:tmpl w:val="AF3CFCD2"/>
    <w:lvl w:ilvl="0" w:tplc="C4904622">
      <w:start w:val="1"/>
      <w:numFmt w:val="decimal"/>
      <w:lvlText w:val="%1-"/>
      <w:lvlJc w:val="left"/>
      <w:pPr>
        <w:ind w:left="273" w:hanging="217"/>
      </w:pPr>
      <w:rPr>
        <w:rFonts w:ascii="Times New Roman" w:cs="Times New Roman" w:eastAsia="Times New Roman" w:hAnsi="Times New Roman" w:hint="default"/>
        <w:b/>
        <w:bCs/>
        <w:w w:val="99"/>
        <w:sz w:val="24"/>
        <w:szCs w:val="24"/>
        <w:lang w:val="uk-UA" w:bidi="ar-SA" w:eastAsia="en-US"/>
      </w:rPr>
    </w:lvl>
    <w:lvl w:ilvl="1" w:tplc="0322830C">
      <w:start w:val="1"/>
      <w:numFmt w:val="bullet"/>
      <w:lvlText w:val=""/>
      <w:lvlJc w:val="left"/>
      <w:pPr>
        <w:ind w:left="916" w:hanging="360"/>
      </w:pPr>
      <w:rPr>
        <w:rFonts w:ascii="Symbol" w:cs="Symbol" w:eastAsia="Symbol" w:hAnsi="Symbol" w:hint="default"/>
        <w:w w:val="99"/>
        <w:sz w:val="26"/>
        <w:szCs w:val="26"/>
        <w:lang w:val="uk-UA" w:bidi="ar-SA" w:eastAsia="en-US"/>
      </w:rPr>
    </w:lvl>
    <w:lvl w:ilvl="2" w:tplc="0BF4FCBE">
      <w:start w:val="1"/>
      <w:numFmt w:val="bullet"/>
      <w:lvlText w:val="•"/>
      <w:lvlJc w:val="left"/>
      <w:pPr>
        <w:ind w:left="1000" w:hanging="360"/>
      </w:pPr>
      <w:rPr>
        <w:rFonts w:hint="default"/>
        <w:lang w:val="uk-UA" w:bidi="ar-SA" w:eastAsia="en-US"/>
      </w:rPr>
    </w:lvl>
    <w:lvl w:ilvl="3" w:tplc="A1769608">
      <w:start w:val="1"/>
      <w:numFmt w:val="bullet"/>
      <w:lvlText w:val="•"/>
      <w:lvlJc w:val="left"/>
      <w:pPr>
        <w:ind w:left="2208" w:hanging="360"/>
      </w:pPr>
      <w:rPr>
        <w:rFonts w:hint="default"/>
        <w:lang w:val="uk-UA" w:bidi="ar-SA" w:eastAsia="en-US"/>
      </w:rPr>
    </w:lvl>
    <w:lvl w:ilvl="4" w:tplc="3DA4231A">
      <w:start w:val="1"/>
      <w:numFmt w:val="bullet"/>
      <w:lvlText w:val="•"/>
      <w:lvlJc w:val="left"/>
      <w:pPr>
        <w:ind w:left="3416" w:hanging="360"/>
      </w:pPr>
      <w:rPr>
        <w:rFonts w:hint="default"/>
        <w:lang w:val="uk-UA" w:bidi="ar-SA" w:eastAsia="en-US"/>
      </w:rPr>
    </w:lvl>
    <w:lvl w:ilvl="5" w:tplc="FF88B7B2">
      <w:start w:val="1"/>
      <w:numFmt w:val="bullet"/>
      <w:lvlText w:val="•"/>
      <w:lvlJc w:val="left"/>
      <w:pPr>
        <w:ind w:left="4624" w:hanging="360"/>
      </w:pPr>
      <w:rPr>
        <w:rFonts w:hint="default"/>
        <w:lang w:val="uk-UA" w:bidi="ar-SA" w:eastAsia="en-US"/>
      </w:rPr>
    </w:lvl>
    <w:lvl w:ilvl="6" w:tplc="A216BA3C">
      <w:start w:val="1"/>
      <w:numFmt w:val="bullet"/>
      <w:lvlText w:val="•"/>
      <w:lvlJc w:val="left"/>
      <w:pPr>
        <w:ind w:left="5832" w:hanging="360"/>
      </w:pPr>
      <w:rPr>
        <w:rFonts w:hint="default"/>
        <w:lang w:val="uk-UA" w:bidi="ar-SA" w:eastAsia="en-US"/>
      </w:rPr>
    </w:lvl>
    <w:lvl w:ilvl="7" w:tplc="45B4965A">
      <w:start w:val="1"/>
      <w:numFmt w:val="bullet"/>
      <w:lvlText w:val="•"/>
      <w:lvlJc w:val="left"/>
      <w:pPr>
        <w:ind w:left="7040" w:hanging="360"/>
      </w:pPr>
      <w:rPr>
        <w:rFonts w:hint="default"/>
        <w:lang w:val="uk-UA" w:bidi="ar-SA" w:eastAsia="en-US"/>
      </w:rPr>
    </w:lvl>
    <w:lvl w:ilvl="8" w:tplc="73D89840">
      <w:start w:val="1"/>
      <w:numFmt w:val="bullet"/>
      <w:lvlText w:val="•"/>
      <w:lvlJc w:val="left"/>
      <w:pPr>
        <w:ind w:left="8248" w:hanging="360"/>
      </w:pPr>
      <w:rPr>
        <w:rFonts w:hint="default"/>
        <w:lang w:val="uk-UA" w:bidi="ar-SA" w:eastAsia="en-US"/>
      </w:rPr>
    </w:lvl>
  </w:abstractNum>
  <w:abstractNum w:abstractNumId="39">
    <w:nsid w:val="00000027"/>
    <w:multiLevelType w:val="hybridMultilevel"/>
    <w:tmpl w:val="7E200926"/>
    <w:lvl w:ilvl="0" w:tplc="0419000F">
      <w:start w:val="3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00000028"/>
    <w:multiLevelType w:val="hybridMultilevel"/>
    <w:tmpl w:val="9830F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00000029"/>
    <w:multiLevelType w:val="multilevel"/>
    <w:tmpl w:val="01127308"/>
    <w:lvl w:ilvl="0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left" w:leader="none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left" w:leader="none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left" w:leader="none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left" w:leader="none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left" w:leader="none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left" w:leader="none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left" w:leader="none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left" w:leader="none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>
    <w:nsid w:val="0000002A"/>
    <w:multiLevelType w:val="hybridMultilevel"/>
    <w:tmpl w:val="ADE4854A"/>
    <w:lvl w:ilvl="0" w:tplc="0419000D">
      <w:start w:val="1"/>
      <w:numFmt w:val="bullet"/>
      <w:lvlText w:val=""/>
      <w:lvlJc w:val="left"/>
      <w:pPr>
        <w:ind w:left="273" w:hanging="298"/>
      </w:pPr>
      <w:rPr>
        <w:rFonts w:ascii="Wingdings" w:hAnsi="Wingdings" w:hint="default"/>
        <w:w w:val="99"/>
        <w:lang w:val="uk-UA" w:bidi="ar-SA" w:eastAsia="en-US"/>
      </w:rPr>
    </w:lvl>
    <w:lvl w:ilvl="1" w:tplc="0419000B">
      <w:start w:val="1"/>
      <w:numFmt w:val="bullet"/>
      <w:lvlText w:val=""/>
      <w:lvlJc w:val="left"/>
      <w:pPr>
        <w:ind w:left="710" w:hanging="154"/>
      </w:pPr>
      <w:rPr>
        <w:rFonts w:ascii="Wingdings" w:hAnsi="Wingdings" w:hint="default"/>
        <w:b/>
        <w:bCs/>
        <w:i/>
        <w:iCs/>
        <w:w w:val="99"/>
        <w:sz w:val="26"/>
        <w:szCs w:val="26"/>
        <w:lang w:val="uk-UA" w:bidi="ar-SA" w:eastAsia="en-US"/>
      </w:rPr>
    </w:lvl>
    <w:lvl w:ilvl="2" w:tplc="37DAFC52">
      <w:start w:val="1"/>
      <w:numFmt w:val="bullet"/>
      <w:lvlText w:val="•"/>
      <w:lvlJc w:val="left"/>
      <w:pPr>
        <w:ind w:left="1824" w:hanging="154"/>
      </w:pPr>
      <w:rPr>
        <w:rFonts w:hint="default"/>
        <w:lang w:val="uk-UA" w:bidi="ar-SA" w:eastAsia="en-US"/>
      </w:rPr>
    </w:lvl>
    <w:lvl w:ilvl="3" w:tplc="A418A2CE">
      <w:start w:val="1"/>
      <w:numFmt w:val="bullet"/>
      <w:lvlText w:val="•"/>
      <w:lvlJc w:val="left"/>
      <w:pPr>
        <w:ind w:left="2929" w:hanging="154"/>
      </w:pPr>
      <w:rPr>
        <w:rFonts w:hint="default"/>
        <w:lang w:val="uk-UA" w:bidi="ar-SA" w:eastAsia="en-US"/>
      </w:rPr>
    </w:lvl>
    <w:lvl w:ilvl="4" w:tplc="5ECE9696">
      <w:start w:val="1"/>
      <w:numFmt w:val="bullet"/>
      <w:lvlText w:val="•"/>
      <w:lvlJc w:val="left"/>
      <w:pPr>
        <w:ind w:left="4034" w:hanging="154"/>
      </w:pPr>
      <w:rPr>
        <w:rFonts w:hint="default"/>
        <w:lang w:val="uk-UA" w:bidi="ar-SA" w:eastAsia="en-US"/>
      </w:rPr>
    </w:lvl>
    <w:lvl w:ilvl="5" w:tplc="60668C86">
      <w:start w:val="1"/>
      <w:numFmt w:val="bullet"/>
      <w:lvlText w:val="•"/>
      <w:lvlJc w:val="left"/>
      <w:pPr>
        <w:ind w:left="5139" w:hanging="154"/>
      </w:pPr>
      <w:rPr>
        <w:rFonts w:hint="default"/>
        <w:lang w:val="uk-UA" w:bidi="ar-SA" w:eastAsia="en-US"/>
      </w:rPr>
    </w:lvl>
    <w:lvl w:ilvl="6" w:tplc="6018F922">
      <w:start w:val="1"/>
      <w:numFmt w:val="bullet"/>
      <w:lvlText w:val="•"/>
      <w:lvlJc w:val="left"/>
      <w:pPr>
        <w:ind w:left="6244" w:hanging="154"/>
      </w:pPr>
      <w:rPr>
        <w:rFonts w:hint="default"/>
        <w:lang w:val="uk-UA" w:bidi="ar-SA" w:eastAsia="en-US"/>
      </w:rPr>
    </w:lvl>
    <w:lvl w:ilvl="7" w:tplc="1CCAB5BA">
      <w:start w:val="1"/>
      <w:numFmt w:val="bullet"/>
      <w:lvlText w:val="•"/>
      <w:lvlJc w:val="left"/>
      <w:pPr>
        <w:ind w:left="7349" w:hanging="154"/>
      </w:pPr>
      <w:rPr>
        <w:rFonts w:hint="default"/>
        <w:lang w:val="uk-UA" w:bidi="ar-SA" w:eastAsia="en-US"/>
      </w:rPr>
    </w:lvl>
    <w:lvl w:ilvl="8" w:tplc="42EA75EA">
      <w:start w:val="1"/>
      <w:numFmt w:val="bullet"/>
      <w:lvlText w:val="•"/>
      <w:lvlJc w:val="left"/>
      <w:pPr>
        <w:ind w:left="8454" w:hanging="154"/>
      </w:pPr>
      <w:rPr>
        <w:rFonts w:hint="default"/>
        <w:lang w:val="uk-UA" w:bidi="ar-SA" w:eastAsia="en-US"/>
      </w:rPr>
    </w:lvl>
  </w:abstractNum>
  <w:abstractNum w:abstractNumId="43">
    <w:nsid w:val="0000002B"/>
    <w:multiLevelType w:val="hybridMultilevel"/>
    <w:tmpl w:val="66FAF4C4"/>
    <w:lvl w:ilvl="0" w:tplc="7AACBFC4">
      <w:start w:val="5"/>
      <w:numFmt w:val="decimal"/>
      <w:lvlText w:val="%1"/>
      <w:lvlJc w:val="left"/>
      <w:pPr>
        <w:ind w:left="3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5" w:hanging="360"/>
      </w:pPr>
    </w:lvl>
    <w:lvl w:ilvl="2" w:tplc="0419001B" w:tentative="1">
      <w:start w:val="1"/>
      <w:numFmt w:val="lowerRoman"/>
      <w:lvlText w:val="%3."/>
      <w:lvlJc w:val="right"/>
      <w:pPr>
        <w:ind w:left="1795" w:hanging="180"/>
      </w:pPr>
    </w:lvl>
    <w:lvl w:ilvl="3" w:tplc="0419000F" w:tentative="1">
      <w:start w:val="1"/>
      <w:numFmt w:val="decimal"/>
      <w:lvlText w:val="%4."/>
      <w:lvlJc w:val="left"/>
      <w:pPr>
        <w:ind w:left="2515" w:hanging="360"/>
      </w:pPr>
    </w:lvl>
    <w:lvl w:ilvl="4" w:tplc="04190019" w:tentative="1">
      <w:start w:val="1"/>
      <w:numFmt w:val="lowerLetter"/>
      <w:lvlText w:val="%5."/>
      <w:lvlJc w:val="left"/>
      <w:pPr>
        <w:ind w:left="3235" w:hanging="360"/>
      </w:pPr>
    </w:lvl>
    <w:lvl w:ilvl="5" w:tplc="0419001B" w:tentative="1">
      <w:start w:val="1"/>
      <w:numFmt w:val="lowerRoman"/>
      <w:lvlText w:val="%6."/>
      <w:lvlJc w:val="right"/>
      <w:pPr>
        <w:ind w:left="3955" w:hanging="180"/>
      </w:pPr>
    </w:lvl>
    <w:lvl w:ilvl="6" w:tplc="0419000F" w:tentative="1">
      <w:start w:val="1"/>
      <w:numFmt w:val="decimal"/>
      <w:lvlText w:val="%7."/>
      <w:lvlJc w:val="left"/>
      <w:pPr>
        <w:ind w:left="4675" w:hanging="360"/>
      </w:pPr>
    </w:lvl>
    <w:lvl w:ilvl="7" w:tplc="04190019" w:tentative="1">
      <w:start w:val="1"/>
      <w:numFmt w:val="lowerLetter"/>
      <w:lvlText w:val="%8."/>
      <w:lvlJc w:val="left"/>
      <w:pPr>
        <w:ind w:left="5395" w:hanging="360"/>
      </w:pPr>
    </w:lvl>
    <w:lvl w:ilvl="8" w:tplc="0419001B" w:tentative="1">
      <w:start w:val="1"/>
      <w:numFmt w:val="lowerRoman"/>
      <w:lvlText w:val="%9."/>
      <w:lvlJc w:val="right"/>
      <w:pPr>
        <w:ind w:left="6115" w:hanging="180"/>
      </w:pPr>
    </w:lvl>
  </w:abstractNum>
  <w:abstractNum w:abstractNumId="44">
    <w:nsid w:val="0000002C"/>
    <w:multiLevelType w:val="hybridMultilevel"/>
    <w:tmpl w:val="1430B56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cs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cs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cs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>
    <w:nsid w:val="0000002D"/>
    <w:multiLevelType w:val="hybridMultilevel"/>
    <w:tmpl w:val="0F3E30CC"/>
    <w:lvl w:ilvl="0" w:tplc="ABA2D166">
      <w:start w:val="1"/>
      <w:numFmt w:val="bullet"/>
      <w:lvlText w:val="*"/>
      <w:lvlJc w:val="left"/>
      <w:pPr>
        <w:ind w:left="1627" w:hanging="360"/>
      </w:pPr>
      <w:rPr>
        <w:rFonts w:ascii="Times New Roman" w:cs="Times New Roman" w:eastAsia="Times New Roman" w:hAnsi="Times New Roman" w:hint="default"/>
        <w:w w:val="99"/>
        <w:sz w:val="26"/>
        <w:szCs w:val="26"/>
        <w:lang w:val="uk-UA" w:bidi="ar-SA" w:eastAsia="en-US"/>
      </w:rPr>
    </w:lvl>
    <w:lvl w:ilvl="1" w:tplc="04190003" w:tentative="1">
      <w:start w:val="1"/>
      <w:numFmt w:val="bullet"/>
      <w:lvlText w:val="o"/>
      <w:lvlJc w:val="left"/>
      <w:pPr>
        <w:ind w:left="2347" w:hanging="360"/>
      </w:pPr>
      <w:rPr>
        <w:rFonts w:ascii="Courier New" w:cs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7" w:hanging="360"/>
      </w:pPr>
      <w:rPr>
        <w:rFonts w:ascii="Courier New" w:cs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7" w:hanging="360"/>
      </w:pPr>
      <w:rPr>
        <w:rFonts w:ascii="Courier New" w:cs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7" w:hanging="360"/>
      </w:pPr>
      <w:rPr>
        <w:rFonts w:ascii="Wingdings" w:hAnsi="Wingdings" w:hint="default"/>
      </w:rPr>
    </w:lvl>
  </w:abstractNum>
  <w:abstractNum w:abstractNumId="46">
    <w:nsid w:val="0000002E"/>
    <w:multiLevelType w:val="hybridMultilevel"/>
    <w:tmpl w:val="798EAA18"/>
    <w:lvl w:ilvl="0" w:tplc="0419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cs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cs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cs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7">
    <w:nsid w:val="0000002F"/>
    <w:multiLevelType w:val="hybridMultilevel"/>
    <w:tmpl w:val="08168D70"/>
    <w:lvl w:ilvl="0" w:tplc="0419000D">
      <w:start w:val="1"/>
      <w:numFmt w:val="bullet"/>
      <w:lvlText w:val=""/>
      <w:lvlJc w:val="left"/>
      <w:pPr>
        <w:ind w:left="273" w:hanging="298"/>
      </w:pPr>
      <w:rPr>
        <w:rFonts w:ascii="Wingdings" w:hAnsi="Wingdings" w:hint="default"/>
        <w:w w:val="99"/>
        <w:lang w:val="uk-UA" w:bidi="ar-SA" w:eastAsia="en-US"/>
      </w:rPr>
    </w:lvl>
    <w:lvl w:ilvl="1" w:tplc="0419000B">
      <w:start w:val="1"/>
      <w:numFmt w:val="bullet"/>
      <w:lvlText w:val=""/>
      <w:lvlJc w:val="left"/>
      <w:pPr>
        <w:ind w:left="710" w:hanging="154"/>
      </w:pPr>
      <w:rPr>
        <w:rFonts w:ascii="Wingdings" w:hAnsi="Wingdings" w:hint="default"/>
        <w:b/>
        <w:bCs/>
        <w:i/>
        <w:iCs/>
        <w:w w:val="99"/>
        <w:sz w:val="26"/>
        <w:szCs w:val="26"/>
        <w:lang w:val="uk-UA" w:bidi="ar-SA" w:eastAsia="en-US"/>
      </w:rPr>
    </w:lvl>
    <w:lvl w:ilvl="2" w:tplc="37DAFC52">
      <w:start w:val="1"/>
      <w:numFmt w:val="bullet"/>
      <w:lvlText w:val="•"/>
      <w:lvlJc w:val="left"/>
      <w:pPr>
        <w:ind w:left="1824" w:hanging="154"/>
      </w:pPr>
      <w:rPr>
        <w:rFonts w:hint="default"/>
        <w:lang w:val="uk-UA" w:bidi="ar-SA" w:eastAsia="en-US"/>
      </w:rPr>
    </w:lvl>
    <w:lvl w:ilvl="3" w:tplc="A418A2CE">
      <w:start w:val="1"/>
      <w:numFmt w:val="bullet"/>
      <w:lvlText w:val="•"/>
      <w:lvlJc w:val="left"/>
      <w:pPr>
        <w:ind w:left="2929" w:hanging="154"/>
      </w:pPr>
      <w:rPr>
        <w:rFonts w:hint="default"/>
        <w:lang w:val="uk-UA" w:bidi="ar-SA" w:eastAsia="en-US"/>
      </w:rPr>
    </w:lvl>
    <w:lvl w:ilvl="4" w:tplc="5ECE9696">
      <w:start w:val="1"/>
      <w:numFmt w:val="bullet"/>
      <w:lvlText w:val="•"/>
      <w:lvlJc w:val="left"/>
      <w:pPr>
        <w:ind w:left="4034" w:hanging="154"/>
      </w:pPr>
      <w:rPr>
        <w:rFonts w:hint="default"/>
        <w:lang w:val="uk-UA" w:bidi="ar-SA" w:eastAsia="en-US"/>
      </w:rPr>
    </w:lvl>
    <w:lvl w:ilvl="5" w:tplc="60668C86">
      <w:start w:val="1"/>
      <w:numFmt w:val="bullet"/>
      <w:lvlText w:val="•"/>
      <w:lvlJc w:val="left"/>
      <w:pPr>
        <w:ind w:left="5139" w:hanging="154"/>
      </w:pPr>
      <w:rPr>
        <w:rFonts w:hint="default"/>
        <w:lang w:val="uk-UA" w:bidi="ar-SA" w:eastAsia="en-US"/>
      </w:rPr>
    </w:lvl>
    <w:lvl w:ilvl="6" w:tplc="6018F922">
      <w:start w:val="1"/>
      <w:numFmt w:val="bullet"/>
      <w:lvlText w:val="•"/>
      <w:lvlJc w:val="left"/>
      <w:pPr>
        <w:ind w:left="6244" w:hanging="154"/>
      </w:pPr>
      <w:rPr>
        <w:rFonts w:hint="default"/>
        <w:lang w:val="uk-UA" w:bidi="ar-SA" w:eastAsia="en-US"/>
      </w:rPr>
    </w:lvl>
    <w:lvl w:ilvl="7" w:tplc="1CCAB5BA">
      <w:start w:val="1"/>
      <w:numFmt w:val="bullet"/>
      <w:lvlText w:val="•"/>
      <w:lvlJc w:val="left"/>
      <w:pPr>
        <w:ind w:left="7349" w:hanging="154"/>
      </w:pPr>
      <w:rPr>
        <w:rFonts w:hint="default"/>
        <w:lang w:val="uk-UA" w:bidi="ar-SA" w:eastAsia="en-US"/>
      </w:rPr>
    </w:lvl>
    <w:lvl w:ilvl="8" w:tplc="42EA75EA">
      <w:start w:val="1"/>
      <w:numFmt w:val="bullet"/>
      <w:lvlText w:val="•"/>
      <w:lvlJc w:val="left"/>
      <w:pPr>
        <w:ind w:left="8454" w:hanging="154"/>
      </w:pPr>
      <w:rPr>
        <w:rFonts w:hint="default"/>
        <w:lang w:val="uk-UA" w:bidi="ar-SA" w:eastAsia="en-US"/>
      </w:rPr>
    </w:lvl>
  </w:abstractNum>
  <w:abstractNum w:abstractNumId="48">
    <w:nsid w:val="00000030"/>
    <w:multiLevelType w:val="multilevel"/>
    <w:tmpl w:val="4AC2580E"/>
    <w:lvl w:ilvl="0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leader="none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leader="none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leader="none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leader="none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leader="none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3"/>
  </w:num>
  <w:num w:numId="2">
    <w:abstractNumId w:val="17"/>
  </w:num>
  <w:num w:numId="3">
    <w:abstractNumId w:val="28"/>
  </w:num>
  <w:num w:numId="4">
    <w:abstractNumId w:val="12"/>
  </w:num>
  <w:num w:numId="5">
    <w:abstractNumId w:val="15"/>
  </w:num>
  <w:num w:numId="6">
    <w:abstractNumId w:val="38"/>
  </w:num>
  <w:num w:numId="7">
    <w:abstractNumId w:val="19"/>
  </w:num>
  <w:num w:numId="8">
    <w:abstractNumId w:val="21"/>
  </w:num>
  <w:num w:numId="9">
    <w:abstractNumId w:val="24"/>
  </w:num>
  <w:num w:numId="10">
    <w:abstractNumId w:val="6"/>
  </w:num>
  <w:num w:numId="11">
    <w:abstractNumId w:val="41"/>
  </w:num>
  <w:num w:numId="12">
    <w:abstractNumId w:val="23"/>
  </w:num>
  <w:num w:numId="13">
    <w:abstractNumId w:val="16"/>
  </w:num>
  <w:num w:numId="14">
    <w:abstractNumId w:val="10"/>
  </w:num>
  <w:num w:numId="15">
    <w:abstractNumId w:val="44"/>
  </w:num>
  <w:num w:numId="16">
    <w:abstractNumId w:val="2"/>
  </w:num>
  <w:num w:numId="17">
    <w:abstractNumId w:val="43"/>
  </w:num>
  <w:num w:numId="18">
    <w:abstractNumId w:val="9"/>
  </w:num>
  <w:num w:numId="19">
    <w:abstractNumId w:val="14"/>
  </w:num>
  <w:num w:numId="20">
    <w:abstractNumId w:val="20"/>
  </w:num>
  <w:num w:numId="21">
    <w:abstractNumId w:val="27"/>
  </w:num>
  <w:num w:numId="22">
    <w:abstractNumId w:val="31"/>
  </w:num>
  <w:num w:numId="23">
    <w:abstractNumId w:val="45"/>
  </w:num>
  <w:num w:numId="24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"/>
  </w:num>
  <w:num w:numId="26">
    <w:abstractNumId w:val="37"/>
  </w:num>
  <w:num w:numId="27">
    <w:abstractNumId w:val="7"/>
  </w:num>
  <w:num w:numId="28">
    <w:abstractNumId w:val="3"/>
  </w:num>
  <w:num w:numId="29">
    <w:abstractNumId w:val="25"/>
  </w:num>
  <w:num w:numId="30">
    <w:abstractNumId w:val="48"/>
  </w:num>
  <w:num w:numId="31">
    <w:abstractNumId w:val="13"/>
  </w:num>
  <w:num w:numId="32">
    <w:abstractNumId w:val="0"/>
  </w:num>
  <w:num w:numId="33">
    <w:abstractNumId w:val="40"/>
  </w:num>
  <w:num w:numId="34">
    <w:abstractNumId w:val="39"/>
  </w:num>
  <w:num w:numId="35">
    <w:abstractNumId w:val="26"/>
  </w:num>
  <w:num w:numId="36">
    <w:abstractNumId w:val="8"/>
  </w:num>
  <w:num w:numId="37">
    <w:abstractNumId w:val="5"/>
  </w:num>
  <w:num w:numId="38">
    <w:abstractNumId w:val="34"/>
  </w:num>
  <w:num w:numId="39">
    <w:abstractNumId w:val="30"/>
  </w:num>
  <w:num w:numId="40">
    <w:abstractNumId w:val="4"/>
  </w:num>
  <w:num w:numId="41">
    <w:abstractNumId w:val="29"/>
  </w:num>
  <w:num w:numId="42">
    <w:abstractNumId w:val="46"/>
  </w:num>
  <w:num w:numId="43">
    <w:abstractNumId w:val="36"/>
  </w:num>
  <w:num w:numId="44">
    <w:abstractNumId w:val="18"/>
  </w:num>
  <w:num w:numId="45">
    <w:abstractNumId w:val="11"/>
  </w:num>
  <w:num w:numId="46">
    <w:abstractNumId w:val="32"/>
  </w:num>
  <w:num w:numId="47">
    <w:abstractNumId w:val="42"/>
  </w:num>
  <w:num w:numId="48">
    <w:abstractNumId w:val="35"/>
  </w:num>
  <w:num w:numId="49">
    <w:abstractNumId w:val="47"/>
  </w:num>
  <w:num w:numId="50">
    <w:abstractNumId w:val="22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drawingGridHorizontalSpacing w:val="110"/>
  <w:displayHorizontalDrawingGridEvery w:val="2"/>
  <w:characterSpacingControl w:val="doNotCompress"/>
  <w:compat>
    <w:ulTrailSpace/>
    <w:shapeLayoutLikeWW8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en-US" w:bidi="ar-SA" w:eastAsia="en-US"/>
      </w:rPr>
    </w:rPrDefault>
    <w:pPrDefault>
      <w:pPr>
        <w:ind w:right="748" w:firstLine="680"/>
        <w:jc w:val="both"/>
      </w:pPr>
    </w:pPrDefault>
  </w:docDefaults>
  <w:style w:type="paragraph" w:default="1" w:styleId="style0">
    <w:name w:val="Normal"/>
    <w:next w:val="style0"/>
    <w:qFormat/>
    <w:uiPriority w:val="1"/>
    <w:pPr/>
    <w:rPr>
      <w:rFonts w:ascii="Times New Roman" w:cs="Times New Roman" w:eastAsia="Times New Roman" w:hAnsi="Times New Roman"/>
      <w:lang w:val="uk-UA"/>
    </w:rPr>
  </w:style>
  <w:style w:type="paragraph" w:styleId="style1">
    <w:name w:val="heading 1"/>
    <w:basedOn w:val="style0"/>
    <w:next w:val="style1"/>
    <w:link w:val="style4106"/>
    <w:qFormat/>
    <w:uiPriority w:val="1"/>
    <w:pPr>
      <w:jc w:val="center"/>
      <w:outlineLvl w:val="0"/>
    </w:pPr>
    <w:rPr>
      <w:b/>
      <w:bCs/>
      <w:sz w:val="28"/>
      <w:szCs w:val="28"/>
    </w:rPr>
  </w:style>
  <w:style w:type="paragraph" w:styleId="style2">
    <w:name w:val="heading 2"/>
    <w:basedOn w:val="style0"/>
    <w:next w:val="style2"/>
    <w:link w:val="style4103"/>
    <w:qFormat/>
    <w:uiPriority w:val="1"/>
    <w:pPr>
      <w:spacing w:lineRule="exact" w:line="319"/>
      <w:ind w:left="273"/>
      <w:outlineLvl w:val="1"/>
    </w:pPr>
    <w:rPr>
      <w:b/>
      <w:bCs/>
      <w:i/>
      <w:iCs/>
      <w:sz w:val="28"/>
      <w:szCs w:val="28"/>
    </w:rPr>
  </w:style>
  <w:style w:type="paragraph" w:styleId="style3">
    <w:name w:val="heading 3"/>
    <w:basedOn w:val="style0"/>
    <w:next w:val="style3"/>
    <w:link w:val="style4108"/>
    <w:qFormat/>
    <w:uiPriority w:val="1"/>
    <w:pPr>
      <w:outlineLvl w:val="2"/>
    </w:pPr>
    <w:rPr>
      <w:b/>
      <w:bCs/>
      <w:sz w:val="26"/>
      <w:szCs w:val="26"/>
    </w:rPr>
  </w:style>
  <w:style w:type="paragraph" w:styleId="style4">
    <w:name w:val="heading 4"/>
    <w:basedOn w:val="style0"/>
    <w:next w:val="style4"/>
    <w:qFormat/>
    <w:uiPriority w:val="1"/>
    <w:pPr>
      <w:spacing w:lineRule="exact" w:line="298"/>
      <w:ind w:left="426" w:hanging="154"/>
      <w:outlineLvl w:val="3"/>
    </w:pPr>
    <w:rPr>
      <w:b/>
      <w:bCs/>
      <w:i/>
      <w:iCs/>
      <w:sz w:val="26"/>
      <w:szCs w:val="26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qFormat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table" w:customStyle="1" w:styleId="style4097">
    <w:name w:val="Table Normal"/>
    <w:next w:val="style4097"/>
    <w:qFormat/>
    <w:uiPriority w:val="2"/>
    <w:pPr/>
    <w:rPr/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tcBorders/>
    </w:tcPr>
  </w:style>
  <w:style w:type="paragraph" w:styleId="style66">
    <w:name w:val="Body Text"/>
    <w:basedOn w:val="style0"/>
    <w:next w:val="style66"/>
    <w:link w:val="style4104"/>
    <w:qFormat/>
    <w:uiPriority w:val="1"/>
    <w:pPr/>
    <w:rPr>
      <w:sz w:val="26"/>
      <w:szCs w:val="26"/>
    </w:rPr>
  </w:style>
  <w:style w:type="paragraph" w:styleId="style62">
    <w:name w:val="Title"/>
    <w:basedOn w:val="style0"/>
    <w:next w:val="style62"/>
    <w:link w:val="style4107"/>
    <w:qFormat/>
    <w:uiPriority w:val="1"/>
    <w:pPr>
      <w:spacing w:before="215"/>
      <w:ind w:right="186"/>
      <w:jc w:val="center"/>
    </w:pPr>
    <w:rPr>
      <w:b/>
      <w:bCs/>
      <w:sz w:val="40"/>
      <w:szCs w:val="40"/>
    </w:rPr>
  </w:style>
  <w:style w:type="paragraph" w:styleId="style179">
    <w:name w:val="List Paragraph"/>
    <w:basedOn w:val="style0"/>
    <w:next w:val="style179"/>
    <w:qFormat/>
    <w:uiPriority w:val="1"/>
    <w:pPr>
      <w:ind w:left="273"/>
    </w:pPr>
    <w:rPr/>
  </w:style>
  <w:style w:type="paragraph" w:customStyle="1" w:styleId="style4098">
    <w:name w:val="Table Paragraph"/>
    <w:basedOn w:val="style0"/>
    <w:next w:val="style4098"/>
    <w:qFormat/>
    <w:uiPriority w:val="1"/>
    <w:pPr/>
  </w:style>
  <w:style w:type="paragraph" w:styleId="style153">
    <w:name w:val="Balloon Text"/>
    <w:basedOn w:val="style0"/>
    <w:next w:val="style153"/>
    <w:link w:val="style4099"/>
    <w:uiPriority w:val="99"/>
    <w:pPr/>
    <w:rPr>
      <w:rFonts w:ascii="Tahoma" w:cs="Tahoma" w:hAnsi="Tahoma"/>
      <w:sz w:val="16"/>
      <w:szCs w:val="16"/>
    </w:rPr>
  </w:style>
  <w:style w:type="character" w:customStyle="1" w:styleId="style4099">
    <w:name w:val="Текст выноски Знак"/>
    <w:basedOn w:val="style65"/>
    <w:next w:val="style4099"/>
    <w:link w:val="style153"/>
    <w:uiPriority w:val="99"/>
    <w:rPr>
      <w:rFonts w:ascii="Tahoma" w:cs="Tahoma" w:eastAsia="Times New Roman" w:hAnsi="Tahoma"/>
      <w:sz w:val="16"/>
      <w:szCs w:val="16"/>
      <w:lang w:val="uk-UA"/>
    </w:rPr>
  </w:style>
  <w:style w:type="table" w:customStyle="1" w:styleId="style4100">
    <w:name w:val="Сетка таблицы1"/>
    <w:basedOn w:val="style105"/>
    <w:next w:val="style154"/>
    <w:uiPriority w:val="59"/>
    <w:pPr/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table" w:styleId="style154">
    <w:name w:val="Table Grid"/>
    <w:basedOn w:val="style105"/>
    <w:next w:val="style154"/>
    <w:uiPriority w:val="59"/>
    <w:pPr/>
    <w:rPr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table" w:customStyle="1" w:styleId="style4101">
    <w:name w:val="Сетка таблицы2"/>
    <w:basedOn w:val="style105"/>
    <w:next w:val="style154"/>
    <w:uiPriority w:val="59"/>
    <w:pPr/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table" w:customStyle="1" w:styleId="style4102">
    <w:name w:val="Сетка таблицы3"/>
    <w:basedOn w:val="style105"/>
    <w:next w:val="style154"/>
    <w:uiPriority w:val="59"/>
    <w:pPr/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paragraph" w:styleId="style34">
    <w:name w:val="caption"/>
    <w:basedOn w:val="style0"/>
    <w:next w:val="style0"/>
    <w:qFormat/>
    <w:uiPriority w:val="35"/>
    <w:pPr>
      <w:spacing w:after="200"/>
    </w:pPr>
    <w:rPr>
      <w:b/>
      <w:bCs/>
      <w:color w:val="4f81bd"/>
      <w:sz w:val="18"/>
      <w:szCs w:val="18"/>
    </w:rPr>
  </w:style>
  <w:style w:type="character" w:customStyle="1" w:styleId="style4103">
    <w:name w:val="Заголовок 2 Знак"/>
    <w:basedOn w:val="style65"/>
    <w:next w:val="style4103"/>
    <w:link w:val="style2"/>
    <w:uiPriority w:val="1"/>
    <w:rPr>
      <w:rFonts w:ascii="Times New Roman" w:cs="Times New Roman" w:eastAsia="Times New Roman" w:hAnsi="Times New Roman"/>
      <w:b/>
      <w:bCs/>
      <w:i/>
      <w:iCs/>
      <w:sz w:val="28"/>
      <w:szCs w:val="28"/>
      <w:lang w:val="uk-UA"/>
    </w:rPr>
  </w:style>
  <w:style w:type="character" w:customStyle="1" w:styleId="style4104">
    <w:name w:val="Основной текст Знак"/>
    <w:basedOn w:val="style65"/>
    <w:next w:val="style4104"/>
    <w:link w:val="style66"/>
    <w:uiPriority w:val="1"/>
    <w:rPr>
      <w:rFonts w:ascii="Times New Roman" w:cs="Times New Roman" w:eastAsia="Times New Roman" w:hAnsi="Times New Roman"/>
      <w:sz w:val="26"/>
      <w:szCs w:val="26"/>
      <w:lang w:val="uk-UA"/>
    </w:rPr>
  </w:style>
  <w:style w:type="paragraph" w:styleId="style94">
    <w:name w:val="Normal (Web)"/>
    <w:basedOn w:val="style0"/>
    <w:next w:val="style94"/>
    <w:uiPriority w:val="99"/>
    <w:pPr>
      <w:spacing w:before="100" w:beforeAutospacing="true" w:after="100" w:afterAutospacing="true"/>
    </w:pPr>
    <w:rPr>
      <w:sz w:val="24"/>
      <w:szCs w:val="24"/>
      <w:lang w:val="ru-RU" w:eastAsia="ru-RU"/>
    </w:rPr>
  </w:style>
  <w:style w:type="paragraph" w:styleId="style67">
    <w:name w:val="Body Text Indent"/>
    <w:basedOn w:val="style0"/>
    <w:next w:val="style67"/>
    <w:link w:val="style4105"/>
    <w:uiPriority w:val="99"/>
    <w:pPr>
      <w:spacing w:after="120"/>
      <w:ind w:left="283"/>
    </w:pPr>
    <w:rPr/>
  </w:style>
  <w:style w:type="character" w:customStyle="1" w:styleId="style4105">
    <w:name w:val="Основной текст с отступом Знак"/>
    <w:basedOn w:val="style65"/>
    <w:next w:val="style4105"/>
    <w:link w:val="style67"/>
    <w:uiPriority w:val="99"/>
    <w:rPr>
      <w:rFonts w:ascii="Times New Roman" w:cs="Times New Roman" w:eastAsia="Times New Roman" w:hAnsi="Times New Roman"/>
      <w:lang w:val="uk-UA"/>
    </w:rPr>
  </w:style>
  <w:style w:type="character" w:customStyle="1" w:styleId="style4106">
    <w:name w:val="Заголовок 1 Знак"/>
    <w:basedOn w:val="style65"/>
    <w:next w:val="style4106"/>
    <w:link w:val="style1"/>
    <w:uiPriority w:val="1"/>
    <w:rPr>
      <w:rFonts w:ascii="Times New Roman" w:cs="Times New Roman" w:eastAsia="Times New Roman" w:hAnsi="Times New Roman"/>
      <w:b/>
      <w:bCs/>
      <w:sz w:val="28"/>
      <w:szCs w:val="28"/>
      <w:lang w:val="uk-UA"/>
    </w:rPr>
  </w:style>
  <w:style w:type="character" w:customStyle="1" w:styleId="style4107">
    <w:name w:val="Название Знак"/>
    <w:basedOn w:val="style65"/>
    <w:next w:val="style4107"/>
    <w:link w:val="style62"/>
    <w:uiPriority w:val="1"/>
    <w:rPr>
      <w:rFonts w:ascii="Times New Roman" w:cs="Times New Roman" w:eastAsia="Times New Roman" w:hAnsi="Times New Roman"/>
      <w:b/>
      <w:bCs/>
      <w:sz w:val="40"/>
      <w:szCs w:val="40"/>
      <w:lang w:val="uk-UA"/>
    </w:rPr>
  </w:style>
  <w:style w:type="character" w:customStyle="1" w:styleId="style4108">
    <w:name w:val="Заголовок 3 Знак"/>
    <w:basedOn w:val="style65"/>
    <w:next w:val="style4108"/>
    <w:link w:val="style3"/>
    <w:uiPriority w:val="1"/>
    <w:rPr>
      <w:rFonts w:ascii="Times New Roman" w:cs="Times New Roman" w:eastAsia="Times New Roman" w:hAnsi="Times New Roman"/>
      <w:b/>
      <w:bCs/>
      <w:sz w:val="26"/>
      <w:szCs w:val="26"/>
      <w:lang w:val="uk-UA"/>
    </w:rPr>
  </w:style>
  <w:style w:type="character" w:styleId="style85">
    <w:name w:val="Hyperlink"/>
    <w:basedOn w:val="style65"/>
    <w:next w:val="style85"/>
    <w:uiPriority w:val="99"/>
    <w:rPr>
      <w:color w:val="0000ff"/>
      <w:u w:val="single"/>
    </w:rPr>
  </w:style>
  <w:style w:type="paragraph" w:styleId="style31">
    <w:name w:val="header"/>
    <w:basedOn w:val="style0"/>
    <w:next w:val="style31"/>
    <w:link w:val="style4109"/>
    <w:uiPriority w:val="99"/>
    <w:pPr>
      <w:tabs>
        <w:tab w:val="center" w:leader="none" w:pos="4677"/>
        <w:tab w:val="right" w:leader="none" w:pos="9355"/>
      </w:tabs>
    </w:pPr>
    <w:rPr/>
  </w:style>
  <w:style w:type="character" w:customStyle="1" w:styleId="style4109">
    <w:name w:val="Верхний колонтитул Знак"/>
    <w:basedOn w:val="style65"/>
    <w:next w:val="style4109"/>
    <w:link w:val="style31"/>
    <w:uiPriority w:val="99"/>
    <w:rPr>
      <w:rFonts w:ascii="Times New Roman" w:cs="Times New Roman" w:eastAsia="Times New Roman" w:hAnsi="Times New Roman"/>
      <w:lang w:val="uk-UA"/>
    </w:rPr>
  </w:style>
  <w:style w:type="paragraph" w:styleId="style32">
    <w:name w:val="footer"/>
    <w:basedOn w:val="style0"/>
    <w:next w:val="style32"/>
    <w:link w:val="style4110"/>
    <w:uiPriority w:val="99"/>
    <w:pPr>
      <w:tabs>
        <w:tab w:val="center" w:leader="none" w:pos="4677"/>
        <w:tab w:val="right" w:leader="none" w:pos="9355"/>
      </w:tabs>
    </w:pPr>
    <w:rPr/>
  </w:style>
  <w:style w:type="character" w:customStyle="1" w:styleId="style4110">
    <w:name w:val="Нижний колонтитул Знак"/>
    <w:basedOn w:val="style65"/>
    <w:next w:val="style4110"/>
    <w:link w:val="style32"/>
    <w:uiPriority w:val="99"/>
    <w:rPr>
      <w:rFonts w:ascii="Times New Roman" w:cs="Times New Roman" w:eastAsia="Times New Roman" w:hAnsi="Times New Roman"/>
      <w:lang w:val="uk-UA"/>
    </w:rPr>
  </w:style>
</w:styles>
</file>

<file path=word/_rels/document.xml.rels><?xml version="1.0" encoding="UTF-8"?>
<Relationships xmlns="http://schemas.openxmlformats.org/package/2006/relationships"><Relationship Id="rId40" Type="http://schemas.openxmlformats.org/officeDocument/2006/relationships/image" Target="media/image12.jpeg"/><Relationship Id="rId42" Type="http://schemas.openxmlformats.org/officeDocument/2006/relationships/image" Target="media/image28.png"/><Relationship Id="rId41" Type="http://schemas.openxmlformats.org/officeDocument/2006/relationships/image" Target="media/image13.jpeg"/><Relationship Id="rId44" Type="http://schemas.openxmlformats.org/officeDocument/2006/relationships/image" Target="media/image30.png"/><Relationship Id="rId43" Type="http://schemas.openxmlformats.org/officeDocument/2006/relationships/image" Target="media/image29.png"/><Relationship Id="rId46" Type="http://schemas.openxmlformats.org/officeDocument/2006/relationships/image" Target="media/image32.png"/><Relationship Id="rId45" Type="http://schemas.openxmlformats.org/officeDocument/2006/relationships/image" Target="media/image31.png"/><Relationship Id="rId105" Type="http://schemas.openxmlformats.org/officeDocument/2006/relationships/customXml" Target="../customXml/item1.xml"/><Relationship Id="rId104" Type="http://schemas.openxmlformats.org/officeDocument/2006/relationships/theme" Target="theme/theme1.xml"/><Relationship Id="rId48" Type="http://schemas.openxmlformats.org/officeDocument/2006/relationships/image" Target="media/image34.png"/><Relationship Id="rId47" Type="http://schemas.openxmlformats.org/officeDocument/2006/relationships/image" Target="media/image33.png"/><Relationship Id="rId49" Type="http://schemas.openxmlformats.org/officeDocument/2006/relationships/image" Target="media/image35.png"/><Relationship Id="rId103" Type="http://schemas.openxmlformats.org/officeDocument/2006/relationships/settings" Target="settings.xml"/><Relationship Id="rId102" Type="http://schemas.openxmlformats.org/officeDocument/2006/relationships/fontTable" Target="fontTable.xml"/><Relationship Id="rId101" Type="http://schemas.openxmlformats.org/officeDocument/2006/relationships/styles" Target="styles.xml"/><Relationship Id="rId100" Type="http://schemas.openxmlformats.org/officeDocument/2006/relationships/image" Target="media/image46.jpe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3" Type="http://schemas.openxmlformats.org/officeDocument/2006/relationships/image" Target="media/image6.jpeg"/><Relationship Id="rId32" Type="http://schemas.openxmlformats.org/officeDocument/2006/relationships/image" Target="media/image26.png"/><Relationship Id="rId35" Type="http://schemas.openxmlformats.org/officeDocument/2006/relationships/image" Target="media/image7.jpeg"/><Relationship Id="rId34" Type="http://schemas.openxmlformats.org/officeDocument/2006/relationships/image" Target="media/image27.png"/><Relationship Id="rId37" Type="http://schemas.openxmlformats.org/officeDocument/2006/relationships/image" Target="media/image9.jpeg"/><Relationship Id="rId36" Type="http://schemas.openxmlformats.org/officeDocument/2006/relationships/image" Target="media/image8.jpeg"/><Relationship Id="rId39" Type="http://schemas.openxmlformats.org/officeDocument/2006/relationships/image" Target="media/image11.jpeg"/><Relationship Id="rId38" Type="http://schemas.openxmlformats.org/officeDocument/2006/relationships/image" Target="media/image10.jpeg"/><Relationship Id="rId20" Type="http://schemas.openxmlformats.org/officeDocument/2006/relationships/image" Target="media/image4.jpeg"/><Relationship Id="rId22" Type="http://schemas.openxmlformats.org/officeDocument/2006/relationships/image" Target="media/image16.png"/><Relationship Id="rId21" Type="http://schemas.openxmlformats.org/officeDocument/2006/relationships/image" Target="media/image5.jpe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9" Type="http://schemas.openxmlformats.org/officeDocument/2006/relationships/image" Target="media/image23.png"/><Relationship Id="rId95" Type="http://schemas.openxmlformats.org/officeDocument/2006/relationships/image" Target="media/image41.jpeg"/><Relationship Id="rId94" Type="http://schemas.openxmlformats.org/officeDocument/2006/relationships/image" Target="media/image40.jpeg"/><Relationship Id="rId97" Type="http://schemas.openxmlformats.org/officeDocument/2006/relationships/image" Target="media/image43.jpeg"/><Relationship Id="rId96" Type="http://schemas.openxmlformats.org/officeDocument/2006/relationships/image" Target="media/image42.jpeg"/><Relationship Id="rId11" Type="http://schemas.openxmlformats.org/officeDocument/2006/relationships/image" Target="media/image9.png"/><Relationship Id="rId99" Type="http://schemas.openxmlformats.org/officeDocument/2006/relationships/image" Target="media/image45.jpeg"/><Relationship Id="rId10" Type="http://schemas.openxmlformats.org/officeDocument/2006/relationships/image" Target="media/image8.png"/><Relationship Id="rId98" Type="http://schemas.openxmlformats.org/officeDocument/2006/relationships/image" Target="media/image44.jpeg"/><Relationship Id="rId13" Type="http://schemas.openxmlformats.org/officeDocument/2006/relationships/image" Target="media/image11.png"/><Relationship Id="rId12" Type="http://schemas.openxmlformats.org/officeDocument/2006/relationships/image" Target="media/image10.png"/><Relationship Id="rId91" Type="http://schemas.openxmlformats.org/officeDocument/2006/relationships/image" Target="media/image37.jpeg"/><Relationship Id="rId90" Type="http://schemas.openxmlformats.org/officeDocument/2006/relationships/image" Target="media/image36.jpeg"/><Relationship Id="rId93" Type="http://schemas.openxmlformats.org/officeDocument/2006/relationships/image" Target="media/image39.jpeg"/><Relationship Id="rId92" Type="http://schemas.openxmlformats.org/officeDocument/2006/relationships/image" Target="media/image38.jpeg"/><Relationship Id="rId15" Type="http://schemas.openxmlformats.org/officeDocument/2006/relationships/image" Target="media/image13.png"/><Relationship Id="rId14" Type="http://schemas.openxmlformats.org/officeDocument/2006/relationships/image" Target="media/image12.png"/><Relationship Id="rId17" Type="http://schemas.openxmlformats.org/officeDocument/2006/relationships/image" Target="media/image14.png"/><Relationship Id="rId16" Type="http://schemas.openxmlformats.org/officeDocument/2006/relationships/image" Target="media/image2.jpeg"/><Relationship Id="rId19" Type="http://schemas.openxmlformats.org/officeDocument/2006/relationships/image" Target="media/image3.jpeg"/><Relationship Id="rId18" Type="http://schemas.openxmlformats.org/officeDocument/2006/relationships/image" Target="media/image15.png"/><Relationship Id="rId84" Type="http://schemas.openxmlformats.org/officeDocument/2006/relationships/image" Target="media/image30.jpeg"/><Relationship Id="rId83" Type="http://schemas.openxmlformats.org/officeDocument/2006/relationships/image" Target="media/image29.jpeg"/><Relationship Id="rId86" Type="http://schemas.openxmlformats.org/officeDocument/2006/relationships/image" Target="media/image32.jpeg"/><Relationship Id="rId85" Type="http://schemas.openxmlformats.org/officeDocument/2006/relationships/image" Target="media/image31.jpeg"/><Relationship Id="rId88" Type="http://schemas.openxmlformats.org/officeDocument/2006/relationships/image" Target="media/image34.jpeg"/><Relationship Id="rId87" Type="http://schemas.openxmlformats.org/officeDocument/2006/relationships/image" Target="media/image33.jpeg"/><Relationship Id="rId89" Type="http://schemas.openxmlformats.org/officeDocument/2006/relationships/image" Target="media/image35.jpeg"/><Relationship Id="rId80" Type="http://schemas.openxmlformats.org/officeDocument/2006/relationships/image" Target="media/image26.jpeg"/><Relationship Id="rId82" Type="http://schemas.openxmlformats.org/officeDocument/2006/relationships/image" Target="media/image28.jpeg"/><Relationship Id="rId81" Type="http://schemas.openxmlformats.org/officeDocument/2006/relationships/image" Target="media/image27.jpeg"/><Relationship Id="rId1" Type="http://schemas.openxmlformats.org/officeDocument/2006/relationships/numbering" Target="numbering.xml"/><Relationship Id="rId2" Type="http://schemas.openxmlformats.org/officeDocument/2006/relationships/footer" Target="footer1.xml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9" Type="http://schemas.openxmlformats.org/officeDocument/2006/relationships/image" Target="media/image7.png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73" Type="http://schemas.openxmlformats.org/officeDocument/2006/relationships/image" Target="media/image19.jpeg"/><Relationship Id="rId72" Type="http://schemas.openxmlformats.org/officeDocument/2006/relationships/image" Target="media/image18.jpeg"/><Relationship Id="rId75" Type="http://schemas.openxmlformats.org/officeDocument/2006/relationships/image" Target="media/image21.jpeg"/><Relationship Id="rId74" Type="http://schemas.openxmlformats.org/officeDocument/2006/relationships/image" Target="media/image20.jpeg"/><Relationship Id="rId77" Type="http://schemas.openxmlformats.org/officeDocument/2006/relationships/image" Target="media/image23.jpeg"/><Relationship Id="rId76" Type="http://schemas.openxmlformats.org/officeDocument/2006/relationships/image" Target="media/image22.jpeg"/><Relationship Id="rId79" Type="http://schemas.openxmlformats.org/officeDocument/2006/relationships/image" Target="media/image25.jpeg"/><Relationship Id="rId78" Type="http://schemas.openxmlformats.org/officeDocument/2006/relationships/image" Target="media/image24.jpeg"/><Relationship Id="rId71" Type="http://schemas.openxmlformats.org/officeDocument/2006/relationships/image" Target="media/image17.jpeg"/><Relationship Id="rId70" Type="http://schemas.openxmlformats.org/officeDocument/2006/relationships/image" Target="media/image15.gif"/><Relationship Id="rId62" Type="http://schemas.openxmlformats.org/officeDocument/2006/relationships/image" Target="media/image7.gif"/><Relationship Id="rId61" Type="http://schemas.openxmlformats.org/officeDocument/2006/relationships/image" Target="media/image6.gif"/><Relationship Id="rId64" Type="http://schemas.openxmlformats.org/officeDocument/2006/relationships/image" Target="media/image9.gif"/><Relationship Id="rId63" Type="http://schemas.openxmlformats.org/officeDocument/2006/relationships/image" Target="media/image8.gif"/><Relationship Id="rId66" Type="http://schemas.openxmlformats.org/officeDocument/2006/relationships/image" Target="media/image11.gif"/><Relationship Id="rId65" Type="http://schemas.openxmlformats.org/officeDocument/2006/relationships/image" Target="media/image10.gif"/><Relationship Id="rId68" Type="http://schemas.openxmlformats.org/officeDocument/2006/relationships/image" Target="media/image13.gif"/><Relationship Id="rId67" Type="http://schemas.openxmlformats.org/officeDocument/2006/relationships/image" Target="media/image12.gif"/><Relationship Id="rId60" Type="http://schemas.openxmlformats.org/officeDocument/2006/relationships/image" Target="media/image5.gif"/><Relationship Id="rId69" Type="http://schemas.openxmlformats.org/officeDocument/2006/relationships/image" Target="media/image14.gif"/><Relationship Id="rId51" Type="http://schemas.openxmlformats.org/officeDocument/2006/relationships/image" Target="media/image37.png"/><Relationship Id="rId50" Type="http://schemas.openxmlformats.org/officeDocument/2006/relationships/image" Target="media/image36.png"/><Relationship Id="rId53" Type="http://schemas.openxmlformats.org/officeDocument/2006/relationships/image" Target="media/image14.jpeg"/><Relationship Id="rId52" Type="http://schemas.openxmlformats.org/officeDocument/2006/relationships/image" Target="media/image38.png"/><Relationship Id="rId55" Type="http://schemas.openxmlformats.org/officeDocument/2006/relationships/image" Target="media/image39.png"/><Relationship Id="rId54" Type="http://schemas.openxmlformats.org/officeDocument/2006/relationships/image" Target="media/image15.jpeg"/><Relationship Id="rId57" Type="http://schemas.openxmlformats.org/officeDocument/2006/relationships/image" Target="media/image2.gif"/><Relationship Id="rId56" Type="http://schemas.openxmlformats.org/officeDocument/2006/relationships/image" Target="media/image16.jpeg"/><Relationship Id="rId59" Type="http://schemas.openxmlformats.org/officeDocument/2006/relationships/image" Target="media/image4.gif"/><Relationship Id="rId58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C748E0-6EEF-481E-BDEF-054A3E6B9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Words>9440</Words>
  <Pages>61</Pages>
  <Characters>60516</Characters>
  <Application>WPS Office</Application>
  <DocSecurity>0</DocSecurity>
  <Paragraphs>2064</Paragraphs>
  <ScaleCrop>false</ScaleCrop>
  <Company>SPecialiST RePack</Company>
  <LinksUpToDate>false</LinksUpToDate>
  <CharactersWithSpaces>78376</CharactersWithSpaces>
  <SharedDoc>false</SharedDoc>
  <HyperlinksChanged>false</HyperlinksChanged>
  <AppVersion>12.000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2021-09-06T07:56:01Z</dcterms:created>
  <dc:creator>волк</dc:creator>
  <lastModifiedBy>Redmi Note 8 Pro</lastModifiedBy>
  <dcterms:modified xsi:type="dcterms:W3CDTF">2021-09-06T07:56:02Z</dcterms:modified>
  <revision>97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2020-09-15T00:00:00Z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2021-05-17T00:00:00Z</vt:filetime>
  </property>
</Properties>
</file>